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3406D">
      <w:pPr>
        <w:rPr>
          <w:rFonts w:hint="eastAsia" w:ascii="Times New Roman Bold" w:hAnsi="Times New Roman Bold" w:cs="Times New Roman Bold"/>
          <w:b/>
          <w:bCs/>
          <w:sz w:val="52"/>
          <w:szCs w:val="52"/>
        </w:rPr>
      </w:pPr>
      <w:r>
        <w:rPr>
          <w:rFonts w:ascii="Times New Roman Bold" w:hAnsi="Times New Roman Bold" w:cs="Times New Roman Bold"/>
          <w:b/>
          <w:bCs/>
          <w:sz w:val="52"/>
          <w:szCs w:val="52"/>
        </w:rPr>
        <w:t>Supplementary Material 1</w:t>
      </w:r>
    </w:p>
    <w:p w14:paraId="312299FA">
      <w:pPr>
        <w:pStyle w:val="10"/>
        <w:tabs>
          <w:tab w:val="right" w:leader="dot" w:pos="13958"/>
        </w:tabs>
        <w:rPr>
          <w:rFonts w:ascii="宋体" w:hAnsi="宋体" w:eastAsia="宋体"/>
        </w:rPr>
      </w:pPr>
    </w:p>
    <w:p w14:paraId="1C46D550">
      <w:pPr>
        <w:rPr>
          <w:rFonts w:ascii="Times New Roman" w:hAnsi="Times New Roman" w:cs="Times New Roman"/>
          <w:b/>
          <w:sz w:val="24"/>
          <w:szCs w:val="24"/>
        </w:rPr>
      </w:pPr>
    </w:p>
    <w:p w14:paraId="453A5641">
      <w:pPr>
        <w:pStyle w:val="10"/>
        <w:tabs>
          <w:tab w:val="right" w:leader="dot" w:pos="13948"/>
        </w:tabs>
        <w:rPr>
          <w:rFonts w:ascii="Times New Roman" w:hAnsi="Times New Roman" w:cs="Times New Roman"/>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\o "1-3" \h \z \u </w:instrText>
      </w:r>
      <w:r>
        <w:rPr>
          <w:rFonts w:ascii="Times New Roman" w:hAnsi="Times New Roman" w:cs="Times New Roman"/>
          <w:b/>
          <w:sz w:val="24"/>
          <w:szCs w:val="24"/>
        </w:rPr>
        <w:fldChar w:fldCharType="separate"/>
      </w:r>
      <w:r>
        <w:fldChar w:fldCharType="begin"/>
      </w:r>
      <w:r>
        <w:instrText xml:space="preserve"> HYPERLINK \l "_Toc221403579" </w:instrText>
      </w:r>
      <w:r>
        <w:fldChar w:fldCharType="separate"/>
      </w:r>
      <w:r>
        <w:rPr>
          <w:rStyle w:val="17"/>
          <w:rFonts w:ascii="Times New Roman" w:hAnsi="Times New Roman" w:cs="Times New Roman"/>
          <w:b/>
          <w:bCs/>
          <w:sz w:val="30"/>
          <w:szCs w:val="30"/>
        </w:rPr>
        <w:t>Additional file: Tables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_Toc221403579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678A798">
      <w:pPr>
        <w:pStyle w:val="11"/>
        <w:tabs>
          <w:tab w:val="right" w:leader="dot" w:pos="13948"/>
        </w:tabs>
        <w:rPr>
          <w:rFonts w:ascii="Times New Roman" w:hAnsi="Times New Roman" w:cs="Times New Roman"/>
          <w:sz w:val="24"/>
          <w:szCs w:val="24"/>
        </w:rPr>
      </w:pPr>
      <w:r>
        <w:fldChar w:fldCharType="begin"/>
      </w:r>
      <w:r>
        <w:instrText xml:space="preserve"> HYPERLINK \l "_Toc221403580" </w:instrText>
      </w:r>
      <w:r>
        <w:fldChar w:fldCharType="separate"/>
      </w:r>
      <w:r>
        <w:rPr>
          <w:rStyle w:val="17"/>
          <w:rFonts w:ascii="Times New Roman" w:hAnsi="Times New Roman" w:cs="Times New Roman"/>
          <w:sz w:val="24"/>
          <w:szCs w:val="24"/>
        </w:rPr>
        <w:t>Table S1. Search strategy.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_Toc221403580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E55AA53">
      <w:pPr>
        <w:pStyle w:val="11"/>
        <w:tabs>
          <w:tab w:val="right" w:leader="dot" w:pos="13948"/>
        </w:tabs>
        <w:rPr>
          <w:rFonts w:ascii="Times New Roman" w:hAnsi="Times New Roman" w:cs="Times New Roman"/>
          <w:sz w:val="24"/>
          <w:szCs w:val="24"/>
        </w:rPr>
      </w:pPr>
      <w:r>
        <w:fldChar w:fldCharType="begin"/>
      </w:r>
      <w:r>
        <w:instrText xml:space="preserve"> HYPERLINK \l "_Toc221403581" </w:instrText>
      </w:r>
      <w:r>
        <w:fldChar w:fldCharType="separate"/>
      </w:r>
      <w:r>
        <w:rPr>
          <w:rStyle w:val="17"/>
          <w:rFonts w:ascii="Times New Roman" w:hAnsi="Times New Roman" w:cs="Times New Roman"/>
          <w:sz w:val="24"/>
          <w:szCs w:val="24"/>
        </w:rPr>
        <w:t>Table S2. PRISMA-NMA Checklist.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_Toc221403581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9D8583D">
      <w:pPr>
        <w:pStyle w:val="11"/>
        <w:tabs>
          <w:tab w:val="right" w:leader="dot" w:pos="13948"/>
        </w:tabs>
        <w:rPr>
          <w:rFonts w:ascii="Times New Roman" w:hAnsi="Times New Roman" w:cs="Times New Roman"/>
          <w:sz w:val="24"/>
          <w:szCs w:val="24"/>
        </w:rPr>
      </w:pPr>
      <w:r>
        <w:fldChar w:fldCharType="begin"/>
      </w:r>
      <w:r>
        <w:instrText xml:space="preserve"> HYPERLINK \l "_Toc221403582" </w:instrText>
      </w:r>
      <w:r>
        <w:fldChar w:fldCharType="separate"/>
      </w:r>
      <w:r>
        <w:rPr>
          <w:rStyle w:val="17"/>
          <w:rFonts w:ascii="Times New Roman" w:hAnsi="Times New Roman" w:cs="Times New Roman"/>
          <w:sz w:val="24"/>
          <w:szCs w:val="24"/>
        </w:rPr>
        <w:t>Table S3. Characteristic of included studies.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_Toc221403582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6E71BB1">
      <w:pPr>
        <w:pStyle w:val="11"/>
        <w:tabs>
          <w:tab w:val="right" w:leader="dot" w:pos="13948"/>
        </w:tabs>
        <w:rPr>
          <w:rFonts w:ascii="Times New Roman" w:hAnsi="Times New Roman" w:cs="Times New Roman"/>
          <w:sz w:val="24"/>
          <w:szCs w:val="24"/>
        </w:rPr>
      </w:pPr>
      <w:r>
        <w:fldChar w:fldCharType="begin"/>
      </w:r>
      <w:r>
        <w:instrText xml:space="preserve"> HYPERLINK \l "_Toc221403583" </w:instrText>
      </w:r>
      <w:r>
        <w:fldChar w:fldCharType="separate"/>
      </w:r>
      <w:r>
        <w:rPr>
          <w:rStyle w:val="17"/>
          <w:rFonts w:ascii="Times New Roman" w:hAnsi="Times New Roman" w:cs="Times New Roman"/>
          <w:sz w:val="24"/>
          <w:szCs w:val="24"/>
        </w:rPr>
        <w:t>Table S4. Grading the evidence of network meta-analysis using CINeMA.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_Toc221403583 \h </w:instrText>
      </w:r>
      <w:r>
        <w:rPr>
          <w:rFonts w:ascii="Times New Roman" w:hAnsi="Times New Roman" w:cs="Times New Roman"/>
          <w:sz w:val="24"/>
          <w:szCs w:val="24"/>
        </w:rPr>
        <w:fldChar w:fldCharType="separate"/>
      </w:r>
      <w:r>
        <w:rPr>
          <w:rFonts w:ascii="Times New Roman" w:hAnsi="Times New Roman" w:cs="Times New Roman"/>
          <w:sz w:val="24"/>
          <w:szCs w:val="24"/>
        </w:rPr>
        <w:t>57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19A54DF">
      <w:pPr>
        <w:pStyle w:val="11"/>
        <w:tabs>
          <w:tab w:val="right" w:leader="dot" w:pos="13948"/>
        </w:tabs>
        <w:rPr>
          <w:rFonts w:ascii="Times New Roman" w:hAnsi="Times New Roman" w:cs="Times New Roman"/>
          <w:sz w:val="24"/>
          <w:szCs w:val="24"/>
        </w:rPr>
      </w:pPr>
      <w:r>
        <w:fldChar w:fldCharType="begin"/>
      </w:r>
      <w:r>
        <w:instrText xml:space="preserve"> HYPERLINK \l "_Toc221403584" </w:instrText>
      </w:r>
      <w:r>
        <w:fldChar w:fldCharType="separate"/>
      </w:r>
      <w:r>
        <w:rPr>
          <w:rStyle w:val="17"/>
          <w:rFonts w:ascii="Times New Roman" w:hAnsi="Times New Roman" w:cs="Times New Roman"/>
          <w:sz w:val="24"/>
          <w:szCs w:val="24"/>
        </w:rPr>
        <w:t>Table S5. SUCRA value of all outcomes.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_Toc221403584 \h </w:instrText>
      </w:r>
      <w:r>
        <w:rPr>
          <w:rFonts w:ascii="Times New Roman" w:hAnsi="Times New Roman" w:cs="Times New Roman"/>
          <w:sz w:val="24"/>
          <w:szCs w:val="24"/>
        </w:rPr>
        <w:fldChar w:fldCharType="separate"/>
      </w:r>
      <w:r>
        <w:rPr>
          <w:rFonts w:ascii="Times New Roman" w:hAnsi="Times New Roman" w:cs="Times New Roman"/>
          <w:sz w:val="24"/>
          <w:szCs w:val="24"/>
        </w:rPr>
        <w:t>94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EFDC66F">
      <w:pPr>
        <w:pStyle w:val="11"/>
        <w:tabs>
          <w:tab w:val="right" w:leader="dot" w:pos="13948"/>
        </w:tabs>
        <w:rPr>
          <w:rFonts w:ascii="Times New Roman" w:hAnsi="Times New Roman" w:cs="Times New Roman"/>
          <w:sz w:val="24"/>
          <w:szCs w:val="24"/>
        </w:rPr>
      </w:pPr>
      <w:r>
        <w:fldChar w:fldCharType="begin"/>
      </w:r>
      <w:r>
        <w:instrText xml:space="preserve"> HYPERLINK \l "_Toc221403585" </w:instrText>
      </w:r>
      <w:r>
        <w:fldChar w:fldCharType="separate"/>
      </w:r>
      <w:r>
        <w:rPr>
          <w:rStyle w:val="17"/>
          <w:rFonts w:ascii="Times New Roman" w:hAnsi="Times New Roman" w:cs="Times New Roman"/>
          <w:sz w:val="24"/>
          <w:szCs w:val="24"/>
        </w:rPr>
        <w:t>Table S6. Results of node-splitting model analysis.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_Toc221403585 \h </w:instrText>
      </w:r>
      <w:r>
        <w:rPr>
          <w:rFonts w:ascii="Times New Roman" w:hAnsi="Times New Roman" w:cs="Times New Roman"/>
          <w:sz w:val="24"/>
          <w:szCs w:val="24"/>
        </w:rPr>
        <w:fldChar w:fldCharType="separate"/>
      </w:r>
      <w:r>
        <w:rPr>
          <w:rFonts w:ascii="Times New Roman" w:hAnsi="Times New Roman" w:cs="Times New Roman"/>
          <w:sz w:val="24"/>
          <w:szCs w:val="24"/>
        </w:rPr>
        <w:t>100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624D1C2">
      <w:pPr>
        <w:pStyle w:val="11"/>
        <w:tabs>
          <w:tab w:val="right" w:leader="dot" w:pos="13948"/>
        </w:tabs>
        <w:rPr>
          <w:rFonts w:ascii="Times New Roman" w:hAnsi="Times New Roman" w:cs="Times New Roman"/>
          <w:sz w:val="24"/>
          <w:szCs w:val="24"/>
        </w:rPr>
      </w:pPr>
      <w:r>
        <w:fldChar w:fldCharType="begin"/>
      </w:r>
      <w:r>
        <w:instrText xml:space="preserve"> HYPERLINK \l "_Toc221403586" </w:instrText>
      </w:r>
      <w:r>
        <w:fldChar w:fldCharType="separate"/>
      </w:r>
      <w:r>
        <w:rPr>
          <w:rStyle w:val="17"/>
          <w:rFonts w:ascii="Times New Roman" w:hAnsi="Times New Roman" w:cs="Times New Roman"/>
          <w:sz w:val="24"/>
          <w:szCs w:val="24"/>
        </w:rPr>
        <w:t>Table S7. Results of heterogeneity and inconsistency detection.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_Toc221403586 \h </w:instrText>
      </w:r>
      <w:r>
        <w:rPr>
          <w:rFonts w:ascii="Times New Roman" w:hAnsi="Times New Roman" w:cs="Times New Roman"/>
          <w:sz w:val="24"/>
          <w:szCs w:val="24"/>
        </w:rPr>
        <w:fldChar w:fldCharType="separate"/>
      </w:r>
      <w:r>
        <w:rPr>
          <w:rFonts w:ascii="Times New Roman" w:hAnsi="Times New Roman" w:cs="Times New Roman"/>
          <w:sz w:val="24"/>
          <w:szCs w:val="24"/>
        </w:rPr>
        <w:t>102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38D17C6">
      <w:pPr>
        <w:pStyle w:val="11"/>
        <w:tabs>
          <w:tab w:val="right" w:leader="dot" w:pos="13948"/>
        </w:tabs>
        <w:rPr>
          <w:rFonts w:ascii="Times New Roman" w:hAnsi="Times New Roman" w:cs="Times New Roman"/>
          <w:sz w:val="24"/>
          <w:szCs w:val="24"/>
        </w:rPr>
      </w:pPr>
      <w:r>
        <w:fldChar w:fldCharType="begin"/>
      </w:r>
      <w:r>
        <w:instrText xml:space="preserve"> HYPERLINK \l "_Toc221403587" </w:instrText>
      </w:r>
      <w:r>
        <w:fldChar w:fldCharType="separate"/>
      </w:r>
      <w:r>
        <w:rPr>
          <w:rStyle w:val="17"/>
          <w:rFonts w:ascii="Times New Roman" w:hAnsi="Times New Roman" w:cs="Times New Roman"/>
          <w:sz w:val="24"/>
          <w:szCs w:val="24"/>
        </w:rPr>
        <w:t>Table S8. Results of sensitive analysis.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_Toc221403587 \h </w:instrText>
      </w:r>
      <w:r>
        <w:rPr>
          <w:rFonts w:ascii="Times New Roman" w:hAnsi="Times New Roman" w:cs="Times New Roman"/>
          <w:sz w:val="24"/>
          <w:szCs w:val="24"/>
        </w:rPr>
        <w:fldChar w:fldCharType="separate"/>
      </w:r>
      <w:r>
        <w:rPr>
          <w:rFonts w:ascii="Times New Roman" w:hAnsi="Times New Roman" w:cs="Times New Roman"/>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DF7E21D">
      <w:pPr>
        <w:pStyle w:val="10"/>
        <w:tabs>
          <w:tab w:val="right" w:leader="dot" w:pos="13948"/>
        </w:tabs>
        <w:rPr>
          <w:rFonts w:ascii="Times New Roman" w:hAnsi="Times New Roman" w:cs="Times New Roman"/>
        </w:rPr>
      </w:pPr>
      <w:r>
        <w:fldChar w:fldCharType="begin"/>
      </w:r>
      <w:r>
        <w:instrText xml:space="preserve"> HYPERLINK \l "_Toc221403588" </w:instrText>
      </w:r>
      <w:r>
        <w:fldChar w:fldCharType="separate"/>
      </w:r>
      <w:r>
        <w:rPr>
          <w:rStyle w:val="17"/>
          <w:rFonts w:ascii="Times New Roman" w:hAnsi="Times New Roman" w:cs="Times New Roman"/>
          <w:b/>
          <w:sz w:val="30"/>
          <w:szCs w:val="30"/>
        </w:rPr>
        <w:t>Additional file: Figures</w:t>
      </w:r>
      <w:r>
        <w:rPr>
          <w:rFonts w:ascii="Times New Roman" w:hAnsi="Times New Roman" w:cs="Times New Roman"/>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_Toc221403588 \h </w:instrText>
      </w:r>
      <w:r>
        <w:rPr>
          <w:rFonts w:ascii="Times New Roman" w:hAnsi="Times New Roman" w:cs="Times New Roman"/>
          <w:sz w:val="24"/>
          <w:szCs w:val="24"/>
        </w:rPr>
        <w:fldChar w:fldCharType="separate"/>
      </w:r>
      <w:r>
        <w:rPr>
          <w:rFonts w:ascii="Times New Roman" w:hAnsi="Times New Roman" w:cs="Times New Roman"/>
          <w:sz w:val="24"/>
          <w:szCs w:val="24"/>
        </w:rPr>
        <w:t>125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574FFF7">
      <w:pPr>
        <w:pStyle w:val="11"/>
        <w:tabs>
          <w:tab w:val="right" w:leader="dot" w:pos="13948"/>
        </w:tabs>
        <w:rPr>
          <w:rFonts w:ascii="Times New Roman" w:hAnsi="Times New Roman" w:cs="Times New Roman"/>
          <w:sz w:val="24"/>
          <w:szCs w:val="24"/>
        </w:rPr>
      </w:pPr>
      <w:r>
        <w:fldChar w:fldCharType="begin"/>
      </w:r>
      <w:r>
        <w:instrText xml:space="preserve"> HYPERLINK \l "_Toc221403589" </w:instrText>
      </w:r>
      <w:r>
        <w:fldChar w:fldCharType="separate"/>
      </w:r>
      <w:r>
        <w:rPr>
          <w:rStyle w:val="17"/>
          <w:rFonts w:ascii="Times New Roman" w:hAnsi="Times New Roman" w:cs="Times New Roman"/>
          <w:sz w:val="24"/>
          <w:szCs w:val="24"/>
        </w:rPr>
        <w:t>Figure S1. Plots of grading the evidence of network meta-analysis using CINeMA.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_Toc221403589 \h </w:instrText>
      </w:r>
      <w:r>
        <w:rPr>
          <w:rFonts w:ascii="Times New Roman" w:hAnsi="Times New Roman" w:cs="Times New Roman"/>
          <w:sz w:val="24"/>
          <w:szCs w:val="24"/>
        </w:rPr>
        <w:fldChar w:fldCharType="separate"/>
      </w:r>
      <w:r>
        <w:rPr>
          <w:rFonts w:ascii="Times New Roman" w:hAnsi="Times New Roman" w:cs="Times New Roman"/>
          <w:sz w:val="24"/>
          <w:szCs w:val="24"/>
        </w:rPr>
        <w:t>125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AC22C8F">
      <w:pPr>
        <w:pStyle w:val="11"/>
        <w:tabs>
          <w:tab w:val="right" w:leader="dot" w:pos="13948"/>
        </w:tabs>
        <w:rPr>
          <w:rFonts w:ascii="Times New Roman" w:hAnsi="Times New Roman" w:cs="Times New Roman"/>
          <w:sz w:val="24"/>
          <w:szCs w:val="24"/>
        </w:rPr>
      </w:pPr>
      <w:r>
        <w:fldChar w:fldCharType="begin"/>
      </w:r>
      <w:r>
        <w:instrText xml:space="preserve"> HYPERLINK \l "_Toc221403590" </w:instrText>
      </w:r>
      <w:r>
        <w:fldChar w:fldCharType="separate"/>
      </w:r>
      <w:r>
        <w:rPr>
          <w:rStyle w:val="17"/>
          <w:rFonts w:ascii="Times New Roman" w:hAnsi="Times New Roman" w:cs="Times New Roman"/>
          <w:sz w:val="24"/>
          <w:szCs w:val="24"/>
        </w:rPr>
        <w:t>Figure S2. Plots of Rankogram.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_Toc221403590 \h </w:instrText>
      </w:r>
      <w:r>
        <w:rPr>
          <w:rFonts w:ascii="Times New Roman" w:hAnsi="Times New Roman" w:cs="Times New Roman"/>
          <w:sz w:val="24"/>
          <w:szCs w:val="24"/>
        </w:rPr>
        <w:fldChar w:fldCharType="separate"/>
      </w:r>
      <w:r>
        <w:rPr>
          <w:rFonts w:ascii="Times New Roman" w:hAnsi="Times New Roman" w:cs="Times New Roman"/>
          <w:sz w:val="24"/>
          <w:szCs w:val="24"/>
        </w:rPr>
        <w:t>127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2AA7E22">
      <w:pPr>
        <w:pStyle w:val="11"/>
        <w:tabs>
          <w:tab w:val="right" w:leader="dot" w:pos="13948"/>
        </w:tabs>
        <w:rPr>
          <w:rFonts w:ascii="Times New Roman" w:hAnsi="Times New Roman" w:cs="Times New Roman"/>
          <w:sz w:val="24"/>
          <w:szCs w:val="24"/>
        </w:rPr>
      </w:pPr>
      <w:r>
        <w:fldChar w:fldCharType="begin"/>
      </w:r>
      <w:r>
        <w:instrText xml:space="preserve"> HYPERLINK \l "_Toc221403591" </w:instrText>
      </w:r>
      <w:r>
        <w:fldChar w:fldCharType="separate"/>
      </w:r>
      <w:r>
        <w:rPr>
          <w:rStyle w:val="17"/>
          <w:rFonts w:ascii="Times New Roman" w:hAnsi="Times New Roman" w:cs="Times New Roman"/>
          <w:sz w:val="24"/>
          <w:szCs w:val="24"/>
        </w:rPr>
        <w:t>Figure S3. Plots of consistency and inconsistency diagnoses.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_Toc221403591 \h </w:instrText>
      </w:r>
      <w:r>
        <w:rPr>
          <w:rFonts w:ascii="Times New Roman" w:hAnsi="Times New Roman" w:cs="Times New Roman"/>
          <w:sz w:val="24"/>
          <w:szCs w:val="24"/>
        </w:rPr>
        <w:fldChar w:fldCharType="separate"/>
      </w:r>
      <w:r>
        <w:rPr>
          <w:rFonts w:ascii="Times New Roman" w:hAnsi="Times New Roman" w:cs="Times New Roman"/>
          <w:sz w:val="24"/>
          <w:szCs w:val="24"/>
        </w:rPr>
        <w:t>130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F560C91">
      <w:pPr>
        <w:pStyle w:val="11"/>
        <w:tabs>
          <w:tab w:val="right" w:leader="dot" w:pos="13948"/>
        </w:tabs>
        <w:rPr>
          <w:rFonts w:ascii="Times New Roman" w:hAnsi="Times New Roman" w:cs="Times New Roman"/>
          <w:sz w:val="24"/>
          <w:szCs w:val="24"/>
        </w:rPr>
      </w:pPr>
      <w:r>
        <w:fldChar w:fldCharType="begin"/>
      </w:r>
      <w:r>
        <w:instrText xml:space="preserve"> HYPERLINK \l "_Toc221403592" </w:instrText>
      </w:r>
      <w:r>
        <w:fldChar w:fldCharType="separate"/>
      </w:r>
      <w:r>
        <w:rPr>
          <w:rStyle w:val="17"/>
          <w:rFonts w:ascii="Times New Roman" w:hAnsi="Times New Roman" w:cs="Times New Roman"/>
          <w:sz w:val="24"/>
          <w:szCs w:val="24"/>
        </w:rPr>
        <w:t>Figure S4. Forest Plots.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_Toc221403592 \h </w:instrText>
      </w:r>
      <w:r>
        <w:rPr>
          <w:rFonts w:ascii="Times New Roman" w:hAnsi="Times New Roman" w:cs="Times New Roman"/>
          <w:sz w:val="24"/>
          <w:szCs w:val="24"/>
        </w:rPr>
        <w:fldChar w:fldCharType="separate"/>
      </w:r>
      <w:r>
        <w:rPr>
          <w:rFonts w:ascii="Times New Roman" w:hAnsi="Times New Roman" w:cs="Times New Roman"/>
          <w:sz w:val="24"/>
          <w:szCs w:val="24"/>
        </w:rPr>
        <w:t>132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6768C9C">
      <w:pPr>
        <w:spacing w:line="360" w:lineRule="auto"/>
        <w:rPr>
          <w:rFonts w:ascii="Times New Roman" w:hAnsi="Times New Roman" w:cs="Times New Roman"/>
          <w:b/>
          <w:sz w:val="24"/>
          <w:szCs w:val="24"/>
        </w:rPr>
        <w:sectPr>
          <w:footerReference r:id="rId3" w:type="default"/>
          <w:pgSz w:w="16838" w:h="11906" w:orient="landscape"/>
          <w:pgMar w:top="1803" w:right="1440" w:bottom="1803" w:left="1440" w:header="851" w:footer="992" w:gutter="0"/>
          <w:cols w:space="0" w:num="1"/>
          <w:docGrid w:type="lines" w:linePitch="319" w:charSpace="0"/>
        </w:sectPr>
      </w:pPr>
      <w:r>
        <w:rPr>
          <w:rFonts w:ascii="Times New Roman" w:hAnsi="Times New Roman" w:cs="Times New Roman"/>
          <w:b/>
          <w:sz w:val="24"/>
          <w:szCs w:val="24"/>
        </w:rPr>
        <w:fldChar w:fldCharType="end"/>
      </w:r>
    </w:p>
    <w:p w14:paraId="618D271A">
      <w:pPr>
        <w:spacing w:line="400" w:lineRule="exact"/>
        <w:outlineLvl w:val="0"/>
        <w:rPr>
          <w:rFonts w:hint="eastAsia" w:ascii="Times New Roman Bold" w:hAnsi="Times New Roman Bold" w:cs="Times New Roman Bold"/>
          <w:b/>
          <w:bCs/>
          <w:color w:val="000000" w:themeColor="text1"/>
          <w:sz w:val="36"/>
          <w:szCs w:val="36"/>
          <w14:textFill>
            <w14:solidFill>
              <w14:schemeClr w14:val="tx1"/>
            </w14:solidFill>
          </w14:textFill>
        </w:rPr>
      </w:pPr>
      <w:bookmarkStart w:id="0" w:name="_Toc221403579"/>
      <w:r>
        <w:rPr>
          <w:rFonts w:ascii="Times New Roman Bold" w:hAnsi="Times New Roman Bold" w:cs="Times New Roman Bold"/>
          <w:b/>
          <w:bCs/>
          <w:color w:val="000000" w:themeColor="text1"/>
          <w:sz w:val="36"/>
          <w:szCs w:val="36"/>
          <w14:textFill>
            <w14:solidFill>
              <w14:schemeClr w14:val="tx1"/>
            </w14:solidFill>
          </w14:textFill>
        </w:rPr>
        <w:t>Additional file: Tables</w:t>
      </w:r>
      <w:bookmarkEnd w:id="0"/>
    </w:p>
    <w:p w14:paraId="3C9D95BB">
      <w:pPr>
        <w:pStyle w:val="3"/>
        <w:rPr>
          <w:rFonts w:ascii="Times New Roman" w:hAnsi="Times New Roman" w:eastAsia="宋体" w:cs="Times New Roman"/>
          <w:sz w:val="30"/>
          <w:szCs w:val="30"/>
        </w:rPr>
      </w:pPr>
      <w:bookmarkStart w:id="1" w:name="_Toc221403580"/>
      <w:r>
        <w:rPr>
          <w:rFonts w:hint="eastAsia" w:ascii="Times New Roman" w:hAnsi="Times New Roman" w:cs="Times New Roman"/>
          <w:sz w:val="30"/>
          <w:szCs w:val="30"/>
        </w:rPr>
        <w:t>Table</w:t>
      </w:r>
      <w:r>
        <w:rPr>
          <w:rFonts w:ascii="Times New Roman" w:hAnsi="Times New Roman" w:cs="Times New Roman"/>
          <w:sz w:val="30"/>
          <w:szCs w:val="30"/>
        </w:rPr>
        <w:t xml:space="preserve"> S1</w:t>
      </w:r>
      <w:r>
        <w:rPr>
          <w:rFonts w:hint="eastAsia" w:ascii="Times New Roman" w:hAnsi="Times New Roman" w:cs="Times New Roman"/>
          <w:sz w:val="30"/>
          <w:szCs w:val="30"/>
        </w:rPr>
        <w:t>.</w:t>
      </w:r>
      <w:r>
        <w:rPr>
          <w:rFonts w:ascii="Times New Roman" w:hAnsi="Times New Roman" w:cs="Times New Roman"/>
          <w:sz w:val="30"/>
          <w:szCs w:val="30"/>
        </w:rPr>
        <w:t xml:space="preserve"> Search </w:t>
      </w:r>
      <w:r>
        <w:rPr>
          <w:rFonts w:hint="eastAsia" w:ascii="Times New Roman" w:hAnsi="Times New Roman" w:cs="Times New Roman"/>
          <w:sz w:val="30"/>
          <w:szCs w:val="30"/>
        </w:rPr>
        <w:t>s</w:t>
      </w:r>
      <w:r>
        <w:rPr>
          <w:rFonts w:ascii="Times New Roman" w:hAnsi="Times New Roman" w:cs="Times New Roman"/>
          <w:sz w:val="30"/>
          <w:szCs w:val="30"/>
        </w:rPr>
        <w:t>trategy.</w:t>
      </w:r>
      <w:bookmarkEnd w:id="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7265"/>
      </w:tblGrid>
      <w:tr w14:paraId="0D25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369D9D29">
            <w:pPr>
              <w:widowControl/>
              <w:spacing w:line="276" w:lineRule="auto"/>
              <w:rPr>
                <w:rFonts w:ascii="Times New Roman" w:hAnsi="Times New Roman" w:cs="Times New Roman"/>
                <w:b/>
                <w:sz w:val="24"/>
                <w:szCs w:val="24"/>
              </w:rPr>
            </w:pPr>
            <w:r>
              <w:rPr>
                <w:rFonts w:ascii="Times New Roman" w:hAnsi="Times New Roman" w:eastAsia="宋体" w:cs="Times New Roman"/>
                <w:b/>
                <w:kern w:val="0"/>
                <w:sz w:val="20"/>
                <w:szCs w:val="20"/>
              </w:rPr>
              <w:t>Database</w:t>
            </w:r>
          </w:p>
        </w:tc>
        <w:tc>
          <w:tcPr>
            <w:tcW w:w="7271" w:type="dxa"/>
          </w:tcPr>
          <w:p w14:paraId="6B7BCFC6">
            <w:pPr>
              <w:widowControl/>
              <w:spacing w:line="276" w:lineRule="auto"/>
              <w:rPr>
                <w:rFonts w:ascii="Times New Roman" w:hAnsi="Times New Roman" w:cs="Times New Roman"/>
                <w:b/>
                <w:sz w:val="24"/>
                <w:szCs w:val="24"/>
              </w:rPr>
            </w:pPr>
            <w:r>
              <w:rPr>
                <w:rFonts w:ascii="Times New Roman" w:hAnsi="Times New Roman" w:eastAsia="宋体" w:cs="Times New Roman"/>
                <w:b/>
                <w:kern w:val="0"/>
                <w:sz w:val="20"/>
                <w:szCs w:val="20"/>
              </w:rPr>
              <w:t>Search strategy</w:t>
            </w:r>
          </w:p>
        </w:tc>
      </w:tr>
      <w:tr w14:paraId="494E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21336168">
            <w:pPr>
              <w:rPr>
                <w:rFonts w:ascii="Times New Roman" w:hAnsi="Times New Roman" w:cs="Times New Roman"/>
                <w:b/>
                <w:sz w:val="24"/>
                <w:szCs w:val="24"/>
              </w:rPr>
            </w:pPr>
            <w:r>
              <w:rPr>
                <w:rFonts w:hint="eastAsia" w:ascii="Times New Roman" w:hAnsi="Times New Roman" w:eastAsia="宋体" w:cs="Times New Roman"/>
                <w:kern w:val="0"/>
                <w:sz w:val="20"/>
                <w:szCs w:val="20"/>
              </w:rPr>
              <w:t>Pubmed</w:t>
            </w:r>
          </w:p>
        </w:tc>
        <w:tc>
          <w:tcPr>
            <w:tcW w:w="7271" w:type="dxa"/>
          </w:tcPr>
          <w:p w14:paraId="578984EE">
            <w:pPr>
              <w:numPr>
                <w:ilvl w:val="0"/>
                <w:numId w:val="1"/>
              </w:numPr>
              <w:jc w:val="left"/>
              <w:rPr>
                <w:rFonts w:ascii="Times New Roman" w:hAnsi="Times New Roman" w:cs="Times New Roman"/>
              </w:rPr>
            </w:pPr>
            <w:r>
              <w:rPr>
                <w:rFonts w:hint="eastAsia" w:ascii="Times New Roman" w:hAnsi="Times New Roman" w:cs="Times New Roman"/>
              </w:rPr>
              <w:t>metformin</w:t>
            </w:r>
          </w:p>
          <w:p w14:paraId="3F052AA7">
            <w:pPr>
              <w:ind w:left="105"/>
              <w:jc w:val="left"/>
              <w:rPr>
                <w:rFonts w:ascii="Times New Roman" w:hAnsi="Times New Roman" w:cs="Times New Roman"/>
              </w:rPr>
            </w:pPr>
            <w:r>
              <w:rPr>
                <w:rFonts w:ascii="Times New Roman" w:hAnsi="Times New Roman" w:cs="Times New Roman"/>
              </w:rPr>
              <w:t>((metformin[Title/Abstract])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35BA05AD">
            <w:pPr>
              <w:numPr>
                <w:ilvl w:val="0"/>
                <w:numId w:val="1"/>
              </w:numPr>
              <w:jc w:val="left"/>
              <w:rPr>
                <w:rFonts w:ascii="Times New Roman" w:hAnsi="Times New Roman" w:cs="Times New Roman"/>
              </w:rPr>
            </w:pPr>
            <w:r>
              <w:rPr>
                <w:rFonts w:ascii="Times New Roman" w:hAnsi="Times New Roman" w:cs="Times New Roman"/>
              </w:rPr>
              <w:t>α-glucosidase inhibitors</w:t>
            </w:r>
          </w:p>
          <w:p w14:paraId="3061389D">
            <w:pPr>
              <w:ind w:left="105"/>
              <w:jc w:val="left"/>
              <w:rPr>
                <w:rFonts w:ascii="Times New Roman" w:hAnsi="Times New Roman" w:cs="Times New Roman"/>
              </w:rPr>
            </w:pPr>
            <w:r>
              <w:rPr>
                <w:rFonts w:ascii="Times New Roman" w:hAnsi="Times New Roman" w:cs="Times New Roman"/>
              </w:rPr>
              <w:t>(((((((α-glucosidase inhibitors[Title/Abstract]) OR (alpha-glucosidase Inhibitors[Title/Abstract])) OR (AGIs[Title/Abstract])) OR (acarbose[Title/Abstract])) OR (voglibose[Title/Abstract])) OR (miglitol[Title/Abstract])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3705081C">
            <w:pPr>
              <w:numPr>
                <w:ilvl w:val="0"/>
                <w:numId w:val="1"/>
              </w:numPr>
              <w:jc w:val="left"/>
              <w:rPr>
                <w:rFonts w:ascii="Times New Roman" w:hAnsi="Times New Roman" w:cs="Times New Roman"/>
              </w:rPr>
            </w:pPr>
            <w:r>
              <w:rPr>
                <w:rFonts w:ascii="Times New Roman" w:hAnsi="Times New Roman" w:cs="Times New Roman"/>
              </w:rPr>
              <w:t>sodium-glucose transporter 2 inhibitors</w:t>
            </w:r>
          </w:p>
          <w:p w14:paraId="3B010128">
            <w:pPr>
              <w:jc w:val="left"/>
              <w:rPr>
                <w:rFonts w:ascii="Times New Roman" w:hAnsi="Times New Roman" w:cs="Times New Roman"/>
              </w:rPr>
            </w:pPr>
            <w:r>
              <w:rPr>
                <w:rFonts w:ascii="Times New Roman" w:hAnsi="Times New Roman" w:cs="Times New Roman"/>
              </w:rPr>
              <w:t>(((((((((sodium-glucose transporter 2 inhibitors[Title/Abstract]) OR (SGLT-2 inhibitors[Title/Abstract])) OR (dapagliflozin[Title/Abstract])) OR (empagliflozin[Title/Abstract])) OR (canagliflozin[Title/Abstract])) OR (ipragliflozin[Title/Abstract])) OR (luseogliflozin[Title/Abstract])) OR (tofogliflozin[Title/Abstract])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2434CF0E">
            <w:pPr>
              <w:numPr>
                <w:ilvl w:val="0"/>
                <w:numId w:val="1"/>
              </w:numPr>
              <w:jc w:val="left"/>
              <w:rPr>
                <w:rFonts w:ascii="Times New Roman" w:hAnsi="Times New Roman" w:cs="Times New Roman"/>
              </w:rPr>
            </w:pPr>
            <w:r>
              <w:rPr>
                <w:rFonts w:ascii="Times New Roman" w:hAnsi="Times New Roman" w:cs="Times New Roman"/>
              </w:rPr>
              <w:t>glucagon-like peptide-1 receptor agonists</w:t>
            </w:r>
          </w:p>
          <w:p w14:paraId="2F346301">
            <w:pPr>
              <w:jc w:val="left"/>
              <w:rPr>
                <w:rFonts w:ascii="Times New Roman" w:hAnsi="Times New Roman" w:cs="Times New Roman"/>
              </w:rPr>
            </w:pPr>
            <w:r>
              <w:rPr>
                <w:rFonts w:ascii="Times New Roman" w:hAnsi="Times New Roman" w:cs="Times New Roman"/>
              </w:rPr>
              <w:t>(((((((((((((glucagon-like peptide-1 receptor agonists[Title/Abstract]) OR (GLP-1 receptor agonist[Title/Abstract])) OR (liraglutide[Title/Abstract])) OR (semaglutide[Title/Abstract])) OR (exenatide[Title/Abstract])) OR (dulaglutide[Title/Abstract])) OR (lixisenatide[Title/Abstract])) OR (beinaglutide[Title/Abstract])) OR (polyethylene glycol loxenatide[Title/Abstract])) OR (orforglipron[Title/Abstract])) OR (albiglutide[Title/Abstract])) OR (ecnoglutide[Title/Abstract])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1896C066">
            <w:pPr>
              <w:numPr>
                <w:ilvl w:val="0"/>
                <w:numId w:val="1"/>
              </w:numPr>
              <w:jc w:val="left"/>
              <w:rPr>
                <w:rFonts w:ascii="Times New Roman" w:hAnsi="Times New Roman" w:cs="Times New Roman"/>
              </w:rPr>
            </w:pPr>
            <w:r>
              <w:rPr>
                <w:rFonts w:hint="eastAsia" w:ascii="Times New Roman" w:hAnsi="Times New Roman" w:cs="Times New Roman"/>
              </w:rPr>
              <w:t xml:space="preserve">dual </w:t>
            </w:r>
            <w:r>
              <w:rPr>
                <w:rFonts w:ascii="Times New Roman" w:hAnsi="Times New Roman" w:cs="Times New Roman"/>
              </w:rPr>
              <w:t>glucose-dependent insulinotropic polypeptide</w:t>
            </w:r>
            <w:r>
              <w:rPr>
                <w:rFonts w:hint="eastAsia" w:ascii="Times New Roman" w:hAnsi="Times New Roman" w:cs="Times New Roman"/>
              </w:rPr>
              <w:t xml:space="preserve"> and </w:t>
            </w:r>
            <w:r>
              <w:rPr>
                <w:rFonts w:ascii="Times New Roman" w:hAnsi="Times New Roman" w:cs="Times New Roman"/>
              </w:rPr>
              <w:t>glucagon-like peptide-1 receptor agonists</w:t>
            </w:r>
          </w:p>
          <w:p w14:paraId="3E87FDA6">
            <w:pPr>
              <w:jc w:val="left"/>
              <w:rPr>
                <w:rFonts w:ascii="Times New Roman" w:hAnsi="Times New Roman" w:cs="Times New Roman"/>
              </w:rPr>
            </w:pPr>
            <w:r>
              <w:rPr>
                <w:rFonts w:ascii="Times New Roman" w:hAnsi="Times New Roman" w:cs="Times New Roman"/>
              </w:rPr>
              <w:t>(((((glucose-dependent insulinotropic polypeptide[Title/Abstract]) OR (dual GIP/GLP-1 receptor agonists[Title/Abstract])) OR (dual GIP/GLP-1 receptor co-agonists[Title/Abstract])) OR (tirzepatide[Title/Abstract])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7C7CB72C">
            <w:pPr>
              <w:jc w:val="left"/>
              <w:rPr>
                <w:rFonts w:ascii="Times New Roman" w:hAnsi="Times New Roman" w:cs="Times New Roman"/>
              </w:rPr>
            </w:pPr>
            <w:r>
              <w:rPr>
                <w:rFonts w:ascii="Times New Roman" w:hAnsi="Times New Roman" w:cs="Times New Roman"/>
              </w:rPr>
              <w:t>N=40</w:t>
            </w:r>
          </w:p>
          <w:p w14:paraId="37FF73AA">
            <w:pPr>
              <w:numPr>
                <w:ilvl w:val="0"/>
                <w:numId w:val="1"/>
              </w:numPr>
              <w:jc w:val="left"/>
              <w:rPr>
                <w:rFonts w:ascii="Times New Roman" w:hAnsi="Times New Roman" w:cs="Times New Roman"/>
              </w:rPr>
            </w:pPr>
            <w:r>
              <w:rPr>
                <w:rFonts w:ascii="Times New Roman" w:hAnsi="Times New Roman" w:cs="Times New Roman"/>
              </w:rPr>
              <w:t>dipeptidyl peptidase 4 inhibitor</w:t>
            </w:r>
            <w:r>
              <w:rPr>
                <w:rFonts w:hint="eastAsia" w:ascii="Times New Roman" w:hAnsi="Times New Roman" w:cs="Times New Roman"/>
              </w:rPr>
              <w:t>s</w:t>
            </w:r>
          </w:p>
          <w:p w14:paraId="349D82FC">
            <w:pPr>
              <w:jc w:val="left"/>
              <w:rPr>
                <w:rFonts w:ascii="Times New Roman" w:hAnsi="Times New Roman" w:cs="Times New Roman"/>
              </w:rPr>
            </w:pPr>
            <w:r>
              <w:rPr>
                <w:rFonts w:ascii="Times New Roman" w:hAnsi="Times New Roman" w:cs="Times New Roman"/>
              </w:rPr>
              <w:t xml:space="preserve"> ((((((((((((((((dipeptidyl peptidase 4 inhibitor*[Title/Abstract]) OR (DPP-4 inhibitor*[Title/Abstract])) OR ("Dipeptidyl-Peptidase IV Inhibitors"[MeSH Terms])) OR (sitagliptin[Title/Abstract])) OR (vildagliptin[Title/Abstract])) OR (saxagliptin[Title/Abstract])) OR (alogliptin[Title/Abstract])) OR (linagliptin[Title/Abstract])) OR (gemigliptin[Title/Abstract])) OR (teneligliptin[Title/Abstract])) OR (anagliptin[Title/Abstract])) OR (trelagliptin[Title/Abstract])) OR (omarigliptin[Title/Abstract])) OR (evogliptin[Title/Abstract])) OR (gosogliptin[Title/Abstract])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6A4574EA">
            <w:pPr>
              <w:numPr>
                <w:ilvl w:val="0"/>
                <w:numId w:val="1"/>
              </w:numPr>
              <w:jc w:val="left"/>
              <w:rPr>
                <w:rFonts w:ascii="Times New Roman" w:hAnsi="Times New Roman" w:cs="Times New Roman"/>
              </w:rPr>
            </w:pPr>
            <w:r>
              <w:rPr>
                <w:rFonts w:ascii="Times New Roman" w:hAnsi="Times New Roman" w:cs="Times New Roman"/>
              </w:rPr>
              <w:t>thiazolidinedione</w:t>
            </w:r>
          </w:p>
          <w:p w14:paraId="080E3C92">
            <w:pPr>
              <w:jc w:val="left"/>
              <w:rPr>
                <w:rFonts w:ascii="Times New Roman" w:hAnsi="Times New Roman" w:cs="Times New Roman"/>
              </w:rPr>
            </w:pPr>
            <w:r>
              <w:rPr>
                <w:rFonts w:ascii="Times New Roman" w:hAnsi="Times New Roman" w:cs="Times New Roman"/>
              </w:rPr>
              <w:t>(((((((((thiazolidinedione[Title/Abstract]) OR (TZDs[Title/Abstract])) OR (pioglitazone[Title/Abstract])) OR (rosiglitazone[Title/Abstract])) OR (troglitazone[Title/Abstract])) OR (ciglitazone[Title/Abstract])) OR (farglitazar[Title/Abstract])) OR (darglitazone[Title/Abstract])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((((((((((((((prediabetes) OR (pre-diabetes)) OR (prediabetic)) OR (prediabetic state)) OR (glucose intolerance)) OR (impaired fasting glucose)) OR (impaired glucose tolerance)) OR (intermediate hyperglycaemic)) OR (early stage diabetes)) OR ("risk of diabetes")) OR ("diabetes risk")) OR (IGT)) OR (IFG)) OR (prediabet*)) Filters: Clinical Trial, Randomized Controlled Trial</w:t>
            </w:r>
          </w:p>
          <w:p w14:paraId="16328464">
            <w:pPr>
              <w:numPr>
                <w:ilvl w:val="0"/>
                <w:numId w:val="1"/>
              </w:numPr>
              <w:jc w:val="left"/>
              <w:rPr>
                <w:rFonts w:ascii="Times New Roman" w:hAnsi="Times New Roman" w:cs="Times New Roman"/>
              </w:rPr>
            </w:pPr>
            <w:r>
              <w:rPr>
                <w:rFonts w:ascii="Times New Roman" w:hAnsi="Times New Roman" w:cs="Times New Roman"/>
              </w:rPr>
              <w:t>Orlistat</w:t>
            </w:r>
          </w:p>
          <w:p w14:paraId="13B586EE">
            <w:pPr>
              <w:ind w:left="105"/>
              <w:jc w:val="left"/>
              <w:rPr>
                <w:rFonts w:ascii="Times New Roman" w:hAnsi="Times New Roman" w:cs="Times New Roman"/>
              </w:rPr>
            </w:pPr>
            <w:r>
              <w:rPr>
                <w:rFonts w:ascii="Times New Roman" w:hAnsi="Times New Roman" w:cs="Times New Roman"/>
              </w:rPr>
              <w:t>((orlistat[Title/Abstract])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p w14:paraId="34023521">
            <w:pPr>
              <w:numPr>
                <w:ilvl w:val="0"/>
                <w:numId w:val="1"/>
              </w:numPr>
              <w:jc w:val="left"/>
              <w:rPr>
                <w:rFonts w:ascii="Times New Roman" w:hAnsi="Times New Roman" w:cs="Times New Roman"/>
              </w:rPr>
            </w:pPr>
            <w:r>
              <w:rPr>
                <w:rFonts w:ascii="Times New Roman" w:hAnsi="Times New Roman" w:cs="Times New Roman"/>
              </w:rPr>
              <w:t>vitamin D</w:t>
            </w:r>
          </w:p>
          <w:p w14:paraId="6D688C39">
            <w:pPr>
              <w:tabs>
                <w:tab w:val="left" w:pos="1145"/>
              </w:tabs>
              <w:jc w:val="left"/>
              <w:rPr>
                <w:rFonts w:ascii="Times New Roman" w:hAnsi="Times New Roman" w:cs="Times New Roman"/>
                <w:b/>
                <w:sz w:val="24"/>
                <w:szCs w:val="24"/>
              </w:rPr>
            </w:pPr>
            <w:r>
              <w:rPr>
                <w:rFonts w:ascii="Times New Roman" w:hAnsi="Times New Roman" w:cs="Times New Roman"/>
              </w:rPr>
              <w:t>(((((((((((((vitamin D[Title/Abstract]) OR (vitamin d[Title/Abstract])) OR (Vitamin D supplementation[Title/Abstract])) OR (25 hydroxyvitamin D[Title/Abstract])) OR (cholecalciferol[Title/Abstract])) OR (ergocalciferol[Title/Abstract])) OR (dihydrotachysterol[Title/Abstract])) OR (calcitriol[Title/Abstract])) OR (alfacalcidol[Title/Abstract])) OR (hydroxycholecalciferol[Title/Abstract])) OR (calcifediol[Title/Abstract])) OR (eldecalcitol[Title/Abstract]) AND (clinicaltrial[Filter] OR randomizedcontrolledtrial[Filter])) AND ((((((((((((((prediabetes) OR (pre-diabetes)) OR (prediabetic)) OR (prediabetic state)) OR (glucose intolerance)) OR (impaired fasting glucose)) OR (impaired glucose tolerance)) OR (intermediate hyperglycaemic)) OR (early stage diabetes)) OR ("risk of diabetes")) OR ("diabetes risk")) OR (IGT)) OR (IFG)) OR (prediabet*))) AND ((((((((((((Intervention) OR (reverse)) OR (reversal)) OR (prevention)) OR (reduction)) OR (risk reduction)) OR (lower risk)) OR (delay)) OR (delayed)) OR (interven*)) OR (prevent*)) OR (reduc*)) Filters: Clinical Trial, Randomized Controlled Trial</w:t>
            </w:r>
          </w:p>
        </w:tc>
      </w:tr>
      <w:tr w14:paraId="5DEA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226AFBD4">
            <w:pPr>
              <w:tabs>
                <w:tab w:val="left" w:pos="1145"/>
              </w:tabs>
              <w:jc w:val="left"/>
              <w:rPr>
                <w:rFonts w:ascii="Times New Roman" w:hAnsi="Times New Roman" w:cs="Times New Roman"/>
              </w:rPr>
            </w:pPr>
            <w:r>
              <w:rPr>
                <w:rFonts w:hint="eastAsia" w:ascii="Times New Roman" w:hAnsi="Times New Roman" w:cs="Times New Roman"/>
              </w:rPr>
              <w:t>Embase</w:t>
            </w:r>
          </w:p>
        </w:tc>
        <w:tc>
          <w:tcPr>
            <w:tcW w:w="7271" w:type="dxa"/>
          </w:tcPr>
          <w:p w14:paraId="189D34C9">
            <w:pPr>
              <w:tabs>
                <w:tab w:val="left" w:pos="1145"/>
              </w:tabs>
              <w:jc w:val="left"/>
              <w:rPr>
                <w:rFonts w:ascii="Times New Roman" w:hAnsi="Times New Roman" w:cs="Times New Roman"/>
              </w:rPr>
            </w:pPr>
            <w:r>
              <w:rPr>
                <w:rFonts w:hint="eastAsia" w:ascii="Times New Roman" w:hAnsi="Times New Roman" w:cs="Times New Roman"/>
              </w:rPr>
              <w:t xml:space="preserve">#1 </w:t>
            </w:r>
            <w:r>
              <w:rPr>
                <w:rFonts w:ascii="Times New Roman" w:hAnsi="Times New Roman" w:cs="Times New Roman"/>
              </w:rPr>
              <w:t xml:space="preserve"> (prediabetes or pre-diabetes or prediabetic or 'prediabetic state' or 'impaired fasting glucose' or 'impaired glucose tolerance' or 'intermediate hyperglycaemic' or 'early stage diabetes' or 'risk of diabetes' or 'diabetes risk' or IGT or IFG or prediabet* or pre-diabet*).ab,ti.</w:t>
            </w:r>
          </w:p>
          <w:p w14:paraId="016847A4">
            <w:pPr>
              <w:tabs>
                <w:tab w:val="left" w:pos="1145"/>
              </w:tabs>
              <w:jc w:val="left"/>
              <w:rPr>
                <w:rFonts w:ascii="Times New Roman" w:hAnsi="Times New Roman" w:cs="Times New Roman"/>
              </w:rPr>
            </w:pPr>
            <w:r>
              <w:rPr>
                <w:rFonts w:hint="eastAsia" w:ascii="Times New Roman" w:hAnsi="Times New Roman" w:cs="Times New Roman"/>
              </w:rPr>
              <w:t xml:space="preserve">#2 </w:t>
            </w:r>
            <w:r>
              <w:rPr>
                <w:rFonts w:ascii="Times New Roman" w:hAnsi="Times New Roman" w:cs="Times New Roman"/>
              </w:rPr>
              <w:t>(intervention or intervene or reverse or reversal or revers* or prevent or prevention or prevent* or reduction or reduc* or 'risk reduction' or 'lower risk' or delay or delayed).ab,ti.</w:t>
            </w:r>
          </w:p>
          <w:p w14:paraId="54C2A1A3">
            <w:pPr>
              <w:tabs>
                <w:tab w:val="left" w:pos="1145"/>
              </w:tabs>
              <w:jc w:val="left"/>
              <w:rPr>
                <w:rFonts w:ascii="Times New Roman" w:hAnsi="Times New Roman" w:cs="Times New Roman"/>
              </w:rPr>
            </w:pPr>
            <w:r>
              <w:rPr>
                <w:rFonts w:hint="eastAsia" w:ascii="Times New Roman" w:hAnsi="Times New Roman" w:cs="Times New Roman"/>
              </w:rPr>
              <w:t xml:space="preserve">#3 </w:t>
            </w:r>
            <w:r>
              <w:rPr>
                <w:rFonts w:ascii="Times New Roman" w:hAnsi="Times New Roman" w:cs="Times New Roman"/>
              </w:rPr>
              <w:t>('clinical trial' or 'randomized controlled trial' or random* or 'double-blind').ab,ti. not animals.af.</w:t>
            </w:r>
          </w:p>
          <w:p w14:paraId="53B7665C">
            <w:pPr>
              <w:tabs>
                <w:tab w:val="left" w:pos="1145"/>
              </w:tabs>
              <w:jc w:val="left"/>
              <w:rPr>
                <w:rFonts w:ascii="Times New Roman" w:hAnsi="Times New Roman" w:cs="Times New Roman"/>
              </w:rPr>
            </w:pPr>
            <w:r>
              <w:rPr>
                <w:rFonts w:hint="eastAsia" w:ascii="Times New Roman" w:hAnsi="Times New Roman" w:cs="Times New Roman"/>
              </w:rPr>
              <w:t>#4 #</w:t>
            </w:r>
            <w:r>
              <w:rPr>
                <w:rFonts w:ascii="Times New Roman" w:hAnsi="Times New Roman" w:cs="Times New Roman"/>
              </w:rPr>
              <w:t xml:space="preserve">1 and </w:t>
            </w:r>
            <w:r>
              <w:rPr>
                <w:rFonts w:hint="eastAsia" w:ascii="Times New Roman" w:hAnsi="Times New Roman" w:cs="Times New Roman"/>
              </w:rPr>
              <w:t>#</w:t>
            </w:r>
            <w:r>
              <w:rPr>
                <w:rFonts w:ascii="Times New Roman" w:hAnsi="Times New Roman" w:cs="Times New Roman"/>
              </w:rPr>
              <w:t xml:space="preserve">2 and </w:t>
            </w:r>
            <w:r>
              <w:rPr>
                <w:rFonts w:hint="eastAsia" w:ascii="Times New Roman" w:hAnsi="Times New Roman" w:cs="Times New Roman"/>
              </w:rPr>
              <w:t>#</w:t>
            </w:r>
            <w:r>
              <w:rPr>
                <w:rFonts w:ascii="Times New Roman" w:hAnsi="Times New Roman" w:cs="Times New Roman"/>
              </w:rPr>
              <w:t>3</w:t>
            </w:r>
          </w:p>
          <w:p w14:paraId="4AE416FF">
            <w:pPr>
              <w:tabs>
                <w:tab w:val="left" w:pos="1145"/>
              </w:tabs>
              <w:jc w:val="left"/>
              <w:rPr>
                <w:rFonts w:ascii="Times New Roman" w:hAnsi="Times New Roman" w:cs="Times New Roman"/>
              </w:rPr>
            </w:pPr>
            <w:r>
              <w:rPr>
                <w:rFonts w:hint="eastAsia" w:ascii="Times New Roman" w:hAnsi="Times New Roman" w:cs="Times New Roman"/>
              </w:rPr>
              <w:t xml:space="preserve">#5 </w:t>
            </w:r>
            <w:r>
              <w:rPr>
                <w:rFonts w:ascii="Times New Roman" w:hAnsi="Times New Roman" w:cs="Times New Roman"/>
              </w:rPr>
              <w:t>metformin.ab,ti.</w:t>
            </w:r>
          </w:p>
          <w:p w14:paraId="573FBD8A">
            <w:pPr>
              <w:tabs>
                <w:tab w:val="left" w:pos="1145"/>
              </w:tabs>
              <w:jc w:val="left"/>
              <w:rPr>
                <w:rFonts w:ascii="Times New Roman" w:hAnsi="Times New Roman" w:cs="Times New Roman"/>
              </w:rPr>
            </w:pPr>
            <w:r>
              <w:rPr>
                <w:rFonts w:hint="eastAsia" w:ascii="Times New Roman" w:hAnsi="Times New Roman" w:cs="Times New Roman"/>
              </w:rPr>
              <w:t xml:space="preserve">#6 </w:t>
            </w:r>
            <w:r>
              <w:rPr>
                <w:rFonts w:ascii="Times New Roman" w:hAnsi="Times New Roman" w:cs="Times New Roman"/>
              </w:rPr>
              <w:t>('sodium-glucose transporter 2 inhibitors' or 'SGLT-2 inhibitors' or dapagliflozin or empagliflozin or canagliflozin or ipragliflozin or luseogliflozin or tofogliflozin).ab,ti.</w:t>
            </w:r>
          </w:p>
          <w:p w14:paraId="7F1382F7">
            <w:pPr>
              <w:tabs>
                <w:tab w:val="left" w:pos="1145"/>
              </w:tabs>
              <w:jc w:val="left"/>
              <w:rPr>
                <w:rFonts w:ascii="Times New Roman" w:hAnsi="Times New Roman" w:cs="Times New Roman"/>
              </w:rPr>
            </w:pPr>
            <w:r>
              <w:rPr>
                <w:rFonts w:hint="eastAsia" w:ascii="Times New Roman" w:hAnsi="Times New Roman" w:cs="Times New Roman"/>
              </w:rPr>
              <w:t xml:space="preserve">#7 </w:t>
            </w:r>
            <w:r>
              <w:rPr>
                <w:rFonts w:ascii="Times New Roman" w:hAnsi="Times New Roman" w:cs="Times New Roman"/>
              </w:rPr>
              <w:t>('sodium-glucose transporter 2 inhibitors' or 'SGLT-2 inhibitors' or dapagliflozin or empagliflozin or canagliflozin or ipragliflozin or luseogliflozin or tofogliflozin).ab,ti.</w:t>
            </w:r>
          </w:p>
          <w:p w14:paraId="5BF415CB">
            <w:pPr>
              <w:tabs>
                <w:tab w:val="left" w:pos="1145"/>
              </w:tabs>
              <w:jc w:val="left"/>
              <w:rPr>
                <w:rFonts w:ascii="Times New Roman" w:hAnsi="Times New Roman" w:cs="Times New Roman"/>
              </w:rPr>
            </w:pPr>
            <w:r>
              <w:rPr>
                <w:rFonts w:hint="eastAsia" w:ascii="Times New Roman" w:hAnsi="Times New Roman" w:cs="Times New Roman"/>
              </w:rPr>
              <w:t xml:space="preserve">#8 </w:t>
            </w:r>
            <w:r>
              <w:rPr>
                <w:rFonts w:ascii="Times New Roman" w:hAnsi="Times New Roman" w:cs="Times New Roman"/>
              </w:rPr>
              <w:t>('glucagon-like peptide-1 receptor agonists' or 'GLP-1 receptor agonist' or 'GLP 1 receptor agonist' or liraglutide or semaglutide or exenatide or dulaglutide or lixisenatide or beinaglutide or 'polyethylene glycol loxenatide' or orforglipron or albiglutide or ecnoglutide).ab,ti.</w:t>
            </w:r>
          </w:p>
          <w:p w14:paraId="22D316A3">
            <w:pPr>
              <w:tabs>
                <w:tab w:val="left" w:pos="1145"/>
              </w:tabs>
              <w:jc w:val="left"/>
              <w:rPr>
                <w:rFonts w:ascii="Times New Roman" w:hAnsi="Times New Roman" w:cs="Times New Roman"/>
              </w:rPr>
            </w:pPr>
            <w:r>
              <w:rPr>
                <w:rFonts w:hint="eastAsia" w:ascii="Times New Roman" w:hAnsi="Times New Roman" w:cs="Times New Roman"/>
              </w:rPr>
              <w:t xml:space="preserve">#9 </w:t>
            </w:r>
            <w:r>
              <w:rPr>
                <w:rFonts w:ascii="Times New Roman" w:hAnsi="Times New Roman" w:cs="Times New Roman"/>
              </w:rPr>
              <w:t>('glucose-dependent insulinotropic polypeptide' or 'dual GIP GLP-1 receptor agonists' or 'dual GIP GLP-1 receptor co-agonists' or GIP GLP-1 or tizepatide).ab,t</w:t>
            </w:r>
            <w:r>
              <w:rPr>
                <w:rFonts w:hint="eastAsia" w:ascii="Times New Roman" w:hAnsi="Times New Roman" w:cs="Times New Roman"/>
              </w:rPr>
              <w:t>i.</w:t>
            </w:r>
          </w:p>
          <w:p w14:paraId="0D27CB15">
            <w:pPr>
              <w:tabs>
                <w:tab w:val="left" w:pos="1145"/>
              </w:tabs>
              <w:jc w:val="left"/>
              <w:rPr>
                <w:rFonts w:ascii="Times New Roman" w:hAnsi="Times New Roman" w:cs="Times New Roman"/>
              </w:rPr>
            </w:pPr>
            <w:r>
              <w:rPr>
                <w:rFonts w:hint="eastAsia" w:ascii="Times New Roman" w:hAnsi="Times New Roman" w:cs="Times New Roman"/>
              </w:rPr>
              <w:t xml:space="preserve">#10 </w:t>
            </w:r>
            <w:r>
              <w:rPr>
                <w:rFonts w:ascii="Times New Roman" w:hAnsi="Times New Roman" w:cs="Times New Roman"/>
              </w:rPr>
              <w:t>('dipeptidyl peptidase 4 inhibitors' or 'DPP-4 inhibitors' or 'dipeptidyl-peptidase IV inhibitors' or sitagliptin or vildagliptin or saxagliptin or alogliptin or linagliptin or gemigliptin or teneligliptin or anagliptin or trelagliptin or omarigliptin or evogliptin or gosogliptin).ab,ti.</w:t>
            </w:r>
          </w:p>
          <w:p w14:paraId="52F805F6">
            <w:pPr>
              <w:tabs>
                <w:tab w:val="left" w:pos="1145"/>
              </w:tabs>
              <w:jc w:val="left"/>
              <w:rPr>
                <w:rFonts w:ascii="Times New Roman" w:hAnsi="Times New Roman" w:cs="Times New Roman"/>
              </w:rPr>
            </w:pPr>
            <w:r>
              <w:rPr>
                <w:rFonts w:hint="eastAsia" w:ascii="Times New Roman" w:hAnsi="Times New Roman" w:cs="Times New Roman"/>
              </w:rPr>
              <w:t xml:space="preserve">#11 </w:t>
            </w:r>
            <w:r>
              <w:rPr>
                <w:rFonts w:ascii="Times New Roman" w:hAnsi="Times New Roman" w:cs="Times New Roman"/>
              </w:rPr>
              <w:t>(Thiazolidinedione or TZDs or pioglitazone or rosiglitazone or troglitazone or ciglitazone or farglitazar or darglitazone).ab,ti.</w:t>
            </w:r>
          </w:p>
          <w:p w14:paraId="36F2A8CF">
            <w:pPr>
              <w:tabs>
                <w:tab w:val="left" w:pos="1145"/>
              </w:tabs>
              <w:jc w:val="left"/>
              <w:rPr>
                <w:rFonts w:ascii="Times New Roman" w:hAnsi="Times New Roman" w:cs="Times New Roman"/>
              </w:rPr>
            </w:pPr>
            <w:r>
              <w:rPr>
                <w:rFonts w:hint="eastAsia" w:ascii="Times New Roman" w:hAnsi="Times New Roman" w:cs="Times New Roman"/>
              </w:rPr>
              <w:t xml:space="preserve">#12 </w:t>
            </w:r>
            <w:r>
              <w:rPr>
                <w:rFonts w:ascii="Times New Roman" w:hAnsi="Times New Roman" w:cs="Times New Roman"/>
              </w:rPr>
              <w:t>orlistat.ab,ti.</w:t>
            </w:r>
          </w:p>
          <w:p w14:paraId="38467076">
            <w:pPr>
              <w:tabs>
                <w:tab w:val="left" w:pos="1145"/>
              </w:tabs>
              <w:jc w:val="left"/>
              <w:rPr>
                <w:rFonts w:ascii="Times New Roman" w:hAnsi="Times New Roman" w:cs="Times New Roman"/>
              </w:rPr>
            </w:pPr>
            <w:r>
              <w:rPr>
                <w:rFonts w:hint="eastAsia" w:ascii="Times New Roman" w:hAnsi="Times New Roman" w:cs="Times New Roman"/>
              </w:rPr>
              <w:t xml:space="preserve">#13 </w:t>
            </w:r>
            <w:r>
              <w:rPr>
                <w:rFonts w:ascii="Times New Roman" w:hAnsi="Times New Roman" w:cs="Times New Roman"/>
              </w:rPr>
              <w:t>('vitamin D' or 'vitamin d' or 'Vitamin D supplementation' or '25 hydroxyvitamin D' or cholecalciferol or ergocalciferol or dihydrotachysterol or calcitriol or alfacalcidol or hydroxycholecalciferol or calcifediol or eldecalcitol).ab,ti.</w:t>
            </w:r>
          </w:p>
          <w:p w14:paraId="3948FAA0">
            <w:pPr>
              <w:tabs>
                <w:tab w:val="left" w:pos="1145"/>
              </w:tabs>
              <w:jc w:val="left"/>
              <w:rPr>
                <w:rFonts w:ascii="Times New Roman" w:hAnsi="Times New Roman" w:cs="Times New Roman"/>
              </w:rPr>
            </w:pPr>
            <w:r>
              <w:rPr>
                <w:rFonts w:hint="eastAsia" w:ascii="Times New Roman" w:hAnsi="Times New Roman" w:cs="Times New Roman"/>
              </w:rPr>
              <w:t>#14 #4 and #5</w:t>
            </w:r>
          </w:p>
          <w:p w14:paraId="67C74E14">
            <w:pPr>
              <w:tabs>
                <w:tab w:val="left" w:pos="1145"/>
              </w:tabs>
              <w:jc w:val="left"/>
              <w:rPr>
                <w:rFonts w:ascii="Times New Roman" w:hAnsi="Times New Roman" w:cs="Times New Roman"/>
              </w:rPr>
            </w:pPr>
            <w:r>
              <w:rPr>
                <w:rFonts w:hint="eastAsia" w:ascii="Times New Roman" w:hAnsi="Times New Roman" w:cs="Times New Roman"/>
              </w:rPr>
              <w:t>#15 #4 and #6</w:t>
            </w:r>
          </w:p>
          <w:p w14:paraId="24C2E4D9">
            <w:pPr>
              <w:tabs>
                <w:tab w:val="left" w:pos="1145"/>
              </w:tabs>
              <w:jc w:val="left"/>
              <w:rPr>
                <w:rFonts w:ascii="Times New Roman" w:hAnsi="Times New Roman" w:cs="Times New Roman"/>
              </w:rPr>
            </w:pPr>
            <w:r>
              <w:rPr>
                <w:rFonts w:hint="eastAsia" w:ascii="Times New Roman" w:hAnsi="Times New Roman" w:cs="Times New Roman"/>
              </w:rPr>
              <w:t>#16 #4 and #7</w:t>
            </w:r>
          </w:p>
          <w:p w14:paraId="09F8036C">
            <w:pPr>
              <w:tabs>
                <w:tab w:val="left" w:pos="1145"/>
              </w:tabs>
              <w:jc w:val="left"/>
              <w:rPr>
                <w:rFonts w:ascii="Times New Roman" w:hAnsi="Times New Roman" w:cs="Times New Roman"/>
              </w:rPr>
            </w:pPr>
            <w:r>
              <w:rPr>
                <w:rFonts w:hint="eastAsia" w:ascii="Times New Roman" w:hAnsi="Times New Roman" w:cs="Times New Roman"/>
              </w:rPr>
              <w:t>#17 #4 and #8</w:t>
            </w:r>
          </w:p>
          <w:p w14:paraId="01AB6BEC">
            <w:pPr>
              <w:tabs>
                <w:tab w:val="left" w:pos="1145"/>
              </w:tabs>
              <w:jc w:val="left"/>
              <w:rPr>
                <w:rFonts w:ascii="Times New Roman" w:hAnsi="Times New Roman" w:cs="Times New Roman"/>
              </w:rPr>
            </w:pPr>
            <w:r>
              <w:rPr>
                <w:rFonts w:hint="eastAsia" w:ascii="Times New Roman" w:hAnsi="Times New Roman" w:cs="Times New Roman"/>
              </w:rPr>
              <w:t>#18 #4 and #9</w:t>
            </w:r>
          </w:p>
          <w:p w14:paraId="2570A2A7">
            <w:pPr>
              <w:tabs>
                <w:tab w:val="left" w:pos="1145"/>
              </w:tabs>
              <w:jc w:val="left"/>
              <w:rPr>
                <w:rFonts w:ascii="Times New Roman" w:hAnsi="Times New Roman" w:cs="Times New Roman"/>
              </w:rPr>
            </w:pPr>
            <w:r>
              <w:rPr>
                <w:rFonts w:hint="eastAsia" w:ascii="Times New Roman" w:hAnsi="Times New Roman" w:cs="Times New Roman"/>
              </w:rPr>
              <w:t>#19 #4 and #10</w:t>
            </w:r>
          </w:p>
          <w:p w14:paraId="7D3B67D7">
            <w:pPr>
              <w:tabs>
                <w:tab w:val="left" w:pos="1145"/>
              </w:tabs>
              <w:jc w:val="left"/>
              <w:rPr>
                <w:rFonts w:ascii="Times New Roman" w:hAnsi="Times New Roman" w:cs="Times New Roman"/>
              </w:rPr>
            </w:pPr>
            <w:r>
              <w:rPr>
                <w:rFonts w:hint="eastAsia" w:ascii="Times New Roman" w:hAnsi="Times New Roman" w:cs="Times New Roman"/>
              </w:rPr>
              <w:t>#20 #4 and #11</w:t>
            </w:r>
          </w:p>
          <w:p w14:paraId="2A4C857D">
            <w:pPr>
              <w:tabs>
                <w:tab w:val="left" w:pos="1145"/>
              </w:tabs>
              <w:jc w:val="left"/>
              <w:rPr>
                <w:rFonts w:ascii="Times New Roman" w:hAnsi="Times New Roman" w:cs="Times New Roman"/>
              </w:rPr>
            </w:pPr>
            <w:r>
              <w:rPr>
                <w:rFonts w:hint="eastAsia" w:ascii="Times New Roman" w:hAnsi="Times New Roman" w:cs="Times New Roman"/>
              </w:rPr>
              <w:t>#21 #4 and #12</w:t>
            </w:r>
          </w:p>
          <w:p w14:paraId="1742701B">
            <w:pPr>
              <w:tabs>
                <w:tab w:val="left" w:pos="1145"/>
              </w:tabs>
              <w:jc w:val="left"/>
              <w:rPr>
                <w:rFonts w:ascii="Times New Roman" w:hAnsi="Times New Roman" w:cs="Times New Roman"/>
              </w:rPr>
            </w:pPr>
            <w:r>
              <w:rPr>
                <w:rFonts w:hint="eastAsia" w:ascii="Times New Roman" w:hAnsi="Times New Roman" w:cs="Times New Roman"/>
              </w:rPr>
              <w:t>#22 #4 and #13</w:t>
            </w:r>
          </w:p>
        </w:tc>
      </w:tr>
      <w:tr w14:paraId="407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21A1A7DF">
            <w:pPr>
              <w:tabs>
                <w:tab w:val="left" w:pos="1145"/>
              </w:tabs>
              <w:jc w:val="left"/>
              <w:rPr>
                <w:rFonts w:ascii="Times New Roman" w:hAnsi="Times New Roman" w:cs="Times New Roman"/>
              </w:rPr>
            </w:pPr>
            <w:r>
              <w:rPr>
                <w:rFonts w:hint="eastAsia" w:ascii="Times New Roman" w:hAnsi="Times New Roman" w:cs="Times New Roman"/>
              </w:rPr>
              <w:t>Web of science</w:t>
            </w:r>
          </w:p>
        </w:tc>
        <w:tc>
          <w:tcPr>
            <w:tcW w:w="7271" w:type="dxa"/>
          </w:tcPr>
          <w:p w14:paraId="7A45E749">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cs="Times New Roman"/>
              </w:rPr>
              <w:t xml:space="preserve">#1 </w:t>
            </w:r>
            <w:r>
              <w:rPr>
                <w:rFonts w:ascii="Times New Roman" w:hAnsi="Times New Roman" w:eastAsia="宋体" w:cs="Times New Roman"/>
                <w:color w:val="000000"/>
                <w:kern w:val="0"/>
                <w:szCs w:val="21"/>
                <w:lang w:bidi="ar"/>
              </w:rPr>
              <w:t>(((((((((((((TS=(prediabetes)) OR TS=(pre-diabetes)) OR TS=(prediabetic)) OR TS=("prediabetic state")) OR TS=(glucose intolerance)) OR TS=(impaired fasting glucose)) OR TS=(impaired glucose tolerance)) OR TS=(intermediate hyperglycaemic)) OR TS=(early stage diabetes)) OR TS=(”risk of diabetes“)) OR TS=("diabetes risk")) OR TS=(IGT)) OR TS=(IFG)) OR TS=(prediabet*)</w:t>
            </w:r>
          </w:p>
          <w:p w14:paraId="6E8156DC">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 ((((((((((TS=(intervention)) OR TS=(intervene)) OR TS=(reverse)) OR TS=(reversal)) OR TS=(prevention)) OR TS=(prevent)) OR TS=(reduction)) OR TS=(risk reduction)) OR TS=(lower risk)) OR TS=(delay)) OR TS=(delayed)</w:t>
            </w:r>
          </w:p>
          <w:p w14:paraId="4911EEEA">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 xml:space="preserve">#3 (((TS=(clinical trial)) OR TS=(randomized controlled trial)) OR TS=(random*)) OR TS=(double-blind) </w:t>
            </w:r>
          </w:p>
          <w:p w14:paraId="5B8828A6">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 TS=(metformin)</w:t>
            </w:r>
          </w:p>
          <w:p w14:paraId="4BBB4B2B">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 (((((TS=(α-glucosidase inhibitors)) OR TS=(alpha-glucosidase Inhibitors))OR TS=(AGIs)) OR TS=(acarbose)) OR TS=(voglibose)) OR TS=(miglitol)</w:t>
            </w:r>
          </w:p>
          <w:p w14:paraId="716D6391">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 (((((((TS=(sodium-glucose transporter 2 inhibitors)) OR TS=(SGLT-2 inhibitors)) OR TS=(dapagliflozin)) OR TS=(empagliflozin)) OR TS=(canagliflozin)) OR TS=(ipragliflozin)) OR TS=(luseogliflozin)) OR TS=(tofogliflozin)</w:t>
            </w:r>
          </w:p>
          <w:p w14:paraId="2A54F5D4">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 xml:space="preserve">#7 (((((((((((TS=(glucagon-like peptide-1 receptor agonists)) OR TS=(GLP-1 receptor agonist)) OR TS=(liraglutide)) OR TS=(semaglutide)) OR TS=(exenatide)) OR TS=(dulaglutide)) OR TS=(lixisenatide)) OR TS=(beinaglutide)) OR TS=(polyethylene glycol loxenatide)) OR TS=(orforglipron)) OR TS=(albiglutide)) OR TS=(ecnoglutide) </w:t>
            </w:r>
          </w:p>
          <w:p w14:paraId="17D88630">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 (((TS=(glucose-dependent insulinotropic polypeptide)) OR TS=(dual GIP/GLP-1 receptor agonists)) OR TS=(dual GIP/GLP-1 receptor co-agonists)) OR TS=(tirzepatide)</w:t>
            </w:r>
          </w:p>
          <w:p w14:paraId="5CEEA153">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 ((((((((((((((TS=(dipeptidyl peptidase 4 inhibitors)) OR TS=(DPP-4 inhibitors)) OR TS=(dipeptidyl-peptidase IV inhibitors)) OR TS=(sitagliptin)) OR TS=(vildagliptin)) OR TS=(saxagliptin)) OR TS=(alogliptin)) OR TS=(linagliptin)) OR TS=(gemigliptin)) OR TS=(teneligliptin)) OR TS=(anagliptin)) OR TS=(trelagliptin)) OR TS=(omarigliptin)) OR TS=(evogliptin)) OR TS=(gosogliptin)</w:t>
            </w:r>
          </w:p>
          <w:p w14:paraId="64A25225">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 (((((((TS=(thiazolidinedione)) OR TS=(TZD*)) OR TS=(pioglitazone)) OR TS=(rosiglitazone)) OR TS=(troglitazone)) OR TS=(ciglitazone)) OR TS=(farglitazar)) OR TS=(darglitazone)</w:t>
            </w:r>
          </w:p>
          <w:p w14:paraId="21F1F96B">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 xml:space="preserve">#11 TS=(orlistat) </w:t>
            </w:r>
          </w:p>
          <w:p w14:paraId="54B5B87E">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 ((((((((((TS=(vitamin D)) OR TS=(vitamin D supplementation)) OR TS=(25 hydroxyvitamin D)) OR TS=( cholecalciferol)) OR TS=(ergocalciferol)) OR TS=(dihydrotachystero)) OR TS=(calcitriol)) OR TS=(alfacalcidol)) OR TS=( hydroxycholecalciferol)) OR TS=(calcifediol)) OR TS=(eldecalcitol)</w:t>
            </w:r>
          </w:p>
          <w:p w14:paraId="700D748E">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 #1 AND #2 AND #3</w:t>
            </w:r>
          </w:p>
          <w:p w14:paraId="3A96990B">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 #13 AND #4</w:t>
            </w:r>
          </w:p>
          <w:p w14:paraId="661210A9">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 #13 AND #5</w:t>
            </w:r>
          </w:p>
          <w:p w14:paraId="78D7A98E">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 #13 AND #6</w:t>
            </w:r>
          </w:p>
          <w:p w14:paraId="0C538C00">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 #13 AND #7</w:t>
            </w:r>
          </w:p>
          <w:p w14:paraId="0675441F">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 #13 AND #8</w:t>
            </w:r>
          </w:p>
          <w:p w14:paraId="58364ACE">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 #13 AND #9</w:t>
            </w:r>
          </w:p>
          <w:p w14:paraId="597053E1">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 #13 AND #10</w:t>
            </w:r>
          </w:p>
          <w:p w14:paraId="0F1D01B7">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 #13 AND #11</w:t>
            </w:r>
          </w:p>
          <w:p w14:paraId="444955F1">
            <w:pPr>
              <w:tabs>
                <w:tab w:val="left" w:pos="1145"/>
              </w:tabs>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 #13 AND #12</w:t>
            </w:r>
          </w:p>
        </w:tc>
      </w:tr>
      <w:tr w14:paraId="74C2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1198C70D">
            <w:pPr>
              <w:tabs>
                <w:tab w:val="left" w:pos="1145"/>
              </w:tabs>
              <w:jc w:val="left"/>
              <w:rPr>
                <w:rFonts w:ascii="Times New Roman" w:hAnsi="Times New Roman" w:cs="Times New Roman"/>
              </w:rPr>
            </w:pPr>
            <w:r>
              <w:rPr>
                <w:rFonts w:hint="eastAsia" w:ascii="Times New Roman" w:hAnsi="Times New Roman" w:cs="Times New Roman"/>
              </w:rPr>
              <w:t>CENTRAL</w:t>
            </w:r>
          </w:p>
        </w:tc>
        <w:tc>
          <w:tcPr>
            <w:tcW w:w="7271" w:type="dxa"/>
          </w:tcPr>
          <w:p w14:paraId="37C47F89">
            <w:pPr>
              <w:tabs>
                <w:tab w:val="left" w:pos="1145"/>
              </w:tabs>
              <w:jc w:val="left"/>
              <w:rPr>
                <w:rFonts w:ascii="Times New Roman" w:hAnsi="Times New Roman" w:cs="Times New Roman"/>
              </w:rPr>
            </w:pPr>
            <w:r>
              <w:rPr>
                <w:rFonts w:hint="eastAsia" w:ascii="Times New Roman" w:hAnsi="Times New Roman" w:cs="Times New Roman"/>
              </w:rPr>
              <w:t xml:space="preserve">#1 </w:t>
            </w:r>
            <w:r>
              <w:rPr>
                <w:rFonts w:ascii="Times New Roman" w:hAnsi="Times New Roman" w:cs="Times New Roman"/>
              </w:rPr>
              <w:t>MeSH descriptor: [Prediabetic State] explode all trees</w:t>
            </w:r>
          </w:p>
          <w:p w14:paraId="14985588">
            <w:pPr>
              <w:tabs>
                <w:tab w:val="left" w:pos="1145"/>
              </w:tabs>
              <w:jc w:val="left"/>
              <w:rPr>
                <w:rFonts w:ascii="Times New Roman" w:hAnsi="Times New Roman" w:cs="Times New Roman"/>
              </w:rPr>
            </w:pPr>
            <w:r>
              <w:rPr>
                <w:rFonts w:hint="eastAsia" w:ascii="Times New Roman" w:hAnsi="Times New Roman" w:cs="Times New Roman"/>
              </w:rPr>
              <w:t xml:space="preserve">#2 </w:t>
            </w:r>
            <w:r>
              <w:rPr>
                <w:rFonts w:ascii="Times New Roman" w:hAnsi="Times New Roman" w:cs="Times New Roman"/>
              </w:rPr>
              <w:t>(prediabetes or pre-diabetes or prediabet* or pre-diabet* or 'early stage diabetes' or 'risk of diabetes' or 'diabetes risk' or 'impaired fasting glucose' or 'impaired glucose tolerance' or IGT or IFG):ti,ab,kw</w:t>
            </w:r>
          </w:p>
          <w:p w14:paraId="565FAB2F">
            <w:pPr>
              <w:tabs>
                <w:tab w:val="left" w:pos="1145"/>
              </w:tabs>
              <w:jc w:val="left"/>
              <w:rPr>
                <w:rFonts w:ascii="Times New Roman" w:hAnsi="Times New Roman" w:cs="Times New Roman"/>
              </w:rPr>
            </w:pPr>
            <w:r>
              <w:rPr>
                <w:rFonts w:hint="eastAsia" w:ascii="Times New Roman" w:hAnsi="Times New Roman" w:cs="Times New Roman"/>
              </w:rPr>
              <w:t xml:space="preserve">#3 </w:t>
            </w:r>
            <w:r>
              <w:rPr>
                <w:rFonts w:ascii="Times New Roman" w:hAnsi="Times New Roman" w:cs="Times New Roman"/>
              </w:rPr>
              <w:t>(intervention or interven* or revers* or reversal or prevention or prevent* or reduction or reduc* or 'risk reduction' or 'lower risk' or delay or delayed):ti,ab,kw</w:t>
            </w:r>
          </w:p>
          <w:p w14:paraId="62F34C00">
            <w:pPr>
              <w:tabs>
                <w:tab w:val="left" w:pos="1145"/>
              </w:tabs>
              <w:jc w:val="left"/>
              <w:rPr>
                <w:rFonts w:ascii="Times New Roman" w:hAnsi="Times New Roman" w:cs="Times New Roman"/>
              </w:rPr>
            </w:pPr>
            <w:r>
              <w:rPr>
                <w:rFonts w:hint="eastAsia" w:ascii="Times New Roman" w:hAnsi="Times New Roman" w:cs="Times New Roman"/>
              </w:rPr>
              <w:t xml:space="preserve">#4 </w:t>
            </w:r>
            <w:r>
              <w:rPr>
                <w:rFonts w:ascii="Times New Roman" w:hAnsi="Times New Roman" w:cs="Times New Roman"/>
              </w:rPr>
              <w:t xml:space="preserve">('clinical trial' or 'randomized controlled trial' or random* or 'double-blind'):ti,ab,kw NOT (animal*):ti,ab,kw NOT (kidney* or renal* or heart* or cardiovascular*):ti,ab,kw </w:t>
            </w:r>
          </w:p>
          <w:p w14:paraId="38E14D45">
            <w:pPr>
              <w:tabs>
                <w:tab w:val="left" w:pos="1145"/>
              </w:tabs>
              <w:jc w:val="left"/>
              <w:rPr>
                <w:rFonts w:ascii="Times New Roman" w:hAnsi="Times New Roman" w:cs="Times New Roman"/>
              </w:rPr>
            </w:pPr>
            <w:r>
              <w:rPr>
                <w:rFonts w:hint="eastAsia" w:ascii="Times New Roman" w:hAnsi="Times New Roman" w:cs="Times New Roman"/>
              </w:rPr>
              <w:t xml:space="preserve">#5 </w:t>
            </w:r>
            <w:r>
              <w:rPr>
                <w:rFonts w:ascii="Times New Roman" w:hAnsi="Times New Roman" w:cs="Times New Roman"/>
              </w:rPr>
              <w:t>((#1 or #2) and #3) and #4 in Trials</w:t>
            </w:r>
          </w:p>
          <w:p w14:paraId="24CC950C">
            <w:pPr>
              <w:tabs>
                <w:tab w:val="left" w:pos="1145"/>
              </w:tabs>
              <w:jc w:val="left"/>
              <w:rPr>
                <w:rFonts w:ascii="Times New Roman" w:hAnsi="Times New Roman" w:cs="Times New Roman"/>
              </w:rPr>
            </w:pPr>
            <w:r>
              <w:rPr>
                <w:rFonts w:hint="eastAsia" w:ascii="Times New Roman" w:hAnsi="Times New Roman" w:cs="Times New Roman"/>
              </w:rPr>
              <w:t xml:space="preserve">#6 </w:t>
            </w:r>
            <w:r>
              <w:rPr>
                <w:rFonts w:ascii="Times New Roman" w:hAnsi="Times New Roman" w:cs="Times New Roman"/>
              </w:rPr>
              <w:t>MeSH descriptor: [Metformin] this term only</w:t>
            </w:r>
          </w:p>
          <w:p w14:paraId="2A5D22CD">
            <w:pPr>
              <w:tabs>
                <w:tab w:val="left" w:pos="1145"/>
              </w:tabs>
              <w:jc w:val="left"/>
              <w:rPr>
                <w:rFonts w:ascii="Times New Roman" w:hAnsi="Times New Roman" w:cs="Times New Roman"/>
              </w:rPr>
            </w:pPr>
            <w:r>
              <w:rPr>
                <w:rFonts w:hint="eastAsia" w:ascii="Times New Roman" w:hAnsi="Times New Roman" w:cs="Times New Roman"/>
              </w:rPr>
              <w:t xml:space="preserve">#7 </w:t>
            </w:r>
            <w:r>
              <w:rPr>
                <w:rFonts w:ascii="Times New Roman" w:hAnsi="Times New Roman" w:cs="Times New Roman"/>
              </w:rPr>
              <w:t xml:space="preserve">('α-glucosidase inhibitors' or 'alpha-glucosidase Inhibitors' or 'alpha glucosidase Inhibitors' or voglibose or miglitol):ti,ab,kw </w:t>
            </w:r>
          </w:p>
          <w:p w14:paraId="358C8AF3">
            <w:pPr>
              <w:tabs>
                <w:tab w:val="left" w:pos="1145"/>
              </w:tabs>
              <w:jc w:val="left"/>
              <w:rPr>
                <w:rFonts w:ascii="Times New Roman" w:hAnsi="Times New Roman" w:cs="Times New Roman"/>
              </w:rPr>
            </w:pPr>
            <w:r>
              <w:rPr>
                <w:rFonts w:hint="eastAsia" w:ascii="Times New Roman" w:hAnsi="Times New Roman" w:cs="Times New Roman"/>
              </w:rPr>
              <w:t xml:space="preserve">#8 </w:t>
            </w:r>
            <w:r>
              <w:rPr>
                <w:rFonts w:ascii="Times New Roman" w:hAnsi="Times New Roman" w:cs="Times New Roman"/>
              </w:rPr>
              <w:t>MeSH descriptor: [Acarbose] this term only</w:t>
            </w:r>
          </w:p>
          <w:p w14:paraId="1D335C01">
            <w:pPr>
              <w:tabs>
                <w:tab w:val="left" w:pos="1145"/>
              </w:tabs>
              <w:jc w:val="left"/>
              <w:rPr>
                <w:rFonts w:ascii="Times New Roman" w:hAnsi="Times New Roman" w:cs="Times New Roman"/>
              </w:rPr>
            </w:pPr>
            <w:r>
              <w:rPr>
                <w:rFonts w:hint="eastAsia" w:ascii="Times New Roman" w:hAnsi="Times New Roman" w:cs="Times New Roman"/>
              </w:rPr>
              <w:t>#9 #7 or #8</w:t>
            </w:r>
          </w:p>
          <w:p w14:paraId="4E595ADC">
            <w:pPr>
              <w:tabs>
                <w:tab w:val="left" w:pos="1145"/>
              </w:tabs>
              <w:jc w:val="left"/>
              <w:rPr>
                <w:rFonts w:ascii="Times New Roman" w:hAnsi="Times New Roman" w:cs="Times New Roman"/>
              </w:rPr>
            </w:pPr>
            <w:r>
              <w:rPr>
                <w:rFonts w:hint="eastAsia" w:ascii="Times New Roman" w:hAnsi="Times New Roman" w:cs="Times New Roman"/>
              </w:rPr>
              <w:t xml:space="preserve">#10 </w:t>
            </w:r>
            <w:r>
              <w:rPr>
                <w:rFonts w:ascii="Times New Roman" w:hAnsi="Times New Roman" w:cs="Times New Roman"/>
              </w:rPr>
              <w:t>('SGLT-2 inhibitors' or dapagliflozin or empagliflozin or canagliflozin or ipragliflozin or luseogliflozin or tofogliflozin):ti,ab,kw</w:t>
            </w:r>
          </w:p>
          <w:p w14:paraId="69741455">
            <w:pPr>
              <w:tabs>
                <w:tab w:val="left" w:pos="1145"/>
              </w:tabs>
              <w:jc w:val="left"/>
              <w:rPr>
                <w:rFonts w:ascii="Times New Roman" w:hAnsi="Times New Roman" w:cs="Times New Roman"/>
              </w:rPr>
            </w:pPr>
            <w:r>
              <w:rPr>
                <w:rFonts w:hint="eastAsia" w:ascii="Times New Roman" w:hAnsi="Times New Roman" w:cs="Times New Roman"/>
              </w:rPr>
              <w:t xml:space="preserve">#11 </w:t>
            </w:r>
            <w:r>
              <w:rPr>
                <w:rFonts w:ascii="Times New Roman" w:hAnsi="Times New Roman" w:cs="Times New Roman"/>
              </w:rPr>
              <w:t>MeSH descriptor: [Sodium-Glucose Transporter 2 Inhibitors] this term only</w:t>
            </w:r>
            <w:r>
              <w:rPr>
                <w:rFonts w:hint="eastAsia" w:ascii="Times New Roman" w:hAnsi="Times New Roman" w:cs="Times New Roman"/>
              </w:rPr>
              <w:t xml:space="preserve"> </w:t>
            </w:r>
          </w:p>
          <w:p w14:paraId="795B1C3C">
            <w:pPr>
              <w:tabs>
                <w:tab w:val="left" w:pos="1145"/>
              </w:tabs>
              <w:jc w:val="left"/>
              <w:rPr>
                <w:rFonts w:ascii="Times New Roman" w:hAnsi="Times New Roman" w:cs="Times New Roman"/>
              </w:rPr>
            </w:pPr>
            <w:r>
              <w:rPr>
                <w:rFonts w:hint="eastAsia" w:ascii="Times New Roman" w:hAnsi="Times New Roman" w:cs="Times New Roman"/>
              </w:rPr>
              <w:t xml:space="preserve">#12 </w:t>
            </w:r>
            <w:r>
              <w:rPr>
                <w:rFonts w:ascii="Times New Roman" w:hAnsi="Times New Roman" w:cs="Times New Roman"/>
              </w:rPr>
              <w:t>#10 or #11</w:t>
            </w:r>
          </w:p>
          <w:p w14:paraId="7A5240AE">
            <w:pPr>
              <w:tabs>
                <w:tab w:val="left" w:pos="1145"/>
              </w:tabs>
              <w:jc w:val="left"/>
              <w:rPr>
                <w:rFonts w:ascii="Times New Roman" w:hAnsi="Times New Roman" w:cs="Times New Roman"/>
              </w:rPr>
            </w:pPr>
            <w:r>
              <w:rPr>
                <w:rFonts w:hint="eastAsia" w:ascii="Times New Roman" w:hAnsi="Times New Roman" w:cs="Times New Roman"/>
              </w:rPr>
              <w:t xml:space="preserve">#13 </w:t>
            </w:r>
            <w:r>
              <w:rPr>
                <w:rFonts w:ascii="Times New Roman" w:hAnsi="Times New Roman" w:cs="Times New Roman"/>
              </w:rPr>
              <w:t>MeSH descriptor: [Glucagon-Like Peptide-1 Receptor Agonists] this term only</w:t>
            </w:r>
          </w:p>
          <w:p w14:paraId="13CA89B0">
            <w:pPr>
              <w:tabs>
                <w:tab w:val="left" w:pos="1145"/>
              </w:tabs>
              <w:jc w:val="left"/>
              <w:rPr>
                <w:rFonts w:ascii="Times New Roman" w:hAnsi="Times New Roman" w:cs="Times New Roman"/>
              </w:rPr>
            </w:pPr>
            <w:r>
              <w:rPr>
                <w:rFonts w:hint="eastAsia" w:ascii="Times New Roman" w:hAnsi="Times New Roman" w:cs="Times New Roman"/>
              </w:rPr>
              <w:t xml:space="preserve">#14 </w:t>
            </w:r>
            <w:r>
              <w:rPr>
                <w:rFonts w:ascii="Times New Roman" w:hAnsi="Times New Roman" w:cs="Times New Roman"/>
              </w:rPr>
              <w:t xml:space="preserve">('GLP-1 receptor agonist' or 'GLP-1R agonist' or liraglutide or semaglutide or exenatide or dulaglutide or lixisenatide or beinaglutide or 'polyethylene glycol loxenatide' or orforglipron or albiglutide or ecnoglutide):ti,ab,kw </w:t>
            </w:r>
          </w:p>
          <w:p w14:paraId="3E45DB5D">
            <w:pPr>
              <w:tabs>
                <w:tab w:val="left" w:pos="1145"/>
              </w:tabs>
              <w:jc w:val="left"/>
              <w:rPr>
                <w:rFonts w:ascii="Times New Roman" w:hAnsi="Times New Roman" w:cs="Times New Roman"/>
              </w:rPr>
            </w:pPr>
            <w:r>
              <w:rPr>
                <w:rFonts w:hint="eastAsia" w:ascii="Times New Roman" w:hAnsi="Times New Roman" w:cs="Times New Roman"/>
              </w:rPr>
              <w:t xml:space="preserve">#15 </w:t>
            </w:r>
            <w:r>
              <w:rPr>
                <w:rFonts w:ascii="Times New Roman" w:hAnsi="Times New Roman" w:cs="Times New Roman"/>
              </w:rPr>
              <w:t>#13 or #14</w:t>
            </w:r>
          </w:p>
          <w:p w14:paraId="36548122">
            <w:pPr>
              <w:tabs>
                <w:tab w:val="left" w:pos="1145"/>
              </w:tabs>
              <w:jc w:val="left"/>
              <w:rPr>
                <w:rFonts w:ascii="Times New Roman" w:hAnsi="Times New Roman" w:cs="Times New Roman"/>
              </w:rPr>
            </w:pPr>
            <w:r>
              <w:rPr>
                <w:rFonts w:hint="eastAsia" w:ascii="Times New Roman" w:hAnsi="Times New Roman" w:cs="Times New Roman"/>
              </w:rPr>
              <w:t xml:space="preserve">#16 </w:t>
            </w:r>
            <w:r>
              <w:rPr>
                <w:rFonts w:ascii="Times New Roman" w:hAnsi="Times New Roman" w:cs="Times New Roman"/>
              </w:rPr>
              <w:t>('glucose-dependent insulinotropic polypeptide' or 'dual GIP GLP-1 receptor agonists' or 'dual GIP GLP-1 receptor co-agonists' or 'GIP GLP-1' or tirzepatide):ti,ab,kw</w:t>
            </w:r>
          </w:p>
          <w:p w14:paraId="1BB36096">
            <w:pPr>
              <w:tabs>
                <w:tab w:val="left" w:pos="1145"/>
              </w:tabs>
              <w:jc w:val="left"/>
              <w:rPr>
                <w:rFonts w:ascii="Times New Roman" w:hAnsi="Times New Roman" w:cs="Times New Roman"/>
              </w:rPr>
            </w:pPr>
            <w:r>
              <w:rPr>
                <w:rFonts w:hint="eastAsia" w:ascii="Times New Roman" w:hAnsi="Times New Roman" w:cs="Times New Roman"/>
              </w:rPr>
              <w:t xml:space="preserve">#17 </w:t>
            </w:r>
            <w:r>
              <w:rPr>
                <w:rFonts w:ascii="Times New Roman" w:hAnsi="Times New Roman" w:cs="Times New Roman"/>
              </w:rPr>
              <w:t>MeSH descriptor: [Dipeptidyl-Peptidase IV Inhibitors] this term only</w:t>
            </w:r>
          </w:p>
          <w:p w14:paraId="060FF766">
            <w:pPr>
              <w:tabs>
                <w:tab w:val="left" w:pos="1145"/>
              </w:tabs>
              <w:jc w:val="left"/>
              <w:rPr>
                <w:rFonts w:ascii="Times New Roman" w:hAnsi="Times New Roman" w:cs="Times New Roman"/>
              </w:rPr>
            </w:pPr>
            <w:r>
              <w:rPr>
                <w:rFonts w:hint="eastAsia" w:ascii="Times New Roman" w:hAnsi="Times New Roman" w:cs="Times New Roman"/>
              </w:rPr>
              <w:t xml:space="preserve">#18 </w:t>
            </w:r>
            <w:r>
              <w:rPr>
                <w:rFonts w:ascii="Times New Roman" w:hAnsi="Times New Roman" w:cs="Times New Roman"/>
              </w:rPr>
              <w:t xml:space="preserve">('dipeptidyl peptidase 4 inhibitors' or 'DPP-4 inhibitors' or sitagliptin or vildagliptin or saxagliptin or alogliptin or linagliptin or gemigliptin or teneligliptin or anagliptin or trelagliptin or omarigliptin or evogliptin or gosogliptin):ti,ab,kw </w:t>
            </w:r>
          </w:p>
          <w:p w14:paraId="02CEF31E">
            <w:pPr>
              <w:tabs>
                <w:tab w:val="left" w:pos="1145"/>
              </w:tabs>
              <w:jc w:val="left"/>
              <w:rPr>
                <w:rFonts w:ascii="Times New Roman" w:hAnsi="Times New Roman" w:cs="Times New Roman"/>
              </w:rPr>
            </w:pPr>
            <w:r>
              <w:rPr>
                <w:rFonts w:hint="eastAsia" w:ascii="Times New Roman" w:hAnsi="Times New Roman" w:cs="Times New Roman"/>
              </w:rPr>
              <w:t xml:space="preserve">#19 </w:t>
            </w:r>
            <w:r>
              <w:rPr>
                <w:rFonts w:ascii="Times New Roman" w:hAnsi="Times New Roman" w:cs="Times New Roman"/>
              </w:rPr>
              <w:t>#17 or #18</w:t>
            </w:r>
          </w:p>
          <w:p w14:paraId="0AFFDFA0">
            <w:pPr>
              <w:tabs>
                <w:tab w:val="left" w:pos="1145"/>
              </w:tabs>
              <w:jc w:val="left"/>
              <w:rPr>
                <w:rFonts w:ascii="Times New Roman" w:hAnsi="Times New Roman" w:cs="Times New Roman"/>
              </w:rPr>
            </w:pPr>
            <w:r>
              <w:rPr>
                <w:rFonts w:hint="eastAsia" w:ascii="Times New Roman" w:hAnsi="Times New Roman" w:cs="Times New Roman"/>
              </w:rPr>
              <w:t xml:space="preserve">#20 </w:t>
            </w:r>
            <w:r>
              <w:rPr>
                <w:rFonts w:ascii="Times New Roman" w:hAnsi="Times New Roman" w:cs="Times New Roman"/>
              </w:rPr>
              <w:t>(TZD* or pioglitazone or rosiglitazone or troglitazone or ciglitazone or farglitazar or darglitazone):ti,ab,kw (Word variations have been searched)</w:t>
            </w:r>
          </w:p>
          <w:p w14:paraId="304A29AF">
            <w:pPr>
              <w:tabs>
                <w:tab w:val="left" w:pos="1145"/>
              </w:tabs>
              <w:jc w:val="left"/>
              <w:rPr>
                <w:rFonts w:ascii="Times New Roman" w:hAnsi="Times New Roman" w:cs="Times New Roman"/>
              </w:rPr>
            </w:pPr>
            <w:r>
              <w:rPr>
                <w:rFonts w:hint="eastAsia" w:ascii="Times New Roman" w:hAnsi="Times New Roman" w:cs="Times New Roman"/>
              </w:rPr>
              <w:t xml:space="preserve">#21 </w:t>
            </w:r>
            <w:r>
              <w:rPr>
                <w:rFonts w:ascii="Times New Roman" w:hAnsi="Times New Roman" w:cs="Times New Roman"/>
              </w:rPr>
              <w:t>MeSH descriptor: [Thiazolidinediones] this term only</w:t>
            </w:r>
          </w:p>
          <w:p w14:paraId="074B8E1F">
            <w:pPr>
              <w:tabs>
                <w:tab w:val="left" w:pos="1145"/>
              </w:tabs>
              <w:jc w:val="left"/>
              <w:rPr>
                <w:rFonts w:ascii="Times New Roman" w:hAnsi="Times New Roman" w:cs="Times New Roman"/>
              </w:rPr>
            </w:pPr>
            <w:r>
              <w:rPr>
                <w:rFonts w:hint="eastAsia" w:ascii="Times New Roman" w:hAnsi="Times New Roman" w:cs="Times New Roman"/>
              </w:rPr>
              <w:t xml:space="preserve">#22 </w:t>
            </w:r>
            <w:r>
              <w:rPr>
                <w:rFonts w:ascii="Times New Roman" w:hAnsi="Times New Roman" w:cs="Times New Roman"/>
              </w:rPr>
              <w:t>#20 or #21</w:t>
            </w:r>
          </w:p>
          <w:p w14:paraId="312D4DAB">
            <w:pPr>
              <w:tabs>
                <w:tab w:val="left" w:pos="1145"/>
              </w:tabs>
              <w:jc w:val="left"/>
              <w:rPr>
                <w:rFonts w:ascii="Times New Roman" w:hAnsi="Times New Roman" w:cs="Times New Roman"/>
              </w:rPr>
            </w:pPr>
            <w:r>
              <w:rPr>
                <w:rFonts w:hint="eastAsia" w:ascii="Times New Roman" w:hAnsi="Times New Roman" w:cs="Times New Roman"/>
              </w:rPr>
              <w:t xml:space="preserve">#23 </w:t>
            </w:r>
            <w:r>
              <w:rPr>
                <w:rFonts w:ascii="Times New Roman" w:hAnsi="Times New Roman" w:cs="Times New Roman"/>
              </w:rPr>
              <w:t>MeSH descriptor: [Orlistat] this term only</w:t>
            </w:r>
          </w:p>
          <w:p w14:paraId="458EB05D">
            <w:pPr>
              <w:tabs>
                <w:tab w:val="left" w:pos="1145"/>
              </w:tabs>
              <w:jc w:val="left"/>
              <w:rPr>
                <w:rFonts w:ascii="Times New Roman" w:hAnsi="Times New Roman" w:cs="Times New Roman"/>
              </w:rPr>
            </w:pPr>
            <w:r>
              <w:rPr>
                <w:rFonts w:hint="eastAsia" w:ascii="Times New Roman" w:hAnsi="Times New Roman" w:cs="Times New Roman"/>
              </w:rPr>
              <w:t xml:space="preserve">#24 </w:t>
            </w:r>
            <w:r>
              <w:rPr>
                <w:rFonts w:ascii="Times New Roman" w:hAnsi="Times New Roman" w:cs="Times New Roman"/>
              </w:rPr>
              <w:t>MeSH descriptor: [Vitamin D] this term only</w:t>
            </w:r>
          </w:p>
          <w:p w14:paraId="28829A48">
            <w:pPr>
              <w:tabs>
                <w:tab w:val="left" w:pos="1145"/>
              </w:tabs>
              <w:jc w:val="left"/>
              <w:rPr>
                <w:rFonts w:ascii="Times New Roman" w:hAnsi="Times New Roman" w:cs="Times New Roman"/>
              </w:rPr>
            </w:pPr>
            <w:r>
              <w:rPr>
                <w:rFonts w:hint="eastAsia" w:ascii="Times New Roman" w:hAnsi="Times New Roman" w:cs="Times New Roman"/>
              </w:rPr>
              <w:t xml:space="preserve">#25 </w:t>
            </w:r>
            <w:r>
              <w:rPr>
                <w:rFonts w:ascii="Times New Roman" w:hAnsi="Times New Roman" w:cs="Times New Roman"/>
              </w:rPr>
              <w:t>('Vitamin D supplementation' or '25 hydroxyvitamin D' or cholecalciferol or ergocalciferol or dihydrotachysterol or calcitriol or alfacalcidol or hydroxycholecalciferol or calcifediol or eldecalcitol):ti,ab,kw</w:t>
            </w:r>
          </w:p>
          <w:p w14:paraId="65945783">
            <w:pPr>
              <w:tabs>
                <w:tab w:val="left" w:pos="1145"/>
              </w:tabs>
              <w:jc w:val="left"/>
              <w:rPr>
                <w:rFonts w:ascii="Times New Roman" w:hAnsi="Times New Roman" w:cs="Times New Roman"/>
              </w:rPr>
            </w:pPr>
            <w:r>
              <w:rPr>
                <w:rFonts w:hint="eastAsia" w:ascii="Times New Roman" w:hAnsi="Times New Roman" w:cs="Times New Roman"/>
              </w:rPr>
              <w:t xml:space="preserve">#26 </w:t>
            </w:r>
            <w:r>
              <w:rPr>
                <w:rFonts w:ascii="Times New Roman" w:hAnsi="Times New Roman" w:cs="Times New Roman"/>
              </w:rPr>
              <w:t>#24 or #25</w:t>
            </w:r>
          </w:p>
          <w:p w14:paraId="3B20A011">
            <w:pPr>
              <w:tabs>
                <w:tab w:val="left" w:pos="1145"/>
              </w:tabs>
              <w:jc w:val="left"/>
              <w:rPr>
                <w:rFonts w:ascii="Times New Roman" w:hAnsi="Times New Roman" w:cs="Times New Roman"/>
              </w:rPr>
            </w:pPr>
            <w:r>
              <w:rPr>
                <w:rFonts w:hint="eastAsia" w:ascii="Times New Roman" w:hAnsi="Times New Roman" w:cs="Times New Roman"/>
              </w:rPr>
              <w:t xml:space="preserve">#27 </w:t>
            </w:r>
            <w:r>
              <w:rPr>
                <w:rFonts w:ascii="Times New Roman" w:hAnsi="Times New Roman" w:cs="Times New Roman"/>
              </w:rPr>
              <w:t>#5 and #6 in Trials</w:t>
            </w:r>
          </w:p>
          <w:p w14:paraId="1DC93584">
            <w:pPr>
              <w:tabs>
                <w:tab w:val="left" w:pos="1145"/>
              </w:tabs>
              <w:jc w:val="left"/>
              <w:rPr>
                <w:rFonts w:ascii="Times New Roman" w:hAnsi="Times New Roman" w:cs="Times New Roman"/>
              </w:rPr>
            </w:pPr>
            <w:r>
              <w:rPr>
                <w:rFonts w:hint="eastAsia" w:ascii="Times New Roman" w:hAnsi="Times New Roman" w:cs="Times New Roman"/>
              </w:rPr>
              <w:t xml:space="preserve">#28 </w:t>
            </w:r>
            <w:r>
              <w:rPr>
                <w:rFonts w:ascii="Times New Roman" w:hAnsi="Times New Roman" w:cs="Times New Roman"/>
              </w:rPr>
              <w:t>#5 and #</w:t>
            </w:r>
            <w:r>
              <w:rPr>
                <w:rFonts w:hint="eastAsia" w:ascii="Times New Roman" w:hAnsi="Times New Roman" w:cs="Times New Roman"/>
              </w:rPr>
              <w:t>9</w:t>
            </w:r>
            <w:r>
              <w:rPr>
                <w:rFonts w:ascii="Times New Roman" w:hAnsi="Times New Roman" w:cs="Times New Roman"/>
              </w:rPr>
              <w:t xml:space="preserve"> in Trials</w:t>
            </w:r>
          </w:p>
          <w:p w14:paraId="4256CEA1">
            <w:pPr>
              <w:tabs>
                <w:tab w:val="left" w:pos="1145"/>
              </w:tabs>
              <w:jc w:val="left"/>
              <w:rPr>
                <w:rFonts w:ascii="Times New Roman" w:hAnsi="Times New Roman" w:cs="Times New Roman"/>
              </w:rPr>
            </w:pPr>
            <w:r>
              <w:rPr>
                <w:rFonts w:hint="eastAsia" w:ascii="Times New Roman" w:hAnsi="Times New Roman" w:cs="Times New Roman"/>
              </w:rPr>
              <w:t xml:space="preserve">#29 </w:t>
            </w:r>
            <w:r>
              <w:rPr>
                <w:rFonts w:ascii="Times New Roman" w:hAnsi="Times New Roman" w:cs="Times New Roman"/>
              </w:rPr>
              <w:t>#5 and #</w:t>
            </w:r>
            <w:r>
              <w:rPr>
                <w:rFonts w:hint="eastAsia" w:ascii="Times New Roman" w:hAnsi="Times New Roman" w:cs="Times New Roman"/>
              </w:rPr>
              <w:t>12</w:t>
            </w:r>
            <w:r>
              <w:rPr>
                <w:rFonts w:ascii="Times New Roman" w:hAnsi="Times New Roman" w:cs="Times New Roman"/>
              </w:rPr>
              <w:t xml:space="preserve"> in Trials</w:t>
            </w:r>
          </w:p>
          <w:p w14:paraId="31D96B58">
            <w:pPr>
              <w:tabs>
                <w:tab w:val="left" w:pos="1145"/>
              </w:tabs>
              <w:jc w:val="left"/>
              <w:rPr>
                <w:rFonts w:ascii="Times New Roman" w:hAnsi="Times New Roman" w:cs="Times New Roman"/>
              </w:rPr>
            </w:pPr>
            <w:r>
              <w:rPr>
                <w:rFonts w:hint="eastAsia" w:ascii="Times New Roman" w:hAnsi="Times New Roman" w:cs="Times New Roman"/>
              </w:rPr>
              <w:t xml:space="preserve">#30 </w:t>
            </w:r>
            <w:r>
              <w:rPr>
                <w:rFonts w:ascii="Times New Roman" w:hAnsi="Times New Roman" w:cs="Times New Roman"/>
              </w:rPr>
              <w:t>#5 and #</w:t>
            </w:r>
            <w:r>
              <w:rPr>
                <w:rFonts w:hint="eastAsia" w:ascii="Times New Roman" w:hAnsi="Times New Roman" w:cs="Times New Roman"/>
              </w:rPr>
              <w:t xml:space="preserve">15 </w:t>
            </w:r>
            <w:r>
              <w:rPr>
                <w:rFonts w:ascii="Times New Roman" w:hAnsi="Times New Roman" w:cs="Times New Roman"/>
              </w:rPr>
              <w:t>in Trials</w:t>
            </w:r>
          </w:p>
          <w:p w14:paraId="713BF9D6">
            <w:pPr>
              <w:tabs>
                <w:tab w:val="left" w:pos="1145"/>
              </w:tabs>
              <w:jc w:val="left"/>
              <w:rPr>
                <w:rFonts w:ascii="Times New Roman" w:hAnsi="Times New Roman" w:cs="Times New Roman"/>
              </w:rPr>
            </w:pPr>
            <w:r>
              <w:rPr>
                <w:rFonts w:hint="eastAsia" w:ascii="Times New Roman" w:hAnsi="Times New Roman" w:cs="Times New Roman"/>
              </w:rPr>
              <w:t xml:space="preserve">#31 </w:t>
            </w:r>
            <w:r>
              <w:rPr>
                <w:rFonts w:ascii="Times New Roman" w:hAnsi="Times New Roman" w:cs="Times New Roman"/>
              </w:rPr>
              <w:t>#5 and #</w:t>
            </w:r>
            <w:r>
              <w:rPr>
                <w:rFonts w:hint="eastAsia" w:ascii="Times New Roman" w:hAnsi="Times New Roman" w:cs="Times New Roman"/>
              </w:rPr>
              <w:t>1</w:t>
            </w:r>
            <w:r>
              <w:rPr>
                <w:rFonts w:ascii="Times New Roman" w:hAnsi="Times New Roman" w:cs="Times New Roman"/>
              </w:rPr>
              <w:t>6 in Trials</w:t>
            </w:r>
          </w:p>
          <w:p w14:paraId="62CE89EE">
            <w:pPr>
              <w:tabs>
                <w:tab w:val="left" w:pos="1145"/>
              </w:tabs>
              <w:jc w:val="left"/>
              <w:rPr>
                <w:rFonts w:ascii="Times New Roman" w:hAnsi="Times New Roman" w:cs="Times New Roman"/>
              </w:rPr>
            </w:pPr>
            <w:r>
              <w:rPr>
                <w:rFonts w:hint="eastAsia" w:ascii="Times New Roman" w:hAnsi="Times New Roman" w:cs="Times New Roman"/>
              </w:rPr>
              <w:t xml:space="preserve">#32 </w:t>
            </w:r>
            <w:r>
              <w:rPr>
                <w:rFonts w:ascii="Times New Roman" w:hAnsi="Times New Roman" w:cs="Times New Roman"/>
              </w:rPr>
              <w:t>#5 and #</w:t>
            </w:r>
            <w:r>
              <w:rPr>
                <w:rFonts w:hint="eastAsia" w:ascii="Times New Roman" w:hAnsi="Times New Roman" w:cs="Times New Roman"/>
              </w:rPr>
              <w:t>19</w:t>
            </w:r>
            <w:r>
              <w:rPr>
                <w:rFonts w:ascii="Times New Roman" w:hAnsi="Times New Roman" w:cs="Times New Roman"/>
              </w:rPr>
              <w:t xml:space="preserve"> in Trials</w:t>
            </w:r>
          </w:p>
          <w:p w14:paraId="3BBF71DC">
            <w:pPr>
              <w:tabs>
                <w:tab w:val="left" w:pos="1145"/>
              </w:tabs>
              <w:jc w:val="left"/>
              <w:rPr>
                <w:rFonts w:ascii="Times New Roman" w:hAnsi="Times New Roman" w:cs="Times New Roman"/>
              </w:rPr>
            </w:pPr>
            <w:r>
              <w:rPr>
                <w:rFonts w:hint="eastAsia" w:ascii="Times New Roman" w:hAnsi="Times New Roman" w:cs="Times New Roman"/>
              </w:rPr>
              <w:t xml:space="preserve">#33 </w:t>
            </w:r>
            <w:r>
              <w:rPr>
                <w:rFonts w:ascii="Times New Roman" w:hAnsi="Times New Roman" w:cs="Times New Roman"/>
              </w:rPr>
              <w:t>#5 and #</w:t>
            </w:r>
            <w:r>
              <w:rPr>
                <w:rFonts w:hint="eastAsia" w:ascii="Times New Roman" w:hAnsi="Times New Roman" w:cs="Times New Roman"/>
              </w:rPr>
              <w:t>22</w:t>
            </w:r>
            <w:r>
              <w:rPr>
                <w:rFonts w:ascii="Times New Roman" w:hAnsi="Times New Roman" w:cs="Times New Roman"/>
              </w:rPr>
              <w:t xml:space="preserve"> in Trials</w:t>
            </w:r>
          </w:p>
          <w:p w14:paraId="60B97619">
            <w:pPr>
              <w:tabs>
                <w:tab w:val="left" w:pos="1145"/>
              </w:tabs>
              <w:jc w:val="left"/>
              <w:rPr>
                <w:rFonts w:ascii="Times New Roman" w:hAnsi="Times New Roman" w:cs="Times New Roman"/>
              </w:rPr>
            </w:pPr>
            <w:r>
              <w:rPr>
                <w:rFonts w:hint="eastAsia" w:ascii="Times New Roman" w:hAnsi="Times New Roman" w:cs="Times New Roman"/>
              </w:rPr>
              <w:t xml:space="preserve">#34 </w:t>
            </w:r>
            <w:r>
              <w:rPr>
                <w:rFonts w:ascii="Times New Roman" w:hAnsi="Times New Roman" w:cs="Times New Roman"/>
              </w:rPr>
              <w:t>#5 and #</w:t>
            </w:r>
            <w:r>
              <w:rPr>
                <w:rFonts w:hint="eastAsia" w:ascii="Times New Roman" w:hAnsi="Times New Roman" w:cs="Times New Roman"/>
              </w:rPr>
              <w:t>23</w:t>
            </w:r>
            <w:r>
              <w:rPr>
                <w:rFonts w:ascii="Times New Roman" w:hAnsi="Times New Roman" w:cs="Times New Roman"/>
              </w:rPr>
              <w:t xml:space="preserve"> in Trials</w:t>
            </w:r>
          </w:p>
          <w:p w14:paraId="27F23CF2">
            <w:pPr>
              <w:tabs>
                <w:tab w:val="left" w:pos="1145"/>
              </w:tabs>
              <w:jc w:val="left"/>
              <w:rPr>
                <w:rFonts w:ascii="Times New Roman" w:hAnsi="Times New Roman" w:cs="Times New Roman"/>
              </w:rPr>
            </w:pPr>
            <w:r>
              <w:rPr>
                <w:rFonts w:hint="eastAsia" w:ascii="Times New Roman" w:hAnsi="Times New Roman" w:cs="Times New Roman"/>
              </w:rPr>
              <w:t xml:space="preserve">#35 </w:t>
            </w:r>
            <w:r>
              <w:rPr>
                <w:rFonts w:ascii="Times New Roman" w:hAnsi="Times New Roman" w:cs="Times New Roman"/>
              </w:rPr>
              <w:t>#5 and #</w:t>
            </w:r>
            <w:r>
              <w:rPr>
                <w:rFonts w:hint="eastAsia" w:ascii="Times New Roman" w:hAnsi="Times New Roman" w:cs="Times New Roman"/>
              </w:rPr>
              <w:t>26</w:t>
            </w:r>
            <w:r>
              <w:rPr>
                <w:rFonts w:ascii="Times New Roman" w:hAnsi="Times New Roman" w:cs="Times New Roman"/>
              </w:rPr>
              <w:t xml:space="preserve"> in Trials</w:t>
            </w:r>
          </w:p>
        </w:tc>
      </w:tr>
    </w:tbl>
    <w:p w14:paraId="7F35BAA2">
      <w:pPr>
        <w:widowControl/>
        <w:jc w:val="left"/>
        <w:rPr>
          <w:rFonts w:hint="eastAsia" w:ascii="Times New Roman Bold" w:hAnsi="Times New Roman Bold" w:cs="Times New Roman Bold"/>
          <w:b/>
          <w:bCs/>
          <w:color w:val="000000" w:themeColor="text1"/>
          <w:sz w:val="36"/>
          <w:szCs w:val="36"/>
          <w14:textFill>
            <w14:solidFill>
              <w14:schemeClr w14:val="tx1"/>
            </w14:solidFill>
          </w14:textFill>
        </w:rPr>
      </w:pPr>
      <w:r>
        <w:rPr>
          <w:rFonts w:hint="eastAsia" w:ascii="Times New Roman Bold" w:hAnsi="Times New Roman Bold" w:cs="Times New Roman Bold"/>
          <w:b/>
          <w:bCs/>
          <w:color w:val="000000" w:themeColor="text1"/>
          <w:sz w:val="36"/>
          <w:szCs w:val="36"/>
          <w14:textFill>
            <w14:solidFill>
              <w14:schemeClr w14:val="tx1"/>
            </w14:solidFill>
          </w14:textFill>
        </w:rPr>
        <w:br w:type="page"/>
      </w:r>
    </w:p>
    <w:p w14:paraId="0CB06730">
      <w:pPr>
        <w:pStyle w:val="3"/>
        <w:spacing w:line="400" w:lineRule="exact"/>
        <w:rPr>
          <w:rFonts w:hint="eastAsia" w:ascii="Times New Roman Bold" w:hAnsi="Times New Roman Bold" w:cs="Times New Roman Bold"/>
          <w:color w:val="000000" w:themeColor="text1"/>
          <w14:textFill>
            <w14:solidFill>
              <w14:schemeClr w14:val="tx1"/>
            </w14:solidFill>
          </w14:textFill>
        </w:rPr>
        <w:sectPr>
          <w:pgSz w:w="11906" w:h="16838"/>
          <w:pgMar w:top="1440" w:right="1803" w:bottom="1440" w:left="1803" w:header="851" w:footer="992" w:gutter="0"/>
          <w:cols w:space="0" w:num="1"/>
          <w:docGrid w:type="linesAndChars" w:linePitch="319" w:charSpace="0"/>
        </w:sectPr>
      </w:pPr>
      <w:bookmarkStart w:id="2" w:name="_Toc166416308"/>
      <w:bookmarkStart w:id="3" w:name="_Toc187175152"/>
      <w:bookmarkStart w:id="4" w:name="_Toc277175846"/>
    </w:p>
    <w:p w14:paraId="605BD39C">
      <w:pPr>
        <w:pStyle w:val="3"/>
        <w:spacing w:line="400" w:lineRule="exact"/>
        <w:rPr>
          <w:rFonts w:hint="eastAsia" w:ascii="Times New Roman Bold" w:hAnsi="Times New Roman Bold" w:cs="Times New Roman Bold"/>
          <w:color w:val="000000" w:themeColor="text1"/>
          <w14:textFill>
            <w14:solidFill>
              <w14:schemeClr w14:val="tx1"/>
            </w14:solidFill>
          </w14:textFill>
        </w:rPr>
      </w:pPr>
      <w:bookmarkStart w:id="5" w:name="_Toc221403581"/>
      <w:r>
        <w:rPr>
          <w:rFonts w:hint="eastAsia" w:ascii="Times New Roman Bold" w:hAnsi="Times New Roman Bold" w:cs="Times New Roman Bold"/>
          <w:color w:val="000000" w:themeColor="text1"/>
          <w14:textFill>
            <w14:solidFill>
              <w14:schemeClr w14:val="tx1"/>
            </w14:solidFill>
          </w14:textFill>
        </w:rPr>
        <w:t>Table</w:t>
      </w:r>
      <w:r>
        <w:rPr>
          <w:rFonts w:ascii="Times New Roman Bold" w:hAnsi="Times New Roman Bold" w:cs="Times New Roman Bold"/>
          <w:color w:val="000000" w:themeColor="text1"/>
          <w14:textFill>
            <w14:solidFill>
              <w14:schemeClr w14:val="tx1"/>
            </w14:solidFill>
          </w14:textFill>
        </w:rPr>
        <w:t xml:space="preserve"> S2. PRISMA</w:t>
      </w:r>
      <w:r>
        <w:rPr>
          <w:rFonts w:hint="eastAsia" w:ascii="Times New Roman Bold" w:hAnsi="Times New Roman Bold" w:cs="Times New Roman Bold"/>
          <w:color w:val="000000" w:themeColor="text1"/>
          <w14:textFill>
            <w14:solidFill>
              <w14:schemeClr w14:val="tx1"/>
            </w14:solidFill>
          </w14:textFill>
        </w:rPr>
        <w:t>-NMA</w:t>
      </w:r>
      <w:r>
        <w:rPr>
          <w:rFonts w:ascii="Times New Roman Bold" w:hAnsi="Times New Roman Bold" w:cs="Times New Roman Bold"/>
          <w:color w:val="000000" w:themeColor="text1"/>
          <w14:textFill>
            <w14:solidFill>
              <w14:schemeClr w14:val="tx1"/>
            </w14:solidFill>
          </w14:textFill>
        </w:rPr>
        <w:t xml:space="preserve"> Checklist</w:t>
      </w:r>
      <w:bookmarkEnd w:id="2"/>
      <w:bookmarkEnd w:id="3"/>
      <w:bookmarkEnd w:id="4"/>
      <w:r>
        <w:rPr>
          <w:rFonts w:hint="eastAsia" w:ascii="Times New Roman Bold" w:hAnsi="Times New Roman Bold" w:cs="Times New Roman Bold"/>
          <w:color w:val="000000" w:themeColor="text1"/>
          <w14:textFill>
            <w14:solidFill>
              <w14:schemeClr w14:val="tx1"/>
            </w14:solidFill>
          </w14:textFill>
        </w:rPr>
        <w:t>.</w:t>
      </w:r>
      <w:bookmarkEnd w:id="5"/>
    </w:p>
    <w:tbl>
      <w:tblPr>
        <w:tblStyle w:val="14"/>
        <w:tblW w:w="4999" w:type="pct"/>
        <w:tblInd w:w="0" w:type="dxa"/>
        <w:tblLayout w:type="autofit"/>
        <w:tblCellMar>
          <w:top w:w="0" w:type="dxa"/>
          <w:left w:w="108" w:type="dxa"/>
          <w:bottom w:w="0" w:type="dxa"/>
          <w:right w:w="108" w:type="dxa"/>
        </w:tblCellMar>
      </w:tblPr>
      <w:tblGrid>
        <w:gridCol w:w="1530"/>
        <w:gridCol w:w="576"/>
        <w:gridCol w:w="9908"/>
        <w:gridCol w:w="2157"/>
      </w:tblGrid>
      <w:tr w14:paraId="08E651BA">
        <w:tblPrEx>
          <w:tblCellMar>
            <w:top w:w="0" w:type="dxa"/>
            <w:left w:w="108" w:type="dxa"/>
            <w:bottom w:w="0" w:type="dxa"/>
            <w:right w:w="108" w:type="dxa"/>
          </w:tblCellMar>
        </w:tblPrEx>
        <w:trPr>
          <w:trHeight w:val="65" w:hRule="atLeast"/>
          <w:tblHeader/>
        </w:trPr>
        <w:tc>
          <w:tcPr>
            <w:tcW w:w="540" w:type="pct"/>
            <w:tcBorders>
              <w:top w:val="double" w:color="000000" w:sz="4" w:space="0"/>
              <w:left w:val="single" w:color="000000" w:sz="4" w:space="0"/>
              <w:bottom w:val="double" w:color="FFFFCC" w:sz="2" w:space="0"/>
              <w:right w:val="single" w:color="000000" w:sz="4" w:space="0"/>
            </w:tcBorders>
            <w:shd w:val="clear" w:color="auto" w:fill="63639A"/>
            <w:vAlign w:val="center"/>
          </w:tcPr>
          <w:p w14:paraId="3B4448B7">
            <w:pPr>
              <w:pStyle w:val="23"/>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Section and Topic </w:t>
            </w:r>
          </w:p>
        </w:tc>
        <w:tc>
          <w:tcPr>
            <w:tcW w:w="203" w:type="pct"/>
            <w:tcBorders>
              <w:top w:val="double" w:color="000000" w:sz="4" w:space="0"/>
              <w:left w:val="single" w:color="000000" w:sz="4" w:space="0"/>
              <w:bottom w:val="double" w:color="FFFFCC" w:sz="2" w:space="0"/>
              <w:right w:val="single" w:color="000000" w:sz="4" w:space="0"/>
            </w:tcBorders>
            <w:shd w:val="clear" w:color="auto" w:fill="63639A"/>
            <w:vAlign w:val="center"/>
          </w:tcPr>
          <w:p w14:paraId="03B3555C">
            <w:pPr>
              <w:pStyle w:val="23"/>
              <w:rPr>
                <w:rFonts w:ascii="Times New Roman" w:hAnsi="Times New Roman" w:cs="Times New Roman"/>
                <w:b/>
                <w:bCs/>
                <w:color w:val="FFFFFF"/>
                <w:sz w:val="18"/>
                <w:szCs w:val="18"/>
              </w:rPr>
            </w:pPr>
            <w:r>
              <w:rPr>
                <w:rFonts w:ascii="Times New Roman" w:hAnsi="Times New Roman" w:cs="Times New Roman"/>
                <w:b/>
                <w:bCs/>
                <w:color w:val="FFFFFF"/>
                <w:sz w:val="18"/>
                <w:szCs w:val="18"/>
              </w:rPr>
              <w:t>Item #</w:t>
            </w:r>
          </w:p>
        </w:tc>
        <w:tc>
          <w:tcPr>
            <w:tcW w:w="3496" w:type="pct"/>
            <w:tcBorders>
              <w:top w:val="double" w:color="000000" w:sz="4" w:space="0"/>
              <w:left w:val="single" w:color="000000" w:sz="4" w:space="0"/>
              <w:bottom w:val="double" w:color="000000" w:sz="4" w:space="0"/>
              <w:right w:val="single" w:color="000000" w:sz="4" w:space="0"/>
            </w:tcBorders>
            <w:shd w:val="clear" w:color="auto" w:fill="63639A"/>
            <w:vAlign w:val="center"/>
          </w:tcPr>
          <w:p w14:paraId="755860D2">
            <w:pPr>
              <w:pStyle w:val="23"/>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Checklist item </w:t>
            </w:r>
          </w:p>
        </w:tc>
        <w:tc>
          <w:tcPr>
            <w:tcW w:w="761" w:type="pct"/>
            <w:tcBorders>
              <w:top w:val="double" w:color="000000" w:sz="4" w:space="0"/>
              <w:left w:val="single" w:color="000000" w:sz="4" w:space="0"/>
              <w:bottom w:val="double" w:color="000000" w:sz="4" w:space="0"/>
              <w:right w:val="single" w:color="000000" w:sz="4" w:space="0"/>
            </w:tcBorders>
            <w:shd w:val="clear" w:color="auto" w:fill="63639A"/>
            <w:vAlign w:val="center"/>
          </w:tcPr>
          <w:p w14:paraId="009B7FC9">
            <w:pPr>
              <w:pStyle w:val="23"/>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Location where item is reported </w:t>
            </w:r>
          </w:p>
        </w:tc>
      </w:tr>
      <w:tr w14:paraId="5EAB102C">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963A399">
            <w:pPr>
              <w:pStyle w:val="23"/>
              <w:rPr>
                <w:rFonts w:ascii="Times New Roman" w:hAnsi="Times New Roman" w:cs="Times New Roman"/>
                <w:sz w:val="18"/>
                <w:szCs w:val="18"/>
              </w:rPr>
            </w:pPr>
            <w:r>
              <w:rPr>
                <w:rFonts w:ascii="Times New Roman" w:hAnsi="Times New Roman" w:cs="Times New Roman"/>
                <w:b/>
                <w:bCs/>
                <w:sz w:val="18"/>
                <w:szCs w:val="18"/>
              </w:rPr>
              <w:t xml:space="preserve">TITLE </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6C273960">
            <w:pPr>
              <w:pStyle w:val="23"/>
              <w:jc w:val="right"/>
              <w:rPr>
                <w:rFonts w:ascii="Times New Roman" w:hAnsi="Times New Roman" w:cs="Times New Roman"/>
                <w:color w:val="auto"/>
                <w:sz w:val="18"/>
                <w:szCs w:val="18"/>
              </w:rPr>
            </w:pPr>
          </w:p>
        </w:tc>
      </w:tr>
      <w:tr w14:paraId="7D205F51">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double" w:color="FFFFCC" w:sz="2" w:space="0"/>
              <w:right w:val="single" w:color="000000" w:sz="4" w:space="0"/>
            </w:tcBorders>
          </w:tcPr>
          <w:p w14:paraId="7FF8772E">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Title </w:t>
            </w:r>
          </w:p>
        </w:tc>
        <w:tc>
          <w:tcPr>
            <w:tcW w:w="203" w:type="pct"/>
            <w:tcBorders>
              <w:top w:val="single" w:color="000000" w:sz="4" w:space="0"/>
              <w:left w:val="single" w:color="000000" w:sz="4" w:space="0"/>
              <w:bottom w:val="double" w:color="FFFFCC" w:sz="2" w:space="0"/>
              <w:right w:val="single" w:color="000000" w:sz="4" w:space="0"/>
            </w:tcBorders>
          </w:tcPr>
          <w:p w14:paraId="692DDAFE">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w:t>
            </w:r>
          </w:p>
        </w:tc>
        <w:tc>
          <w:tcPr>
            <w:tcW w:w="3496" w:type="pct"/>
            <w:tcBorders>
              <w:top w:val="single" w:color="000000" w:sz="4" w:space="0"/>
              <w:left w:val="single" w:color="000000" w:sz="4" w:space="0"/>
              <w:bottom w:val="double" w:color="000000" w:sz="4" w:space="0"/>
              <w:right w:val="single" w:color="000000" w:sz="4" w:space="0"/>
            </w:tcBorders>
          </w:tcPr>
          <w:p w14:paraId="57FFA358">
            <w:pPr>
              <w:pStyle w:val="23"/>
              <w:spacing w:before="40" w:after="40"/>
              <w:rPr>
                <w:rFonts w:ascii="Times New Roman" w:hAnsi="Times New Roman" w:cs="Times New Roman"/>
                <w:sz w:val="18"/>
                <w:szCs w:val="18"/>
              </w:rPr>
            </w:pPr>
            <w:r>
              <w:rPr>
                <w:rFonts w:ascii="Times New Roman" w:hAnsi="Times New Roman" w:cs="Times New Roman"/>
                <w:sz w:val="18"/>
                <w:szCs w:val="18"/>
              </w:rPr>
              <w:t>Identify the report as a systematic review.</w:t>
            </w:r>
          </w:p>
        </w:tc>
        <w:tc>
          <w:tcPr>
            <w:tcW w:w="761" w:type="pct"/>
            <w:tcBorders>
              <w:top w:val="single" w:color="000000" w:sz="4" w:space="0"/>
              <w:left w:val="single" w:color="000000" w:sz="4" w:space="0"/>
              <w:bottom w:val="double" w:color="000000" w:sz="4" w:space="0"/>
              <w:right w:val="single" w:color="000000" w:sz="4" w:space="0"/>
            </w:tcBorders>
          </w:tcPr>
          <w:p w14:paraId="3AD8CAD5">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w:t>
            </w:r>
          </w:p>
        </w:tc>
      </w:tr>
      <w:tr w14:paraId="351CADD1">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3FB27A6">
            <w:pPr>
              <w:pStyle w:val="23"/>
              <w:rPr>
                <w:rFonts w:ascii="Times New Roman" w:hAnsi="Times New Roman" w:cs="Times New Roman"/>
                <w:sz w:val="18"/>
                <w:szCs w:val="18"/>
              </w:rPr>
            </w:pPr>
            <w:r>
              <w:rPr>
                <w:rFonts w:ascii="Times New Roman" w:hAnsi="Times New Roman" w:cs="Times New Roman"/>
                <w:b/>
                <w:bCs/>
                <w:sz w:val="18"/>
                <w:szCs w:val="18"/>
              </w:rPr>
              <w:t xml:space="preserve">ABSTRACT </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3B4C55E3">
            <w:pPr>
              <w:pStyle w:val="23"/>
              <w:jc w:val="right"/>
              <w:rPr>
                <w:rFonts w:ascii="Times New Roman" w:hAnsi="Times New Roman" w:cs="Times New Roman"/>
                <w:color w:val="auto"/>
                <w:sz w:val="18"/>
                <w:szCs w:val="18"/>
              </w:rPr>
            </w:pPr>
          </w:p>
        </w:tc>
      </w:tr>
      <w:tr w14:paraId="3D21D4D9">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double" w:color="FFFFCC" w:sz="2" w:space="0"/>
              <w:right w:val="single" w:color="000000" w:sz="4" w:space="0"/>
            </w:tcBorders>
          </w:tcPr>
          <w:p w14:paraId="71C0CF22">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Abstract </w:t>
            </w:r>
          </w:p>
        </w:tc>
        <w:tc>
          <w:tcPr>
            <w:tcW w:w="203" w:type="pct"/>
            <w:tcBorders>
              <w:top w:val="single" w:color="000000" w:sz="4" w:space="0"/>
              <w:left w:val="single" w:color="000000" w:sz="4" w:space="0"/>
              <w:bottom w:val="double" w:color="FFFFCC" w:sz="2" w:space="0"/>
              <w:right w:val="single" w:color="000000" w:sz="4" w:space="0"/>
            </w:tcBorders>
          </w:tcPr>
          <w:p w14:paraId="121ECFC4">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w:t>
            </w:r>
          </w:p>
        </w:tc>
        <w:tc>
          <w:tcPr>
            <w:tcW w:w="3496" w:type="pct"/>
            <w:tcBorders>
              <w:top w:val="single" w:color="000000" w:sz="4" w:space="0"/>
              <w:left w:val="single" w:color="000000" w:sz="4" w:space="0"/>
              <w:bottom w:val="double" w:color="000000" w:sz="4" w:space="0"/>
              <w:right w:val="single" w:color="000000" w:sz="4" w:space="0"/>
            </w:tcBorders>
          </w:tcPr>
          <w:p w14:paraId="4025A188">
            <w:pPr>
              <w:pStyle w:val="23"/>
              <w:spacing w:before="40" w:after="40"/>
              <w:rPr>
                <w:rFonts w:ascii="Times New Roman" w:hAnsi="Times New Roman" w:cs="Times New Roman"/>
                <w:sz w:val="18"/>
                <w:szCs w:val="18"/>
              </w:rPr>
            </w:pPr>
            <w:r>
              <w:rPr>
                <w:rFonts w:ascii="Times New Roman" w:hAnsi="Times New Roman" w:cs="Times New Roman"/>
                <w:sz w:val="18"/>
                <w:szCs w:val="18"/>
              </w:rPr>
              <w:t>See the PRISMA 2020 for Abstracts checklist.</w:t>
            </w:r>
          </w:p>
        </w:tc>
        <w:tc>
          <w:tcPr>
            <w:tcW w:w="761" w:type="pct"/>
            <w:tcBorders>
              <w:top w:val="single" w:color="000000" w:sz="4" w:space="0"/>
              <w:left w:val="single" w:color="000000" w:sz="4" w:space="0"/>
              <w:bottom w:val="double" w:color="000000" w:sz="4" w:space="0"/>
              <w:right w:val="single" w:color="000000" w:sz="4" w:space="0"/>
            </w:tcBorders>
          </w:tcPr>
          <w:p w14:paraId="11A84D11">
            <w:pPr>
              <w:pStyle w:val="23"/>
              <w:spacing w:before="40" w:after="40"/>
              <w:rPr>
                <w:rFonts w:ascii="Times New Roman" w:hAnsi="Times New Roman" w:cs="Times New Roman"/>
                <w:color w:val="auto"/>
                <w:sz w:val="18"/>
                <w:szCs w:val="18"/>
                <w:lang w:val="en-US" w:eastAsia="zh-CN"/>
              </w:rPr>
            </w:pPr>
            <w:r>
              <w:rPr>
                <w:rFonts w:ascii="Times New Roman" w:hAnsi="Times New Roman" w:cs="Times New Roman"/>
                <w:color w:val="auto"/>
                <w:sz w:val="18"/>
                <w:szCs w:val="18"/>
                <w:lang w:val="en-US" w:eastAsia="zh-CN"/>
              </w:rPr>
              <w:t>2-3</w:t>
            </w:r>
          </w:p>
        </w:tc>
      </w:tr>
      <w:tr w14:paraId="57B05D21">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73378E0">
            <w:pPr>
              <w:pStyle w:val="23"/>
              <w:rPr>
                <w:rFonts w:ascii="Times New Roman" w:hAnsi="Times New Roman" w:cs="Times New Roman"/>
                <w:sz w:val="18"/>
                <w:szCs w:val="18"/>
              </w:rPr>
            </w:pPr>
            <w:r>
              <w:rPr>
                <w:rFonts w:ascii="Times New Roman" w:hAnsi="Times New Roman" w:cs="Times New Roman"/>
                <w:b/>
                <w:bCs/>
                <w:sz w:val="18"/>
                <w:szCs w:val="18"/>
              </w:rPr>
              <w:t xml:space="preserve">INTRODUCTION </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390CC3F3">
            <w:pPr>
              <w:pStyle w:val="23"/>
              <w:jc w:val="right"/>
              <w:rPr>
                <w:rFonts w:ascii="Times New Roman" w:hAnsi="Times New Roman" w:cs="Times New Roman"/>
                <w:color w:val="auto"/>
                <w:sz w:val="18"/>
                <w:szCs w:val="18"/>
              </w:rPr>
            </w:pPr>
          </w:p>
        </w:tc>
      </w:tr>
      <w:tr w14:paraId="39F375C7">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17FE683E">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Rationale </w:t>
            </w:r>
          </w:p>
        </w:tc>
        <w:tc>
          <w:tcPr>
            <w:tcW w:w="203" w:type="pct"/>
            <w:tcBorders>
              <w:top w:val="single" w:color="000000" w:sz="4" w:space="0"/>
              <w:left w:val="single" w:color="000000" w:sz="4" w:space="0"/>
              <w:bottom w:val="single" w:color="000000" w:sz="4" w:space="0"/>
              <w:right w:val="single" w:color="000000" w:sz="4" w:space="0"/>
            </w:tcBorders>
          </w:tcPr>
          <w:p w14:paraId="79D66435">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3</w:t>
            </w:r>
          </w:p>
        </w:tc>
        <w:tc>
          <w:tcPr>
            <w:tcW w:w="3496" w:type="pct"/>
            <w:tcBorders>
              <w:top w:val="single" w:color="000000" w:sz="4" w:space="0"/>
              <w:left w:val="single" w:color="000000" w:sz="4" w:space="0"/>
              <w:bottom w:val="single" w:color="000000" w:sz="4" w:space="0"/>
              <w:right w:val="single" w:color="000000" w:sz="4" w:space="0"/>
            </w:tcBorders>
          </w:tcPr>
          <w:p w14:paraId="6AAC9A65">
            <w:pPr>
              <w:pStyle w:val="23"/>
              <w:spacing w:before="40" w:after="40"/>
              <w:rPr>
                <w:rFonts w:ascii="Times New Roman" w:hAnsi="Times New Roman" w:cs="Times New Roman"/>
                <w:sz w:val="18"/>
                <w:szCs w:val="18"/>
              </w:rPr>
            </w:pPr>
            <w:r>
              <w:rPr>
                <w:rFonts w:ascii="Times New Roman" w:hAnsi="Times New Roman" w:cs="Times New Roman"/>
                <w:sz w:val="18"/>
                <w:szCs w:val="18"/>
              </w:rPr>
              <w:t>Describe the rationale for the review in the context of existing knowledge.</w:t>
            </w:r>
          </w:p>
        </w:tc>
        <w:tc>
          <w:tcPr>
            <w:tcW w:w="761" w:type="pct"/>
            <w:tcBorders>
              <w:top w:val="single" w:color="000000" w:sz="4" w:space="0"/>
              <w:left w:val="single" w:color="000000" w:sz="4" w:space="0"/>
              <w:bottom w:val="single" w:color="000000" w:sz="4" w:space="0"/>
              <w:right w:val="single" w:color="000000" w:sz="4" w:space="0"/>
            </w:tcBorders>
          </w:tcPr>
          <w:p w14:paraId="32D0C04B">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3-5</w:t>
            </w:r>
          </w:p>
        </w:tc>
      </w:tr>
      <w:tr w14:paraId="693407E1">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double" w:color="FFFFCC" w:sz="2" w:space="0"/>
              <w:right w:val="single" w:color="000000" w:sz="4" w:space="0"/>
            </w:tcBorders>
          </w:tcPr>
          <w:p w14:paraId="7CFB82A4">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Objectives </w:t>
            </w:r>
          </w:p>
        </w:tc>
        <w:tc>
          <w:tcPr>
            <w:tcW w:w="203" w:type="pct"/>
            <w:tcBorders>
              <w:top w:val="single" w:color="000000" w:sz="4" w:space="0"/>
              <w:left w:val="single" w:color="000000" w:sz="4" w:space="0"/>
              <w:bottom w:val="double" w:color="FFFFCC" w:sz="2" w:space="0"/>
              <w:right w:val="single" w:color="000000" w:sz="4" w:space="0"/>
            </w:tcBorders>
          </w:tcPr>
          <w:p w14:paraId="6AB296E9">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4</w:t>
            </w:r>
          </w:p>
        </w:tc>
        <w:tc>
          <w:tcPr>
            <w:tcW w:w="3496" w:type="pct"/>
            <w:tcBorders>
              <w:top w:val="single" w:color="000000" w:sz="4" w:space="0"/>
              <w:left w:val="single" w:color="000000" w:sz="4" w:space="0"/>
              <w:bottom w:val="double" w:color="000000" w:sz="4" w:space="0"/>
              <w:right w:val="single" w:color="000000" w:sz="4" w:space="0"/>
            </w:tcBorders>
          </w:tcPr>
          <w:p w14:paraId="34E8B6A3">
            <w:pPr>
              <w:pStyle w:val="23"/>
              <w:spacing w:before="40" w:after="40"/>
              <w:rPr>
                <w:rFonts w:ascii="Times New Roman" w:hAnsi="Times New Roman" w:cs="Times New Roman"/>
                <w:sz w:val="18"/>
                <w:szCs w:val="18"/>
              </w:rPr>
            </w:pPr>
            <w:r>
              <w:rPr>
                <w:rFonts w:ascii="Times New Roman" w:hAnsi="Times New Roman" w:cs="Times New Roman"/>
                <w:sz w:val="18"/>
                <w:szCs w:val="18"/>
              </w:rPr>
              <w:t>Provide an explicit statement of the objective(s) or question(s) the review addresses.</w:t>
            </w:r>
          </w:p>
        </w:tc>
        <w:tc>
          <w:tcPr>
            <w:tcW w:w="761" w:type="pct"/>
            <w:tcBorders>
              <w:top w:val="single" w:color="000000" w:sz="4" w:space="0"/>
              <w:left w:val="single" w:color="000000" w:sz="4" w:space="0"/>
              <w:bottom w:val="double" w:color="000000" w:sz="4" w:space="0"/>
              <w:right w:val="single" w:color="000000" w:sz="4" w:space="0"/>
            </w:tcBorders>
          </w:tcPr>
          <w:p w14:paraId="7161D342">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3-5</w:t>
            </w:r>
          </w:p>
        </w:tc>
      </w:tr>
      <w:tr w14:paraId="7868E23C">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B458F46">
            <w:pPr>
              <w:pStyle w:val="23"/>
              <w:rPr>
                <w:rFonts w:ascii="Times New Roman" w:hAnsi="Times New Roman" w:cs="Times New Roman"/>
                <w:sz w:val="18"/>
                <w:szCs w:val="18"/>
              </w:rPr>
            </w:pPr>
            <w:r>
              <w:rPr>
                <w:rFonts w:ascii="Times New Roman" w:hAnsi="Times New Roman" w:cs="Times New Roman"/>
                <w:b/>
                <w:bCs/>
                <w:sz w:val="18"/>
                <w:szCs w:val="18"/>
              </w:rPr>
              <w:t xml:space="preserve">METHODS </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57DDE82D">
            <w:pPr>
              <w:pStyle w:val="23"/>
              <w:jc w:val="right"/>
              <w:rPr>
                <w:rFonts w:ascii="Times New Roman" w:hAnsi="Times New Roman" w:cs="Times New Roman"/>
                <w:color w:val="auto"/>
                <w:sz w:val="18"/>
                <w:szCs w:val="18"/>
              </w:rPr>
            </w:pPr>
          </w:p>
        </w:tc>
      </w:tr>
      <w:tr w14:paraId="6FE8540A">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602D3D3D">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Eligibility criteria </w:t>
            </w:r>
          </w:p>
        </w:tc>
        <w:tc>
          <w:tcPr>
            <w:tcW w:w="203" w:type="pct"/>
            <w:tcBorders>
              <w:top w:val="single" w:color="000000" w:sz="4" w:space="0"/>
              <w:left w:val="single" w:color="000000" w:sz="4" w:space="0"/>
              <w:bottom w:val="single" w:color="000000" w:sz="4" w:space="0"/>
              <w:right w:val="single" w:color="000000" w:sz="4" w:space="0"/>
            </w:tcBorders>
          </w:tcPr>
          <w:p w14:paraId="02A74CA1">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5</w:t>
            </w:r>
          </w:p>
        </w:tc>
        <w:tc>
          <w:tcPr>
            <w:tcW w:w="3496" w:type="pct"/>
            <w:tcBorders>
              <w:top w:val="single" w:color="000000" w:sz="4" w:space="0"/>
              <w:left w:val="single" w:color="000000" w:sz="4" w:space="0"/>
              <w:bottom w:val="single" w:color="000000" w:sz="4" w:space="0"/>
              <w:right w:val="single" w:color="000000" w:sz="4" w:space="0"/>
            </w:tcBorders>
          </w:tcPr>
          <w:p w14:paraId="36BDBF28">
            <w:pPr>
              <w:pStyle w:val="23"/>
              <w:spacing w:before="40" w:after="40"/>
              <w:rPr>
                <w:rFonts w:ascii="Times New Roman" w:hAnsi="Times New Roman" w:cs="Times New Roman"/>
                <w:sz w:val="18"/>
                <w:szCs w:val="18"/>
              </w:rPr>
            </w:pPr>
            <w:r>
              <w:rPr>
                <w:rFonts w:ascii="Times New Roman" w:hAnsi="Times New Roman" w:cs="Times New Roman"/>
                <w:sz w:val="18"/>
                <w:szCs w:val="18"/>
              </w:rPr>
              <w:t>Specify the inclusion and exclusion criteria for the review and how studies were grouped for the syntheses.</w:t>
            </w:r>
          </w:p>
        </w:tc>
        <w:tc>
          <w:tcPr>
            <w:tcW w:w="761" w:type="pct"/>
            <w:tcBorders>
              <w:top w:val="single" w:color="000000" w:sz="4" w:space="0"/>
              <w:left w:val="single" w:color="000000" w:sz="4" w:space="0"/>
              <w:bottom w:val="single" w:color="000000" w:sz="4" w:space="0"/>
              <w:right w:val="single" w:color="000000" w:sz="4" w:space="0"/>
            </w:tcBorders>
          </w:tcPr>
          <w:p w14:paraId="3F40CD06">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5-6</w:t>
            </w:r>
          </w:p>
        </w:tc>
      </w:tr>
      <w:tr w14:paraId="7BF137AD">
        <w:tblPrEx>
          <w:tblCellMar>
            <w:top w:w="0" w:type="dxa"/>
            <w:left w:w="108" w:type="dxa"/>
            <w:bottom w:w="0" w:type="dxa"/>
            <w:right w:w="108" w:type="dxa"/>
          </w:tblCellMar>
        </w:tblPrEx>
        <w:trPr>
          <w:trHeight w:val="191" w:hRule="atLeast"/>
        </w:trPr>
        <w:tc>
          <w:tcPr>
            <w:tcW w:w="540" w:type="pct"/>
            <w:tcBorders>
              <w:top w:val="single" w:color="000000" w:sz="4" w:space="0"/>
              <w:left w:val="single" w:color="000000" w:sz="4" w:space="0"/>
              <w:bottom w:val="single" w:color="000000" w:sz="4" w:space="0"/>
              <w:right w:val="single" w:color="000000" w:sz="4" w:space="0"/>
            </w:tcBorders>
          </w:tcPr>
          <w:p w14:paraId="1CF0BDA3">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Information sources </w:t>
            </w:r>
          </w:p>
        </w:tc>
        <w:tc>
          <w:tcPr>
            <w:tcW w:w="203" w:type="pct"/>
            <w:tcBorders>
              <w:top w:val="single" w:color="000000" w:sz="4" w:space="0"/>
              <w:left w:val="single" w:color="000000" w:sz="4" w:space="0"/>
              <w:bottom w:val="single" w:color="000000" w:sz="4" w:space="0"/>
              <w:right w:val="single" w:color="000000" w:sz="4" w:space="0"/>
            </w:tcBorders>
          </w:tcPr>
          <w:p w14:paraId="69727B5B">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6</w:t>
            </w:r>
          </w:p>
        </w:tc>
        <w:tc>
          <w:tcPr>
            <w:tcW w:w="3496" w:type="pct"/>
            <w:tcBorders>
              <w:top w:val="single" w:color="000000" w:sz="4" w:space="0"/>
              <w:left w:val="single" w:color="000000" w:sz="4" w:space="0"/>
              <w:bottom w:val="single" w:color="000000" w:sz="4" w:space="0"/>
              <w:right w:val="single" w:color="000000" w:sz="4" w:space="0"/>
            </w:tcBorders>
          </w:tcPr>
          <w:p w14:paraId="3FC02B9C">
            <w:pPr>
              <w:pStyle w:val="23"/>
              <w:spacing w:before="40" w:after="40"/>
              <w:rPr>
                <w:rFonts w:ascii="Times New Roman" w:hAnsi="Times New Roman" w:cs="Times New Roman"/>
                <w:sz w:val="18"/>
                <w:szCs w:val="18"/>
              </w:rPr>
            </w:pPr>
            <w:r>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761" w:type="pct"/>
            <w:tcBorders>
              <w:top w:val="single" w:color="000000" w:sz="4" w:space="0"/>
              <w:left w:val="single" w:color="000000" w:sz="4" w:space="0"/>
              <w:bottom w:val="single" w:color="000000" w:sz="4" w:space="0"/>
              <w:right w:val="single" w:color="000000" w:sz="4" w:space="0"/>
            </w:tcBorders>
          </w:tcPr>
          <w:p w14:paraId="12F8E6A4">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w:t>
            </w:r>
          </w:p>
        </w:tc>
      </w:tr>
      <w:tr w14:paraId="0D9BADCC">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62BD8691">
            <w:pPr>
              <w:pStyle w:val="23"/>
              <w:spacing w:before="40" w:after="40"/>
              <w:rPr>
                <w:rFonts w:ascii="Times New Roman" w:hAnsi="Times New Roman" w:cs="Times New Roman"/>
                <w:sz w:val="18"/>
                <w:szCs w:val="18"/>
              </w:rPr>
            </w:pPr>
            <w:r>
              <w:rPr>
                <w:rFonts w:ascii="Times New Roman" w:hAnsi="Times New Roman" w:cs="Times New Roman"/>
                <w:sz w:val="18"/>
                <w:szCs w:val="18"/>
              </w:rPr>
              <w:t>Search strategy</w:t>
            </w:r>
          </w:p>
        </w:tc>
        <w:tc>
          <w:tcPr>
            <w:tcW w:w="203" w:type="pct"/>
            <w:tcBorders>
              <w:top w:val="single" w:color="000000" w:sz="4" w:space="0"/>
              <w:left w:val="single" w:color="000000" w:sz="4" w:space="0"/>
              <w:bottom w:val="single" w:color="000000" w:sz="4" w:space="0"/>
              <w:right w:val="single" w:color="000000" w:sz="4" w:space="0"/>
            </w:tcBorders>
          </w:tcPr>
          <w:p w14:paraId="552AE142">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7</w:t>
            </w:r>
          </w:p>
        </w:tc>
        <w:tc>
          <w:tcPr>
            <w:tcW w:w="3496" w:type="pct"/>
            <w:tcBorders>
              <w:top w:val="single" w:color="000000" w:sz="4" w:space="0"/>
              <w:left w:val="single" w:color="000000" w:sz="4" w:space="0"/>
              <w:bottom w:val="single" w:color="000000" w:sz="4" w:space="0"/>
              <w:right w:val="single" w:color="000000" w:sz="4" w:space="0"/>
            </w:tcBorders>
          </w:tcPr>
          <w:p w14:paraId="0D75D17A">
            <w:pPr>
              <w:pStyle w:val="23"/>
              <w:spacing w:before="40" w:after="40"/>
              <w:rPr>
                <w:rFonts w:ascii="Times New Roman" w:hAnsi="Times New Roman" w:cs="Times New Roman"/>
                <w:sz w:val="18"/>
                <w:szCs w:val="18"/>
              </w:rPr>
            </w:pPr>
            <w:r>
              <w:rPr>
                <w:rFonts w:ascii="Times New Roman" w:hAnsi="Times New Roman" w:cs="Times New Roman"/>
                <w:sz w:val="18"/>
                <w:szCs w:val="18"/>
              </w:rPr>
              <w:t>Present the full search strategies for all databases, registers and websites, including any filters and limits used.</w:t>
            </w:r>
          </w:p>
        </w:tc>
        <w:tc>
          <w:tcPr>
            <w:tcW w:w="761" w:type="pct"/>
            <w:tcBorders>
              <w:top w:val="single" w:color="000000" w:sz="4" w:space="0"/>
              <w:left w:val="single" w:color="000000" w:sz="4" w:space="0"/>
              <w:bottom w:val="single" w:color="000000" w:sz="4" w:space="0"/>
              <w:right w:val="single" w:color="000000" w:sz="4" w:space="0"/>
            </w:tcBorders>
          </w:tcPr>
          <w:p w14:paraId="1D247F7B">
            <w:pPr>
              <w:pStyle w:val="23"/>
              <w:spacing w:before="40" w:after="40"/>
              <w:rPr>
                <w:rFonts w:hint="eastAsia"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Additional</w:t>
            </w:r>
            <w:r>
              <w:rPr>
                <w:rFonts w:ascii="Times New Roman" w:hAnsi="Times New Roman" w:cs="Times New Roman"/>
                <w:color w:val="auto"/>
                <w:sz w:val="18"/>
                <w:szCs w:val="18"/>
                <w:lang w:eastAsia="zh-CN"/>
              </w:rPr>
              <w:t xml:space="preserve"> </w:t>
            </w:r>
            <w:r>
              <w:rPr>
                <w:rFonts w:hint="eastAsia" w:ascii="Times New Roman" w:hAnsi="Times New Roman" w:cs="Times New Roman"/>
                <w:color w:val="auto"/>
                <w:sz w:val="18"/>
                <w:szCs w:val="18"/>
                <w:lang w:eastAsia="zh-CN"/>
              </w:rPr>
              <w:t>file</w:t>
            </w:r>
            <w:r>
              <w:rPr>
                <w:rFonts w:ascii="Times New Roman" w:hAnsi="Times New Roman" w:cs="Times New Roman"/>
                <w:color w:val="auto"/>
                <w:sz w:val="18"/>
                <w:szCs w:val="18"/>
                <w:lang w:eastAsia="zh-CN"/>
              </w:rPr>
              <w:t xml:space="preserve"> 1</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 xml:space="preserve"> Table S1</w:t>
            </w:r>
          </w:p>
        </w:tc>
      </w:tr>
      <w:tr w14:paraId="64C84E1F">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5078605D">
            <w:pPr>
              <w:pStyle w:val="23"/>
              <w:spacing w:before="40" w:after="40"/>
              <w:rPr>
                <w:rFonts w:ascii="Times New Roman" w:hAnsi="Times New Roman" w:cs="Times New Roman"/>
                <w:sz w:val="18"/>
                <w:szCs w:val="18"/>
              </w:rPr>
            </w:pPr>
            <w:r>
              <w:rPr>
                <w:rFonts w:ascii="Times New Roman" w:hAnsi="Times New Roman" w:cs="Times New Roman"/>
                <w:sz w:val="18"/>
                <w:szCs w:val="18"/>
              </w:rPr>
              <w:t>Selection process</w:t>
            </w:r>
          </w:p>
        </w:tc>
        <w:tc>
          <w:tcPr>
            <w:tcW w:w="203" w:type="pct"/>
            <w:tcBorders>
              <w:top w:val="single" w:color="000000" w:sz="4" w:space="0"/>
              <w:left w:val="single" w:color="000000" w:sz="4" w:space="0"/>
              <w:bottom w:val="single" w:color="000000" w:sz="4" w:space="0"/>
              <w:right w:val="single" w:color="000000" w:sz="4" w:space="0"/>
            </w:tcBorders>
          </w:tcPr>
          <w:p w14:paraId="50CF138C">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8</w:t>
            </w:r>
          </w:p>
        </w:tc>
        <w:tc>
          <w:tcPr>
            <w:tcW w:w="3496" w:type="pct"/>
            <w:tcBorders>
              <w:top w:val="single" w:color="000000" w:sz="4" w:space="0"/>
              <w:left w:val="single" w:color="000000" w:sz="4" w:space="0"/>
              <w:bottom w:val="single" w:color="000000" w:sz="4" w:space="0"/>
              <w:right w:val="single" w:color="000000" w:sz="4" w:space="0"/>
            </w:tcBorders>
          </w:tcPr>
          <w:p w14:paraId="11C3CFB6">
            <w:pPr>
              <w:pStyle w:val="23"/>
              <w:spacing w:before="40" w:after="40"/>
              <w:rPr>
                <w:rFonts w:ascii="Times New Roman" w:hAnsi="Times New Roman" w:cs="Times New Roman"/>
                <w:sz w:val="18"/>
                <w:szCs w:val="18"/>
              </w:rPr>
            </w:pPr>
            <w:r>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61" w:type="pct"/>
            <w:tcBorders>
              <w:top w:val="single" w:color="000000" w:sz="4" w:space="0"/>
              <w:left w:val="single" w:color="000000" w:sz="4" w:space="0"/>
              <w:bottom w:val="single" w:color="000000" w:sz="4" w:space="0"/>
              <w:right w:val="single" w:color="000000" w:sz="4" w:space="0"/>
            </w:tcBorders>
          </w:tcPr>
          <w:p w14:paraId="33EBE31F">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6-7</w:t>
            </w:r>
          </w:p>
        </w:tc>
      </w:tr>
      <w:tr w14:paraId="3CF5FCC6">
        <w:tblPrEx>
          <w:tblCellMar>
            <w:top w:w="0" w:type="dxa"/>
            <w:left w:w="108" w:type="dxa"/>
            <w:bottom w:w="0" w:type="dxa"/>
            <w:right w:w="108" w:type="dxa"/>
          </w:tblCellMar>
        </w:tblPrEx>
        <w:trPr>
          <w:trHeight w:val="152" w:hRule="atLeast"/>
        </w:trPr>
        <w:tc>
          <w:tcPr>
            <w:tcW w:w="540" w:type="pct"/>
            <w:tcBorders>
              <w:top w:val="single" w:color="000000" w:sz="4" w:space="0"/>
              <w:left w:val="single" w:color="000000" w:sz="4" w:space="0"/>
              <w:bottom w:val="single" w:color="000000" w:sz="4" w:space="0"/>
              <w:right w:val="single" w:color="000000" w:sz="4" w:space="0"/>
            </w:tcBorders>
          </w:tcPr>
          <w:p w14:paraId="0931A335">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Data collection process </w:t>
            </w:r>
          </w:p>
        </w:tc>
        <w:tc>
          <w:tcPr>
            <w:tcW w:w="203" w:type="pct"/>
            <w:tcBorders>
              <w:top w:val="single" w:color="000000" w:sz="4" w:space="0"/>
              <w:left w:val="single" w:color="000000" w:sz="4" w:space="0"/>
              <w:bottom w:val="single" w:color="000000" w:sz="4" w:space="0"/>
              <w:right w:val="single" w:color="000000" w:sz="4" w:space="0"/>
            </w:tcBorders>
          </w:tcPr>
          <w:p w14:paraId="7AB2FD80">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9</w:t>
            </w:r>
          </w:p>
        </w:tc>
        <w:tc>
          <w:tcPr>
            <w:tcW w:w="3496" w:type="pct"/>
            <w:tcBorders>
              <w:top w:val="single" w:color="000000" w:sz="4" w:space="0"/>
              <w:left w:val="single" w:color="000000" w:sz="4" w:space="0"/>
              <w:bottom w:val="single" w:color="000000" w:sz="4" w:space="0"/>
              <w:right w:val="single" w:color="000000" w:sz="4" w:space="0"/>
            </w:tcBorders>
          </w:tcPr>
          <w:p w14:paraId="6880228A">
            <w:pPr>
              <w:pStyle w:val="23"/>
              <w:spacing w:before="40" w:after="40"/>
              <w:rPr>
                <w:rFonts w:ascii="Times New Roman" w:hAnsi="Times New Roman" w:cs="Times New Roman"/>
                <w:sz w:val="18"/>
                <w:szCs w:val="18"/>
              </w:rPr>
            </w:pPr>
            <w:r>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61" w:type="pct"/>
            <w:tcBorders>
              <w:top w:val="single" w:color="000000" w:sz="4" w:space="0"/>
              <w:left w:val="single" w:color="000000" w:sz="4" w:space="0"/>
              <w:bottom w:val="single" w:color="000000" w:sz="4" w:space="0"/>
              <w:right w:val="single" w:color="000000" w:sz="4" w:space="0"/>
            </w:tcBorders>
          </w:tcPr>
          <w:p w14:paraId="7ADADFF6">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6-7</w:t>
            </w:r>
          </w:p>
        </w:tc>
      </w:tr>
      <w:tr w14:paraId="0D289F43">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73F2D120">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Data items </w:t>
            </w:r>
          </w:p>
        </w:tc>
        <w:tc>
          <w:tcPr>
            <w:tcW w:w="203" w:type="pct"/>
            <w:tcBorders>
              <w:top w:val="single" w:color="000000" w:sz="4" w:space="0"/>
              <w:left w:val="single" w:color="000000" w:sz="4" w:space="0"/>
              <w:bottom w:val="single" w:color="000000" w:sz="4" w:space="0"/>
              <w:right w:val="single" w:color="000000" w:sz="4" w:space="0"/>
            </w:tcBorders>
          </w:tcPr>
          <w:p w14:paraId="57E16A62">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10a</w:t>
            </w:r>
          </w:p>
        </w:tc>
        <w:tc>
          <w:tcPr>
            <w:tcW w:w="3496" w:type="pct"/>
            <w:tcBorders>
              <w:top w:val="single" w:color="000000" w:sz="4" w:space="0"/>
              <w:left w:val="single" w:color="000000" w:sz="4" w:space="0"/>
              <w:bottom w:val="single" w:color="000000" w:sz="4" w:space="0"/>
              <w:right w:val="single" w:color="000000" w:sz="4" w:space="0"/>
            </w:tcBorders>
          </w:tcPr>
          <w:p w14:paraId="7F936590">
            <w:pPr>
              <w:pStyle w:val="23"/>
              <w:spacing w:before="40" w:after="40"/>
              <w:rPr>
                <w:rFonts w:ascii="Times New Roman" w:hAnsi="Times New Roman" w:cs="Times New Roman"/>
                <w:sz w:val="18"/>
                <w:szCs w:val="18"/>
              </w:rPr>
            </w:pPr>
            <w:r>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61" w:type="pct"/>
            <w:tcBorders>
              <w:top w:val="single" w:color="000000" w:sz="4" w:space="0"/>
              <w:left w:val="single" w:color="000000" w:sz="4" w:space="0"/>
              <w:bottom w:val="single" w:color="000000" w:sz="4" w:space="0"/>
              <w:right w:val="single" w:color="000000" w:sz="4" w:space="0"/>
            </w:tcBorders>
          </w:tcPr>
          <w:p w14:paraId="1DA0A3F3">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6-7</w:t>
            </w:r>
          </w:p>
        </w:tc>
      </w:tr>
      <w:tr w14:paraId="5238E8B6">
        <w:tblPrEx>
          <w:tblCellMar>
            <w:top w:w="0" w:type="dxa"/>
            <w:left w:w="108" w:type="dxa"/>
            <w:bottom w:w="0" w:type="dxa"/>
            <w:right w:w="108" w:type="dxa"/>
          </w:tblCellMar>
        </w:tblPrEx>
        <w:trPr>
          <w:trHeight w:val="48" w:hRule="atLeast"/>
        </w:trPr>
        <w:tc>
          <w:tcPr>
            <w:tcW w:w="540" w:type="pct"/>
            <w:vMerge w:val="continue"/>
            <w:tcBorders>
              <w:left w:val="single" w:color="000000" w:sz="4" w:space="0"/>
              <w:bottom w:val="single" w:color="000000" w:sz="4" w:space="0"/>
              <w:right w:val="single" w:color="000000" w:sz="4" w:space="0"/>
            </w:tcBorders>
          </w:tcPr>
          <w:p w14:paraId="31BDEBB3">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5AB1756D">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10b</w:t>
            </w:r>
          </w:p>
        </w:tc>
        <w:tc>
          <w:tcPr>
            <w:tcW w:w="3496" w:type="pct"/>
            <w:tcBorders>
              <w:top w:val="single" w:color="000000" w:sz="4" w:space="0"/>
              <w:left w:val="single" w:color="000000" w:sz="4" w:space="0"/>
              <w:bottom w:val="single" w:color="000000" w:sz="4" w:space="0"/>
              <w:right w:val="single" w:color="000000" w:sz="4" w:space="0"/>
            </w:tcBorders>
          </w:tcPr>
          <w:p w14:paraId="5242A6E9">
            <w:pPr>
              <w:pStyle w:val="23"/>
              <w:spacing w:before="40" w:after="40"/>
              <w:rPr>
                <w:rFonts w:ascii="Times New Roman" w:hAnsi="Times New Roman" w:cs="Times New Roman"/>
                <w:sz w:val="18"/>
                <w:szCs w:val="18"/>
              </w:rPr>
            </w:pPr>
            <w:r>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761" w:type="pct"/>
            <w:tcBorders>
              <w:top w:val="single" w:color="000000" w:sz="4" w:space="0"/>
              <w:left w:val="single" w:color="000000" w:sz="4" w:space="0"/>
              <w:bottom w:val="single" w:color="000000" w:sz="4" w:space="0"/>
              <w:right w:val="single" w:color="000000" w:sz="4" w:space="0"/>
            </w:tcBorders>
          </w:tcPr>
          <w:p w14:paraId="59A4BB8E">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6-7</w:t>
            </w:r>
          </w:p>
        </w:tc>
      </w:tr>
      <w:tr w14:paraId="33D588B8">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734C4A53">
            <w:pPr>
              <w:pStyle w:val="23"/>
              <w:spacing w:before="40" w:after="40"/>
              <w:rPr>
                <w:rFonts w:ascii="Times New Roman" w:hAnsi="Times New Roman" w:cs="Times New Roman"/>
                <w:sz w:val="18"/>
                <w:szCs w:val="18"/>
              </w:rPr>
            </w:pPr>
            <w:r>
              <w:rPr>
                <w:rFonts w:ascii="Times New Roman" w:hAnsi="Times New Roman" w:cs="Times New Roman"/>
                <w:sz w:val="18"/>
                <w:szCs w:val="18"/>
              </w:rPr>
              <w:t>Study risk of bias assessment</w:t>
            </w:r>
          </w:p>
        </w:tc>
        <w:tc>
          <w:tcPr>
            <w:tcW w:w="203" w:type="pct"/>
            <w:tcBorders>
              <w:top w:val="single" w:color="000000" w:sz="4" w:space="0"/>
              <w:left w:val="single" w:color="000000" w:sz="4" w:space="0"/>
              <w:bottom w:val="single" w:color="000000" w:sz="4" w:space="0"/>
              <w:right w:val="single" w:color="000000" w:sz="4" w:space="0"/>
            </w:tcBorders>
          </w:tcPr>
          <w:p w14:paraId="5DC169DB">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11</w:t>
            </w:r>
          </w:p>
        </w:tc>
        <w:tc>
          <w:tcPr>
            <w:tcW w:w="3496" w:type="pct"/>
            <w:tcBorders>
              <w:top w:val="single" w:color="000000" w:sz="4" w:space="0"/>
              <w:left w:val="single" w:color="000000" w:sz="4" w:space="0"/>
              <w:bottom w:val="single" w:color="000000" w:sz="4" w:space="0"/>
              <w:right w:val="single" w:color="000000" w:sz="4" w:space="0"/>
            </w:tcBorders>
          </w:tcPr>
          <w:p w14:paraId="1BB1AAA0">
            <w:pPr>
              <w:pStyle w:val="23"/>
              <w:spacing w:before="40" w:after="40"/>
              <w:rPr>
                <w:rFonts w:ascii="Times New Roman" w:hAnsi="Times New Roman" w:cs="Times New Roman"/>
                <w:sz w:val="18"/>
                <w:szCs w:val="18"/>
              </w:rPr>
            </w:pPr>
            <w:r>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61" w:type="pct"/>
            <w:tcBorders>
              <w:top w:val="single" w:color="000000" w:sz="4" w:space="0"/>
              <w:left w:val="single" w:color="000000" w:sz="4" w:space="0"/>
              <w:bottom w:val="single" w:color="000000" w:sz="4" w:space="0"/>
              <w:right w:val="single" w:color="000000" w:sz="4" w:space="0"/>
            </w:tcBorders>
          </w:tcPr>
          <w:p w14:paraId="5C6010CB">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w:t>
            </w:r>
          </w:p>
        </w:tc>
      </w:tr>
      <w:tr w14:paraId="74061B50">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06FD139E">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Effect measures </w:t>
            </w:r>
          </w:p>
        </w:tc>
        <w:tc>
          <w:tcPr>
            <w:tcW w:w="203" w:type="pct"/>
            <w:tcBorders>
              <w:top w:val="single" w:color="000000" w:sz="4" w:space="0"/>
              <w:left w:val="single" w:color="000000" w:sz="4" w:space="0"/>
              <w:bottom w:val="single" w:color="000000" w:sz="4" w:space="0"/>
              <w:right w:val="single" w:color="000000" w:sz="4" w:space="0"/>
            </w:tcBorders>
          </w:tcPr>
          <w:p w14:paraId="50F7514C">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12</w:t>
            </w:r>
          </w:p>
        </w:tc>
        <w:tc>
          <w:tcPr>
            <w:tcW w:w="3496" w:type="pct"/>
            <w:tcBorders>
              <w:top w:val="single" w:color="000000" w:sz="4" w:space="0"/>
              <w:left w:val="single" w:color="000000" w:sz="4" w:space="0"/>
              <w:bottom w:val="single" w:color="000000" w:sz="4" w:space="0"/>
              <w:right w:val="single" w:color="000000" w:sz="4" w:space="0"/>
            </w:tcBorders>
          </w:tcPr>
          <w:p w14:paraId="297F30B1">
            <w:pPr>
              <w:pStyle w:val="23"/>
              <w:spacing w:before="40" w:after="40"/>
              <w:rPr>
                <w:rFonts w:ascii="Times New Roman" w:hAnsi="Times New Roman" w:cs="Times New Roman"/>
                <w:sz w:val="18"/>
                <w:szCs w:val="18"/>
              </w:rPr>
            </w:pPr>
            <w:r>
              <w:rPr>
                <w:rFonts w:ascii="Times New Roman" w:hAnsi="Times New Roman" w:cs="Times New Roman"/>
                <w:sz w:val="18"/>
                <w:szCs w:val="18"/>
              </w:rPr>
              <w:t>Specify for each outcome the effect measure(s) (e.g. risk ratio, mean difference) used in the synthesis or presentation of results.</w:t>
            </w:r>
          </w:p>
        </w:tc>
        <w:tc>
          <w:tcPr>
            <w:tcW w:w="761" w:type="pct"/>
            <w:tcBorders>
              <w:top w:val="single" w:color="000000" w:sz="4" w:space="0"/>
              <w:left w:val="single" w:color="000000" w:sz="4" w:space="0"/>
              <w:bottom w:val="single" w:color="000000" w:sz="4" w:space="0"/>
              <w:right w:val="single" w:color="000000" w:sz="4" w:space="0"/>
            </w:tcBorders>
          </w:tcPr>
          <w:p w14:paraId="4D821CBC">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7-8</w:t>
            </w:r>
          </w:p>
        </w:tc>
      </w:tr>
      <w:tr w14:paraId="74A3FA78">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5BE1E78C">
            <w:pPr>
              <w:pStyle w:val="23"/>
              <w:spacing w:before="40" w:after="40"/>
              <w:rPr>
                <w:rFonts w:ascii="Times New Roman" w:hAnsi="Times New Roman" w:cs="Times New Roman"/>
                <w:sz w:val="18"/>
                <w:szCs w:val="18"/>
              </w:rPr>
            </w:pPr>
            <w:r>
              <w:rPr>
                <w:rFonts w:ascii="Times New Roman" w:hAnsi="Times New Roman" w:cs="Times New Roman"/>
                <w:sz w:val="18"/>
                <w:szCs w:val="18"/>
              </w:rPr>
              <w:t>Synthesis methods</w:t>
            </w:r>
          </w:p>
        </w:tc>
        <w:tc>
          <w:tcPr>
            <w:tcW w:w="203" w:type="pct"/>
            <w:tcBorders>
              <w:top w:val="single" w:color="000000" w:sz="4" w:space="0"/>
              <w:left w:val="single" w:color="000000" w:sz="4" w:space="0"/>
              <w:bottom w:val="single" w:color="000000" w:sz="4" w:space="0"/>
              <w:right w:val="single" w:color="000000" w:sz="4" w:space="0"/>
            </w:tcBorders>
          </w:tcPr>
          <w:p w14:paraId="1B4DCEBD">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13a</w:t>
            </w:r>
          </w:p>
        </w:tc>
        <w:tc>
          <w:tcPr>
            <w:tcW w:w="3496" w:type="pct"/>
            <w:tcBorders>
              <w:top w:val="single" w:color="000000" w:sz="4" w:space="0"/>
              <w:left w:val="single" w:color="000000" w:sz="4" w:space="0"/>
              <w:bottom w:val="single" w:color="000000" w:sz="4" w:space="0"/>
              <w:right w:val="single" w:color="000000" w:sz="4" w:space="0"/>
            </w:tcBorders>
          </w:tcPr>
          <w:p w14:paraId="04A9103B">
            <w:pPr>
              <w:pStyle w:val="23"/>
              <w:spacing w:before="40" w:after="40"/>
              <w:rPr>
                <w:rFonts w:ascii="Times New Roman" w:hAnsi="Times New Roman" w:cs="Times New Roman"/>
                <w:sz w:val="18"/>
                <w:szCs w:val="18"/>
              </w:rPr>
            </w:pPr>
            <w:r>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761" w:type="pct"/>
            <w:tcBorders>
              <w:top w:val="single" w:color="000000" w:sz="4" w:space="0"/>
              <w:left w:val="single" w:color="000000" w:sz="4" w:space="0"/>
              <w:bottom w:val="single" w:color="000000" w:sz="4" w:space="0"/>
              <w:right w:val="single" w:color="000000" w:sz="4" w:space="0"/>
            </w:tcBorders>
          </w:tcPr>
          <w:p w14:paraId="0D2B44AC">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7-9</w:t>
            </w:r>
          </w:p>
        </w:tc>
      </w:tr>
      <w:tr w14:paraId="0B748FB2">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01E48B9B">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779019DC">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13b</w:t>
            </w:r>
          </w:p>
        </w:tc>
        <w:tc>
          <w:tcPr>
            <w:tcW w:w="3496" w:type="pct"/>
            <w:tcBorders>
              <w:top w:val="single" w:color="000000" w:sz="4" w:space="0"/>
              <w:left w:val="single" w:color="000000" w:sz="4" w:space="0"/>
              <w:bottom w:val="single" w:color="000000" w:sz="4" w:space="0"/>
              <w:right w:val="single" w:color="000000" w:sz="4" w:space="0"/>
            </w:tcBorders>
          </w:tcPr>
          <w:p w14:paraId="414A4D79">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761" w:type="pct"/>
            <w:tcBorders>
              <w:top w:val="single" w:color="000000" w:sz="4" w:space="0"/>
              <w:left w:val="single" w:color="000000" w:sz="4" w:space="0"/>
              <w:bottom w:val="single" w:color="000000" w:sz="4" w:space="0"/>
              <w:right w:val="single" w:color="000000" w:sz="4" w:space="0"/>
            </w:tcBorders>
          </w:tcPr>
          <w:p w14:paraId="637CDECC">
            <w:r>
              <w:rPr>
                <w:rFonts w:ascii="Times New Roman" w:hAnsi="Times New Roman" w:cs="Times New Roman"/>
                <w:sz w:val="18"/>
                <w:szCs w:val="18"/>
              </w:rPr>
              <w:t>7-9</w:t>
            </w:r>
          </w:p>
        </w:tc>
      </w:tr>
      <w:tr w14:paraId="7810FD4B">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433ACA0C">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187E9F80">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13c</w:t>
            </w:r>
          </w:p>
        </w:tc>
        <w:tc>
          <w:tcPr>
            <w:tcW w:w="3496" w:type="pct"/>
            <w:tcBorders>
              <w:top w:val="single" w:color="000000" w:sz="4" w:space="0"/>
              <w:left w:val="single" w:color="000000" w:sz="4" w:space="0"/>
              <w:bottom w:val="single" w:color="000000" w:sz="4" w:space="0"/>
              <w:right w:val="single" w:color="000000" w:sz="4" w:space="0"/>
            </w:tcBorders>
          </w:tcPr>
          <w:p w14:paraId="50B4C79A">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used to tabulate or visually display results of individual studies and syntheses.</w:t>
            </w:r>
          </w:p>
        </w:tc>
        <w:tc>
          <w:tcPr>
            <w:tcW w:w="761" w:type="pct"/>
            <w:tcBorders>
              <w:top w:val="single" w:color="000000" w:sz="4" w:space="0"/>
              <w:left w:val="single" w:color="000000" w:sz="4" w:space="0"/>
              <w:bottom w:val="single" w:color="000000" w:sz="4" w:space="0"/>
              <w:right w:val="single" w:color="000000" w:sz="4" w:space="0"/>
            </w:tcBorders>
          </w:tcPr>
          <w:p w14:paraId="14E46550">
            <w:r>
              <w:rPr>
                <w:rFonts w:ascii="Times New Roman" w:hAnsi="Times New Roman" w:cs="Times New Roman"/>
                <w:sz w:val="18"/>
                <w:szCs w:val="18"/>
              </w:rPr>
              <w:t>7-9</w:t>
            </w:r>
          </w:p>
        </w:tc>
      </w:tr>
      <w:tr w14:paraId="7EA9A112">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1B49FB48">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6D21A2C6">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13d</w:t>
            </w:r>
          </w:p>
        </w:tc>
        <w:tc>
          <w:tcPr>
            <w:tcW w:w="3496" w:type="pct"/>
            <w:tcBorders>
              <w:top w:val="single" w:color="000000" w:sz="4" w:space="0"/>
              <w:left w:val="single" w:color="000000" w:sz="4" w:space="0"/>
              <w:bottom w:val="single" w:color="000000" w:sz="4" w:space="0"/>
              <w:right w:val="single" w:color="000000" w:sz="4" w:space="0"/>
            </w:tcBorders>
          </w:tcPr>
          <w:p w14:paraId="5EFB8063">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761" w:type="pct"/>
            <w:tcBorders>
              <w:top w:val="single" w:color="000000" w:sz="4" w:space="0"/>
              <w:left w:val="single" w:color="000000" w:sz="4" w:space="0"/>
              <w:bottom w:val="single" w:color="000000" w:sz="4" w:space="0"/>
              <w:right w:val="single" w:color="000000" w:sz="4" w:space="0"/>
            </w:tcBorders>
          </w:tcPr>
          <w:p w14:paraId="1143C104">
            <w:r>
              <w:rPr>
                <w:rFonts w:ascii="Times New Roman" w:hAnsi="Times New Roman" w:cs="Times New Roman"/>
                <w:sz w:val="18"/>
                <w:szCs w:val="18"/>
              </w:rPr>
              <w:t>7-9</w:t>
            </w:r>
          </w:p>
        </w:tc>
      </w:tr>
      <w:tr w14:paraId="1A71C227">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7D758299">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2A98C8F2">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13e</w:t>
            </w:r>
          </w:p>
        </w:tc>
        <w:tc>
          <w:tcPr>
            <w:tcW w:w="3496" w:type="pct"/>
            <w:tcBorders>
              <w:top w:val="single" w:color="000000" w:sz="4" w:space="0"/>
              <w:left w:val="single" w:color="000000" w:sz="4" w:space="0"/>
              <w:bottom w:val="single" w:color="000000" w:sz="4" w:space="0"/>
              <w:right w:val="single" w:color="000000" w:sz="4" w:space="0"/>
            </w:tcBorders>
          </w:tcPr>
          <w:p w14:paraId="5A1E39FF">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used to explore possible causes of heterogeneity among study results (e.g. subgroup analysis, meta-regression).</w:t>
            </w:r>
          </w:p>
        </w:tc>
        <w:tc>
          <w:tcPr>
            <w:tcW w:w="761" w:type="pct"/>
            <w:tcBorders>
              <w:top w:val="single" w:color="000000" w:sz="4" w:space="0"/>
              <w:left w:val="single" w:color="000000" w:sz="4" w:space="0"/>
              <w:bottom w:val="single" w:color="000000" w:sz="4" w:space="0"/>
              <w:right w:val="single" w:color="000000" w:sz="4" w:space="0"/>
            </w:tcBorders>
          </w:tcPr>
          <w:p w14:paraId="2FDF28C3">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9"/>
                <w:szCs w:val="19"/>
              </w:rPr>
              <w:t>None</w:t>
            </w:r>
          </w:p>
        </w:tc>
      </w:tr>
      <w:tr w14:paraId="47583514">
        <w:tblPrEx>
          <w:tblCellMar>
            <w:top w:w="0" w:type="dxa"/>
            <w:left w:w="108" w:type="dxa"/>
            <w:bottom w:w="0" w:type="dxa"/>
            <w:right w:w="108" w:type="dxa"/>
          </w:tblCellMar>
        </w:tblPrEx>
        <w:trPr>
          <w:trHeight w:val="50" w:hRule="atLeast"/>
        </w:trPr>
        <w:tc>
          <w:tcPr>
            <w:tcW w:w="540" w:type="pct"/>
            <w:vMerge w:val="continue"/>
            <w:tcBorders>
              <w:left w:val="single" w:color="000000" w:sz="4" w:space="0"/>
              <w:bottom w:val="single" w:color="000000" w:sz="4" w:space="0"/>
              <w:right w:val="single" w:color="000000" w:sz="4" w:space="0"/>
            </w:tcBorders>
          </w:tcPr>
          <w:p w14:paraId="6F684D12">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76593D4C">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13f</w:t>
            </w:r>
          </w:p>
        </w:tc>
        <w:tc>
          <w:tcPr>
            <w:tcW w:w="3496" w:type="pct"/>
            <w:tcBorders>
              <w:top w:val="single" w:color="000000" w:sz="4" w:space="0"/>
              <w:left w:val="single" w:color="000000" w:sz="4" w:space="0"/>
              <w:bottom w:val="single" w:color="000000" w:sz="4" w:space="0"/>
              <w:right w:val="single" w:color="000000" w:sz="4" w:space="0"/>
            </w:tcBorders>
          </w:tcPr>
          <w:p w14:paraId="23CE6ECD">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sensitivity analyses conducted to assess robustness of the synthesized results.</w:t>
            </w:r>
          </w:p>
        </w:tc>
        <w:tc>
          <w:tcPr>
            <w:tcW w:w="761" w:type="pct"/>
            <w:tcBorders>
              <w:top w:val="single" w:color="000000" w:sz="4" w:space="0"/>
              <w:left w:val="single" w:color="000000" w:sz="4" w:space="0"/>
              <w:bottom w:val="single" w:color="000000" w:sz="4" w:space="0"/>
              <w:right w:val="single" w:color="000000" w:sz="4" w:space="0"/>
            </w:tcBorders>
          </w:tcPr>
          <w:p w14:paraId="1067DC30">
            <w:r>
              <w:rPr>
                <w:rFonts w:ascii="Times New Roman" w:hAnsi="Times New Roman" w:cs="Times New Roman"/>
                <w:sz w:val="18"/>
                <w:szCs w:val="18"/>
              </w:rPr>
              <w:t>7-9</w:t>
            </w:r>
          </w:p>
        </w:tc>
      </w:tr>
      <w:tr w14:paraId="49FAC91C">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27632790">
            <w:pPr>
              <w:pStyle w:val="23"/>
              <w:spacing w:before="40" w:after="40"/>
              <w:rPr>
                <w:rFonts w:ascii="Times New Roman" w:hAnsi="Times New Roman" w:cs="Times New Roman"/>
                <w:sz w:val="18"/>
                <w:szCs w:val="18"/>
              </w:rPr>
            </w:pPr>
            <w:r>
              <w:rPr>
                <w:rFonts w:ascii="Times New Roman" w:hAnsi="Times New Roman" w:cs="Times New Roman"/>
                <w:sz w:val="18"/>
                <w:szCs w:val="18"/>
              </w:rPr>
              <w:t>Reporting bias assessment</w:t>
            </w:r>
          </w:p>
        </w:tc>
        <w:tc>
          <w:tcPr>
            <w:tcW w:w="203" w:type="pct"/>
            <w:tcBorders>
              <w:top w:val="single" w:color="000000" w:sz="4" w:space="0"/>
              <w:left w:val="single" w:color="000000" w:sz="4" w:space="0"/>
              <w:bottom w:val="single" w:color="000000" w:sz="4" w:space="0"/>
              <w:right w:val="single" w:color="000000" w:sz="4" w:space="0"/>
            </w:tcBorders>
          </w:tcPr>
          <w:p w14:paraId="44CBA2CA">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14</w:t>
            </w:r>
          </w:p>
        </w:tc>
        <w:tc>
          <w:tcPr>
            <w:tcW w:w="3496" w:type="pct"/>
            <w:tcBorders>
              <w:top w:val="single" w:color="000000" w:sz="4" w:space="0"/>
              <w:left w:val="single" w:color="000000" w:sz="4" w:space="0"/>
              <w:bottom w:val="single" w:color="000000" w:sz="4" w:space="0"/>
              <w:right w:val="single" w:color="000000" w:sz="4" w:space="0"/>
            </w:tcBorders>
          </w:tcPr>
          <w:p w14:paraId="1689A3E1">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risk of bias due to missing results in a synthesis (arising from reporting biases).</w:t>
            </w:r>
          </w:p>
        </w:tc>
        <w:tc>
          <w:tcPr>
            <w:tcW w:w="761" w:type="pct"/>
            <w:tcBorders>
              <w:top w:val="single" w:color="000000" w:sz="4" w:space="0"/>
              <w:left w:val="single" w:color="000000" w:sz="4" w:space="0"/>
              <w:bottom w:val="single" w:color="000000" w:sz="4" w:space="0"/>
              <w:right w:val="single" w:color="000000" w:sz="4" w:space="0"/>
            </w:tcBorders>
          </w:tcPr>
          <w:p w14:paraId="5AE38DD7">
            <w:r>
              <w:rPr>
                <w:rFonts w:ascii="Times New Roman" w:hAnsi="Times New Roman" w:cs="Times New Roman"/>
                <w:sz w:val="18"/>
                <w:szCs w:val="18"/>
              </w:rPr>
              <w:t>7-9</w:t>
            </w:r>
          </w:p>
        </w:tc>
      </w:tr>
      <w:tr w14:paraId="012225E6">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3FB965BF">
            <w:pPr>
              <w:pStyle w:val="23"/>
              <w:spacing w:before="40" w:after="40"/>
              <w:rPr>
                <w:rFonts w:ascii="Times New Roman" w:hAnsi="Times New Roman" w:cs="Times New Roman"/>
                <w:sz w:val="18"/>
                <w:szCs w:val="18"/>
              </w:rPr>
            </w:pPr>
            <w:r>
              <w:rPr>
                <w:rFonts w:ascii="Times New Roman" w:hAnsi="Times New Roman" w:cs="Times New Roman"/>
                <w:sz w:val="18"/>
                <w:szCs w:val="18"/>
              </w:rPr>
              <w:t>Certainty assessment</w:t>
            </w:r>
          </w:p>
        </w:tc>
        <w:tc>
          <w:tcPr>
            <w:tcW w:w="203" w:type="pct"/>
            <w:tcBorders>
              <w:top w:val="single" w:color="000000" w:sz="4" w:space="0"/>
              <w:left w:val="single" w:color="000000" w:sz="4" w:space="0"/>
              <w:bottom w:val="single" w:color="000000" w:sz="4" w:space="0"/>
              <w:right w:val="single" w:color="000000" w:sz="4" w:space="0"/>
            </w:tcBorders>
          </w:tcPr>
          <w:p w14:paraId="1EA37634">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15</w:t>
            </w:r>
          </w:p>
        </w:tc>
        <w:tc>
          <w:tcPr>
            <w:tcW w:w="3496" w:type="pct"/>
            <w:tcBorders>
              <w:top w:val="single" w:color="000000" w:sz="4" w:space="0"/>
              <w:left w:val="single" w:color="000000" w:sz="4" w:space="0"/>
              <w:bottom w:val="single" w:color="000000" w:sz="4" w:space="0"/>
              <w:right w:val="single" w:color="000000" w:sz="4" w:space="0"/>
            </w:tcBorders>
          </w:tcPr>
          <w:p w14:paraId="0890C692">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certainty (or confidence) in the body of evidence for an outcome.</w:t>
            </w:r>
          </w:p>
        </w:tc>
        <w:tc>
          <w:tcPr>
            <w:tcW w:w="761" w:type="pct"/>
            <w:tcBorders>
              <w:top w:val="single" w:color="000000" w:sz="4" w:space="0"/>
              <w:left w:val="single" w:color="000000" w:sz="4" w:space="0"/>
              <w:bottom w:val="single" w:color="000000" w:sz="4" w:space="0"/>
              <w:right w:val="single" w:color="000000" w:sz="4" w:space="0"/>
            </w:tcBorders>
          </w:tcPr>
          <w:p w14:paraId="6B58A6FF">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w:t>
            </w:r>
          </w:p>
        </w:tc>
      </w:tr>
      <w:tr w14:paraId="7EE2EE16">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3CD5E4C">
            <w:pPr>
              <w:pStyle w:val="23"/>
              <w:rPr>
                <w:rFonts w:ascii="Times New Roman" w:hAnsi="Times New Roman" w:cs="Times New Roman"/>
                <w:sz w:val="18"/>
                <w:szCs w:val="18"/>
              </w:rPr>
            </w:pPr>
            <w:r>
              <w:rPr>
                <w:rFonts w:ascii="Times New Roman" w:hAnsi="Times New Roman" w:cs="Times New Roman"/>
                <w:b/>
                <w:bCs/>
                <w:sz w:val="18"/>
                <w:szCs w:val="18"/>
              </w:rPr>
              <w:t>RESULTS</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163EF8A8">
            <w:pPr>
              <w:pStyle w:val="23"/>
              <w:jc w:val="center"/>
              <w:rPr>
                <w:rFonts w:ascii="Times New Roman" w:hAnsi="Times New Roman" w:cs="Times New Roman"/>
                <w:color w:val="auto"/>
                <w:sz w:val="18"/>
                <w:szCs w:val="18"/>
              </w:rPr>
            </w:pPr>
          </w:p>
        </w:tc>
      </w:tr>
      <w:tr w14:paraId="6E5F6EC0">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5068CA92">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Study selection </w:t>
            </w:r>
          </w:p>
        </w:tc>
        <w:tc>
          <w:tcPr>
            <w:tcW w:w="203" w:type="pct"/>
            <w:tcBorders>
              <w:top w:val="single" w:color="000000" w:sz="4" w:space="0"/>
              <w:left w:val="single" w:color="000000" w:sz="4" w:space="0"/>
              <w:bottom w:val="single" w:color="000000" w:sz="4" w:space="0"/>
              <w:right w:val="single" w:color="000000" w:sz="4" w:space="0"/>
            </w:tcBorders>
          </w:tcPr>
          <w:p w14:paraId="085EDBB2">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16a</w:t>
            </w:r>
          </w:p>
        </w:tc>
        <w:tc>
          <w:tcPr>
            <w:tcW w:w="3496" w:type="pct"/>
            <w:tcBorders>
              <w:top w:val="single" w:color="000000" w:sz="4" w:space="0"/>
              <w:left w:val="single" w:color="000000" w:sz="4" w:space="0"/>
              <w:bottom w:val="single" w:color="000000" w:sz="4" w:space="0"/>
              <w:right w:val="single" w:color="000000" w:sz="4" w:space="0"/>
            </w:tcBorders>
          </w:tcPr>
          <w:p w14:paraId="1F531EB5">
            <w:pPr>
              <w:pStyle w:val="23"/>
              <w:spacing w:before="40" w:after="40"/>
              <w:rPr>
                <w:rFonts w:ascii="Times New Roman" w:hAnsi="Times New Roman" w:cs="Times New Roman"/>
                <w:sz w:val="18"/>
                <w:szCs w:val="18"/>
              </w:rPr>
            </w:pPr>
            <w:r>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761" w:type="pct"/>
            <w:tcBorders>
              <w:top w:val="single" w:color="000000" w:sz="4" w:space="0"/>
              <w:left w:val="single" w:color="000000" w:sz="4" w:space="0"/>
              <w:bottom w:val="single" w:color="000000" w:sz="4" w:space="0"/>
              <w:right w:val="single" w:color="000000" w:sz="4" w:space="0"/>
            </w:tcBorders>
          </w:tcPr>
          <w:p w14:paraId="72BAE1F6">
            <w:pPr>
              <w:pStyle w:val="23"/>
              <w:spacing w:before="40" w:after="40"/>
              <w:rPr>
                <w:rFonts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Figure</w:t>
            </w:r>
            <w:r>
              <w:rPr>
                <w:rFonts w:ascii="Times New Roman" w:hAnsi="Times New Roman" w:cs="Times New Roman"/>
                <w:color w:val="auto"/>
                <w:sz w:val="18"/>
                <w:szCs w:val="18"/>
                <w:lang w:eastAsia="zh-CN"/>
              </w:rPr>
              <w:t xml:space="preserve"> 1</w:t>
            </w:r>
          </w:p>
        </w:tc>
      </w:tr>
      <w:tr w14:paraId="4E936105">
        <w:tblPrEx>
          <w:tblCellMar>
            <w:top w:w="0" w:type="dxa"/>
            <w:left w:w="108" w:type="dxa"/>
            <w:bottom w:w="0" w:type="dxa"/>
            <w:right w:w="108" w:type="dxa"/>
          </w:tblCellMar>
        </w:tblPrEx>
        <w:trPr>
          <w:trHeight w:val="48" w:hRule="atLeast"/>
        </w:trPr>
        <w:tc>
          <w:tcPr>
            <w:tcW w:w="540" w:type="pct"/>
            <w:vMerge w:val="continue"/>
            <w:tcBorders>
              <w:left w:val="single" w:color="000000" w:sz="4" w:space="0"/>
              <w:bottom w:val="single" w:color="000000" w:sz="4" w:space="0"/>
              <w:right w:val="single" w:color="000000" w:sz="4" w:space="0"/>
            </w:tcBorders>
          </w:tcPr>
          <w:p w14:paraId="0996C7EC">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01D5C70B">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16b</w:t>
            </w:r>
          </w:p>
        </w:tc>
        <w:tc>
          <w:tcPr>
            <w:tcW w:w="3496" w:type="pct"/>
            <w:tcBorders>
              <w:top w:val="single" w:color="000000" w:sz="4" w:space="0"/>
              <w:left w:val="single" w:color="000000" w:sz="4" w:space="0"/>
              <w:bottom w:val="single" w:color="000000" w:sz="4" w:space="0"/>
              <w:right w:val="single" w:color="000000" w:sz="4" w:space="0"/>
            </w:tcBorders>
          </w:tcPr>
          <w:p w14:paraId="13832B07">
            <w:pPr>
              <w:pStyle w:val="23"/>
              <w:spacing w:before="40" w:after="40"/>
              <w:rPr>
                <w:rFonts w:ascii="Times New Roman" w:hAnsi="Times New Roman" w:cs="Times New Roman"/>
                <w:sz w:val="18"/>
                <w:szCs w:val="18"/>
              </w:rPr>
            </w:pPr>
            <w:r>
              <w:rPr>
                <w:rFonts w:ascii="Times New Roman" w:hAnsi="Times New Roman" w:cs="Times New Roman"/>
                <w:sz w:val="18"/>
                <w:szCs w:val="18"/>
              </w:rPr>
              <w:t>Cite studies that might appear to meet the inclusion criteria, but which were excluded, and explain why they were excluded.</w:t>
            </w:r>
          </w:p>
        </w:tc>
        <w:tc>
          <w:tcPr>
            <w:tcW w:w="761" w:type="pct"/>
            <w:tcBorders>
              <w:top w:val="single" w:color="000000" w:sz="4" w:space="0"/>
              <w:left w:val="single" w:color="000000" w:sz="4" w:space="0"/>
              <w:bottom w:val="single" w:color="000000" w:sz="4" w:space="0"/>
              <w:right w:val="single" w:color="000000" w:sz="4" w:space="0"/>
            </w:tcBorders>
          </w:tcPr>
          <w:p w14:paraId="57EEF8F5">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9</w:t>
            </w:r>
          </w:p>
        </w:tc>
      </w:tr>
      <w:tr w14:paraId="6C5FF791">
        <w:tblPrEx>
          <w:tblCellMar>
            <w:top w:w="0" w:type="dxa"/>
            <w:left w:w="108" w:type="dxa"/>
            <w:bottom w:w="0" w:type="dxa"/>
            <w:right w:w="108" w:type="dxa"/>
          </w:tblCellMar>
        </w:tblPrEx>
        <w:trPr>
          <w:trHeight w:val="103" w:hRule="atLeast"/>
        </w:trPr>
        <w:tc>
          <w:tcPr>
            <w:tcW w:w="540" w:type="pct"/>
            <w:tcBorders>
              <w:top w:val="single" w:color="000000" w:sz="4" w:space="0"/>
              <w:left w:val="single" w:color="000000" w:sz="4" w:space="0"/>
              <w:bottom w:val="single" w:color="000000" w:sz="4" w:space="0"/>
              <w:right w:val="single" w:color="000000" w:sz="4" w:space="0"/>
            </w:tcBorders>
          </w:tcPr>
          <w:p w14:paraId="777A9A89">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Study characteristics </w:t>
            </w:r>
          </w:p>
        </w:tc>
        <w:tc>
          <w:tcPr>
            <w:tcW w:w="203" w:type="pct"/>
            <w:tcBorders>
              <w:top w:val="single" w:color="000000" w:sz="4" w:space="0"/>
              <w:left w:val="single" w:color="000000" w:sz="4" w:space="0"/>
              <w:bottom w:val="single" w:color="000000" w:sz="4" w:space="0"/>
              <w:right w:val="single" w:color="000000" w:sz="4" w:space="0"/>
            </w:tcBorders>
          </w:tcPr>
          <w:p w14:paraId="2934E952">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17</w:t>
            </w:r>
          </w:p>
        </w:tc>
        <w:tc>
          <w:tcPr>
            <w:tcW w:w="3496" w:type="pct"/>
            <w:tcBorders>
              <w:top w:val="single" w:color="000000" w:sz="4" w:space="0"/>
              <w:left w:val="single" w:color="000000" w:sz="4" w:space="0"/>
              <w:bottom w:val="single" w:color="000000" w:sz="4" w:space="0"/>
              <w:right w:val="single" w:color="000000" w:sz="4" w:space="0"/>
            </w:tcBorders>
          </w:tcPr>
          <w:p w14:paraId="276FD623">
            <w:pPr>
              <w:pStyle w:val="23"/>
              <w:spacing w:before="40" w:after="40"/>
              <w:rPr>
                <w:rFonts w:ascii="Times New Roman" w:hAnsi="Times New Roman" w:cs="Times New Roman"/>
                <w:sz w:val="18"/>
                <w:szCs w:val="18"/>
              </w:rPr>
            </w:pPr>
            <w:r>
              <w:rPr>
                <w:rFonts w:ascii="Times New Roman" w:hAnsi="Times New Roman" w:cs="Times New Roman"/>
                <w:sz w:val="18"/>
                <w:szCs w:val="18"/>
              </w:rPr>
              <w:t>Cite each included study and present its characteristics.</w:t>
            </w:r>
          </w:p>
        </w:tc>
        <w:tc>
          <w:tcPr>
            <w:tcW w:w="761" w:type="pct"/>
            <w:tcBorders>
              <w:top w:val="single" w:color="000000" w:sz="4" w:space="0"/>
              <w:left w:val="single" w:color="000000" w:sz="4" w:space="0"/>
              <w:bottom w:val="single" w:color="000000" w:sz="4" w:space="0"/>
              <w:right w:val="single" w:color="000000" w:sz="4" w:space="0"/>
            </w:tcBorders>
          </w:tcPr>
          <w:p w14:paraId="61E631E0">
            <w:pPr>
              <w:pStyle w:val="23"/>
              <w:spacing w:before="40" w:after="40"/>
              <w:rPr>
                <w:rFonts w:hint="eastAsia"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R</w:t>
            </w:r>
            <w:r>
              <w:rPr>
                <w:rFonts w:hint="eastAsia" w:ascii="Times New Roman" w:hAnsi="Times New Roman" w:cs="Times New Roman"/>
                <w:color w:val="auto"/>
                <w:sz w:val="18"/>
                <w:szCs w:val="18"/>
                <w:lang w:eastAsia="zh-CN"/>
              </w:rPr>
              <w:t>eferencse</w:t>
            </w:r>
            <w:r>
              <w:rPr>
                <w:rFonts w:ascii="Times New Roman" w:hAnsi="Times New Roman" w:cs="Times New Roman"/>
                <w:color w:val="auto"/>
                <w:sz w:val="18"/>
                <w:szCs w:val="18"/>
                <w:lang w:eastAsia="zh-CN"/>
              </w:rPr>
              <w:t xml:space="preserve"> 26-80, Additional file 1: Table S</w:t>
            </w:r>
            <w:r>
              <w:rPr>
                <w:rFonts w:hint="eastAsia" w:ascii="Times New Roman" w:hAnsi="Times New Roman" w:cs="Times New Roman"/>
                <w:color w:val="auto"/>
                <w:sz w:val="18"/>
                <w:szCs w:val="18"/>
                <w:lang w:eastAsia="zh-CN"/>
              </w:rPr>
              <w:t>3</w:t>
            </w:r>
          </w:p>
        </w:tc>
      </w:tr>
      <w:tr w14:paraId="3D176660">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48D57966">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Risk of bias in studies </w:t>
            </w:r>
          </w:p>
        </w:tc>
        <w:tc>
          <w:tcPr>
            <w:tcW w:w="203" w:type="pct"/>
            <w:tcBorders>
              <w:top w:val="single" w:color="000000" w:sz="4" w:space="0"/>
              <w:left w:val="single" w:color="000000" w:sz="4" w:space="0"/>
              <w:bottom w:val="single" w:color="000000" w:sz="4" w:space="0"/>
              <w:right w:val="single" w:color="000000" w:sz="4" w:space="0"/>
            </w:tcBorders>
          </w:tcPr>
          <w:p w14:paraId="799EFA0E">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18</w:t>
            </w:r>
          </w:p>
        </w:tc>
        <w:tc>
          <w:tcPr>
            <w:tcW w:w="3496" w:type="pct"/>
            <w:tcBorders>
              <w:top w:val="single" w:color="000000" w:sz="4" w:space="0"/>
              <w:left w:val="single" w:color="000000" w:sz="4" w:space="0"/>
              <w:bottom w:val="single" w:color="000000" w:sz="4" w:space="0"/>
              <w:right w:val="single" w:color="000000" w:sz="4" w:space="0"/>
            </w:tcBorders>
          </w:tcPr>
          <w:p w14:paraId="7788F598">
            <w:pPr>
              <w:pStyle w:val="23"/>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for each included study.</w:t>
            </w:r>
          </w:p>
        </w:tc>
        <w:tc>
          <w:tcPr>
            <w:tcW w:w="761" w:type="pct"/>
            <w:tcBorders>
              <w:top w:val="single" w:color="000000" w:sz="4" w:space="0"/>
              <w:left w:val="single" w:color="000000" w:sz="4" w:space="0"/>
              <w:bottom w:val="single" w:color="000000" w:sz="4" w:space="0"/>
              <w:right w:val="single" w:color="000000" w:sz="4" w:space="0"/>
            </w:tcBorders>
          </w:tcPr>
          <w:p w14:paraId="147542E6">
            <w:pPr>
              <w:pStyle w:val="23"/>
              <w:spacing w:before="40" w:after="40"/>
              <w:rPr>
                <w:rFonts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Figure</w:t>
            </w:r>
            <w:r>
              <w:rPr>
                <w:rFonts w:ascii="Times New Roman" w:hAnsi="Times New Roman" w:cs="Times New Roman"/>
                <w:color w:val="auto"/>
                <w:sz w:val="18"/>
                <w:szCs w:val="18"/>
                <w:lang w:eastAsia="zh-CN"/>
              </w:rPr>
              <w:t xml:space="preserve"> 3</w:t>
            </w:r>
          </w:p>
        </w:tc>
      </w:tr>
      <w:tr w14:paraId="1301D4DA">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39B6584F">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Results of individual studies </w:t>
            </w:r>
          </w:p>
        </w:tc>
        <w:tc>
          <w:tcPr>
            <w:tcW w:w="203" w:type="pct"/>
            <w:tcBorders>
              <w:top w:val="single" w:color="000000" w:sz="4" w:space="0"/>
              <w:left w:val="single" w:color="000000" w:sz="4" w:space="0"/>
              <w:bottom w:val="single" w:color="000000" w:sz="4" w:space="0"/>
              <w:right w:val="single" w:color="000000" w:sz="4" w:space="0"/>
            </w:tcBorders>
          </w:tcPr>
          <w:p w14:paraId="6A8613A6">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19</w:t>
            </w:r>
          </w:p>
        </w:tc>
        <w:tc>
          <w:tcPr>
            <w:tcW w:w="3496" w:type="pct"/>
            <w:tcBorders>
              <w:top w:val="single" w:color="000000" w:sz="4" w:space="0"/>
              <w:left w:val="single" w:color="000000" w:sz="4" w:space="0"/>
              <w:bottom w:val="single" w:color="000000" w:sz="4" w:space="0"/>
              <w:right w:val="single" w:color="000000" w:sz="4" w:space="0"/>
            </w:tcBorders>
          </w:tcPr>
          <w:p w14:paraId="54C16BB8">
            <w:pPr>
              <w:pStyle w:val="23"/>
              <w:spacing w:before="40" w:after="40"/>
              <w:rPr>
                <w:rFonts w:ascii="Times New Roman" w:hAnsi="Times New Roman" w:cs="Times New Roman"/>
                <w:sz w:val="18"/>
                <w:szCs w:val="18"/>
              </w:rPr>
            </w:pPr>
            <w:r>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761" w:type="pct"/>
            <w:tcBorders>
              <w:top w:val="single" w:color="000000" w:sz="4" w:space="0"/>
              <w:left w:val="single" w:color="000000" w:sz="4" w:space="0"/>
              <w:bottom w:val="single" w:color="000000" w:sz="4" w:space="0"/>
              <w:right w:val="single" w:color="000000" w:sz="4" w:space="0"/>
            </w:tcBorders>
          </w:tcPr>
          <w:p w14:paraId="1483E03C">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10-16, Additional file 1: Table 4-5, Additional file 2: Table S1</w:t>
            </w:r>
          </w:p>
        </w:tc>
      </w:tr>
      <w:tr w14:paraId="3068D6C2">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25FF0B1B">
            <w:pPr>
              <w:pStyle w:val="23"/>
              <w:spacing w:before="40" w:after="40"/>
              <w:rPr>
                <w:rFonts w:ascii="Times New Roman" w:hAnsi="Times New Roman" w:cs="Times New Roman"/>
                <w:sz w:val="18"/>
                <w:szCs w:val="18"/>
              </w:rPr>
            </w:pPr>
            <w:r>
              <w:rPr>
                <w:rFonts w:ascii="Times New Roman" w:hAnsi="Times New Roman" w:cs="Times New Roman"/>
                <w:sz w:val="18"/>
                <w:szCs w:val="18"/>
              </w:rPr>
              <w:t>Results of syntheses</w:t>
            </w:r>
          </w:p>
        </w:tc>
        <w:tc>
          <w:tcPr>
            <w:tcW w:w="203" w:type="pct"/>
            <w:tcBorders>
              <w:top w:val="single" w:color="000000" w:sz="4" w:space="0"/>
              <w:left w:val="single" w:color="000000" w:sz="4" w:space="0"/>
              <w:bottom w:val="single" w:color="000000" w:sz="4" w:space="0"/>
              <w:right w:val="single" w:color="000000" w:sz="4" w:space="0"/>
            </w:tcBorders>
          </w:tcPr>
          <w:p w14:paraId="5CEFFE93">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20a</w:t>
            </w:r>
          </w:p>
        </w:tc>
        <w:tc>
          <w:tcPr>
            <w:tcW w:w="3496" w:type="pct"/>
            <w:tcBorders>
              <w:top w:val="single" w:color="000000" w:sz="4" w:space="0"/>
              <w:left w:val="single" w:color="000000" w:sz="4" w:space="0"/>
              <w:bottom w:val="single" w:color="000000" w:sz="4" w:space="0"/>
              <w:right w:val="single" w:color="000000" w:sz="4" w:space="0"/>
            </w:tcBorders>
          </w:tcPr>
          <w:p w14:paraId="5771BD78">
            <w:pPr>
              <w:pStyle w:val="23"/>
              <w:spacing w:before="40" w:after="40"/>
              <w:rPr>
                <w:rFonts w:ascii="Times New Roman" w:hAnsi="Times New Roman" w:cs="Times New Roman"/>
                <w:sz w:val="18"/>
                <w:szCs w:val="18"/>
              </w:rPr>
            </w:pPr>
            <w:r>
              <w:rPr>
                <w:rFonts w:ascii="Times New Roman" w:hAnsi="Times New Roman" w:cs="Times New Roman"/>
                <w:sz w:val="18"/>
                <w:szCs w:val="18"/>
              </w:rPr>
              <w:t>For each synthesis, briefly summarise the characteristics and risk of bias among contributing studies.</w:t>
            </w:r>
          </w:p>
        </w:tc>
        <w:tc>
          <w:tcPr>
            <w:tcW w:w="761" w:type="pct"/>
            <w:tcBorders>
              <w:top w:val="single" w:color="000000" w:sz="4" w:space="0"/>
              <w:left w:val="single" w:color="000000" w:sz="4" w:space="0"/>
              <w:bottom w:val="single" w:color="000000" w:sz="4" w:space="0"/>
              <w:right w:val="single" w:color="000000" w:sz="4" w:space="0"/>
            </w:tcBorders>
          </w:tcPr>
          <w:p w14:paraId="1F781CE8">
            <w:r>
              <w:rPr>
                <w:rFonts w:ascii="Times New Roman" w:hAnsi="Times New Roman" w:cs="Times New Roman"/>
                <w:sz w:val="18"/>
                <w:szCs w:val="18"/>
              </w:rPr>
              <w:t>10-16</w:t>
            </w:r>
          </w:p>
        </w:tc>
      </w:tr>
      <w:tr w14:paraId="64641C44">
        <w:tblPrEx>
          <w:tblCellMar>
            <w:top w:w="0" w:type="dxa"/>
            <w:left w:w="108" w:type="dxa"/>
            <w:bottom w:w="0" w:type="dxa"/>
            <w:right w:w="108" w:type="dxa"/>
          </w:tblCellMar>
        </w:tblPrEx>
        <w:trPr>
          <w:trHeight w:val="203" w:hRule="atLeast"/>
        </w:trPr>
        <w:tc>
          <w:tcPr>
            <w:tcW w:w="540" w:type="pct"/>
            <w:vMerge w:val="continue"/>
            <w:tcBorders>
              <w:left w:val="single" w:color="000000" w:sz="4" w:space="0"/>
              <w:right w:val="single" w:color="000000" w:sz="4" w:space="0"/>
            </w:tcBorders>
          </w:tcPr>
          <w:p w14:paraId="368DD706">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61831921">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20b</w:t>
            </w:r>
          </w:p>
        </w:tc>
        <w:tc>
          <w:tcPr>
            <w:tcW w:w="3496" w:type="pct"/>
            <w:tcBorders>
              <w:top w:val="single" w:color="000000" w:sz="4" w:space="0"/>
              <w:left w:val="single" w:color="000000" w:sz="4" w:space="0"/>
              <w:bottom w:val="single" w:color="000000" w:sz="4" w:space="0"/>
              <w:right w:val="single" w:color="000000" w:sz="4" w:space="0"/>
            </w:tcBorders>
          </w:tcPr>
          <w:p w14:paraId="758A3A0C">
            <w:pPr>
              <w:pStyle w:val="23"/>
              <w:spacing w:before="40" w:after="40"/>
              <w:rPr>
                <w:rFonts w:ascii="Times New Roman" w:hAnsi="Times New Roman" w:cs="Times New Roman"/>
                <w:sz w:val="18"/>
                <w:szCs w:val="18"/>
              </w:rPr>
            </w:pPr>
            <w:r>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61" w:type="pct"/>
            <w:tcBorders>
              <w:top w:val="single" w:color="000000" w:sz="4" w:space="0"/>
              <w:left w:val="single" w:color="000000" w:sz="4" w:space="0"/>
              <w:bottom w:val="single" w:color="000000" w:sz="4" w:space="0"/>
              <w:right w:val="single" w:color="000000" w:sz="4" w:space="0"/>
            </w:tcBorders>
          </w:tcPr>
          <w:p w14:paraId="557375E8">
            <w:r>
              <w:rPr>
                <w:rFonts w:ascii="Times New Roman" w:hAnsi="Times New Roman" w:cs="Times New Roman"/>
                <w:sz w:val="18"/>
                <w:szCs w:val="18"/>
              </w:rPr>
              <w:t>10-16</w:t>
            </w:r>
          </w:p>
        </w:tc>
      </w:tr>
      <w:tr w14:paraId="26B42A14">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6B313189">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5B427E7A">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20c</w:t>
            </w:r>
          </w:p>
        </w:tc>
        <w:tc>
          <w:tcPr>
            <w:tcW w:w="3496" w:type="pct"/>
            <w:tcBorders>
              <w:top w:val="single" w:color="000000" w:sz="4" w:space="0"/>
              <w:left w:val="single" w:color="000000" w:sz="4" w:space="0"/>
              <w:bottom w:val="single" w:color="000000" w:sz="4" w:space="0"/>
              <w:right w:val="single" w:color="000000" w:sz="4" w:space="0"/>
            </w:tcBorders>
          </w:tcPr>
          <w:p w14:paraId="137C6A11">
            <w:pPr>
              <w:pStyle w:val="23"/>
              <w:spacing w:before="40" w:after="40"/>
              <w:rPr>
                <w:rFonts w:ascii="Times New Roman" w:hAnsi="Times New Roman" w:cs="Times New Roman"/>
                <w:sz w:val="18"/>
                <w:szCs w:val="18"/>
              </w:rPr>
            </w:pPr>
            <w:r>
              <w:rPr>
                <w:rFonts w:ascii="Times New Roman" w:hAnsi="Times New Roman" w:cs="Times New Roman"/>
                <w:sz w:val="18"/>
                <w:szCs w:val="18"/>
              </w:rPr>
              <w:t>Present results of all investigations of possible causes of heterogeneity among study results.</w:t>
            </w:r>
          </w:p>
        </w:tc>
        <w:tc>
          <w:tcPr>
            <w:tcW w:w="761" w:type="pct"/>
            <w:tcBorders>
              <w:top w:val="single" w:color="000000" w:sz="4" w:space="0"/>
              <w:left w:val="single" w:color="000000" w:sz="4" w:space="0"/>
              <w:bottom w:val="single" w:color="000000" w:sz="4" w:space="0"/>
              <w:right w:val="single" w:color="000000" w:sz="4" w:space="0"/>
            </w:tcBorders>
          </w:tcPr>
          <w:p w14:paraId="767E50E1">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16-17</w:t>
            </w:r>
          </w:p>
        </w:tc>
      </w:tr>
      <w:tr w14:paraId="2B4B05AB">
        <w:tblPrEx>
          <w:tblCellMar>
            <w:top w:w="0" w:type="dxa"/>
            <w:left w:w="108" w:type="dxa"/>
            <w:bottom w:w="0" w:type="dxa"/>
            <w:right w:w="108" w:type="dxa"/>
          </w:tblCellMar>
        </w:tblPrEx>
        <w:trPr>
          <w:trHeight w:val="48" w:hRule="atLeast"/>
        </w:trPr>
        <w:tc>
          <w:tcPr>
            <w:tcW w:w="540" w:type="pct"/>
            <w:vMerge w:val="continue"/>
            <w:tcBorders>
              <w:left w:val="single" w:color="000000" w:sz="4" w:space="0"/>
              <w:bottom w:val="single" w:color="000000" w:sz="4" w:space="0"/>
              <w:right w:val="single" w:color="000000" w:sz="4" w:space="0"/>
            </w:tcBorders>
          </w:tcPr>
          <w:p w14:paraId="3FF905C3">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3463F746">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20d</w:t>
            </w:r>
          </w:p>
        </w:tc>
        <w:tc>
          <w:tcPr>
            <w:tcW w:w="3496" w:type="pct"/>
            <w:tcBorders>
              <w:top w:val="single" w:color="000000" w:sz="4" w:space="0"/>
              <w:left w:val="single" w:color="000000" w:sz="4" w:space="0"/>
              <w:bottom w:val="single" w:color="000000" w:sz="4" w:space="0"/>
              <w:right w:val="single" w:color="000000" w:sz="4" w:space="0"/>
            </w:tcBorders>
          </w:tcPr>
          <w:p w14:paraId="1C40EFBB">
            <w:pPr>
              <w:pStyle w:val="23"/>
              <w:spacing w:before="40" w:after="40"/>
              <w:rPr>
                <w:rFonts w:ascii="Times New Roman" w:hAnsi="Times New Roman" w:cs="Times New Roman"/>
                <w:sz w:val="18"/>
                <w:szCs w:val="18"/>
              </w:rPr>
            </w:pPr>
            <w:r>
              <w:rPr>
                <w:rFonts w:ascii="Times New Roman" w:hAnsi="Times New Roman" w:cs="Times New Roman"/>
                <w:sz w:val="18"/>
                <w:szCs w:val="18"/>
              </w:rPr>
              <w:t>Present results of all sensitivity analyses conducted to assess the robustness of the synthesized results.</w:t>
            </w:r>
          </w:p>
        </w:tc>
        <w:tc>
          <w:tcPr>
            <w:tcW w:w="761" w:type="pct"/>
            <w:tcBorders>
              <w:top w:val="single" w:color="000000" w:sz="4" w:space="0"/>
              <w:left w:val="single" w:color="000000" w:sz="4" w:space="0"/>
              <w:bottom w:val="single" w:color="000000" w:sz="4" w:space="0"/>
              <w:right w:val="single" w:color="000000" w:sz="4" w:space="0"/>
            </w:tcBorders>
          </w:tcPr>
          <w:p w14:paraId="2035536B">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Additional file 1: Table 8</w:t>
            </w:r>
          </w:p>
        </w:tc>
      </w:tr>
      <w:tr w14:paraId="7E17ABC3">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18E52BF9">
            <w:pPr>
              <w:pStyle w:val="23"/>
              <w:spacing w:before="40" w:after="40"/>
              <w:rPr>
                <w:rFonts w:ascii="Times New Roman" w:hAnsi="Times New Roman" w:cs="Times New Roman"/>
                <w:sz w:val="18"/>
                <w:szCs w:val="18"/>
              </w:rPr>
            </w:pPr>
            <w:r>
              <w:rPr>
                <w:rFonts w:ascii="Times New Roman" w:hAnsi="Times New Roman" w:cs="Times New Roman"/>
                <w:sz w:val="18"/>
                <w:szCs w:val="18"/>
              </w:rPr>
              <w:t>Reporting biases</w:t>
            </w:r>
          </w:p>
        </w:tc>
        <w:tc>
          <w:tcPr>
            <w:tcW w:w="203" w:type="pct"/>
            <w:tcBorders>
              <w:top w:val="single" w:color="000000" w:sz="4" w:space="0"/>
              <w:left w:val="single" w:color="000000" w:sz="4" w:space="0"/>
              <w:bottom w:val="single" w:color="000000" w:sz="4" w:space="0"/>
              <w:right w:val="single" w:color="000000" w:sz="4" w:space="0"/>
            </w:tcBorders>
          </w:tcPr>
          <w:p w14:paraId="7C43A8F8">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21</w:t>
            </w:r>
          </w:p>
        </w:tc>
        <w:tc>
          <w:tcPr>
            <w:tcW w:w="3496" w:type="pct"/>
            <w:tcBorders>
              <w:top w:val="single" w:color="000000" w:sz="4" w:space="0"/>
              <w:left w:val="single" w:color="000000" w:sz="4" w:space="0"/>
              <w:bottom w:val="single" w:color="000000" w:sz="4" w:space="0"/>
              <w:right w:val="single" w:color="000000" w:sz="4" w:space="0"/>
            </w:tcBorders>
          </w:tcPr>
          <w:p w14:paraId="70D7ECE3">
            <w:pPr>
              <w:pStyle w:val="23"/>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due to missing results (arising from reporting biases) for each synthesis assessed.</w:t>
            </w:r>
          </w:p>
        </w:tc>
        <w:tc>
          <w:tcPr>
            <w:tcW w:w="761" w:type="pct"/>
            <w:tcBorders>
              <w:top w:val="single" w:color="000000" w:sz="4" w:space="0"/>
              <w:left w:val="single" w:color="000000" w:sz="4" w:space="0"/>
              <w:bottom w:val="single" w:color="000000" w:sz="4" w:space="0"/>
              <w:right w:val="single" w:color="000000" w:sz="4" w:space="0"/>
            </w:tcBorders>
          </w:tcPr>
          <w:p w14:paraId="55C75CE3">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9-10</w:t>
            </w:r>
          </w:p>
        </w:tc>
      </w:tr>
      <w:tr w14:paraId="03788AFD">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344EFC8D">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Certainty of evidence </w:t>
            </w:r>
          </w:p>
        </w:tc>
        <w:tc>
          <w:tcPr>
            <w:tcW w:w="203" w:type="pct"/>
            <w:tcBorders>
              <w:top w:val="single" w:color="000000" w:sz="4" w:space="0"/>
              <w:left w:val="single" w:color="000000" w:sz="4" w:space="0"/>
              <w:bottom w:val="single" w:color="000000" w:sz="4" w:space="0"/>
              <w:right w:val="single" w:color="000000" w:sz="4" w:space="0"/>
            </w:tcBorders>
          </w:tcPr>
          <w:p w14:paraId="22E14186">
            <w:pPr>
              <w:pStyle w:val="23"/>
              <w:spacing w:before="40" w:after="40"/>
              <w:jc w:val="center"/>
              <w:rPr>
                <w:rFonts w:ascii="Times New Roman" w:hAnsi="Times New Roman" w:cs="Times New Roman"/>
                <w:sz w:val="18"/>
                <w:szCs w:val="18"/>
              </w:rPr>
            </w:pPr>
            <w:r>
              <w:rPr>
                <w:rFonts w:ascii="Times New Roman" w:hAnsi="Times New Roman" w:cs="Times New Roman"/>
                <w:sz w:val="18"/>
                <w:szCs w:val="18"/>
              </w:rPr>
              <w:t>22</w:t>
            </w:r>
          </w:p>
        </w:tc>
        <w:tc>
          <w:tcPr>
            <w:tcW w:w="3496" w:type="pct"/>
            <w:tcBorders>
              <w:top w:val="single" w:color="000000" w:sz="4" w:space="0"/>
              <w:left w:val="single" w:color="000000" w:sz="4" w:space="0"/>
              <w:bottom w:val="single" w:color="000000" w:sz="4" w:space="0"/>
              <w:right w:val="single" w:color="000000" w:sz="4" w:space="0"/>
            </w:tcBorders>
          </w:tcPr>
          <w:p w14:paraId="4105E785">
            <w:pPr>
              <w:pStyle w:val="23"/>
              <w:spacing w:before="40" w:after="40"/>
              <w:rPr>
                <w:rFonts w:ascii="Times New Roman" w:hAnsi="Times New Roman" w:cs="Times New Roman"/>
                <w:sz w:val="18"/>
                <w:szCs w:val="18"/>
              </w:rPr>
            </w:pPr>
            <w:r>
              <w:rPr>
                <w:rFonts w:ascii="Times New Roman" w:hAnsi="Times New Roman" w:cs="Times New Roman"/>
                <w:sz w:val="18"/>
                <w:szCs w:val="18"/>
              </w:rPr>
              <w:t>Present assessments of certainty (or confidence) in the body of evidence for each outcome assessed.</w:t>
            </w:r>
          </w:p>
        </w:tc>
        <w:tc>
          <w:tcPr>
            <w:tcW w:w="761" w:type="pct"/>
            <w:tcBorders>
              <w:top w:val="single" w:color="000000" w:sz="4" w:space="0"/>
              <w:left w:val="single" w:color="000000" w:sz="4" w:space="0"/>
              <w:bottom w:val="single" w:color="000000" w:sz="4" w:space="0"/>
              <w:right w:val="single" w:color="000000" w:sz="4" w:space="0"/>
            </w:tcBorders>
          </w:tcPr>
          <w:p w14:paraId="422DC2F0">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Additional file 1: Table 4</w:t>
            </w:r>
          </w:p>
        </w:tc>
      </w:tr>
      <w:tr w14:paraId="0DF5F7EE">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B36AAC1">
            <w:pPr>
              <w:pStyle w:val="23"/>
              <w:rPr>
                <w:rFonts w:ascii="Times New Roman" w:hAnsi="Times New Roman" w:cs="Times New Roman"/>
                <w:sz w:val="18"/>
                <w:szCs w:val="18"/>
              </w:rPr>
            </w:pPr>
            <w:r>
              <w:rPr>
                <w:rFonts w:ascii="Times New Roman" w:hAnsi="Times New Roman" w:cs="Times New Roman"/>
                <w:b/>
                <w:bCs/>
                <w:sz w:val="18"/>
                <w:szCs w:val="18"/>
              </w:rPr>
              <w:t xml:space="preserve">DISCUSSION </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2133704C">
            <w:pPr>
              <w:pStyle w:val="23"/>
              <w:jc w:val="center"/>
              <w:rPr>
                <w:rFonts w:ascii="Times New Roman" w:hAnsi="Times New Roman" w:cs="Times New Roman"/>
                <w:color w:val="auto"/>
                <w:sz w:val="18"/>
                <w:szCs w:val="18"/>
              </w:rPr>
            </w:pPr>
          </w:p>
        </w:tc>
      </w:tr>
      <w:tr w14:paraId="6E9CE4F4">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20406F8F">
            <w:pPr>
              <w:pStyle w:val="23"/>
              <w:spacing w:before="40" w:after="40"/>
              <w:rPr>
                <w:rFonts w:ascii="Times New Roman" w:hAnsi="Times New Roman" w:cs="Times New Roman"/>
                <w:sz w:val="18"/>
                <w:szCs w:val="18"/>
              </w:rPr>
            </w:pPr>
            <w:r>
              <w:rPr>
                <w:rFonts w:ascii="Times New Roman" w:hAnsi="Times New Roman" w:cs="Times New Roman"/>
                <w:sz w:val="18"/>
                <w:szCs w:val="18"/>
              </w:rPr>
              <w:t xml:space="preserve">Discussion </w:t>
            </w:r>
          </w:p>
        </w:tc>
        <w:tc>
          <w:tcPr>
            <w:tcW w:w="203" w:type="pct"/>
            <w:tcBorders>
              <w:top w:val="single" w:color="000000" w:sz="4" w:space="0"/>
              <w:left w:val="single" w:color="000000" w:sz="4" w:space="0"/>
              <w:bottom w:val="single" w:color="000000" w:sz="4" w:space="0"/>
              <w:right w:val="single" w:color="000000" w:sz="4" w:space="0"/>
            </w:tcBorders>
          </w:tcPr>
          <w:p w14:paraId="507328E5">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23a</w:t>
            </w:r>
          </w:p>
        </w:tc>
        <w:tc>
          <w:tcPr>
            <w:tcW w:w="3496" w:type="pct"/>
            <w:tcBorders>
              <w:top w:val="single" w:color="000000" w:sz="4" w:space="0"/>
              <w:left w:val="single" w:color="000000" w:sz="4" w:space="0"/>
              <w:bottom w:val="single" w:color="000000" w:sz="4" w:space="0"/>
              <w:right w:val="single" w:color="000000" w:sz="4" w:space="0"/>
            </w:tcBorders>
          </w:tcPr>
          <w:p w14:paraId="6D063D61">
            <w:pPr>
              <w:pStyle w:val="23"/>
              <w:spacing w:before="40" w:after="40"/>
              <w:rPr>
                <w:rFonts w:ascii="Times New Roman" w:hAnsi="Times New Roman" w:cs="Times New Roman"/>
                <w:sz w:val="18"/>
                <w:szCs w:val="18"/>
              </w:rPr>
            </w:pPr>
            <w:r>
              <w:rPr>
                <w:rFonts w:ascii="Times New Roman" w:hAnsi="Times New Roman" w:cs="Times New Roman"/>
                <w:sz w:val="18"/>
                <w:szCs w:val="18"/>
              </w:rPr>
              <w:t>Provide a general interpretation of the results in the context of other evidence.</w:t>
            </w:r>
          </w:p>
        </w:tc>
        <w:tc>
          <w:tcPr>
            <w:tcW w:w="761" w:type="pct"/>
            <w:tcBorders>
              <w:top w:val="single" w:color="000000" w:sz="4" w:space="0"/>
              <w:left w:val="single" w:color="000000" w:sz="4" w:space="0"/>
              <w:bottom w:val="single" w:color="000000" w:sz="4" w:space="0"/>
              <w:right w:val="single" w:color="000000" w:sz="4" w:space="0"/>
            </w:tcBorders>
          </w:tcPr>
          <w:p w14:paraId="1A00E0A4">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18-25</w:t>
            </w:r>
          </w:p>
        </w:tc>
      </w:tr>
      <w:tr w14:paraId="60DF4FD2">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5106E024">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58F541C3">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23b</w:t>
            </w:r>
          </w:p>
        </w:tc>
        <w:tc>
          <w:tcPr>
            <w:tcW w:w="3496" w:type="pct"/>
            <w:tcBorders>
              <w:top w:val="single" w:color="000000" w:sz="4" w:space="0"/>
              <w:left w:val="single" w:color="000000" w:sz="4" w:space="0"/>
              <w:bottom w:val="single" w:color="000000" w:sz="4" w:space="0"/>
              <w:right w:val="single" w:color="000000" w:sz="4" w:space="0"/>
            </w:tcBorders>
          </w:tcPr>
          <w:p w14:paraId="636CA71E">
            <w:pPr>
              <w:pStyle w:val="23"/>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evidence included in the review.</w:t>
            </w:r>
          </w:p>
        </w:tc>
        <w:tc>
          <w:tcPr>
            <w:tcW w:w="761" w:type="pct"/>
            <w:tcBorders>
              <w:top w:val="single" w:color="000000" w:sz="4" w:space="0"/>
              <w:left w:val="single" w:color="000000" w:sz="4" w:space="0"/>
              <w:bottom w:val="single" w:color="000000" w:sz="4" w:space="0"/>
              <w:right w:val="single" w:color="000000" w:sz="4" w:space="0"/>
            </w:tcBorders>
          </w:tcPr>
          <w:p w14:paraId="1876CF8D">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22-25</w:t>
            </w:r>
          </w:p>
        </w:tc>
      </w:tr>
      <w:tr w14:paraId="264A783F">
        <w:tblPrEx>
          <w:tblCellMar>
            <w:top w:w="0" w:type="dxa"/>
            <w:left w:w="108" w:type="dxa"/>
            <w:bottom w:w="0" w:type="dxa"/>
            <w:right w:w="108" w:type="dxa"/>
          </w:tblCellMar>
        </w:tblPrEx>
        <w:trPr>
          <w:trHeight w:val="48" w:hRule="atLeast"/>
        </w:trPr>
        <w:tc>
          <w:tcPr>
            <w:tcW w:w="540" w:type="pct"/>
            <w:vMerge w:val="continue"/>
            <w:tcBorders>
              <w:left w:val="single" w:color="000000" w:sz="4" w:space="0"/>
              <w:right w:val="single" w:color="000000" w:sz="4" w:space="0"/>
            </w:tcBorders>
          </w:tcPr>
          <w:p w14:paraId="332F8825">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auto" w:sz="4" w:space="0"/>
              <w:right w:val="single" w:color="000000" w:sz="4" w:space="0"/>
            </w:tcBorders>
          </w:tcPr>
          <w:p w14:paraId="6B093C01">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23c</w:t>
            </w:r>
          </w:p>
        </w:tc>
        <w:tc>
          <w:tcPr>
            <w:tcW w:w="3496" w:type="pct"/>
            <w:tcBorders>
              <w:top w:val="single" w:color="000000" w:sz="4" w:space="0"/>
              <w:left w:val="single" w:color="000000" w:sz="4" w:space="0"/>
              <w:bottom w:val="single" w:color="000000" w:sz="4" w:space="0"/>
              <w:right w:val="single" w:color="000000" w:sz="4" w:space="0"/>
            </w:tcBorders>
          </w:tcPr>
          <w:p w14:paraId="1CF0D073">
            <w:pPr>
              <w:pStyle w:val="23"/>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review processes used.</w:t>
            </w:r>
          </w:p>
        </w:tc>
        <w:tc>
          <w:tcPr>
            <w:tcW w:w="761" w:type="pct"/>
            <w:tcBorders>
              <w:top w:val="single" w:color="000000" w:sz="4" w:space="0"/>
              <w:left w:val="single" w:color="000000" w:sz="4" w:space="0"/>
              <w:bottom w:val="single" w:color="000000" w:sz="4" w:space="0"/>
              <w:right w:val="single" w:color="000000" w:sz="4" w:space="0"/>
            </w:tcBorders>
          </w:tcPr>
          <w:p w14:paraId="472DD1EB">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22-25</w:t>
            </w:r>
          </w:p>
        </w:tc>
      </w:tr>
      <w:tr w14:paraId="41C8249B">
        <w:tblPrEx>
          <w:tblCellMar>
            <w:top w:w="0" w:type="dxa"/>
            <w:left w:w="108" w:type="dxa"/>
            <w:bottom w:w="0" w:type="dxa"/>
            <w:right w:w="108" w:type="dxa"/>
          </w:tblCellMar>
        </w:tblPrEx>
        <w:trPr>
          <w:trHeight w:val="48" w:hRule="atLeast"/>
        </w:trPr>
        <w:tc>
          <w:tcPr>
            <w:tcW w:w="540" w:type="pct"/>
            <w:vMerge w:val="continue"/>
            <w:tcBorders>
              <w:left w:val="single" w:color="000000" w:sz="4" w:space="0"/>
              <w:bottom w:val="single" w:color="auto" w:sz="4" w:space="0"/>
              <w:right w:val="single" w:color="000000" w:sz="4" w:space="0"/>
            </w:tcBorders>
          </w:tcPr>
          <w:p w14:paraId="6B039690">
            <w:pPr>
              <w:pStyle w:val="23"/>
              <w:spacing w:before="40" w:after="40"/>
              <w:rPr>
                <w:rFonts w:ascii="Times New Roman" w:hAnsi="Times New Roman" w:cs="Times New Roman"/>
                <w:sz w:val="18"/>
                <w:szCs w:val="18"/>
              </w:rPr>
            </w:pPr>
          </w:p>
        </w:tc>
        <w:tc>
          <w:tcPr>
            <w:tcW w:w="203" w:type="pct"/>
            <w:tcBorders>
              <w:top w:val="single" w:color="auto" w:sz="4" w:space="0"/>
              <w:left w:val="single" w:color="000000" w:sz="4" w:space="0"/>
              <w:bottom w:val="single" w:color="auto" w:sz="4" w:space="0"/>
              <w:right w:val="single" w:color="auto" w:sz="4" w:space="0"/>
            </w:tcBorders>
          </w:tcPr>
          <w:p w14:paraId="44C8FF61">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23d</w:t>
            </w:r>
          </w:p>
        </w:tc>
        <w:tc>
          <w:tcPr>
            <w:tcW w:w="3496" w:type="pct"/>
            <w:tcBorders>
              <w:top w:val="single" w:color="000000" w:sz="4" w:space="0"/>
              <w:left w:val="single" w:color="auto" w:sz="4" w:space="0"/>
              <w:bottom w:val="double" w:color="000000" w:sz="4" w:space="0"/>
              <w:right w:val="single" w:color="000000" w:sz="4" w:space="0"/>
            </w:tcBorders>
          </w:tcPr>
          <w:p w14:paraId="048AA8B8">
            <w:pPr>
              <w:pStyle w:val="23"/>
              <w:spacing w:before="40" w:after="40"/>
              <w:rPr>
                <w:rFonts w:ascii="Times New Roman" w:hAnsi="Times New Roman" w:cs="Times New Roman"/>
                <w:sz w:val="18"/>
                <w:szCs w:val="18"/>
              </w:rPr>
            </w:pPr>
            <w:r>
              <w:rPr>
                <w:rFonts w:ascii="Times New Roman" w:hAnsi="Times New Roman" w:cs="Times New Roman"/>
                <w:sz w:val="18"/>
                <w:szCs w:val="18"/>
              </w:rPr>
              <w:t>Discuss implications of the results for practice, policy, and future research.</w:t>
            </w:r>
          </w:p>
        </w:tc>
        <w:tc>
          <w:tcPr>
            <w:tcW w:w="761" w:type="pct"/>
            <w:tcBorders>
              <w:top w:val="single" w:color="000000" w:sz="4" w:space="0"/>
              <w:left w:val="single" w:color="000000" w:sz="4" w:space="0"/>
              <w:bottom w:val="double" w:color="000000" w:sz="4" w:space="0"/>
              <w:right w:val="single" w:color="000000" w:sz="4" w:space="0"/>
            </w:tcBorders>
          </w:tcPr>
          <w:p w14:paraId="7F06EFBC">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18-25</w:t>
            </w:r>
          </w:p>
        </w:tc>
      </w:tr>
      <w:tr w14:paraId="18AF48B3">
        <w:tblPrEx>
          <w:tblCellMar>
            <w:top w:w="0" w:type="dxa"/>
            <w:left w:w="108" w:type="dxa"/>
            <w:bottom w:w="0" w:type="dxa"/>
            <w:right w:w="108" w:type="dxa"/>
          </w:tblCellMar>
        </w:tblPrEx>
        <w:trPr>
          <w:trHeight w:val="24" w:hRule="atLeast"/>
        </w:trPr>
        <w:tc>
          <w:tcPr>
            <w:tcW w:w="4239" w:type="pct"/>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EA31249">
            <w:pPr>
              <w:pStyle w:val="23"/>
              <w:rPr>
                <w:rFonts w:ascii="Times New Roman" w:hAnsi="Times New Roman" w:cs="Times New Roman"/>
                <w:sz w:val="18"/>
                <w:szCs w:val="18"/>
              </w:rPr>
            </w:pPr>
            <w:r>
              <w:rPr>
                <w:rFonts w:ascii="Times New Roman" w:hAnsi="Times New Roman" w:cs="Times New Roman"/>
                <w:b/>
                <w:bCs/>
                <w:sz w:val="18"/>
                <w:szCs w:val="18"/>
              </w:rPr>
              <w:t>OTHER INFORMATION</w:t>
            </w:r>
          </w:p>
        </w:tc>
        <w:tc>
          <w:tcPr>
            <w:tcW w:w="761" w:type="pct"/>
            <w:tcBorders>
              <w:top w:val="double" w:color="000000" w:sz="4" w:space="0"/>
              <w:left w:val="single" w:color="000000" w:sz="4" w:space="0"/>
              <w:bottom w:val="single" w:color="000000" w:sz="4" w:space="0"/>
              <w:right w:val="single" w:color="000000" w:sz="4" w:space="0"/>
            </w:tcBorders>
            <w:shd w:val="clear" w:color="auto" w:fill="FFFFCC"/>
          </w:tcPr>
          <w:p w14:paraId="5D71E040">
            <w:pPr>
              <w:pStyle w:val="23"/>
              <w:jc w:val="center"/>
              <w:rPr>
                <w:rFonts w:ascii="Times New Roman" w:hAnsi="Times New Roman" w:cs="Times New Roman"/>
                <w:color w:val="auto"/>
                <w:sz w:val="18"/>
                <w:szCs w:val="18"/>
              </w:rPr>
            </w:pPr>
          </w:p>
        </w:tc>
      </w:tr>
      <w:tr w14:paraId="28B89F19">
        <w:tblPrEx>
          <w:tblCellMar>
            <w:top w:w="0" w:type="dxa"/>
            <w:left w:w="108" w:type="dxa"/>
            <w:bottom w:w="0" w:type="dxa"/>
            <w:right w:w="108" w:type="dxa"/>
          </w:tblCellMar>
        </w:tblPrEx>
        <w:trPr>
          <w:trHeight w:val="48" w:hRule="atLeast"/>
        </w:trPr>
        <w:tc>
          <w:tcPr>
            <w:tcW w:w="540" w:type="pct"/>
            <w:vMerge w:val="restart"/>
            <w:tcBorders>
              <w:top w:val="single" w:color="000000" w:sz="4" w:space="0"/>
              <w:left w:val="single" w:color="000000" w:sz="4" w:space="0"/>
              <w:right w:val="single" w:color="000000" w:sz="4" w:space="0"/>
            </w:tcBorders>
          </w:tcPr>
          <w:p w14:paraId="267C46A9">
            <w:pPr>
              <w:pStyle w:val="23"/>
              <w:spacing w:before="40" w:after="40"/>
              <w:rPr>
                <w:rFonts w:ascii="Times New Roman" w:hAnsi="Times New Roman" w:cs="Times New Roman"/>
                <w:sz w:val="18"/>
                <w:szCs w:val="18"/>
              </w:rPr>
            </w:pPr>
            <w:r>
              <w:rPr>
                <w:rFonts w:ascii="Times New Roman" w:hAnsi="Times New Roman" w:cs="Times New Roman"/>
                <w:sz w:val="18"/>
                <w:szCs w:val="18"/>
              </w:rPr>
              <w:t>Registration and protocol</w:t>
            </w:r>
          </w:p>
        </w:tc>
        <w:tc>
          <w:tcPr>
            <w:tcW w:w="203" w:type="pct"/>
            <w:tcBorders>
              <w:top w:val="single" w:color="000000" w:sz="4" w:space="0"/>
              <w:left w:val="single" w:color="000000" w:sz="4" w:space="0"/>
              <w:bottom w:val="single" w:color="000000" w:sz="4" w:space="0"/>
              <w:right w:val="single" w:color="000000" w:sz="4" w:space="0"/>
            </w:tcBorders>
          </w:tcPr>
          <w:p w14:paraId="5FF4AC42">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24a</w:t>
            </w:r>
          </w:p>
        </w:tc>
        <w:tc>
          <w:tcPr>
            <w:tcW w:w="3496" w:type="pct"/>
            <w:tcBorders>
              <w:top w:val="single" w:color="000000" w:sz="4" w:space="0"/>
              <w:left w:val="single" w:color="000000" w:sz="4" w:space="0"/>
              <w:bottom w:val="single" w:color="000000" w:sz="4" w:space="0"/>
              <w:right w:val="single" w:color="000000" w:sz="4" w:space="0"/>
            </w:tcBorders>
          </w:tcPr>
          <w:p w14:paraId="0DB6F928">
            <w:pPr>
              <w:pStyle w:val="23"/>
              <w:spacing w:before="40" w:after="40"/>
              <w:rPr>
                <w:rFonts w:ascii="Times New Roman" w:hAnsi="Times New Roman" w:cs="Times New Roman"/>
                <w:sz w:val="18"/>
                <w:szCs w:val="18"/>
              </w:rPr>
            </w:pPr>
            <w:r>
              <w:rPr>
                <w:rFonts w:ascii="Times New Roman" w:hAnsi="Times New Roman" w:cs="Times New Roman"/>
                <w:sz w:val="18"/>
                <w:szCs w:val="18"/>
              </w:rPr>
              <w:t>Provide registration information for the review, including register name and registration number, or state that the review was not registered.</w:t>
            </w:r>
          </w:p>
        </w:tc>
        <w:tc>
          <w:tcPr>
            <w:tcW w:w="761" w:type="pct"/>
            <w:tcBorders>
              <w:top w:val="single" w:color="000000" w:sz="4" w:space="0"/>
              <w:left w:val="single" w:color="000000" w:sz="4" w:space="0"/>
              <w:bottom w:val="single" w:color="000000" w:sz="4" w:space="0"/>
              <w:right w:val="single" w:color="000000" w:sz="4" w:space="0"/>
            </w:tcBorders>
          </w:tcPr>
          <w:p w14:paraId="2E8D375F">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w:t>
            </w:r>
          </w:p>
        </w:tc>
      </w:tr>
      <w:tr w14:paraId="7074CF49">
        <w:tblPrEx>
          <w:tblCellMar>
            <w:top w:w="0" w:type="dxa"/>
            <w:left w:w="108" w:type="dxa"/>
            <w:bottom w:w="0" w:type="dxa"/>
            <w:right w:w="108" w:type="dxa"/>
          </w:tblCellMar>
        </w:tblPrEx>
        <w:trPr>
          <w:trHeight w:val="57" w:hRule="atLeast"/>
        </w:trPr>
        <w:tc>
          <w:tcPr>
            <w:tcW w:w="540" w:type="pct"/>
            <w:vMerge w:val="continue"/>
            <w:tcBorders>
              <w:left w:val="single" w:color="000000" w:sz="4" w:space="0"/>
              <w:right w:val="single" w:color="000000" w:sz="4" w:space="0"/>
            </w:tcBorders>
          </w:tcPr>
          <w:p w14:paraId="7623392E">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4F34889E">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24b</w:t>
            </w:r>
          </w:p>
        </w:tc>
        <w:tc>
          <w:tcPr>
            <w:tcW w:w="3496" w:type="pct"/>
            <w:tcBorders>
              <w:top w:val="single" w:color="000000" w:sz="4" w:space="0"/>
              <w:left w:val="single" w:color="000000" w:sz="4" w:space="0"/>
              <w:bottom w:val="single" w:color="000000" w:sz="4" w:space="0"/>
              <w:right w:val="single" w:color="000000" w:sz="4" w:space="0"/>
            </w:tcBorders>
          </w:tcPr>
          <w:p w14:paraId="570F0226">
            <w:pPr>
              <w:pStyle w:val="23"/>
              <w:spacing w:before="40" w:after="40"/>
              <w:rPr>
                <w:rFonts w:ascii="Times New Roman" w:hAnsi="Times New Roman" w:cs="Times New Roman"/>
                <w:sz w:val="18"/>
                <w:szCs w:val="18"/>
              </w:rPr>
            </w:pPr>
            <w:r>
              <w:rPr>
                <w:rFonts w:ascii="Times New Roman" w:hAnsi="Times New Roman" w:cs="Times New Roman"/>
                <w:sz w:val="18"/>
                <w:szCs w:val="18"/>
              </w:rPr>
              <w:t>Indicate where the review protocol can be accessed, or state that a protocol was not prepared.</w:t>
            </w:r>
          </w:p>
        </w:tc>
        <w:tc>
          <w:tcPr>
            <w:tcW w:w="761" w:type="pct"/>
            <w:tcBorders>
              <w:top w:val="single" w:color="000000" w:sz="4" w:space="0"/>
              <w:left w:val="single" w:color="000000" w:sz="4" w:space="0"/>
              <w:bottom w:val="single" w:color="000000" w:sz="4" w:space="0"/>
              <w:right w:val="single" w:color="000000" w:sz="4" w:space="0"/>
            </w:tcBorders>
          </w:tcPr>
          <w:p w14:paraId="5A0077CD">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w:t>
            </w:r>
          </w:p>
        </w:tc>
      </w:tr>
      <w:tr w14:paraId="22666A15">
        <w:tblPrEx>
          <w:tblCellMar>
            <w:top w:w="0" w:type="dxa"/>
            <w:left w:w="108" w:type="dxa"/>
            <w:bottom w:w="0" w:type="dxa"/>
            <w:right w:w="108" w:type="dxa"/>
          </w:tblCellMar>
        </w:tblPrEx>
        <w:trPr>
          <w:trHeight w:val="48" w:hRule="atLeast"/>
        </w:trPr>
        <w:tc>
          <w:tcPr>
            <w:tcW w:w="540" w:type="pct"/>
            <w:vMerge w:val="continue"/>
            <w:tcBorders>
              <w:left w:val="single" w:color="000000" w:sz="4" w:space="0"/>
              <w:bottom w:val="single" w:color="000000" w:sz="4" w:space="0"/>
              <w:right w:val="single" w:color="000000" w:sz="4" w:space="0"/>
            </w:tcBorders>
          </w:tcPr>
          <w:p w14:paraId="41E30726">
            <w:pPr>
              <w:pStyle w:val="23"/>
              <w:spacing w:before="40" w:after="40"/>
              <w:rPr>
                <w:rFonts w:ascii="Times New Roman" w:hAnsi="Times New Roman" w:cs="Times New Roman"/>
                <w:sz w:val="18"/>
                <w:szCs w:val="18"/>
              </w:rPr>
            </w:pPr>
          </w:p>
        </w:tc>
        <w:tc>
          <w:tcPr>
            <w:tcW w:w="203" w:type="pct"/>
            <w:tcBorders>
              <w:top w:val="single" w:color="000000" w:sz="4" w:space="0"/>
              <w:left w:val="single" w:color="000000" w:sz="4" w:space="0"/>
              <w:bottom w:val="single" w:color="000000" w:sz="4" w:space="0"/>
              <w:right w:val="single" w:color="000000" w:sz="4" w:space="0"/>
            </w:tcBorders>
          </w:tcPr>
          <w:p w14:paraId="3BBB9E6F">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24c</w:t>
            </w:r>
          </w:p>
        </w:tc>
        <w:tc>
          <w:tcPr>
            <w:tcW w:w="3496" w:type="pct"/>
            <w:tcBorders>
              <w:top w:val="single" w:color="000000" w:sz="4" w:space="0"/>
              <w:left w:val="single" w:color="000000" w:sz="4" w:space="0"/>
              <w:bottom w:val="single" w:color="000000" w:sz="4" w:space="0"/>
              <w:right w:val="single" w:color="000000" w:sz="4" w:space="0"/>
            </w:tcBorders>
          </w:tcPr>
          <w:p w14:paraId="41360215">
            <w:pPr>
              <w:pStyle w:val="23"/>
              <w:spacing w:before="40" w:after="40"/>
              <w:rPr>
                <w:rFonts w:ascii="Times New Roman" w:hAnsi="Times New Roman" w:cs="Times New Roman"/>
                <w:sz w:val="18"/>
                <w:szCs w:val="18"/>
              </w:rPr>
            </w:pPr>
            <w:r>
              <w:rPr>
                <w:rFonts w:ascii="Times New Roman" w:hAnsi="Times New Roman" w:cs="Times New Roman"/>
                <w:sz w:val="18"/>
                <w:szCs w:val="18"/>
              </w:rPr>
              <w:t>Describe and explain any amendments to information provided at registration or in the protocol.</w:t>
            </w:r>
          </w:p>
        </w:tc>
        <w:tc>
          <w:tcPr>
            <w:tcW w:w="761" w:type="pct"/>
            <w:tcBorders>
              <w:top w:val="single" w:color="000000" w:sz="4" w:space="0"/>
              <w:left w:val="single" w:color="000000" w:sz="4" w:space="0"/>
              <w:bottom w:val="single" w:color="000000" w:sz="4" w:space="0"/>
              <w:right w:val="single" w:color="000000" w:sz="4" w:space="0"/>
            </w:tcBorders>
          </w:tcPr>
          <w:p w14:paraId="1C15391E">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w:t>
            </w:r>
          </w:p>
        </w:tc>
      </w:tr>
      <w:tr w14:paraId="38F202B1">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4BCF18B9">
            <w:pPr>
              <w:pStyle w:val="23"/>
              <w:spacing w:before="40" w:after="40"/>
              <w:rPr>
                <w:rFonts w:ascii="Times New Roman" w:hAnsi="Times New Roman" w:cs="Times New Roman"/>
                <w:sz w:val="18"/>
                <w:szCs w:val="18"/>
              </w:rPr>
            </w:pPr>
            <w:r>
              <w:rPr>
                <w:rFonts w:ascii="Times New Roman" w:hAnsi="Times New Roman" w:cs="Times New Roman"/>
                <w:sz w:val="18"/>
                <w:szCs w:val="18"/>
              </w:rPr>
              <w:t>Support</w:t>
            </w:r>
          </w:p>
        </w:tc>
        <w:tc>
          <w:tcPr>
            <w:tcW w:w="203" w:type="pct"/>
            <w:tcBorders>
              <w:top w:val="single" w:color="000000" w:sz="4" w:space="0"/>
              <w:left w:val="single" w:color="000000" w:sz="4" w:space="0"/>
              <w:bottom w:val="single" w:color="000000" w:sz="4" w:space="0"/>
              <w:right w:val="single" w:color="000000" w:sz="4" w:space="0"/>
            </w:tcBorders>
          </w:tcPr>
          <w:p w14:paraId="13A92907">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25</w:t>
            </w:r>
          </w:p>
        </w:tc>
        <w:tc>
          <w:tcPr>
            <w:tcW w:w="3496" w:type="pct"/>
            <w:tcBorders>
              <w:top w:val="single" w:color="000000" w:sz="4" w:space="0"/>
              <w:left w:val="single" w:color="000000" w:sz="4" w:space="0"/>
              <w:bottom w:val="single" w:color="000000" w:sz="4" w:space="0"/>
              <w:right w:val="single" w:color="000000" w:sz="4" w:space="0"/>
            </w:tcBorders>
          </w:tcPr>
          <w:p w14:paraId="6C72DF02">
            <w:pPr>
              <w:pStyle w:val="23"/>
              <w:spacing w:before="40" w:after="40"/>
              <w:rPr>
                <w:rFonts w:ascii="Times New Roman" w:hAnsi="Times New Roman" w:cs="Times New Roman"/>
                <w:sz w:val="18"/>
                <w:szCs w:val="18"/>
              </w:rPr>
            </w:pPr>
            <w:r>
              <w:rPr>
                <w:rFonts w:ascii="Times New Roman" w:hAnsi="Times New Roman" w:cs="Times New Roman"/>
                <w:sz w:val="18"/>
                <w:szCs w:val="18"/>
              </w:rPr>
              <w:t>Describe sources of financial or non-financial support for the review, and the role of the funders or sponsors in the review.</w:t>
            </w:r>
          </w:p>
        </w:tc>
        <w:tc>
          <w:tcPr>
            <w:tcW w:w="761" w:type="pct"/>
            <w:tcBorders>
              <w:top w:val="single" w:color="000000" w:sz="4" w:space="0"/>
              <w:left w:val="single" w:color="000000" w:sz="4" w:space="0"/>
              <w:bottom w:val="single" w:color="000000" w:sz="4" w:space="0"/>
              <w:right w:val="single" w:color="000000" w:sz="4" w:space="0"/>
            </w:tcBorders>
          </w:tcPr>
          <w:p w14:paraId="3DFE1F24">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26-28</w:t>
            </w:r>
          </w:p>
        </w:tc>
      </w:tr>
      <w:tr w14:paraId="6AF3A0C7">
        <w:tblPrEx>
          <w:tblCellMar>
            <w:top w:w="0" w:type="dxa"/>
            <w:left w:w="108" w:type="dxa"/>
            <w:bottom w:w="0" w:type="dxa"/>
            <w:right w:w="108" w:type="dxa"/>
          </w:tblCellMar>
        </w:tblPrEx>
        <w:trPr>
          <w:trHeight w:val="48" w:hRule="atLeast"/>
        </w:trPr>
        <w:tc>
          <w:tcPr>
            <w:tcW w:w="540" w:type="pct"/>
            <w:tcBorders>
              <w:top w:val="single" w:color="000000" w:sz="4" w:space="0"/>
              <w:left w:val="single" w:color="000000" w:sz="4" w:space="0"/>
              <w:bottom w:val="single" w:color="000000" w:sz="4" w:space="0"/>
              <w:right w:val="single" w:color="000000" w:sz="4" w:space="0"/>
            </w:tcBorders>
          </w:tcPr>
          <w:p w14:paraId="1CBA0C5F">
            <w:pPr>
              <w:pStyle w:val="23"/>
              <w:spacing w:before="40" w:after="40"/>
              <w:rPr>
                <w:rFonts w:ascii="Times New Roman" w:hAnsi="Times New Roman" w:cs="Times New Roman"/>
                <w:sz w:val="18"/>
                <w:szCs w:val="18"/>
              </w:rPr>
            </w:pPr>
            <w:r>
              <w:rPr>
                <w:rFonts w:ascii="Times New Roman" w:hAnsi="Times New Roman" w:cs="Times New Roman"/>
                <w:sz w:val="18"/>
                <w:szCs w:val="18"/>
              </w:rPr>
              <w:t>Competing interests</w:t>
            </w:r>
          </w:p>
        </w:tc>
        <w:tc>
          <w:tcPr>
            <w:tcW w:w="203" w:type="pct"/>
            <w:tcBorders>
              <w:top w:val="single" w:color="000000" w:sz="4" w:space="0"/>
              <w:left w:val="single" w:color="000000" w:sz="4" w:space="0"/>
              <w:bottom w:val="single" w:color="000000" w:sz="4" w:space="0"/>
              <w:right w:val="single" w:color="000000" w:sz="4" w:space="0"/>
            </w:tcBorders>
          </w:tcPr>
          <w:p w14:paraId="276E084F">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26</w:t>
            </w:r>
          </w:p>
        </w:tc>
        <w:tc>
          <w:tcPr>
            <w:tcW w:w="3496" w:type="pct"/>
            <w:tcBorders>
              <w:top w:val="single" w:color="000000" w:sz="4" w:space="0"/>
              <w:left w:val="single" w:color="000000" w:sz="4" w:space="0"/>
              <w:bottom w:val="single" w:color="000000" w:sz="4" w:space="0"/>
              <w:right w:val="single" w:color="000000" w:sz="4" w:space="0"/>
            </w:tcBorders>
          </w:tcPr>
          <w:p w14:paraId="275E35C4">
            <w:pPr>
              <w:pStyle w:val="23"/>
              <w:spacing w:before="40" w:after="40"/>
              <w:rPr>
                <w:rFonts w:ascii="Times New Roman" w:hAnsi="Times New Roman" w:cs="Times New Roman"/>
                <w:sz w:val="18"/>
                <w:szCs w:val="18"/>
              </w:rPr>
            </w:pPr>
            <w:r>
              <w:rPr>
                <w:rFonts w:ascii="Times New Roman" w:hAnsi="Times New Roman" w:cs="Times New Roman"/>
                <w:sz w:val="18"/>
                <w:szCs w:val="18"/>
              </w:rPr>
              <w:t>Declare any competing interests of review authors.</w:t>
            </w:r>
          </w:p>
        </w:tc>
        <w:tc>
          <w:tcPr>
            <w:tcW w:w="761" w:type="pct"/>
            <w:tcBorders>
              <w:top w:val="single" w:color="000000" w:sz="4" w:space="0"/>
              <w:left w:val="single" w:color="000000" w:sz="4" w:space="0"/>
              <w:bottom w:val="single" w:color="000000" w:sz="4" w:space="0"/>
              <w:right w:val="single" w:color="000000" w:sz="4" w:space="0"/>
            </w:tcBorders>
          </w:tcPr>
          <w:p w14:paraId="6362B988">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28</w:t>
            </w:r>
          </w:p>
        </w:tc>
      </w:tr>
      <w:tr w14:paraId="1E82A935">
        <w:tblPrEx>
          <w:tblCellMar>
            <w:top w:w="0" w:type="dxa"/>
            <w:left w:w="108" w:type="dxa"/>
            <w:bottom w:w="0" w:type="dxa"/>
            <w:right w:w="108" w:type="dxa"/>
          </w:tblCellMar>
        </w:tblPrEx>
        <w:trPr>
          <w:trHeight w:val="219" w:hRule="atLeast"/>
        </w:trPr>
        <w:tc>
          <w:tcPr>
            <w:tcW w:w="540" w:type="pct"/>
            <w:tcBorders>
              <w:top w:val="single" w:color="000000" w:sz="4" w:space="0"/>
              <w:left w:val="single" w:color="000000" w:sz="4" w:space="0"/>
              <w:bottom w:val="double" w:color="000000" w:sz="4" w:space="0"/>
              <w:right w:val="single" w:color="000000" w:sz="4" w:space="0"/>
            </w:tcBorders>
          </w:tcPr>
          <w:p w14:paraId="33551329">
            <w:pPr>
              <w:pStyle w:val="23"/>
              <w:spacing w:before="40" w:after="40"/>
              <w:rPr>
                <w:rFonts w:ascii="Times New Roman" w:hAnsi="Times New Roman" w:cs="Times New Roman"/>
                <w:sz w:val="18"/>
                <w:szCs w:val="18"/>
              </w:rPr>
            </w:pPr>
            <w:r>
              <w:rPr>
                <w:rFonts w:ascii="Times New Roman" w:hAnsi="Times New Roman" w:cs="Times New Roman"/>
                <w:sz w:val="18"/>
                <w:szCs w:val="18"/>
              </w:rPr>
              <w:t>Availability of data, code and other materials</w:t>
            </w:r>
          </w:p>
        </w:tc>
        <w:tc>
          <w:tcPr>
            <w:tcW w:w="203" w:type="pct"/>
            <w:tcBorders>
              <w:top w:val="single" w:color="000000" w:sz="4" w:space="0"/>
              <w:left w:val="single" w:color="000000" w:sz="4" w:space="0"/>
              <w:bottom w:val="double" w:color="000000" w:sz="4" w:space="0"/>
              <w:right w:val="single" w:color="000000" w:sz="4" w:space="0"/>
            </w:tcBorders>
          </w:tcPr>
          <w:p w14:paraId="77E3B49D">
            <w:pPr>
              <w:pStyle w:val="23"/>
              <w:spacing w:before="40" w:after="40"/>
              <w:jc w:val="right"/>
              <w:rPr>
                <w:rFonts w:ascii="Times New Roman" w:hAnsi="Times New Roman" w:cs="Times New Roman"/>
                <w:sz w:val="18"/>
                <w:szCs w:val="18"/>
              </w:rPr>
            </w:pPr>
            <w:r>
              <w:rPr>
                <w:rFonts w:ascii="Times New Roman" w:hAnsi="Times New Roman" w:cs="Times New Roman"/>
                <w:sz w:val="18"/>
                <w:szCs w:val="18"/>
              </w:rPr>
              <w:t>27</w:t>
            </w:r>
          </w:p>
        </w:tc>
        <w:tc>
          <w:tcPr>
            <w:tcW w:w="3496" w:type="pct"/>
            <w:tcBorders>
              <w:top w:val="single" w:color="000000" w:sz="4" w:space="0"/>
              <w:left w:val="single" w:color="000000" w:sz="4" w:space="0"/>
              <w:bottom w:val="double" w:color="000000" w:sz="4" w:space="0"/>
              <w:right w:val="single" w:color="000000" w:sz="4" w:space="0"/>
            </w:tcBorders>
          </w:tcPr>
          <w:p w14:paraId="2F8890CE">
            <w:pPr>
              <w:pStyle w:val="23"/>
              <w:spacing w:before="40" w:after="40"/>
              <w:rPr>
                <w:rFonts w:ascii="Times New Roman" w:hAnsi="Times New Roman" w:cs="Times New Roman"/>
                <w:sz w:val="18"/>
                <w:szCs w:val="18"/>
              </w:rPr>
            </w:pPr>
            <w:r>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761" w:type="pct"/>
            <w:tcBorders>
              <w:top w:val="single" w:color="000000" w:sz="4" w:space="0"/>
              <w:left w:val="single" w:color="000000" w:sz="4" w:space="0"/>
              <w:bottom w:val="double" w:color="000000" w:sz="4" w:space="0"/>
              <w:right w:val="single" w:color="000000" w:sz="4" w:space="0"/>
            </w:tcBorders>
          </w:tcPr>
          <w:p w14:paraId="6F14A891">
            <w:pPr>
              <w:pStyle w:val="23"/>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28-29</w:t>
            </w:r>
          </w:p>
        </w:tc>
      </w:tr>
    </w:tbl>
    <w:p w14:paraId="18EAB17D">
      <w:pPr>
        <w:spacing w:line="360" w:lineRule="auto"/>
        <w:rPr>
          <w:rFonts w:hint="eastAsia" w:ascii="Times New Roman" w:hAnsi="Times New Roman" w:cs="Times New Roman"/>
          <w:b/>
          <w:sz w:val="24"/>
          <w:szCs w:val="24"/>
        </w:rPr>
        <w:sectPr>
          <w:pgSz w:w="16838" w:h="11906" w:orient="landscape"/>
          <w:pgMar w:top="1803" w:right="1440" w:bottom="1803" w:left="1440" w:header="851" w:footer="992" w:gutter="0"/>
          <w:cols w:space="0" w:num="1"/>
          <w:docGrid w:type="lines" w:linePitch="319" w:charSpace="0"/>
        </w:sectPr>
      </w:pPr>
    </w:p>
    <w:p w14:paraId="331711C2">
      <w:pPr>
        <w:pStyle w:val="3"/>
        <w:rPr>
          <w:rFonts w:ascii="Times New Roman" w:hAnsi="Times New Roman" w:cs="Times New Roman"/>
        </w:rPr>
      </w:pPr>
      <w:bookmarkStart w:id="20" w:name="_GoBack"/>
      <w:bookmarkEnd w:id="20"/>
      <w:bookmarkStart w:id="6" w:name="_Toc221403582"/>
      <w:r>
        <w:rPr>
          <w:rFonts w:hint="eastAsia" w:ascii="Times New Roman" w:hAnsi="Times New Roman" w:cs="Times New Roman"/>
        </w:rPr>
        <w:t>T</w:t>
      </w:r>
      <w:r>
        <w:rPr>
          <w:rFonts w:ascii="Times New Roman" w:hAnsi="Times New Roman" w:cs="Times New Roman"/>
        </w:rPr>
        <w:t>able S3. Characteristic of included studies.</w:t>
      </w:r>
      <w:bookmarkEnd w:id="6"/>
    </w:p>
    <w:tbl>
      <w:tblPr>
        <w:tblStyle w:val="14"/>
        <w:tblW w:w="5000" w:type="pct"/>
        <w:tblInd w:w="0" w:type="dxa"/>
        <w:tblLayout w:type="fixed"/>
        <w:tblCellMar>
          <w:top w:w="0" w:type="dxa"/>
          <w:left w:w="108" w:type="dxa"/>
          <w:bottom w:w="0" w:type="dxa"/>
          <w:right w:w="108" w:type="dxa"/>
        </w:tblCellMar>
      </w:tblPr>
      <w:tblGrid>
        <w:gridCol w:w="849"/>
        <w:gridCol w:w="1972"/>
        <w:gridCol w:w="3827"/>
        <w:gridCol w:w="1950"/>
        <w:gridCol w:w="964"/>
        <w:gridCol w:w="2662"/>
        <w:gridCol w:w="1950"/>
      </w:tblGrid>
      <w:tr w14:paraId="2EA2433B">
        <w:tblPrEx>
          <w:tblCellMar>
            <w:top w:w="0" w:type="dxa"/>
            <w:left w:w="108" w:type="dxa"/>
            <w:bottom w:w="0" w:type="dxa"/>
            <w:right w:w="108" w:type="dxa"/>
          </w:tblCellMar>
        </w:tblPrEx>
        <w:trPr>
          <w:trHeight w:val="367" w:hRule="atLeast"/>
        </w:trPr>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9D55">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NO.</w:t>
            </w:r>
          </w:p>
        </w:tc>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96AF">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Study ID</w:t>
            </w:r>
          </w:p>
        </w:tc>
        <w:tc>
          <w:tcPr>
            <w:tcW w:w="13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869D">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Title</w:t>
            </w:r>
          </w:p>
        </w:tc>
        <w:tc>
          <w:tcPr>
            <w:tcW w:w="6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C1F0">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First author</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103EA">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 xml:space="preserve">Publish </w:t>
            </w:r>
            <w:r>
              <w:rPr>
                <w:rFonts w:ascii="Times New Roman" w:hAnsi="Times New Roman" w:eastAsia="宋体" w:cs="Times New Roman"/>
                <w:b/>
                <w:kern w:val="0"/>
                <w:sz w:val="20"/>
                <w:szCs w:val="20"/>
              </w:rPr>
              <w:br w:type="textWrapping"/>
            </w:r>
            <w:r>
              <w:rPr>
                <w:rFonts w:ascii="Times New Roman" w:hAnsi="Times New Roman" w:eastAsia="宋体" w:cs="Times New Roman"/>
                <w:b/>
                <w:kern w:val="0"/>
                <w:sz w:val="20"/>
                <w:szCs w:val="20"/>
              </w:rPr>
              <w:t>year</w:t>
            </w:r>
          </w:p>
        </w:tc>
        <w:tc>
          <w:tcPr>
            <w:tcW w:w="93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97A2">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Study design</w:t>
            </w:r>
          </w:p>
        </w:tc>
        <w:tc>
          <w:tcPr>
            <w:tcW w:w="6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B506">
            <w:pPr>
              <w:widowControl/>
              <w:spacing w:line="276" w:lineRule="auto"/>
              <w:jc w:val="center"/>
              <w:rPr>
                <w:rFonts w:ascii="Times New Roman" w:hAnsi="Times New Roman" w:eastAsia="宋体" w:cs="Times New Roman"/>
                <w:b/>
                <w:kern w:val="0"/>
                <w:sz w:val="20"/>
                <w:szCs w:val="20"/>
              </w:rPr>
            </w:pPr>
            <w:r>
              <w:rPr>
                <w:rFonts w:ascii="Times New Roman" w:hAnsi="Times New Roman" w:eastAsia="宋体" w:cs="Times New Roman"/>
                <w:b/>
                <w:kern w:val="0"/>
                <w:sz w:val="20"/>
                <w:szCs w:val="20"/>
              </w:rPr>
              <w:t>Country</w:t>
            </w:r>
          </w:p>
        </w:tc>
      </w:tr>
      <w:tr w14:paraId="0195E6E1">
        <w:tblPrEx>
          <w:tblCellMar>
            <w:top w:w="0" w:type="dxa"/>
            <w:left w:w="108" w:type="dxa"/>
            <w:bottom w:w="0" w:type="dxa"/>
            <w:right w:w="108" w:type="dxa"/>
          </w:tblCellMar>
        </w:tblPrEx>
        <w:trPr>
          <w:trHeight w:val="367" w:hRule="atLeast"/>
        </w:trPr>
        <w:tc>
          <w:tcPr>
            <w:tcW w:w="300" w:type="pct"/>
            <w:vMerge w:val="continue"/>
            <w:tcBorders>
              <w:top w:val="single" w:color="000000" w:sz="4" w:space="0"/>
              <w:left w:val="single" w:color="000000" w:sz="4" w:space="0"/>
              <w:bottom w:val="single" w:color="000000" w:sz="4" w:space="0"/>
              <w:right w:val="single" w:color="000000" w:sz="4" w:space="0"/>
            </w:tcBorders>
            <w:vAlign w:val="center"/>
          </w:tcPr>
          <w:p w14:paraId="24EB077A">
            <w:pPr>
              <w:widowControl/>
              <w:spacing w:line="276" w:lineRule="auto"/>
              <w:jc w:val="center"/>
              <w:rPr>
                <w:rFonts w:ascii="Times New Roman" w:hAnsi="Times New Roman" w:eastAsia="宋体" w:cs="Times New Roman"/>
                <w:kern w:val="0"/>
                <w:sz w:val="18"/>
                <w:szCs w:val="18"/>
              </w:rPr>
            </w:pPr>
          </w:p>
        </w:tc>
        <w:tc>
          <w:tcPr>
            <w:tcW w:w="695" w:type="pct"/>
            <w:vMerge w:val="continue"/>
            <w:tcBorders>
              <w:top w:val="single" w:color="000000" w:sz="4" w:space="0"/>
              <w:left w:val="single" w:color="000000" w:sz="4" w:space="0"/>
              <w:bottom w:val="single" w:color="000000" w:sz="4" w:space="0"/>
              <w:right w:val="single" w:color="000000" w:sz="4" w:space="0"/>
            </w:tcBorders>
            <w:vAlign w:val="center"/>
          </w:tcPr>
          <w:p w14:paraId="7A9DFDCC">
            <w:pPr>
              <w:widowControl/>
              <w:spacing w:line="276" w:lineRule="auto"/>
              <w:jc w:val="left"/>
              <w:rPr>
                <w:rFonts w:ascii="Times New Roman" w:hAnsi="Times New Roman" w:eastAsia="宋体" w:cs="Times New Roman"/>
                <w:kern w:val="0"/>
                <w:sz w:val="18"/>
                <w:szCs w:val="18"/>
              </w:rPr>
            </w:pPr>
          </w:p>
        </w:tc>
        <w:tc>
          <w:tcPr>
            <w:tcW w:w="1349" w:type="pct"/>
            <w:vMerge w:val="continue"/>
            <w:tcBorders>
              <w:top w:val="single" w:color="000000" w:sz="4" w:space="0"/>
              <w:left w:val="single" w:color="000000" w:sz="4" w:space="0"/>
              <w:bottom w:val="single" w:color="000000" w:sz="4" w:space="0"/>
              <w:right w:val="single" w:color="000000" w:sz="4" w:space="0"/>
            </w:tcBorders>
            <w:vAlign w:val="center"/>
          </w:tcPr>
          <w:p w14:paraId="2063748D">
            <w:pPr>
              <w:widowControl/>
              <w:spacing w:line="276" w:lineRule="auto"/>
              <w:jc w:val="left"/>
              <w:rPr>
                <w:rFonts w:ascii="Times New Roman" w:hAnsi="Times New Roman" w:eastAsia="宋体" w:cs="Times New Roman"/>
                <w:kern w:val="0"/>
                <w:sz w:val="18"/>
                <w:szCs w:val="18"/>
              </w:rPr>
            </w:pPr>
          </w:p>
        </w:tc>
        <w:tc>
          <w:tcPr>
            <w:tcW w:w="687" w:type="pct"/>
            <w:vMerge w:val="continue"/>
            <w:tcBorders>
              <w:top w:val="single" w:color="000000" w:sz="4" w:space="0"/>
              <w:left w:val="single" w:color="000000" w:sz="4" w:space="0"/>
              <w:bottom w:val="single" w:color="000000" w:sz="4" w:space="0"/>
              <w:right w:val="single" w:color="000000" w:sz="4" w:space="0"/>
            </w:tcBorders>
            <w:vAlign w:val="center"/>
          </w:tcPr>
          <w:p w14:paraId="1715865C">
            <w:pPr>
              <w:widowControl/>
              <w:spacing w:line="276" w:lineRule="auto"/>
              <w:jc w:val="left"/>
              <w:rPr>
                <w:rFonts w:ascii="Times New Roman" w:hAnsi="Times New Roman" w:eastAsia="宋体" w:cs="Times New Roman"/>
                <w:kern w:val="0"/>
                <w:sz w:val="18"/>
                <w:szCs w:val="18"/>
              </w:rPr>
            </w:pPr>
          </w:p>
        </w:tc>
        <w:tc>
          <w:tcPr>
            <w:tcW w:w="340" w:type="pct"/>
            <w:vMerge w:val="continue"/>
            <w:tcBorders>
              <w:top w:val="single" w:color="000000" w:sz="4" w:space="0"/>
              <w:left w:val="single" w:color="000000" w:sz="4" w:space="0"/>
              <w:bottom w:val="single" w:color="000000" w:sz="4" w:space="0"/>
              <w:right w:val="single" w:color="000000" w:sz="4" w:space="0"/>
            </w:tcBorders>
            <w:vAlign w:val="center"/>
          </w:tcPr>
          <w:p w14:paraId="723E0057">
            <w:pPr>
              <w:widowControl/>
              <w:spacing w:line="276" w:lineRule="auto"/>
              <w:jc w:val="left"/>
              <w:rPr>
                <w:rFonts w:ascii="Times New Roman" w:hAnsi="Times New Roman" w:eastAsia="宋体" w:cs="Times New Roman"/>
                <w:kern w:val="0"/>
                <w:sz w:val="18"/>
                <w:szCs w:val="18"/>
              </w:rPr>
            </w:pPr>
          </w:p>
        </w:tc>
        <w:tc>
          <w:tcPr>
            <w:tcW w:w="938" w:type="pct"/>
            <w:vMerge w:val="continue"/>
            <w:tcBorders>
              <w:top w:val="single" w:color="000000" w:sz="4" w:space="0"/>
              <w:left w:val="single" w:color="000000" w:sz="4" w:space="0"/>
              <w:bottom w:val="single" w:color="000000" w:sz="4" w:space="0"/>
              <w:right w:val="single" w:color="000000" w:sz="4" w:space="0"/>
            </w:tcBorders>
            <w:vAlign w:val="center"/>
          </w:tcPr>
          <w:p w14:paraId="1C0D9945">
            <w:pPr>
              <w:widowControl/>
              <w:spacing w:line="276" w:lineRule="auto"/>
              <w:jc w:val="left"/>
              <w:rPr>
                <w:rFonts w:ascii="Times New Roman" w:hAnsi="Times New Roman" w:eastAsia="宋体" w:cs="Times New Roman"/>
                <w:kern w:val="0"/>
                <w:sz w:val="18"/>
                <w:szCs w:val="18"/>
              </w:rPr>
            </w:pPr>
          </w:p>
        </w:tc>
        <w:tc>
          <w:tcPr>
            <w:tcW w:w="687" w:type="pct"/>
            <w:vMerge w:val="continue"/>
            <w:tcBorders>
              <w:top w:val="single" w:color="000000" w:sz="4" w:space="0"/>
              <w:left w:val="single" w:color="000000" w:sz="4" w:space="0"/>
              <w:bottom w:val="single" w:color="000000" w:sz="4" w:space="0"/>
              <w:right w:val="single" w:color="000000" w:sz="4" w:space="0"/>
            </w:tcBorders>
            <w:vAlign w:val="center"/>
          </w:tcPr>
          <w:p w14:paraId="0C46CE0C">
            <w:pPr>
              <w:widowControl/>
              <w:spacing w:line="276" w:lineRule="auto"/>
              <w:jc w:val="left"/>
              <w:rPr>
                <w:rFonts w:ascii="Times New Roman" w:hAnsi="Times New Roman" w:eastAsia="宋体" w:cs="Times New Roman"/>
                <w:kern w:val="0"/>
                <w:sz w:val="18"/>
                <w:szCs w:val="18"/>
              </w:rPr>
            </w:pPr>
          </w:p>
        </w:tc>
      </w:tr>
      <w:tr w14:paraId="10714860">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CD76">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449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Luther 2021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C53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Cardiovascular Effects of GLP-1 Receptor Activation</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53A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James Matt Luther</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2B7E">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8A30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 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w:t>
            </w:r>
            <w:r>
              <w:rPr>
                <w:rFonts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79B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058F9AC0">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8D77">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F57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Wilkinson 2023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03B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semaglutide 2.4 mg once weekly on 10-year type 2 diabetes risk in adults with overweight or obesity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F7DF">
            <w:pPr>
              <w:widowControl/>
              <w:spacing w:line="276" w:lineRule="auto"/>
              <w:jc w:val="left"/>
              <w:rPr>
                <w:rFonts w:ascii="Times New Roman" w:hAnsi="Times New Roman" w:eastAsia="宋体" w:cs="Times New Roman"/>
                <w:kern w:val="0"/>
                <w:szCs w:val="21"/>
              </w:rPr>
            </w:pPr>
            <w:r>
              <w:fldChar w:fldCharType="begin"/>
            </w:r>
            <w:r>
              <w:instrText xml:space="preserve"> HYPERLINK "https://pubmed.ncbi.nlm.nih.gov/?term=Wilkinson+L&amp;cauthor_id=37605636" </w:instrText>
            </w:r>
            <w:r>
              <w:fldChar w:fldCharType="separate"/>
            </w:r>
            <w:r>
              <w:rPr>
                <w:rFonts w:ascii="Times New Roman" w:hAnsi="Times New Roman" w:eastAsia="宋体" w:cs="Times New Roman"/>
                <w:kern w:val="0"/>
                <w:szCs w:val="21"/>
              </w:rPr>
              <w:t>Lua Wilkinson</w:t>
            </w:r>
            <w:r>
              <w:rPr>
                <w:rFonts w:ascii="Times New Roman" w:hAnsi="Times New Roman" w:eastAsia="宋体" w:cs="Times New Roman"/>
                <w:kern w:val="0"/>
                <w:szCs w:val="21"/>
              </w:rPr>
              <w:fldChar w:fldCharType="end"/>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912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20</w:t>
            </w:r>
            <w:r>
              <w:rPr>
                <w:rFonts w:hint="eastAsia" w:ascii="Times New Roman" w:hAnsi="Times New Roman" w:eastAsia="宋体" w:cs="Times New Roman"/>
                <w:kern w:val="0"/>
                <w:szCs w:val="21"/>
              </w:rPr>
              <w:t>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0DE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 randomized</w:t>
            </w:r>
            <w:r>
              <w:rPr>
                <w:rFonts w:hint="eastAsia" w:ascii="Times New Roman" w:hAnsi="Times New Roman" w:eastAsia="宋体" w:cs="Times New Roman"/>
                <w:kern w:val="0"/>
                <w:szCs w:val="21"/>
              </w:rPr>
              <w:t>,</w:t>
            </w:r>
          </w:p>
          <w:p w14:paraId="40ECC75C">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w:t>
            </w:r>
          </w:p>
          <w:p w14:paraId="2A0285D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phase 3a</w:t>
            </w:r>
            <w:r>
              <w:rPr>
                <w:rFonts w:ascii="Times New Roman" w:hAnsi="Times New Roman" w:eastAsia="宋体" w:cs="Times New Roman"/>
                <w:kern w:val="0"/>
                <w:szCs w:val="21"/>
              </w:rPr>
              <w:t xml:space="preserve"> tria</w:t>
            </w:r>
            <w:r>
              <w:rPr>
                <w:rFonts w:hint="eastAsia" w:ascii="Times New Roman" w:hAnsi="Times New Roman" w:eastAsia="宋体" w:cs="Times New Roman"/>
                <w:kern w:val="0"/>
                <w:szCs w:val="21"/>
              </w:rPr>
              <w:t>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2A6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0E4EBCBF">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634A">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47C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Papamargaritis 2023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8BE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Two-year Effect of Semaglutide 2.4 mg vs Placebo in Adults with Overweight or Obesity: STEP-5</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3ACE">
            <w:pPr>
              <w:widowControl/>
              <w:spacing w:line="276" w:lineRule="auto"/>
              <w:jc w:val="left"/>
              <w:rPr>
                <w:rFonts w:ascii="Times New Roman" w:hAnsi="Times New Roman" w:eastAsia="宋体" w:cs="Times New Roman"/>
                <w:kern w:val="0"/>
                <w:szCs w:val="21"/>
              </w:rPr>
            </w:pPr>
            <w:r>
              <w:fldChar w:fldCharType="begin"/>
            </w:r>
            <w:r>
              <w:instrText xml:space="preserve"> HYPERLINK "https://pubmed.ncbi.nlm.nih.gov/?term=Garvey+WT&amp;cauthor_id=36216945" </w:instrText>
            </w:r>
            <w:r>
              <w:fldChar w:fldCharType="separate"/>
            </w:r>
            <w:r>
              <w:rPr>
                <w:rFonts w:ascii="Times New Roman" w:hAnsi="Times New Roman" w:eastAsia="宋体" w:cs="Times New Roman"/>
                <w:kern w:val="0"/>
                <w:szCs w:val="21"/>
              </w:rPr>
              <w:t>Timothy Garvey</w:t>
            </w:r>
            <w:r>
              <w:rPr>
                <w:rFonts w:ascii="Times New Roman" w:hAnsi="Times New Roman" w:eastAsia="宋体" w:cs="Times New Roman"/>
                <w:kern w:val="0"/>
                <w:szCs w:val="21"/>
              </w:rPr>
              <w:fldChar w:fldCharType="end"/>
            </w:r>
            <w:r>
              <w:rPr>
                <w:rFonts w:ascii="Times New Roman" w:hAnsi="Times New Roman" w:eastAsia="宋体" w:cs="Times New Roman"/>
                <w:kern w:val="0"/>
                <w:szCs w:val="21"/>
              </w:rPr>
              <w:t>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CCE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20</w:t>
            </w:r>
            <w:r>
              <w:rPr>
                <w:rFonts w:hint="eastAsia" w:ascii="Times New Roman" w:hAnsi="Times New Roman" w:eastAsia="宋体" w:cs="Times New Roman"/>
                <w:kern w:val="0"/>
                <w:szCs w:val="21"/>
              </w:rPr>
              <w:t>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8E2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phase 3</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B31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 Canada, Hungary, Italy, and Spain</w:t>
            </w:r>
          </w:p>
        </w:tc>
      </w:tr>
      <w:tr w14:paraId="297E76F3">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E98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3CD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Liping 2023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3BE3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liraglutide on atherosclerosis in patients with impaired glucose tolerance: A double‑blind, randomized controlled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7EA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Ping Li</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4F7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20</w:t>
            </w:r>
            <w:r>
              <w:rPr>
                <w:rFonts w:hint="eastAsia" w:ascii="Times New Roman" w:hAnsi="Times New Roman" w:eastAsia="宋体" w:cs="Times New Roman"/>
                <w:kern w:val="0"/>
                <w:szCs w:val="21"/>
              </w:rPr>
              <w:t>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FDF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 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w:t>
            </w:r>
            <w:r>
              <w:rPr>
                <w:rFonts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AEB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China</w:t>
            </w:r>
          </w:p>
        </w:tc>
      </w:tr>
      <w:tr w14:paraId="23592818">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AE25">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1F3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Lau 2016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3B1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Early weight loss responders to liraglutide 3.0 Mg had greater weight loss, regression to normoglycaemia, and reduced T2D development at 3 years Vs early non-responders: SCALE obesity and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9A1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David Lau</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282CA">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201</w:t>
            </w:r>
            <w:r>
              <w:rPr>
                <w:rFonts w:hint="eastAsia" w:ascii="Times New Roman" w:hAnsi="Times New Roman" w:eastAsia="宋体" w:cs="Times New Roman"/>
                <w:kern w:val="0"/>
                <w:szCs w:val="21"/>
              </w:rPr>
              <w:t>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F64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double-blind,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phase 3</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A4F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Africa, Asia, Europe, Oceania, North America and South America</w:t>
            </w:r>
          </w:p>
        </w:tc>
      </w:tr>
      <w:tr w14:paraId="07243F0A">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23E6">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NO.6</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A6D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Kim 2014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E8C1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Pancreatic beta cell function following liraglutide-augmented weight loss in individuals with prediabetes: analysis of a randomised, placebo-controlled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3FE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Sun H Kim</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0EC2">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347F">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phase 3</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6ED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5E81B824">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B1BB">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NO.</w:t>
            </w:r>
            <w:r>
              <w:rPr>
                <w:rFonts w:hint="eastAsia" w:ascii="Times New Roman" w:hAnsi="Times New Roman" w:eastAsia="宋体" w:cs="Times New Roman"/>
                <w:kern w:val="0"/>
                <w:szCs w:val="21"/>
              </w:rPr>
              <w:t>7</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B5F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Richelsen 2006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BE01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orlistat on weight regain and cardiovascular risk factors following a very-low-energy diet in abdominally obese patients: a 3-year randomized, placebo-controlled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B74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Bjørn Richelsen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C1B8">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BDE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 double-blind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8B9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Denmark, Finland, and Sweden</w:t>
            </w:r>
          </w:p>
        </w:tc>
      </w:tr>
      <w:tr w14:paraId="406460B9">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822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NO.8</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614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Broom 2002</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DE5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Randomised trial of the effect of orlistat on body weight and cardiovascular disease risk profile in obese patients: UK multimorbidity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ECA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Broom</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372F">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2002</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6C15">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singl</w:t>
            </w:r>
            <w:r>
              <w:rPr>
                <w:rFonts w:ascii="Times New Roman" w:hAnsi="Times New Roman" w:eastAsia="宋体" w:cs="Times New Roman"/>
                <w:kern w:val="0"/>
                <w:szCs w:val="21"/>
              </w:rPr>
              <w:t>e-blind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8BE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Britain</w:t>
            </w:r>
          </w:p>
        </w:tc>
      </w:tr>
      <w:tr w14:paraId="0367CF90">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736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NO.9</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C48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Pedersen 2022</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B0C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Sitagliptin reduces FAP-activity and increases intact FGF21 levels in patients with newly detected glucose abnormalities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6E8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Anne Pedersen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762E">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2022</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1B4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94E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Sweden</w:t>
            </w:r>
          </w:p>
        </w:tc>
      </w:tr>
      <w:tr w14:paraId="11680461">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3A4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NO.10</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BD4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Rezki 2020</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875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Acute and long-term effects of saxagliptin on post-prandial glycemic response in obese patients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F87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Amel Rezki</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2D0F">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0EB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 randomised, placebo-controlled, phase 2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802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France</w:t>
            </w:r>
          </w:p>
        </w:tc>
      </w:tr>
      <w:tr w14:paraId="52DA4F36">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FD0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D9B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Nahon 2018</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8BB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sitagliptin on energy metabolism and brown adipose tissue in overweight individuals with prediabetes: a randomised placebo-controlled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EA0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Kimberly Nahon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51D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C03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158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Netherlands</w:t>
            </w:r>
          </w:p>
        </w:tc>
      </w:tr>
      <w:tr w14:paraId="7D555267">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F4A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545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Rosenstock 2007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8F96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Effects of the dipeptidyl peptidase-IV inhibitor vildagliptin on incretin hormones, islet function, and postprandial glycemia in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797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Julio Rosenstock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8206">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CC25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069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 Spain, Finland, Britain, Sweden, and Germany</w:t>
            </w:r>
          </w:p>
        </w:tc>
      </w:tr>
      <w:tr w14:paraId="0B9290E9">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804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D59E">
            <w:pPr>
              <w:widowControl/>
              <w:spacing w:line="276" w:lineRule="auto"/>
              <w:jc w:val="left"/>
              <w:rPr>
                <w:rFonts w:ascii="Times New Roman" w:hAnsi="Times New Roman" w:eastAsia="宋体" w:cs="Times New Roman"/>
                <w:kern w:val="0"/>
                <w:szCs w:val="21"/>
                <w:highlight w:val="yellow"/>
              </w:rPr>
            </w:pPr>
            <w:r>
              <w:rPr>
                <w:rFonts w:hint="eastAsia" w:ascii="Times New Roman" w:hAnsi="Times New Roman" w:eastAsia="宋体" w:cs="Times New Roman"/>
                <w:kern w:val="0"/>
                <w:szCs w:val="21"/>
              </w:rPr>
              <w:t>Hankosky 2023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5E9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Tirzepatide reduces the predicted risk of developing type 2 diabetes in people with obesity or overweight: Post hoc analysis of the SURMOUNT-1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868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Emily Hankosky</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C85E">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CEB7">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3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9EA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Unites States, Argentina, Brazil, China, India, Japan, Mexico, Puerto Rico, and Russian Federation</w:t>
            </w:r>
          </w:p>
        </w:tc>
      </w:tr>
      <w:tr w14:paraId="32E42EEE">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AFA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7DCB">
            <w:pPr>
              <w:widowControl/>
              <w:spacing w:line="276" w:lineRule="auto"/>
              <w:jc w:val="left"/>
              <w:rPr>
                <w:rFonts w:ascii="Times New Roman" w:hAnsi="Times New Roman" w:eastAsia="宋体" w:cs="Times New Roman"/>
                <w:kern w:val="0"/>
                <w:szCs w:val="21"/>
                <w:highlight w:val="yellow"/>
              </w:rPr>
            </w:pPr>
            <w:r>
              <w:rPr>
                <w:rFonts w:hint="eastAsia" w:ascii="Times New Roman" w:hAnsi="Times New Roman" w:eastAsia="宋体" w:cs="Times New Roman"/>
                <w:kern w:val="0"/>
                <w:szCs w:val="21"/>
              </w:rPr>
              <w:t>Ramírez 2020</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D1E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Dapagliflozin on Insulin Secretion and Insulin Sensitivity in Patients with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D93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Alejandra Ra</w:t>
            </w:r>
            <w:r>
              <w:rPr>
                <w:rFonts w:ascii="Times New Roman" w:hAnsi="Times New Roman" w:eastAsia="宋体" w:cs="Times New Roman"/>
                <w:kern w:val="0"/>
                <w:szCs w:val="21"/>
              </w:rPr>
              <w:t>mí</w:t>
            </w:r>
            <w:r>
              <w:rPr>
                <w:rFonts w:hint="eastAsia" w:ascii="Times New Roman" w:hAnsi="Times New Roman" w:eastAsia="宋体" w:cs="Times New Roman"/>
                <w:kern w:val="0"/>
                <w:szCs w:val="21"/>
              </w:rPr>
              <w:t>rez</w:t>
            </w:r>
            <w:r>
              <w:rPr>
                <w:rFonts w:ascii="Times New Roman" w:hAnsi="Times New Roman" w:eastAsia="宋体" w:cs="Times New Roman"/>
                <w:kern w:val="0"/>
                <w:szCs w:val="21"/>
              </w:rPr>
              <w:t>-Rodríguez</w:t>
            </w:r>
            <w:r>
              <w:rPr>
                <w:rFonts w:hint="eastAsia" w:ascii="Times New Roman" w:hAnsi="Times New Roman" w:eastAsia="宋体" w:cs="Times New Roman"/>
                <w:kern w:val="0"/>
                <w:szCs w:val="21"/>
              </w:rPr>
              <w:t xml:space="preserve">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046B">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5A50">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C57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0123528B">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71E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C29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Lundkvist 2017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BAD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Dapagliflozin once-daily and exenatide once-weekly dual therapy: A 24-week randomized, placebo-controlled, phase II study examining effects on body weight and prediabetes in obese adults without 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A9E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Per Lundkvist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DC6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4EDA1">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phase 2a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156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Sweden</w:t>
            </w:r>
          </w:p>
        </w:tc>
      </w:tr>
      <w:tr w14:paraId="4EFD64A7">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67D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NO.16</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F5C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González 2020</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34E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Dapagliflozin on Blood Pressure Variability in Prediabetes and Prehypertension</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1FF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Cris</w:t>
            </w:r>
            <w:r>
              <w:rPr>
                <w:rFonts w:ascii="Times New Roman" w:hAnsi="Times New Roman" w:eastAsia="宋体" w:cs="Times New Roman"/>
                <w:kern w:val="0"/>
                <w:szCs w:val="21"/>
              </w:rPr>
              <w:t>tal Díaz-Cru</w:t>
            </w:r>
            <w:r>
              <w:rPr>
                <w:rFonts w:hint="eastAsia" w:ascii="Times New Roman" w:hAnsi="Times New Roman" w:eastAsia="宋体" w:cs="Times New Roman"/>
                <w:kern w:val="0"/>
                <w:szCs w:val="21"/>
              </w:rPr>
              <w:t>z</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F55">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DD6B1">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ACB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61E314B1">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F12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NO.17</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02F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Kirkman 2006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01BF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Treating postprandial hyperglycemia does not appear to delay progression of early type 2 diabetes: the Early Diabetes Intervention Program</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451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 Sue Kirkman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25CD">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D0F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78B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r>
      <w:tr w14:paraId="575BA77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11B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NO.18</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2B2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Laube 1998</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0EE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The effect of acarbose on insulin sensitivity and proinsulin in overweight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4BC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H Laube</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CF3D">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1998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D9331">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D12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r>
      <w:tr w14:paraId="517B10C4">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4A0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NO.19</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975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Chiasson 1996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C5E2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The effect of acarbose on insulin sensitivity in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94F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J L Chiasson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AAF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1996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93BA8">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205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r>
      <w:tr w14:paraId="0751E047">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EE9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NO.20</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FA3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Abushama 2024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A8B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Rosiglitazone improves insulin resistance but does not improve exercise capacity in individuals with impaired glucose tolerance: A randomized clinical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817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Layla Abushamat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C1D6">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4C0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608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r>
      <w:tr w14:paraId="5AC9B4B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D25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84B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Portillo 2019</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A5F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pioglitazone on bone mineral density in patients with nonalcoholic steatohepatitis: A 36-month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DF7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Paola Portillo-Sanchez</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A5DA">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2019</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5D0D9">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616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7741631B">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329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3EF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DeFronzo 2011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A9CF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Pioglitazone for diabetes prevention in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4AB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Ralph DeFronzo</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2B92">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892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 randomized, triple-blind, parallelled-group, phase 3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2B9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1EEE7C1F">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1D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006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Kim 2006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382E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rosiglitazone on plasma adiponectin levels and arterial stiffness in subjects with prediabetes or non-diabetic metabolic syndrome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C28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Sin Gon Kim</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7269">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96A8">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169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Korea</w:t>
            </w:r>
          </w:p>
        </w:tc>
      </w:tr>
      <w:tr w14:paraId="4391A532">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E75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EB0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Hung 2005</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008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Rosiglitazone improves insulin sensitivity and glucose tolerance in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3C2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Yi-Jen Hung</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459C">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2FC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single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ED5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China</w:t>
            </w:r>
          </w:p>
        </w:tc>
      </w:tr>
      <w:tr w14:paraId="291EA32C">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707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E74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Bennett 2004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1E0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Rosiglitazone improves insulin sensitivity, glucose tolerance and ambulatory blood pressure in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7D4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S. M. A. Bennett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8FD9">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A36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CA0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Britain and Germany</w:t>
            </w:r>
          </w:p>
        </w:tc>
      </w:tr>
      <w:tr w14:paraId="75F3A01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BA9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NO.26</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E2A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Guerrero 2003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271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Pioglitazone increases serum magnesium levels in glucose-intolerant subjects. A randomized, controlled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60CF">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F. Guerrero-Romero</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745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25A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A17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414892EE">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DDF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NO.27</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FD3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Cavaghan 1997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8FD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Treatment with the oral antidiabetic agent troglitazone improves beta cell responses to glucose in subjects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ABB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 K Cavaghan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B0A5">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1997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B732C">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0511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7BDA2CF2">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BC9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NO.28</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EBF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Mirsa 2021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31D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 Community Based Randomized Controlled Trial to See the Effect of Vitamin D Supplementation on Development of Diabetes Among Women with Prediabetes Residing in A Rural Community of Northern India</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FF63">
            <w:pPr>
              <w:widowControl/>
              <w:spacing w:line="276" w:lineRule="auto"/>
              <w:jc w:val="left"/>
              <w:rPr>
                <w:rFonts w:ascii="Times New Roman" w:hAnsi="Times New Roman" w:eastAsia="宋体" w:cs="Times New Roman"/>
                <w:kern w:val="0"/>
                <w:szCs w:val="21"/>
              </w:rPr>
            </w:pPr>
            <w:r>
              <w:fldChar w:fldCharType="begin"/>
            </w:r>
            <w:r>
              <w:instrText xml:space="preserve"> HYPERLINK "https://pubmed.ncbi.nlm.nih.gov/?term=" </w:instrText>
            </w:r>
            <w:r>
              <w:fldChar w:fldCharType="separate"/>
            </w:r>
            <w:r>
              <w:rPr>
                <w:rFonts w:ascii="Times New Roman" w:hAnsi="Times New Roman" w:eastAsia="宋体" w:cs="Times New Roman"/>
                <w:kern w:val="0"/>
                <w:szCs w:val="21"/>
              </w:rPr>
              <w:t>Puneet Misra</w:t>
            </w:r>
            <w:r>
              <w:rPr>
                <w:rFonts w:ascii="Times New Roman" w:hAnsi="Times New Roman" w:eastAsia="宋体" w:cs="Times New Roman"/>
                <w:kern w:val="0"/>
                <w:szCs w:val="21"/>
              </w:rPr>
              <w:fldChar w:fldCharType="end"/>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98CC">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906F">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n</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 xml:space="preserve">open-labelled,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753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India</w:t>
            </w:r>
          </w:p>
        </w:tc>
      </w:tr>
      <w:tr w14:paraId="7A28D2C9">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EEF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NO.29</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0CD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Bhatt 2020</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2DA9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Vitamin D Supplementation in Overweight/obese Asian Indian Women with Prediabetes Reduces Glycemic Measures and Truncal Subcutaneous Fat: A 78 Weeks Randomized Placebo-Controlled Trial (PREVENT-WIN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6B6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Surya Prakash Bhatt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61200">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56D06">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n</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 xml:space="preserve">open-labelled,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93E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India</w:t>
            </w:r>
          </w:p>
        </w:tc>
      </w:tr>
      <w:tr w14:paraId="622ACCF1">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A7F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NO.30</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8F7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Wallace 2019</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BC6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vitamin D3 supplementation on insulin resistance and β-cell function in prediabetes: a double-blind, randomized, placebo-controlled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A30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Helen J Wallace</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3C5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2019</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19D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 randomized, placebo-controlled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3F1C">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United Kingdom</w:t>
            </w:r>
          </w:p>
        </w:tc>
      </w:tr>
      <w:tr w14:paraId="17DCDF61">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9BF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F05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Niroomand 2019</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247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Does high-dose vitamin D supplementation impact insulin resistance and risk of development of diabetes in patients with pre-diabetes? A double-blind randomized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C5F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Mahtab Niroomand</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577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2019</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BEA0">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DE3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Iran</w:t>
            </w:r>
          </w:p>
        </w:tc>
      </w:tr>
      <w:tr w14:paraId="5F91AD2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FAA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A9E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Althani 2019</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1A3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The effect of vitamin D supplementation on the glycemic control of pre-diabetic Qatari patients in a randomized control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C5F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Mohammed Al Thani</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03B6">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2019</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2B61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04C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Qatar</w:t>
            </w:r>
          </w:p>
        </w:tc>
      </w:tr>
      <w:tr w14:paraId="7399057F">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817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6E2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Zarrin 2017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241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The effect of vitamin D supplementation on the glycemic status and the percentage of body fat mass in adults with prediabetes: A randomized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114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Rasoul Zarrin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D37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D8F80">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EB3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Iran</w:t>
            </w:r>
          </w:p>
        </w:tc>
      </w:tr>
      <w:tr w14:paraId="0C2AE30F">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9C8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4E7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Lucas 2016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6B3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vitamin D supplementation on oral glucose tolerance in individuals with low vitamin D status and increased risk for developing type 2 diabetes (EVIDENCE): A double-blind, randomized, placebo-controlled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94B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Tracy S Moreira-Lucas</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9344">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726A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D6F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Canada</w:t>
            </w:r>
          </w:p>
        </w:tc>
      </w:tr>
      <w:tr w14:paraId="3FDBE0D2">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8FF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BE6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Jorde 2016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E52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Vitamin D 20,000 IU per Week for Five Years Does Not Prevent Progression From Prediabetes to 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75B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Rolf Jorde</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BE7B">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A51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triple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AD9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Norway</w:t>
            </w:r>
          </w:p>
        </w:tc>
      </w:tr>
      <w:tr w14:paraId="46019ACA">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A0B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NO.36</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64A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Forouhi 2016</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D73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Effects of vitamin D2 or D3 supplementation on glycaemic control and cardiometabolic risk among people at risk of type 2 diabetes: Results of a randomized double-blind placebo-controlled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4DC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 G Forouhi</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652D">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2016</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C07B5">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5A8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United Kingdom</w:t>
            </w:r>
          </w:p>
        </w:tc>
      </w:tr>
      <w:tr w14:paraId="5A2745E7">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A22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NO.37</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048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Tuomainen 2015</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299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Glucose Metabolism Effects of Vitamin D in Prediabetes: The VitDmet Randomized Placebo-Controlled Supplementation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247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Tomi-Pekka Tuomainen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13A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66946">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B84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Finland</w:t>
            </w:r>
          </w:p>
        </w:tc>
      </w:tr>
      <w:tr w14:paraId="6EC065CE">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D17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NO.38</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A29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Kuchay 2015</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8C5D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Vitamin D supplementation on glycemic parameters and progression of prediabetes to diabetes: A 1-year, open-label randomized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1FB8">
            <w:pPr>
              <w:widowControl/>
              <w:spacing w:line="276" w:lineRule="auto"/>
              <w:jc w:val="left"/>
              <w:rPr>
                <w:rFonts w:ascii="Times New Roman" w:hAnsi="Times New Roman" w:eastAsia="宋体" w:cs="Times New Roman"/>
                <w:kern w:val="0"/>
                <w:szCs w:val="21"/>
              </w:rPr>
            </w:pPr>
            <w:r>
              <w:fldChar w:fldCharType="begin"/>
            </w:r>
            <w:r>
              <w:instrText xml:space="preserve"> HYPERLINK "https://pubmed.ncbi.nlm.nih.gov/?term=Kuchay+MS&amp;cauthor_id=25932396" </w:instrText>
            </w:r>
            <w:r>
              <w:fldChar w:fldCharType="separate"/>
            </w:r>
            <w:r>
              <w:rPr>
                <w:rFonts w:ascii="Times New Roman" w:hAnsi="Times New Roman" w:eastAsia="宋体" w:cs="Times New Roman"/>
                <w:kern w:val="0"/>
                <w:szCs w:val="21"/>
              </w:rPr>
              <w:t>Mohammad Shafi Kuchay</w:t>
            </w:r>
            <w:r>
              <w:rPr>
                <w:rFonts w:ascii="Times New Roman" w:hAnsi="Times New Roman" w:eastAsia="宋体" w:cs="Times New Roman"/>
                <w:kern w:val="0"/>
                <w:szCs w:val="21"/>
              </w:rPr>
              <w:fldChar w:fldCharType="end"/>
            </w:r>
            <w:r>
              <w:rPr>
                <w:rFonts w:ascii="Times New Roman" w:hAnsi="Times New Roman" w:eastAsia="宋体" w:cs="Times New Roman"/>
                <w:kern w:val="0"/>
                <w:szCs w:val="21"/>
              </w:rPr>
              <w:t>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4700">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825B">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 xml:space="preserve">open-labelled,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03E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India</w:t>
            </w:r>
          </w:p>
        </w:tc>
      </w:tr>
      <w:tr w14:paraId="12230573">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51A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NO.39</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568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Sollid 2014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CE63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 effect of high-dose vitamin D supplementation on glycemic status or cardiovascular risk factors in subjects with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6C2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Stina Therese Sollid</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2F80">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0050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E1D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Norway</w:t>
            </w:r>
          </w:p>
        </w:tc>
      </w:tr>
      <w:tr w14:paraId="2C6CB995">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2D8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NO.40</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98C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Bruhn 2023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B195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Predicting the HbA1c level following glucose-lowering interventions in individuals with HbA1c-defined prediabetes: a post-hoc analysis from the randomized controlled PRE-D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509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Lea Bruhn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B5E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08DD3">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84B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Denmark</w:t>
            </w:r>
          </w:p>
        </w:tc>
      </w:tr>
      <w:tr w14:paraId="1557DB30">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A7D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79A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Alvarez 2021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91F9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linagliptin on glucose metabolism and pancreatic beta cell function in patients with persistent prediabetes after metformin and lifestyle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119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Mildre</w:t>
            </w:r>
            <w:r>
              <w:rPr>
                <w:rFonts w:ascii="Times New Roman" w:hAnsi="Times New Roman" w:eastAsia="宋体" w:cs="Times New Roman"/>
                <w:kern w:val="0"/>
                <w:szCs w:val="21"/>
              </w:rPr>
              <w:t>d Fáti</w:t>
            </w:r>
            <w:r>
              <w:rPr>
                <w:rFonts w:hint="eastAsia" w:ascii="Times New Roman" w:hAnsi="Times New Roman" w:eastAsia="宋体" w:cs="Times New Roman"/>
                <w:kern w:val="0"/>
                <w:szCs w:val="21"/>
              </w:rPr>
              <w:t>ma de la Luz Alvarez-Canales</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7ABD">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AB09B">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F83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5AF4CC38">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DCC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788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Guardado 2020</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22E9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The combination of linagliptin, metformin and lifestyle modification to prevent type 2 diabetes (PRELLIM). A randomized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CAD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Rodolfo Guardado-Mendoza</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E108">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2020</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4CD10">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A </w:t>
            </w:r>
            <w:r>
              <w:rPr>
                <w:rFonts w:hint="eastAsia" w:ascii="Times New Roman" w:hAnsi="Times New Roman" w:eastAsia="宋体" w:cs="Times New Roman"/>
                <w:kern w:val="0"/>
                <w:szCs w:val="21"/>
              </w:rPr>
              <w:t>double</w:t>
            </w:r>
            <w:r>
              <w:rPr>
                <w:rFonts w:ascii="Times New Roman" w:hAnsi="Times New Roman" w:eastAsia="宋体" w:cs="Times New Roman"/>
                <w:kern w:val="0"/>
                <w:szCs w:val="21"/>
              </w:rPr>
              <w:t>-blind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21C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551B954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B654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D3F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Bulatova 2018</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27C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metformin combined with lifestyle modification versus lifestyle modification alone on proinflammatory-oxidative status in drug-naïve pre-diabetic and diabetic patients: A randomized controlled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2C4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Nailya Bulatova</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6395">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6E776">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F8B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Jordan</w:t>
            </w:r>
          </w:p>
        </w:tc>
      </w:tr>
      <w:tr w14:paraId="2FA77D8E">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B68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2A5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Alfawaz 2018</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D27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Effects of Different Dietary and Lifestyle Modification Therapies on Metabolic Syndrome in Prediabetic Arab Patients: A 12-Month Longitudinal Study</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3F17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Hanan A Alfawaz</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94AC">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D2253">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A45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Saudi Arabia</w:t>
            </w:r>
          </w:p>
        </w:tc>
      </w:tr>
      <w:tr w14:paraId="1A3C3E3D">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450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1D0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Viskochil 2017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0A3F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Exercise training and metformin, but not exercise training alone, decreases insulin production and increases insulin clearance in adults with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026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Richard Viskochil</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AED9">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5FA74">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4EE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China</w:t>
            </w:r>
          </w:p>
        </w:tc>
      </w:tr>
      <w:tr w14:paraId="52BA0DDC">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F77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NO.46</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3F8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González 2017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4CDE4">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Linagliptin Versus Metformin on Glycemic Variability in Patients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0BA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Tonatiuh González-Heredia</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8E21">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815B">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double-blind,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D00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Mexico</w:t>
            </w:r>
          </w:p>
        </w:tc>
      </w:tr>
      <w:tr w14:paraId="1B8954D5">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0D0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NO.47</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259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Maruthur 2013</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886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Early response to preventive strategies in the Diabetes Prevention Program</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C64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Nisa M Maruthur</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96F6">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2013</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9FFF">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parallel-group</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D19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0EF63C03">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5F2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NO.48</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15F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Malin 2011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A36B8">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Independent and combined effects of exercise training and metformin on insulin sensitivity in individuals with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B32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Steven K Malin</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8CC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53C2">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double-blind,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802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7B1F40A8">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05D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NO.49</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C163">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Snehalatha 2008</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5114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Beneficial effects of strategies for primary prevention of diabetes on cardiovascular risk factors: results of the Indian Diabetes Prevention Programme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6EC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Chamukuttan Snehalatha</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9698">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2008</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9B969">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68C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India</w:t>
            </w:r>
          </w:p>
        </w:tc>
      </w:tr>
      <w:tr w14:paraId="0E80A08C">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B2F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NO.50</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360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Biarnés 2005</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BBF06">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Differential regulation of insulin action and tumor necrosis factor a system activity by metformin</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AE9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Josefina Biar</w:t>
            </w:r>
            <w:r>
              <w:rPr>
                <w:rFonts w:ascii="Times New Roman" w:hAnsi="Times New Roman" w:eastAsia="宋体" w:cs="Times New Roman"/>
                <w:kern w:val="0"/>
                <w:szCs w:val="21"/>
              </w:rPr>
              <w:t>nés</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A35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10AF5">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placebo-controlled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CA7E">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Spain</w:t>
            </w:r>
          </w:p>
        </w:tc>
      </w:tr>
      <w:tr w14:paraId="25CA000E">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6C6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NO.51</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D79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Lehtovirta 2001</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001B">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Metabolic effects of metformin in patients with impaired glucose tolerance</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A44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 Lehtovirta</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ADD6">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2001</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D649">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double-blind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E86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Finland</w:t>
            </w:r>
          </w:p>
        </w:tc>
      </w:tr>
      <w:tr w14:paraId="3788D032">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9E1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NO.52</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366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Wang 2017</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81CB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Effects of saxagliptin on glucose homeostasis and body composition of obese patients with newly diagnosed pre-diabetes</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94E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Zixuan Wang</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D7CA">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2017</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FD7D">
            <w:pPr>
              <w:widowControl/>
              <w:spacing w:line="276"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A</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randomized</w:t>
            </w:r>
            <w:r>
              <w:rPr>
                <w:rFonts w:hint="eastAsia" w:ascii="Times New Roman" w:hAnsi="Times New Roman" w:eastAsia="宋体" w:cs="Times New Roman"/>
                <w:kern w:val="0"/>
                <w:szCs w:val="21"/>
              </w:rPr>
              <w:t xml:space="preserve"> and </w:t>
            </w:r>
            <w:r>
              <w:rPr>
                <w:rFonts w:ascii="Times New Roman" w:hAnsi="Times New Roman" w:eastAsia="宋体" w:cs="Times New Roman"/>
                <w:kern w:val="0"/>
                <w:szCs w:val="21"/>
              </w:rPr>
              <w:t>controlled</w:t>
            </w:r>
            <w:r>
              <w:rPr>
                <w:rFonts w:hint="eastAsia" w:ascii="Times New Roman" w:hAnsi="Times New Roman" w:eastAsia="宋体" w:cs="Times New Roman"/>
                <w:kern w:val="0"/>
                <w:szCs w:val="21"/>
              </w:rPr>
              <w:t xml:space="preserve">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8B2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China</w:t>
            </w:r>
          </w:p>
        </w:tc>
      </w:tr>
      <w:tr w14:paraId="3A65EAA4">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84D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NO.53</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08A">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He 2025</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7CBE">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 biweekly DPP-4 inhibitor cofrogliptin monotherapy in Chinese patients with impaired glucose tolerance: a phase 2, multicenter, randomized, double-blind, placebo-controlled, parallel-group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DA17">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Qinghua He</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F1F0">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2025</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36A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Double-blinded, randomized, paralleled-group, placebo-controlled, </w:t>
            </w:r>
          </w:p>
          <w:p w14:paraId="50AD4E9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phase 2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E51B">
            <w:pPr>
              <w:widowControl/>
              <w:jc w:val="lef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China</w:t>
            </w:r>
          </w:p>
        </w:tc>
      </w:tr>
      <w:tr w14:paraId="162CB098">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D17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NO.54</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83A5">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Pandey 2024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A52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Effect of liraglutide on thigh muscle fat and muscle composition in adults with overweight or obesity: Results from a randomized clinical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F6A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Ambarish Pandey</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B6BE">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EDA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Double-blinded, randomized, paralleled-group, placebo-controlled, </w:t>
            </w:r>
          </w:p>
          <w:p w14:paraId="799A5FCC">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phase 4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AC60">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United States</w:t>
            </w:r>
          </w:p>
        </w:tc>
      </w:tr>
      <w:tr w14:paraId="416598D6">
        <w:tblPrEx>
          <w:tblCellMar>
            <w:top w:w="0" w:type="dxa"/>
            <w:left w:w="108" w:type="dxa"/>
            <w:bottom w:w="0" w:type="dxa"/>
            <w:right w:w="108" w:type="dxa"/>
          </w:tblCellMar>
        </w:tblPrEx>
        <w:trPr>
          <w:trHeight w:val="20" w:hRule="atLeast"/>
        </w:trPr>
        <w:tc>
          <w:tcPr>
            <w:tcW w:w="3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E76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NO.55</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B721">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McGowan 2024</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C0102">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Efficacy and safety of once-weekly semaglutide 2.4 mg versus placebo in people with obesity and prediabetes (STEP 10): a randomised, double-blind, placebo-controlled, multicentre phase 3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26000">
            <w:pPr>
              <w:widowControl/>
              <w:spacing w:line="276" w:lineRule="auto"/>
              <w:jc w:val="left"/>
              <w:rPr>
                <w:rFonts w:ascii="Times New Roman" w:hAnsi="Times New Roman" w:eastAsia="宋体" w:cs="Times New Roman"/>
                <w:kern w:val="0"/>
                <w:szCs w:val="21"/>
              </w:rPr>
            </w:pPr>
            <w:r>
              <w:fldChar w:fldCharType="begin"/>
            </w:r>
            <w:r>
              <w:instrText xml:space="preserve"> HYPERLINK "https://pubmed.ncbi.nlm.nih.gov/?sort=date&amp;term=McGowan+BM&amp;cauthor_id=39089293" </w:instrText>
            </w:r>
            <w:r>
              <w:fldChar w:fldCharType="separate"/>
            </w:r>
            <w:r>
              <w:rPr>
                <w:rFonts w:hint="eastAsia" w:ascii="Times New Roman" w:hAnsi="Times New Roman" w:eastAsia="宋体" w:cs="Times New Roman"/>
                <w:kern w:val="0"/>
                <w:szCs w:val="21"/>
              </w:rPr>
              <w:t>Barbara M McGowan</w:t>
            </w:r>
            <w:r>
              <w:rPr>
                <w:rFonts w:hint="eastAsia" w:ascii="Times New Roman" w:hAnsi="Times New Roman" w:eastAsia="宋体" w:cs="Times New Roman"/>
                <w:kern w:val="0"/>
                <w:szCs w:val="21"/>
              </w:rPr>
              <w:fldChar w:fldCharType="end"/>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461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2024</w:t>
            </w:r>
          </w:p>
        </w:tc>
        <w:tc>
          <w:tcPr>
            <w:tcW w:w="9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0CA9">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Double-blinded, randomized, paralleled-group, placebo-controlled, </w:t>
            </w:r>
          </w:p>
          <w:p w14:paraId="3F04710D">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phase 3 trial</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565F">
            <w:pPr>
              <w:widowControl/>
              <w:spacing w:line="276"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Canada, Denmark, Finland, Spain, United Kingdom</w:t>
            </w:r>
          </w:p>
        </w:tc>
      </w:tr>
    </w:tbl>
    <w:p w14:paraId="0A9A44C5">
      <w:r>
        <w:br w:type="page"/>
      </w:r>
    </w:p>
    <w:p w14:paraId="4BC7E5B9">
      <w:pPr>
        <w:rPr>
          <w:sz w:val="32"/>
          <w:szCs w:val="32"/>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w:t>
      </w:r>
      <w:r>
        <w:rPr>
          <w:rFonts w:ascii="Times New Roman" w:hAnsi="Times New Roman" w:cs="Times New Roman"/>
          <w:b/>
          <w:sz w:val="32"/>
          <w:szCs w:val="32"/>
        </w:rPr>
        <w:t xml:space="preserve"> (continued)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2468"/>
        <w:gridCol w:w="2420"/>
        <w:gridCol w:w="1646"/>
        <w:gridCol w:w="6120"/>
      </w:tblGrid>
      <w:tr w14:paraId="60E5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F687C75">
            <w:pPr>
              <w:widowControl/>
              <w:jc w:val="center"/>
              <w:textAlignment w:val="center"/>
              <w:rPr>
                <w:rFonts w:ascii="Times New Roman" w:hAnsi="Times New Roman" w:eastAsia="宋体" w:cs="Times New Roman"/>
                <w:b/>
                <w:kern w:val="0"/>
                <w:sz w:val="22"/>
                <w:lang w:bidi="ar"/>
              </w:rPr>
            </w:pPr>
            <w:r>
              <w:rPr>
                <w:rFonts w:ascii="Times New Roman" w:hAnsi="Times New Roman" w:eastAsia="宋体" w:cs="Times New Roman"/>
                <w:b/>
                <w:kern w:val="0"/>
                <w:sz w:val="22"/>
                <w:lang w:bidi="ar"/>
              </w:rPr>
              <w:t>NO.</w:t>
            </w:r>
          </w:p>
        </w:tc>
        <w:tc>
          <w:tcPr>
            <w:tcW w:w="871" w:type="pct"/>
            <w:vAlign w:val="center"/>
          </w:tcPr>
          <w:p w14:paraId="137B16E1">
            <w:pPr>
              <w:jc w:val="center"/>
              <w:rPr>
                <w:b/>
                <w:sz w:val="22"/>
              </w:rPr>
            </w:pPr>
            <w:r>
              <w:rPr>
                <w:rFonts w:hint="eastAsia" w:ascii="Times New Roman" w:hAnsi="Times New Roman" w:eastAsia="宋体" w:cs="Times New Roman"/>
                <w:b/>
                <w:kern w:val="0"/>
                <w:sz w:val="22"/>
                <w:lang w:bidi="ar"/>
              </w:rPr>
              <w:t>Study ID</w:t>
            </w:r>
          </w:p>
        </w:tc>
        <w:tc>
          <w:tcPr>
            <w:tcW w:w="854" w:type="pct"/>
            <w:vAlign w:val="center"/>
          </w:tcPr>
          <w:p w14:paraId="1DDC8F94">
            <w:pPr>
              <w:jc w:val="center"/>
              <w:rPr>
                <w:rFonts w:ascii="Times New Roman" w:hAnsi="Times New Roman" w:eastAsia="宋体" w:cs="Times New Roman"/>
                <w:b/>
                <w:kern w:val="0"/>
                <w:sz w:val="22"/>
                <w:lang w:bidi="ar"/>
              </w:rPr>
            </w:pPr>
            <w:r>
              <w:rPr>
                <w:rFonts w:hint="eastAsia" w:ascii="Times New Roman" w:hAnsi="Times New Roman" w:eastAsia="宋体" w:cs="Times New Roman"/>
                <w:b/>
                <w:kern w:val="0"/>
                <w:sz w:val="22"/>
                <w:lang w:bidi="ar"/>
              </w:rPr>
              <w:t>Registered number</w:t>
            </w:r>
          </w:p>
        </w:tc>
        <w:tc>
          <w:tcPr>
            <w:tcW w:w="581" w:type="pct"/>
            <w:vAlign w:val="center"/>
          </w:tcPr>
          <w:p w14:paraId="53C3B96B">
            <w:pPr>
              <w:jc w:val="center"/>
              <w:rPr>
                <w:rFonts w:ascii="Times New Roman" w:hAnsi="Times New Roman" w:eastAsia="宋体" w:cs="Times New Roman"/>
                <w:b/>
                <w:kern w:val="0"/>
                <w:sz w:val="22"/>
                <w:lang w:bidi="ar"/>
              </w:rPr>
            </w:pPr>
            <w:r>
              <w:rPr>
                <w:rFonts w:ascii="Times New Roman" w:hAnsi="Times New Roman" w:eastAsia="宋体" w:cs="Times New Roman"/>
                <w:b/>
                <w:kern w:val="0"/>
                <w:sz w:val="22"/>
                <w:lang w:bidi="ar"/>
              </w:rPr>
              <w:t>Number of participants</w:t>
            </w:r>
          </w:p>
        </w:tc>
        <w:tc>
          <w:tcPr>
            <w:tcW w:w="2160" w:type="pct"/>
            <w:vAlign w:val="center"/>
          </w:tcPr>
          <w:p w14:paraId="249E9EE9">
            <w:pPr>
              <w:jc w:val="center"/>
              <w:rPr>
                <w:b/>
                <w:sz w:val="22"/>
              </w:rPr>
            </w:pPr>
            <w:r>
              <w:rPr>
                <w:rFonts w:ascii="Times New Roman" w:hAnsi="Times New Roman" w:eastAsia="宋体" w:cs="Times New Roman"/>
                <w:b/>
                <w:kern w:val="0"/>
                <w:sz w:val="22"/>
              </w:rPr>
              <w:t>Race, n (%)</w:t>
            </w:r>
          </w:p>
        </w:tc>
      </w:tr>
      <w:tr w14:paraId="713E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6C61AC5">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NO.1</w:t>
            </w:r>
          </w:p>
        </w:tc>
        <w:tc>
          <w:tcPr>
            <w:tcW w:w="871" w:type="pct"/>
            <w:vAlign w:val="center"/>
          </w:tcPr>
          <w:p w14:paraId="13420F59">
            <w:pPr>
              <w:widowControl/>
              <w:spacing w:line="276" w:lineRule="auto"/>
              <w:jc w:val="center"/>
              <w:rPr>
                <w:rFonts w:ascii="Times New Roman" w:hAnsi="Times New Roman" w:eastAsia="宋体" w:cs="Times New Roman"/>
                <w:kern w:val="0"/>
                <w:szCs w:val="21"/>
                <w:lang w:bidi="ar"/>
              </w:rPr>
            </w:pPr>
            <w:r>
              <w:rPr>
                <w:rFonts w:ascii="Times New Roman" w:hAnsi="Times New Roman" w:eastAsia="宋体" w:cs="Times New Roman"/>
                <w:kern w:val="0"/>
                <w:szCs w:val="21"/>
              </w:rPr>
              <w:t>Luther 2021</w:t>
            </w:r>
          </w:p>
        </w:tc>
        <w:tc>
          <w:tcPr>
            <w:tcW w:w="854" w:type="pct"/>
            <w:vAlign w:val="center"/>
          </w:tcPr>
          <w:p w14:paraId="27B5A3D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NCT03101930</w:t>
            </w:r>
          </w:p>
        </w:tc>
        <w:tc>
          <w:tcPr>
            <w:tcW w:w="581" w:type="pct"/>
            <w:vAlign w:val="center"/>
          </w:tcPr>
          <w:p w14:paraId="2EBC49B4">
            <w:pPr>
              <w:widowControl/>
              <w:jc w:val="center"/>
              <w:textAlignment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93</w:t>
            </w:r>
          </w:p>
        </w:tc>
        <w:tc>
          <w:tcPr>
            <w:tcW w:w="2160" w:type="pct"/>
            <w:vAlign w:val="center"/>
          </w:tcPr>
          <w:p w14:paraId="6EAA524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Asian 3 (3.2)</w:t>
            </w:r>
          </w:p>
          <w:p w14:paraId="61EEC03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Black or African American 13 (14.0)</w:t>
            </w:r>
          </w:p>
          <w:p w14:paraId="70DCF931">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White 75 (80.6)</w:t>
            </w:r>
          </w:p>
          <w:p w14:paraId="520189D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More than one race 2 (2.2)</w:t>
            </w:r>
          </w:p>
        </w:tc>
      </w:tr>
      <w:tr w14:paraId="3DD5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37D92F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w:t>
            </w:r>
          </w:p>
        </w:tc>
        <w:tc>
          <w:tcPr>
            <w:tcW w:w="871" w:type="pct"/>
            <w:vAlign w:val="center"/>
          </w:tcPr>
          <w:p w14:paraId="6ECD274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Wilkinson 2023</w:t>
            </w:r>
          </w:p>
        </w:tc>
        <w:tc>
          <w:tcPr>
            <w:tcW w:w="854" w:type="pct"/>
            <w:vAlign w:val="center"/>
          </w:tcPr>
          <w:p w14:paraId="257CD85D">
            <w:pPr>
              <w:jc w:val="center"/>
              <w:rPr>
                <w:rFonts w:ascii="Times New Roman" w:hAnsi="Times New Roman" w:cs="Times New Roman"/>
                <w:szCs w:val="21"/>
              </w:rPr>
            </w:pPr>
            <w:r>
              <w:rPr>
                <w:rFonts w:ascii="Times New Roman" w:hAnsi="Times New Roman" w:cs="Times New Roman"/>
                <w:szCs w:val="21"/>
              </w:rPr>
              <w:t>NCT03548935</w:t>
            </w:r>
          </w:p>
        </w:tc>
        <w:tc>
          <w:tcPr>
            <w:tcW w:w="581" w:type="pct"/>
            <w:vAlign w:val="center"/>
          </w:tcPr>
          <w:p w14:paraId="1A9C19BB">
            <w:pPr>
              <w:jc w:val="center"/>
              <w:rPr>
                <w:rFonts w:ascii="Times New Roman" w:hAnsi="Times New Roman" w:cs="Times New Roman"/>
                <w:szCs w:val="21"/>
              </w:rPr>
            </w:pPr>
            <w:r>
              <w:rPr>
                <w:rFonts w:ascii="Times New Roman" w:hAnsi="Times New Roman" w:cs="Times New Roman"/>
                <w:szCs w:val="21"/>
              </w:rPr>
              <w:t>1961</w:t>
            </w:r>
          </w:p>
        </w:tc>
        <w:tc>
          <w:tcPr>
            <w:tcW w:w="2160" w:type="pct"/>
            <w:vAlign w:val="center"/>
          </w:tcPr>
          <w:p w14:paraId="21CD5906">
            <w:pPr>
              <w:jc w:val="center"/>
              <w:rPr>
                <w:rFonts w:ascii="Times New Roman" w:hAnsi="Times New Roman" w:cs="Times New Roman"/>
                <w:szCs w:val="21"/>
              </w:rPr>
            </w:pPr>
            <w:r>
              <w:rPr>
                <w:rFonts w:ascii="Times New Roman" w:hAnsi="Times New Roman" w:cs="Times New Roman"/>
                <w:szCs w:val="21"/>
              </w:rPr>
              <w:t>American Indian or Alaska Native 27 (1.4)</w:t>
            </w:r>
          </w:p>
          <w:p w14:paraId="5901BD9E">
            <w:pPr>
              <w:jc w:val="center"/>
              <w:rPr>
                <w:rFonts w:ascii="Times New Roman" w:hAnsi="Times New Roman" w:cs="Times New Roman"/>
                <w:szCs w:val="21"/>
              </w:rPr>
            </w:pPr>
            <w:r>
              <w:rPr>
                <w:rFonts w:ascii="Times New Roman" w:hAnsi="Times New Roman" w:cs="Times New Roman"/>
                <w:szCs w:val="21"/>
              </w:rPr>
              <w:t>Asian 261 (13.3)</w:t>
            </w:r>
          </w:p>
          <w:p w14:paraId="4E79A1B7">
            <w:pPr>
              <w:jc w:val="center"/>
              <w:rPr>
                <w:rFonts w:ascii="Times New Roman" w:hAnsi="Times New Roman" w:cs="Times New Roman"/>
                <w:szCs w:val="21"/>
              </w:rPr>
            </w:pPr>
            <w:r>
              <w:rPr>
                <w:rFonts w:ascii="Times New Roman" w:hAnsi="Times New Roman" w:cs="Times New Roman"/>
                <w:szCs w:val="21"/>
              </w:rPr>
              <w:t>Native Hawaiian or Other Pacific Islander 2 (0.1)</w:t>
            </w:r>
          </w:p>
          <w:p w14:paraId="50EEA7FB">
            <w:pPr>
              <w:jc w:val="center"/>
              <w:rPr>
                <w:rFonts w:ascii="Times New Roman" w:hAnsi="Times New Roman" w:cs="Times New Roman"/>
                <w:szCs w:val="21"/>
              </w:rPr>
            </w:pPr>
            <w:r>
              <w:rPr>
                <w:rFonts w:ascii="Times New Roman" w:hAnsi="Times New Roman" w:cs="Times New Roman"/>
                <w:szCs w:val="21"/>
              </w:rPr>
              <w:t>Black or African American 111 (5.7)</w:t>
            </w:r>
          </w:p>
          <w:p w14:paraId="50520C9E">
            <w:pPr>
              <w:jc w:val="center"/>
              <w:rPr>
                <w:rFonts w:ascii="Times New Roman" w:hAnsi="Times New Roman" w:cs="Times New Roman"/>
                <w:szCs w:val="21"/>
              </w:rPr>
            </w:pPr>
            <w:r>
              <w:rPr>
                <w:rFonts w:ascii="Times New Roman" w:hAnsi="Times New Roman" w:cs="Times New Roman"/>
                <w:szCs w:val="21"/>
              </w:rPr>
              <w:t>White 1472 (75.1)</w:t>
            </w:r>
          </w:p>
          <w:p w14:paraId="28A578A3">
            <w:pPr>
              <w:jc w:val="center"/>
              <w:rPr>
                <w:rFonts w:ascii="Times New Roman" w:hAnsi="Times New Roman" w:cs="Times New Roman"/>
                <w:szCs w:val="21"/>
              </w:rPr>
            </w:pPr>
            <w:r>
              <w:rPr>
                <w:rFonts w:ascii="Times New Roman" w:hAnsi="Times New Roman" w:cs="Times New Roman"/>
                <w:szCs w:val="21"/>
              </w:rPr>
              <w:t>More than one race 33 (1.7)</w:t>
            </w:r>
          </w:p>
          <w:p w14:paraId="3A4037AA">
            <w:pPr>
              <w:jc w:val="center"/>
              <w:rPr>
                <w:rFonts w:ascii="Times New Roman" w:hAnsi="Times New Roman" w:cs="Times New Roman"/>
                <w:szCs w:val="21"/>
              </w:rPr>
            </w:pPr>
            <w:r>
              <w:rPr>
                <w:rFonts w:ascii="Times New Roman" w:hAnsi="Times New Roman" w:cs="Times New Roman"/>
                <w:szCs w:val="21"/>
              </w:rPr>
              <w:t>Unknown or Not Reported 55 (2.8)</w:t>
            </w:r>
          </w:p>
        </w:tc>
      </w:tr>
      <w:tr w14:paraId="5AA0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DFB973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w:t>
            </w:r>
          </w:p>
        </w:tc>
        <w:tc>
          <w:tcPr>
            <w:tcW w:w="871" w:type="pct"/>
            <w:vAlign w:val="center"/>
          </w:tcPr>
          <w:p w14:paraId="76412F5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Papamargaritis 2023</w:t>
            </w:r>
          </w:p>
        </w:tc>
        <w:tc>
          <w:tcPr>
            <w:tcW w:w="854" w:type="pct"/>
            <w:vAlign w:val="center"/>
          </w:tcPr>
          <w:p w14:paraId="6C0FB4D5">
            <w:pPr>
              <w:jc w:val="center"/>
              <w:rPr>
                <w:rFonts w:ascii="Times New Roman" w:hAnsi="Times New Roman" w:cs="Times New Roman"/>
                <w:szCs w:val="21"/>
              </w:rPr>
            </w:pPr>
            <w:r>
              <w:rPr>
                <w:rFonts w:ascii="Times New Roman" w:hAnsi="Times New Roman" w:cs="Times New Roman"/>
                <w:szCs w:val="21"/>
              </w:rPr>
              <w:t>NCT03693430</w:t>
            </w:r>
          </w:p>
        </w:tc>
        <w:tc>
          <w:tcPr>
            <w:tcW w:w="581" w:type="pct"/>
            <w:vAlign w:val="center"/>
          </w:tcPr>
          <w:p w14:paraId="57CBCE09">
            <w:pPr>
              <w:jc w:val="center"/>
              <w:rPr>
                <w:rFonts w:ascii="Times New Roman" w:hAnsi="Times New Roman" w:cs="Times New Roman"/>
                <w:szCs w:val="21"/>
              </w:rPr>
            </w:pPr>
            <w:r>
              <w:rPr>
                <w:rFonts w:ascii="Times New Roman" w:hAnsi="Times New Roman" w:cs="Times New Roman"/>
                <w:szCs w:val="21"/>
              </w:rPr>
              <w:t>304</w:t>
            </w:r>
          </w:p>
        </w:tc>
        <w:tc>
          <w:tcPr>
            <w:tcW w:w="2160" w:type="pct"/>
            <w:vAlign w:val="center"/>
          </w:tcPr>
          <w:p w14:paraId="1C0DAB8E">
            <w:pPr>
              <w:jc w:val="center"/>
              <w:rPr>
                <w:rFonts w:ascii="Times New Roman" w:hAnsi="Times New Roman" w:cs="Times New Roman"/>
                <w:kern w:val="0"/>
                <w:szCs w:val="21"/>
                <w:lang w:bidi="ar"/>
              </w:rPr>
            </w:pPr>
            <w:r>
              <w:rPr>
                <w:rFonts w:ascii="Times New Roman" w:hAnsi="Times New Roman" w:cs="Times New Roman"/>
                <w:szCs w:val="21"/>
              </w:rPr>
              <w:t>White 283 (93.1)</w:t>
            </w:r>
          </w:p>
          <w:p w14:paraId="2B8690B5">
            <w:pPr>
              <w:jc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Black or African American 12 (3.9)</w:t>
            </w:r>
          </w:p>
          <w:p w14:paraId="3C37E432">
            <w:pPr>
              <w:jc w:val="center"/>
              <w:rPr>
                <w:rFonts w:ascii="Times New Roman" w:hAnsi="Times New Roman" w:cs="Times New Roman"/>
                <w:szCs w:val="21"/>
              </w:rPr>
            </w:pPr>
            <w:r>
              <w:rPr>
                <w:rFonts w:ascii="Times New Roman" w:hAnsi="Times New Roman" w:cs="Times New Roman"/>
                <w:szCs w:val="21"/>
              </w:rPr>
              <w:t>American Indian or Alaska Native 3 (1.0)</w:t>
            </w:r>
          </w:p>
          <w:p w14:paraId="7ACC3085">
            <w:pPr>
              <w:jc w:val="center"/>
              <w:rPr>
                <w:rFonts w:ascii="Times New Roman" w:hAnsi="Times New Roman" w:cs="Times New Roman"/>
                <w:szCs w:val="21"/>
              </w:rPr>
            </w:pPr>
            <w:r>
              <w:rPr>
                <w:rFonts w:ascii="Times New Roman" w:hAnsi="Times New Roman" w:cs="Times New Roman"/>
                <w:szCs w:val="21"/>
              </w:rPr>
              <w:t>Asian 2 (0.7)</w:t>
            </w:r>
          </w:p>
          <w:p w14:paraId="28E50DA9">
            <w:pPr>
              <w:jc w:val="center"/>
              <w:rPr>
                <w:rFonts w:ascii="Times New Roman" w:hAnsi="Times New Roman" w:cs="Times New Roman"/>
                <w:szCs w:val="21"/>
              </w:rPr>
            </w:pPr>
            <w:r>
              <w:rPr>
                <w:rFonts w:ascii="Times New Roman" w:hAnsi="Times New Roman" w:cs="Times New Roman"/>
                <w:szCs w:val="21"/>
              </w:rPr>
              <w:t>Other 4 (1.3)</w:t>
            </w:r>
          </w:p>
        </w:tc>
      </w:tr>
      <w:tr w14:paraId="3842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593840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w:t>
            </w:r>
          </w:p>
        </w:tc>
        <w:tc>
          <w:tcPr>
            <w:tcW w:w="871" w:type="pct"/>
            <w:vAlign w:val="center"/>
          </w:tcPr>
          <w:p w14:paraId="30E418D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Liping 2023</w:t>
            </w:r>
          </w:p>
        </w:tc>
        <w:tc>
          <w:tcPr>
            <w:tcW w:w="854" w:type="pct"/>
            <w:vAlign w:val="center"/>
          </w:tcPr>
          <w:p w14:paraId="0328D290">
            <w:pPr>
              <w:jc w:val="center"/>
              <w:rPr>
                <w:rFonts w:ascii="Times New Roman" w:hAnsi="Times New Roman" w:cs="Times New Roman"/>
                <w:szCs w:val="21"/>
              </w:rPr>
            </w:pPr>
            <w:r>
              <w:rPr>
                <w:rFonts w:ascii="Times New Roman" w:hAnsi="Times New Roman" w:cs="Times New Roman"/>
                <w:szCs w:val="21"/>
              </w:rPr>
              <w:t>ChiCTR2200063693</w:t>
            </w:r>
          </w:p>
        </w:tc>
        <w:tc>
          <w:tcPr>
            <w:tcW w:w="581" w:type="pct"/>
            <w:vAlign w:val="center"/>
          </w:tcPr>
          <w:p w14:paraId="5762A822">
            <w:pPr>
              <w:jc w:val="center"/>
              <w:rPr>
                <w:rFonts w:ascii="Times New Roman" w:hAnsi="Times New Roman" w:cs="Times New Roman"/>
                <w:szCs w:val="21"/>
              </w:rPr>
            </w:pPr>
            <w:r>
              <w:rPr>
                <w:rFonts w:ascii="Times New Roman" w:hAnsi="Times New Roman" w:cs="Times New Roman"/>
                <w:szCs w:val="21"/>
              </w:rPr>
              <w:t>39</w:t>
            </w:r>
          </w:p>
        </w:tc>
        <w:tc>
          <w:tcPr>
            <w:tcW w:w="2160" w:type="pct"/>
            <w:vAlign w:val="center"/>
          </w:tcPr>
          <w:p w14:paraId="26B6CFB7">
            <w:pPr>
              <w:jc w:val="center"/>
              <w:rPr>
                <w:rFonts w:ascii="Times New Roman" w:hAnsi="Times New Roman" w:cs="Times New Roman"/>
                <w:szCs w:val="21"/>
              </w:rPr>
            </w:pPr>
            <w:r>
              <w:rPr>
                <w:rFonts w:ascii="Times New Roman" w:hAnsi="Times New Roman" w:cs="Times New Roman"/>
                <w:szCs w:val="21"/>
              </w:rPr>
              <w:t>Asian 39 (100.0)</w:t>
            </w:r>
          </w:p>
        </w:tc>
      </w:tr>
      <w:tr w14:paraId="34FC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D6389E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w:t>
            </w:r>
          </w:p>
        </w:tc>
        <w:tc>
          <w:tcPr>
            <w:tcW w:w="871" w:type="pct"/>
            <w:vAlign w:val="center"/>
          </w:tcPr>
          <w:p w14:paraId="2782E12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 2016</w:t>
            </w:r>
          </w:p>
        </w:tc>
        <w:tc>
          <w:tcPr>
            <w:tcW w:w="854" w:type="pct"/>
            <w:vAlign w:val="center"/>
          </w:tcPr>
          <w:p w14:paraId="22E938C5">
            <w:pPr>
              <w:jc w:val="center"/>
              <w:rPr>
                <w:rFonts w:ascii="Times New Roman" w:hAnsi="Times New Roman" w:cs="Times New Roman"/>
                <w:szCs w:val="21"/>
              </w:rPr>
            </w:pPr>
            <w:r>
              <w:rPr>
                <w:rFonts w:ascii="Times New Roman" w:hAnsi="Times New Roman" w:cs="Times New Roman"/>
                <w:szCs w:val="21"/>
              </w:rPr>
              <w:t>NCT01272219</w:t>
            </w:r>
          </w:p>
        </w:tc>
        <w:tc>
          <w:tcPr>
            <w:tcW w:w="581" w:type="pct"/>
            <w:vAlign w:val="center"/>
          </w:tcPr>
          <w:p w14:paraId="50E452DA">
            <w:pPr>
              <w:jc w:val="center"/>
              <w:rPr>
                <w:rFonts w:ascii="Times New Roman" w:hAnsi="Times New Roman" w:cs="Times New Roman"/>
                <w:szCs w:val="21"/>
              </w:rPr>
            </w:pPr>
            <w:r>
              <w:rPr>
                <w:rFonts w:ascii="Times New Roman" w:hAnsi="Times New Roman" w:cs="Times New Roman"/>
                <w:szCs w:val="21"/>
              </w:rPr>
              <w:t>2285</w:t>
            </w:r>
          </w:p>
        </w:tc>
        <w:tc>
          <w:tcPr>
            <w:tcW w:w="2160" w:type="pct"/>
            <w:vAlign w:val="center"/>
          </w:tcPr>
          <w:p w14:paraId="0290F02F">
            <w:pPr>
              <w:jc w:val="center"/>
              <w:rPr>
                <w:rFonts w:ascii="Times New Roman" w:hAnsi="Times New Roman" w:cs="Times New Roman"/>
                <w:szCs w:val="21"/>
              </w:rPr>
            </w:pPr>
            <w:r>
              <w:rPr>
                <w:rFonts w:ascii="Times New Roman" w:hAnsi="Times New Roman" w:cs="Times New Roman"/>
                <w:szCs w:val="21"/>
              </w:rPr>
              <w:t>NA</w:t>
            </w:r>
          </w:p>
        </w:tc>
      </w:tr>
      <w:tr w14:paraId="4F6C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348321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NO.6</w:t>
            </w:r>
          </w:p>
        </w:tc>
        <w:tc>
          <w:tcPr>
            <w:tcW w:w="871" w:type="pct"/>
            <w:vAlign w:val="center"/>
          </w:tcPr>
          <w:p w14:paraId="109D6AE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2014</w:t>
            </w:r>
          </w:p>
        </w:tc>
        <w:tc>
          <w:tcPr>
            <w:tcW w:w="854" w:type="pct"/>
            <w:vAlign w:val="center"/>
          </w:tcPr>
          <w:p w14:paraId="77DB7A76">
            <w:pPr>
              <w:jc w:val="center"/>
              <w:rPr>
                <w:rFonts w:ascii="Times New Roman" w:hAnsi="Times New Roman" w:cs="Times New Roman"/>
                <w:szCs w:val="21"/>
              </w:rPr>
            </w:pPr>
            <w:r>
              <w:rPr>
                <w:rFonts w:ascii="Times New Roman" w:hAnsi="Times New Roman" w:cs="Times New Roman"/>
                <w:szCs w:val="21"/>
              </w:rPr>
              <w:t>NCT01784965</w:t>
            </w:r>
          </w:p>
        </w:tc>
        <w:tc>
          <w:tcPr>
            <w:tcW w:w="581" w:type="pct"/>
            <w:vAlign w:val="center"/>
          </w:tcPr>
          <w:p w14:paraId="3CC50923">
            <w:pPr>
              <w:jc w:val="center"/>
              <w:rPr>
                <w:rFonts w:ascii="Times New Roman" w:hAnsi="Times New Roman" w:cs="Times New Roman"/>
                <w:szCs w:val="21"/>
              </w:rPr>
            </w:pPr>
            <w:r>
              <w:rPr>
                <w:rFonts w:ascii="Times New Roman" w:hAnsi="Times New Roman" w:cs="Times New Roman"/>
                <w:szCs w:val="21"/>
              </w:rPr>
              <w:t>69</w:t>
            </w:r>
          </w:p>
        </w:tc>
        <w:tc>
          <w:tcPr>
            <w:tcW w:w="2160" w:type="pct"/>
            <w:vAlign w:val="center"/>
          </w:tcPr>
          <w:p w14:paraId="02880BAF">
            <w:pPr>
              <w:jc w:val="center"/>
              <w:rPr>
                <w:rFonts w:ascii="Times New Roman" w:hAnsi="Times New Roman" w:cs="Times New Roman"/>
                <w:szCs w:val="21"/>
              </w:rPr>
            </w:pPr>
            <w:r>
              <w:rPr>
                <w:rFonts w:ascii="Times New Roman" w:hAnsi="Times New Roman" w:cs="Times New Roman"/>
                <w:szCs w:val="21"/>
              </w:rPr>
              <w:t>Non-Hispanic white 36 (52.2)</w:t>
            </w:r>
          </w:p>
        </w:tc>
      </w:tr>
      <w:tr w14:paraId="3730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1EDF57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NO.7</w:t>
            </w:r>
          </w:p>
        </w:tc>
        <w:tc>
          <w:tcPr>
            <w:tcW w:w="871" w:type="pct"/>
            <w:vAlign w:val="center"/>
          </w:tcPr>
          <w:p w14:paraId="4084540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Richelsen 2006</w:t>
            </w:r>
          </w:p>
        </w:tc>
        <w:tc>
          <w:tcPr>
            <w:tcW w:w="854" w:type="pct"/>
            <w:vAlign w:val="center"/>
          </w:tcPr>
          <w:p w14:paraId="1A03B86F">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40647A1E">
            <w:pPr>
              <w:jc w:val="center"/>
              <w:rPr>
                <w:rFonts w:ascii="Times New Roman" w:hAnsi="Times New Roman" w:cs="Times New Roman"/>
                <w:szCs w:val="21"/>
              </w:rPr>
            </w:pPr>
            <w:r>
              <w:rPr>
                <w:rFonts w:ascii="Times New Roman" w:hAnsi="Times New Roman" w:cs="Times New Roman"/>
                <w:szCs w:val="21"/>
              </w:rPr>
              <w:t>309</w:t>
            </w:r>
          </w:p>
        </w:tc>
        <w:tc>
          <w:tcPr>
            <w:tcW w:w="2160" w:type="pct"/>
            <w:vAlign w:val="center"/>
          </w:tcPr>
          <w:p w14:paraId="1C397371">
            <w:pPr>
              <w:jc w:val="center"/>
              <w:rPr>
                <w:rFonts w:ascii="Times New Roman" w:hAnsi="Times New Roman" w:cs="Times New Roman"/>
                <w:szCs w:val="21"/>
              </w:rPr>
            </w:pPr>
            <w:r>
              <w:rPr>
                <w:rFonts w:ascii="Times New Roman" w:hAnsi="Times New Roman" w:cs="Times New Roman"/>
                <w:szCs w:val="21"/>
              </w:rPr>
              <w:t>NA</w:t>
            </w:r>
          </w:p>
        </w:tc>
      </w:tr>
      <w:tr w14:paraId="29A1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D3F34E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NO.8</w:t>
            </w:r>
          </w:p>
        </w:tc>
        <w:tc>
          <w:tcPr>
            <w:tcW w:w="871" w:type="pct"/>
            <w:vAlign w:val="center"/>
          </w:tcPr>
          <w:p w14:paraId="693F3A0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Broom 2002</w:t>
            </w:r>
          </w:p>
        </w:tc>
        <w:tc>
          <w:tcPr>
            <w:tcW w:w="854" w:type="pct"/>
            <w:vAlign w:val="center"/>
          </w:tcPr>
          <w:p w14:paraId="5AD373AC">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BE8E38F">
            <w:pPr>
              <w:jc w:val="center"/>
              <w:rPr>
                <w:rFonts w:ascii="Times New Roman" w:hAnsi="Times New Roman" w:cs="Times New Roman"/>
                <w:szCs w:val="21"/>
              </w:rPr>
            </w:pPr>
            <w:r>
              <w:rPr>
                <w:rFonts w:ascii="Times New Roman" w:hAnsi="Times New Roman" w:cs="Times New Roman"/>
                <w:szCs w:val="21"/>
              </w:rPr>
              <w:t>531</w:t>
            </w:r>
          </w:p>
        </w:tc>
        <w:tc>
          <w:tcPr>
            <w:tcW w:w="2160" w:type="pct"/>
            <w:vAlign w:val="center"/>
          </w:tcPr>
          <w:p w14:paraId="6222F21C">
            <w:pPr>
              <w:jc w:val="center"/>
              <w:rPr>
                <w:rFonts w:ascii="Times New Roman" w:hAnsi="Times New Roman" w:cs="Times New Roman"/>
                <w:szCs w:val="21"/>
              </w:rPr>
            </w:pPr>
            <w:r>
              <w:rPr>
                <w:rFonts w:ascii="Times New Roman" w:hAnsi="Times New Roman" w:cs="Times New Roman"/>
                <w:szCs w:val="21"/>
              </w:rPr>
              <w:t>NA</w:t>
            </w:r>
          </w:p>
        </w:tc>
      </w:tr>
      <w:tr w14:paraId="1771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A034A4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NO.9</w:t>
            </w:r>
          </w:p>
        </w:tc>
        <w:tc>
          <w:tcPr>
            <w:tcW w:w="871" w:type="pct"/>
            <w:vAlign w:val="center"/>
          </w:tcPr>
          <w:p w14:paraId="3E02B6E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Pedersen 2022</w:t>
            </w:r>
          </w:p>
        </w:tc>
        <w:tc>
          <w:tcPr>
            <w:tcW w:w="854" w:type="pct"/>
            <w:vAlign w:val="center"/>
          </w:tcPr>
          <w:p w14:paraId="7C2DEC36">
            <w:pPr>
              <w:jc w:val="center"/>
              <w:rPr>
                <w:rFonts w:ascii="Times New Roman" w:hAnsi="Times New Roman" w:cs="Times New Roman"/>
                <w:szCs w:val="21"/>
              </w:rPr>
            </w:pPr>
            <w:r>
              <w:rPr>
                <w:rFonts w:ascii="Times New Roman" w:hAnsi="Times New Roman" w:cs="Times New Roman"/>
                <w:szCs w:val="21"/>
              </w:rPr>
              <w:t>NCT00627744</w:t>
            </w:r>
          </w:p>
        </w:tc>
        <w:tc>
          <w:tcPr>
            <w:tcW w:w="581" w:type="pct"/>
            <w:vAlign w:val="center"/>
          </w:tcPr>
          <w:p w14:paraId="65E22D05">
            <w:pPr>
              <w:jc w:val="center"/>
              <w:rPr>
                <w:rFonts w:ascii="Times New Roman" w:hAnsi="Times New Roman" w:cs="Times New Roman"/>
                <w:szCs w:val="21"/>
              </w:rPr>
            </w:pPr>
            <w:r>
              <w:rPr>
                <w:rFonts w:ascii="Times New Roman" w:hAnsi="Times New Roman" w:cs="Times New Roman"/>
                <w:szCs w:val="21"/>
              </w:rPr>
              <w:t>71</w:t>
            </w:r>
          </w:p>
        </w:tc>
        <w:tc>
          <w:tcPr>
            <w:tcW w:w="2160" w:type="pct"/>
            <w:vAlign w:val="center"/>
          </w:tcPr>
          <w:p w14:paraId="6D6F91BE">
            <w:pPr>
              <w:jc w:val="center"/>
              <w:rPr>
                <w:rFonts w:ascii="Times New Roman" w:hAnsi="Times New Roman" w:cs="Times New Roman"/>
                <w:szCs w:val="21"/>
              </w:rPr>
            </w:pPr>
            <w:r>
              <w:rPr>
                <w:rFonts w:ascii="Times New Roman" w:hAnsi="Times New Roman" w:cs="Times New Roman"/>
                <w:szCs w:val="21"/>
              </w:rPr>
              <w:t>NA</w:t>
            </w:r>
          </w:p>
        </w:tc>
      </w:tr>
      <w:tr w14:paraId="1541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1FD4F2C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NO.10</w:t>
            </w:r>
          </w:p>
        </w:tc>
        <w:tc>
          <w:tcPr>
            <w:tcW w:w="871" w:type="pct"/>
            <w:vAlign w:val="center"/>
          </w:tcPr>
          <w:p w14:paraId="3AE443B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Rezki 2020</w:t>
            </w:r>
          </w:p>
        </w:tc>
        <w:tc>
          <w:tcPr>
            <w:tcW w:w="854" w:type="pct"/>
            <w:vAlign w:val="center"/>
          </w:tcPr>
          <w:p w14:paraId="4186AA39">
            <w:pPr>
              <w:jc w:val="center"/>
              <w:rPr>
                <w:rFonts w:ascii="Times New Roman" w:hAnsi="Times New Roman" w:cs="Times New Roman"/>
                <w:szCs w:val="21"/>
              </w:rPr>
            </w:pPr>
            <w:r>
              <w:rPr>
                <w:rFonts w:ascii="Times New Roman" w:hAnsi="Times New Roman" w:cs="Times New Roman"/>
                <w:szCs w:val="21"/>
              </w:rPr>
              <w:t>NCT01521312</w:t>
            </w:r>
          </w:p>
        </w:tc>
        <w:tc>
          <w:tcPr>
            <w:tcW w:w="581" w:type="pct"/>
            <w:vAlign w:val="center"/>
          </w:tcPr>
          <w:p w14:paraId="123EA42E">
            <w:pPr>
              <w:jc w:val="center"/>
              <w:rPr>
                <w:rFonts w:ascii="Times New Roman" w:hAnsi="Times New Roman" w:cs="Times New Roman"/>
                <w:szCs w:val="21"/>
              </w:rPr>
            </w:pPr>
            <w:r>
              <w:rPr>
                <w:rFonts w:ascii="Times New Roman" w:hAnsi="Times New Roman" w:cs="Times New Roman"/>
                <w:szCs w:val="21"/>
              </w:rPr>
              <w:t>24</w:t>
            </w:r>
          </w:p>
        </w:tc>
        <w:tc>
          <w:tcPr>
            <w:tcW w:w="2160" w:type="pct"/>
            <w:vAlign w:val="center"/>
          </w:tcPr>
          <w:p w14:paraId="128CA300">
            <w:pPr>
              <w:jc w:val="center"/>
              <w:rPr>
                <w:rFonts w:ascii="Times New Roman" w:hAnsi="Times New Roman" w:cs="Times New Roman"/>
                <w:szCs w:val="21"/>
              </w:rPr>
            </w:pPr>
            <w:r>
              <w:rPr>
                <w:rFonts w:ascii="Times New Roman" w:hAnsi="Times New Roman" w:cs="Times New Roman"/>
                <w:szCs w:val="21"/>
              </w:rPr>
              <w:t>NA</w:t>
            </w:r>
          </w:p>
        </w:tc>
      </w:tr>
      <w:tr w14:paraId="1B94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7A6EBE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NO.11</w:t>
            </w:r>
          </w:p>
        </w:tc>
        <w:tc>
          <w:tcPr>
            <w:tcW w:w="871" w:type="pct"/>
            <w:vAlign w:val="center"/>
          </w:tcPr>
          <w:p w14:paraId="1B8A6F4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Nahon 2018</w:t>
            </w:r>
          </w:p>
        </w:tc>
        <w:tc>
          <w:tcPr>
            <w:tcW w:w="854" w:type="pct"/>
            <w:vAlign w:val="center"/>
          </w:tcPr>
          <w:p w14:paraId="210C6895">
            <w:pPr>
              <w:jc w:val="center"/>
              <w:rPr>
                <w:rFonts w:ascii="Times New Roman" w:hAnsi="Times New Roman" w:cs="Times New Roman"/>
                <w:szCs w:val="21"/>
              </w:rPr>
            </w:pPr>
            <w:r>
              <w:rPr>
                <w:rFonts w:ascii="Times New Roman" w:hAnsi="Times New Roman" w:cs="Times New Roman"/>
                <w:szCs w:val="21"/>
              </w:rPr>
              <w:t>NCT02294084</w:t>
            </w:r>
          </w:p>
        </w:tc>
        <w:tc>
          <w:tcPr>
            <w:tcW w:w="581" w:type="pct"/>
            <w:vAlign w:val="center"/>
          </w:tcPr>
          <w:p w14:paraId="753586BA">
            <w:pPr>
              <w:jc w:val="center"/>
              <w:rPr>
                <w:rFonts w:ascii="Times New Roman" w:hAnsi="Times New Roman" w:cs="Times New Roman"/>
                <w:szCs w:val="21"/>
              </w:rPr>
            </w:pPr>
            <w:r>
              <w:rPr>
                <w:rFonts w:ascii="Times New Roman" w:hAnsi="Times New Roman" w:cs="Times New Roman"/>
                <w:szCs w:val="21"/>
              </w:rPr>
              <w:t>29</w:t>
            </w:r>
          </w:p>
        </w:tc>
        <w:tc>
          <w:tcPr>
            <w:tcW w:w="2160" w:type="pct"/>
            <w:vAlign w:val="center"/>
          </w:tcPr>
          <w:p w14:paraId="793FC1A2">
            <w:pPr>
              <w:jc w:val="center"/>
              <w:rPr>
                <w:rFonts w:ascii="Times New Roman" w:hAnsi="Times New Roman" w:cs="Times New Roman"/>
                <w:szCs w:val="21"/>
              </w:rPr>
            </w:pPr>
            <w:r>
              <w:rPr>
                <w:rFonts w:ascii="Times New Roman" w:hAnsi="Times New Roman" w:cs="Times New Roman"/>
                <w:szCs w:val="21"/>
              </w:rPr>
              <w:t>NA</w:t>
            </w:r>
          </w:p>
        </w:tc>
      </w:tr>
      <w:tr w14:paraId="6C88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7251129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NO.12</w:t>
            </w:r>
          </w:p>
        </w:tc>
        <w:tc>
          <w:tcPr>
            <w:tcW w:w="871" w:type="pct"/>
            <w:vAlign w:val="center"/>
          </w:tcPr>
          <w:p w14:paraId="54D50FE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Rosenstock 2007</w:t>
            </w:r>
          </w:p>
        </w:tc>
        <w:tc>
          <w:tcPr>
            <w:tcW w:w="854" w:type="pct"/>
            <w:vAlign w:val="center"/>
          </w:tcPr>
          <w:p w14:paraId="25682FEA">
            <w:pPr>
              <w:jc w:val="center"/>
              <w:rPr>
                <w:rFonts w:ascii="Times New Roman" w:hAnsi="Times New Roman" w:cs="Times New Roman"/>
                <w:szCs w:val="21"/>
              </w:rPr>
            </w:pPr>
            <w:r>
              <w:rPr>
                <w:rFonts w:ascii="Times New Roman" w:hAnsi="Times New Roman" w:cs="Times New Roman"/>
                <w:szCs w:val="21"/>
              </w:rPr>
              <w:t>NCT00237250</w:t>
            </w:r>
          </w:p>
        </w:tc>
        <w:tc>
          <w:tcPr>
            <w:tcW w:w="581" w:type="pct"/>
            <w:vAlign w:val="center"/>
          </w:tcPr>
          <w:p w14:paraId="0C516F7A">
            <w:pPr>
              <w:jc w:val="center"/>
              <w:rPr>
                <w:rFonts w:ascii="Times New Roman" w:hAnsi="Times New Roman" w:cs="Times New Roman"/>
                <w:szCs w:val="21"/>
              </w:rPr>
            </w:pPr>
            <w:r>
              <w:rPr>
                <w:rFonts w:ascii="Times New Roman" w:hAnsi="Times New Roman" w:cs="Times New Roman"/>
                <w:szCs w:val="21"/>
              </w:rPr>
              <w:t>179</w:t>
            </w:r>
          </w:p>
        </w:tc>
        <w:tc>
          <w:tcPr>
            <w:tcW w:w="2160" w:type="pct"/>
            <w:vAlign w:val="center"/>
          </w:tcPr>
          <w:p w14:paraId="24245A91">
            <w:pPr>
              <w:jc w:val="center"/>
              <w:rPr>
                <w:rFonts w:ascii="Times New Roman" w:hAnsi="Times New Roman" w:cs="Times New Roman"/>
                <w:szCs w:val="21"/>
              </w:rPr>
            </w:pPr>
            <w:r>
              <w:rPr>
                <w:rFonts w:ascii="Times New Roman" w:hAnsi="Times New Roman" w:cs="Times New Roman"/>
                <w:szCs w:val="21"/>
              </w:rPr>
              <w:t>Caucasian 161 (89.9)</w:t>
            </w:r>
          </w:p>
          <w:p w14:paraId="157CFFC1">
            <w:pPr>
              <w:jc w:val="center"/>
              <w:rPr>
                <w:rFonts w:ascii="Times New Roman" w:hAnsi="Times New Roman" w:cs="Times New Roman"/>
                <w:szCs w:val="21"/>
              </w:rPr>
            </w:pPr>
            <w:r>
              <w:rPr>
                <w:rFonts w:ascii="Times New Roman" w:hAnsi="Times New Roman" w:cs="Times New Roman"/>
                <w:szCs w:val="21"/>
              </w:rPr>
              <w:t>Hispanic or Latino 11 (6.1)</w:t>
            </w:r>
          </w:p>
          <w:p w14:paraId="6EEF4D6A">
            <w:pPr>
              <w:jc w:val="center"/>
              <w:rPr>
                <w:rFonts w:ascii="Times New Roman" w:hAnsi="Times New Roman" w:cs="Times New Roman"/>
                <w:szCs w:val="21"/>
              </w:rPr>
            </w:pPr>
            <w:r>
              <w:rPr>
                <w:rFonts w:ascii="Times New Roman" w:hAnsi="Times New Roman" w:cs="Times New Roman"/>
                <w:szCs w:val="21"/>
              </w:rPr>
              <w:t>Black 4 (2.2)</w:t>
            </w:r>
          </w:p>
          <w:p w14:paraId="26106909">
            <w:pPr>
              <w:jc w:val="center"/>
              <w:rPr>
                <w:rFonts w:ascii="Times New Roman" w:hAnsi="Times New Roman" w:cs="Times New Roman"/>
                <w:szCs w:val="21"/>
              </w:rPr>
            </w:pPr>
            <w:r>
              <w:rPr>
                <w:rFonts w:ascii="Times New Roman" w:hAnsi="Times New Roman" w:cs="Times New Roman"/>
                <w:szCs w:val="21"/>
              </w:rPr>
              <w:t>All other 3 (1.7)</w:t>
            </w:r>
          </w:p>
        </w:tc>
      </w:tr>
      <w:tr w14:paraId="2707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76CFADA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NO.13</w:t>
            </w:r>
          </w:p>
        </w:tc>
        <w:tc>
          <w:tcPr>
            <w:tcW w:w="871" w:type="pct"/>
            <w:vAlign w:val="center"/>
          </w:tcPr>
          <w:p w14:paraId="4BDFEBB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Hankosky 2023</w:t>
            </w:r>
          </w:p>
        </w:tc>
        <w:tc>
          <w:tcPr>
            <w:tcW w:w="854" w:type="pct"/>
            <w:vAlign w:val="center"/>
          </w:tcPr>
          <w:p w14:paraId="644A1D4E">
            <w:pPr>
              <w:jc w:val="center"/>
              <w:rPr>
                <w:rFonts w:ascii="Times New Roman" w:hAnsi="Times New Roman" w:cs="Times New Roman"/>
                <w:szCs w:val="21"/>
              </w:rPr>
            </w:pPr>
            <w:r>
              <w:rPr>
                <w:rFonts w:ascii="Times New Roman" w:hAnsi="Times New Roman" w:cs="Times New Roman"/>
                <w:szCs w:val="21"/>
              </w:rPr>
              <w:t>NCT04184622</w:t>
            </w:r>
          </w:p>
        </w:tc>
        <w:tc>
          <w:tcPr>
            <w:tcW w:w="581" w:type="pct"/>
            <w:vAlign w:val="center"/>
          </w:tcPr>
          <w:p w14:paraId="35764BE4">
            <w:pPr>
              <w:jc w:val="center"/>
              <w:rPr>
                <w:rFonts w:ascii="Times New Roman" w:hAnsi="Times New Roman" w:cs="Times New Roman"/>
                <w:szCs w:val="21"/>
              </w:rPr>
            </w:pPr>
            <w:r>
              <w:rPr>
                <w:rFonts w:ascii="Times New Roman" w:hAnsi="Times New Roman" w:cs="Times New Roman"/>
                <w:szCs w:val="21"/>
              </w:rPr>
              <w:t>2539</w:t>
            </w:r>
          </w:p>
        </w:tc>
        <w:tc>
          <w:tcPr>
            <w:tcW w:w="2160" w:type="pct"/>
            <w:vAlign w:val="center"/>
          </w:tcPr>
          <w:p w14:paraId="646B3AD5">
            <w:pPr>
              <w:jc w:val="center"/>
              <w:rPr>
                <w:rFonts w:ascii="Times New Roman" w:hAnsi="Times New Roman" w:cs="Times New Roman"/>
                <w:szCs w:val="21"/>
              </w:rPr>
            </w:pPr>
            <w:r>
              <w:rPr>
                <w:rFonts w:ascii="Times New Roman" w:hAnsi="Times New Roman" w:cs="Times New Roman"/>
                <w:szCs w:val="21"/>
              </w:rPr>
              <w:t>American Indian or Alaska Native 231 (9.1)</w:t>
            </w:r>
          </w:p>
          <w:p w14:paraId="09B76473">
            <w:pPr>
              <w:jc w:val="center"/>
              <w:rPr>
                <w:rFonts w:ascii="Times New Roman" w:hAnsi="Times New Roman" w:cs="Times New Roman"/>
                <w:szCs w:val="21"/>
              </w:rPr>
            </w:pPr>
            <w:r>
              <w:rPr>
                <w:rFonts w:ascii="Times New Roman" w:hAnsi="Times New Roman" w:cs="Times New Roman"/>
                <w:szCs w:val="21"/>
              </w:rPr>
              <w:t>Asian 276 (10.9)</w:t>
            </w:r>
          </w:p>
          <w:p w14:paraId="644282CF">
            <w:pPr>
              <w:jc w:val="center"/>
              <w:rPr>
                <w:rFonts w:ascii="Times New Roman" w:hAnsi="Times New Roman" w:cs="Times New Roman"/>
                <w:szCs w:val="21"/>
              </w:rPr>
            </w:pPr>
            <w:r>
              <w:rPr>
                <w:rFonts w:ascii="Times New Roman" w:hAnsi="Times New Roman" w:cs="Times New Roman"/>
                <w:szCs w:val="21"/>
              </w:rPr>
              <w:t>Native Hawaiian or Other Pacific Islander 9 (0.4)</w:t>
            </w:r>
          </w:p>
          <w:p w14:paraId="37B7FC4C">
            <w:pPr>
              <w:jc w:val="center"/>
              <w:rPr>
                <w:rFonts w:ascii="Times New Roman" w:hAnsi="Times New Roman" w:cs="Times New Roman"/>
                <w:szCs w:val="21"/>
              </w:rPr>
            </w:pPr>
            <w:r>
              <w:rPr>
                <w:rFonts w:ascii="Times New Roman" w:hAnsi="Times New Roman" w:cs="Times New Roman"/>
                <w:szCs w:val="21"/>
              </w:rPr>
              <w:t>Black or African American 201 (7.9)</w:t>
            </w:r>
          </w:p>
          <w:p w14:paraId="52C4ED4D">
            <w:pPr>
              <w:jc w:val="center"/>
              <w:rPr>
                <w:rFonts w:ascii="Times New Roman" w:hAnsi="Times New Roman" w:cs="Times New Roman"/>
                <w:szCs w:val="21"/>
              </w:rPr>
            </w:pPr>
            <w:r>
              <w:rPr>
                <w:rFonts w:ascii="Times New Roman" w:hAnsi="Times New Roman" w:cs="Times New Roman"/>
                <w:szCs w:val="21"/>
              </w:rPr>
              <w:t>White 1792 (70.6)</w:t>
            </w:r>
          </w:p>
          <w:p w14:paraId="13BDF094">
            <w:pPr>
              <w:jc w:val="center"/>
              <w:rPr>
                <w:rFonts w:ascii="Times New Roman" w:hAnsi="Times New Roman" w:cs="Times New Roman"/>
                <w:szCs w:val="21"/>
              </w:rPr>
            </w:pPr>
            <w:r>
              <w:rPr>
                <w:rFonts w:ascii="Times New Roman" w:hAnsi="Times New Roman" w:cs="Times New Roman"/>
                <w:szCs w:val="21"/>
              </w:rPr>
              <w:t>More than one race 30 (1.2)</w:t>
            </w:r>
          </w:p>
          <w:p w14:paraId="436C94A6">
            <w:pPr>
              <w:jc w:val="center"/>
              <w:rPr>
                <w:rFonts w:ascii="Times New Roman" w:hAnsi="Times New Roman" w:cs="Times New Roman"/>
                <w:szCs w:val="21"/>
              </w:rPr>
            </w:pPr>
            <w:r>
              <w:rPr>
                <w:rFonts w:ascii="Times New Roman" w:hAnsi="Times New Roman" w:cs="Times New Roman"/>
                <w:szCs w:val="21"/>
              </w:rPr>
              <w:t>Unknown or Not Reported 0 (0.0)</w:t>
            </w:r>
          </w:p>
        </w:tc>
      </w:tr>
      <w:tr w14:paraId="7A79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62E427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NO.14</w:t>
            </w:r>
          </w:p>
        </w:tc>
        <w:tc>
          <w:tcPr>
            <w:tcW w:w="871" w:type="pct"/>
            <w:vAlign w:val="center"/>
          </w:tcPr>
          <w:p w14:paraId="6177E8B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Ramírez 2020</w:t>
            </w:r>
          </w:p>
        </w:tc>
        <w:tc>
          <w:tcPr>
            <w:tcW w:w="854" w:type="pct"/>
            <w:vAlign w:val="center"/>
          </w:tcPr>
          <w:p w14:paraId="227B63A8">
            <w:pPr>
              <w:jc w:val="center"/>
              <w:rPr>
                <w:rFonts w:ascii="Times New Roman" w:hAnsi="Times New Roman" w:cs="Times New Roman"/>
                <w:szCs w:val="21"/>
              </w:rPr>
            </w:pPr>
            <w:r>
              <w:rPr>
                <w:rFonts w:ascii="Times New Roman" w:hAnsi="Times New Roman" w:cs="Times New Roman"/>
                <w:szCs w:val="21"/>
              </w:rPr>
              <w:t>NCT02700334</w:t>
            </w:r>
          </w:p>
        </w:tc>
        <w:tc>
          <w:tcPr>
            <w:tcW w:w="581" w:type="pct"/>
            <w:vAlign w:val="center"/>
          </w:tcPr>
          <w:p w14:paraId="04BFA67A">
            <w:pPr>
              <w:jc w:val="center"/>
              <w:rPr>
                <w:rFonts w:ascii="Times New Roman" w:hAnsi="Times New Roman" w:cs="Times New Roman"/>
                <w:szCs w:val="21"/>
              </w:rPr>
            </w:pPr>
            <w:r>
              <w:rPr>
                <w:rFonts w:ascii="Times New Roman" w:hAnsi="Times New Roman" w:cs="Times New Roman"/>
                <w:szCs w:val="21"/>
              </w:rPr>
              <w:t>24</w:t>
            </w:r>
          </w:p>
        </w:tc>
        <w:tc>
          <w:tcPr>
            <w:tcW w:w="2160" w:type="pct"/>
            <w:vAlign w:val="center"/>
          </w:tcPr>
          <w:p w14:paraId="272A943A">
            <w:pPr>
              <w:jc w:val="center"/>
              <w:rPr>
                <w:rFonts w:ascii="Times New Roman" w:hAnsi="Times New Roman" w:cs="Times New Roman"/>
                <w:szCs w:val="21"/>
              </w:rPr>
            </w:pPr>
            <w:r>
              <w:rPr>
                <w:rFonts w:ascii="Times New Roman" w:hAnsi="Times New Roman" w:cs="Times New Roman"/>
                <w:szCs w:val="21"/>
              </w:rPr>
              <w:t>NA</w:t>
            </w:r>
          </w:p>
        </w:tc>
      </w:tr>
      <w:tr w14:paraId="10EE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85C6FA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NO.15</w:t>
            </w:r>
          </w:p>
        </w:tc>
        <w:tc>
          <w:tcPr>
            <w:tcW w:w="871" w:type="pct"/>
            <w:vAlign w:val="center"/>
          </w:tcPr>
          <w:p w14:paraId="16642A8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Lundkvist 2017</w:t>
            </w:r>
          </w:p>
        </w:tc>
        <w:tc>
          <w:tcPr>
            <w:tcW w:w="854" w:type="pct"/>
            <w:vAlign w:val="center"/>
          </w:tcPr>
          <w:p w14:paraId="1D20739A">
            <w:pPr>
              <w:jc w:val="center"/>
              <w:rPr>
                <w:rFonts w:ascii="Times New Roman" w:hAnsi="Times New Roman" w:cs="Times New Roman"/>
                <w:szCs w:val="21"/>
              </w:rPr>
            </w:pPr>
            <w:r>
              <w:rPr>
                <w:rFonts w:ascii="Times New Roman" w:hAnsi="Times New Roman" w:cs="Times New Roman"/>
                <w:szCs w:val="21"/>
              </w:rPr>
              <w:t>NCT02313220</w:t>
            </w:r>
          </w:p>
        </w:tc>
        <w:tc>
          <w:tcPr>
            <w:tcW w:w="581" w:type="pct"/>
            <w:vAlign w:val="center"/>
          </w:tcPr>
          <w:p w14:paraId="1F065C28">
            <w:pPr>
              <w:jc w:val="center"/>
              <w:rPr>
                <w:rFonts w:ascii="Times New Roman" w:hAnsi="Times New Roman" w:cs="Times New Roman"/>
                <w:szCs w:val="21"/>
              </w:rPr>
            </w:pPr>
            <w:r>
              <w:rPr>
                <w:rFonts w:ascii="Times New Roman" w:hAnsi="Times New Roman" w:cs="Times New Roman"/>
                <w:szCs w:val="21"/>
              </w:rPr>
              <w:t>50</w:t>
            </w:r>
          </w:p>
        </w:tc>
        <w:tc>
          <w:tcPr>
            <w:tcW w:w="2160" w:type="pct"/>
            <w:vAlign w:val="center"/>
          </w:tcPr>
          <w:p w14:paraId="282D62FC">
            <w:pPr>
              <w:jc w:val="center"/>
              <w:rPr>
                <w:rFonts w:ascii="Times New Roman" w:hAnsi="Times New Roman" w:cs="Times New Roman"/>
                <w:szCs w:val="21"/>
              </w:rPr>
            </w:pPr>
            <w:r>
              <w:rPr>
                <w:rFonts w:ascii="Times New Roman" w:hAnsi="Times New Roman" w:cs="Times New Roman"/>
                <w:szCs w:val="21"/>
              </w:rPr>
              <w:t>NA</w:t>
            </w:r>
          </w:p>
        </w:tc>
      </w:tr>
      <w:tr w14:paraId="53EC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F66718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NO.16</w:t>
            </w:r>
          </w:p>
        </w:tc>
        <w:tc>
          <w:tcPr>
            <w:tcW w:w="871" w:type="pct"/>
            <w:vAlign w:val="center"/>
          </w:tcPr>
          <w:p w14:paraId="5A814FF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2020</w:t>
            </w:r>
          </w:p>
        </w:tc>
        <w:tc>
          <w:tcPr>
            <w:tcW w:w="854" w:type="pct"/>
            <w:vAlign w:val="center"/>
          </w:tcPr>
          <w:p w14:paraId="38FAA684">
            <w:pPr>
              <w:jc w:val="center"/>
              <w:rPr>
                <w:rFonts w:ascii="Times New Roman" w:hAnsi="Times New Roman" w:cs="Times New Roman"/>
                <w:szCs w:val="21"/>
              </w:rPr>
            </w:pPr>
            <w:r>
              <w:rPr>
                <w:rFonts w:ascii="Times New Roman" w:hAnsi="Times New Roman" w:cs="Times New Roman"/>
                <w:szCs w:val="21"/>
              </w:rPr>
              <w:t>NCT03006471</w:t>
            </w:r>
          </w:p>
        </w:tc>
        <w:tc>
          <w:tcPr>
            <w:tcW w:w="581" w:type="pct"/>
            <w:vAlign w:val="center"/>
          </w:tcPr>
          <w:p w14:paraId="5A676227">
            <w:pPr>
              <w:jc w:val="center"/>
              <w:rPr>
                <w:rFonts w:ascii="Times New Roman" w:hAnsi="Times New Roman" w:cs="Times New Roman"/>
                <w:szCs w:val="21"/>
              </w:rPr>
            </w:pPr>
            <w:r>
              <w:rPr>
                <w:rFonts w:ascii="Times New Roman" w:hAnsi="Times New Roman" w:cs="Times New Roman"/>
                <w:szCs w:val="21"/>
              </w:rPr>
              <w:t>30</w:t>
            </w:r>
          </w:p>
        </w:tc>
        <w:tc>
          <w:tcPr>
            <w:tcW w:w="2160" w:type="pct"/>
            <w:vAlign w:val="center"/>
          </w:tcPr>
          <w:p w14:paraId="64454F9E">
            <w:pPr>
              <w:jc w:val="center"/>
              <w:rPr>
                <w:rFonts w:ascii="Times New Roman" w:hAnsi="Times New Roman" w:cs="Times New Roman"/>
                <w:szCs w:val="21"/>
              </w:rPr>
            </w:pPr>
            <w:r>
              <w:rPr>
                <w:rFonts w:ascii="Times New Roman" w:hAnsi="Times New Roman" w:cs="Times New Roman"/>
                <w:szCs w:val="21"/>
              </w:rPr>
              <w:t>Hispanic or Latino 30 (100.0)</w:t>
            </w:r>
          </w:p>
        </w:tc>
      </w:tr>
      <w:tr w14:paraId="7BAB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0EB2033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NO.17</w:t>
            </w:r>
          </w:p>
        </w:tc>
        <w:tc>
          <w:tcPr>
            <w:tcW w:w="871" w:type="pct"/>
            <w:vAlign w:val="center"/>
          </w:tcPr>
          <w:p w14:paraId="314081D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Kirkman 2006</w:t>
            </w:r>
          </w:p>
        </w:tc>
        <w:tc>
          <w:tcPr>
            <w:tcW w:w="854" w:type="pct"/>
            <w:vAlign w:val="center"/>
          </w:tcPr>
          <w:p w14:paraId="1E5235CF">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91767D9">
            <w:pPr>
              <w:jc w:val="center"/>
              <w:rPr>
                <w:rFonts w:ascii="Times New Roman" w:hAnsi="Times New Roman" w:cs="Times New Roman"/>
                <w:szCs w:val="21"/>
              </w:rPr>
            </w:pPr>
            <w:r>
              <w:rPr>
                <w:rFonts w:ascii="Times New Roman" w:hAnsi="Times New Roman" w:cs="Times New Roman"/>
                <w:szCs w:val="21"/>
              </w:rPr>
              <w:t>219</w:t>
            </w:r>
          </w:p>
        </w:tc>
        <w:tc>
          <w:tcPr>
            <w:tcW w:w="2160" w:type="pct"/>
            <w:vAlign w:val="center"/>
          </w:tcPr>
          <w:p w14:paraId="1EBEEB4B">
            <w:pPr>
              <w:jc w:val="center"/>
              <w:rPr>
                <w:rFonts w:ascii="Times New Roman" w:hAnsi="Times New Roman" w:cs="Times New Roman"/>
                <w:szCs w:val="21"/>
              </w:rPr>
            </w:pPr>
            <w:r>
              <w:rPr>
                <w:rFonts w:ascii="Times New Roman" w:hAnsi="Times New Roman" w:cs="Times New Roman"/>
                <w:szCs w:val="21"/>
              </w:rPr>
              <w:t>White 171 (78.1)</w:t>
            </w:r>
          </w:p>
          <w:p w14:paraId="14B99989">
            <w:pPr>
              <w:jc w:val="center"/>
              <w:rPr>
                <w:rFonts w:ascii="Times New Roman" w:hAnsi="Times New Roman" w:cs="Times New Roman"/>
                <w:szCs w:val="21"/>
              </w:rPr>
            </w:pPr>
            <w:r>
              <w:rPr>
                <w:rFonts w:ascii="Times New Roman" w:hAnsi="Times New Roman" w:cs="Times New Roman"/>
                <w:szCs w:val="21"/>
              </w:rPr>
              <w:t>African American 41 (18.7)</w:t>
            </w:r>
          </w:p>
          <w:p w14:paraId="730DB1BD">
            <w:pPr>
              <w:jc w:val="center"/>
              <w:rPr>
                <w:rFonts w:ascii="Times New Roman" w:hAnsi="Times New Roman" w:cs="Times New Roman"/>
                <w:szCs w:val="21"/>
              </w:rPr>
            </w:pPr>
            <w:r>
              <w:rPr>
                <w:rFonts w:ascii="Times New Roman" w:hAnsi="Times New Roman" w:cs="Times New Roman"/>
                <w:szCs w:val="21"/>
              </w:rPr>
              <w:t>Asian 3 (1.4)</w:t>
            </w:r>
          </w:p>
          <w:p w14:paraId="28852269">
            <w:pPr>
              <w:jc w:val="center"/>
              <w:rPr>
                <w:rFonts w:ascii="Times New Roman" w:hAnsi="Times New Roman" w:cs="Times New Roman"/>
                <w:szCs w:val="21"/>
              </w:rPr>
            </w:pPr>
            <w:r>
              <w:rPr>
                <w:rFonts w:ascii="Times New Roman" w:hAnsi="Times New Roman" w:cs="Times New Roman"/>
                <w:szCs w:val="21"/>
              </w:rPr>
              <w:t>Hispanic 4 (1.8)</w:t>
            </w:r>
          </w:p>
        </w:tc>
      </w:tr>
      <w:tr w14:paraId="7C4C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1D3AF44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NO.18</w:t>
            </w:r>
          </w:p>
        </w:tc>
        <w:tc>
          <w:tcPr>
            <w:tcW w:w="871" w:type="pct"/>
            <w:vAlign w:val="center"/>
          </w:tcPr>
          <w:p w14:paraId="4141B7A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Laube 1998</w:t>
            </w:r>
          </w:p>
        </w:tc>
        <w:tc>
          <w:tcPr>
            <w:tcW w:w="854" w:type="pct"/>
            <w:vAlign w:val="center"/>
          </w:tcPr>
          <w:p w14:paraId="2A1EE273">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1130F818">
            <w:pPr>
              <w:jc w:val="center"/>
              <w:rPr>
                <w:rFonts w:ascii="Times New Roman" w:hAnsi="Times New Roman" w:cs="Times New Roman"/>
                <w:szCs w:val="21"/>
              </w:rPr>
            </w:pPr>
            <w:r>
              <w:rPr>
                <w:rFonts w:ascii="Times New Roman" w:hAnsi="Times New Roman" w:cs="Times New Roman"/>
                <w:szCs w:val="21"/>
              </w:rPr>
              <w:t>12</w:t>
            </w:r>
          </w:p>
        </w:tc>
        <w:tc>
          <w:tcPr>
            <w:tcW w:w="2160" w:type="pct"/>
            <w:vAlign w:val="center"/>
          </w:tcPr>
          <w:p w14:paraId="258CC00A">
            <w:pPr>
              <w:jc w:val="center"/>
              <w:rPr>
                <w:rFonts w:ascii="Times New Roman" w:hAnsi="Times New Roman" w:cs="Times New Roman"/>
                <w:szCs w:val="21"/>
              </w:rPr>
            </w:pPr>
            <w:r>
              <w:rPr>
                <w:rFonts w:ascii="Times New Roman" w:hAnsi="Times New Roman" w:cs="Times New Roman"/>
                <w:szCs w:val="21"/>
              </w:rPr>
              <w:t>NA</w:t>
            </w:r>
          </w:p>
        </w:tc>
      </w:tr>
      <w:tr w14:paraId="101D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FB0FC7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NO.19</w:t>
            </w:r>
          </w:p>
        </w:tc>
        <w:tc>
          <w:tcPr>
            <w:tcW w:w="871" w:type="pct"/>
            <w:vAlign w:val="center"/>
          </w:tcPr>
          <w:p w14:paraId="6777E8B8">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Chiasson 1996</w:t>
            </w:r>
          </w:p>
        </w:tc>
        <w:tc>
          <w:tcPr>
            <w:tcW w:w="854" w:type="pct"/>
            <w:vAlign w:val="center"/>
          </w:tcPr>
          <w:p w14:paraId="5E5C24DB">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26BCF17C">
            <w:pPr>
              <w:jc w:val="center"/>
              <w:rPr>
                <w:rFonts w:ascii="Times New Roman" w:hAnsi="Times New Roman" w:cs="Times New Roman"/>
                <w:szCs w:val="21"/>
              </w:rPr>
            </w:pPr>
            <w:r>
              <w:rPr>
                <w:rFonts w:ascii="Times New Roman" w:hAnsi="Times New Roman" w:cs="Times New Roman"/>
                <w:szCs w:val="21"/>
              </w:rPr>
              <w:t>18</w:t>
            </w:r>
          </w:p>
        </w:tc>
        <w:tc>
          <w:tcPr>
            <w:tcW w:w="2160" w:type="pct"/>
            <w:vAlign w:val="center"/>
          </w:tcPr>
          <w:p w14:paraId="3BA10D18">
            <w:pPr>
              <w:jc w:val="center"/>
              <w:rPr>
                <w:rFonts w:ascii="Times New Roman" w:hAnsi="Times New Roman" w:cs="Times New Roman"/>
                <w:szCs w:val="21"/>
              </w:rPr>
            </w:pPr>
            <w:r>
              <w:rPr>
                <w:rFonts w:ascii="Times New Roman" w:hAnsi="Times New Roman" w:cs="Times New Roman"/>
                <w:szCs w:val="21"/>
              </w:rPr>
              <w:t>Caucasian 18 (100.0)</w:t>
            </w:r>
          </w:p>
        </w:tc>
      </w:tr>
      <w:tr w14:paraId="6B83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EBD98C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NO.20</w:t>
            </w:r>
          </w:p>
        </w:tc>
        <w:tc>
          <w:tcPr>
            <w:tcW w:w="871" w:type="pct"/>
            <w:vAlign w:val="center"/>
          </w:tcPr>
          <w:p w14:paraId="5BBACF5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Abushama 2024</w:t>
            </w:r>
          </w:p>
        </w:tc>
        <w:tc>
          <w:tcPr>
            <w:tcW w:w="854" w:type="pct"/>
            <w:vAlign w:val="center"/>
          </w:tcPr>
          <w:p w14:paraId="3DCC19FA">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2500009">
            <w:pPr>
              <w:jc w:val="center"/>
              <w:rPr>
                <w:rFonts w:ascii="Times New Roman" w:hAnsi="Times New Roman" w:cs="Times New Roman"/>
                <w:szCs w:val="21"/>
              </w:rPr>
            </w:pPr>
            <w:r>
              <w:rPr>
                <w:rFonts w:ascii="Times New Roman" w:hAnsi="Times New Roman" w:cs="Times New Roman"/>
                <w:szCs w:val="21"/>
              </w:rPr>
              <w:t>40</w:t>
            </w:r>
          </w:p>
        </w:tc>
        <w:tc>
          <w:tcPr>
            <w:tcW w:w="2160" w:type="pct"/>
            <w:vAlign w:val="center"/>
          </w:tcPr>
          <w:p w14:paraId="4AA2C822">
            <w:pPr>
              <w:jc w:val="center"/>
              <w:rPr>
                <w:rFonts w:ascii="Times New Roman" w:hAnsi="Times New Roman" w:cs="Times New Roman"/>
                <w:szCs w:val="21"/>
              </w:rPr>
            </w:pPr>
            <w:r>
              <w:rPr>
                <w:rFonts w:ascii="Times New Roman" w:hAnsi="Times New Roman" w:cs="Times New Roman"/>
                <w:szCs w:val="21"/>
              </w:rPr>
              <w:t>NA</w:t>
            </w:r>
          </w:p>
        </w:tc>
      </w:tr>
      <w:tr w14:paraId="1CD2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A75863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NO.21</w:t>
            </w:r>
          </w:p>
        </w:tc>
        <w:tc>
          <w:tcPr>
            <w:tcW w:w="871" w:type="pct"/>
            <w:vAlign w:val="center"/>
          </w:tcPr>
          <w:p w14:paraId="5AA2B0C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Portillo 2019</w:t>
            </w:r>
          </w:p>
        </w:tc>
        <w:tc>
          <w:tcPr>
            <w:tcW w:w="854" w:type="pct"/>
            <w:vAlign w:val="center"/>
          </w:tcPr>
          <w:p w14:paraId="00D87D04">
            <w:pPr>
              <w:jc w:val="center"/>
              <w:rPr>
                <w:rFonts w:ascii="Times New Roman" w:hAnsi="Times New Roman" w:cs="Times New Roman"/>
                <w:szCs w:val="21"/>
              </w:rPr>
            </w:pPr>
            <w:r>
              <w:rPr>
                <w:rFonts w:ascii="Times New Roman" w:hAnsi="Times New Roman" w:cs="Times New Roman"/>
                <w:szCs w:val="21"/>
              </w:rPr>
              <w:t>NCT00994682</w:t>
            </w:r>
          </w:p>
        </w:tc>
        <w:tc>
          <w:tcPr>
            <w:tcW w:w="581" w:type="pct"/>
            <w:vAlign w:val="center"/>
          </w:tcPr>
          <w:p w14:paraId="3A7716AE">
            <w:pPr>
              <w:jc w:val="center"/>
              <w:rPr>
                <w:rFonts w:ascii="Times New Roman" w:hAnsi="Times New Roman" w:cs="Times New Roman"/>
                <w:szCs w:val="21"/>
              </w:rPr>
            </w:pPr>
            <w:r>
              <w:rPr>
                <w:rFonts w:ascii="Times New Roman" w:hAnsi="Times New Roman" w:cs="Times New Roman"/>
                <w:szCs w:val="21"/>
              </w:rPr>
              <w:t>101</w:t>
            </w:r>
          </w:p>
        </w:tc>
        <w:tc>
          <w:tcPr>
            <w:tcW w:w="2160" w:type="pct"/>
            <w:vAlign w:val="center"/>
          </w:tcPr>
          <w:p w14:paraId="05CFFE62">
            <w:pPr>
              <w:jc w:val="center"/>
              <w:rPr>
                <w:rFonts w:ascii="Times New Roman" w:hAnsi="Times New Roman" w:cs="Times New Roman"/>
                <w:szCs w:val="21"/>
              </w:rPr>
            </w:pPr>
            <w:r>
              <w:rPr>
                <w:rFonts w:ascii="Times New Roman" w:hAnsi="Times New Roman" w:cs="Times New Roman"/>
                <w:szCs w:val="21"/>
              </w:rPr>
              <w:t>Hispanic or Latino 68 (67.3)</w:t>
            </w:r>
          </w:p>
          <w:p w14:paraId="245D8BF8">
            <w:pPr>
              <w:jc w:val="center"/>
              <w:rPr>
                <w:rFonts w:ascii="Times New Roman" w:hAnsi="Times New Roman" w:cs="Times New Roman"/>
                <w:szCs w:val="21"/>
              </w:rPr>
            </w:pPr>
            <w:r>
              <w:rPr>
                <w:rFonts w:ascii="Times New Roman" w:hAnsi="Times New Roman" w:cs="Times New Roman"/>
                <w:szCs w:val="21"/>
              </w:rPr>
              <w:t>Other 33 (32.7)</w:t>
            </w:r>
          </w:p>
        </w:tc>
      </w:tr>
      <w:tr w14:paraId="3E5E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 w:type="pct"/>
            <w:vAlign w:val="center"/>
          </w:tcPr>
          <w:p w14:paraId="1500E32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NO.22</w:t>
            </w:r>
          </w:p>
        </w:tc>
        <w:tc>
          <w:tcPr>
            <w:tcW w:w="871" w:type="pct"/>
            <w:vAlign w:val="center"/>
          </w:tcPr>
          <w:p w14:paraId="7CC5A06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DeFronzo 2011</w:t>
            </w:r>
          </w:p>
        </w:tc>
        <w:tc>
          <w:tcPr>
            <w:tcW w:w="854" w:type="pct"/>
            <w:vAlign w:val="center"/>
          </w:tcPr>
          <w:p w14:paraId="3D2F4D11">
            <w:pPr>
              <w:jc w:val="center"/>
              <w:rPr>
                <w:rFonts w:ascii="Times New Roman" w:hAnsi="Times New Roman" w:cs="Times New Roman"/>
                <w:szCs w:val="21"/>
              </w:rPr>
            </w:pPr>
            <w:r>
              <w:rPr>
                <w:rFonts w:ascii="Times New Roman" w:hAnsi="Times New Roman" w:cs="Times New Roman"/>
                <w:szCs w:val="21"/>
              </w:rPr>
              <w:t>NCT00220961</w:t>
            </w:r>
          </w:p>
        </w:tc>
        <w:tc>
          <w:tcPr>
            <w:tcW w:w="581" w:type="pct"/>
            <w:vAlign w:val="center"/>
          </w:tcPr>
          <w:p w14:paraId="00B15314">
            <w:pPr>
              <w:jc w:val="center"/>
              <w:rPr>
                <w:rFonts w:ascii="Times New Roman" w:hAnsi="Times New Roman" w:cs="Times New Roman"/>
                <w:szCs w:val="21"/>
              </w:rPr>
            </w:pPr>
            <w:r>
              <w:rPr>
                <w:rFonts w:ascii="Times New Roman" w:hAnsi="Times New Roman" w:cs="Times New Roman"/>
                <w:szCs w:val="21"/>
              </w:rPr>
              <w:t>612</w:t>
            </w:r>
          </w:p>
        </w:tc>
        <w:tc>
          <w:tcPr>
            <w:tcW w:w="2160" w:type="pct"/>
            <w:vAlign w:val="center"/>
          </w:tcPr>
          <w:p w14:paraId="4BDC1E1F">
            <w:pPr>
              <w:jc w:val="center"/>
              <w:rPr>
                <w:rFonts w:ascii="Times New Roman" w:hAnsi="Times New Roman" w:cs="Times New Roman"/>
                <w:szCs w:val="21"/>
              </w:rPr>
            </w:pPr>
            <w:r>
              <w:rPr>
                <w:rFonts w:hint="eastAsia" w:ascii="Times New Roman" w:hAnsi="Times New Roman" w:cs="Times New Roman"/>
                <w:szCs w:val="21"/>
              </w:rPr>
              <w:t>NA</w:t>
            </w:r>
          </w:p>
        </w:tc>
      </w:tr>
      <w:tr w14:paraId="14F7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087E0F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NO.23</w:t>
            </w:r>
          </w:p>
        </w:tc>
        <w:tc>
          <w:tcPr>
            <w:tcW w:w="871" w:type="pct"/>
            <w:vAlign w:val="center"/>
          </w:tcPr>
          <w:p w14:paraId="5562ADB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2006</w:t>
            </w:r>
          </w:p>
        </w:tc>
        <w:tc>
          <w:tcPr>
            <w:tcW w:w="854" w:type="pct"/>
            <w:vAlign w:val="center"/>
          </w:tcPr>
          <w:p w14:paraId="577856F1">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53A1320B">
            <w:pPr>
              <w:jc w:val="center"/>
              <w:rPr>
                <w:rFonts w:ascii="Times New Roman" w:hAnsi="Times New Roman" w:cs="Times New Roman"/>
                <w:szCs w:val="21"/>
              </w:rPr>
            </w:pPr>
            <w:r>
              <w:rPr>
                <w:rFonts w:ascii="Times New Roman" w:hAnsi="Times New Roman" w:cs="Times New Roman"/>
                <w:szCs w:val="21"/>
              </w:rPr>
              <w:t>99</w:t>
            </w:r>
          </w:p>
        </w:tc>
        <w:tc>
          <w:tcPr>
            <w:tcW w:w="2160" w:type="pct"/>
            <w:vAlign w:val="center"/>
          </w:tcPr>
          <w:p w14:paraId="659BF3D6">
            <w:pPr>
              <w:jc w:val="center"/>
              <w:rPr>
                <w:rFonts w:ascii="Times New Roman" w:hAnsi="Times New Roman" w:cs="Times New Roman"/>
                <w:szCs w:val="21"/>
              </w:rPr>
            </w:pPr>
            <w:r>
              <w:rPr>
                <w:rFonts w:ascii="Times New Roman" w:hAnsi="Times New Roman" w:cs="Times New Roman"/>
                <w:szCs w:val="21"/>
              </w:rPr>
              <w:t>Asian 99 (100.0)</w:t>
            </w:r>
          </w:p>
        </w:tc>
      </w:tr>
      <w:tr w14:paraId="3F72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90B58B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NO.24</w:t>
            </w:r>
          </w:p>
        </w:tc>
        <w:tc>
          <w:tcPr>
            <w:tcW w:w="871" w:type="pct"/>
            <w:vAlign w:val="center"/>
          </w:tcPr>
          <w:p w14:paraId="49259BF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Hung 2005</w:t>
            </w:r>
          </w:p>
        </w:tc>
        <w:tc>
          <w:tcPr>
            <w:tcW w:w="854" w:type="pct"/>
            <w:vAlign w:val="center"/>
          </w:tcPr>
          <w:p w14:paraId="7867B422">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16831FD5">
            <w:pPr>
              <w:jc w:val="center"/>
              <w:rPr>
                <w:rFonts w:ascii="Times New Roman" w:hAnsi="Times New Roman" w:cs="Times New Roman"/>
                <w:szCs w:val="21"/>
              </w:rPr>
            </w:pPr>
            <w:r>
              <w:rPr>
                <w:rFonts w:ascii="Times New Roman" w:hAnsi="Times New Roman" w:cs="Times New Roman"/>
                <w:szCs w:val="21"/>
              </w:rPr>
              <w:t>30</w:t>
            </w:r>
          </w:p>
        </w:tc>
        <w:tc>
          <w:tcPr>
            <w:tcW w:w="2160" w:type="pct"/>
            <w:vAlign w:val="center"/>
          </w:tcPr>
          <w:p w14:paraId="4B938693">
            <w:pPr>
              <w:jc w:val="center"/>
              <w:rPr>
                <w:rFonts w:ascii="Times New Roman" w:hAnsi="Times New Roman" w:cs="Times New Roman"/>
                <w:szCs w:val="21"/>
              </w:rPr>
            </w:pPr>
            <w:r>
              <w:rPr>
                <w:rFonts w:ascii="Times New Roman" w:hAnsi="Times New Roman" w:cs="Times New Roman"/>
                <w:szCs w:val="21"/>
              </w:rPr>
              <w:t>Asian 30 (100.0)</w:t>
            </w:r>
          </w:p>
        </w:tc>
      </w:tr>
      <w:tr w14:paraId="5A7B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7C0B8E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NO.25</w:t>
            </w:r>
          </w:p>
        </w:tc>
        <w:tc>
          <w:tcPr>
            <w:tcW w:w="871" w:type="pct"/>
            <w:vAlign w:val="center"/>
          </w:tcPr>
          <w:p w14:paraId="46D67B6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Bennett 2004</w:t>
            </w:r>
          </w:p>
        </w:tc>
        <w:tc>
          <w:tcPr>
            <w:tcW w:w="854" w:type="pct"/>
            <w:vAlign w:val="center"/>
          </w:tcPr>
          <w:p w14:paraId="0CB8ED14">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29B97596">
            <w:pPr>
              <w:jc w:val="center"/>
              <w:rPr>
                <w:rFonts w:ascii="Times New Roman" w:hAnsi="Times New Roman" w:cs="Times New Roman"/>
                <w:szCs w:val="21"/>
              </w:rPr>
            </w:pPr>
            <w:r>
              <w:rPr>
                <w:rFonts w:ascii="Times New Roman" w:hAnsi="Times New Roman" w:cs="Times New Roman"/>
                <w:szCs w:val="21"/>
              </w:rPr>
              <w:t>17</w:t>
            </w:r>
          </w:p>
        </w:tc>
        <w:tc>
          <w:tcPr>
            <w:tcW w:w="2160" w:type="pct"/>
            <w:vAlign w:val="center"/>
          </w:tcPr>
          <w:p w14:paraId="3A855362">
            <w:pPr>
              <w:jc w:val="center"/>
              <w:rPr>
                <w:rFonts w:ascii="Times New Roman" w:hAnsi="Times New Roman" w:cs="Times New Roman"/>
                <w:szCs w:val="21"/>
              </w:rPr>
            </w:pPr>
            <w:r>
              <w:rPr>
                <w:rFonts w:ascii="Times New Roman" w:hAnsi="Times New Roman" w:cs="Times New Roman"/>
                <w:szCs w:val="21"/>
              </w:rPr>
              <w:t>NA</w:t>
            </w:r>
          </w:p>
        </w:tc>
      </w:tr>
      <w:tr w14:paraId="6166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4E4520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NO.26</w:t>
            </w:r>
          </w:p>
        </w:tc>
        <w:tc>
          <w:tcPr>
            <w:tcW w:w="871" w:type="pct"/>
            <w:vAlign w:val="center"/>
          </w:tcPr>
          <w:p w14:paraId="5F5A3E2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Guerrero 2003</w:t>
            </w:r>
          </w:p>
        </w:tc>
        <w:tc>
          <w:tcPr>
            <w:tcW w:w="854" w:type="pct"/>
            <w:vAlign w:val="center"/>
          </w:tcPr>
          <w:p w14:paraId="742B7FF7">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7561A6B9">
            <w:pPr>
              <w:jc w:val="center"/>
              <w:rPr>
                <w:rFonts w:ascii="Times New Roman" w:hAnsi="Times New Roman" w:cs="Times New Roman"/>
                <w:szCs w:val="21"/>
              </w:rPr>
            </w:pPr>
            <w:r>
              <w:rPr>
                <w:rFonts w:ascii="Times New Roman" w:hAnsi="Times New Roman" w:cs="Times New Roman"/>
                <w:szCs w:val="21"/>
              </w:rPr>
              <w:t>60</w:t>
            </w:r>
          </w:p>
        </w:tc>
        <w:tc>
          <w:tcPr>
            <w:tcW w:w="2160" w:type="pct"/>
            <w:vAlign w:val="center"/>
          </w:tcPr>
          <w:p w14:paraId="0EB4EB1B">
            <w:pPr>
              <w:jc w:val="center"/>
              <w:rPr>
                <w:rFonts w:ascii="Times New Roman" w:hAnsi="Times New Roman" w:cs="Times New Roman"/>
                <w:szCs w:val="21"/>
              </w:rPr>
            </w:pPr>
            <w:r>
              <w:rPr>
                <w:rFonts w:ascii="Times New Roman" w:hAnsi="Times New Roman" w:cs="Times New Roman"/>
                <w:szCs w:val="21"/>
              </w:rPr>
              <w:t>NA</w:t>
            </w:r>
          </w:p>
        </w:tc>
      </w:tr>
      <w:tr w14:paraId="59DD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023DC2C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NO.27</w:t>
            </w:r>
          </w:p>
        </w:tc>
        <w:tc>
          <w:tcPr>
            <w:tcW w:w="871" w:type="pct"/>
            <w:vAlign w:val="center"/>
          </w:tcPr>
          <w:p w14:paraId="1BA8A48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Cavaghan 1997</w:t>
            </w:r>
          </w:p>
        </w:tc>
        <w:tc>
          <w:tcPr>
            <w:tcW w:w="854" w:type="pct"/>
            <w:vAlign w:val="center"/>
          </w:tcPr>
          <w:p w14:paraId="76F4DD3C">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1B71FDA7">
            <w:pPr>
              <w:jc w:val="center"/>
              <w:rPr>
                <w:rFonts w:ascii="Times New Roman" w:hAnsi="Times New Roman" w:cs="Times New Roman"/>
                <w:szCs w:val="21"/>
              </w:rPr>
            </w:pPr>
            <w:r>
              <w:rPr>
                <w:rFonts w:ascii="Times New Roman" w:hAnsi="Times New Roman" w:cs="Times New Roman"/>
                <w:szCs w:val="21"/>
              </w:rPr>
              <w:t>21</w:t>
            </w:r>
          </w:p>
        </w:tc>
        <w:tc>
          <w:tcPr>
            <w:tcW w:w="2160" w:type="pct"/>
            <w:vAlign w:val="center"/>
          </w:tcPr>
          <w:p w14:paraId="5F0E95E6">
            <w:pPr>
              <w:jc w:val="center"/>
              <w:rPr>
                <w:rFonts w:ascii="Times New Roman" w:hAnsi="Times New Roman" w:cs="Times New Roman"/>
                <w:szCs w:val="21"/>
              </w:rPr>
            </w:pPr>
            <w:r>
              <w:rPr>
                <w:rFonts w:ascii="Times New Roman" w:hAnsi="Times New Roman" w:cs="Times New Roman"/>
                <w:szCs w:val="21"/>
              </w:rPr>
              <w:t>NA</w:t>
            </w:r>
          </w:p>
        </w:tc>
      </w:tr>
      <w:tr w14:paraId="1742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71DB8A9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NO.28</w:t>
            </w:r>
          </w:p>
        </w:tc>
        <w:tc>
          <w:tcPr>
            <w:tcW w:w="871" w:type="pct"/>
            <w:vAlign w:val="center"/>
          </w:tcPr>
          <w:p w14:paraId="2B88E39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Mirsa 2021</w:t>
            </w:r>
          </w:p>
        </w:tc>
        <w:tc>
          <w:tcPr>
            <w:tcW w:w="854" w:type="pct"/>
            <w:vAlign w:val="center"/>
          </w:tcPr>
          <w:p w14:paraId="278E7508">
            <w:pPr>
              <w:jc w:val="center"/>
              <w:rPr>
                <w:rFonts w:ascii="Times New Roman" w:hAnsi="Times New Roman" w:cs="Times New Roman"/>
                <w:szCs w:val="21"/>
              </w:rPr>
            </w:pPr>
            <w:r>
              <w:rPr>
                <w:rFonts w:ascii="Times New Roman" w:hAnsi="Times New Roman" w:cs="Times New Roman"/>
                <w:szCs w:val="21"/>
              </w:rPr>
              <w:t>NCT02513888</w:t>
            </w:r>
          </w:p>
        </w:tc>
        <w:tc>
          <w:tcPr>
            <w:tcW w:w="581" w:type="pct"/>
            <w:vAlign w:val="center"/>
          </w:tcPr>
          <w:p w14:paraId="0371E82F">
            <w:pPr>
              <w:jc w:val="center"/>
              <w:rPr>
                <w:rFonts w:ascii="Times New Roman" w:hAnsi="Times New Roman" w:cs="Times New Roman"/>
                <w:szCs w:val="21"/>
              </w:rPr>
            </w:pPr>
            <w:r>
              <w:rPr>
                <w:rFonts w:ascii="Times New Roman" w:hAnsi="Times New Roman" w:cs="Times New Roman"/>
                <w:szCs w:val="21"/>
              </w:rPr>
              <w:t>132</w:t>
            </w:r>
          </w:p>
        </w:tc>
        <w:tc>
          <w:tcPr>
            <w:tcW w:w="2160" w:type="pct"/>
            <w:vAlign w:val="center"/>
          </w:tcPr>
          <w:p w14:paraId="7DE73DEB">
            <w:pPr>
              <w:jc w:val="center"/>
              <w:rPr>
                <w:rFonts w:ascii="Times New Roman" w:hAnsi="Times New Roman" w:cs="Times New Roman"/>
                <w:szCs w:val="21"/>
              </w:rPr>
            </w:pPr>
            <w:r>
              <w:rPr>
                <w:rFonts w:ascii="Times New Roman" w:hAnsi="Times New Roman" w:cs="Times New Roman"/>
                <w:szCs w:val="21"/>
              </w:rPr>
              <w:t>NA</w:t>
            </w:r>
          </w:p>
        </w:tc>
      </w:tr>
      <w:tr w14:paraId="5BBB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86BAF6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NO.29</w:t>
            </w:r>
          </w:p>
        </w:tc>
        <w:tc>
          <w:tcPr>
            <w:tcW w:w="871" w:type="pct"/>
            <w:vAlign w:val="center"/>
          </w:tcPr>
          <w:p w14:paraId="7BC0FDF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Bhatt 2020</w:t>
            </w:r>
          </w:p>
        </w:tc>
        <w:tc>
          <w:tcPr>
            <w:tcW w:w="854" w:type="pct"/>
            <w:vAlign w:val="center"/>
          </w:tcPr>
          <w:p w14:paraId="6FBE2116">
            <w:pPr>
              <w:jc w:val="center"/>
              <w:rPr>
                <w:rFonts w:ascii="Times New Roman" w:hAnsi="Times New Roman" w:cs="Times New Roman"/>
                <w:szCs w:val="21"/>
              </w:rPr>
            </w:pPr>
            <w:r>
              <w:rPr>
                <w:rFonts w:ascii="Times New Roman" w:hAnsi="Times New Roman" w:cs="Times New Roman"/>
                <w:szCs w:val="21"/>
              </w:rPr>
              <w:t>NCT02513875</w:t>
            </w:r>
          </w:p>
        </w:tc>
        <w:tc>
          <w:tcPr>
            <w:tcW w:w="581" w:type="pct"/>
            <w:vAlign w:val="center"/>
          </w:tcPr>
          <w:p w14:paraId="29E2B2DA">
            <w:pPr>
              <w:jc w:val="center"/>
              <w:rPr>
                <w:rFonts w:ascii="Times New Roman" w:hAnsi="Times New Roman" w:cs="Times New Roman"/>
                <w:szCs w:val="21"/>
              </w:rPr>
            </w:pPr>
            <w:r>
              <w:rPr>
                <w:rFonts w:ascii="Times New Roman" w:hAnsi="Times New Roman" w:cs="Times New Roman"/>
                <w:szCs w:val="21"/>
              </w:rPr>
              <w:t>121</w:t>
            </w:r>
          </w:p>
        </w:tc>
        <w:tc>
          <w:tcPr>
            <w:tcW w:w="2160" w:type="pct"/>
            <w:vAlign w:val="center"/>
          </w:tcPr>
          <w:p w14:paraId="4C42F50E">
            <w:pPr>
              <w:jc w:val="center"/>
              <w:rPr>
                <w:rFonts w:ascii="Times New Roman" w:hAnsi="Times New Roman" w:cs="Times New Roman"/>
                <w:szCs w:val="21"/>
              </w:rPr>
            </w:pPr>
            <w:r>
              <w:rPr>
                <w:rFonts w:ascii="Times New Roman" w:hAnsi="Times New Roman" w:cs="Times New Roman"/>
                <w:szCs w:val="21"/>
              </w:rPr>
              <w:t>Asian Indian 121 (100)</w:t>
            </w:r>
          </w:p>
        </w:tc>
      </w:tr>
      <w:tr w14:paraId="254B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0542F87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NO.30</w:t>
            </w:r>
          </w:p>
        </w:tc>
        <w:tc>
          <w:tcPr>
            <w:tcW w:w="871" w:type="pct"/>
            <w:vAlign w:val="center"/>
          </w:tcPr>
          <w:p w14:paraId="0714525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Wallace 2019</w:t>
            </w:r>
          </w:p>
        </w:tc>
        <w:tc>
          <w:tcPr>
            <w:tcW w:w="854" w:type="pct"/>
            <w:vAlign w:val="center"/>
          </w:tcPr>
          <w:p w14:paraId="54A2948A">
            <w:pPr>
              <w:jc w:val="center"/>
              <w:rPr>
                <w:rFonts w:ascii="Times New Roman" w:hAnsi="Times New Roman" w:cs="Times New Roman"/>
                <w:szCs w:val="21"/>
              </w:rPr>
            </w:pPr>
            <w:r>
              <w:rPr>
                <w:rFonts w:ascii="Times New Roman" w:hAnsi="Times New Roman" w:cs="Times New Roman"/>
                <w:szCs w:val="21"/>
              </w:rPr>
              <w:t>NCT01889810</w:t>
            </w:r>
          </w:p>
        </w:tc>
        <w:tc>
          <w:tcPr>
            <w:tcW w:w="581" w:type="pct"/>
            <w:vAlign w:val="center"/>
          </w:tcPr>
          <w:p w14:paraId="0221AA59">
            <w:pPr>
              <w:jc w:val="center"/>
              <w:rPr>
                <w:rFonts w:ascii="Times New Roman" w:hAnsi="Times New Roman" w:cs="Times New Roman"/>
                <w:szCs w:val="21"/>
              </w:rPr>
            </w:pPr>
            <w:r>
              <w:rPr>
                <w:rFonts w:ascii="Times New Roman" w:hAnsi="Times New Roman" w:cs="Times New Roman"/>
                <w:szCs w:val="21"/>
              </w:rPr>
              <w:t>66</w:t>
            </w:r>
          </w:p>
        </w:tc>
        <w:tc>
          <w:tcPr>
            <w:tcW w:w="2160" w:type="pct"/>
            <w:vAlign w:val="center"/>
          </w:tcPr>
          <w:p w14:paraId="114ADF40">
            <w:pPr>
              <w:jc w:val="center"/>
              <w:rPr>
                <w:rFonts w:ascii="Times New Roman" w:hAnsi="Times New Roman" w:cs="Times New Roman"/>
                <w:szCs w:val="21"/>
              </w:rPr>
            </w:pPr>
            <w:r>
              <w:rPr>
                <w:rFonts w:ascii="Times New Roman" w:hAnsi="Times New Roman" w:cs="Times New Roman"/>
                <w:szCs w:val="21"/>
              </w:rPr>
              <w:t>NA</w:t>
            </w:r>
          </w:p>
        </w:tc>
      </w:tr>
      <w:tr w14:paraId="73C5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10DC5E0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NO.31</w:t>
            </w:r>
          </w:p>
        </w:tc>
        <w:tc>
          <w:tcPr>
            <w:tcW w:w="871" w:type="pct"/>
            <w:vAlign w:val="center"/>
          </w:tcPr>
          <w:p w14:paraId="6EFB523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Niroomand 2019</w:t>
            </w:r>
          </w:p>
        </w:tc>
        <w:tc>
          <w:tcPr>
            <w:tcW w:w="854" w:type="pct"/>
            <w:vAlign w:val="center"/>
          </w:tcPr>
          <w:p w14:paraId="5FB41C54">
            <w:pPr>
              <w:jc w:val="center"/>
              <w:rPr>
                <w:rFonts w:ascii="Times New Roman" w:hAnsi="Times New Roman" w:cs="Times New Roman"/>
                <w:szCs w:val="21"/>
              </w:rPr>
            </w:pPr>
            <w:r>
              <w:rPr>
                <w:rFonts w:ascii="Times New Roman" w:hAnsi="Times New Roman" w:cs="Times New Roman"/>
                <w:szCs w:val="21"/>
              </w:rPr>
              <w:t>IRCT2013050413223N1</w:t>
            </w:r>
          </w:p>
        </w:tc>
        <w:tc>
          <w:tcPr>
            <w:tcW w:w="581" w:type="pct"/>
            <w:vAlign w:val="center"/>
          </w:tcPr>
          <w:p w14:paraId="6DAD9861">
            <w:pPr>
              <w:jc w:val="center"/>
              <w:rPr>
                <w:rFonts w:ascii="Times New Roman" w:hAnsi="Times New Roman" w:cs="Times New Roman"/>
                <w:szCs w:val="21"/>
              </w:rPr>
            </w:pPr>
            <w:r>
              <w:rPr>
                <w:rFonts w:ascii="Times New Roman" w:hAnsi="Times New Roman" w:cs="Times New Roman"/>
                <w:szCs w:val="21"/>
              </w:rPr>
              <w:t>162</w:t>
            </w:r>
          </w:p>
        </w:tc>
        <w:tc>
          <w:tcPr>
            <w:tcW w:w="2160" w:type="pct"/>
            <w:vAlign w:val="center"/>
          </w:tcPr>
          <w:p w14:paraId="38BDF387">
            <w:pPr>
              <w:jc w:val="center"/>
              <w:rPr>
                <w:rFonts w:ascii="Times New Roman" w:hAnsi="Times New Roman" w:cs="Times New Roman"/>
                <w:szCs w:val="21"/>
              </w:rPr>
            </w:pPr>
            <w:r>
              <w:rPr>
                <w:rFonts w:ascii="Times New Roman" w:hAnsi="Times New Roman" w:cs="Times New Roman"/>
                <w:szCs w:val="21"/>
              </w:rPr>
              <w:t>NA</w:t>
            </w:r>
          </w:p>
        </w:tc>
      </w:tr>
      <w:tr w14:paraId="3DBD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0589BD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NO.32</w:t>
            </w:r>
          </w:p>
        </w:tc>
        <w:tc>
          <w:tcPr>
            <w:tcW w:w="871" w:type="pct"/>
            <w:vAlign w:val="center"/>
          </w:tcPr>
          <w:p w14:paraId="33B2F9F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Althani 2019</w:t>
            </w:r>
          </w:p>
        </w:tc>
        <w:tc>
          <w:tcPr>
            <w:tcW w:w="854" w:type="pct"/>
            <w:vAlign w:val="center"/>
          </w:tcPr>
          <w:p w14:paraId="2F711B5E">
            <w:pPr>
              <w:jc w:val="center"/>
              <w:rPr>
                <w:rFonts w:ascii="Times New Roman" w:hAnsi="Times New Roman" w:cs="Times New Roman"/>
                <w:szCs w:val="21"/>
              </w:rPr>
            </w:pPr>
            <w:r>
              <w:rPr>
                <w:rFonts w:ascii="Times New Roman" w:hAnsi="Times New Roman" w:cs="Times New Roman"/>
                <w:szCs w:val="21"/>
              </w:rPr>
              <w:t>NCT02098980</w:t>
            </w:r>
          </w:p>
        </w:tc>
        <w:tc>
          <w:tcPr>
            <w:tcW w:w="581" w:type="pct"/>
            <w:vAlign w:val="center"/>
          </w:tcPr>
          <w:p w14:paraId="5319C779">
            <w:pPr>
              <w:jc w:val="center"/>
              <w:rPr>
                <w:rFonts w:ascii="Times New Roman" w:hAnsi="Times New Roman" w:cs="Times New Roman"/>
                <w:szCs w:val="21"/>
              </w:rPr>
            </w:pPr>
            <w:r>
              <w:rPr>
                <w:rFonts w:ascii="Times New Roman" w:hAnsi="Times New Roman" w:cs="Times New Roman"/>
                <w:szCs w:val="21"/>
              </w:rPr>
              <w:t>132</w:t>
            </w:r>
          </w:p>
        </w:tc>
        <w:tc>
          <w:tcPr>
            <w:tcW w:w="2160" w:type="pct"/>
            <w:vAlign w:val="center"/>
          </w:tcPr>
          <w:p w14:paraId="61CF47ED">
            <w:pPr>
              <w:jc w:val="center"/>
              <w:rPr>
                <w:rFonts w:ascii="Times New Roman" w:hAnsi="Times New Roman" w:cs="Times New Roman"/>
                <w:szCs w:val="21"/>
              </w:rPr>
            </w:pPr>
            <w:r>
              <w:rPr>
                <w:rFonts w:ascii="Times New Roman" w:hAnsi="Times New Roman" w:cs="Times New Roman"/>
                <w:szCs w:val="21"/>
              </w:rPr>
              <w:t>NA</w:t>
            </w:r>
          </w:p>
        </w:tc>
      </w:tr>
      <w:tr w14:paraId="06DE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B8C43D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NO.33</w:t>
            </w:r>
          </w:p>
        </w:tc>
        <w:tc>
          <w:tcPr>
            <w:tcW w:w="871" w:type="pct"/>
            <w:vAlign w:val="center"/>
          </w:tcPr>
          <w:p w14:paraId="08B208B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Zarrin 2017</w:t>
            </w:r>
          </w:p>
        </w:tc>
        <w:tc>
          <w:tcPr>
            <w:tcW w:w="854" w:type="pct"/>
            <w:vAlign w:val="center"/>
          </w:tcPr>
          <w:p w14:paraId="485217CA">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375170B6">
            <w:pPr>
              <w:jc w:val="center"/>
              <w:rPr>
                <w:rFonts w:ascii="Times New Roman" w:hAnsi="Times New Roman" w:cs="Times New Roman"/>
                <w:szCs w:val="21"/>
              </w:rPr>
            </w:pPr>
            <w:r>
              <w:rPr>
                <w:rFonts w:ascii="Times New Roman" w:hAnsi="Times New Roman" w:cs="Times New Roman"/>
                <w:szCs w:val="21"/>
              </w:rPr>
              <w:t>120</w:t>
            </w:r>
          </w:p>
        </w:tc>
        <w:tc>
          <w:tcPr>
            <w:tcW w:w="2160" w:type="pct"/>
            <w:vAlign w:val="center"/>
          </w:tcPr>
          <w:p w14:paraId="7ACC2585">
            <w:pPr>
              <w:jc w:val="center"/>
              <w:rPr>
                <w:rFonts w:ascii="Times New Roman" w:hAnsi="Times New Roman" w:cs="Times New Roman"/>
                <w:szCs w:val="21"/>
              </w:rPr>
            </w:pPr>
            <w:r>
              <w:rPr>
                <w:rFonts w:ascii="Times New Roman" w:hAnsi="Times New Roman" w:cs="Times New Roman"/>
                <w:szCs w:val="21"/>
              </w:rPr>
              <w:t>NA</w:t>
            </w:r>
          </w:p>
        </w:tc>
      </w:tr>
      <w:tr w14:paraId="3C37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1EFFED2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NO.34</w:t>
            </w:r>
          </w:p>
        </w:tc>
        <w:tc>
          <w:tcPr>
            <w:tcW w:w="871" w:type="pct"/>
            <w:vAlign w:val="center"/>
          </w:tcPr>
          <w:p w14:paraId="307A168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Lucas 2016</w:t>
            </w:r>
          </w:p>
        </w:tc>
        <w:tc>
          <w:tcPr>
            <w:tcW w:w="854" w:type="pct"/>
            <w:vAlign w:val="center"/>
          </w:tcPr>
          <w:p w14:paraId="1C4FEC8C">
            <w:pPr>
              <w:jc w:val="center"/>
              <w:rPr>
                <w:rFonts w:ascii="Times New Roman" w:hAnsi="Times New Roman" w:cs="Times New Roman"/>
                <w:szCs w:val="21"/>
              </w:rPr>
            </w:pPr>
            <w:r>
              <w:rPr>
                <w:rFonts w:ascii="Times New Roman" w:hAnsi="Times New Roman" w:cs="Times New Roman"/>
                <w:szCs w:val="21"/>
              </w:rPr>
              <w:t>NCT01726777</w:t>
            </w:r>
          </w:p>
        </w:tc>
        <w:tc>
          <w:tcPr>
            <w:tcW w:w="581" w:type="pct"/>
            <w:vAlign w:val="center"/>
          </w:tcPr>
          <w:p w14:paraId="4D08FB28">
            <w:pPr>
              <w:jc w:val="center"/>
              <w:rPr>
                <w:rFonts w:ascii="Times New Roman" w:hAnsi="Times New Roman" w:cs="Times New Roman"/>
                <w:szCs w:val="21"/>
              </w:rPr>
            </w:pPr>
            <w:r>
              <w:rPr>
                <w:rFonts w:ascii="Times New Roman" w:hAnsi="Times New Roman" w:cs="Times New Roman"/>
                <w:szCs w:val="21"/>
              </w:rPr>
              <w:t>71</w:t>
            </w:r>
          </w:p>
        </w:tc>
        <w:tc>
          <w:tcPr>
            <w:tcW w:w="2160" w:type="pct"/>
            <w:vAlign w:val="center"/>
          </w:tcPr>
          <w:p w14:paraId="16C264B3">
            <w:pPr>
              <w:jc w:val="center"/>
              <w:rPr>
                <w:rFonts w:ascii="Times New Roman" w:hAnsi="Times New Roman" w:cs="Times New Roman"/>
                <w:szCs w:val="21"/>
              </w:rPr>
            </w:pPr>
            <w:r>
              <w:rPr>
                <w:rFonts w:ascii="Times New Roman" w:hAnsi="Times New Roman" w:cs="Times New Roman"/>
                <w:szCs w:val="21"/>
              </w:rPr>
              <w:t>White 31(49.7)</w:t>
            </w:r>
          </w:p>
          <w:p w14:paraId="3917A3F6">
            <w:pPr>
              <w:jc w:val="center"/>
              <w:rPr>
                <w:rFonts w:ascii="Times New Roman" w:hAnsi="Times New Roman" w:cs="Times New Roman"/>
                <w:szCs w:val="21"/>
              </w:rPr>
            </w:pPr>
            <w:r>
              <w:rPr>
                <w:rFonts w:ascii="Times New Roman" w:hAnsi="Times New Roman" w:cs="Times New Roman"/>
                <w:szCs w:val="21"/>
              </w:rPr>
              <w:t>Non-white 40 (50.3)</w:t>
            </w:r>
          </w:p>
        </w:tc>
      </w:tr>
      <w:tr w14:paraId="33DD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999FB7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NO.35</w:t>
            </w:r>
          </w:p>
        </w:tc>
        <w:tc>
          <w:tcPr>
            <w:tcW w:w="871" w:type="pct"/>
            <w:vAlign w:val="center"/>
          </w:tcPr>
          <w:p w14:paraId="6DDAFA4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Jorde 2016</w:t>
            </w:r>
          </w:p>
        </w:tc>
        <w:tc>
          <w:tcPr>
            <w:tcW w:w="854" w:type="pct"/>
            <w:vAlign w:val="center"/>
          </w:tcPr>
          <w:p w14:paraId="7DE5FA44">
            <w:pPr>
              <w:jc w:val="center"/>
              <w:rPr>
                <w:rFonts w:ascii="Times New Roman" w:hAnsi="Times New Roman" w:cs="Times New Roman"/>
                <w:szCs w:val="21"/>
              </w:rPr>
            </w:pPr>
            <w:r>
              <w:rPr>
                <w:rFonts w:ascii="Times New Roman" w:hAnsi="Times New Roman" w:cs="Times New Roman"/>
                <w:szCs w:val="21"/>
              </w:rPr>
              <w:t>NCT00685594</w:t>
            </w:r>
          </w:p>
        </w:tc>
        <w:tc>
          <w:tcPr>
            <w:tcW w:w="581" w:type="pct"/>
            <w:vAlign w:val="center"/>
          </w:tcPr>
          <w:p w14:paraId="6D594321">
            <w:pPr>
              <w:jc w:val="center"/>
              <w:rPr>
                <w:rFonts w:ascii="Times New Roman" w:hAnsi="Times New Roman" w:cs="Times New Roman"/>
                <w:szCs w:val="21"/>
              </w:rPr>
            </w:pPr>
            <w:r>
              <w:rPr>
                <w:rFonts w:ascii="Times New Roman" w:hAnsi="Times New Roman" w:cs="Times New Roman"/>
                <w:szCs w:val="21"/>
              </w:rPr>
              <w:t>511</w:t>
            </w:r>
          </w:p>
        </w:tc>
        <w:tc>
          <w:tcPr>
            <w:tcW w:w="2160" w:type="pct"/>
            <w:vAlign w:val="center"/>
          </w:tcPr>
          <w:p w14:paraId="0888B4B9">
            <w:pPr>
              <w:jc w:val="center"/>
              <w:rPr>
                <w:rFonts w:ascii="Times New Roman" w:hAnsi="Times New Roman" w:cs="Times New Roman"/>
                <w:szCs w:val="21"/>
              </w:rPr>
            </w:pPr>
            <w:r>
              <w:rPr>
                <w:rFonts w:ascii="Times New Roman" w:hAnsi="Times New Roman" w:cs="Times New Roman"/>
                <w:szCs w:val="21"/>
              </w:rPr>
              <w:t>NA</w:t>
            </w:r>
          </w:p>
        </w:tc>
      </w:tr>
      <w:tr w14:paraId="6EA6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687074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NO.36</w:t>
            </w:r>
          </w:p>
        </w:tc>
        <w:tc>
          <w:tcPr>
            <w:tcW w:w="871" w:type="pct"/>
            <w:vAlign w:val="center"/>
          </w:tcPr>
          <w:p w14:paraId="37E4A10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Forouhi 2016</w:t>
            </w:r>
          </w:p>
        </w:tc>
        <w:tc>
          <w:tcPr>
            <w:tcW w:w="854" w:type="pct"/>
            <w:vAlign w:val="center"/>
          </w:tcPr>
          <w:p w14:paraId="682F61D8">
            <w:pPr>
              <w:jc w:val="center"/>
              <w:rPr>
                <w:rFonts w:ascii="Times New Roman" w:hAnsi="Times New Roman" w:cs="Times New Roman"/>
                <w:szCs w:val="21"/>
              </w:rPr>
            </w:pPr>
            <w:r>
              <w:rPr>
                <w:rFonts w:ascii="Times New Roman" w:hAnsi="Times New Roman" w:cs="Times New Roman"/>
                <w:szCs w:val="21"/>
              </w:rPr>
              <w:t>ISRCTN86515510</w:t>
            </w:r>
          </w:p>
        </w:tc>
        <w:tc>
          <w:tcPr>
            <w:tcW w:w="581" w:type="pct"/>
            <w:vAlign w:val="center"/>
          </w:tcPr>
          <w:p w14:paraId="7082174A">
            <w:pPr>
              <w:jc w:val="center"/>
              <w:rPr>
                <w:rFonts w:ascii="Times New Roman" w:hAnsi="Times New Roman" w:cs="Times New Roman"/>
                <w:szCs w:val="21"/>
              </w:rPr>
            </w:pPr>
            <w:r>
              <w:rPr>
                <w:rFonts w:ascii="Times New Roman" w:hAnsi="Times New Roman" w:cs="Times New Roman"/>
                <w:szCs w:val="21"/>
              </w:rPr>
              <w:t>340</w:t>
            </w:r>
          </w:p>
        </w:tc>
        <w:tc>
          <w:tcPr>
            <w:tcW w:w="2160" w:type="pct"/>
            <w:vAlign w:val="center"/>
          </w:tcPr>
          <w:p w14:paraId="4AB426AC">
            <w:pPr>
              <w:jc w:val="center"/>
              <w:rPr>
                <w:rFonts w:ascii="Times New Roman" w:hAnsi="Times New Roman" w:cs="Times New Roman"/>
                <w:szCs w:val="21"/>
              </w:rPr>
            </w:pPr>
            <w:r>
              <w:rPr>
                <w:rFonts w:ascii="Times New Roman" w:hAnsi="Times New Roman" w:cs="Times New Roman"/>
                <w:szCs w:val="21"/>
              </w:rPr>
              <w:t>White 269 (79.1)</w:t>
            </w:r>
          </w:p>
          <w:p w14:paraId="61114C32">
            <w:pPr>
              <w:jc w:val="center"/>
              <w:rPr>
                <w:rFonts w:ascii="Times New Roman" w:hAnsi="Times New Roman" w:cs="Times New Roman"/>
                <w:szCs w:val="21"/>
              </w:rPr>
            </w:pPr>
            <w:r>
              <w:rPr>
                <w:rFonts w:ascii="Times New Roman" w:hAnsi="Times New Roman" w:cs="Times New Roman"/>
                <w:szCs w:val="21"/>
              </w:rPr>
              <w:t>Non-white 69 (20.9)</w:t>
            </w:r>
          </w:p>
        </w:tc>
      </w:tr>
      <w:tr w14:paraId="25F9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7CFD25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NO.37</w:t>
            </w:r>
          </w:p>
        </w:tc>
        <w:tc>
          <w:tcPr>
            <w:tcW w:w="871" w:type="pct"/>
            <w:vAlign w:val="center"/>
          </w:tcPr>
          <w:p w14:paraId="471C4EC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Tuomainen 2015</w:t>
            </w:r>
          </w:p>
        </w:tc>
        <w:tc>
          <w:tcPr>
            <w:tcW w:w="854" w:type="pct"/>
            <w:vAlign w:val="center"/>
          </w:tcPr>
          <w:p w14:paraId="09F5D3FF">
            <w:pPr>
              <w:jc w:val="center"/>
              <w:rPr>
                <w:rFonts w:ascii="Times New Roman" w:hAnsi="Times New Roman" w:cs="Times New Roman"/>
                <w:szCs w:val="21"/>
              </w:rPr>
            </w:pPr>
            <w:r>
              <w:rPr>
                <w:rFonts w:ascii="Times New Roman" w:hAnsi="Times New Roman" w:cs="Times New Roman"/>
                <w:szCs w:val="21"/>
              </w:rPr>
              <w:t>NCT01479933</w:t>
            </w:r>
          </w:p>
        </w:tc>
        <w:tc>
          <w:tcPr>
            <w:tcW w:w="581" w:type="pct"/>
            <w:vAlign w:val="center"/>
          </w:tcPr>
          <w:p w14:paraId="7757F0D0">
            <w:pPr>
              <w:jc w:val="center"/>
              <w:rPr>
                <w:rFonts w:ascii="Times New Roman" w:hAnsi="Times New Roman" w:cs="Times New Roman"/>
                <w:szCs w:val="21"/>
              </w:rPr>
            </w:pPr>
            <w:r>
              <w:rPr>
                <w:rFonts w:ascii="Times New Roman" w:hAnsi="Times New Roman" w:cs="Times New Roman"/>
                <w:szCs w:val="21"/>
              </w:rPr>
              <w:t>73</w:t>
            </w:r>
          </w:p>
        </w:tc>
        <w:tc>
          <w:tcPr>
            <w:tcW w:w="2160" w:type="pct"/>
            <w:vAlign w:val="center"/>
          </w:tcPr>
          <w:p w14:paraId="0046EC6E">
            <w:pPr>
              <w:jc w:val="center"/>
              <w:rPr>
                <w:rFonts w:ascii="Times New Roman" w:hAnsi="Times New Roman" w:cs="Times New Roman"/>
                <w:szCs w:val="21"/>
              </w:rPr>
            </w:pPr>
            <w:r>
              <w:rPr>
                <w:rFonts w:hint="eastAsia" w:ascii="Times New Roman" w:hAnsi="Times New Roman" w:cs="Times New Roman"/>
                <w:szCs w:val="21"/>
              </w:rPr>
              <w:t>N</w:t>
            </w:r>
            <w:r>
              <w:rPr>
                <w:rFonts w:ascii="Times New Roman" w:hAnsi="Times New Roman" w:cs="Times New Roman"/>
                <w:szCs w:val="21"/>
              </w:rPr>
              <w:t>A</w:t>
            </w:r>
          </w:p>
        </w:tc>
      </w:tr>
      <w:tr w14:paraId="7C0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735438B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NO.38</w:t>
            </w:r>
          </w:p>
        </w:tc>
        <w:tc>
          <w:tcPr>
            <w:tcW w:w="871" w:type="pct"/>
            <w:vAlign w:val="center"/>
          </w:tcPr>
          <w:p w14:paraId="5F8AA04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Kuchay 2015</w:t>
            </w:r>
          </w:p>
        </w:tc>
        <w:tc>
          <w:tcPr>
            <w:tcW w:w="854" w:type="pct"/>
            <w:vAlign w:val="center"/>
          </w:tcPr>
          <w:p w14:paraId="20BCEE39">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9F0E314">
            <w:pPr>
              <w:jc w:val="center"/>
              <w:rPr>
                <w:rFonts w:ascii="Times New Roman" w:hAnsi="Times New Roman" w:cs="Times New Roman"/>
                <w:szCs w:val="21"/>
              </w:rPr>
            </w:pPr>
            <w:r>
              <w:rPr>
                <w:rFonts w:ascii="Times New Roman" w:hAnsi="Times New Roman" w:cs="Times New Roman"/>
                <w:szCs w:val="21"/>
              </w:rPr>
              <w:t>137</w:t>
            </w:r>
          </w:p>
        </w:tc>
        <w:tc>
          <w:tcPr>
            <w:tcW w:w="2160" w:type="pct"/>
            <w:vAlign w:val="center"/>
          </w:tcPr>
          <w:p w14:paraId="5435407E">
            <w:pPr>
              <w:jc w:val="center"/>
              <w:rPr>
                <w:rFonts w:ascii="Times New Roman" w:hAnsi="Times New Roman" w:cs="Times New Roman"/>
                <w:szCs w:val="21"/>
              </w:rPr>
            </w:pPr>
            <w:r>
              <w:rPr>
                <w:rFonts w:ascii="Times New Roman" w:hAnsi="Times New Roman" w:cs="Times New Roman"/>
                <w:szCs w:val="21"/>
              </w:rPr>
              <w:t>NA</w:t>
            </w:r>
          </w:p>
        </w:tc>
      </w:tr>
      <w:tr w14:paraId="02F6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2DD614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NO.39</w:t>
            </w:r>
          </w:p>
        </w:tc>
        <w:tc>
          <w:tcPr>
            <w:tcW w:w="871" w:type="pct"/>
            <w:vAlign w:val="center"/>
          </w:tcPr>
          <w:p w14:paraId="751C938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Sollid 2014</w:t>
            </w:r>
          </w:p>
        </w:tc>
        <w:tc>
          <w:tcPr>
            <w:tcW w:w="854" w:type="pct"/>
            <w:vAlign w:val="center"/>
          </w:tcPr>
          <w:p w14:paraId="7D1A5FBE">
            <w:pPr>
              <w:jc w:val="center"/>
              <w:rPr>
                <w:rFonts w:ascii="Times New Roman" w:hAnsi="Times New Roman" w:cs="Times New Roman"/>
                <w:szCs w:val="21"/>
              </w:rPr>
            </w:pPr>
            <w:r>
              <w:rPr>
                <w:rFonts w:ascii="Times New Roman" w:hAnsi="Times New Roman" w:cs="Times New Roman"/>
                <w:szCs w:val="21"/>
              </w:rPr>
              <w:t>NCT00685594</w:t>
            </w:r>
          </w:p>
        </w:tc>
        <w:tc>
          <w:tcPr>
            <w:tcW w:w="581" w:type="pct"/>
            <w:vAlign w:val="center"/>
          </w:tcPr>
          <w:p w14:paraId="5E210E93">
            <w:pPr>
              <w:jc w:val="center"/>
              <w:rPr>
                <w:rFonts w:ascii="Times New Roman" w:hAnsi="Times New Roman" w:cs="Times New Roman"/>
                <w:szCs w:val="21"/>
              </w:rPr>
            </w:pPr>
            <w:r>
              <w:rPr>
                <w:rFonts w:ascii="Times New Roman" w:hAnsi="Times New Roman" w:cs="Times New Roman"/>
                <w:szCs w:val="21"/>
              </w:rPr>
              <w:t>511</w:t>
            </w:r>
          </w:p>
        </w:tc>
        <w:tc>
          <w:tcPr>
            <w:tcW w:w="2160" w:type="pct"/>
            <w:vAlign w:val="center"/>
          </w:tcPr>
          <w:p w14:paraId="6AE60622">
            <w:pPr>
              <w:jc w:val="center"/>
              <w:rPr>
                <w:rFonts w:ascii="Times New Roman" w:hAnsi="Times New Roman" w:cs="Times New Roman"/>
                <w:szCs w:val="21"/>
              </w:rPr>
            </w:pPr>
            <w:r>
              <w:rPr>
                <w:rFonts w:ascii="Times New Roman" w:hAnsi="Times New Roman" w:cs="Times New Roman"/>
                <w:szCs w:val="21"/>
              </w:rPr>
              <w:t>NA</w:t>
            </w:r>
          </w:p>
        </w:tc>
      </w:tr>
      <w:tr w14:paraId="7560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7B19D42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NO.40</w:t>
            </w:r>
          </w:p>
        </w:tc>
        <w:tc>
          <w:tcPr>
            <w:tcW w:w="871" w:type="pct"/>
            <w:vAlign w:val="center"/>
          </w:tcPr>
          <w:p w14:paraId="4E28085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Bruhn 2023</w:t>
            </w:r>
          </w:p>
        </w:tc>
        <w:tc>
          <w:tcPr>
            <w:tcW w:w="854" w:type="pct"/>
            <w:vAlign w:val="center"/>
          </w:tcPr>
          <w:p w14:paraId="40CD2C59">
            <w:pPr>
              <w:jc w:val="center"/>
              <w:rPr>
                <w:rFonts w:ascii="Times New Roman" w:hAnsi="Times New Roman" w:cs="Times New Roman"/>
                <w:szCs w:val="21"/>
              </w:rPr>
            </w:pPr>
            <w:r>
              <w:rPr>
                <w:rFonts w:ascii="Times New Roman" w:hAnsi="Times New Roman" w:cs="Times New Roman"/>
                <w:szCs w:val="21"/>
              </w:rPr>
              <w:t>NCT02695810</w:t>
            </w:r>
          </w:p>
        </w:tc>
        <w:tc>
          <w:tcPr>
            <w:tcW w:w="581" w:type="pct"/>
            <w:vAlign w:val="center"/>
          </w:tcPr>
          <w:p w14:paraId="73FCA09D">
            <w:pPr>
              <w:jc w:val="center"/>
              <w:rPr>
                <w:rFonts w:ascii="Times New Roman" w:hAnsi="Times New Roman" w:cs="Times New Roman"/>
                <w:szCs w:val="21"/>
              </w:rPr>
            </w:pPr>
            <w:r>
              <w:rPr>
                <w:rFonts w:ascii="Times New Roman" w:hAnsi="Times New Roman" w:cs="Times New Roman"/>
                <w:szCs w:val="21"/>
              </w:rPr>
              <w:t>90</w:t>
            </w:r>
          </w:p>
        </w:tc>
        <w:tc>
          <w:tcPr>
            <w:tcW w:w="2160" w:type="pct"/>
            <w:vAlign w:val="center"/>
          </w:tcPr>
          <w:p w14:paraId="44FDC86E">
            <w:pPr>
              <w:jc w:val="center"/>
              <w:rPr>
                <w:rFonts w:ascii="Times New Roman" w:hAnsi="Times New Roman" w:cs="Times New Roman"/>
                <w:szCs w:val="21"/>
              </w:rPr>
            </w:pPr>
            <w:r>
              <w:rPr>
                <w:rFonts w:ascii="Times New Roman" w:hAnsi="Times New Roman" w:cs="Times New Roman"/>
                <w:szCs w:val="21"/>
              </w:rPr>
              <w:t>White 85 (70.8)</w:t>
            </w:r>
          </w:p>
          <w:p w14:paraId="6FE89C3C">
            <w:pPr>
              <w:jc w:val="center"/>
              <w:rPr>
                <w:rFonts w:ascii="Times New Roman" w:hAnsi="Times New Roman" w:cs="Times New Roman"/>
                <w:szCs w:val="21"/>
              </w:rPr>
            </w:pPr>
            <w:r>
              <w:rPr>
                <w:rFonts w:ascii="Times New Roman" w:hAnsi="Times New Roman" w:cs="Times New Roman"/>
                <w:szCs w:val="21"/>
              </w:rPr>
              <w:t>Other 8 (29.2)</w:t>
            </w:r>
          </w:p>
        </w:tc>
      </w:tr>
      <w:tr w14:paraId="0847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5F408D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NO.41</w:t>
            </w:r>
          </w:p>
        </w:tc>
        <w:tc>
          <w:tcPr>
            <w:tcW w:w="871" w:type="pct"/>
            <w:vAlign w:val="center"/>
          </w:tcPr>
          <w:p w14:paraId="55A435B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Alvarez 2021</w:t>
            </w:r>
          </w:p>
        </w:tc>
        <w:tc>
          <w:tcPr>
            <w:tcW w:w="854" w:type="pct"/>
            <w:vAlign w:val="center"/>
          </w:tcPr>
          <w:p w14:paraId="7988A2D2">
            <w:pPr>
              <w:jc w:val="center"/>
              <w:rPr>
                <w:rFonts w:ascii="Times New Roman" w:hAnsi="Times New Roman" w:cs="Times New Roman"/>
                <w:szCs w:val="21"/>
              </w:rPr>
            </w:pPr>
            <w:r>
              <w:rPr>
                <w:rFonts w:ascii="Times New Roman" w:hAnsi="Times New Roman" w:cs="Times New Roman"/>
                <w:szCs w:val="21"/>
              </w:rPr>
              <w:t>NCT04088461</w:t>
            </w:r>
          </w:p>
        </w:tc>
        <w:tc>
          <w:tcPr>
            <w:tcW w:w="581" w:type="pct"/>
            <w:vAlign w:val="center"/>
          </w:tcPr>
          <w:p w14:paraId="1040A6CB">
            <w:pPr>
              <w:jc w:val="center"/>
              <w:rPr>
                <w:rFonts w:ascii="Times New Roman" w:hAnsi="Times New Roman" w:cs="Times New Roman"/>
                <w:szCs w:val="21"/>
              </w:rPr>
            </w:pPr>
            <w:r>
              <w:rPr>
                <w:rFonts w:ascii="Times New Roman" w:hAnsi="Times New Roman" w:cs="Times New Roman"/>
                <w:szCs w:val="21"/>
              </w:rPr>
              <w:t>20</w:t>
            </w:r>
          </w:p>
        </w:tc>
        <w:tc>
          <w:tcPr>
            <w:tcW w:w="2160" w:type="pct"/>
            <w:vAlign w:val="center"/>
          </w:tcPr>
          <w:p w14:paraId="7AC400A8">
            <w:pPr>
              <w:jc w:val="center"/>
              <w:rPr>
                <w:rFonts w:ascii="Times New Roman" w:hAnsi="Times New Roman" w:cs="Times New Roman"/>
                <w:szCs w:val="21"/>
              </w:rPr>
            </w:pPr>
            <w:r>
              <w:rPr>
                <w:rFonts w:ascii="Times New Roman" w:hAnsi="Times New Roman" w:cs="Times New Roman"/>
                <w:szCs w:val="21"/>
              </w:rPr>
              <w:t>NA</w:t>
            </w:r>
          </w:p>
        </w:tc>
      </w:tr>
      <w:tr w14:paraId="07EA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30E5EC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NO.42</w:t>
            </w:r>
          </w:p>
        </w:tc>
        <w:tc>
          <w:tcPr>
            <w:tcW w:w="871" w:type="pct"/>
            <w:vAlign w:val="center"/>
          </w:tcPr>
          <w:p w14:paraId="4EB0563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Guardado 2020</w:t>
            </w:r>
          </w:p>
        </w:tc>
        <w:tc>
          <w:tcPr>
            <w:tcW w:w="854" w:type="pct"/>
            <w:vAlign w:val="center"/>
          </w:tcPr>
          <w:p w14:paraId="2D6F2565">
            <w:pPr>
              <w:jc w:val="center"/>
              <w:rPr>
                <w:rFonts w:ascii="Times New Roman" w:hAnsi="Times New Roman" w:cs="Times New Roman"/>
                <w:szCs w:val="21"/>
              </w:rPr>
            </w:pPr>
            <w:r>
              <w:rPr>
                <w:rFonts w:ascii="Times New Roman" w:hAnsi="Times New Roman" w:cs="Times New Roman"/>
                <w:szCs w:val="21"/>
              </w:rPr>
              <w:t>CI-HRAEB-2015-009</w:t>
            </w:r>
          </w:p>
        </w:tc>
        <w:tc>
          <w:tcPr>
            <w:tcW w:w="581" w:type="pct"/>
            <w:vAlign w:val="center"/>
          </w:tcPr>
          <w:p w14:paraId="4C0DF945">
            <w:pPr>
              <w:jc w:val="center"/>
              <w:rPr>
                <w:rFonts w:ascii="Times New Roman" w:hAnsi="Times New Roman" w:cs="Times New Roman"/>
                <w:szCs w:val="21"/>
              </w:rPr>
            </w:pPr>
            <w:r>
              <w:rPr>
                <w:rFonts w:ascii="Times New Roman" w:hAnsi="Times New Roman" w:cs="Times New Roman"/>
                <w:szCs w:val="21"/>
              </w:rPr>
              <w:t>144</w:t>
            </w:r>
          </w:p>
        </w:tc>
        <w:tc>
          <w:tcPr>
            <w:tcW w:w="2160" w:type="pct"/>
            <w:vAlign w:val="center"/>
          </w:tcPr>
          <w:p w14:paraId="37C52D01">
            <w:pPr>
              <w:jc w:val="center"/>
              <w:rPr>
                <w:rFonts w:ascii="Times New Roman" w:hAnsi="Times New Roman" w:cs="Times New Roman"/>
                <w:szCs w:val="21"/>
              </w:rPr>
            </w:pPr>
            <w:r>
              <w:rPr>
                <w:rFonts w:ascii="Times New Roman" w:hAnsi="Times New Roman" w:cs="Times New Roman"/>
                <w:szCs w:val="21"/>
              </w:rPr>
              <w:t>NA</w:t>
            </w:r>
          </w:p>
        </w:tc>
      </w:tr>
      <w:tr w14:paraId="0770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301DC4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NO.43</w:t>
            </w:r>
          </w:p>
        </w:tc>
        <w:tc>
          <w:tcPr>
            <w:tcW w:w="871" w:type="pct"/>
            <w:vAlign w:val="center"/>
          </w:tcPr>
          <w:p w14:paraId="2FE9DA7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Bulatova 2018</w:t>
            </w:r>
          </w:p>
        </w:tc>
        <w:tc>
          <w:tcPr>
            <w:tcW w:w="854" w:type="pct"/>
            <w:vAlign w:val="center"/>
          </w:tcPr>
          <w:p w14:paraId="14EB4B17">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24111617">
            <w:pPr>
              <w:jc w:val="center"/>
              <w:rPr>
                <w:rFonts w:ascii="Times New Roman" w:hAnsi="Times New Roman" w:cs="Times New Roman"/>
                <w:szCs w:val="21"/>
              </w:rPr>
            </w:pPr>
            <w:r>
              <w:rPr>
                <w:rFonts w:ascii="Times New Roman" w:hAnsi="Times New Roman" w:cs="Times New Roman"/>
                <w:szCs w:val="21"/>
              </w:rPr>
              <w:t>53</w:t>
            </w:r>
          </w:p>
        </w:tc>
        <w:tc>
          <w:tcPr>
            <w:tcW w:w="2160" w:type="pct"/>
            <w:vAlign w:val="center"/>
          </w:tcPr>
          <w:p w14:paraId="1F35C830">
            <w:pPr>
              <w:jc w:val="center"/>
              <w:rPr>
                <w:rFonts w:ascii="Times New Roman" w:hAnsi="Times New Roman" w:cs="Times New Roman"/>
                <w:szCs w:val="21"/>
              </w:rPr>
            </w:pPr>
            <w:r>
              <w:rPr>
                <w:rFonts w:ascii="Times New Roman" w:hAnsi="Times New Roman" w:cs="Times New Roman"/>
                <w:szCs w:val="21"/>
              </w:rPr>
              <w:t>NA</w:t>
            </w:r>
          </w:p>
        </w:tc>
      </w:tr>
      <w:tr w14:paraId="452C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5BD6B59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NO.44</w:t>
            </w:r>
          </w:p>
        </w:tc>
        <w:tc>
          <w:tcPr>
            <w:tcW w:w="871" w:type="pct"/>
            <w:vAlign w:val="center"/>
          </w:tcPr>
          <w:p w14:paraId="2CBD0FE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Alfawaz 2018</w:t>
            </w:r>
          </w:p>
        </w:tc>
        <w:tc>
          <w:tcPr>
            <w:tcW w:w="854" w:type="pct"/>
            <w:vAlign w:val="center"/>
          </w:tcPr>
          <w:p w14:paraId="166D92FB">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5E25C95">
            <w:pPr>
              <w:jc w:val="center"/>
              <w:rPr>
                <w:rFonts w:ascii="Times New Roman" w:hAnsi="Times New Roman" w:cs="Times New Roman"/>
                <w:szCs w:val="21"/>
              </w:rPr>
            </w:pPr>
            <w:r>
              <w:rPr>
                <w:rFonts w:ascii="Times New Roman" w:hAnsi="Times New Roman" w:cs="Times New Roman"/>
                <w:szCs w:val="21"/>
              </w:rPr>
              <w:t>294</w:t>
            </w:r>
          </w:p>
        </w:tc>
        <w:tc>
          <w:tcPr>
            <w:tcW w:w="2160" w:type="pct"/>
            <w:vAlign w:val="center"/>
          </w:tcPr>
          <w:p w14:paraId="43E7FA09">
            <w:pPr>
              <w:jc w:val="center"/>
              <w:rPr>
                <w:rFonts w:ascii="Times New Roman" w:hAnsi="Times New Roman" w:cs="Times New Roman"/>
                <w:szCs w:val="21"/>
              </w:rPr>
            </w:pPr>
            <w:r>
              <w:rPr>
                <w:rFonts w:ascii="Times New Roman" w:hAnsi="Times New Roman" w:cs="Times New Roman"/>
                <w:szCs w:val="21"/>
              </w:rPr>
              <w:t>NA</w:t>
            </w:r>
          </w:p>
        </w:tc>
      </w:tr>
      <w:tr w14:paraId="7B6D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895554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NO.45</w:t>
            </w:r>
          </w:p>
        </w:tc>
        <w:tc>
          <w:tcPr>
            <w:tcW w:w="871" w:type="pct"/>
            <w:vAlign w:val="center"/>
          </w:tcPr>
          <w:p w14:paraId="787EFB2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Viskochil 2017</w:t>
            </w:r>
          </w:p>
        </w:tc>
        <w:tc>
          <w:tcPr>
            <w:tcW w:w="854" w:type="pct"/>
            <w:vAlign w:val="center"/>
          </w:tcPr>
          <w:p w14:paraId="4578E5EE">
            <w:pPr>
              <w:jc w:val="center"/>
              <w:rPr>
                <w:rFonts w:ascii="Times New Roman" w:hAnsi="Times New Roman" w:cs="Times New Roman"/>
                <w:szCs w:val="21"/>
              </w:rPr>
            </w:pPr>
            <w:r>
              <w:rPr>
                <w:rFonts w:ascii="Times New Roman" w:hAnsi="Times New Roman" w:cs="Times New Roman"/>
                <w:szCs w:val="21"/>
              </w:rPr>
              <w:t>NCT01960205</w:t>
            </w:r>
          </w:p>
        </w:tc>
        <w:tc>
          <w:tcPr>
            <w:tcW w:w="581" w:type="pct"/>
            <w:vAlign w:val="center"/>
          </w:tcPr>
          <w:p w14:paraId="18607D5C">
            <w:pPr>
              <w:jc w:val="center"/>
              <w:rPr>
                <w:rFonts w:ascii="Times New Roman" w:hAnsi="Times New Roman" w:cs="Times New Roman"/>
                <w:szCs w:val="21"/>
              </w:rPr>
            </w:pPr>
            <w:r>
              <w:rPr>
                <w:rFonts w:ascii="Times New Roman" w:hAnsi="Times New Roman" w:cs="Times New Roman"/>
                <w:szCs w:val="21"/>
              </w:rPr>
              <w:t>17</w:t>
            </w:r>
          </w:p>
        </w:tc>
        <w:tc>
          <w:tcPr>
            <w:tcW w:w="2160" w:type="pct"/>
            <w:vAlign w:val="center"/>
          </w:tcPr>
          <w:p w14:paraId="6F2B86DC">
            <w:pPr>
              <w:jc w:val="center"/>
              <w:rPr>
                <w:rFonts w:ascii="Times New Roman" w:hAnsi="Times New Roman" w:cs="Times New Roman"/>
                <w:szCs w:val="21"/>
              </w:rPr>
            </w:pPr>
            <w:r>
              <w:rPr>
                <w:rFonts w:ascii="Times New Roman" w:hAnsi="Times New Roman" w:cs="Times New Roman"/>
                <w:szCs w:val="21"/>
              </w:rPr>
              <w:t>NA</w:t>
            </w:r>
          </w:p>
        </w:tc>
      </w:tr>
      <w:tr w14:paraId="51C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1841176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NO.46</w:t>
            </w:r>
          </w:p>
        </w:tc>
        <w:tc>
          <w:tcPr>
            <w:tcW w:w="871" w:type="pct"/>
            <w:vAlign w:val="center"/>
          </w:tcPr>
          <w:p w14:paraId="48CD8A7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2017</w:t>
            </w:r>
          </w:p>
        </w:tc>
        <w:tc>
          <w:tcPr>
            <w:tcW w:w="854" w:type="pct"/>
            <w:vAlign w:val="center"/>
          </w:tcPr>
          <w:p w14:paraId="3D13B339">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5BC831C6">
            <w:pPr>
              <w:jc w:val="center"/>
              <w:rPr>
                <w:rFonts w:ascii="Times New Roman" w:hAnsi="Times New Roman" w:cs="Times New Roman"/>
                <w:szCs w:val="21"/>
              </w:rPr>
            </w:pPr>
            <w:r>
              <w:rPr>
                <w:rFonts w:ascii="Times New Roman" w:hAnsi="Times New Roman" w:cs="Times New Roman"/>
                <w:szCs w:val="21"/>
              </w:rPr>
              <w:t>16</w:t>
            </w:r>
          </w:p>
        </w:tc>
        <w:tc>
          <w:tcPr>
            <w:tcW w:w="2160" w:type="pct"/>
            <w:vAlign w:val="center"/>
          </w:tcPr>
          <w:p w14:paraId="36C5B407">
            <w:pPr>
              <w:jc w:val="center"/>
              <w:rPr>
                <w:rFonts w:ascii="Times New Roman" w:hAnsi="Times New Roman" w:cs="Times New Roman"/>
                <w:szCs w:val="21"/>
              </w:rPr>
            </w:pPr>
            <w:r>
              <w:rPr>
                <w:rFonts w:ascii="Times New Roman" w:hAnsi="Times New Roman" w:cs="Times New Roman"/>
                <w:szCs w:val="21"/>
              </w:rPr>
              <w:t>NA</w:t>
            </w:r>
          </w:p>
        </w:tc>
      </w:tr>
      <w:tr w14:paraId="250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35D9078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NO.47</w:t>
            </w:r>
          </w:p>
        </w:tc>
        <w:tc>
          <w:tcPr>
            <w:tcW w:w="871" w:type="pct"/>
            <w:vAlign w:val="center"/>
          </w:tcPr>
          <w:p w14:paraId="5DA54F0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Maruthur 2013</w:t>
            </w:r>
          </w:p>
        </w:tc>
        <w:tc>
          <w:tcPr>
            <w:tcW w:w="854" w:type="pct"/>
            <w:vAlign w:val="center"/>
          </w:tcPr>
          <w:p w14:paraId="3722C2D1">
            <w:pPr>
              <w:jc w:val="center"/>
              <w:rPr>
                <w:rFonts w:ascii="Times New Roman" w:hAnsi="Times New Roman" w:cs="Times New Roman"/>
                <w:szCs w:val="21"/>
              </w:rPr>
            </w:pPr>
            <w:r>
              <w:rPr>
                <w:rFonts w:ascii="Times New Roman" w:hAnsi="Times New Roman" w:cs="Times New Roman"/>
                <w:szCs w:val="21"/>
              </w:rPr>
              <w:t>NCT00004992</w:t>
            </w:r>
          </w:p>
        </w:tc>
        <w:tc>
          <w:tcPr>
            <w:tcW w:w="581" w:type="pct"/>
            <w:vAlign w:val="center"/>
          </w:tcPr>
          <w:p w14:paraId="3002AFD3">
            <w:pPr>
              <w:jc w:val="center"/>
              <w:rPr>
                <w:rFonts w:ascii="Times New Roman" w:hAnsi="Times New Roman" w:cs="Times New Roman"/>
                <w:szCs w:val="21"/>
              </w:rPr>
            </w:pPr>
            <w:r>
              <w:rPr>
                <w:rFonts w:ascii="Times New Roman" w:hAnsi="Times New Roman" w:cs="Times New Roman"/>
                <w:szCs w:val="21"/>
              </w:rPr>
              <w:t>3041</w:t>
            </w:r>
          </w:p>
        </w:tc>
        <w:tc>
          <w:tcPr>
            <w:tcW w:w="2160" w:type="pct"/>
            <w:vAlign w:val="center"/>
          </w:tcPr>
          <w:p w14:paraId="073057D9">
            <w:pPr>
              <w:jc w:val="center"/>
              <w:rPr>
                <w:rFonts w:ascii="Times New Roman" w:hAnsi="Times New Roman" w:cs="Times New Roman"/>
                <w:szCs w:val="21"/>
              </w:rPr>
            </w:pPr>
            <w:r>
              <w:rPr>
                <w:rFonts w:ascii="Times New Roman" w:hAnsi="Times New Roman" w:cs="Times New Roman"/>
                <w:szCs w:val="21"/>
              </w:rPr>
              <w:t>Caucasian 1672 (55.0)</w:t>
            </w:r>
          </w:p>
          <w:p w14:paraId="375D82EE">
            <w:pPr>
              <w:jc w:val="center"/>
              <w:rPr>
                <w:rFonts w:ascii="Times New Roman" w:hAnsi="Times New Roman" w:cs="Times New Roman"/>
                <w:szCs w:val="21"/>
              </w:rPr>
            </w:pPr>
            <w:r>
              <w:rPr>
                <w:rFonts w:ascii="Times New Roman" w:hAnsi="Times New Roman" w:cs="Times New Roman"/>
                <w:szCs w:val="21"/>
              </w:rPr>
              <w:t>African American 587 (19.3)</w:t>
            </w:r>
          </w:p>
          <w:p w14:paraId="63B9255D">
            <w:pPr>
              <w:jc w:val="center"/>
              <w:rPr>
                <w:rFonts w:ascii="Times New Roman" w:hAnsi="Times New Roman" w:cs="Times New Roman"/>
                <w:szCs w:val="21"/>
              </w:rPr>
            </w:pPr>
            <w:r>
              <w:rPr>
                <w:rFonts w:ascii="Times New Roman" w:hAnsi="Times New Roman" w:cs="Times New Roman"/>
                <w:szCs w:val="21"/>
              </w:rPr>
              <w:t>Hispanic 466 (15.3)</w:t>
            </w:r>
          </w:p>
          <w:p w14:paraId="5EEF25C9">
            <w:pPr>
              <w:jc w:val="center"/>
              <w:rPr>
                <w:rFonts w:ascii="Times New Roman" w:hAnsi="Times New Roman" w:cs="Times New Roman"/>
                <w:szCs w:val="21"/>
              </w:rPr>
            </w:pPr>
            <w:r>
              <w:rPr>
                <w:rFonts w:ascii="Times New Roman" w:hAnsi="Times New Roman" w:cs="Times New Roman"/>
                <w:szCs w:val="21"/>
              </w:rPr>
              <w:t>Asian 142(4.7)</w:t>
            </w:r>
          </w:p>
          <w:p w14:paraId="1A39057B">
            <w:pPr>
              <w:jc w:val="center"/>
              <w:rPr>
                <w:rFonts w:ascii="Times New Roman" w:hAnsi="Times New Roman" w:cs="Times New Roman"/>
                <w:szCs w:val="21"/>
              </w:rPr>
            </w:pPr>
            <w:r>
              <w:rPr>
                <w:rFonts w:ascii="Times New Roman" w:hAnsi="Times New Roman" w:cs="Times New Roman"/>
                <w:szCs w:val="21"/>
              </w:rPr>
              <w:t>American Indian 172 (5.7)</w:t>
            </w:r>
          </w:p>
        </w:tc>
      </w:tr>
      <w:tr w14:paraId="3863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27AAE6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NO.48</w:t>
            </w:r>
          </w:p>
        </w:tc>
        <w:tc>
          <w:tcPr>
            <w:tcW w:w="871" w:type="pct"/>
            <w:vAlign w:val="center"/>
          </w:tcPr>
          <w:p w14:paraId="6F611BD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Malin 2011</w:t>
            </w:r>
          </w:p>
        </w:tc>
        <w:tc>
          <w:tcPr>
            <w:tcW w:w="854" w:type="pct"/>
            <w:vAlign w:val="center"/>
          </w:tcPr>
          <w:p w14:paraId="441D23C2">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285583FC">
            <w:pPr>
              <w:jc w:val="center"/>
              <w:rPr>
                <w:rFonts w:ascii="Times New Roman" w:hAnsi="Times New Roman" w:cs="Times New Roman"/>
                <w:szCs w:val="21"/>
              </w:rPr>
            </w:pPr>
            <w:r>
              <w:rPr>
                <w:rFonts w:ascii="Times New Roman" w:hAnsi="Times New Roman" w:cs="Times New Roman"/>
                <w:szCs w:val="21"/>
              </w:rPr>
              <w:t>16</w:t>
            </w:r>
          </w:p>
        </w:tc>
        <w:tc>
          <w:tcPr>
            <w:tcW w:w="2160" w:type="pct"/>
            <w:vAlign w:val="center"/>
          </w:tcPr>
          <w:p w14:paraId="1BD40481">
            <w:pPr>
              <w:jc w:val="center"/>
              <w:rPr>
                <w:rFonts w:ascii="Times New Roman" w:hAnsi="Times New Roman" w:cs="Times New Roman"/>
                <w:szCs w:val="21"/>
              </w:rPr>
            </w:pPr>
            <w:r>
              <w:rPr>
                <w:rFonts w:ascii="Times New Roman" w:hAnsi="Times New Roman" w:cs="Times New Roman"/>
                <w:szCs w:val="21"/>
              </w:rPr>
              <w:t>NA</w:t>
            </w:r>
          </w:p>
        </w:tc>
      </w:tr>
      <w:tr w14:paraId="77F2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412D20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NO.49</w:t>
            </w:r>
          </w:p>
        </w:tc>
        <w:tc>
          <w:tcPr>
            <w:tcW w:w="871" w:type="pct"/>
            <w:vAlign w:val="center"/>
          </w:tcPr>
          <w:p w14:paraId="7FE88F1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Snehalatha 2008</w:t>
            </w:r>
          </w:p>
        </w:tc>
        <w:tc>
          <w:tcPr>
            <w:tcW w:w="854" w:type="pct"/>
            <w:vAlign w:val="center"/>
          </w:tcPr>
          <w:p w14:paraId="35BD2D01">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023613A6">
            <w:pPr>
              <w:jc w:val="center"/>
              <w:rPr>
                <w:rFonts w:ascii="Times New Roman" w:hAnsi="Times New Roman" w:cs="Times New Roman"/>
                <w:szCs w:val="21"/>
              </w:rPr>
            </w:pPr>
            <w:r>
              <w:rPr>
                <w:rFonts w:ascii="Times New Roman" w:hAnsi="Times New Roman" w:cs="Times New Roman"/>
                <w:szCs w:val="21"/>
              </w:rPr>
              <w:t>247</w:t>
            </w:r>
          </w:p>
        </w:tc>
        <w:tc>
          <w:tcPr>
            <w:tcW w:w="2160" w:type="pct"/>
            <w:vAlign w:val="center"/>
          </w:tcPr>
          <w:p w14:paraId="15AA36B7">
            <w:pPr>
              <w:jc w:val="center"/>
              <w:rPr>
                <w:rFonts w:ascii="Times New Roman" w:hAnsi="Times New Roman" w:cs="Times New Roman"/>
                <w:szCs w:val="21"/>
              </w:rPr>
            </w:pPr>
            <w:r>
              <w:rPr>
                <w:rFonts w:ascii="Times New Roman" w:hAnsi="Times New Roman" w:cs="Times New Roman"/>
                <w:szCs w:val="21"/>
              </w:rPr>
              <w:t>NA</w:t>
            </w:r>
          </w:p>
        </w:tc>
      </w:tr>
      <w:tr w14:paraId="5446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615F911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NO.50</w:t>
            </w:r>
          </w:p>
        </w:tc>
        <w:tc>
          <w:tcPr>
            <w:tcW w:w="871" w:type="pct"/>
            <w:vAlign w:val="center"/>
          </w:tcPr>
          <w:p w14:paraId="05DD593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Biarnés 2005</w:t>
            </w:r>
          </w:p>
        </w:tc>
        <w:tc>
          <w:tcPr>
            <w:tcW w:w="854" w:type="pct"/>
            <w:vAlign w:val="center"/>
          </w:tcPr>
          <w:p w14:paraId="17F8508A">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1389373C">
            <w:pPr>
              <w:jc w:val="center"/>
              <w:rPr>
                <w:rFonts w:ascii="Times New Roman" w:hAnsi="Times New Roman" w:cs="Times New Roman"/>
                <w:szCs w:val="21"/>
              </w:rPr>
            </w:pPr>
            <w:r>
              <w:rPr>
                <w:rFonts w:ascii="Times New Roman" w:hAnsi="Times New Roman" w:cs="Times New Roman"/>
                <w:szCs w:val="21"/>
              </w:rPr>
              <w:t>31</w:t>
            </w:r>
          </w:p>
        </w:tc>
        <w:tc>
          <w:tcPr>
            <w:tcW w:w="2160" w:type="pct"/>
            <w:vAlign w:val="center"/>
          </w:tcPr>
          <w:p w14:paraId="255E1B19">
            <w:pPr>
              <w:jc w:val="center"/>
              <w:rPr>
                <w:rFonts w:ascii="Times New Roman" w:hAnsi="Times New Roman" w:cs="Times New Roman"/>
                <w:szCs w:val="21"/>
              </w:rPr>
            </w:pPr>
            <w:r>
              <w:rPr>
                <w:rFonts w:ascii="Times New Roman" w:hAnsi="Times New Roman" w:cs="Times New Roman"/>
                <w:szCs w:val="21"/>
              </w:rPr>
              <w:t>NA</w:t>
            </w:r>
          </w:p>
        </w:tc>
      </w:tr>
      <w:tr w14:paraId="2F99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2EAA610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NO.51</w:t>
            </w:r>
          </w:p>
        </w:tc>
        <w:tc>
          <w:tcPr>
            <w:tcW w:w="871" w:type="pct"/>
            <w:vAlign w:val="center"/>
          </w:tcPr>
          <w:p w14:paraId="095D923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Lehtovirta 2001</w:t>
            </w:r>
          </w:p>
        </w:tc>
        <w:tc>
          <w:tcPr>
            <w:tcW w:w="854" w:type="pct"/>
            <w:vAlign w:val="center"/>
          </w:tcPr>
          <w:p w14:paraId="0D935394">
            <w:pPr>
              <w:jc w:val="center"/>
              <w:rPr>
                <w:rFonts w:ascii="Times New Roman" w:hAnsi="Times New Roman" w:cs="Times New Roman"/>
                <w:szCs w:val="21"/>
              </w:rPr>
            </w:pPr>
            <w:r>
              <w:rPr>
                <w:rFonts w:ascii="Times New Roman" w:hAnsi="Times New Roman" w:cs="Times New Roman"/>
                <w:szCs w:val="21"/>
              </w:rPr>
              <w:t>NA</w:t>
            </w:r>
          </w:p>
        </w:tc>
        <w:tc>
          <w:tcPr>
            <w:tcW w:w="581" w:type="pct"/>
            <w:vAlign w:val="center"/>
          </w:tcPr>
          <w:p w14:paraId="7CA5B13E">
            <w:pPr>
              <w:jc w:val="center"/>
              <w:rPr>
                <w:rFonts w:ascii="Times New Roman" w:hAnsi="Times New Roman" w:cs="Times New Roman"/>
                <w:szCs w:val="21"/>
              </w:rPr>
            </w:pPr>
            <w:r>
              <w:rPr>
                <w:rFonts w:ascii="Times New Roman" w:hAnsi="Times New Roman" w:cs="Times New Roman"/>
                <w:szCs w:val="21"/>
              </w:rPr>
              <w:t>40</w:t>
            </w:r>
          </w:p>
        </w:tc>
        <w:tc>
          <w:tcPr>
            <w:tcW w:w="2160" w:type="pct"/>
            <w:vAlign w:val="center"/>
          </w:tcPr>
          <w:p w14:paraId="70F42121">
            <w:pPr>
              <w:jc w:val="center"/>
              <w:rPr>
                <w:rFonts w:ascii="Times New Roman" w:hAnsi="Times New Roman" w:cs="Times New Roman"/>
                <w:szCs w:val="21"/>
              </w:rPr>
            </w:pPr>
            <w:r>
              <w:rPr>
                <w:rFonts w:ascii="Times New Roman" w:hAnsi="Times New Roman" w:cs="Times New Roman"/>
                <w:szCs w:val="21"/>
              </w:rPr>
              <w:t>NA</w:t>
            </w:r>
          </w:p>
        </w:tc>
      </w:tr>
      <w:tr w14:paraId="58E5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pct"/>
            <w:vAlign w:val="center"/>
          </w:tcPr>
          <w:p w14:paraId="469913A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NO.52</w:t>
            </w:r>
          </w:p>
        </w:tc>
        <w:tc>
          <w:tcPr>
            <w:tcW w:w="871" w:type="pct"/>
            <w:vAlign w:val="center"/>
          </w:tcPr>
          <w:p w14:paraId="5C01F2A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Wang 2017</w:t>
            </w:r>
          </w:p>
        </w:tc>
        <w:tc>
          <w:tcPr>
            <w:tcW w:w="854" w:type="pct"/>
            <w:vAlign w:val="center"/>
          </w:tcPr>
          <w:p w14:paraId="4BB036F6">
            <w:pPr>
              <w:jc w:val="center"/>
              <w:rPr>
                <w:rFonts w:ascii="Times New Roman" w:hAnsi="Times New Roman" w:cs="Times New Roman"/>
                <w:szCs w:val="21"/>
              </w:rPr>
            </w:pPr>
            <w:r>
              <w:rPr>
                <w:rFonts w:ascii="Times New Roman" w:hAnsi="Times New Roman" w:cs="Times New Roman"/>
                <w:szCs w:val="21"/>
              </w:rPr>
              <w:t>NCT01960205</w:t>
            </w:r>
          </w:p>
        </w:tc>
        <w:tc>
          <w:tcPr>
            <w:tcW w:w="581" w:type="pct"/>
            <w:vAlign w:val="center"/>
          </w:tcPr>
          <w:p w14:paraId="420F73DA">
            <w:pPr>
              <w:jc w:val="center"/>
              <w:rPr>
                <w:rFonts w:ascii="Times New Roman" w:hAnsi="Times New Roman" w:cs="Times New Roman"/>
                <w:szCs w:val="21"/>
              </w:rPr>
            </w:pPr>
            <w:r>
              <w:rPr>
                <w:rFonts w:ascii="Times New Roman" w:hAnsi="Times New Roman" w:cs="Times New Roman"/>
                <w:szCs w:val="21"/>
              </w:rPr>
              <w:t>25</w:t>
            </w:r>
          </w:p>
        </w:tc>
        <w:tc>
          <w:tcPr>
            <w:tcW w:w="2160" w:type="pct"/>
            <w:vAlign w:val="center"/>
          </w:tcPr>
          <w:p w14:paraId="6B0291F3">
            <w:pPr>
              <w:jc w:val="center"/>
              <w:rPr>
                <w:rFonts w:ascii="Times New Roman" w:hAnsi="Times New Roman" w:cs="Times New Roman"/>
                <w:szCs w:val="21"/>
              </w:rPr>
            </w:pPr>
            <w:r>
              <w:rPr>
                <w:rFonts w:ascii="Times New Roman" w:hAnsi="Times New Roman" w:cs="Times New Roman"/>
                <w:szCs w:val="21"/>
              </w:rPr>
              <w:t>Asian 25 (100.0)</w:t>
            </w:r>
          </w:p>
        </w:tc>
      </w:tr>
      <w:tr w14:paraId="7B56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03DE7984">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3</w:t>
            </w:r>
          </w:p>
        </w:tc>
        <w:tc>
          <w:tcPr>
            <w:tcW w:w="871" w:type="pct"/>
            <w:vAlign w:val="center"/>
          </w:tcPr>
          <w:p w14:paraId="3469B280">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He 2025</w:t>
            </w:r>
          </w:p>
        </w:tc>
        <w:tc>
          <w:tcPr>
            <w:tcW w:w="854" w:type="pct"/>
            <w:vAlign w:val="center"/>
          </w:tcPr>
          <w:p w14:paraId="1FC2CE1F">
            <w:pPr>
              <w:jc w:val="center"/>
              <w:rPr>
                <w:rFonts w:ascii="Times New Roman" w:hAnsi="Times New Roman" w:cs="Times New Roman"/>
                <w:szCs w:val="21"/>
              </w:rPr>
            </w:pPr>
            <w:r>
              <w:rPr>
                <w:rFonts w:hint="eastAsia" w:ascii="Times New Roman" w:hAnsi="Times New Roman" w:cs="Times New Roman"/>
                <w:szCs w:val="21"/>
              </w:rPr>
              <w:t>NCT04727580</w:t>
            </w:r>
          </w:p>
        </w:tc>
        <w:tc>
          <w:tcPr>
            <w:tcW w:w="581" w:type="pct"/>
            <w:vAlign w:val="center"/>
          </w:tcPr>
          <w:p w14:paraId="6C2C2E85">
            <w:pPr>
              <w:jc w:val="center"/>
              <w:rPr>
                <w:rFonts w:ascii="Times New Roman" w:hAnsi="Times New Roman" w:cs="Times New Roman"/>
                <w:szCs w:val="21"/>
              </w:rPr>
            </w:pPr>
            <w:r>
              <w:rPr>
                <w:rFonts w:hint="eastAsia" w:ascii="Times New Roman" w:hAnsi="Times New Roman" w:cs="Times New Roman"/>
                <w:szCs w:val="21"/>
              </w:rPr>
              <w:t>99</w:t>
            </w:r>
          </w:p>
        </w:tc>
        <w:tc>
          <w:tcPr>
            <w:tcW w:w="2160" w:type="pct"/>
            <w:vAlign w:val="center"/>
          </w:tcPr>
          <w:p w14:paraId="1DC29C8A">
            <w:pPr>
              <w:jc w:val="center"/>
              <w:rPr>
                <w:rFonts w:ascii="Times New Roman" w:hAnsi="Times New Roman" w:cs="Times New Roman"/>
                <w:szCs w:val="21"/>
              </w:rPr>
            </w:pPr>
            <w:r>
              <w:rPr>
                <w:rFonts w:hint="eastAsia" w:ascii="Times New Roman" w:hAnsi="Times New Roman" w:cs="Times New Roman"/>
                <w:szCs w:val="21"/>
              </w:rPr>
              <w:t>Asian 99 (100.0)</w:t>
            </w:r>
          </w:p>
        </w:tc>
      </w:tr>
      <w:tr w14:paraId="4FB1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14D35854">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4</w:t>
            </w:r>
          </w:p>
        </w:tc>
        <w:tc>
          <w:tcPr>
            <w:tcW w:w="871" w:type="pct"/>
            <w:vAlign w:val="center"/>
          </w:tcPr>
          <w:p w14:paraId="04FA0CB8">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Pandey 2024</w:t>
            </w:r>
          </w:p>
        </w:tc>
        <w:tc>
          <w:tcPr>
            <w:tcW w:w="854" w:type="pct"/>
            <w:vAlign w:val="center"/>
          </w:tcPr>
          <w:p w14:paraId="3CF67C02">
            <w:pPr>
              <w:jc w:val="center"/>
              <w:rPr>
                <w:rFonts w:ascii="Times New Roman" w:hAnsi="Times New Roman" w:cs="Times New Roman"/>
                <w:szCs w:val="21"/>
              </w:rPr>
            </w:pPr>
            <w:r>
              <w:rPr>
                <w:rFonts w:hint="eastAsia" w:ascii="Times New Roman" w:hAnsi="Times New Roman" w:cs="Times New Roman"/>
                <w:szCs w:val="21"/>
              </w:rPr>
              <w:t>NCT03038620</w:t>
            </w:r>
          </w:p>
        </w:tc>
        <w:tc>
          <w:tcPr>
            <w:tcW w:w="581" w:type="pct"/>
            <w:vAlign w:val="center"/>
          </w:tcPr>
          <w:p w14:paraId="31071918">
            <w:pPr>
              <w:jc w:val="center"/>
              <w:rPr>
                <w:rFonts w:ascii="Times New Roman" w:hAnsi="Times New Roman" w:cs="Times New Roman"/>
                <w:szCs w:val="21"/>
              </w:rPr>
            </w:pPr>
            <w:r>
              <w:rPr>
                <w:rFonts w:hint="eastAsia" w:ascii="Times New Roman" w:hAnsi="Times New Roman" w:cs="Times New Roman"/>
                <w:szCs w:val="21"/>
              </w:rPr>
              <w:t>128</w:t>
            </w:r>
          </w:p>
        </w:tc>
        <w:tc>
          <w:tcPr>
            <w:tcW w:w="2160" w:type="pct"/>
            <w:vAlign w:val="center"/>
          </w:tcPr>
          <w:p w14:paraId="5619AA92">
            <w:pPr>
              <w:jc w:val="center"/>
              <w:rPr>
                <w:rFonts w:ascii="Times New Roman" w:hAnsi="Times New Roman" w:cs="Times New Roman"/>
                <w:szCs w:val="21"/>
              </w:rPr>
            </w:pPr>
            <w:r>
              <w:rPr>
                <w:rFonts w:hint="eastAsia" w:ascii="Times New Roman" w:hAnsi="Times New Roman" w:cs="Times New Roman"/>
                <w:szCs w:val="21"/>
              </w:rPr>
              <w:t>Black or African American 47 (36.7)</w:t>
            </w:r>
          </w:p>
          <w:p w14:paraId="0A9CACAA">
            <w:pPr>
              <w:jc w:val="center"/>
              <w:rPr>
                <w:rFonts w:ascii="Times New Roman" w:hAnsi="Times New Roman" w:cs="Times New Roman"/>
                <w:szCs w:val="21"/>
              </w:rPr>
            </w:pPr>
            <w:r>
              <w:rPr>
                <w:rFonts w:hint="eastAsia" w:ascii="Times New Roman" w:hAnsi="Times New Roman" w:cs="Times New Roman"/>
                <w:szCs w:val="21"/>
              </w:rPr>
              <w:t>White 78 (60.9)</w:t>
            </w:r>
          </w:p>
          <w:p w14:paraId="63A8B91E">
            <w:pPr>
              <w:jc w:val="center"/>
              <w:rPr>
                <w:rFonts w:ascii="Times New Roman" w:hAnsi="Times New Roman" w:cs="Times New Roman"/>
                <w:szCs w:val="21"/>
              </w:rPr>
            </w:pPr>
            <w:r>
              <w:rPr>
                <w:rFonts w:hint="eastAsia" w:ascii="Times New Roman" w:hAnsi="Times New Roman" w:cs="Times New Roman"/>
                <w:szCs w:val="21"/>
              </w:rPr>
              <w:t>Unknown or Not Reported 3 (2.3)</w:t>
            </w:r>
          </w:p>
        </w:tc>
      </w:tr>
      <w:tr w14:paraId="5BB0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473F709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5</w:t>
            </w:r>
          </w:p>
        </w:tc>
        <w:tc>
          <w:tcPr>
            <w:tcW w:w="871" w:type="pct"/>
            <w:vAlign w:val="center"/>
          </w:tcPr>
          <w:p w14:paraId="1FD45243">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McGowan 2024</w:t>
            </w:r>
          </w:p>
        </w:tc>
        <w:tc>
          <w:tcPr>
            <w:tcW w:w="854" w:type="pct"/>
            <w:vAlign w:val="center"/>
          </w:tcPr>
          <w:p w14:paraId="4AAA6962">
            <w:pPr>
              <w:jc w:val="center"/>
              <w:rPr>
                <w:rFonts w:ascii="Times New Roman" w:hAnsi="Times New Roman" w:cs="Times New Roman"/>
                <w:szCs w:val="21"/>
              </w:rPr>
            </w:pPr>
            <w:r>
              <w:rPr>
                <w:rFonts w:hint="eastAsia" w:ascii="Times New Roman" w:hAnsi="Times New Roman" w:cs="Times New Roman"/>
                <w:szCs w:val="21"/>
              </w:rPr>
              <w:t>NCT05040971</w:t>
            </w:r>
          </w:p>
        </w:tc>
        <w:tc>
          <w:tcPr>
            <w:tcW w:w="581" w:type="pct"/>
            <w:vAlign w:val="center"/>
          </w:tcPr>
          <w:p w14:paraId="45811025">
            <w:pPr>
              <w:jc w:val="center"/>
              <w:rPr>
                <w:rFonts w:ascii="Times New Roman" w:hAnsi="Times New Roman" w:cs="Times New Roman"/>
                <w:szCs w:val="21"/>
              </w:rPr>
            </w:pPr>
            <w:r>
              <w:rPr>
                <w:rFonts w:hint="eastAsia" w:ascii="Times New Roman" w:hAnsi="Times New Roman" w:cs="Times New Roman"/>
                <w:szCs w:val="21"/>
              </w:rPr>
              <w:t>207</w:t>
            </w:r>
          </w:p>
        </w:tc>
        <w:tc>
          <w:tcPr>
            <w:tcW w:w="2160" w:type="pct"/>
            <w:vAlign w:val="center"/>
          </w:tcPr>
          <w:p w14:paraId="6104FC47">
            <w:pPr>
              <w:jc w:val="center"/>
              <w:rPr>
                <w:rFonts w:ascii="Times New Roman" w:hAnsi="Times New Roman" w:cs="Times New Roman"/>
                <w:szCs w:val="21"/>
              </w:rPr>
            </w:pPr>
            <w:r>
              <w:rPr>
                <w:rFonts w:hint="eastAsia" w:ascii="Times New Roman" w:hAnsi="Times New Roman" w:cs="Times New Roman"/>
                <w:szCs w:val="21"/>
              </w:rPr>
              <w:t>White 183 (88.4)</w:t>
            </w:r>
          </w:p>
          <w:p w14:paraId="1211C916">
            <w:pPr>
              <w:jc w:val="center"/>
              <w:rPr>
                <w:rFonts w:ascii="Times New Roman" w:hAnsi="Times New Roman" w:cs="Times New Roman"/>
                <w:szCs w:val="21"/>
              </w:rPr>
            </w:pPr>
            <w:r>
              <w:rPr>
                <w:rFonts w:hint="eastAsia" w:ascii="Times New Roman" w:hAnsi="Times New Roman" w:cs="Times New Roman"/>
                <w:szCs w:val="21"/>
              </w:rPr>
              <w:t>Asian 9 (4.3)</w:t>
            </w:r>
          </w:p>
          <w:p w14:paraId="431D6578">
            <w:pPr>
              <w:jc w:val="center"/>
              <w:rPr>
                <w:rFonts w:ascii="Times New Roman" w:hAnsi="Times New Roman" w:cs="Times New Roman"/>
                <w:szCs w:val="21"/>
              </w:rPr>
            </w:pPr>
            <w:r>
              <w:rPr>
                <w:rFonts w:hint="eastAsia" w:ascii="Times New Roman" w:hAnsi="Times New Roman" w:cs="Times New Roman"/>
                <w:szCs w:val="21"/>
              </w:rPr>
              <w:t>Black or African American 9 (4.3)</w:t>
            </w:r>
          </w:p>
          <w:p w14:paraId="3AC0A5F0">
            <w:pPr>
              <w:jc w:val="center"/>
              <w:rPr>
                <w:rFonts w:ascii="Times New Roman" w:hAnsi="Times New Roman" w:cs="Times New Roman"/>
                <w:szCs w:val="21"/>
              </w:rPr>
            </w:pPr>
            <w:r>
              <w:rPr>
                <w:rFonts w:hint="eastAsia" w:ascii="Times New Roman" w:hAnsi="Times New Roman" w:cs="Times New Roman"/>
                <w:szCs w:val="21"/>
              </w:rPr>
              <w:t>Other 5 (2.4)</w:t>
            </w:r>
          </w:p>
          <w:p w14:paraId="493BB898">
            <w:pPr>
              <w:jc w:val="center"/>
              <w:rPr>
                <w:rFonts w:ascii="Times New Roman" w:hAnsi="Times New Roman" w:cs="Times New Roman"/>
                <w:szCs w:val="21"/>
              </w:rPr>
            </w:pPr>
            <w:r>
              <w:rPr>
                <w:rFonts w:hint="eastAsia" w:ascii="Times New Roman" w:hAnsi="Times New Roman" w:cs="Times New Roman"/>
                <w:szCs w:val="21"/>
              </w:rPr>
              <w:t>Alaska Native 1 (0.5)</w:t>
            </w:r>
          </w:p>
        </w:tc>
      </w:tr>
    </w:tbl>
    <w:p w14:paraId="4CE889AE"/>
    <w:p w14:paraId="174DBDDE"/>
    <w:p w14:paraId="57CCB78E"/>
    <w:p w14:paraId="6801E425">
      <w:pPr>
        <w:jc w:val="left"/>
      </w:pPr>
    </w:p>
    <w:p w14:paraId="6B1BDE40">
      <w:pPr>
        <w:spacing w:line="276" w:lineRule="auto"/>
        <w:rPr>
          <w:sz w:val="32"/>
          <w:szCs w:val="32"/>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 (continued)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2524"/>
        <w:gridCol w:w="2816"/>
        <w:gridCol w:w="2581"/>
        <w:gridCol w:w="2363"/>
        <w:gridCol w:w="2581"/>
      </w:tblGrid>
      <w:tr w14:paraId="3CC4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58" w:type="pct"/>
            <w:vMerge w:val="restart"/>
            <w:vAlign w:val="center"/>
          </w:tcPr>
          <w:p w14:paraId="0079B095">
            <w:pPr>
              <w:widowControl/>
              <w:jc w:val="center"/>
              <w:textAlignment w:val="center"/>
              <w:rPr>
                <w:rFonts w:ascii="Times New Roman" w:hAnsi="Times New Roman" w:cs="Times New Roman"/>
                <w:szCs w:val="21"/>
              </w:rPr>
            </w:pPr>
            <w:r>
              <w:rPr>
                <w:rFonts w:ascii="Times New Roman" w:hAnsi="Times New Roman" w:eastAsia="宋体" w:cs="Times New Roman"/>
                <w:b/>
                <w:kern w:val="0"/>
                <w:szCs w:val="21"/>
                <w:lang w:bidi="ar"/>
              </w:rPr>
              <w:t>NO.</w:t>
            </w:r>
          </w:p>
        </w:tc>
        <w:tc>
          <w:tcPr>
            <w:tcW w:w="891" w:type="pct"/>
            <w:vMerge w:val="restart"/>
            <w:vAlign w:val="center"/>
          </w:tcPr>
          <w:p w14:paraId="53DDC640">
            <w:pPr>
              <w:jc w:val="center"/>
              <w:rPr>
                <w:rFonts w:ascii="Times New Roman" w:hAnsi="Times New Roman" w:cs="Times New Roman"/>
                <w:szCs w:val="21"/>
              </w:rPr>
            </w:pPr>
            <w:r>
              <w:rPr>
                <w:rFonts w:ascii="Times New Roman" w:hAnsi="Times New Roman" w:eastAsia="宋体" w:cs="Times New Roman"/>
                <w:b/>
                <w:kern w:val="0"/>
                <w:szCs w:val="21"/>
                <w:lang w:bidi="ar"/>
              </w:rPr>
              <w:t>Study ID</w:t>
            </w:r>
          </w:p>
        </w:tc>
        <w:tc>
          <w:tcPr>
            <w:tcW w:w="3650" w:type="pct"/>
            <w:gridSpan w:val="4"/>
            <w:vAlign w:val="center"/>
          </w:tcPr>
          <w:p w14:paraId="0F3AC635">
            <w:pPr>
              <w:jc w:val="center"/>
              <w:rPr>
                <w:rFonts w:ascii="Times New Roman" w:hAnsi="Times New Roman" w:cs="Times New Roman"/>
                <w:szCs w:val="21"/>
              </w:rPr>
            </w:pPr>
            <w:r>
              <w:rPr>
                <w:rFonts w:ascii="Times New Roman" w:hAnsi="Times New Roman" w:cs="Times New Roman"/>
                <w:b/>
                <w:szCs w:val="21"/>
              </w:rPr>
              <w:t>Intervention</w:t>
            </w:r>
          </w:p>
        </w:tc>
      </w:tr>
      <w:tr w14:paraId="66EE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8" w:type="pct"/>
            <w:vMerge w:val="continue"/>
            <w:vAlign w:val="center"/>
          </w:tcPr>
          <w:p w14:paraId="7F5D9884">
            <w:pPr>
              <w:widowControl/>
              <w:jc w:val="center"/>
              <w:textAlignment w:val="center"/>
              <w:rPr>
                <w:rFonts w:ascii="Times New Roman" w:hAnsi="Times New Roman" w:eastAsia="宋体" w:cs="Times New Roman"/>
                <w:b/>
                <w:kern w:val="0"/>
                <w:szCs w:val="21"/>
                <w:lang w:bidi="ar"/>
              </w:rPr>
            </w:pPr>
          </w:p>
        </w:tc>
        <w:tc>
          <w:tcPr>
            <w:tcW w:w="891" w:type="pct"/>
            <w:vMerge w:val="continue"/>
            <w:vAlign w:val="center"/>
          </w:tcPr>
          <w:p w14:paraId="6CD44689">
            <w:pPr>
              <w:jc w:val="center"/>
              <w:rPr>
                <w:rFonts w:ascii="Times New Roman" w:hAnsi="Times New Roman" w:eastAsia="宋体" w:cs="Times New Roman"/>
                <w:b/>
                <w:kern w:val="0"/>
                <w:szCs w:val="21"/>
                <w:lang w:bidi="ar"/>
              </w:rPr>
            </w:pPr>
          </w:p>
        </w:tc>
        <w:tc>
          <w:tcPr>
            <w:tcW w:w="994" w:type="pct"/>
            <w:vAlign w:val="center"/>
          </w:tcPr>
          <w:p w14:paraId="60396F90">
            <w:pPr>
              <w:jc w:val="center"/>
              <w:rPr>
                <w:rFonts w:ascii="Times New Roman" w:hAnsi="Times New Roman" w:cs="Times New Roman"/>
                <w:szCs w:val="21"/>
              </w:rPr>
            </w:pPr>
            <w:r>
              <w:rPr>
                <w:rFonts w:ascii="Times New Roman" w:hAnsi="Times New Roman" w:cs="Times New Roman"/>
                <w:b/>
                <w:bCs/>
                <w:szCs w:val="21"/>
              </w:rPr>
              <w:t>I 1</w:t>
            </w:r>
          </w:p>
        </w:tc>
        <w:tc>
          <w:tcPr>
            <w:tcW w:w="911" w:type="pct"/>
            <w:vAlign w:val="center"/>
          </w:tcPr>
          <w:p w14:paraId="5940A440">
            <w:pPr>
              <w:jc w:val="center"/>
              <w:rPr>
                <w:rFonts w:ascii="Times New Roman" w:hAnsi="Times New Roman" w:cs="Times New Roman"/>
                <w:szCs w:val="21"/>
              </w:rPr>
            </w:pPr>
            <w:r>
              <w:rPr>
                <w:rFonts w:ascii="Times New Roman" w:hAnsi="Times New Roman" w:cs="Times New Roman"/>
                <w:b/>
                <w:bCs/>
                <w:szCs w:val="21"/>
              </w:rPr>
              <w:t>I 2</w:t>
            </w:r>
          </w:p>
        </w:tc>
        <w:tc>
          <w:tcPr>
            <w:tcW w:w="834" w:type="pct"/>
            <w:vAlign w:val="center"/>
          </w:tcPr>
          <w:p w14:paraId="4BC2158A">
            <w:pPr>
              <w:jc w:val="center"/>
              <w:rPr>
                <w:rFonts w:ascii="Times New Roman" w:hAnsi="Times New Roman" w:cs="Times New Roman"/>
                <w:szCs w:val="21"/>
              </w:rPr>
            </w:pPr>
            <w:r>
              <w:rPr>
                <w:rFonts w:ascii="Times New Roman" w:hAnsi="Times New Roman" w:cs="Times New Roman"/>
                <w:b/>
                <w:bCs/>
                <w:szCs w:val="21"/>
              </w:rPr>
              <w:t>I 3</w:t>
            </w:r>
          </w:p>
        </w:tc>
        <w:tc>
          <w:tcPr>
            <w:tcW w:w="911" w:type="pct"/>
            <w:vAlign w:val="center"/>
          </w:tcPr>
          <w:p w14:paraId="3A567936">
            <w:pPr>
              <w:jc w:val="center"/>
              <w:rPr>
                <w:rFonts w:ascii="Times New Roman" w:hAnsi="Times New Roman" w:cs="Times New Roman"/>
                <w:szCs w:val="21"/>
              </w:rPr>
            </w:pPr>
            <w:r>
              <w:rPr>
                <w:rFonts w:ascii="Times New Roman" w:hAnsi="Times New Roman" w:cs="Times New Roman"/>
                <w:b/>
                <w:bCs/>
                <w:szCs w:val="21"/>
              </w:rPr>
              <w:t>C 1</w:t>
            </w:r>
          </w:p>
        </w:tc>
      </w:tr>
      <w:tr w14:paraId="4BF5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89FDE5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w:t>
            </w:r>
          </w:p>
        </w:tc>
        <w:tc>
          <w:tcPr>
            <w:tcW w:w="891" w:type="pct"/>
            <w:vAlign w:val="center"/>
          </w:tcPr>
          <w:p w14:paraId="39A175D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Luther 2021</w:t>
            </w:r>
          </w:p>
        </w:tc>
        <w:tc>
          <w:tcPr>
            <w:tcW w:w="994" w:type="pct"/>
            <w:vAlign w:val="center"/>
          </w:tcPr>
          <w:p w14:paraId="74FD719C">
            <w:pPr>
              <w:jc w:val="center"/>
              <w:rPr>
                <w:rFonts w:ascii="Times New Roman" w:hAnsi="Times New Roman" w:cs="Times New Roman"/>
                <w:szCs w:val="21"/>
              </w:rPr>
            </w:pPr>
            <w:r>
              <w:rPr>
                <w:rFonts w:ascii="Times New Roman" w:hAnsi="Times New Roman" w:eastAsia="宋体" w:cs="Times New Roman"/>
                <w:bCs/>
                <w:kern w:val="0"/>
                <w:szCs w:val="21"/>
                <w:lang w:bidi="ar"/>
              </w:rPr>
              <w:t>Liraglutide 1.8mg</w:t>
            </w:r>
          </w:p>
        </w:tc>
        <w:tc>
          <w:tcPr>
            <w:tcW w:w="911" w:type="pct"/>
            <w:vAlign w:val="center"/>
          </w:tcPr>
          <w:p w14:paraId="3F727166">
            <w:pPr>
              <w:jc w:val="center"/>
              <w:rPr>
                <w:rFonts w:ascii="Times New Roman" w:hAnsi="Times New Roman" w:cs="Times New Roman"/>
                <w:szCs w:val="21"/>
              </w:rPr>
            </w:pPr>
          </w:p>
        </w:tc>
        <w:tc>
          <w:tcPr>
            <w:tcW w:w="834" w:type="pct"/>
            <w:vAlign w:val="center"/>
          </w:tcPr>
          <w:p w14:paraId="5F5FAD5F">
            <w:pPr>
              <w:jc w:val="center"/>
              <w:rPr>
                <w:rFonts w:ascii="Times New Roman" w:hAnsi="Times New Roman" w:cs="Times New Roman"/>
                <w:szCs w:val="21"/>
              </w:rPr>
            </w:pPr>
          </w:p>
        </w:tc>
        <w:tc>
          <w:tcPr>
            <w:tcW w:w="911" w:type="pct"/>
            <w:vAlign w:val="center"/>
          </w:tcPr>
          <w:p w14:paraId="6C31D26F">
            <w:pPr>
              <w:jc w:val="center"/>
              <w:rPr>
                <w:rFonts w:ascii="Times New Roman" w:hAnsi="Times New Roman" w:cs="Times New Roman"/>
                <w:szCs w:val="21"/>
              </w:rPr>
            </w:pPr>
            <w:r>
              <w:rPr>
                <w:rFonts w:ascii="Times New Roman" w:hAnsi="Times New Roman" w:cs="Times New Roman"/>
                <w:bCs/>
                <w:szCs w:val="21"/>
              </w:rPr>
              <w:t>Sitagliptin 100mg</w:t>
            </w:r>
          </w:p>
        </w:tc>
      </w:tr>
      <w:tr w14:paraId="52B4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1748C0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w:t>
            </w:r>
          </w:p>
        </w:tc>
        <w:tc>
          <w:tcPr>
            <w:tcW w:w="891" w:type="pct"/>
            <w:vAlign w:val="center"/>
          </w:tcPr>
          <w:p w14:paraId="1668787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Wilkinson 2023</w:t>
            </w:r>
          </w:p>
        </w:tc>
        <w:tc>
          <w:tcPr>
            <w:tcW w:w="994" w:type="pct"/>
            <w:shd w:val="clear" w:color="auto" w:fill="auto"/>
            <w:vAlign w:val="center"/>
          </w:tcPr>
          <w:p w14:paraId="508B361F">
            <w:pPr>
              <w:widowControl/>
              <w:jc w:val="center"/>
              <w:textAlignment w:val="center"/>
              <w:rPr>
                <w:rFonts w:ascii="Times New Roman" w:hAnsi="Times New Roman" w:cs="Times New Roman"/>
                <w:bCs/>
                <w:szCs w:val="21"/>
              </w:rPr>
            </w:pPr>
            <w:r>
              <w:rPr>
                <w:rFonts w:ascii="Times New Roman" w:hAnsi="Times New Roman" w:cs="Times New Roman"/>
                <w:bCs/>
                <w:szCs w:val="21"/>
              </w:rPr>
              <w:t>Semaglutide SC 2.4mg</w:t>
            </w:r>
          </w:p>
        </w:tc>
        <w:tc>
          <w:tcPr>
            <w:tcW w:w="911" w:type="pct"/>
            <w:vAlign w:val="center"/>
          </w:tcPr>
          <w:p w14:paraId="69988355">
            <w:pPr>
              <w:jc w:val="center"/>
              <w:rPr>
                <w:rFonts w:ascii="Times New Roman" w:hAnsi="Times New Roman" w:cs="Times New Roman"/>
                <w:szCs w:val="21"/>
              </w:rPr>
            </w:pPr>
          </w:p>
        </w:tc>
        <w:tc>
          <w:tcPr>
            <w:tcW w:w="834" w:type="pct"/>
            <w:vAlign w:val="center"/>
          </w:tcPr>
          <w:p w14:paraId="7EB88B1C">
            <w:pPr>
              <w:jc w:val="center"/>
              <w:rPr>
                <w:rFonts w:ascii="Times New Roman" w:hAnsi="Times New Roman" w:cs="Times New Roman"/>
                <w:szCs w:val="21"/>
              </w:rPr>
            </w:pPr>
          </w:p>
        </w:tc>
        <w:tc>
          <w:tcPr>
            <w:tcW w:w="911" w:type="pct"/>
            <w:vAlign w:val="center"/>
          </w:tcPr>
          <w:p w14:paraId="4A8331FE">
            <w:pPr>
              <w:jc w:val="center"/>
              <w:rPr>
                <w:rFonts w:ascii="Times New Roman" w:hAnsi="Times New Roman" w:cs="Times New Roman"/>
                <w:szCs w:val="21"/>
              </w:rPr>
            </w:pPr>
            <w:r>
              <w:rPr>
                <w:rFonts w:ascii="Times New Roman" w:hAnsi="Times New Roman" w:cs="Times New Roman"/>
                <w:bCs/>
                <w:szCs w:val="21"/>
              </w:rPr>
              <w:t>Placebo</w:t>
            </w:r>
          </w:p>
        </w:tc>
      </w:tr>
      <w:tr w14:paraId="7F96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458" w:type="pct"/>
            <w:vAlign w:val="center"/>
          </w:tcPr>
          <w:p w14:paraId="7FAAFB1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w:t>
            </w:r>
          </w:p>
        </w:tc>
        <w:tc>
          <w:tcPr>
            <w:tcW w:w="891" w:type="pct"/>
            <w:vAlign w:val="center"/>
          </w:tcPr>
          <w:p w14:paraId="45546A2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Papamargaritis 2023</w:t>
            </w:r>
          </w:p>
        </w:tc>
        <w:tc>
          <w:tcPr>
            <w:tcW w:w="994" w:type="pct"/>
            <w:shd w:val="clear" w:color="auto" w:fill="auto"/>
            <w:vAlign w:val="center"/>
          </w:tcPr>
          <w:p w14:paraId="7E5F2611">
            <w:pPr>
              <w:widowControl/>
              <w:jc w:val="center"/>
              <w:textAlignment w:val="center"/>
              <w:rPr>
                <w:rFonts w:ascii="Times New Roman" w:hAnsi="Times New Roman" w:cs="Times New Roman"/>
                <w:bCs/>
                <w:szCs w:val="21"/>
              </w:rPr>
            </w:pPr>
            <w:r>
              <w:rPr>
                <w:rFonts w:ascii="Times New Roman" w:hAnsi="Times New Roman" w:cs="Times New Roman"/>
                <w:bCs/>
                <w:szCs w:val="21"/>
              </w:rPr>
              <w:t>Semaglutide SC 2.4mg</w:t>
            </w:r>
          </w:p>
        </w:tc>
        <w:tc>
          <w:tcPr>
            <w:tcW w:w="911" w:type="pct"/>
            <w:vAlign w:val="center"/>
          </w:tcPr>
          <w:p w14:paraId="0BBE5AD1">
            <w:pPr>
              <w:jc w:val="center"/>
              <w:rPr>
                <w:rFonts w:ascii="Times New Roman" w:hAnsi="Times New Roman" w:cs="Times New Roman"/>
                <w:szCs w:val="21"/>
              </w:rPr>
            </w:pPr>
          </w:p>
        </w:tc>
        <w:tc>
          <w:tcPr>
            <w:tcW w:w="834" w:type="pct"/>
            <w:vAlign w:val="center"/>
          </w:tcPr>
          <w:p w14:paraId="34BA7DF0">
            <w:pPr>
              <w:jc w:val="center"/>
              <w:rPr>
                <w:rFonts w:ascii="Times New Roman" w:hAnsi="Times New Roman" w:cs="Times New Roman"/>
                <w:szCs w:val="21"/>
              </w:rPr>
            </w:pPr>
          </w:p>
        </w:tc>
        <w:tc>
          <w:tcPr>
            <w:tcW w:w="911" w:type="pct"/>
            <w:vAlign w:val="center"/>
          </w:tcPr>
          <w:p w14:paraId="2EB92A55">
            <w:pPr>
              <w:jc w:val="center"/>
              <w:rPr>
                <w:rFonts w:ascii="Times New Roman" w:hAnsi="Times New Roman" w:cs="Times New Roman"/>
                <w:szCs w:val="21"/>
              </w:rPr>
            </w:pPr>
            <w:r>
              <w:rPr>
                <w:rFonts w:ascii="Times New Roman" w:hAnsi="Times New Roman" w:cs="Times New Roman"/>
                <w:bCs/>
                <w:szCs w:val="21"/>
              </w:rPr>
              <w:t>Placebo</w:t>
            </w:r>
          </w:p>
        </w:tc>
      </w:tr>
      <w:tr w14:paraId="5EDD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870FC8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w:t>
            </w:r>
          </w:p>
        </w:tc>
        <w:tc>
          <w:tcPr>
            <w:tcW w:w="891" w:type="pct"/>
            <w:vAlign w:val="center"/>
          </w:tcPr>
          <w:p w14:paraId="5E5810C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Liping 2023</w:t>
            </w:r>
          </w:p>
        </w:tc>
        <w:tc>
          <w:tcPr>
            <w:tcW w:w="994" w:type="pct"/>
            <w:vAlign w:val="center"/>
          </w:tcPr>
          <w:p w14:paraId="29DC4BF9">
            <w:pPr>
              <w:jc w:val="center"/>
              <w:rPr>
                <w:rFonts w:ascii="Times New Roman" w:hAnsi="Times New Roman" w:cs="Times New Roman"/>
                <w:szCs w:val="21"/>
              </w:rPr>
            </w:pPr>
            <w:r>
              <w:rPr>
                <w:rFonts w:ascii="Times New Roman" w:hAnsi="Times New Roman" w:cs="Times New Roman"/>
                <w:bCs/>
                <w:szCs w:val="21"/>
              </w:rPr>
              <w:t>Liraglutide 1.2mg</w:t>
            </w:r>
          </w:p>
        </w:tc>
        <w:tc>
          <w:tcPr>
            <w:tcW w:w="911" w:type="pct"/>
            <w:vAlign w:val="center"/>
          </w:tcPr>
          <w:p w14:paraId="38ED557A">
            <w:pPr>
              <w:jc w:val="center"/>
              <w:rPr>
                <w:rFonts w:ascii="Times New Roman" w:hAnsi="Times New Roman" w:cs="Times New Roman"/>
                <w:szCs w:val="21"/>
              </w:rPr>
            </w:pPr>
          </w:p>
        </w:tc>
        <w:tc>
          <w:tcPr>
            <w:tcW w:w="834" w:type="pct"/>
            <w:vAlign w:val="center"/>
          </w:tcPr>
          <w:p w14:paraId="6C0799BF">
            <w:pPr>
              <w:jc w:val="center"/>
              <w:rPr>
                <w:rFonts w:ascii="Times New Roman" w:hAnsi="Times New Roman" w:cs="Times New Roman"/>
                <w:szCs w:val="21"/>
              </w:rPr>
            </w:pPr>
          </w:p>
        </w:tc>
        <w:tc>
          <w:tcPr>
            <w:tcW w:w="911" w:type="pct"/>
            <w:vAlign w:val="center"/>
          </w:tcPr>
          <w:p w14:paraId="4B1CB472">
            <w:pPr>
              <w:jc w:val="center"/>
              <w:rPr>
                <w:rFonts w:ascii="Times New Roman" w:hAnsi="Times New Roman" w:cs="Times New Roman"/>
                <w:szCs w:val="21"/>
              </w:rPr>
            </w:pPr>
            <w:r>
              <w:rPr>
                <w:rFonts w:ascii="Times New Roman" w:hAnsi="Times New Roman" w:cs="Times New Roman"/>
                <w:bCs/>
                <w:szCs w:val="21"/>
              </w:rPr>
              <w:t>Lifestyle intervention</w:t>
            </w:r>
          </w:p>
        </w:tc>
      </w:tr>
      <w:tr w14:paraId="5CF2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6361E0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w:t>
            </w:r>
          </w:p>
        </w:tc>
        <w:tc>
          <w:tcPr>
            <w:tcW w:w="891" w:type="pct"/>
            <w:vAlign w:val="center"/>
          </w:tcPr>
          <w:p w14:paraId="0C56A4A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 2016</w:t>
            </w:r>
          </w:p>
        </w:tc>
        <w:tc>
          <w:tcPr>
            <w:tcW w:w="994" w:type="pct"/>
            <w:vAlign w:val="center"/>
          </w:tcPr>
          <w:p w14:paraId="4A06E1B9">
            <w:pPr>
              <w:jc w:val="center"/>
              <w:rPr>
                <w:rFonts w:ascii="Times New Roman" w:hAnsi="Times New Roman" w:cs="Times New Roman"/>
                <w:szCs w:val="21"/>
              </w:rPr>
            </w:pPr>
            <w:r>
              <w:rPr>
                <w:rFonts w:ascii="Times New Roman" w:hAnsi="Times New Roman" w:cs="Times New Roman"/>
                <w:bCs/>
                <w:szCs w:val="21"/>
              </w:rPr>
              <w:t>Liraglutide 3mg</w:t>
            </w:r>
          </w:p>
        </w:tc>
        <w:tc>
          <w:tcPr>
            <w:tcW w:w="911" w:type="pct"/>
            <w:vAlign w:val="center"/>
          </w:tcPr>
          <w:p w14:paraId="4C3CAC77">
            <w:pPr>
              <w:jc w:val="center"/>
              <w:rPr>
                <w:rFonts w:ascii="Times New Roman" w:hAnsi="Times New Roman" w:cs="Times New Roman"/>
                <w:szCs w:val="21"/>
              </w:rPr>
            </w:pPr>
          </w:p>
        </w:tc>
        <w:tc>
          <w:tcPr>
            <w:tcW w:w="834" w:type="pct"/>
            <w:vAlign w:val="center"/>
          </w:tcPr>
          <w:p w14:paraId="3E4B37BA">
            <w:pPr>
              <w:jc w:val="center"/>
              <w:rPr>
                <w:rFonts w:ascii="Times New Roman" w:hAnsi="Times New Roman" w:cs="Times New Roman"/>
                <w:szCs w:val="21"/>
              </w:rPr>
            </w:pPr>
          </w:p>
        </w:tc>
        <w:tc>
          <w:tcPr>
            <w:tcW w:w="911" w:type="pct"/>
            <w:vAlign w:val="center"/>
          </w:tcPr>
          <w:p w14:paraId="3A26C7EA">
            <w:pPr>
              <w:jc w:val="center"/>
              <w:rPr>
                <w:rFonts w:ascii="Times New Roman" w:hAnsi="Times New Roman" w:cs="Times New Roman"/>
                <w:szCs w:val="21"/>
              </w:rPr>
            </w:pPr>
            <w:r>
              <w:rPr>
                <w:rFonts w:ascii="Times New Roman" w:hAnsi="Times New Roman" w:cs="Times New Roman"/>
                <w:bCs/>
                <w:szCs w:val="21"/>
              </w:rPr>
              <w:t>Placebo</w:t>
            </w:r>
          </w:p>
        </w:tc>
      </w:tr>
      <w:tr w14:paraId="7D5E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12C8A2C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NO.6</w:t>
            </w:r>
          </w:p>
        </w:tc>
        <w:tc>
          <w:tcPr>
            <w:tcW w:w="891" w:type="pct"/>
            <w:vAlign w:val="center"/>
          </w:tcPr>
          <w:p w14:paraId="027ED91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2014</w:t>
            </w:r>
          </w:p>
        </w:tc>
        <w:tc>
          <w:tcPr>
            <w:tcW w:w="994" w:type="pct"/>
            <w:vAlign w:val="center"/>
          </w:tcPr>
          <w:p w14:paraId="196C3871">
            <w:pPr>
              <w:jc w:val="center"/>
              <w:rPr>
                <w:rFonts w:ascii="Times New Roman" w:hAnsi="Times New Roman" w:cs="Times New Roman"/>
                <w:szCs w:val="21"/>
              </w:rPr>
            </w:pPr>
            <w:r>
              <w:rPr>
                <w:rFonts w:ascii="Times New Roman" w:hAnsi="Times New Roman" w:eastAsia="宋体" w:cs="Times New Roman"/>
                <w:bCs/>
                <w:kern w:val="0"/>
                <w:szCs w:val="21"/>
                <w:lang w:bidi="ar"/>
              </w:rPr>
              <w:t>Liraglutide 1.8mg</w:t>
            </w:r>
          </w:p>
        </w:tc>
        <w:tc>
          <w:tcPr>
            <w:tcW w:w="911" w:type="pct"/>
            <w:vAlign w:val="center"/>
          </w:tcPr>
          <w:p w14:paraId="7C3AB248">
            <w:pPr>
              <w:jc w:val="center"/>
              <w:rPr>
                <w:rFonts w:ascii="Times New Roman" w:hAnsi="Times New Roman" w:cs="Times New Roman"/>
                <w:szCs w:val="21"/>
              </w:rPr>
            </w:pPr>
          </w:p>
        </w:tc>
        <w:tc>
          <w:tcPr>
            <w:tcW w:w="834" w:type="pct"/>
            <w:vAlign w:val="center"/>
          </w:tcPr>
          <w:p w14:paraId="10EEFA4A">
            <w:pPr>
              <w:jc w:val="center"/>
              <w:rPr>
                <w:rFonts w:ascii="Times New Roman" w:hAnsi="Times New Roman" w:cs="Times New Roman"/>
                <w:szCs w:val="21"/>
              </w:rPr>
            </w:pPr>
          </w:p>
        </w:tc>
        <w:tc>
          <w:tcPr>
            <w:tcW w:w="911" w:type="pct"/>
            <w:vAlign w:val="center"/>
          </w:tcPr>
          <w:p w14:paraId="57D35E0B">
            <w:pPr>
              <w:jc w:val="center"/>
              <w:rPr>
                <w:rFonts w:ascii="Times New Roman" w:hAnsi="Times New Roman" w:cs="Times New Roman"/>
                <w:szCs w:val="21"/>
              </w:rPr>
            </w:pPr>
            <w:r>
              <w:rPr>
                <w:rFonts w:ascii="Times New Roman" w:hAnsi="Times New Roman" w:cs="Times New Roman"/>
                <w:bCs/>
                <w:szCs w:val="21"/>
              </w:rPr>
              <w:t>Placebo</w:t>
            </w:r>
          </w:p>
        </w:tc>
      </w:tr>
      <w:tr w14:paraId="4097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47135E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NO.7</w:t>
            </w:r>
          </w:p>
        </w:tc>
        <w:tc>
          <w:tcPr>
            <w:tcW w:w="891" w:type="pct"/>
            <w:vAlign w:val="center"/>
          </w:tcPr>
          <w:p w14:paraId="3D75FB0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Richelsen 2006</w:t>
            </w:r>
          </w:p>
        </w:tc>
        <w:tc>
          <w:tcPr>
            <w:tcW w:w="994" w:type="pct"/>
            <w:vAlign w:val="center"/>
          </w:tcPr>
          <w:p w14:paraId="289245FD">
            <w:pPr>
              <w:jc w:val="center"/>
              <w:rPr>
                <w:rFonts w:ascii="Times New Roman" w:hAnsi="Times New Roman" w:cs="Times New Roman"/>
                <w:szCs w:val="21"/>
              </w:rPr>
            </w:pPr>
            <w:r>
              <w:rPr>
                <w:rFonts w:ascii="Times New Roman" w:hAnsi="Times New Roman" w:eastAsia="宋体" w:cs="Times New Roman"/>
                <w:bCs/>
                <w:kern w:val="0"/>
                <w:szCs w:val="21"/>
                <w:lang w:bidi="ar"/>
              </w:rPr>
              <w:t>Orlistat 120mg</w:t>
            </w:r>
          </w:p>
        </w:tc>
        <w:tc>
          <w:tcPr>
            <w:tcW w:w="911" w:type="pct"/>
            <w:vAlign w:val="center"/>
          </w:tcPr>
          <w:p w14:paraId="7B317615">
            <w:pPr>
              <w:jc w:val="center"/>
              <w:rPr>
                <w:rFonts w:ascii="Times New Roman" w:hAnsi="Times New Roman" w:cs="Times New Roman"/>
                <w:szCs w:val="21"/>
              </w:rPr>
            </w:pPr>
          </w:p>
        </w:tc>
        <w:tc>
          <w:tcPr>
            <w:tcW w:w="834" w:type="pct"/>
            <w:vAlign w:val="center"/>
          </w:tcPr>
          <w:p w14:paraId="0D1F4932">
            <w:pPr>
              <w:jc w:val="center"/>
              <w:rPr>
                <w:rFonts w:ascii="Times New Roman" w:hAnsi="Times New Roman" w:cs="Times New Roman"/>
                <w:szCs w:val="21"/>
              </w:rPr>
            </w:pPr>
          </w:p>
        </w:tc>
        <w:tc>
          <w:tcPr>
            <w:tcW w:w="911" w:type="pct"/>
            <w:vAlign w:val="center"/>
          </w:tcPr>
          <w:p w14:paraId="636255A2">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2FF1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FAAEBC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NO.8</w:t>
            </w:r>
          </w:p>
        </w:tc>
        <w:tc>
          <w:tcPr>
            <w:tcW w:w="891" w:type="pct"/>
            <w:vAlign w:val="center"/>
          </w:tcPr>
          <w:p w14:paraId="2864004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Broom 2002</w:t>
            </w:r>
          </w:p>
        </w:tc>
        <w:tc>
          <w:tcPr>
            <w:tcW w:w="994" w:type="pct"/>
            <w:vAlign w:val="center"/>
          </w:tcPr>
          <w:p w14:paraId="2909BB95">
            <w:pPr>
              <w:widowControl/>
              <w:jc w:val="center"/>
              <w:textAlignment w:val="center"/>
              <w:rPr>
                <w:rFonts w:ascii="Times New Roman" w:hAnsi="Times New Roman" w:cs="Times New Roman"/>
                <w:szCs w:val="21"/>
              </w:rPr>
            </w:pPr>
            <w:r>
              <w:rPr>
                <w:rFonts w:ascii="Times New Roman" w:hAnsi="Times New Roman" w:eastAsia="宋体" w:cs="Times New Roman"/>
                <w:bCs/>
                <w:kern w:val="0"/>
                <w:szCs w:val="21"/>
                <w:lang w:bidi="ar"/>
              </w:rPr>
              <w:t>Orlistat 120mg</w:t>
            </w:r>
          </w:p>
        </w:tc>
        <w:tc>
          <w:tcPr>
            <w:tcW w:w="911" w:type="pct"/>
            <w:vAlign w:val="center"/>
          </w:tcPr>
          <w:p w14:paraId="6CC8149C">
            <w:pPr>
              <w:jc w:val="center"/>
              <w:rPr>
                <w:rFonts w:ascii="Times New Roman" w:hAnsi="Times New Roman" w:cs="Times New Roman"/>
                <w:szCs w:val="21"/>
              </w:rPr>
            </w:pPr>
          </w:p>
        </w:tc>
        <w:tc>
          <w:tcPr>
            <w:tcW w:w="834" w:type="pct"/>
            <w:vAlign w:val="center"/>
          </w:tcPr>
          <w:p w14:paraId="4B4A8129">
            <w:pPr>
              <w:jc w:val="center"/>
              <w:rPr>
                <w:rFonts w:ascii="Times New Roman" w:hAnsi="Times New Roman" w:cs="Times New Roman"/>
                <w:szCs w:val="21"/>
              </w:rPr>
            </w:pPr>
          </w:p>
        </w:tc>
        <w:tc>
          <w:tcPr>
            <w:tcW w:w="911" w:type="pct"/>
            <w:vAlign w:val="center"/>
          </w:tcPr>
          <w:p w14:paraId="32B53234">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6E52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D1749D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NO.9</w:t>
            </w:r>
          </w:p>
        </w:tc>
        <w:tc>
          <w:tcPr>
            <w:tcW w:w="891" w:type="pct"/>
            <w:vAlign w:val="center"/>
          </w:tcPr>
          <w:p w14:paraId="17EB57C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Pedersen 2022</w:t>
            </w:r>
          </w:p>
        </w:tc>
        <w:tc>
          <w:tcPr>
            <w:tcW w:w="994" w:type="pct"/>
            <w:vAlign w:val="center"/>
          </w:tcPr>
          <w:p w14:paraId="6A586E09">
            <w:pPr>
              <w:widowControl/>
              <w:jc w:val="center"/>
              <w:textAlignment w:val="center"/>
              <w:rPr>
                <w:rFonts w:ascii="Times New Roman" w:hAnsi="Times New Roman" w:cs="Times New Roman"/>
                <w:szCs w:val="21"/>
              </w:rPr>
            </w:pPr>
            <w:r>
              <w:rPr>
                <w:rFonts w:ascii="Times New Roman" w:hAnsi="Times New Roman" w:cs="Times New Roman"/>
                <w:bCs/>
                <w:szCs w:val="21"/>
              </w:rPr>
              <w:t>Sitagliptin 100mg</w:t>
            </w:r>
          </w:p>
        </w:tc>
        <w:tc>
          <w:tcPr>
            <w:tcW w:w="911" w:type="pct"/>
            <w:vAlign w:val="center"/>
          </w:tcPr>
          <w:p w14:paraId="40ED1E19">
            <w:pPr>
              <w:jc w:val="center"/>
              <w:rPr>
                <w:rFonts w:ascii="Times New Roman" w:hAnsi="Times New Roman" w:cs="Times New Roman"/>
                <w:szCs w:val="21"/>
              </w:rPr>
            </w:pPr>
          </w:p>
        </w:tc>
        <w:tc>
          <w:tcPr>
            <w:tcW w:w="834" w:type="pct"/>
            <w:vAlign w:val="center"/>
          </w:tcPr>
          <w:p w14:paraId="5537F0FC">
            <w:pPr>
              <w:jc w:val="center"/>
              <w:rPr>
                <w:rFonts w:ascii="Times New Roman" w:hAnsi="Times New Roman" w:cs="Times New Roman"/>
                <w:szCs w:val="21"/>
              </w:rPr>
            </w:pPr>
          </w:p>
        </w:tc>
        <w:tc>
          <w:tcPr>
            <w:tcW w:w="911" w:type="pct"/>
            <w:vAlign w:val="center"/>
          </w:tcPr>
          <w:p w14:paraId="3EA39C52">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002A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0E156F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NO.10</w:t>
            </w:r>
          </w:p>
        </w:tc>
        <w:tc>
          <w:tcPr>
            <w:tcW w:w="891" w:type="pct"/>
            <w:vAlign w:val="center"/>
          </w:tcPr>
          <w:p w14:paraId="442681B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Rezki 2020</w:t>
            </w:r>
          </w:p>
        </w:tc>
        <w:tc>
          <w:tcPr>
            <w:tcW w:w="994" w:type="pct"/>
            <w:vAlign w:val="center"/>
          </w:tcPr>
          <w:p w14:paraId="16C1E587">
            <w:pPr>
              <w:jc w:val="center"/>
              <w:rPr>
                <w:rFonts w:ascii="Times New Roman" w:hAnsi="Times New Roman" w:cs="Times New Roman"/>
                <w:szCs w:val="21"/>
              </w:rPr>
            </w:pPr>
            <w:r>
              <w:rPr>
                <w:rFonts w:ascii="Times New Roman" w:hAnsi="Times New Roman" w:cs="Times New Roman"/>
                <w:bCs/>
                <w:szCs w:val="21"/>
              </w:rPr>
              <w:t>Saxagliptin 5mg</w:t>
            </w:r>
          </w:p>
        </w:tc>
        <w:tc>
          <w:tcPr>
            <w:tcW w:w="911" w:type="pct"/>
            <w:vAlign w:val="center"/>
          </w:tcPr>
          <w:p w14:paraId="5F4F4562">
            <w:pPr>
              <w:jc w:val="center"/>
              <w:rPr>
                <w:rFonts w:ascii="Times New Roman" w:hAnsi="Times New Roman" w:cs="Times New Roman"/>
                <w:szCs w:val="21"/>
              </w:rPr>
            </w:pPr>
          </w:p>
        </w:tc>
        <w:tc>
          <w:tcPr>
            <w:tcW w:w="834" w:type="pct"/>
            <w:vAlign w:val="center"/>
          </w:tcPr>
          <w:p w14:paraId="35532437">
            <w:pPr>
              <w:jc w:val="center"/>
              <w:rPr>
                <w:rFonts w:ascii="Times New Roman" w:hAnsi="Times New Roman" w:cs="Times New Roman"/>
                <w:szCs w:val="21"/>
              </w:rPr>
            </w:pPr>
          </w:p>
        </w:tc>
        <w:tc>
          <w:tcPr>
            <w:tcW w:w="911" w:type="pct"/>
            <w:vAlign w:val="center"/>
          </w:tcPr>
          <w:p w14:paraId="47208876">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2D2D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14E072E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NO.11</w:t>
            </w:r>
          </w:p>
        </w:tc>
        <w:tc>
          <w:tcPr>
            <w:tcW w:w="891" w:type="pct"/>
            <w:vAlign w:val="center"/>
          </w:tcPr>
          <w:p w14:paraId="171627C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Nahon 2018</w:t>
            </w:r>
          </w:p>
        </w:tc>
        <w:tc>
          <w:tcPr>
            <w:tcW w:w="994" w:type="pct"/>
            <w:vAlign w:val="center"/>
          </w:tcPr>
          <w:p w14:paraId="179D7C97">
            <w:pPr>
              <w:jc w:val="center"/>
              <w:rPr>
                <w:rFonts w:ascii="Times New Roman" w:hAnsi="Times New Roman" w:cs="Times New Roman"/>
                <w:szCs w:val="21"/>
              </w:rPr>
            </w:pPr>
            <w:r>
              <w:rPr>
                <w:rFonts w:ascii="Times New Roman" w:hAnsi="Times New Roman" w:cs="Times New Roman"/>
                <w:bCs/>
                <w:szCs w:val="21"/>
              </w:rPr>
              <w:t>Sitagliptin 100mg</w:t>
            </w:r>
          </w:p>
        </w:tc>
        <w:tc>
          <w:tcPr>
            <w:tcW w:w="911" w:type="pct"/>
            <w:vAlign w:val="center"/>
          </w:tcPr>
          <w:p w14:paraId="2C1B0807">
            <w:pPr>
              <w:jc w:val="center"/>
              <w:rPr>
                <w:rFonts w:ascii="Times New Roman" w:hAnsi="Times New Roman" w:cs="Times New Roman"/>
                <w:szCs w:val="21"/>
              </w:rPr>
            </w:pPr>
          </w:p>
        </w:tc>
        <w:tc>
          <w:tcPr>
            <w:tcW w:w="834" w:type="pct"/>
            <w:vAlign w:val="center"/>
          </w:tcPr>
          <w:p w14:paraId="1D5907E7">
            <w:pPr>
              <w:jc w:val="center"/>
              <w:rPr>
                <w:rFonts w:ascii="Times New Roman" w:hAnsi="Times New Roman" w:cs="Times New Roman"/>
                <w:szCs w:val="21"/>
              </w:rPr>
            </w:pPr>
          </w:p>
        </w:tc>
        <w:tc>
          <w:tcPr>
            <w:tcW w:w="911" w:type="pct"/>
            <w:vAlign w:val="center"/>
          </w:tcPr>
          <w:p w14:paraId="2641A343">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2E25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63E5C9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NO.12</w:t>
            </w:r>
          </w:p>
        </w:tc>
        <w:tc>
          <w:tcPr>
            <w:tcW w:w="891" w:type="pct"/>
            <w:vAlign w:val="center"/>
          </w:tcPr>
          <w:p w14:paraId="499A31C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Rosenstock 2007</w:t>
            </w:r>
          </w:p>
        </w:tc>
        <w:tc>
          <w:tcPr>
            <w:tcW w:w="994" w:type="pct"/>
            <w:vAlign w:val="center"/>
          </w:tcPr>
          <w:p w14:paraId="479F208F">
            <w:pPr>
              <w:jc w:val="center"/>
              <w:rPr>
                <w:rFonts w:ascii="Times New Roman" w:hAnsi="Times New Roman" w:cs="Times New Roman"/>
                <w:szCs w:val="21"/>
              </w:rPr>
            </w:pPr>
            <w:r>
              <w:rPr>
                <w:rFonts w:ascii="Times New Roman" w:hAnsi="Times New Roman" w:cs="Times New Roman"/>
                <w:bCs/>
                <w:szCs w:val="21"/>
              </w:rPr>
              <w:t>Vildagliptin 50mg</w:t>
            </w:r>
          </w:p>
        </w:tc>
        <w:tc>
          <w:tcPr>
            <w:tcW w:w="911" w:type="pct"/>
            <w:vAlign w:val="center"/>
          </w:tcPr>
          <w:p w14:paraId="1CA3FBC8">
            <w:pPr>
              <w:jc w:val="center"/>
              <w:rPr>
                <w:rFonts w:ascii="Times New Roman" w:hAnsi="Times New Roman" w:cs="Times New Roman"/>
                <w:szCs w:val="21"/>
              </w:rPr>
            </w:pPr>
          </w:p>
        </w:tc>
        <w:tc>
          <w:tcPr>
            <w:tcW w:w="834" w:type="pct"/>
            <w:vAlign w:val="center"/>
          </w:tcPr>
          <w:p w14:paraId="0CDC4098">
            <w:pPr>
              <w:jc w:val="center"/>
              <w:rPr>
                <w:rFonts w:ascii="Times New Roman" w:hAnsi="Times New Roman" w:cs="Times New Roman"/>
                <w:szCs w:val="21"/>
              </w:rPr>
            </w:pPr>
          </w:p>
        </w:tc>
        <w:tc>
          <w:tcPr>
            <w:tcW w:w="911" w:type="pct"/>
            <w:vAlign w:val="center"/>
          </w:tcPr>
          <w:p w14:paraId="128AC599">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4C84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861A2C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NO.13</w:t>
            </w:r>
          </w:p>
        </w:tc>
        <w:tc>
          <w:tcPr>
            <w:tcW w:w="891" w:type="pct"/>
            <w:vAlign w:val="center"/>
          </w:tcPr>
          <w:p w14:paraId="1F6D08D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Hankosky 2023</w:t>
            </w:r>
          </w:p>
        </w:tc>
        <w:tc>
          <w:tcPr>
            <w:tcW w:w="994" w:type="pct"/>
            <w:vAlign w:val="center"/>
          </w:tcPr>
          <w:p w14:paraId="5C36BFCD">
            <w:pPr>
              <w:jc w:val="center"/>
              <w:rPr>
                <w:rFonts w:ascii="Times New Roman" w:hAnsi="Times New Roman" w:cs="Times New Roman"/>
                <w:szCs w:val="21"/>
              </w:rPr>
            </w:pPr>
            <w:r>
              <w:rPr>
                <w:rFonts w:ascii="Times New Roman" w:hAnsi="Times New Roman" w:cs="Times New Roman"/>
                <w:bCs/>
                <w:szCs w:val="21"/>
              </w:rPr>
              <w:t>Tirzepatide 5mg</w:t>
            </w:r>
          </w:p>
        </w:tc>
        <w:tc>
          <w:tcPr>
            <w:tcW w:w="911" w:type="pct"/>
            <w:vAlign w:val="center"/>
          </w:tcPr>
          <w:p w14:paraId="0D31A9FD">
            <w:pPr>
              <w:jc w:val="center"/>
              <w:rPr>
                <w:rFonts w:ascii="Times New Roman" w:hAnsi="Times New Roman" w:cs="Times New Roman"/>
                <w:szCs w:val="21"/>
              </w:rPr>
            </w:pPr>
            <w:r>
              <w:rPr>
                <w:rFonts w:ascii="Times New Roman" w:hAnsi="Times New Roman" w:cs="Times New Roman"/>
                <w:bCs/>
                <w:szCs w:val="21"/>
              </w:rPr>
              <w:t>Tirzepatide 10mg</w:t>
            </w:r>
          </w:p>
        </w:tc>
        <w:tc>
          <w:tcPr>
            <w:tcW w:w="834" w:type="pct"/>
            <w:vAlign w:val="center"/>
          </w:tcPr>
          <w:p w14:paraId="655B4B0E">
            <w:pPr>
              <w:jc w:val="center"/>
              <w:rPr>
                <w:rFonts w:ascii="Times New Roman" w:hAnsi="Times New Roman" w:cs="Times New Roman"/>
                <w:szCs w:val="21"/>
              </w:rPr>
            </w:pPr>
            <w:r>
              <w:rPr>
                <w:rFonts w:ascii="Times New Roman" w:hAnsi="Times New Roman" w:cs="Times New Roman"/>
                <w:bCs/>
                <w:szCs w:val="21"/>
              </w:rPr>
              <w:t>Tirzepatide 15mg</w:t>
            </w:r>
          </w:p>
        </w:tc>
        <w:tc>
          <w:tcPr>
            <w:tcW w:w="911" w:type="pct"/>
            <w:vAlign w:val="center"/>
          </w:tcPr>
          <w:p w14:paraId="11CE3295">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5478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A41046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NO.14</w:t>
            </w:r>
          </w:p>
        </w:tc>
        <w:tc>
          <w:tcPr>
            <w:tcW w:w="891" w:type="pct"/>
            <w:vAlign w:val="center"/>
          </w:tcPr>
          <w:p w14:paraId="1027E79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Ramírez 2020</w:t>
            </w:r>
          </w:p>
        </w:tc>
        <w:tc>
          <w:tcPr>
            <w:tcW w:w="994" w:type="pct"/>
            <w:vAlign w:val="center"/>
          </w:tcPr>
          <w:p w14:paraId="66666C36">
            <w:pPr>
              <w:jc w:val="center"/>
              <w:rPr>
                <w:rFonts w:ascii="Times New Roman" w:hAnsi="Times New Roman" w:cs="Times New Roman"/>
                <w:szCs w:val="21"/>
              </w:rPr>
            </w:pPr>
            <w:r>
              <w:rPr>
                <w:rFonts w:ascii="Times New Roman" w:hAnsi="Times New Roman" w:cs="Times New Roman"/>
                <w:bCs/>
                <w:szCs w:val="21"/>
              </w:rPr>
              <w:t>Dapagliflozin 10mg</w:t>
            </w:r>
          </w:p>
        </w:tc>
        <w:tc>
          <w:tcPr>
            <w:tcW w:w="911" w:type="pct"/>
            <w:vAlign w:val="center"/>
          </w:tcPr>
          <w:p w14:paraId="7324D875">
            <w:pPr>
              <w:jc w:val="center"/>
              <w:rPr>
                <w:rFonts w:ascii="Times New Roman" w:hAnsi="Times New Roman" w:cs="Times New Roman"/>
                <w:szCs w:val="21"/>
              </w:rPr>
            </w:pPr>
          </w:p>
        </w:tc>
        <w:tc>
          <w:tcPr>
            <w:tcW w:w="834" w:type="pct"/>
            <w:vAlign w:val="center"/>
          </w:tcPr>
          <w:p w14:paraId="3718A00D">
            <w:pPr>
              <w:jc w:val="center"/>
              <w:rPr>
                <w:rFonts w:ascii="Times New Roman" w:hAnsi="Times New Roman" w:cs="Times New Roman"/>
                <w:szCs w:val="21"/>
              </w:rPr>
            </w:pPr>
          </w:p>
        </w:tc>
        <w:tc>
          <w:tcPr>
            <w:tcW w:w="911" w:type="pct"/>
            <w:vAlign w:val="center"/>
          </w:tcPr>
          <w:p w14:paraId="4855A09C">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7A6C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9E0BF7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NO.15</w:t>
            </w:r>
          </w:p>
        </w:tc>
        <w:tc>
          <w:tcPr>
            <w:tcW w:w="891" w:type="pct"/>
            <w:vAlign w:val="center"/>
          </w:tcPr>
          <w:p w14:paraId="40CE704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Lundkvist 2017</w:t>
            </w:r>
          </w:p>
        </w:tc>
        <w:tc>
          <w:tcPr>
            <w:tcW w:w="994" w:type="pct"/>
            <w:vAlign w:val="center"/>
          </w:tcPr>
          <w:p w14:paraId="33CB234D">
            <w:pPr>
              <w:jc w:val="center"/>
              <w:rPr>
                <w:rFonts w:ascii="Times New Roman" w:hAnsi="Times New Roman" w:cs="Times New Roman"/>
                <w:bCs/>
                <w:szCs w:val="21"/>
              </w:rPr>
            </w:pPr>
            <w:r>
              <w:rPr>
                <w:rFonts w:ascii="Times New Roman" w:hAnsi="Times New Roman" w:cs="Times New Roman"/>
                <w:bCs/>
                <w:szCs w:val="21"/>
              </w:rPr>
              <w:t>Dapagliflozin 10mg</w:t>
            </w:r>
          </w:p>
          <w:p w14:paraId="2FE17311">
            <w:pPr>
              <w:jc w:val="center"/>
              <w:rPr>
                <w:rFonts w:ascii="Times New Roman" w:hAnsi="Times New Roman" w:cs="Times New Roman"/>
                <w:szCs w:val="21"/>
              </w:rPr>
            </w:pPr>
            <w:r>
              <w:rPr>
                <w:rFonts w:ascii="Times New Roman" w:hAnsi="Times New Roman" w:cs="Times New Roman"/>
                <w:bCs/>
                <w:szCs w:val="21"/>
              </w:rPr>
              <w:t>+Exenatide 2mg</w:t>
            </w:r>
          </w:p>
        </w:tc>
        <w:tc>
          <w:tcPr>
            <w:tcW w:w="911" w:type="pct"/>
            <w:vAlign w:val="center"/>
          </w:tcPr>
          <w:p w14:paraId="7950823F">
            <w:pPr>
              <w:jc w:val="center"/>
              <w:rPr>
                <w:rFonts w:ascii="Times New Roman" w:hAnsi="Times New Roman" w:cs="Times New Roman"/>
                <w:szCs w:val="21"/>
              </w:rPr>
            </w:pPr>
          </w:p>
        </w:tc>
        <w:tc>
          <w:tcPr>
            <w:tcW w:w="834" w:type="pct"/>
            <w:vAlign w:val="center"/>
          </w:tcPr>
          <w:p w14:paraId="0243C60A">
            <w:pPr>
              <w:jc w:val="center"/>
              <w:rPr>
                <w:rFonts w:ascii="Times New Roman" w:hAnsi="Times New Roman" w:cs="Times New Roman"/>
                <w:szCs w:val="21"/>
              </w:rPr>
            </w:pPr>
          </w:p>
        </w:tc>
        <w:tc>
          <w:tcPr>
            <w:tcW w:w="911" w:type="pct"/>
            <w:vAlign w:val="center"/>
          </w:tcPr>
          <w:p w14:paraId="6C7DD660">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1592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2080A7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NO.16</w:t>
            </w:r>
          </w:p>
        </w:tc>
        <w:tc>
          <w:tcPr>
            <w:tcW w:w="891" w:type="pct"/>
            <w:vAlign w:val="center"/>
          </w:tcPr>
          <w:p w14:paraId="65C9CDE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2020</w:t>
            </w:r>
          </w:p>
        </w:tc>
        <w:tc>
          <w:tcPr>
            <w:tcW w:w="994" w:type="pct"/>
            <w:vAlign w:val="center"/>
          </w:tcPr>
          <w:p w14:paraId="3A7A1EFC">
            <w:pPr>
              <w:jc w:val="center"/>
              <w:rPr>
                <w:rFonts w:ascii="Times New Roman" w:hAnsi="Times New Roman" w:cs="Times New Roman"/>
                <w:szCs w:val="21"/>
              </w:rPr>
            </w:pPr>
            <w:r>
              <w:rPr>
                <w:rFonts w:ascii="Times New Roman" w:hAnsi="Times New Roman" w:cs="Times New Roman"/>
                <w:bCs/>
                <w:szCs w:val="21"/>
              </w:rPr>
              <w:t>Dapagliflozin 10mg</w:t>
            </w:r>
          </w:p>
        </w:tc>
        <w:tc>
          <w:tcPr>
            <w:tcW w:w="911" w:type="pct"/>
            <w:vAlign w:val="center"/>
          </w:tcPr>
          <w:p w14:paraId="5360DE78">
            <w:pPr>
              <w:jc w:val="center"/>
              <w:rPr>
                <w:rFonts w:ascii="Times New Roman" w:hAnsi="Times New Roman" w:cs="Times New Roman"/>
                <w:szCs w:val="21"/>
              </w:rPr>
            </w:pPr>
          </w:p>
        </w:tc>
        <w:tc>
          <w:tcPr>
            <w:tcW w:w="834" w:type="pct"/>
            <w:vAlign w:val="center"/>
          </w:tcPr>
          <w:p w14:paraId="29A78ADE">
            <w:pPr>
              <w:jc w:val="center"/>
              <w:rPr>
                <w:rFonts w:ascii="Times New Roman" w:hAnsi="Times New Roman" w:cs="Times New Roman"/>
                <w:szCs w:val="21"/>
              </w:rPr>
            </w:pPr>
          </w:p>
        </w:tc>
        <w:tc>
          <w:tcPr>
            <w:tcW w:w="911" w:type="pct"/>
            <w:vAlign w:val="center"/>
          </w:tcPr>
          <w:p w14:paraId="63B8912B">
            <w:pPr>
              <w:jc w:val="center"/>
              <w:rPr>
                <w:rFonts w:ascii="Times New Roman" w:hAnsi="Times New Roman" w:cs="Times New Roman"/>
                <w:szCs w:val="21"/>
              </w:rPr>
            </w:pPr>
            <w:r>
              <w:rPr>
                <w:rFonts w:ascii="Times New Roman" w:hAnsi="Times New Roman" w:eastAsia="宋体" w:cs="Times New Roman"/>
                <w:bCs/>
                <w:kern w:val="0"/>
                <w:szCs w:val="21"/>
                <w:lang w:bidi="ar"/>
              </w:rPr>
              <w:t>Placebo</w:t>
            </w:r>
          </w:p>
        </w:tc>
      </w:tr>
      <w:tr w14:paraId="03B5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BEAA80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NO.17</w:t>
            </w:r>
          </w:p>
        </w:tc>
        <w:tc>
          <w:tcPr>
            <w:tcW w:w="891" w:type="pct"/>
            <w:vAlign w:val="center"/>
          </w:tcPr>
          <w:p w14:paraId="7407DDE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Kirkman 2006</w:t>
            </w:r>
          </w:p>
        </w:tc>
        <w:tc>
          <w:tcPr>
            <w:tcW w:w="994" w:type="pct"/>
            <w:vAlign w:val="center"/>
          </w:tcPr>
          <w:p w14:paraId="471B60B6">
            <w:pPr>
              <w:jc w:val="center"/>
              <w:rPr>
                <w:rFonts w:ascii="Times New Roman" w:hAnsi="Times New Roman" w:cs="Times New Roman"/>
                <w:szCs w:val="21"/>
              </w:rPr>
            </w:pPr>
            <w:r>
              <w:rPr>
                <w:rFonts w:ascii="Times New Roman" w:hAnsi="Times New Roman" w:cs="Times New Roman"/>
                <w:bCs/>
                <w:szCs w:val="21"/>
              </w:rPr>
              <w:t>Arcarbose 100mg</w:t>
            </w:r>
          </w:p>
        </w:tc>
        <w:tc>
          <w:tcPr>
            <w:tcW w:w="911" w:type="pct"/>
            <w:vAlign w:val="center"/>
          </w:tcPr>
          <w:p w14:paraId="407A8CED">
            <w:pPr>
              <w:jc w:val="center"/>
              <w:rPr>
                <w:rFonts w:ascii="Times New Roman" w:hAnsi="Times New Roman" w:cs="Times New Roman"/>
                <w:szCs w:val="21"/>
              </w:rPr>
            </w:pPr>
          </w:p>
        </w:tc>
        <w:tc>
          <w:tcPr>
            <w:tcW w:w="834" w:type="pct"/>
            <w:vAlign w:val="center"/>
          </w:tcPr>
          <w:p w14:paraId="2F0BE54A">
            <w:pPr>
              <w:jc w:val="center"/>
              <w:rPr>
                <w:rFonts w:ascii="Times New Roman" w:hAnsi="Times New Roman" w:cs="Times New Roman"/>
                <w:szCs w:val="21"/>
              </w:rPr>
            </w:pPr>
          </w:p>
        </w:tc>
        <w:tc>
          <w:tcPr>
            <w:tcW w:w="911" w:type="pct"/>
            <w:vAlign w:val="center"/>
          </w:tcPr>
          <w:p w14:paraId="2B2886D6">
            <w:pPr>
              <w:jc w:val="center"/>
              <w:rPr>
                <w:rFonts w:ascii="Times New Roman" w:hAnsi="Times New Roman" w:cs="Times New Roman"/>
                <w:szCs w:val="21"/>
              </w:rPr>
            </w:pPr>
            <w:r>
              <w:rPr>
                <w:rFonts w:ascii="Times New Roman" w:hAnsi="Times New Roman" w:cs="Times New Roman"/>
                <w:bCs/>
                <w:szCs w:val="21"/>
              </w:rPr>
              <w:t>Placebo</w:t>
            </w:r>
          </w:p>
        </w:tc>
      </w:tr>
      <w:tr w14:paraId="5784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3DC290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NO.18</w:t>
            </w:r>
          </w:p>
        </w:tc>
        <w:tc>
          <w:tcPr>
            <w:tcW w:w="891" w:type="pct"/>
            <w:vAlign w:val="center"/>
          </w:tcPr>
          <w:p w14:paraId="4A2F2EE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Laube 1998</w:t>
            </w:r>
          </w:p>
        </w:tc>
        <w:tc>
          <w:tcPr>
            <w:tcW w:w="994" w:type="pct"/>
            <w:vAlign w:val="center"/>
          </w:tcPr>
          <w:p w14:paraId="75628AF0">
            <w:pPr>
              <w:jc w:val="center"/>
              <w:rPr>
                <w:rFonts w:ascii="Times New Roman" w:hAnsi="Times New Roman" w:cs="Times New Roman"/>
                <w:szCs w:val="21"/>
              </w:rPr>
            </w:pPr>
            <w:r>
              <w:rPr>
                <w:rFonts w:ascii="Times New Roman" w:hAnsi="Times New Roman" w:cs="Times New Roman"/>
                <w:bCs/>
                <w:szCs w:val="21"/>
              </w:rPr>
              <w:t>Arcarbose 100mg</w:t>
            </w:r>
          </w:p>
        </w:tc>
        <w:tc>
          <w:tcPr>
            <w:tcW w:w="911" w:type="pct"/>
            <w:vAlign w:val="center"/>
          </w:tcPr>
          <w:p w14:paraId="3A8CB40F">
            <w:pPr>
              <w:jc w:val="center"/>
              <w:rPr>
                <w:rFonts w:ascii="Times New Roman" w:hAnsi="Times New Roman" w:cs="Times New Roman"/>
                <w:szCs w:val="21"/>
              </w:rPr>
            </w:pPr>
          </w:p>
        </w:tc>
        <w:tc>
          <w:tcPr>
            <w:tcW w:w="834" w:type="pct"/>
            <w:vAlign w:val="center"/>
          </w:tcPr>
          <w:p w14:paraId="0F88F889">
            <w:pPr>
              <w:jc w:val="center"/>
              <w:rPr>
                <w:rFonts w:ascii="Times New Roman" w:hAnsi="Times New Roman" w:cs="Times New Roman"/>
                <w:szCs w:val="21"/>
              </w:rPr>
            </w:pPr>
          </w:p>
        </w:tc>
        <w:tc>
          <w:tcPr>
            <w:tcW w:w="911" w:type="pct"/>
            <w:vAlign w:val="center"/>
          </w:tcPr>
          <w:p w14:paraId="6C0AA7C0">
            <w:pPr>
              <w:jc w:val="center"/>
              <w:rPr>
                <w:rFonts w:ascii="Times New Roman" w:hAnsi="Times New Roman" w:cs="Times New Roman"/>
                <w:szCs w:val="21"/>
              </w:rPr>
            </w:pPr>
            <w:r>
              <w:rPr>
                <w:rFonts w:ascii="Times New Roman" w:hAnsi="Times New Roman" w:cs="Times New Roman"/>
                <w:bCs/>
                <w:szCs w:val="21"/>
              </w:rPr>
              <w:t>Placebo</w:t>
            </w:r>
          </w:p>
        </w:tc>
      </w:tr>
      <w:tr w14:paraId="7455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D48925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NO.19</w:t>
            </w:r>
          </w:p>
        </w:tc>
        <w:tc>
          <w:tcPr>
            <w:tcW w:w="891" w:type="pct"/>
            <w:vAlign w:val="center"/>
          </w:tcPr>
          <w:p w14:paraId="47D70DE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Chiasson 1996</w:t>
            </w:r>
          </w:p>
        </w:tc>
        <w:tc>
          <w:tcPr>
            <w:tcW w:w="994" w:type="pct"/>
            <w:vAlign w:val="center"/>
          </w:tcPr>
          <w:p w14:paraId="0FD473CD">
            <w:pPr>
              <w:jc w:val="center"/>
              <w:rPr>
                <w:rFonts w:ascii="Times New Roman" w:hAnsi="Times New Roman" w:cs="Times New Roman"/>
                <w:szCs w:val="21"/>
              </w:rPr>
            </w:pPr>
            <w:r>
              <w:rPr>
                <w:rFonts w:ascii="Times New Roman" w:hAnsi="Times New Roman" w:cs="Times New Roman"/>
                <w:bCs/>
                <w:szCs w:val="21"/>
              </w:rPr>
              <w:t>Arcarbose 100mg</w:t>
            </w:r>
          </w:p>
        </w:tc>
        <w:tc>
          <w:tcPr>
            <w:tcW w:w="911" w:type="pct"/>
            <w:vAlign w:val="center"/>
          </w:tcPr>
          <w:p w14:paraId="0560F6B1">
            <w:pPr>
              <w:jc w:val="center"/>
              <w:rPr>
                <w:rFonts w:ascii="Times New Roman" w:hAnsi="Times New Roman" w:cs="Times New Roman"/>
                <w:szCs w:val="21"/>
              </w:rPr>
            </w:pPr>
          </w:p>
        </w:tc>
        <w:tc>
          <w:tcPr>
            <w:tcW w:w="834" w:type="pct"/>
            <w:vAlign w:val="center"/>
          </w:tcPr>
          <w:p w14:paraId="5FF56B32">
            <w:pPr>
              <w:jc w:val="center"/>
              <w:rPr>
                <w:rFonts w:ascii="Times New Roman" w:hAnsi="Times New Roman" w:cs="Times New Roman"/>
                <w:szCs w:val="21"/>
              </w:rPr>
            </w:pPr>
          </w:p>
        </w:tc>
        <w:tc>
          <w:tcPr>
            <w:tcW w:w="911" w:type="pct"/>
            <w:vAlign w:val="center"/>
          </w:tcPr>
          <w:p w14:paraId="7D048727">
            <w:pPr>
              <w:jc w:val="center"/>
              <w:rPr>
                <w:rFonts w:ascii="Times New Roman" w:hAnsi="Times New Roman" w:cs="Times New Roman"/>
                <w:szCs w:val="21"/>
              </w:rPr>
            </w:pPr>
            <w:r>
              <w:rPr>
                <w:rFonts w:ascii="Times New Roman" w:hAnsi="Times New Roman" w:cs="Times New Roman"/>
                <w:bCs/>
                <w:szCs w:val="21"/>
              </w:rPr>
              <w:t>Placebo</w:t>
            </w:r>
          </w:p>
        </w:tc>
      </w:tr>
      <w:tr w14:paraId="732A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261B1A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NO.20</w:t>
            </w:r>
          </w:p>
        </w:tc>
        <w:tc>
          <w:tcPr>
            <w:tcW w:w="891" w:type="pct"/>
            <w:vAlign w:val="center"/>
          </w:tcPr>
          <w:p w14:paraId="662A248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Abushama 2024</w:t>
            </w:r>
          </w:p>
        </w:tc>
        <w:tc>
          <w:tcPr>
            <w:tcW w:w="994" w:type="pct"/>
            <w:vAlign w:val="center"/>
          </w:tcPr>
          <w:p w14:paraId="5245805A">
            <w:pPr>
              <w:jc w:val="center"/>
              <w:rPr>
                <w:rFonts w:ascii="Times New Roman" w:hAnsi="Times New Roman" w:cs="Times New Roman"/>
                <w:szCs w:val="21"/>
              </w:rPr>
            </w:pPr>
            <w:r>
              <w:rPr>
                <w:rFonts w:ascii="Times New Roman" w:hAnsi="Times New Roman" w:cs="Times New Roman"/>
                <w:bCs/>
                <w:szCs w:val="21"/>
              </w:rPr>
              <w:t>Rosiglitazone 4mg</w:t>
            </w:r>
          </w:p>
        </w:tc>
        <w:tc>
          <w:tcPr>
            <w:tcW w:w="911" w:type="pct"/>
            <w:vAlign w:val="center"/>
          </w:tcPr>
          <w:p w14:paraId="26F657C6">
            <w:pPr>
              <w:jc w:val="center"/>
              <w:rPr>
                <w:rFonts w:ascii="Times New Roman" w:hAnsi="Times New Roman" w:cs="Times New Roman"/>
                <w:szCs w:val="21"/>
              </w:rPr>
            </w:pPr>
          </w:p>
        </w:tc>
        <w:tc>
          <w:tcPr>
            <w:tcW w:w="834" w:type="pct"/>
            <w:vAlign w:val="center"/>
          </w:tcPr>
          <w:p w14:paraId="5EC52A3E">
            <w:pPr>
              <w:jc w:val="center"/>
              <w:rPr>
                <w:rFonts w:ascii="Times New Roman" w:hAnsi="Times New Roman" w:cs="Times New Roman"/>
                <w:szCs w:val="21"/>
              </w:rPr>
            </w:pPr>
          </w:p>
        </w:tc>
        <w:tc>
          <w:tcPr>
            <w:tcW w:w="911" w:type="pct"/>
            <w:vAlign w:val="center"/>
          </w:tcPr>
          <w:p w14:paraId="67FECE69">
            <w:pPr>
              <w:jc w:val="center"/>
              <w:rPr>
                <w:rFonts w:ascii="Times New Roman" w:hAnsi="Times New Roman" w:cs="Times New Roman"/>
                <w:szCs w:val="21"/>
              </w:rPr>
            </w:pPr>
            <w:r>
              <w:rPr>
                <w:rFonts w:ascii="Times New Roman" w:hAnsi="Times New Roman" w:cs="Times New Roman"/>
                <w:bCs/>
                <w:szCs w:val="21"/>
              </w:rPr>
              <w:t>Placebo</w:t>
            </w:r>
          </w:p>
        </w:tc>
      </w:tr>
      <w:tr w14:paraId="0959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DA65D9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NO.21</w:t>
            </w:r>
          </w:p>
        </w:tc>
        <w:tc>
          <w:tcPr>
            <w:tcW w:w="891" w:type="pct"/>
            <w:vAlign w:val="center"/>
          </w:tcPr>
          <w:p w14:paraId="020D3C3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Portillo 2019</w:t>
            </w:r>
          </w:p>
        </w:tc>
        <w:tc>
          <w:tcPr>
            <w:tcW w:w="994" w:type="pct"/>
            <w:vAlign w:val="center"/>
          </w:tcPr>
          <w:p w14:paraId="28E6C821">
            <w:pPr>
              <w:jc w:val="center"/>
              <w:rPr>
                <w:rFonts w:ascii="Times New Roman" w:hAnsi="Times New Roman" w:cs="Times New Roman"/>
                <w:szCs w:val="21"/>
              </w:rPr>
            </w:pPr>
            <w:r>
              <w:rPr>
                <w:rFonts w:ascii="Times New Roman" w:hAnsi="Times New Roman" w:cs="Times New Roman"/>
                <w:bCs/>
                <w:szCs w:val="21"/>
              </w:rPr>
              <w:t>Pioglitazone 45mg</w:t>
            </w:r>
          </w:p>
        </w:tc>
        <w:tc>
          <w:tcPr>
            <w:tcW w:w="911" w:type="pct"/>
            <w:vAlign w:val="center"/>
          </w:tcPr>
          <w:p w14:paraId="64289EFA">
            <w:pPr>
              <w:jc w:val="center"/>
              <w:rPr>
                <w:rFonts w:ascii="Times New Roman" w:hAnsi="Times New Roman" w:cs="Times New Roman"/>
                <w:szCs w:val="21"/>
              </w:rPr>
            </w:pPr>
          </w:p>
        </w:tc>
        <w:tc>
          <w:tcPr>
            <w:tcW w:w="834" w:type="pct"/>
            <w:vAlign w:val="center"/>
          </w:tcPr>
          <w:p w14:paraId="52FA5F17">
            <w:pPr>
              <w:jc w:val="center"/>
              <w:rPr>
                <w:rFonts w:ascii="Times New Roman" w:hAnsi="Times New Roman" w:cs="Times New Roman"/>
                <w:szCs w:val="21"/>
              </w:rPr>
            </w:pPr>
          </w:p>
        </w:tc>
        <w:tc>
          <w:tcPr>
            <w:tcW w:w="911" w:type="pct"/>
            <w:vAlign w:val="center"/>
          </w:tcPr>
          <w:p w14:paraId="5CDD83EC">
            <w:pPr>
              <w:jc w:val="center"/>
              <w:rPr>
                <w:rFonts w:ascii="Times New Roman" w:hAnsi="Times New Roman" w:cs="Times New Roman"/>
                <w:szCs w:val="21"/>
              </w:rPr>
            </w:pPr>
            <w:r>
              <w:rPr>
                <w:rFonts w:ascii="Times New Roman" w:hAnsi="Times New Roman" w:cs="Times New Roman"/>
                <w:bCs/>
                <w:szCs w:val="21"/>
              </w:rPr>
              <w:t>Placebo</w:t>
            </w:r>
          </w:p>
        </w:tc>
      </w:tr>
      <w:tr w14:paraId="2AB6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1C13F1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NO.22</w:t>
            </w:r>
          </w:p>
        </w:tc>
        <w:tc>
          <w:tcPr>
            <w:tcW w:w="891" w:type="pct"/>
            <w:vAlign w:val="center"/>
          </w:tcPr>
          <w:p w14:paraId="685EA78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DeFronzo 2011</w:t>
            </w:r>
          </w:p>
        </w:tc>
        <w:tc>
          <w:tcPr>
            <w:tcW w:w="994" w:type="pct"/>
            <w:vAlign w:val="center"/>
          </w:tcPr>
          <w:p w14:paraId="06A35C88">
            <w:pPr>
              <w:jc w:val="center"/>
              <w:rPr>
                <w:rFonts w:ascii="Times New Roman" w:hAnsi="Times New Roman" w:cs="Times New Roman"/>
                <w:szCs w:val="21"/>
              </w:rPr>
            </w:pPr>
            <w:r>
              <w:rPr>
                <w:rFonts w:ascii="Times New Roman" w:hAnsi="Times New Roman" w:cs="Times New Roman"/>
                <w:bCs/>
                <w:szCs w:val="21"/>
              </w:rPr>
              <w:t>Pioglitazone 45mg</w:t>
            </w:r>
          </w:p>
        </w:tc>
        <w:tc>
          <w:tcPr>
            <w:tcW w:w="911" w:type="pct"/>
            <w:vAlign w:val="center"/>
          </w:tcPr>
          <w:p w14:paraId="699CCB2E">
            <w:pPr>
              <w:jc w:val="center"/>
              <w:rPr>
                <w:rFonts w:ascii="Times New Roman" w:hAnsi="Times New Roman" w:cs="Times New Roman"/>
                <w:szCs w:val="21"/>
              </w:rPr>
            </w:pPr>
          </w:p>
        </w:tc>
        <w:tc>
          <w:tcPr>
            <w:tcW w:w="834" w:type="pct"/>
            <w:vAlign w:val="center"/>
          </w:tcPr>
          <w:p w14:paraId="55E9B95D">
            <w:pPr>
              <w:jc w:val="center"/>
              <w:rPr>
                <w:rFonts w:ascii="Times New Roman" w:hAnsi="Times New Roman" w:cs="Times New Roman"/>
                <w:szCs w:val="21"/>
              </w:rPr>
            </w:pPr>
          </w:p>
        </w:tc>
        <w:tc>
          <w:tcPr>
            <w:tcW w:w="911" w:type="pct"/>
            <w:vAlign w:val="center"/>
          </w:tcPr>
          <w:p w14:paraId="3C5C6898">
            <w:pPr>
              <w:jc w:val="center"/>
              <w:rPr>
                <w:rFonts w:ascii="Times New Roman" w:hAnsi="Times New Roman" w:cs="Times New Roman"/>
                <w:szCs w:val="21"/>
              </w:rPr>
            </w:pPr>
            <w:r>
              <w:rPr>
                <w:rFonts w:ascii="Times New Roman" w:hAnsi="Times New Roman" w:cs="Times New Roman"/>
                <w:bCs/>
                <w:szCs w:val="21"/>
              </w:rPr>
              <w:t>Placebo</w:t>
            </w:r>
          </w:p>
        </w:tc>
      </w:tr>
      <w:tr w14:paraId="0174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1CEC1A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NO.23</w:t>
            </w:r>
          </w:p>
        </w:tc>
        <w:tc>
          <w:tcPr>
            <w:tcW w:w="891" w:type="pct"/>
            <w:vAlign w:val="center"/>
          </w:tcPr>
          <w:p w14:paraId="0E9A4E2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2006</w:t>
            </w:r>
          </w:p>
        </w:tc>
        <w:tc>
          <w:tcPr>
            <w:tcW w:w="994" w:type="pct"/>
            <w:vAlign w:val="center"/>
          </w:tcPr>
          <w:p w14:paraId="463B26B7">
            <w:pPr>
              <w:jc w:val="center"/>
              <w:rPr>
                <w:rFonts w:ascii="Times New Roman" w:hAnsi="Times New Roman" w:cs="Times New Roman"/>
                <w:szCs w:val="21"/>
              </w:rPr>
            </w:pPr>
            <w:r>
              <w:rPr>
                <w:rFonts w:ascii="Times New Roman" w:hAnsi="Times New Roman" w:cs="Times New Roman"/>
                <w:bCs/>
                <w:szCs w:val="21"/>
              </w:rPr>
              <w:t>Rosiglitazone 4mg</w:t>
            </w:r>
          </w:p>
        </w:tc>
        <w:tc>
          <w:tcPr>
            <w:tcW w:w="911" w:type="pct"/>
            <w:vAlign w:val="center"/>
          </w:tcPr>
          <w:p w14:paraId="4E68F273">
            <w:pPr>
              <w:jc w:val="center"/>
              <w:rPr>
                <w:rFonts w:ascii="Times New Roman" w:hAnsi="Times New Roman" w:cs="Times New Roman"/>
                <w:szCs w:val="21"/>
              </w:rPr>
            </w:pPr>
          </w:p>
        </w:tc>
        <w:tc>
          <w:tcPr>
            <w:tcW w:w="834" w:type="pct"/>
            <w:vAlign w:val="center"/>
          </w:tcPr>
          <w:p w14:paraId="26E5FC57">
            <w:pPr>
              <w:jc w:val="center"/>
              <w:rPr>
                <w:rFonts w:ascii="Times New Roman" w:hAnsi="Times New Roman" w:cs="Times New Roman"/>
                <w:szCs w:val="21"/>
              </w:rPr>
            </w:pPr>
          </w:p>
        </w:tc>
        <w:tc>
          <w:tcPr>
            <w:tcW w:w="911" w:type="pct"/>
            <w:vAlign w:val="center"/>
          </w:tcPr>
          <w:p w14:paraId="3C9212FD">
            <w:pPr>
              <w:jc w:val="center"/>
              <w:rPr>
                <w:rFonts w:ascii="Times New Roman" w:hAnsi="Times New Roman" w:cs="Times New Roman"/>
                <w:szCs w:val="21"/>
              </w:rPr>
            </w:pPr>
            <w:r>
              <w:rPr>
                <w:rFonts w:ascii="Times New Roman" w:hAnsi="Times New Roman" w:cs="Times New Roman"/>
                <w:bCs/>
                <w:szCs w:val="21"/>
              </w:rPr>
              <w:t>Placebo</w:t>
            </w:r>
          </w:p>
        </w:tc>
      </w:tr>
      <w:tr w14:paraId="31BA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3ECF28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NO.24</w:t>
            </w:r>
          </w:p>
        </w:tc>
        <w:tc>
          <w:tcPr>
            <w:tcW w:w="891" w:type="pct"/>
            <w:vAlign w:val="center"/>
          </w:tcPr>
          <w:p w14:paraId="2BF58FC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Hung 2005</w:t>
            </w:r>
          </w:p>
        </w:tc>
        <w:tc>
          <w:tcPr>
            <w:tcW w:w="994" w:type="pct"/>
            <w:vAlign w:val="center"/>
          </w:tcPr>
          <w:p w14:paraId="1753ED24">
            <w:pPr>
              <w:jc w:val="center"/>
              <w:rPr>
                <w:rFonts w:ascii="Times New Roman" w:hAnsi="Times New Roman" w:cs="Times New Roman"/>
                <w:szCs w:val="21"/>
              </w:rPr>
            </w:pPr>
            <w:r>
              <w:rPr>
                <w:rFonts w:ascii="Times New Roman" w:hAnsi="Times New Roman" w:cs="Times New Roman"/>
                <w:bCs/>
                <w:szCs w:val="21"/>
              </w:rPr>
              <w:t>Rosiglitazone 4mg</w:t>
            </w:r>
          </w:p>
        </w:tc>
        <w:tc>
          <w:tcPr>
            <w:tcW w:w="911" w:type="pct"/>
            <w:vAlign w:val="center"/>
          </w:tcPr>
          <w:p w14:paraId="1AAC11F9">
            <w:pPr>
              <w:jc w:val="center"/>
              <w:rPr>
                <w:rFonts w:ascii="Times New Roman" w:hAnsi="Times New Roman" w:cs="Times New Roman"/>
                <w:szCs w:val="21"/>
              </w:rPr>
            </w:pPr>
          </w:p>
        </w:tc>
        <w:tc>
          <w:tcPr>
            <w:tcW w:w="834" w:type="pct"/>
            <w:vAlign w:val="center"/>
          </w:tcPr>
          <w:p w14:paraId="5FE9A3F8">
            <w:pPr>
              <w:jc w:val="center"/>
              <w:rPr>
                <w:rFonts w:ascii="Times New Roman" w:hAnsi="Times New Roman" w:cs="Times New Roman"/>
                <w:szCs w:val="21"/>
              </w:rPr>
            </w:pPr>
          </w:p>
        </w:tc>
        <w:tc>
          <w:tcPr>
            <w:tcW w:w="911" w:type="pct"/>
            <w:vAlign w:val="center"/>
          </w:tcPr>
          <w:p w14:paraId="7D1D9673">
            <w:pPr>
              <w:jc w:val="center"/>
              <w:rPr>
                <w:rFonts w:ascii="Times New Roman" w:hAnsi="Times New Roman" w:cs="Times New Roman"/>
                <w:szCs w:val="21"/>
              </w:rPr>
            </w:pPr>
            <w:r>
              <w:rPr>
                <w:rFonts w:ascii="Times New Roman" w:hAnsi="Times New Roman" w:cs="Times New Roman"/>
                <w:bCs/>
                <w:szCs w:val="21"/>
              </w:rPr>
              <w:t>Placebo</w:t>
            </w:r>
          </w:p>
        </w:tc>
      </w:tr>
      <w:tr w14:paraId="041C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29456B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NO.25</w:t>
            </w:r>
          </w:p>
        </w:tc>
        <w:tc>
          <w:tcPr>
            <w:tcW w:w="891" w:type="pct"/>
            <w:vAlign w:val="center"/>
          </w:tcPr>
          <w:p w14:paraId="73507A8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Bennett 2004</w:t>
            </w:r>
          </w:p>
        </w:tc>
        <w:tc>
          <w:tcPr>
            <w:tcW w:w="994" w:type="pct"/>
            <w:vAlign w:val="center"/>
          </w:tcPr>
          <w:p w14:paraId="14A885A0">
            <w:pPr>
              <w:jc w:val="center"/>
              <w:rPr>
                <w:rFonts w:ascii="Times New Roman" w:hAnsi="Times New Roman" w:cs="Times New Roman"/>
                <w:szCs w:val="21"/>
              </w:rPr>
            </w:pPr>
            <w:r>
              <w:rPr>
                <w:rFonts w:ascii="Times New Roman" w:hAnsi="Times New Roman" w:cs="Times New Roman"/>
                <w:bCs/>
                <w:szCs w:val="21"/>
              </w:rPr>
              <w:t>Rosiglitazone 4mg</w:t>
            </w:r>
          </w:p>
        </w:tc>
        <w:tc>
          <w:tcPr>
            <w:tcW w:w="911" w:type="pct"/>
            <w:vAlign w:val="center"/>
          </w:tcPr>
          <w:p w14:paraId="4CC36490">
            <w:pPr>
              <w:jc w:val="center"/>
              <w:rPr>
                <w:rFonts w:ascii="Times New Roman" w:hAnsi="Times New Roman" w:cs="Times New Roman"/>
                <w:szCs w:val="21"/>
              </w:rPr>
            </w:pPr>
          </w:p>
        </w:tc>
        <w:tc>
          <w:tcPr>
            <w:tcW w:w="834" w:type="pct"/>
            <w:vAlign w:val="center"/>
          </w:tcPr>
          <w:p w14:paraId="3BE778D9">
            <w:pPr>
              <w:jc w:val="center"/>
              <w:rPr>
                <w:rFonts w:ascii="Times New Roman" w:hAnsi="Times New Roman" w:cs="Times New Roman"/>
                <w:szCs w:val="21"/>
              </w:rPr>
            </w:pPr>
          </w:p>
        </w:tc>
        <w:tc>
          <w:tcPr>
            <w:tcW w:w="911" w:type="pct"/>
            <w:vAlign w:val="center"/>
          </w:tcPr>
          <w:p w14:paraId="1A4D1A1C">
            <w:pPr>
              <w:jc w:val="center"/>
              <w:rPr>
                <w:rFonts w:ascii="Times New Roman" w:hAnsi="Times New Roman" w:cs="Times New Roman"/>
                <w:szCs w:val="21"/>
              </w:rPr>
            </w:pPr>
            <w:r>
              <w:rPr>
                <w:rFonts w:ascii="Times New Roman" w:hAnsi="Times New Roman" w:cs="Times New Roman"/>
                <w:bCs/>
                <w:szCs w:val="21"/>
              </w:rPr>
              <w:t>Placebo</w:t>
            </w:r>
          </w:p>
        </w:tc>
      </w:tr>
      <w:tr w14:paraId="4BAD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3B3779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NO.26</w:t>
            </w:r>
          </w:p>
        </w:tc>
        <w:tc>
          <w:tcPr>
            <w:tcW w:w="891" w:type="pct"/>
            <w:vAlign w:val="center"/>
          </w:tcPr>
          <w:p w14:paraId="1F688B5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Guerrero 2003</w:t>
            </w:r>
          </w:p>
        </w:tc>
        <w:tc>
          <w:tcPr>
            <w:tcW w:w="994" w:type="pct"/>
            <w:vAlign w:val="center"/>
          </w:tcPr>
          <w:p w14:paraId="4CA0739E">
            <w:pPr>
              <w:jc w:val="center"/>
              <w:rPr>
                <w:rFonts w:ascii="Times New Roman" w:hAnsi="Times New Roman" w:cs="Times New Roman"/>
                <w:szCs w:val="21"/>
              </w:rPr>
            </w:pPr>
            <w:r>
              <w:rPr>
                <w:rFonts w:ascii="Times New Roman" w:hAnsi="Times New Roman" w:cs="Times New Roman"/>
                <w:bCs/>
                <w:szCs w:val="21"/>
              </w:rPr>
              <w:t>Pioglitazone 30mg</w:t>
            </w:r>
          </w:p>
        </w:tc>
        <w:tc>
          <w:tcPr>
            <w:tcW w:w="911" w:type="pct"/>
            <w:vAlign w:val="center"/>
          </w:tcPr>
          <w:p w14:paraId="12ABCA11">
            <w:pPr>
              <w:jc w:val="center"/>
              <w:rPr>
                <w:rFonts w:ascii="Times New Roman" w:hAnsi="Times New Roman" w:cs="Times New Roman"/>
                <w:szCs w:val="21"/>
              </w:rPr>
            </w:pPr>
          </w:p>
        </w:tc>
        <w:tc>
          <w:tcPr>
            <w:tcW w:w="834" w:type="pct"/>
            <w:vAlign w:val="center"/>
          </w:tcPr>
          <w:p w14:paraId="1ECD5D8A">
            <w:pPr>
              <w:jc w:val="center"/>
              <w:rPr>
                <w:rFonts w:ascii="Times New Roman" w:hAnsi="Times New Roman" w:cs="Times New Roman"/>
                <w:szCs w:val="21"/>
              </w:rPr>
            </w:pPr>
          </w:p>
        </w:tc>
        <w:tc>
          <w:tcPr>
            <w:tcW w:w="911" w:type="pct"/>
            <w:vAlign w:val="center"/>
          </w:tcPr>
          <w:p w14:paraId="595165AC">
            <w:pPr>
              <w:jc w:val="center"/>
              <w:rPr>
                <w:rFonts w:ascii="Times New Roman" w:hAnsi="Times New Roman" w:cs="Times New Roman"/>
                <w:szCs w:val="21"/>
              </w:rPr>
            </w:pPr>
            <w:r>
              <w:rPr>
                <w:rFonts w:ascii="Times New Roman" w:hAnsi="Times New Roman" w:cs="Times New Roman"/>
                <w:bCs/>
                <w:szCs w:val="21"/>
              </w:rPr>
              <w:t>Lifestyle intervention</w:t>
            </w:r>
          </w:p>
        </w:tc>
      </w:tr>
      <w:tr w14:paraId="15FE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10C211B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NO.27</w:t>
            </w:r>
          </w:p>
        </w:tc>
        <w:tc>
          <w:tcPr>
            <w:tcW w:w="891" w:type="pct"/>
            <w:vAlign w:val="center"/>
          </w:tcPr>
          <w:p w14:paraId="4E690AA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Cavaghan 1997</w:t>
            </w:r>
          </w:p>
        </w:tc>
        <w:tc>
          <w:tcPr>
            <w:tcW w:w="994" w:type="pct"/>
            <w:vAlign w:val="center"/>
          </w:tcPr>
          <w:p w14:paraId="2DBEB184">
            <w:pPr>
              <w:jc w:val="center"/>
              <w:rPr>
                <w:rFonts w:ascii="Times New Roman" w:hAnsi="Times New Roman" w:cs="Times New Roman"/>
                <w:szCs w:val="21"/>
              </w:rPr>
            </w:pPr>
            <w:r>
              <w:rPr>
                <w:rFonts w:ascii="Times New Roman" w:hAnsi="Times New Roman" w:cs="Times New Roman"/>
                <w:bCs/>
                <w:szCs w:val="21"/>
              </w:rPr>
              <w:t>Troglitazone 400mg</w:t>
            </w:r>
          </w:p>
        </w:tc>
        <w:tc>
          <w:tcPr>
            <w:tcW w:w="911" w:type="pct"/>
            <w:vAlign w:val="center"/>
          </w:tcPr>
          <w:p w14:paraId="50E86DFF">
            <w:pPr>
              <w:jc w:val="center"/>
              <w:rPr>
                <w:rFonts w:ascii="Times New Roman" w:hAnsi="Times New Roman" w:cs="Times New Roman"/>
                <w:szCs w:val="21"/>
              </w:rPr>
            </w:pPr>
          </w:p>
        </w:tc>
        <w:tc>
          <w:tcPr>
            <w:tcW w:w="834" w:type="pct"/>
            <w:vAlign w:val="center"/>
          </w:tcPr>
          <w:p w14:paraId="13F15688">
            <w:pPr>
              <w:jc w:val="center"/>
              <w:rPr>
                <w:rFonts w:ascii="Times New Roman" w:hAnsi="Times New Roman" w:cs="Times New Roman"/>
                <w:szCs w:val="21"/>
              </w:rPr>
            </w:pPr>
          </w:p>
        </w:tc>
        <w:tc>
          <w:tcPr>
            <w:tcW w:w="911" w:type="pct"/>
            <w:vAlign w:val="center"/>
          </w:tcPr>
          <w:p w14:paraId="030EB4DD">
            <w:pPr>
              <w:jc w:val="center"/>
              <w:rPr>
                <w:rFonts w:ascii="Times New Roman" w:hAnsi="Times New Roman" w:cs="Times New Roman"/>
                <w:szCs w:val="21"/>
              </w:rPr>
            </w:pPr>
            <w:r>
              <w:rPr>
                <w:rFonts w:ascii="Times New Roman" w:hAnsi="Times New Roman" w:cs="Times New Roman"/>
                <w:bCs/>
                <w:szCs w:val="21"/>
              </w:rPr>
              <w:t>Placebo</w:t>
            </w:r>
          </w:p>
        </w:tc>
      </w:tr>
      <w:tr w14:paraId="14EB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37F695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NO.28</w:t>
            </w:r>
          </w:p>
        </w:tc>
        <w:tc>
          <w:tcPr>
            <w:tcW w:w="891" w:type="pct"/>
            <w:vAlign w:val="center"/>
          </w:tcPr>
          <w:p w14:paraId="2C66A5D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Mirsa 2021</w:t>
            </w:r>
          </w:p>
        </w:tc>
        <w:tc>
          <w:tcPr>
            <w:tcW w:w="994" w:type="pct"/>
            <w:vAlign w:val="center"/>
          </w:tcPr>
          <w:p w14:paraId="4A7DC9B5">
            <w:pPr>
              <w:jc w:val="center"/>
              <w:rPr>
                <w:rFonts w:ascii="Times New Roman" w:hAnsi="Times New Roman" w:cs="Times New Roman"/>
                <w:szCs w:val="21"/>
              </w:rPr>
            </w:pPr>
            <w:r>
              <w:rPr>
                <w:rFonts w:ascii="Times New Roman" w:hAnsi="Times New Roman" w:cs="Times New Roman"/>
                <w:bCs/>
                <w:szCs w:val="21"/>
              </w:rPr>
              <w:t>Vitamin D3 1500μg</w:t>
            </w:r>
          </w:p>
        </w:tc>
        <w:tc>
          <w:tcPr>
            <w:tcW w:w="911" w:type="pct"/>
            <w:vAlign w:val="center"/>
          </w:tcPr>
          <w:p w14:paraId="6BE2F4AC">
            <w:pPr>
              <w:jc w:val="center"/>
              <w:rPr>
                <w:rFonts w:ascii="Times New Roman" w:hAnsi="Times New Roman" w:cs="Times New Roman"/>
                <w:szCs w:val="21"/>
              </w:rPr>
            </w:pPr>
          </w:p>
        </w:tc>
        <w:tc>
          <w:tcPr>
            <w:tcW w:w="834" w:type="pct"/>
            <w:vAlign w:val="center"/>
          </w:tcPr>
          <w:p w14:paraId="063C865D">
            <w:pPr>
              <w:jc w:val="center"/>
              <w:rPr>
                <w:rFonts w:ascii="Times New Roman" w:hAnsi="Times New Roman" w:cs="Times New Roman"/>
                <w:szCs w:val="21"/>
              </w:rPr>
            </w:pPr>
          </w:p>
        </w:tc>
        <w:tc>
          <w:tcPr>
            <w:tcW w:w="911" w:type="pct"/>
            <w:vAlign w:val="center"/>
          </w:tcPr>
          <w:p w14:paraId="561BA550">
            <w:pPr>
              <w:jc w:val="center"/>
              <w:rPr>
                <w:rFonts w:ascii="Times New Roman" w:hAnsi="Times New Roman" w:cs="Times New Roman"/>
                <w:szCs w:val="21"/>
              </w:rPr>
            </w:pPr>
            <w:r>
              <w:rPr>
                <w:rFonts w:ascii="Times New Roman" w:hAnsi="Times New Roman" w:cs="Times New Roman"/>
                <w:bCs/>
                <w:szCs w:val="21"/>
              </w:rPr>
              <w:t>Lifestyle intervention</w:t>
            </w:r>
          </w:p>
        </w:tc>
      </w:tr>
      <w:tr w14:paraId="054A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D49C93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NO.29</w:t>
            </w:r>
          </w:p>
        </w:tc>
        <w:tc>
          <w:tcPr>
            <w:tcW w:w="891" w:type="pct"/>
            <w:vAlign w:val="center"/>
          </w:tcPr>
          <w:p w14:paraId="50F178E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Bhatt 2020</w:t>
            </w:r>
          </w:p>
        </w:tc>
        <w:tc>
          <w:tcPr>
            <w:tcW w:w="994" w:type="pct"/>
            <w:vAlign w:val="center"/>
          </w:tcPr>
          <w:p w14:paraId="601E8472">
            <w:pPr>
              <w:jc w:val="center"/>
              <w:rPr>
                <w:rFonts w:ascii="Times New Roman" w:hAnsi="Times New Roman" w:cs="Times New Roman"/>
                <w:szCs w:val="21"/>
              </w:rPr>
            </w:pPr>
            <w:r>
              <w:rPr>
                <w:rFonts w:ascii="Times New Roman" w:hAnsi="Times New Roman" w:cs="Times New Roman"/>
                <w:bCs/>
                <w:szCs w:val="21"/>
              </w:rPr>
              <w:t>Vitamin D3 1500μg</w:t>
            </w:r>
          </w:p>
        </w:tc>
        <w:tc>
          <w:tcPr>
            <w:tcW w:w="911" w:type="pct"/>
            <w:vAlign w:val="center"/>
          </w:tcPr>
          <w:p w14:paraId="66B6678E">
            <w:pPr>
              <w:jc w:val="center"/>
              <w:rPr>
                <w:rFonts w:ascii="Times New Roman" w:hAnsi="Times New Roman" w:cs="Times New Roman"/>
                <w:szCs w:val="21"/>
              </w:rPr>
            </w:pPr>
          </w:p>
        </w:tc>
        <w:tc>
          <w:tcPr>
            <w:tcW w:w="834" w:type="pct"/>
            <w:vAlign w:val="center"/>
          </w:tcPr>
          <w:p w14:paraId="4BA39C98">
            <w:pPr>
              <w:jc w:val="center"/>
              <w:rPr>
                <w:rFonts w:ascii="Times New Roman" w:hAnsi="Times New Roman" w:cs="Times New Roman"/>
                <w:szCs w:val="21"/>
              </w:rPr>
            </w:pPr>
          </w:p>
        </w:tc>
        <w:tc>
          <w:tcPr>
            <w:tcW w:w="911" w:type="pct"/>
            <w:vAlign w:val="center"/>
          </w:tcPr>
          <w:p w14:paraId="20CA3476">
            <w:pPr>
              <w:jc w:val="center"/>
              <w:rPr>
                <w:rFonts w:ascii="Times New Roman" w:hAnsi="Times New Roman" w:cs="Times New Roman"/>
                <w:szCs w:val="21"/>
              </w:rPr>
            </w:pPr>
            <w:r>
              <w:rPr>
                <w:rFonts w:ascii="Times New Roman" w:hAnsi="Times New Roman" w:cs="Times New Roman"/>
                <w:bCs/>
                <w:szCs w:val="21"/>
              </w:rPr>
              <w:t>Lifestyle intervention</w:t>
            </w:r>
          </w:p>
        </w:tc>
      </w:tr>
      <w:tr w14:paraId="0A94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A3414D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NO.30</w:t>
            </w:r>
          </w:p>
        </w:tc>
        <w:tc>
          <w:tcPr>
            <w:tcW w:w="891" w:type="pct"/>
            <w:vAlign w:val="center"/>
          </w:tcPr>
          <w:p w14:paraId="1A656C9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Wallace 2019</w:t>
            </w:r>
          </w:p>
        </w:tc>
        <w:tc>
          <w:tcPr>
            <w:tcW w:w="994" w:type="pct"/>
            <w:vAlign w:val="center"/>
          </w:tcPr>
          <w:p w14:paraId="1219350A">
            <w:pPr>
              <w:jc w:val="center"/>
              <w:rPr>
                <w:rFonts w:ascii="Times New Roman" w:hAnsi="Times New Roman" w:cs="Times New Roman"/>
                <w:szCs w:val="21"/>
              </w:rPr>
            </w:pPr>
            <w:r>
              <w:rPr>
                <w:rFonts w:ascii="Times New Roman" w:hAnsi="Times New Roman" w:cs="Times New Roman"/>
                <w:bCs/>
                <w:szCs w:val="21"/>
              </w:rPr>
              <w:t>Vitamin D3 75μg</w:t>
            </w:r>
          </w:p>
        </w:tc>
        <w:tc>
          <w:tcPr>
            <w:tcW w:w="911" w:type="pct"/>
            <w:vAlign w:val="center"/>
          </w:tcPr>
          <w:p w14:paraId="58F90986">
            <w:pPr>
              <w:jc w:val="center"/>
              <w:rPr>
                <w:rFonts w:ascii="Times New Roman" w:hAnsi="Times New Roman" w:cs="Times New Roman"/>
                <w:szCs w:val="21"/>
              </w:rPr>
            </w:pPr>
          </w:p>
        </w:tc>
        <w:tc>
          <w:tcPr>
            <w:tcW w:w="834" w:type="pct"/>
            <w:vAlign w:val="center"/>
          </w:tcPr>
          <w:p w14:paraId="427B5B15">
            <w:pPr>
              <w:jc w:val="center"/>
              <w:rPr>
                <w:rFonts w:ascii="Times New Roman" w:hAnsi="Times New Roman" w:cs="Times New Roman"/>
                <w:szCs w:val="21"/>
              </w:rPr>
            </w:pPr>
          </w:p>
        </w:tc>
        <w:tc>
          <w:tcPr>
            <w:tcW w:w="911" w:type="pct"/>
            <w:vAlign w:val="center"/>
          </w:tcPr>
          <w:p w14:paraId="29164A73">
            <w:pPr>
              <w:jc w:val="center"/>
              <w:rPr>
                <w:rFonts w:ascii="Times New Roman" w:hAnsi="Times New Roman" w:cs="Times New Roman"/>
                <w:szCs w:val="21"/>
              </w:rPr>
            </w:pPr>
            <w:r>
              <w:rPr>
                <w:rFonts w:ascii="Times New Roman" w:hAnsi="Times New Roman" w:cs="Times New Roman"/>
                <w:szCs w:val="21"/>
              </w:rPr>
              <w:t>Placebo</w:t>
            </w:r>
          </w:p>
        </w:tc>
      </w:tr>
      <w:tr w14:paraId="0F5D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2F33D83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NO.31</w:t>
            </w:r>
          </w:p>
        </w:tc>
        <w:tc>
          <w:tcPr>
            <w:tcW w:w="891" w:type="pct"/>
            <w:vAlign w:val="center"/>
          </w:tcPr>
          <w:p w14:paraId="465413B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Niroomand 2019</w:t>
            </w:r>
          </w:p>
        </w:tc>
        <w:tc>
          <w:tcPr>
            <w:tcW w:w="994" w:type="pct"/>
            <w:vAlign w:val="center"/>
          </w:tcPr>
          <w:p w14:paraId="2DFEC3ED">
            <w:pPr>
              <w:jc w:val="center"/>
              <w:rPr>
                <w:rFonts w:ascii="Times New Roman" w:hAnsi="Times New Roman" w:cs="Times New Roman"/>
                <w:szCs w:val="21"/>
              </w:rPr>
            </w:pPr>
            <w:r>
              <w:rPr>
                <w:rFonts w:ascii="Times New Roman" w:hAnsi="Times New Roman" w:cs="Times New Roman"/>
                <w:bCs/>
                <w:szCs w:val="21"/>
              </w:rPr>
              <w:t>Vitamin D3 1250μg</w:t>
            </w:r>
          </w:p>
        </w:tc>
        <w:tc>
          <w:tcPr>
            <w:tcW w:w="911" w:type="pct"/>
            <w:vAlign w:val="center"/>
          </w:tcPr>
          <w:p w14:paraId="2B98C15D">
            <w:pPr>
              <w:jc w:val="center"/>
              <w:rPr>
                <w:rFonts w:ascii="Times New Roman" w:hAnsi="Times New Roman" w:cs="Times New Roman"/>
                <w:szCs w:val="21"/>
              </w:rPr>
            </w:pPr>
          </w:p>
        </w:tc>
        <w:tc>
          <w:tcPr>
            <w:tcW w:w="834" w:type="pct"/>
            <w:vAlign w:val="center"/>
          </w:tcPr>
          <w:p w14:paraId="7A484556">
            <w:pPr>
              <w:jc w:val="center"/>
              <w:rPr>
                <w:rFonts w:ascii="Times New Roman" w:hAnsi="Times New Roman" w:cs="Times New Roman"/>
                <w:szCs w:val="21"/>
              </w:rPr>
            </w:pPr>
          </w:p>
        </w:tc>
        <w:tc>
          <w:tcPr>
            <w:tcW w:w="911" w:type="pct"/>
            <w:vAlign w:val="center"/>
          </w:tcPr>
          <w:p w14:paraId="31C7C8A6">
            <w:pPr>
              <w:jc w:val="center"/>
              <w:rPr>
                <w:rFonts w:ascii="Times New Roman" w:hAnsi="Times New Roman" w:cs="Times New Roman"/>
                <w:szCs w:val="21"/>
              </w:rPr>
            </w:pPr>
            <w:r>
              <w:rPr>
                <w:rFonts w:ascii="Times New Roman" w:hAnsi="Times New Roman" w:cs="Times New Roman"/>
                <w:bCs/>
                <w:szCs w:val="21"/>
              </w:rPr>
              <w:t>Lifestyle intervention</w:t>
            </w:r>
          </w:p>
        </w:tc>
      </w:tr>
      <w:tr w14:paraId="4889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BE1728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NO.32</w:t>
            </w:r>
          </w:p>
        </w:tc>
        <w:tc>
          <w:tcPr>
            <w:tcW w:w="891" w:type="pct"/>
            <w:vAlign w:val="center"/>
          </w:tcPr>
          <w:p w14:paraId="05136A2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Althani 2019</w:t>
            </w:r>
          </w:p>
        </w:tc>
        <w:tc>
          <w:tcPr>
            <w:tcW w:w="994" w:type="pct"/>
            <w:vAlign w:val="center"/>
          </w:tcPr>
          <w:p w14:paraId="2F330067">
            <w:pPr>
              <w:jc w:val="center"/>
              <w:rPr>
                <w:rFonts w:ascii="Times New Roman" w:hAnsi="Times New Roman" w:cs="Times New Roman"/>
                <w:szCs w:val="21"/>
              </w:rPr>
            </w:pPr>
            <w:r>
              <w:rPr>
                <w:rFonts w:ascii="Times New Roman" w:hAnsi="Times New Roman" w:cs="Times New Roman"/>
                <w:bCs/>
                <w:szCs w:val="21"/>
              </w:rPr>
              <w:t>Vitamin D3 75μg</w:t>
            </w:r>
          </w:p>
        </w:tc>
        <w:tc>
          <w:tcPr>
            <w:tcW w:w="911" w:type="pct"/>
            <w:vAlign w:val="center"/>
          </w:tcPr>
          <w:p w14:paraId="16B14B4D">
            <w:pPr>
              <w:jc w:val="center"/>
              <w:rPr>
                <w:rFonts w:ascii="Times New Roman" w:hAnsi="Times New Roman" w:cs="Times New Roman"/>
                <w:szCs w:val="21"/>
              </w:rPr>
            </w:pPr>
          </w:p>
        </w:tc>
        <w:tc>
          <w:tcPr>
            <w:tcW w:w="834" w:type="pct"/>
            <w:vAlign w:val="center"/>
          </w:tcPr>
          <w:p w14:paraId="5FF3FDB0">
            <w:pPr>
              <w:jc w:val="center"/>
              <w:rPr>
                <w:rFonts w:ascii="Times New Roman" w:hAnsi="Times New Roman" w:cs="Times New Roman"/>
                <w:szCs w:val="21"/>
              </w:rPr>
            </w:pPr>
          </w:p>
        </w:tc>
        <w:tc>
          <w:tcPr>
            <w:tcW w:w="911" w:type="pct"/>
            <w:vAlign w:val="center"/>
          </w:tcPr>
          <w:p w14:paraId="45D9A412">
            <w:pPr>
              <w:jc w:val="center"/>
              <w:rPr>
                <w:rFonts w:ascii="Times New Roman" w:hAnsi="Times New Roman" w:cs="Times New Roman"/>
                <w:szCs w:val="21"/>
              </w:rPr>
            </w:pPr>
            <w:r>
              <w:rPr>
                <w:rFonts w:ascii="Times New Roman" w:hAnsi="Times New Roman" w:cs="Times New Roman"/>
                <w:bCs/>
                <w:szCs w:val="21"/>
              </w:rPr>
              <w:t>Placebo</w:t>
            </w:r>
          </w:p>
        </w:tc>
      </w:tr>
      <w:tr w14:paraId="6E40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0A3A73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NO.33</w:t>
            </w:r>
          </w:p>
        </w:tc>
        <w:tc>
          <w:tcPr>
            <w:tcW w:w="891" w:type="pct"/>
            <w:vAlign w:val="center"/>
          </w:tcPr>
          <w:p w14:paraId="26E3034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Zarrin 2017</w:t>
            </w:r>
          </w:p>
        </w:tc>
        <w:tc>
          <w:tcPr>
            <w:tcW w:w="994" w:type="pct"/>
            <w:vAlign w:val="center"/>
          </w:tcPr>
          <w:p w14:paraId="648B6FFF">
            <w:pPr>
              <w:jc w:val="center"/>
              <w:rPr>
                <w:rFonts w:ascii="Times New Roman" w:hAnsi="Times New Roman" w:cs="Times New Roman"/>
                <w:szCs w:val="21"/>
              </w:rPr>
            </w:pPr>
            <w:r>
              <w:rPr>
                <w:rFonts w:ascii="Times New Roman" w:hAnsi="Times New Roman" w:cs="Times New Roman"/>
                <w:bCs/>
                <w:szCs w:val="21"/>
              </w:rPr>
              <w:t>Vitamin D3 25μg</w:t>
            </w:r>
          </w:p>
        </w:tc>
        <w:tc>
          <w:tcPr>
            <w:tcW w:w="911" w:type="pct"/>
            <w:vAlign w:val="center"/>
          </w:tcPr>
          <w:p w14:paraId="106588A9">
            <w:pPr>
              <w:jc w:val="center"/>
              <w:rPr>
                <w:rFonts w:ascii="Times New Roman" w:hAnsi="Times New Roman" w:cs="Times New Roman"/>
                <w:szCs w:val="21"/>
              </w:rPr>
            </w:pPr>
          </w:p>
        </w:tc>
        <w:tc>
          <w:tcPr>
            <w:tcW w:w="834" w:type="pct"/>
            <w:vAlign w:val="center"/>
          </w:tcPr>
          <w:p w14:paraId="4BE452CA">
            <w:pPr>
              <w:jc w:val="center"/>
              <w:rPr>
                <w:rFonts w:ascii="Times New Roman" w:hAnsi="Times New Roman" w:cs="Times New Roman"/>
                <w:szCs w:val="21"/>
              </w:rPr>
            </w:pPr>
          </w:p>
        </w:tc>
        <w:tc>
          <w:tcPr>
            <w:tcW w:w="911" w:type="pct"/>
            <w:vAlign w:val="center"/>
          </w:tcPr>
          <w:p w14:paraId="2428B6AC">
            <w:pPr>
              <w:jc w:val="center"/>
              <w:rPr>
                <w:rFonts w:ascii="Times New Roman" w:hAnsi="Times New Roman" w:cs="Times New Roman"/>
                <w:szCs w:val="21"/>
              </w:rPr>
            </w:pPr>
            <w:r>
              <w:rPr>
                <w:rFonts w:ascii="Times New Roman" w:hAnsi="Times New Roman" w:cs="Times New Roman"/>
                <w:bCs/>
                <w:szCs w:val="21"/>
              </w:rPr>
              <w:t>Placebo</w:t>
            </w:r>
          </w:p>
        </w:tc>
      </w:tr>
      <w:tr w14:paraId="2A80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B6CDB9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NO.34</w:t>
            </w:r>
          </w:p>
        </w:tc>
        <w:tc>
          <w:tcPr>
            <w:tcW w:w="891" w:type="pct"/>
            <w:vAlign w:val="center"/>
          </w:tcPr>
          <w:p w14:paraId="7FA9526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Lucas 2016</w:t>
            </w:r>
          </w:p>
        </w:tc>
        <w:tc>
          <w:tcPr>
            <w:tcW w:w="994" w:type="pct"/>
            <w:vAlign w:val="center"/>
          </w:tcPr>
          <w:p w14:paraId="703B203E">
            <w:pPr>
              <w:jc w:val="center"/>
              <w:rPr>
                <w:rFonts w:ascii="Times New Roman" w:hAnsi="Times New Roman" w:cs="Times New Roman"/>
                <w:szCs w:val="21"/>
              </w:rPr>
            </w:pPr>
            <w:r>
              <w:rPr>
                <w:rFonts w:ascii="Times New Roman" w:hAnsi="Times New Roman" w:cs="Times New Roman"/>
                <w:bCs/>
                <w:szCs w:val="21"/>
              </w:rPr>
              <w:t>Vitamin D3 700μg</w:t>
            </w:r>
          </w:p>
        </w:tc>
        <w:tc>
          <w:tcPr>
            <w:tcW w:w="911" w:type="pct"/>
            <w:vAlign w:val="center"/>
          </w:tcPr>
          <w:p w14:paraId="47A4B849">
            <w:pPr>
              <w:jc w:val="center"/>
              <w:rPr>
                <w:rFonts w:ascii="Times New Roman" w:hAnsi="Times New Roman" w:cs="Times New Roman"/>
                <w:szCs w:val="21"/>
              </w:rPr>
            </w:pPr>
          </w:p>
        </w:tc>
        <w:tc>
          <w:tcPr>
            <w:tcW w:w="834" w:type="pct"/>
            <w:vAlign w:val="center"/>
          </w:tcPr>
          <w:p w14:paraId="18AD02F0">
            <w:pPr>
              <w:jc w:val="center"/>
              <w:rPr>
                <w:rFonts w:ascii="Times New Roman" w:hAnsi="Times New Roman" w:cs="Times New Roman"/>
                <w:szCs w:val="21"/>
              </w:rPr>
            </w:pPr>
          </w:p>
        </w:tc>
        <w:tc>
          <w:tcPr>
            <w:tcW w:w="911" w:type="pct"/>
            <w:vAlign w:val="center"/>
          </w:tcPr>
          <w:p w14:paraId="4BD4DB6D">
            <w:pPr>
              <w:jc w:val="center"/>
              <w:rPr>
                <w:rFonts w:ascii="Times New Roman" w:hAnsi="Times New Roman" w:cs="Times New Roman"/>
                <w:szCs w:val="21"/>
              </w:rPr>
            </w:pPr>
            <w:r>
              <w:rPr>
                <w:rFonts w:ascii="Times New Roman" w:hAnsi="Times New Roman" w:cs="Times New Roman"/>
                <w:bCs/>
                <w:szCs w:val="21"/>
              </w:rPr>
              <w:t>Placebo</w:t>
            </w:r>
          </w:p>
        </w:tc>
      </w:tr>
      <w:tr w14:paraId="623D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6F4165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NO.35</w:t>
            </w:r>
          </w:p>
        </w:tc>
        <w:tc>
          <w:tcPr>
            <w:tcW w:w="891" w:type="pct"/>
            <w:vAlign w:val="center"/>
          </w:tcPr>
          <w:p w14:paraId="3C34B51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Jorde 2016</w:t>
            </w:r>
          </w:p>
        </w:tc>
        <w:tc>
          <w:tcPr>
            <w:tcW w:w="994" w:type="pct"/>
            <w:vAlign w:val="center"/>
          </w:tcPr>
          <w:p w14:paraId="62B24676">
            <w:pPr>
              <w:jc w:val="center"/>
              <w:rPr>
                <w:rFonts w:ascii="Times New Roman" w:hAnsi="Times New Roman" w:cs="Times New Roman"/>
                <w:szCs w:val="21"/>
              </w:rPr>
            </w:pPr>
            <w:r>
              <w:rPr>
                <w:rFonts w:ascii="Times New Roman" w:hAnsi="Times New Roman" w:cs="Times New Roman"/>
                <w:bCs/>
                <w:szCs w:val="21"/>
              </w:rPr>
              <w:t>Vitamin D3 500μg</w:t>
            </w:r>
          </w:p>
        </w:tc>
        <w:tc>
          <w:tcPr>
            <w:tcW w:w="911" w:type="pct"/>
            <w:vAlign w:val="center"/>
          </w:tcPr>
          <w:p w14:paraId="57C11665">
            <w:pPr>
              <w:jc w:val="center"/>
              <w:rPr>
                <w:rFonts w:ascii="Times New Roman" w:hAnsi="Times New Roman" w:cs="Times New Roman"/>
                <w:szCs w:val="21"/>
              </w:rPr>
            </w:pPr>
          </w:p>
        </w:tc>
        <w:tc>
          <w:tcPr>
            <w:tcW w:w="834" w:type="pct"/>
            <w:vAlign w:val="center"/>
          </w:tcPr>
          <w:p w14:paraId="50CF2640">
            <w:pPr>
              <w:jc w:val="center"/>
              <w:rPr>
                <w:rFonts w:ascii="Times New Roman" w:hAnsi="Times New Roman" w:cs="Times New Roman"/>
                <w:szCs w:val="21"/>
              </w:rPr>
            </w:pPr>
          </w:p>
        </w:tc>
        <w:tc>
          <w:tcPr>
            <w:tcW w:w="911" w:type="pct"/>
            <w:vAlign w:val="center"/>
          </w:tcPr>
          <w:p w14:paraId="4BB04B5C">
            <w:pPr>
              <w:jc w:val="center"/>
              <w:rPr>
                <w:rFonts w:ascii="Times New Roman" w:hAnsi="Times New Roman" w:cs="Times New Roman"/>
                <w:szCs w:val="21"/>
              </w:rPr>
            </w:pPr>
            <w:r>
              <w:rPr>
                <w:rFonts w:ascii="Times New Roman" w:hAnsi="Times New Roman" w:cs="Times New Roman"/>
                <w:bCs/>
                <w:szCs w:val="21"/>
              </w:rPr>
              <w:t>Placebo</w:t>
            </w:r>
          </w:p>
        </w:tc>
      </w:tr>
      <w:tr w14:paraId="3632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03E84D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NO.36</w:t>
            </w:r>
          </w:p>
        </w:tc>
        <w:tc>
          <w:tcPr>
            <w:tcW w:w="891" w:type="pct"/>
            <w:vAlign w:val="center"/>
          </w:tcPr>
          <w:p w14:paraId="77EB45F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Forouhi 2016</w:t>
            </w:r>
          </w:p>
        </w:tc>
        <w:tc>
          <w:tcPr>
            <w:tcW w:w="994" w:type="pct"/>
            <w:vAlign w:val="center"/>
          </w:tcPr>
          <w:p w14:paraId="786E3B05">
            <w:pPr>
              <w:jc w:val="center"/>
              <w:rPr>
                <w:rFonts w:ascii="Times New Roman" w:hAnsi="Times New Roman" w:cs="Times New Roman"/>
                <w:szCs w:val="21"/>
              </w:rPr>
            </w:pPr>
            <w:r>
              <w:rPr>
                <w:rFonts w:ascii="Times New Roman" w:hAnsi="Times New Roman" w:cs="Times New Roman"/>
                <w:bCs/>
                <w:szCs w:val="21"/>
              </w:rPr>
              <w:t>Vitamin D3 2500μg</w:t>
            </w:r>
          </w:p>
        </w:tc>
        <w:tc>
          <w:tcPr>
            <w:tcW w:w="911" w:type="pct"/>
            <w:vAlign w:val="center"/>
          </w:tcPr>
          <w:p w14:paraId="55D1ED4C">
            <w:pPr>
              <w:jc w:val="center"/>
              <w:rPr>
                <w:rFonts w:ascii="Times New Roman" w:hAnsi="Times New Roman" w:cs="Times New Roman"/>
                <w:szCs w:val="21"/>
              </w:rPr>
            </w:pPr>
          </w:p>
        </w:tc>
        <w:tc>
          <w:tcPr>
            <w:tcW w:w="834" w:type="pct"/>
            <w:vAlign w:val="center"/>
          </w:tcPr>
          <w:p w14:paraId="6C89EB16">
            <w:pPr>
              <w:jc w:val="center"/>
              <w:rPr>
                <w:rFonts w:ascii="Times New Roman" w:hAnsi="Times New Roman" w:cs="Times New Roman"/>
                <w:szCs w:val="21"/>
              </w:rPr>
            </w:pPr>
          </w:p>
        </w:tc>
        <w:tc>
          <w:tcPr>
            <w:tcW w:w="911" w:type="pct"/>
            <w:vAlign w:val="center"/>
          </w:tcPr>
          <w:p w14:paraId="199259FC">
            <w:pPr>
              <w:jc w:val="center"/>
              <w:rPr>
                <w:rFonts w:ascii="Times New Roman" w:hAnsi="Times New Roman" w:cs="Times New Roman"/>
                <w:szCs w:val="21"/>
              </w:rPr>
            </w:pPr>
            <w:r>
              <w:rPr>
                <w:rFonts w:ascii="Times New Roman" w:hAnsi="Times New Roman" w:cs="Times New Roman"/>
                <w:bCs/>
                <w:szCs w:val="21"/>
              </w:rPr>
              <w:t>Placebo</w:t>
            </w:r>
          </w:p>
        </w:tc>
      </w:tr>
      <w:tr w14:paraId="778F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4FC57E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NO.37</w:t>
            </w:r>
          </w:p>
        </w:tc>
        <w:tc>
          <w:tcPr>
            <w:tcW w:w="891" w:type="pct"/>
            <w:vAlign w:val="center"/>
          </w:tcPr>
          <w:p w14:paraId="74B5FF5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Tuomainen 2015</w:t>
            </w:r>
          </w:p>
        </w:tc>
        <w:tc>
          <w:tcPr>
            <w:tcW w:w="994" w:type="pct"/>
            <w:vAlign w:val="center"/>
          </w:tcPr>
          <w:p w14:paraId="1ACD27AD">
            <w:pPr>
              <w:jc w:val="center"/>
              <w:rPr>
                <w:rFonts w:ascii="Times New Roman" w:hAnsi="Times New Roman" w:cs="Times New Roman"/>
                <w:szCs w:val="21"/>
              </w:rPr>
            </w:pPr>
            <w:r>
              <w:rPr>
                <w:rFonts w:ascii="Times New Roman" w:hAnsi="Times New Roman" w:cs="Times New Roman"/>
                <w:bCs/>
                <w:szCs w:val="21"/>
              </w:rPr>
              <w:t>Vitamin D3 40μg</w:t>
            </w:r>
          </w:p>
        </w:tc>
        <w:tc>
          <w:tcPr>
            <w:tcW w:w="911" w:type="pct"/>
            <w:vAlign w:val="center"/>
          </w:tcPr>
          <w:p w14:paraId="345E4435">
            <w:pPr>
              <w:jc w:val="center"/>
              <w:rPr>
                <w:rFonts w:ascii="Times New Roman" w:hAnsi="Times New Roman" w:cs="Times New Roman"/>
                <w:szCs w:val="21"/>
              </w:rPr>
            </w:pPr>
            <w:r>
              <w:rPr>
                <w:rFonts w:ascii="Times New Roman" w:hAnsi="Times New Roman" w:cs="Times New Roman"/>
                <w:bCs/>
                <w:szCs w:val="21"/>
              </w:rPr>
              <w:t>Vitamin D3 80μg</w:t>
            </w:r>
          </w:p>
        </w:tc>
        <w:tc>
          <w:tcPr>
            <w:tcW w:w="834" w:type="pct"/>
            <w:vAlign w:val="center"/>
          </w:tcPr>
          <w:p w14:paraId="75E143A6">
            <w:pPr>
              <w:jc w:val="center"/>
              <w:rPr>
                <w:rFonts w:ascii="Times New Roman" w:hAnsi="Times New Roman" w:cs="Times New Roman"/>
                <w:szCs w:val="21"/>
              </w:rPr>
            </w:pPr>
          </w:p>
        </w:tc>
        <w:tc>
          <w:tcPr>
            <w:tcW w:w="911" w:type="pct"/>
            <w:vAlign w:val="center"/>
          </w:tcPr>
          <w:p w14:paraId="589E16C6">
            <w:pPr>
              <w:jc w:val="center"/>
              <w:rPr>
                <w:rFonts w:ascii="Times New Roman" w:hAnsi="Times New Roman" w:cs="Times New Roman"/>
                <w:szCs w:val="21"/>
              </w:rPr>
            </w:pPr>
            <w:r>
              <w:rPr>
                <w:rFonts w:ascii="Times New Roman" w:hAnsi="Times New Roman" w:cs="Times New Roman"/>
                <w:bCs/>
                <w:szCs w:val="21"/>
              </w:rPr>
              <w:t>Placebo</w:t>
            </w:r>
          </w:p>
        </w:tc>
      </w:tr>
      <w:tr w14:paraId="315D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458" w:type="pct"/>
            <w:vAlign w:val="center"/>
          </w:tcPr>
          <w:p w14:paraId="3895D13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NO.38</w:t>
            </w:r>
          </w:p>
        </w:tc>
        <w:tc>
          <w:tcPr>
            <w:tcW w:w="891" w:type="pct"/>
            <w:vAlign w:val="center"/>
          </w:tcPr>
          <w:p w14:paraId="37A35EF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Kuchay 2015</w:t>
            </w:r>
          </w:p>
        </w:tc>
        <w:tc>
          <w:tcPr>
            <w:tcW w:w="994" w:type="pct"/>
            <w:vAlign w:val="center"/>
          </w:tcPr>
          <w:p w14:paraId="06E7B770">
            <w:pPr>
              <w:jc w:val="center"/>
              <w:rPr>
                <w:rFonts w:ascii="Times New Roman" w:hAnsi="Times New Roman" w:cs="Times New Roman"/>
                <w:szCs w:val="21"/>
              </w:rPr>
            </w:pPr>
            <w:r>
              <w:rPr>
                <w:rFonts w:ascii="Times New Roman" w:hAnsi="Times New Roman" w:cs="Times New Roman"/>
                <w:bCs/>
                <w:szCs w:val="21"/>
              </w:rPr>
              <w:t>Vitamin D3 1500μg</w:t>
            </w:r>
          </w:p>
        </w:tc>
        <w:tc>
          <w:tcPr>
            <w:tcW w:w="911" w:type="pct"/>
            <w:vAlign w:val="center"/>
          </w:tcPr>
          <w:p w14:paraId="04571F63">
            <w:pPr>
              <w:jc w:val="center"/>
              <w:rPr>
                <w:rFonts w:ascii="Times New Roman" w:hAnsi="Times New Roman" w:cs="Times New Roman"/>
                <w:szCs w:val="21"/>
              </w:rPr>
            </w:pPr>
          </w:p>
        </w:tc>
        <w:tc>
          <w:tcPr>
            <w:tcW w:w="834" w:type="pct"/>
            <w:vAlign w:val="center"/>
          </w:tcPr>
          <w:p w14:paraId="652EF8AB">
            <w:pPr>
              <w:jc w:val="center"/>
              <w:rPr>
                <w:rFonts w:ascii="Times New Roman" w:hAnsi="Times New Roman" w:cs="Times New Roman"/>
                <w:szCs w:val="21"/>
              </w:rPr>
            </w:pPr>
          </w:p>
        </w:tc>
        <w:tc>
          <w:tcPr>
            <w:tcW w:w="911" w:type="pct"/>
            <w:vAlign w:val="center"/>
          </w:tcPr>
          <w:p w14:paraId="6EFCF660">
            <w:pPr>
              <w:jc w:val="center"/>
              <w:rPr>
                <w:rFonts w:ascii="Times New Roman" w:hAnsi="Times New Roman" w:cs="Times New Roman"/>
                <w:szCs w:val="21"/>
              </w:rPr>
            </w:pPr>
            <w:r>
              <w:rPr>
                <w:rFonts w:ascii="Times New Roman" w:hAnsi="Times New Roman" w:cs="Times New Roman"/>
                <w:bCs/>
                <w:szCs w:val="21"/>
              </w:rPr>
              <w:t>Placebo</w:t>
            </w:r>
          </w:p>
        </w:tc>
      </w:tr>
      <w:tr w14:paraId="786F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725B9D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NO.39</w:t>
            </w:r>
          </w:p>
        </w:tc>
        <w:tc>
          <w:tcPr>
            <w:tcW w:w="891" w:type="pct"/>
            <w:vAlign w:val="center"/>
          </w:tcPr>
          <w:p w14:paraId="6077346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Sollid 2014</w:t>
            </w:r>
          </w:p>
        </w:tc>
        <w:tc>
          <w:tcPr>
            <w:tcW w:w="994" w:type="pct"/>
            <w:vAlign w:val="center"/>
          </w:tcPr>
          <w:p w14:paraId="3616E04B">
            <w:pPr>
              <w:jc w:val="center"/>
              <w:rPr>
                <w:rFonts w:ascii="Times New Roman" w:hAnsi="Times New Roman" w:cs="Times New Roman"/>
                <w:szCs w:val="21"/>
              </w:rPr>
            </w:pPr>
            <w:r>
              <w:rPr>
                <w:rFonts w:ascii="Times New Roman" w:hAnsi="Times New Roman" w:cs="Times New Roman"/>
                <w:bCs/>
                <w:szCs w:val="21"/>
              </w:rPr>
              <w:t>Vitamin D3 500μg</w:t>
            </w:r>
          </w:p>
        </w:tc>
        <w:tc>
          <w:tcPr>
            <w:tcW w:w="911" w:type="pct"/>
            <w:vAlign w:val="center"/>
          </w:tcPr>
          <w:p w14:paraId="1FDE3477">
            <w:pPr>
              <w:jc w:val="center"/>
              <w:rPr>
                <w:rFonts w:ascii="Times New Roman" w:hAnsi="Times New Roman" w:cs="Times New Roman"/>
                <w:szCs w:val="21"/>
              </w:rPr>
            </w:pPr>
          </w:p>
        </w:tc>
        <w:tc>
          <w:tcPr>
            <w:tcW w:w="834" w:type="pct"/>
            <w:vAlign w:val="center"/>
          </w:tcPr>
          <w:p w14:paraId="5BFB6A73">
            <w:pPr>
              <w:jc w:val="center"/>
              <w:rPr>
                <w:rFonts w:ascii="Times New Roman" w:hAnsi="Times New Roman" w:cs="Times New Roman"/>
                <w:szCs w:val="21"/>
              </w:rPr>
            </w:pPr>
          </w:p>
        </w:tc>
        <w:tc>
          <w:tcPr>
            <w:tcW w:w="911" w:type="pct"/>
            <w:vAlign w:val="center"/>
          </w:tcPr>
          <w:p w14:paraId="3FC1194C">
            <w:pPr>
              <w:jc w:val="center"/>
              <w:rPr>
                <w:rFonts w:ascii="Times New Roman" w:hAnsi="Times New Roman" w:cs="Times New Roman"/>
                <w:szCs w:val="21"/>
              </w:rPr>
            </w:pPr>
            <w:r>
              <w:rPr>
                <w:rFonts w:ascii="Times New Roman" w:hAnsi="Times New Roman" w:cs="Times New Roman"/>
                <w:bCs/>
                <w:szCs w:val="21"/>
              </w:rPr>
              <w:t>Placebo</w:t>
            </w:r>
          </w:p>
        </w:tc>
      </w:tr>
      <w:tr w14:paraId="35C9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694786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NO.40</w:t>
            </w:r>
          </w:p>
        </w:tc>
        <w:tc>
          <w:tcPr>
            <w:tcW w:w="891" w:type="pct"/>
            <w:vAlign w:val="center"/>
          </w:tcPr>
          <w:p w14:paraId="6FF63BA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Bruhn 2023</w:t>
            </w:r>
          </w:p>
        </w:tc>
        <w:tc>
          <w:tcPr>
            <w:tcW w:w="994" w:type="pct"/>
            <w:vAlign w:val="center"/>
          </w:tcPr>
          <w:p w14:paraId="409BC775">
            <w:pPr>
              <w:jc w:val="center"/>
              <w:rPr>
                <w:rFonts w:ascii="Times New Roman" w:hAnsi="Times New Roman" w:cs="Times New Roman"/>
                <w:szCs w:val="21"/>
              </w:rPr>
            </w:pPr>
            <w:r>
              <w:rPr>
                <w:rFonts w:ascii="Times New Roman" w:hAnsi="Times New Roman" w:cs="Times New Roman"/>
                <w:bCs/>
                <w:szCs w:val="21"/>
              </w:rPr>
              <w:t>Dapagliflozin 10mg</w:t>
            </w:r>
          </w:p>
        </w:tc>
        <w:tc>
          <w:tcPr>
            <w:tcW w:w="911" w:type="pct"/>
            <w:vAlign w:val="center"/>
          </w:tcPr>
          <w:p w14:paraId="6339EDC0">
            <w:pPr>
              <w:jc w:val="center"/>
              <w:rPr>
                <w:rFonts w:ascii="Times New Roman" w:hAnsi="Times New Roman" w:cs="Times New Roman"/>
                <w:szCs w:val="21"/>
              </w:rPr>
            </w:pPr>
            <w:r>
              <w:rPr>
                <w:rFonts w:ascii="Times New Roman" w:hAnsi="Times New Roman" w:cs="Times New Roman"/>
                <w:bCs/>
                <w:szCs w:val="21"/>
              </w:rPr>
              <w:t>Metformin 850mg</w:t>
            </w:r>
          </w:p>
        </w:tc>
        <w:tc>
          <w:tcPr>
            <w:tcW w:w="834" w:type="pct"/>
            <w:vAlign w:val="center"/>
          </w:tcPr>
          <w:p w14:paraId="1DCB0358">
            <w:pPr>
              <w:jc w:val="center"/>
              <w:rPr>
                <w:rFonts w:ascii="Times New Roman" w:hAnsi="Times New Roman" w:cs="Times New Roman"/>
                <w:szCs w:val="21"/>
              </w:rPr>
            </w:pPr>
          </w:p>
        </w:tc>
        <w:tc>
          <w:tcPr>
            <w:tcW w:w="911" w:type="pct"/>
            <w:vAlign w:val="center"/>
          </w:tcPr>
          <w:p w14:paraId="1E040942">
            <w:pPr>
              <w:jc w:val="center"/>
              <w:rPr>
                <w:rFonts w:ascii="Times New Roman" w:hAnsi="Times New Roman" w:cs="Times New Roman"/>
                <w:szCs w:val="21"/>
              </w:rPr>
            </w:pPr>
            <w:r>
              <w:rPr>
                <w:rFonts w:ascii="Times New Roman" w:hAnsi="Times New Roman" w:cs="Times New Roman"/>
                <w:bCs/>
                <w:szCs w:val="21"/>
              </w:rPr>
              <w:t>Placebo</w:t>
            </w:r>
          </w:p>
        </w:tc>
      </w:tr>
      <w:tr w14:paraId="0B55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F590ED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NO.41</w:t>
            </w:r>
          </w:p>
        </w:tc>
        <w:tc>
          <w:tcPr>
            <w:tcW w:w="891" w:type="pct"/>
            <w:vAlign w:val="center"/>
          </w:tcPr>
          <w:p w14:paraId="469ACE2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Alvarez 2021</w:t>
            </w:r>
          </w:p>
        </w:tc>
        <w:tc>
          <w:tcPr>
            <w:tcW w:w="994" w:type="pct"/>
            <w:vAlign w:val="center"/>
          </w:tcPr>
          <w:p w14:paraId="39A30CD8">
            <w:pPr>
              <w:jc w:val="center"/>
              <w:rPr>
                <w:rFonts w:ascii="Times New Roman" w:hAnsi="Times New Roman" w:cs="Times New Roman"/>
                <w:bCs/>
                <w:szCs w:val="21"/>
              </w:rPr>
            </w:pPr>
            <w:r>
              <w:rPr>
                <w:rFonts w:ascii="Times New Roman" w:hAnsi="Times New Roman" w:cs="Times New Roman"/>
                <w:bCs/>
                <w:szCs w:val="21"/>
              </w:rPr>
              <w:t>Linagliptin 2.5mg</w:t>
            </w:r>
          </w:p>
          <w:p w14:paraId="28D07B59">
            <w:pPr>
              <w:jc w:val="center"/>
              <w:rPr>
                <w:rFonts w:ascii="Times New Roman" w:hAnsi="Times New Roman" w:cs="Times New Roman"/>
                <w:szCs w:val="21"/>
              </w:rPr>
            </w:pPr>
            <w:r>
              <w:rPr>
                <w:rFonts w:ascii="Times New Roman" w:hAnsi="Times New Roman" w:cs="Times New Roman"/>
                <w:bCs/>
                <w:szCs w:val="21"/>
              </w:rPr>
              <w:t>+Metformin 850mg</w:t>
            </w:r>
          </w:p>
        </w:tc>
        <w:tc>
          <w:tcPr>
            <w:tcW w:w="911" w:type="pct"/>
            <w:vAlign w:val="center"/>
          </w:tcPr>
          <w:p w14:paraId="06079531">
            <w:pPr>
              <w:jc w:val="center"/>
              <w:rPr>
                <w:rFonts w:ascii="Times New Roman" w:hAnsi="Times New Roman" w:cs="Times New Roman"/>
                <w:szCs w:val="21"/>
              </w:rPr>
            </w:pPr>
          </w:p>
        </w:tc>
        <w:tc>
          <w:tcPr>
            <w:tcW w:w="834" w:type="pct"/>
            <w:vAlign w:val="center"/>
          </w:tcPr>
          <w:p w14:paraId="7828C9A6">
            <w:pPr>
              <w:jc w:val="center"/>
              <w:rPr>
                <w:rFonts w:ascii="Times New Roman" w:hAnsi="Times New Roman" w:cs="Times New Roman"/>
                <w:szCs w:val="21"/>
              </w:rPr>
            </w:pPr>
          </w:p>
        </w:tc>
        <w:tc>
          <w:tcPr>
            <w:tcW w:w="911" w:type="pct"/>
            <w:vAlign w:val="center"/>
          </w:tcPr>
          <w:p w14:paraId="4BC5E878">
            <w:pPr>
              <w:jc w:val="center"/>
              <w:rPr>
                <w:rFonts w:ascii="Times New Roman" w:hAnsi="Times New Roman" w:cs="Times New Roman"/>
                <w:szCs w:val="21"/>
              </w:rPr>
            </w:pPr>
            <w:r>
              <w:rPr>
                <w:rFonts w:ascii="Times New Roman" w:hAnsi="Times New Roman" w:cs="Times New Roman"/>
                <w:bCs/>
                <w:szCs w:val="21"/>
              </w:rPr>
              <w:t>Metformin 850mg</w:t>
            </w:r>
          </w:p>
        </w:tc>
      </w:tr>
      <w:tr w14:paraId="4C2C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58" w:type="pct"/>
            <w:vAlign w:val="center"/>
          </w:tcPr>
          <w:p w14:paraId="6A1F9A9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NO.42</w:t>
            </w:r>
          </w:p>
        </w:tc>
        <w:tc>
          <w:tcPr>
            <w:tcW w:w="891" w:type="pct"/>
            <w:vAlign w:val="center"/>
          </w:tcPr>
          <w:p w14:paraId="413376B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Guardado 2020</w:t>
            </w:r>
          </w:p>
        </w:tc>
        <w:tc>
          <w:tcPr>
            <w:tcW w:w="994" w:type="pct"/>
            <w:vAlign w:val="center"/>
          </w:tcPr>
          <w:p w14:paraId="0A037F9D">
            <w:pPr>
              <w:jc w:val="center"/>
              <w:rPr>
                <w:rFonts w:ascii="Times New Roman" w:hAnsi="Times New Roman" w:cs="Times New Roman"/>
                <w:bCs/>
                <w:szCs w:val="21"/>
              </w:rPr>
            </w:pPr>
            <w:r>
              <w:rPr>
                <w:rFonts w:ascii="Times New Roman" w:hAnsi="Times New Roman" w:cs="Times New Roman"/>
                <w:bCs/>
                <w:szCs w:val="21"/>
              </w:rPr>
              <w:t>Linagliptin 2.5m</w:t>
            </w:r>
          </w:p>
          <w:p w14:paraId="6A198979">
            <w:pPr>
              <w:jc w:val="center"/>
              <w:rPr>
                <w:rFonts w:ascii="Times New Roman" w:hAnsi="Times New Roman" w:cs="Times New Roman"/>
                <w:szCs w:val="21"/>
              </w:rPr>
            </w:pPr>
            <w:r>
              <w:rPr>
                <w:rFonts w:ascii="Times New Roman" w:hAnsi="Times New Roman" w:cs="Times New Roman"/>
                <w:bCs/>
                <w:szCs w:val="21"/>
              </w:rPr>
              <w:t>g+Metformin 850mg</w:t>
            </w:r>
          </w:p>
        </w:tc>
        <w:tc>
          <w:tcPr>
            <w:tcW w:w="911" w:type="pct"/>
            <w:vAlign w:val="center"/>
          </w:tcPr>
          <w:p w14:paraId="533788AA">
            <w:pPr>
              <w:jc w:val="center"/>
              <w:rPr>
                <w:rFonts w:ascii="Times New Roman" w:hAnsi="Times New Roman" w:cs="Times New Roman"/>
                <w:szCs w:val="21"/>
              </w:rPr>
            </w:pPr>
          </w:p>
        </w:tc>
        <w:tc>
          <w:tcPr>
            <w:tcW w:w="834" w:type="pct"/>
            <w:vAlign w:val="center"/>
          </w:tcPr>
          <w:p w14:paraId="221DE722">
            <w:pPr>
              <w:jc w:val="center"/>
              <w:rPr>
                <w:rFonts w:ascii="Times New Roman" w:hAnsi="Times New Roman" w:cs="Times New Roman"/>
                <w:szCs w:val="21"/>
              </w:rPr>
            </w:pPr>
          </w:p>
        </w:tc>
        <w:tc>
          <w:tcPr>
            <w:tcW w:w="911" w:type="pct"/>
            <w:vAlign w:val="center"/>
          </w:tcPr>
          <w:p w14:paraId="3C1FDB24">
            <w:pPr>
              <w:jc w:val="center"/>
              <w:rPr>
                <w:rFonts w:ascii="Times New Roman" w:hAnsi="Times New Roman" w:cs="Times New Roman"/>
                <w:szCs w:val="21"/>
              </w:rPr>
            </w:pPr>
            <w:r>
              <w:rPr>
                <w:rFonts w:ascii="Times New Roman" w:hAnsi="Times New Roman" w:cs="Times New Roman"/>
                <w:bCs/>
                <w:szCs w:val="21"/>
              </w:rPr>
              <w:t>Metformin 850mg</w:t>
            </w:r>
          </w:p>
        </w:tc>
      </w:tr>
      <w:tr w14:paraId="7479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EF0C56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NO.43</w:t>
            </w:r>
          </w:p>
        </w:tc>
        <w:tc>
          <w:tcPr>
            <w:tcW w:w="891" w:type="pct"/>
            <w:vAlign w:val="center"/>
          </w:tcPr>
          <w:p w14:paraId="08EFC884">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Bulatova 2018</w:t>
            </w:r>
          </w:p>
        </w:tc>
        <w:tc>
          <w:tcPr>
            <w:tcW w:w="994" w:type="pct"/>
            <w:vAlign w:val="center"/>
          </w:tcPr>
          <w:p w14:paraId="4AD0245F">
            <w:pPr>
              <w:jc w:val="center"/>
              <w:rPr>
                <w:rFonts w:ascii="Times New Roman" w:hAnsi="Times New Roman" w:cs="Times New Roman"/>
                <w:szCs w:val="21"/>
              </w:rPr>
            </w:pPr>
            <w:r>
              <w:rPr>
                <w:rFonts w:ascii="Times New Roman" w:hAnsi="Times New Roman" w:cs="Times New Roman"/>
                <w:bCs/>
                <w:szCs w:val="21"/>
              </w:rPr>
              <w:t>Metformin 850 mg</w:t>
            </w:r>
          </w:p>
        </w:tc>
        <w:tc>
          <w:tcPr>
            <w:tcW w:w="911" w:type="pct"/>
            <w:vAlign w:val="center"/>
          </w:tcPr>
          <w:p w14:paraId="09B00EC8">
            <w:pPr>
              <w:jc w:val="center"/>
              <w:rPr>
                <w:rFonts w:ascii="Times New Roman" w:hAnsi="Times New Roman" w:cs="Times New Roman"/>
                <w:szCs w:val="21"/>
              </w:rPr>
            </w:pPr>
          </w:p>
        </w:tc>
        <w:tc>
          <w:tcPr>
            <w:tcW w:w="834" w:type="pct"/>
            <w:vAlign w:val="center"/>
          </w:tcPr>
          <w:p w14:paraId="49546E6E">
            <w:pPr>
              <w:jc w:val="center"/>
              <w:rPr>
                <w:rFonts w:ascii="Times New Roman" w:hAnsi="Times New Roman" w:cs="Times New Roman"/>
                <w:szCs w:val="21"/>
              </w:rPr>
            </w:pPr>
          </w:p>
        </w:tc>
        <w:tc>
          <w:tcPr>
            <w:tcW w:w="911" w:type="pct"/>
            <w:vAlign w:val="center"/>
          </w:tcPr>
          <w:p w14:paraId="251BF59E">
            <w:pPr>
              <w:jc w:val="center"/>
              <w:rPr>
                <w:rFonts w:ascii="Times New Roman" w:hAnsi="Times New Roman" w:cs="Times New Roman"/>
                <w:szCs w:val="21"/>
              </w:rPr>
            </w:pPr>
            <w:r>
              <w:rPr>
                <w:rFonts w:ascii="Times New Roman" w:hAnsi="Times New Roman" w:cs="Times New Roman"/>
                <w:bCs/>
                <w:szCs w:val="21"/>
              </w:rPr>
              <w:t>Lifestyle intervention</w:t>
            </w:r>
          </w:p>
        </w:tc>
      </w:tr>
      <w:tr w14:paraId="242D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2B3FE0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NO.44</w:t>
            </w:r>
          </w:p>
        </w:tc>
        <w:tc>
          <w:tcPr>
            <w:tcW w:w="891" w:type="pct"/>
            <w:vAlign w:val="center"/>
          </w:tcPr>
          <w:p w14:paraId="32899E2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Alfawaz 2018</w:t>
            </w:r>
          </w:p>
        </w:tc>
        <w:tc>
          <w:tcPr>
            <w:tcW w:w="994" w:type="pct"/>
            <w:vAlign w:val="center"/>
          </w:tcPr>
          <w:p w14:paraId="77732893">
            <w:pPr>
              <w:jc w:val="center"/>
              <w:rPr>
                <w:rFonts w:ascii="Times New Roman" w:hAnsi="Times New Roman" w:cs="Times New Roman"/>
                <w:szCs w:val="21"/>
              </w:rPr>
            </w:pPr>
            <w:r>
              <w:rPr>
                <w:rFonts w:ascii="Times New Roman" w:hAnsi="Times New Roman" w:cs="Times New Roman"/>
                <w:bCs/>
                <w:szCs w:val="21"/>
              </w:rPr>
              <w:t>Metformin 500mg</w:t>
            </w:r>
          </w:p>
        </w:tc>
        <w:tc>
          <w:tcPr>
            <w:tcW w:w="911" w:type="pct"/>
            <w:vAlign w:val="center"/>
          </w:tcPr>
          <w:p w14:paraId="3CD6CE5A">
            <w:pPr>
              <w:jc w:val="center"/>
              <w:rPr>
                <w:rFonts w:ascii="Times New Roman" w:hAnsi="Times New Roman" w:cs="Times New Roman"/>
                <w:szCs w:val="21"/>
              </w:rPr>
            </w:pPr>
          </w:p>
        </w:tc>
        <w:tc>
          <w:tcPr>
            <w:tcW w:w="834" w:type="pct"/>
            <w:vAlign w:val="center"/>
          </w:tcPr>
          <w:p w14:paraId="7530F373">
            <w:pPr>
              <w:jc w:val="center"/>
              <w:rPr>
                <w:rFonts w:ascii="Times New Roman" w:hAnsi="Times New Roman" w:cs="Times New Roman"/>
                <w:szCs w:val="21"/>
              </w:rPr>
            </w:pPr>
          </w:p>
        </w:tc>
        <w:tc>
          <w:tcPr>
            <w:tcW w:w="911" w:type="pct"/>
            <w:vAlign w:val="center"/>
          </w:tcPr>
          <w:p w14:paraId="41C858F1">
            <w:pPr>
              <w:jc w:val="center"/>
              <w:rPr>
                <w:rFonts w:ascii="Times New Roman" w:hAnsi="Times New Roman" w:cs="Times New Roman"/>
                <w:szCs w:val="21"/>
              </w:rPr>
            </w:pPr>
            <w:r>
              <w:rPr>
                <w:rFonts w:ascii="Times New Roman" w:hAnsi="Times New Roman" w:cs="Times New Roman"/>
                <w:bCs/>
                <w:szCs w:val="21"/>
              </w:rPr>
              <w:t>Lifestyle intervention</w:t>
            </w:r>
          </w:p>
        </w:tc>
      </w:tr>
      <w:tr w14:paraId="733B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C31CF9A">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NO.45</w:t>
            </w:r>
          </w:p>
        </w:tc>
        <w:tc>
          <w:tcPr>
            <w:tcW w:w="891" w:type="pct"/>
            <w:vAlign w:val="center"/>
          </w:tcPr>
          <w:p w14:paraId="1C16671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Viskochil 2017</w:t>
            </w:r>
          </w:p>
        </w:tc>
        <w:tc>
          <w:tcPr>
            <w:tcW w:w="994" w:type="pct"/>
            <w:shd w:val="clear" w:color="auto" w:fill="auto"/>
            <w:vAlign w:val="center"/>
          </w:tcPr>
          <w:p w14:paraId="7EF9D88F">
            <w:pPr>
              <w:jc w:val="center"/>
              <w:rPr>
                <w:rFonts w:ascii="Times New Roman" w:hAnsi="Times New Roman" w:cs="Times New Roman"/>
                <w:szCs w:val="21"/>
              </w:rPr>
            </w:pPr>
            <w:r>
              <w:rPr>
                <w:rFonts w:ascii="Times New Roman" w:hAnsi="Times New Roman" w:cs="Times New Roman"/>
                <w:bCs/>
                <w:szCs w:val="21"/>
              </w:rPr>
              <w:t>Metformin 1000mg</w:t>
            </w:r>
          </w:p>
        </w:tc>
        <w:tc>
          <w:tcPr>
            <w:tcW w:w="911" w:type="pct"/>
            <w:vAlign w:val="center"/>
          </w:tcPr>
          <w:p w14:paraId="149F0D52">
            <w:pPr>
              <w:jc w:val="center"/>
              <w:rPr>
                <w:rFonts w:ascii="Times New Roman" w:hAnsi="Times New Roman" w:cs="Times New Roman"/>
                <w:szCs w:val="21"/>
              </w:rPr>
            </w:pPr>
          </w:p>
        </w:tc>
        <w:tc>
          <w:tcPr>
            <w:tcW w:w="834" w:type="pct"/>
            <w:vAlign w:val="center"/>
          </w:tcPr>
          <w:p w14:paraId="2B3DAC8C">
            <w:pPr>
              <w:jc w:val="center"/>
              <w:rPr>
                <w:rFonts w:ascii="Times New Roman" w:hAnsi="Times New Roman" w:cs="Times New Roman"/>
                <w:szCs w:val="21"/>
              </w:rPr>
            </w:pPr>
          </w:p>
        </w:tc>
        <w:tc>
          <w:tcPr>
            <w:tcW w:w="911" w:type="pct"/>
            <w:shd w:val="clear" w:color="auto" w:fill="auto"/>
            <w:vAlign w:val="center"/>
          </w:tcPr>
          <w:p w14:paraId="0CB50237">
            <w:pPr>
              <w:jc w:val="center"/>
              <w:rPr>
                <w:rFonts w:ascii="Times New Roman" w:hAnsi="Times New Roman" w:cs="Times New Roman"/>
                <w:szCs w:val="21"/>
              </w:rPr>
            </w:pPr>
            <w:r>
              <w:rPr>
                <w:rFonts w:ascii="Times New Roman" w:hAnsi="Times New Roman" w:cs="Times New Roman"/>
                <w:bCs/>
                <w:szCs w:val="21"/>
              </w:rPr>
              <w:t>Placebo</w:t>
            </w:r>
          </w:p>
        </w:tc>
      </w:tr>
      <w:tr w14:paraId="31D4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92CA99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NO.46</w:t>
            </w:r>
          </w:p>
        </w:tc>
        <w:tc>
          <w:tcPr>
            <w:tcW w:w="891" w:type="pct"/>
            <w:vAlign w:val="center"/>
          </w:tcPr>
          <w:p w14:paraId="4186B6E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González 2017</w:t>
            </w:r>
          </w:p>
        </w:tc>
        <w:tc>
          <w:tcPr>
            <w:tcW w:w="994" w:type="pct"/>
            <w:vAlign w:val="center"/>
          </w:tcPr>
          <w:p w14:paraId="4F6284C4">
            <w:pPr>
              <w:jc w:val="center"/>
              <w:rPr>
                <w:rFonts w:ascii="Times New Roman" w:hAnsi="Times New Roman" w:cs="Times New Roman"/>
                <w:szCs w:val="21"/>
              </w:rPr>
            </w:pPr>
            <w:r>
              <w:rPr>
                <w:rFonts w:ascii="Times New Roman" w:hAnsi="Times New Roman" w:cs="Times New Roman"/>
                <w:bCs/>
                <w:szCs w:val="21"/>
              </w:rPr>
              <w:t>Linagliptin 5mg</w:t>
            </w:r>
          </w:p>
        </w:tc>
        <w:tc>
          <w:tcPr>
            <w:tcW w:w="911" w:type="pct"/>
            <w:vAlign w:val="center"/>
          </w:tcPr>
          <w:p w14:paraId="005B7863">
            <w:pPr>
              <w:jc w:val="center"/>
              <w:rPr>
                <w:rFonts w:ascii="Times New Roman" w:hAnsi="Times New Roman" w:cs="Times New Roman"/>
                <w:szCs w:val="21"/>
              </w:rPr>
            </w:pPr>
          </w:p>
        </w:tc>
        <w:tc>
          <w:tcPr>
            <w:tcW w:w="834" w:type="pct"/>
            <w:vAlign w:val="center"/>
          </w:tcPr>
          <w:p w14:paraId="23F34EFE">
            <w:pPr>
              <w:jc w:val="center"/>
              <w:rPr>
                <w:rFonts w:ascii="Times New Roman" w:hAnsi="Times New Roman" w:cs="Times New Roman"/>
                <w:szCs w:val="21"/>
              </w:rPr>
            </w:pPr>
          </w:p>
        </w:tc>
        <w:tc>
          <w:tcPr>
            <w:tcW w:w="911" w:type="pct"/>
            <w:vAlign w:val="center"/>
          </w:tcPr>
          <w:p w14:paraId="7A60B383">
            <w:pPr>
              <w:jc w:val="center"/>
              <w:rPr>
                <w:rFonts w:ascii="Times New Roman" w:hAnsi="Times New Roman" w:cs="Times New Roman"/>
                <w:szCs w:val="21"/>
              </w:rPr>
            </w:pPr>
            <w:r>
              <w:rPr>
                <w:rFonts w:ascii="Times New Roman" w:hAnsi="Times New Roman" w:cs="Times New Roman"/>
                <w:bCs/>
                <w:szCs w:val="21"/>
              </w:rPr>
              <w:t>Metformin 500mg</w:t>
            </w:r>
          </w:p>
        </w:tc>
      </w:tr>
      <w:tr w14:paraId="78E2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278D661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NO.47</w:t>
            </w:r>
          </w:p>
        </w:tc>
        <w:tc>
          <w:tcPr>
            <w:tcW w:w="891" w:type="pct"/>
            <w:vAlign w:val="center"/>
          </w:tcPr>
          <w:p w14:paraId="4025463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Maruthur 2013</w:t>
            </w:r>
          </w:p>
        </w:tc>
        <w:tc>
          <w:tcPr>
            <w:tcW w:w="994" w:type="pct"/>
            <w:vAlign w:val="center"/>
          </w:tcPr>
          <w:p w14:paraId="3AA80180">
            <w:pPr>
              <w:jc w:val="center"/>
              <w:rPr>
                <w:rFonts w:ascii="Times New Roman" w:hAnsi="Times New Roman" w:cs="Times New Roman"/>
                <w:szCs w:val="21"/>
              </w:rPr>
            </w:pPr>
            <w:r>
              <w:rPr>
                <w:rFonts w:ascii="Times New Roman" w:hAnsi="Times New Roman" w:cs="Times New Roman"/>
                <w:bCs/>
                <w:szCs w:val="21"/>
              </w:rPr>
              <w:t>Metformin 850mg</w:t>
            </w:r>
          </w:p>
        </w:tc>
        <w:tc>
          <w:tcPr>
            <w:tcW w:w="911" w:type="pct"/>
            <w:vAlign w:val="center"/>
          </w:tcPr>
          <w:p w14:paraId="49E43D98">
            <w:pPr>
              <w:jc w:val="center"/>
              <w:rPr>
                <w:rFonts w:ascii="Times New Roman" w:hAnsi="Times New Roman" w:cs="Times New Roman"/>
                <w:szCs w:val="21"/>
              </w:rPr>
            </w:pPr>
          </w:p>
        </w:tc>
        <w:tc>
          <w:tcPr>
            <w:tcW w:w="834" w:type="pct"/>
            <w:vAlign w:val="center"/>
          </w:tcPr>
          <w:p w14:paraId="1A1FC437">
            <w:pPr>
              <w:jc w:val="center"/>
              <w:rPr>
                <w:rFonts w:ascii="Times New Roman" w:hAnsi="Times New Roman" w:cs="Times New Roman"/>
                <w:szCs w:val="21"/>
              </w:rPr>
            </w:pPr>
          </w:p>
        </w:tc>
        <w:tc>
          <w:tcPr>
            <w:tcW w:w="911" w:type="pct"/>
            <w:vAlign w:val="center"/>
          </w:tcPr>
          <w:p w14:paraId="6F7F22D3">
            <w:pPr>
              <w:jc w:val="center"/>
              <w:rPr>
                <w:rFonts w:ascii="Times New Roman" w:hAnsi="Times New Roman" w:cs="Times New Roman"/>
                <w:szCs w:val="21"/>
              </w:rPr>
            </w:pPr>
            <w:r>
              <w:rPr>
                <w:rFonts w:ascii="Times New Roman" w:hAnsi="Times New Roman" w:cs="Times New Roman"/>
                <w:bCs/>
                <w:szCs w:val="21"/>
              </w:rPr>
              <w:t>Placebo</w:t>
            </w:r>
          </w:p>
        </w:tc>
      </w:tr>
      <w:tr w14:paraId="56D0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F13B24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NO.48</w:t>
            </w:r>
          </w:p>
        </w:tc>
        <w:tc>
          <w:tcPr>
            <w:tcW w:w="891" w:type="pct"/>
            <w:vAlign w:val="center"/>
          </w:tcPr>
          <w:p w14:paraId="1F93675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Malin 2011</w:t>
            </w:r>
          </w:p>
        </w:tc>
        <w:tc>
          <w:tcPr>
            <w:tcW w:w="994" w:type="pct"/>
            <w:vAlign w:val="center"/>
          </w:tcPr>
          <w:p w14:paraId="68014C87">
            <w:pPr>
              <w:jc w:val="center"/>
              <w:rPr>
                <w:rFonts w:ascii="Times New Roman" w:hAnsi="Times New Roman" w:cs="Times New Roman"/>
                <w:szCs w:val="21"/>
              </w:rPr>
            </w:pPr>
            <w:r>
              <w:rPr>
                <w:rFonts w:ascii="Times New Roman" w:hAnsi="Times New Roman" w:cs="Times New Roman"/>
                <w:bCs/>
                <w:szCs w:val="21"/>
              </w:rPr>
              <w:t>Metformin 2000mg</w:t>
            </w:r>
          </w:p>
        </w:tc>
        <w:tc>
          <w:tcPr>
            <w:tcW w:w="911" w:type="pct"/>
            <w:vAlign w:val="center"/>
          </w:tcPr>
          <w:p w14:paraId="776622FF">
            <w:pPr>
              <w:jc w:val="center"/>
              <w:rPr>
                <w:rFonts w:ascii="Times New Roman" w:hAnsi="Times New Roman" w:cs="Times New Roman"/>
                <w:szCs w:val="21"/>
              </w:rPr>
            </w:pPr>
          </w:p>
        </w:tc>
        <w:tc>
          <w:tcPr>
            <w:tcW w:w="834" w:type="pct"/>
            <w:vAlign w:val="center"/>
          </w:tcPr>
          <w:p w14:paraId="224C7B89">
            <w:pPr>
              <w:jc w:val="center"/>
              <w:rPr>
                <w:rFonts w:ascii="Times New Roman" w:hAnsi="Times New Roman" w:cs="Times New Roman"/>
                <w:szCs w:val="21"/>
              </w:rPr>
            </w:pPr>
          </w:p>
        </w:tc>
        <w:tc>
          <w:tcPr>
            <w:tcW w:w="911" w:type="pct"/>
            <w:vAlign w:val="center"/>
          </w:tcPr>
          <w:p w14:paraId="491526F1">
            <w:pPr>
              <w:jc w:val="center"/>
              <w:rPr>
                <w:rFonts w:ascii="Times New Roman" w:hAnsi="Times New Roman" w:cs="Times New Roman"/>
                <w:szCs w:val="21"/>
              </w:rPr>
            </w:pPr>
            <w:r>
              <w:rPr>
                <w:rFonts w:ascii="Times New Roman" w:hAnsi="Times New Roman" w:cs="Times New Roman"/>
                <w:bCs/>
                <w:szCs w:val="21"/>
              </w:rPr>
              <w:t>Placebo</w:t>
            </w:r>
          </w:p>
        </w:tc>
      </w:tr>
      <w:tr w14:paraId="05DE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60948C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NO.49</w:t>
            </w:r>
          </w:p>
        </w:tc>
        <w:tc>
          <w:tcPr>
            <w:tcW w:w="891" w:type="pct"/>
            <w:vAlign w:val="center"/>
          </w:tcPr>
          <w:p w14:paraId="6956A42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Snehalatha 2008</w:t>
            </w:r>
          </w:p>
        </w:tc>
        <w:tc>
          <w:tcPr>
            <w:tcW w:w="994" w:type="pct"/>
            <w:vAlign w:val="center"/>
          </w:tcPr>
          <w:p w14:paraId="00FAB497">
            <w:pPr>
              <w:jc w:val="center"/>
              <w:rPr>
                <w:rFonts w:ascii="Times New Roman" w:hAnsi="Times New Roman" w:cs="Times New Roman"/>
                <w:szCs w:val="21"/>
              </w:rPr>
            </w:pPr>
            <w:r>
              <w:rPr>
                <w:rFonts w:ascii="Times New Roman" w:hAnsi="Times New Roman" w:cs="Times New Roman"/>
                <w:bCs/>
                <w:szCs w:val="21"/>
              </w:rPr>
              <w:t>Metformin 500mg</w:t>
            </w:r>
          </w:p>
        </w:tc>
        <w:tc>
          <w:tcPr>
            <w:tcW w:w="911" w:type="pct"/>
            <w:vAlign w:val="center"/>
          </w:tcPr>
          <w:p w14:paraId="2E0F308F">
            <w:pPr>
              <w:jc w:val="center"/>
              <w:rPr>
                <w:rFonts w:ascii="Times New Roman" w:hAnsi="Times New Roman" w:cs="Times New Roman"/>
                <w:szCs w:val="21"/>
              </w:rPr>
            </w:pPr>
          </w:p>
        </w:tc>
        <w:tc>
          <w:tcPr>
            <w:tcW w:w="834" w:type="pct"/>
            <w:vAlign w:val="center"/>
          </w:tcPr>
          <w:p w14:paraId="41D60CFA">
            <w:pPr>
              <w:jc w:val="center"/>
              <w:rPr>
                <w:rFonts w:ascii="Times New Roman" w:hAnsi="Times New Roman" w:cs="Times New Roman"/>
                <w:szCs w:val="21"/>
              </w:rPr>
            </w:pPr>
          </w:p>
        </w:tc>
        <w:tc>
          <w:tcPr>
            <w:tcW w:w="911" w:type="pct"/>
            <w:vAlign w:val="center"/>
          </w:tcPr>
          <w:p w14:paraId="1173A8FA">
            <w:pPr>
              <w:jc w:val="center"/>
              <w:rPr>
                <w:rFonts w:ascii="Times New Roman" w:hAnsi="Times New Roman" w:cs="Times New Roman"/>
                <w:szCs w:val="21"/>
              </w:rPr>
            </w:pPr>
            <w:r>
              <w:rPr>
                <w:rFonts w:ascii="Times New Roman" w:hAnsi="Times New Roman" w:cs="Times New Roman"/>
                <w:bCs/>
                <w:szCs w:val="21"/>
              </w:rPr>
              <w:t>Placebo</w:t>
            </w:r>
          </w:p>
        </w:tc>
      </w:tr>
      <w:tr w14:paraId="76B7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0FAB54A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NO.50</w:t>
            </w:r>
          </w:p>
        </w:tc>
        <w:tc>
          <w:tcPr>
            <w:tcW w:w="891" w:type="pct"/>
            <w:vAlign w:val="center"/>
          </w:tcPr>
          <w:p w14:paraId="7119094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Biarnés 2005</w:t>
            </w:r>
          </w:p>
        </w:tc>
        <w:tc>
          <w:tcPr>
            <w:tcW w:w="994" w:type="pct"/>
            <w:vAlign w:val="center"/>
          </w:tcPr>
          <w:p w14:paraId="00B5BB5D">
            <w:pPr>
              <w:jc w:val="center"/>
              <w:rPr>
                <w:rFonts w:ascii="Times New Roman" w:hAnsi="Times New Roman" w:cs="Times New Roman"/>
                <w:szCs w:val="21"/>
              </w:rPr>
            </w:pPr>
            <w:r>
              <w:rPr>
                <w:rFonts w:ascii="Times New Roman" w:hAnsi="Times New Roman" w:cs="Times New Roman"/>
                <w:bCs/>
                <w:szCs w:val="21"/>
              </w:rPr>
              <w:t>Metformin 850mg</w:t>
            </w:r>
          </w:p>
        </w:tc>
        <w:tc>
          <w:tcPr>
            <w:tcW w:w="911" w:type="pct"/>
            <w:vAlign w:val="center"/>
          </w:tcPr>
          <w:p w14:paraId="240170D6">
            <w:pPr>
              <w:jc w:val="center"/>
              <w:rPr>
                <w:rFonts w:ascii="Times New Roman" w:hAnsi="Times New Roman" w:cs="Times New Roman"/>
                <w:szCs w:val="21"/>
              </w:rPr>
            </w:pPr>
          </w:p>
        </w:tc>
        <w:tc>
          <w:tcPr>
            <w:tcW w:w="834" w:type="pct"/>
            <w:vAlign w:val="center"/>
          </w:tcPr>
          <w:p w14:paraId="5E21DCC7">
            <w:pPr>
              <w:jc w:val="center"/>
              <w:rPr>
                <w:rFonts w:ascii="Times New Roman" w:hAnsi="Times New Roman" w:cs="Times New Roman"/>
                <w:szCs w:val="21"/>
              </w:rPr>
            </w:pPr>
          </w:p>
        </w:tc>
        <w:tc>
          <w:tcPr>
            <w:tcW w:w="911" w:type="pct"/>
            <w:vAlign w:val="center"/>
          </w:tcPr>
          <w:p w14:paraId="4EFB73DA">
            <w:pPr>
              <w:jc w:val="center"/>
              <w:rPr>
                <w:rFonts w:ascii="Times New Roman" w:hAnsi="Times New Roman" w:cs="Times New Roman"/>
                <w:szCs w:val="21"/>
              </w:rPr>
            </w:pPr>
            <w:r>
              <w:rPr>
                <w:rFonts w:ascii="Times New Roman" w:hAnsi="Times New Roman" w:cs="Times New Roman"/>
                <w:bCs/>
                <w:szCs w:val="21"/>
              </w:rPr>
              <w:t>Placebo</w:t>
            </w:r>
          </w:p>
        </w:tc>
      </w:tr>
      <w:tr w14:paraId="0C4C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6DE0DA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NO.51</w:t>
            </w:r>
          </w:p>
        </w:tc>
        <w:tc>
          <w:tcPr>
            <w:tcW w:w="891" w:type="pct"/>
            <w:vAlign w:val="center"/>
          </w:tcPr>
          <w:p w14:paraId="0FA08A72">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Lehtovirta 2001</w:t>
            </w:r>
          </w:p>
        </w:tc>
        <w:tc>
          <w:tcPr>
            <w:tcW w:w="994" w:type="pct"/>
            <w:vAlign w:val="center"/>
          </w:tcPr>
          <w:p w14:paraId="1CA2D09C">
            <w:pPr>
              <w:jc w:val="center"/>
              <w:rPr>
                <w:rFonts w:ascii="Times New Roman" w:hAnsi="Times New Roman" w:cs="Times New Roman"/>
                <w:szCs w:val="21"/>
              </w:rPr>
            </w:pPr>
            <w:r>
              <w:rPr>
                <w:rFonts w:ascii="Times New Roman" w:hAnsi="Times New Roman" w:cs="Times New Roman"/>
                <w:bCs/>
                <w:szCs w:val="21"/>
              </w:rPr>
              <w:t>Metformin 500mg</w:t>
            </w:r>
          </w:p>
        </w:tc>
        <w:tc>
          <w:tcPr>
            <w:tcW w:w="911" w:type="pct"/>
            <w:vAlign w:val="center"/>
          </w:tcPr>
          <w:p w14:paraId="746C8A9F">
            <w:pPr>
              <w:jc w:val="center"/>
              <w:rPr>
                <w:rFonts w:ascii="Times New Roman" w:hAnsi="Times New Roman" w:cs="Times New Roman"/>
                <w:szCs w:val="21"/>
              </w:rPr>
            </w:pPr>
          </w:p>
        </w:tc>
        <w:tc>
          <w:tcPr>
            <w:tcW w:w="834" w:type="pct"/>
            <w:vAlign w:val="center"/>
          </w:tcPr>
          <w:p w14:paraId="5E3DBE3B">
            <w:pPr>
              <w:jc w:val="center"/>
              <w:rPr>
                <w:rFonts w:ascii="Times New Roman" w:hAnsi="Times New Roman" w:cs="Times New Roman"/>
                <w:szCs w:val="21"/>
              </w:rPr>
            </w:pPr>
          </w:p>
        </w:tc>
        <w:tc>
          <w:tcPr>
            <w:tcW w:w="911" w:type="pct"/>
            <w:vAlign w:val="center"/>
          </w:tcPr>
          <w:p w14:paraId="585623D8">
            <w:pPr>
              <w:jc w:val="center"/>
              <w:rPr>
                <w:rFonts w:ascii="Times New Roman" w:hAnsi="Times New Roman" w:cs="Times New Roman"/>
                <w:szCs w:val="21"/>
              </w:rPr>
            </w:pPr>
            <w:r>
              <w:rPr>
                <w:rFonts w:ascii="Times New Roman" w:hAnsi="Times New Roman" w:cs="Times New Roman"/>
                <w:bCs/>
                <w:szCs w:val="21"/>
              </w:rPr>
              <w:t>Placebo</w:t>
            </w:r>
          </w:p>
        </w:tc>
      </w:tr>
      <w:tr w14:paraId="359B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5A2E95F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NO.52</w:t>
            </w:r>
          </w:p>
        </w:tc>
        <w:tc>
          <w:tcPr>
            <w:tcW w:w="891" w:type="pct"/>
            <w:vAlign w:val="center"/>
          </w:tcPr>
          <w:p w14:paraId="4994A80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Wang 2017</w:t>
            </w:r>
          </w:p>
        </w:tc>
        <w:tc>
          <w:tcPr>
            <w:tcW w:w="994" w:type="pct"/>
            <w:vAlign w:val="center"/>
          </w:tcPr>
          <w:p w14:paraId="60FA2A16">
            <w:pPr>
              <w:jc w:val="center"/>
              <w:rPr>
                <w:rFonts w:ascii="Times New Roman" w:hAnsi="Times New Roman" w:cs="Times New Roman"/>
                <w:szCs w:val="21"/>
              </w:rPr>
            </w:pPr>
            <w:r>
              <w:rPr>
                <w:rFonts w:ascii="Times New Roman" w:hAnsi="Times New Roman" w:cs="Times New Roman"/>
                <w:bCs/>
                <w:szCs w:val="21"/>
              </w:rPr>
              <w:t>Metformin 1500mg</w:t>
            </w:r>
          </w:p>
        </w:tc>
        <w:tc>
          <w:tcPr>
            <w:tcW w:w="911" w:type="pct"/>
            <w:vAlign w:val="center"/>
          </w:tcPr>
          <w:p w14:paraId="3FFA99E8">
            <w:pPr>
              <w:jc w:val="center"/>
              <w:rPr>
                <w:rFonts w:ascii="Times New Roman" w:hAnsi="Times New Roman" w:cs="Times New Roman"/>
                <w:szCs w:val="21"/>
              </w:rPr>
            </w:pPr>
            <w:r>
              <w:rPr>
                <w:rFonts w:ascii="Times New Roman" w:hAnsi="Times New Roman" w:cs="Times New Roman"/>
                <w:bCs/>
                <w:szCs w:val="21"/>
              </w:rPr>
              <w:t>Saxagliptin 2.5mg</w:t>
            </w:r>
          </w:p>
        </w:tc>
        <w:tc>
          <w:tcPr>
            <w:tcW w:w="834" w:type="pct"/>
            <w:vAlign w:val="center"/>
          </w:tcPr>
          <w:p w14:paraId="2601BF5E">
            <w:pPr>
              <w:jc w:val="center"/>
              <w:rPr>
                <w:rFonts w:ascii="Times New Roman" w:hAnsi="Times New Roman" w:cs="Times New Roman"/>
                <w:szCs w:val="21"/>
              </w:rPr>
            </w:pPr>
            <w:r>
              <w:rPr>
                <w:rFonts w:ascii="Times New Roman" w:hAnsi="Times New Roman" w:cs="Times New Roman"/>
                <w:bCs/>
                <w:szCs w:val="21"/>
              </w:rPr>
              <w:t>Saxagliptin 5mg</w:t>
            </w:r>
          </w:p>
        </w:tc>
        <w:tc>
          <w:tcPr>
            <w:tcW w:w="911" w:type="pct"/>
            <w:vAlign w:val="center"/>
          </w:tcPr>
          <w:p w14:paraId="79B03CBD">
            <w:pPr>
              <w:jc w:val="center"/>
              <w:rPr>
                <w:rFonts w:ascii="Times New Roman" w:hAnsi="Times New Roman" w:cs="Times New Roman"/>
                <w:szCs w:val="21"/>
              </w:rPr>
            </w:pPr>
            <w:r>
              <w:rPr>
                <w:rFonts w:ascii="Times New Roman" w:hAnsi="Times New Roman" w:cs="Times New Roman"/>
                <w:bCs/>
                <w:szCs w:val="21"/>
              </w:rPr>
              <w:t>Lifestyle intervention</w:t>
            </w:r>
          </w:p>
        </w:tc>
      </w:tr>
      <w:tr w14:paraId="2F27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2160894">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NO.53</w:t>
            </w:r>
          </w:p>
        </w:tc>
        <w:tc>
          <w:tcPr>
            <w:tcW w:w="891" w:type="pct"/>
            <w:vAlign w:val="center"/>
          </w:tcPr>
          <w:p w14:paraId="5D90661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He 2025</w:t>
            </w:r>
          </w:p>
        </w:tc>
        <w:tc>
          <w:tcPr>
            <w:tcW w:w="994" w:type="pct"/>
            <w:vAlign w:val="center"/>
          </w:tcPr>
          <w:p w14:paraId="27B92E6D">
            <w:pPr>
              <w:jc w:val="center"/>
              <w:rPr>
                <w:rFonts w:ascii="Times New Roman" w:hAnsi="Times New Roman" w:cs="Times New Roman"/>
                <w:bCs/>
                <w:szCs w:val="21"/>
              </w:rPr>
            </w:pPr>
            <w:r>
              <w:rPr>
                <w:rFonts w:ascii="Times New Roman" w:hAnsi="Times New Roman" w:cs="Times New Roman"/>
                <w:bCs/>
                <w:szCs w:val="21"/>
              </w:rPr>
              <w:t>Cofrogliptin 10mg</w:t>
            </w:r>
          </w:p>
        </w:tc>
        <w:tc>
          <w:tcPr>
            <w:tcW w:w="911" w:type="pct"/>
            <w:vAlign w:val="center"/>
          </w:tcPr>
          <w:p w14:paraId="7A14C28B">
            <w:pPr>
              <w:jc w:val="center"/>
              <w:rPr>
                <w:rFonts w:ascii="Times New Roman" w:hAnsi="Times New Roman" w:cs="Times New Roman"/>
                <w:bCs/>
                <w:szCs w:val="21"/>
              </w:rPr>
            </w:pPr>
            <w:r>
              <w:rPr>
                <w:rFonts w:ascii="Times New Roman" w:hAnsi="Times New Roman" w:cs="Times New Roman"/>
                <w:bCs/>
                <w:szCs w:val="21"/>
              </w:rPr>
              <w:t>Cofrogliptin 25mg</w:t>
            </w:r>
          </w:p>
        </w:tc>
        <w:tc>
          <w:tcPr>
            <w:tcW w:w="834" w:type="pct"/>
            <w:vAlign w:val="center"/>
          </w:tcPr>
          <w:p w14:paraId="5F12D7A3">
            <w:pPr>
              <w:jc w:val="center"/>
              <w:rPr>
                <w:rFonts w:ascii="Times New Roman" w:hAnsi="Times New Roman" w:cs="Times New Roman"/>
                <w:bCs/>
                <w:szCs w:val="21"/>
              </w:rPr>
            </w:pPr>
          </w:p>
        </w:tc>
        <w:tc>
          <w:tcPr>
            <w:tcW w:w="911" w:type="pct"/>
            <w:vAlign w:val="center"/>
          </w:tcPr>
          <w:p w14:paraId="2794EF61">
            <w:pPr>
              <w:jc w:val="center"/>
              <w:rPr>
                <w:rFonts w:ascii="Times New Roman" w:hAnsi="Times New Roman" w:cs="Times New Roman"/>
                <w:bCs/>
                <w:szCs w:val="21"/>
              </w:rPr>
            </w:pPr>
            <w:r>
              <w:rPr>
                <w:rFonts w:ascii="Times New Roman" w:hAnsi="Times New Roman" w:cs="Times New Roman"/>
                <w:bCs/>
                <w:szCs w:val="21"/>
              </w:rPr>
              <w:t>Placebo</w:t>
            </w:r>
          </w:p>
        </w:tc>
      </w:tr>
      <w:tr w14:paraId="0B16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6AC64D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NO.54</w:t>
            </w:r>
          </w:p>
        </w:tc>
        <w:tc>
          <w:tcPr>
            <w:tcW w:w="891" w:type="pct"/>
            <w:vAlign w:val="center"/>
          </w:tcPr>
          <w:p w14:paraId="2650D82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Pandey 2024</w:t>
            </w:r>
          </w:p>
        </w:tc>
        <w:tc>
          <w:tcPr>
            <w:tcW w:w="994" w:type="pct"/>
            <w:vAlign w:val="center"/>
          </w:tcPr>
          <w:p w14:paraId="1965294B">
            <w:pPr>
              <w:jc w:val="center"/>
              <w:rPr>
                <w:rFonts w:ascii="Times New Roman" w:hAnsi="Times New Roman" w:cs="Times New Roman"/>
                <w:bCs/>
                <w:szCs w:val="21"/>
              </w:rPr>
            </w:pPr>
            <w:r>
              <w:rPr>
                <w:rFonts w:ascii="Times New Roman" w:hAnsi="Times New Roman" w:cs="Times New Roman"/>
                <w:bCs/>
                <w:szCs w:val="21"/>
              </w:rPr>
              <w:t>Liraglutide 3mg</w:t>
            </w:r>
          </w:p>
        </w:tc>
        <w:tc>
          <w:tcPr>
            <w:tcW w:w="911" w:type="pct"/>
            <w:vAlign w:val="center"/>
          </w:tcPr>
          <w:p w14:paraId="3D94646E">
            <w:pPr>
              <w:jc w:val="center"/>
              <w:rPr>
                <w:rFonts w:ascii="Times New Roman" w:hAnsi="Times New Roman" w:cs="Times New Roman"/>
                <w:bCs/>
                <w:szCs w:val="21"/>
              </w:rPr>
            </w:pPr>
          </w:p>
        </w:tc>
        <w:tc>
          <w:tcPr>
            <w:tcW w:w="834" w:type="pct"/>
            <w:vAlign w:val="center"/>
          </w:tcPr>
          <w:p w14:paraId="4C402E72">
            <w:pPr>
              <w:jc w:val="center"/>
              <w:rPr>
                <w:rFonts w:ascii="Times New Roman" w:hAnsi="Times New Roman" w:cs="Times New Roman"/>
                <w:bCs/>
                <w:szCs w:val="21"/>
              </w:rPr>
            </w:pPr>
          </w:p>
        </w:tc>
        <w:tc>
          <w:tcPr>
            <w:tcW w:w="911" w:type="pct"/>
            <w:vAlign w:val="center"/>
          </w:tcPr>
          <w:p w14:paraId="6CA5DA80">
            <w:pPr>
              <w:jc w:val="center"/>
              <w:rPr>
                <w:rFonts w:ascii="Times New Roman" w:hAnsi="Times New Roman" w:cs="Times New Roman"/>
                <w:bCs/>
                <w:szCs w:val="21"/>
              </w:rPr>
            </w:pPr>
            <w:r>
              <w:rPr>
                <w:rFonts w:ascii="Times New Roman" w:hAnsi="Times New Roman" w:cs="Times New Roman"/>
                <w:bCs/>
                <w:szCs w:val="21"/>
              </w:rPr>
              <w:t>Placebo</w:t>
            </w:r>
          </w:p>
        </w:tc>
      </w:tr>
      <w:tr w14:paraId="5450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907C05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NO.55</w:t>
            </w:r>
          </w:p>
        </w:tc>
        <w:tc>
          <w:tcPr>
            <w:tcW w:w="891" w:type="pct"/>
            <w:vAlign w:val="center"/>
          </w:tcPr>
          <w:p w14:paraId="25C7700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McGowan 2024</w:t>
            </w:r>
          </w:p>
        </w:tc>
        <w:tc>
          <w:tcPr>
            <w:tcW w:w="994" w:type="pct"/>
            <w:vAlign w:val="center"/>
          </w:tcPr>
          <w:p w14:paraId="0D83E0BF">
            <w:pPr>
              <w:jc w:val="center"/>
              <w:rPr>
                <w:rFonts w:ascii="Times New Roman" w:hAnsi="Times New Roman" w:cs="Times New Roman"/>
                <w:bCs/>
                <w:szCs w:val="21"/>
              </w:rPr>
            </w:pPr>
            <w:r>
              <w:rPr>
                <w:rFonts w:ascii="Times New Roman" w:hAnsi="Times New Roman" w:cs="Times New Roman"/>
                <w:bCs/>
                <w:szCs w:val="21"/>
              </w:rPr>
              <w:t>Semaglutide SC 2.4mg</w:t>
            </w:r>
          </w:p>
        </w:tc>
        <w:tc>
          <w:tcPr>
            <w:tcW w:w="911" w:type="pct"/>
            <w:vAlign w:val="center"/>
          </w:tcPr>
          <w:p w14:paraId="49CA5186">
            <w:pPr>
              <w:jc w:val="center"/>
              <w:rPr>
                <w:rFonts w:ascii="Times New Roman" w:hAnsi="Times New Roman" w:cs="Times New Roman"/>
                <w:bCs/>
                <w:szCs w:val="21"/>
              </w:rPr>
            </w:pPr>
          </w:p>
        </w:tc>
        <w:tc>
          <w:tcPr>
            <w:tcW w:w="834" w:type="pct"/>
            <w:vAlign w:val="center"/>
          </w:tcPr>
          <w:p w14:paraId="0EC8907D">
            <w:pPr>
              <w:jc w:val="center"/>
              <w:rPr>
                <w:rFonts w:ascii="Times New Roman" w:hAnsi="Times New Roman" w:cs="Times New Roman"/>
                <w:bCs/>
                <w:szCs w:val="21"/>
              </w:rPr>
            </w:pPr>
          </w:p>
        </w:tc>
        <w:tc>
          <w:tcPr>
            <w:tcW w:w="911" w:type="pct"/>
            <w:vAlign w:val="center"/>
          </w:tcPr>
          <w:p w14:paraId="53E96818">
            <w:pPr>
              <w:jc w:val="center"/>
              <w:rPr>
                <w:rFonts w:ascii="Times New Roman" w:hAnsi="Times New Roman" w:cs="Times New Roman"/>
                <w:bCs/>
                <w:szCs w:val="21"/>
              </w:rPr>
            </w:pPr>
            <w:r>
              <w:rPr>
                <w:rFonts w:ascii="Times New Roman" w:hAnsi="Times New Roman" w:cs="Times New Roman"/>
                <w:bCs/>
                <w:szCs w:val="21"/>
              </w:rPr>
              <w:t>Placebo</w:t>
            </w:r>
          </w:p>
        </w:tc>
      </w:tr>
    </w:tbl>
    <w:p w14:paraId="186EC809"/>
    <w:p w14:paraId="622B094F">
      <w:pPr>
        <w:widowControl/>
        <w:jc w:val="left"/>
        <w:rPr>
          <w:rFonts w:ascii="Times New Roman" w:hAnsi="Times New Roman" w:cs="Times New Roman"/>
          <w:b/>
          <w:sz w:val="32"/>
          <w:szCs w:val="32"/>
        </w:rPr>
      </w:pPr>
      <w:r>
        <w:rPr>
          <w:rFonts w:ascii="Times New Roman" w:hAnsi="Times New Roman" w:cs="Times New Roman"/>
          <w:b/>
          <w:sz w:val="32"/>
          <w:szCs w:val="32"/>
        </w:rPr>
        <w:br w:type="page"/>
      </w:r>
    </w:p>
    <w:p w14:paraId="614B0DF9">
      <w:pPr>
        <w:spacing w:line="276" w:lineRule="auto"/>
        <w:rPr>
          <w:sz w:val="32"/>
          <w:szCs w:val="32"/>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 (continued)</w:t>
      </w:r>
    </w:p>
    <w:tbl>
      <w:tblPr>
        <w:tblStyle w:val="1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37"/>
        <w:gridCol w:w="1451"/>
        <w:gridCol w:w="981"/>
        <w:gridCol w:w="664"/>
        <w:gridCol w:w="1227"/>
        <w:gridCol w:w="1358"/>
        <w:gridCol w:w="1391"/>
        <w:gridCol w:w="1436"/>
        <w:gridCol w:w="1444"/>
        <w:gridCol w:w="1320"/>
      </w:tblGrid>
      <w:tr w14:paraId="3D92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00" w:type="pct"/>
            <w:vMerge w:val="restart"/>
            <w:vAlign w:val="center"/>
          </w:tcPr>
          <w:p w14:paraId="120C1026">
            <w:pPr>
              <w:widowControl/>
              <w:jc w:val="center"/>
              <w:textAlignment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NO.</w:t>
            </w:r>
          </w:p>
        </w:tc>
        <w:tc>
          <w:tcPr>
            <w:tcW w:w="719" w:type="pct"/>
            <w:vMerge w:val="restart"/>
            <w:vAlign w:val="center"/>
          </w:tcPr>
          <w:p w14:paraId="51356192">
            <w:pPr>
              <w:jc w:val="center"/>
              <w:rPr>
                <w:rFonts w:ascii="Times New Roman" w:hAnsi="Times New Roman" w:cs="Times New Roman"/>
                <w:szCs w:val="21"/>
              </w:rPr>
            </w:pPr>
            <w:r>
              <w:rPr>
                <w:rFonts w:ascii="Times New Roman" w:hAnsi="Times New Roman" w:eastAsia="宋体" w:cs="Times New Roman"/>
                <w:b/>
                <w:kern w:val="0"/>
                <w:szCs w:val="21"/>
                <w:lang w:bidi="ar"/>
              </w:rPr>
              <w:t>Study ID</w:t>
            </w:r>
          </w:p>
        </w:tc>
        <w:tc>
          <w:tcPr>
            <w:tcW w:w="512" w:type="pct"/>
            <w:vMerge w:val="restart"/>
            <w:vAlign w:val="center"/>
          </w:tcPr>
          <w:p w14:paraId="1747D5E3">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Interventions</w:t>
            </w:r>
          </w:p>
        </w:tc>
        <w:tc>
          <w:tcPr>
            <w:tcW w:w="346" w:type="pct"/>
            <w:vMerge w:val="restart"/>
            <w:vAlign w:val="center"/>
          </w:tcPr>
          <w:p w14:paraId="6A753C6F">
            <w:pPr>
              <w:jc w:val="center"/>
              <w:rPr>
                <w:szCs w:val="21"/>
              </w:rPr>
            </w:pPr>
            <w:r>
              <w:rPr>
                <w:rFonts w:hint="eastAsia" w:ascii="Times New Roman" w:hAnsi="Times New Roman" w:eastAsia="宋体" w:cs="Times New Roman"/>
                <w:b/>
                <w:bCs/>
                <w:kern w:val="0"/>
                <w:szCs w:val="21"/>
              </w:rPr>
              <w:t>Sample-size</w:t>
            </w:r>
          </w:p>
        </w:tc>
        <w:tc>
          <w:tcPr>
            <w:tcW w:w="234" w:type="pct"/>
            <w:vMerge w:val="restart"/>
            <w:vAlign w:val="center"/>
          </w:tcPr>
          <w:p w14:paraId="1F5429F0">
            <w:pPr>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Wee-ks</w:t>
            </w:r>
          </w:p>
        </w:tc>
        <w:tc>
          <w:tcPr>
            <w:tcW w:w="433" w:type="pct"/>
            <w:vMerge w:val="restart"/>
            <w:vAlign w:val="center"/>
          </w:tcPr>
          <w:p w14:paraId="63B11B62">
            <w:pPr>
              <w:jc w:val="center"/>
              <w:rPr>
                <w:szCs w:val="21"/>
              </w:rPr>
            </w:pPr>
            <w:r>
              <w:rPr>
                <w:rFonts w:ascii="Times New Roman" w:hAnsi="Times New Roman" w:eastAsia="宋体" w:cs="Times New Roman"/>
                <w:b/>
                <w:kern w:val="0"/>
                <w:szCs w:val="21"/>
              </w:rPr>
              <w:t>Age (SD)</w:t>
            </w:r>
            <w:r>
              <w:rPr>
                <w:rFonts w:hint="eastAsia" w:ascii="Times New Roman" w:hAnsi="Times New Roman" w:eastAsia="宋体" w:cs="Times New Roman"/>
                <w:b/>
                <w:kern w:val="0"/>
                <w:szCs w:val="21"/>
              </w:rPr>
              <w:t xml:space="preserve">, </w:t>
            </w:r>
            <w:r>
              <w:rPr>
                <w:rFonts w:ascii="Times New Roman" w:hAnsi="Times New Roman" w:eastAsia="宋体" w:cs="Times New Roman"/>
                <w:b/>
                <w:kern w:val="0"/>
                <w:szCs w:val="21"/>
              </w:rPr>
              <w:t>year</w:t>
            </w:r>
          </w:p>
        </w:tc>
        <w:tc>
          <w:tcPr>
            <w:tcW w:w="479" w:type="pct"/>
            <w:vMerge w:val="restart"/>
            <w:vAlign w:val="center"/>
          </w:tcPr>
          <w:p w14:paraId="3516CEC0">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Gender (Female), %</w:t>
            </w:r>
          </w:p>
        </w:tc>
        <w:tc>
          <w:tcPr>
            <w:tcW w:w="1974" w:type="pct"/>
            <w:gridSpan w:val="4"/>
            <w:vAlign w:val="center"/>
          </w:tcPr>
          <w:p w14:paraId="3D074CA2">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Baseline, mean (SD)</w:t>
            </w:r>
          </w:p>
        </w:tc>
      </w:tr>
      <w:tr w14:paraId="4706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Merge w:val="continue"/>
            <w:vAlign w:val="center"/>
          </w:tcPr>
          <w:p w14:paraId="6E972534">
            <w:pPr>
              <w:widowControl/>
              <w:jc w:val="center"/>
              <w:textAlignment w:val="center"/>
              <w:rPr>
                <w:rFonts w:ascii="Times New Roman" w:hAnsi="Times New Roman" w:eastAsia="宋体" w:cs="Times New Roman"/>
                <w:b/>
                <w:kern w:val="0"/>
                <w:szCs w:val="21"/>
                <w:lang w:bidi="ar"/>
              </w:rPr>
            </w:pPr>
          </w:p>
        </w:tc>
        <w:tc>
          <w:tcPr>
            <w:tcW w:w="719" w:type="pct"/>
            <w:vMerge w:val="continue"/>
            <w:vAlign w:val="center"/>
          </w:tcPr>
          <w:p w14:paraId="0BF8BF39">
            <w:pPr>
              <w:jc w:val="center"/>
              <w:rPr>
                <w:rFonts w:ascii="Times New Roman" w:hAnsi="Times New Roman" w:eastAsia="宋体" w:cs="Times New Roman"/>
                <w:b/>
                <w:kern w:val="0"/>
                <w:szCs w:val="21"/>
                <w:lang w:bidi="ar"/>
              </w:rPr>
            </w:pPr>
          </w:p>
        </w:tc>
        <w:tc>
          <w:tcPr>
            <w:tcW w:w="512" w:type="pct"/>
            <w:vMerge w:val="continue"/>
            <w:vAlign w:val="center"/>
          </w:tcPr>
          <w:p w14:paraId="482CB657">
            <w:pPr>
              <w:jc w:val="center"/>
              <w:rPr>
                <w:rFonts w:ascii="Times New Roman" w:hAnsi="Times New Roman" w:eastAsia="宋体" w:cs="Times New Roman"/>
                <w:bCs/>
                <w:kern w:val="0"/>
                <w:szCs w:val="21"/>
                <w:lang w:bidi="ar"/>
              </w:rPr>
            </w:pPr>
          </w:p>
        </w:tc>
        <w:tc>
          <w:tcPr>
            <w:tcW w:w="346" w:type="pct"/>
            <w:vMerge w:val="continue"/>
            <w:vAlign w:val="center"/>
          </w:tcPr>
          <w:p w14:paraId="38B2EEA8">
            <w:pPr>
              <w:jc w:val="center"/>
              <w:rPr>
                <w:rFonts w:ascii="Times New Roman" w:hAnsi="Times New Roman" w:eastAsia="宋体" w:cs="Times New Roman"/>
                <w:b/>
                <w:bCs/>
                <w:kern w:val="0"/>
                <w:szCs w:val="21"/>
              </w:rPr>
            </w:pPr>
          </w:p>
        </w:tc>
        <w:tc>
          <w:tcPr>
            <w:tcW w:w="234" w:type="pct"/>
            <w:vMerge w:val="continue"/>
            <w:vAlign w:val="center"/>
          </w:tcPr>
          <w:p w14:paraId="62CF3BE2">
            <w:pPr>
              <w:jc w:val="center"/>
              <w:rPr>
                <w:rFonts w:ascii="Times New Roman" w:hAnsi="Times New Roman" w:eastAsia="宋体" w:cs="Times New Roman"/>
                <w:b/>
                <w:kern w:val="0"/>
                <w:szCs w:val="21"/>
              </w:rPr>
            </w:pPr>
          </w:p>
        </w:tc>
        <w:tc>
          <w:tcPr>
            <w:tcW w:w="433" w:type="pct"/>
            <w:vMerge w:val="continue"/>
            <w:vAlign w:val="center"/>
          </w:tcPr>
          <w:p w14:paraId="63CB1106">
            <w:pPr>
              <w:jc w:val="center"/>
              <w:rPr>
                <w:rFonts w:ascii="Times New Roman" w:hAnsi="Times New Roman" w:eastAsia="宋体" w:cs="Times New Roman"/>
                <w:b/>
                <w:kern w:val="0"/>
                <w:szCs w:val="21"/>
              </w:rPr>
            </w:pPr>
          </w:p>
        </w:tc>
        <w:tc>
          <w:tcPr>
            <w:tcW w:w="479" w:type="pct"/>
            <w:vMerge w:val="continue"/>
            <w:vAlign w:val="center"/>
          </w:tcPr>
          <w:p w14:paraId="33C53C85">
            <w:pPr>
              <w:jc w:val="center"/>
              <w:rPr>
                <w:rFonts w:ascii="Times New Roman" w:hAnsi="Times New Roman" w:eastAsia="宋体" w:cs="Times New Roman"/>
                <w:b/>
                <w:kern w:val="0"/>
                <w:szCs w:val="21"/>
              </w:rPr>
            </w:pPr>
          </w:p>
        </w:tc>
        <w:tc>
          <w:tcPr>
            <w:tcW w:w="491" w:type="pct"/>
            <w:vAlign w:val="center"/>
          </w:tcPr>
          <w:p w14:paraId="114C8C0E">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BW (kg)</w:t>
            </w:r>
          </w:p>
        </w:tc>
        <w:tc>
          <w:tcPr>
            <w:tcW w:w="507" w:type="pct"/>
            <w:vAlign w:val="center"/>
          </w:tcPr>
          <w:p w14:paraId="25EFFF99">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BMI (kg/m</w:t>
            </w:r>
            <w:r>
              <w:rPr>
                <w:rFonts w:ascii="Times New Roman" w:hAnsi="Times New Roman" w:eastAsia="宋体" w:cs="Times New Roman"/>
                <w:b/>
                <w:kern w:val="0"/>
                <w:szCs w:val="21"/>
                <w:vertAlign w:val="superscript"/>
              </w:rPr>
              <w:t>2</w:t>
            </w:r>
            <w:r>
              <w:rPr>
                <w:rFonts w:ascii="Times New Roman" w:hAnsi="Times New Roman" w:eastAsia="宋体" w:cs="Times New Roman"/>
                <w:b/>
                <w:kern w:val="0"/>
                <w:szCs w:val="21"/>
              </w:rPr>
              <w:t>)</w:t>
            </w:r>
          </w:p>
        </w:tc>
        <w:tc>
          <w:tcPr>
            <w:tcW w:w="510" w:type="pct"/>
            <w:vAlign w:val="center"/>
          </w:tcPr>
          <w:p w14:paraId="42219FCF">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FPG (mg/dL)</w:t>
            </w:r>
          </w:p>
        </w:tc>
        <w:tc>
          <w:tcPr>
            <w:tcW w:w="465" w:type="pct"/>
            <w:vAlign w:val="center"/>
          </w:tcPr>
          <w:p w14:paraId="0ECFB9A9">
            <w:pPr>
              <w:jc w:val="center"/>
              <w:rPr>
                <w:rFonts w:ascii="Times New Roman" w:hAnsi="Times New Roman" w:eastAsia="宋体" w:cs="Times New Roman"/>
                <w:b/>
                <w:kern w:val="0"/>
                <w:szCs w:val="21"/>
              </w:rPr>
            </w:pPr>
            <w:r>
              <w:rPr>
                <w:rFonts w:ascii="Times New Roman" w:hAnsi="Times New Roman" w:eastAsia="宋体" w:cs="Times New Roman"/>
                <w:b/>
                <w:kern w:val="0"/>
                <w:szCs w:val="21"/>
              </w:rPr>
              <w:t>HbA</w:t>
            </w:r>
            <w:r>
              <w:rPr>
                <w:rFonts w:ascii="Times New Roman" w:hAnsi="Times New Roman" w:eastAsia="宋体" w:cs="Times New Roman"/>
                <w:b/>
                <w:kern w:val="0"/>
                <w:szCs w:val="21"/>
                <w:vertAlign w:val="subscript"/>
              </w:rPr>
              <w:t>1c</w:t>
            </w:r>
            <w:r>
              <w:rPr>
                <w:rFonts w:ascii="Times New Roman" w:hAnsi="Times New Roman" w:eastAsia="宋体" w:cs="Times New Roman"/>
                <w:b/>
                <w:kern w:val="0"/>
                <w:szCs w:val="21"/>
              </w:rPr>
              <w:t xml:space="preserve"> (%)</w:t>
            </w:r>
          </w:p>
        </w:tc>
      </w:tr>
      <w:tr w14:paraId="14FC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0" w:type="pct"/>
            <w:vAlign w:val="center"/>
          </w:tcPr>
          <w:p w14:paraId="0824AAE7">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NO.1</w:t>
            </w:r>
          </w:p>
        </w:tc>
        <w:tc>
          <w:tcPr>
            <w:tcW w:w="719" w:type="pct"/>
            <w:vAlign w:val="center"/>
          </w:tcPr>
          <w:p w14:paraId="39ACB166">
            <w:pPr>
              <w:widowControl/>
              <w:spacing w:line="276" w:lineRule="auto"/>
              <w:jc w:val="center"/>
              <w:rPr>
                <w:rFonts w:ascii="Times New Roman" w:hAnsi="Times New Roman" w:eastAsia="宋体" w:cs="Times New Roman"/>
                <w:b/>
                <w:bCs/>
                <w:kern w:val="0"/>
                <w:szCs w:val="21"/>
                <w:lang w:bidi="ar"/>
              </w:rPr>
            </w:pPr>
            <w:r>
              <w:rPr>
                <w:rFonts w:ascii="Times New Roman" w:hAnsi="Times New Roman" w:eastAsia="宋体" w:cs="Times New Roman"/>
                <w:kern w:val="0"/>
                <w:szCs w:val="21"/>
              </w:rPr>
              <w:t>Luther 2021</w:t>
            </w:r>
          </w:p>
        </w:tc>
        <w:tc>
          <w:tcPr>
            <w:tcW w:w="512" w:type="pct"/>
            <w:vAlign w:val="center"/>
          </w:tcPr>
          <w:p w14:paraId="059969AE">
            <w:pPr>
              <w:jc w:val="center"/>
              <w:rPr>
                <w:rFonts w:ascii="Times New Roman" w:hAnsi="Times New Roman" w:eastAsia="宋体" w:cs="Times New Roman"/>
                <w:bCs/>
                <w:kern w:val="0"/>
                <w:szCs w:val="21"/>
                <w:lang w:bidi="ar"/>
              </w:rPr>
            </w:pPr>
            <w:r>
              <w:rPr>
                <w:rFonts w:hint="eastAsia" w:ascii="Times New Roman" w:hAnsi="Times New Roman" w:eastAsia="宋体" w:cs="Times New Roman"/>
                <w:bCs/>
                <w:kern w:val="0"/>
                <w:szCs w:val="21"/>
                <w:lang w:bidi="ar"/>
              </w:rPr>
              <w:t>I1</w:t>
            </w:r>
          </w:p>
        </w:tc>
        <w:tc>
          <w:tcPr>
            <w:tcW w:w="346" w:type="pct"/>
            <w:vAlign w:val="center"/>
          </w:tcPr>
          <w:p w14:paraId="4D7F6FCA">
            <w:pPr>
              <w:jc w:val="center"/>
              <w:rPr>
                <w:rFonts w:ascii="Times New Roman" w:hAnsi="Times New Roman" w:cs="Times New Roman"/>
                <w:bCs/>
                <w:szCs w:val="21"/>
              </w:rPr>
            </w:pPr>
            <w:r>
              <w:rPr>
                <w:rFonts w:hint="eastAsia" w:ascii="Times New Roman" w:hAnsi="Times New Roman" w:cs="Times New Roman"/>
                <w:bCs/>
                <w:szCs w:val="21"/>
              </w:rPr>
              <w:t>46</w:t>
            </w:r>
          </w:p>
        </w:tc>
        <w:tc>
          <w:tcPr>
            <w:tcW w:w="234" w:type="pct"/>
            <w:vMerge w:val="restart"/>
            <w:vAlign w:val="center"/>
          </w:tcPr>
          <w:p w14:paraId="2DB297D5">
            <w:pPr>
              <w:jc w:val="center"/>
              <w:rPr>
                <w:rFonts w:ascii="Times New Roman" w:hAnsi="Times New Roman" w:cs="Times New Roman"/>
                <w:bCs/>
                <w:szCs w:val="21"/>
              </w:rPr>
            </w:pPr>
            <w:r>
              <w:rPr>
                <w:rFonts w:hint="eastAsia" w:ascii="Times New Roman" w:hAnsi="Times New Roman" w:cs="Times New Roman"/>
                <w:bCs/>
                <w:szCs w:val="21"/>
              </w:rPr>
              <w:t>14</w:t>
            </w:r>
          </w:p>
        </w:tc>
        <w:tc>
          <w:tcPr>
            <w:tcW w:w="433" w:type="pct"/>
            <w:vAlign w:val="center"/>
          </w:tcPr>
          <w:p w14:paraId="6DC8AF49">
            <w:pPr>
              <w:widowControl/>
              <w:jc w:val="center"/>
              <w:textAlignment w:val="center"/>
              <w:rPr>
                <w:rFonts w:ascii="Times New Roman" w:hAnsi="Times New Roman" w:eastAsia="宋体" w:cs="Times New Roman"/>
                <w:b/>
                <w:bCs/>
                <w:kern w:val="0"/>
                <w:szCs w:val="21"/>
                <w:lang w:bidi="ar"/>
              </w:rPr>
            </w:pPr>
            <w:r>
              <w:rPr>
                <w:rFonts w:ascii="Times New Roman" w:hAnsi="Times New Roman" w:eastAsia="宋体" w:cs="Times New Roman"/>
                <w:kern w:val="0"/>
                <w:szCs w:val="21"/>
                <w:lang w:bidi="ar"/>
              </w:rPr>
              <w:t>49.8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(9.9)</w:t>
            </w:r>
          </w:p>
        </w:tc>
        <w:tc>
          <w:tcPr>
            <w:tcW w:w="479" w:type="pct"/>
            <w:vAlign w:val="center"/>
          </w:tcPr>
          <w:p w14:paraId="4C844B3F">
            <w:pPr>
              <w:widowControl/>
              <w:jc w:val="center"/>
              <w:textAlignment w:val="center"/>
              <w:rPr>
                <w:rStyle w:val="19"/>
                <w:rFonts w:eastAsia="宋体"/>
                <w:color w:val="auto"/>
                <w:sz w:val="21"/>
                <w:szCs w:val="21"/>
                <w:lang w:bidi="ar"/>
              </w:rPr>
            </w:pPr>
            <w:r>
              <w:rPr>
                <w:rStyle w:val="19"/>
                <w:rFonts w:eastAsia="宋体"/>
                <w:color w:val="auto"/>
                <w:sz w:val="21"/>
                <w:szCs w:val="21"/>
                <w:lang w:bidi="ar"/>
              </w:rPr>
              <w:t>33</w:t>
            </w:r>
            <w:r>
              <w:rPr>
                <w:rStyle w:val="19"/>
                <w:rFonts w:hint="eastAsia" w:eastAsia="宋体"/>
                <w:color w:val="auto"/>
                <w:sz w:val="21"/>
                <w:szCs w:val="21"/>
                <w:lang w:bidi="ar"/>
              </w:rPr>
              <w:t xml:space="preserve"> </w:t>
            </w:r>
            <w:r>
              <w:rPr>
                <w:rStyle w:val="19"/>
                <w:rFonts w:eastAsia="宋体"/>
                <w:color w:val="auto"/>
                <w:sz w:val="21"/>
                <w:szCs w:val="21"/>
                <w:lang w:bidi="ar"/>
              </w:rPr>
              <w:t>(71.7)</w:t>
            </w:r>
          </w:p>
        </w:tc>
        <w:tc>
          <w:tcPr>
            <w:tcW w:w="491" w:type="pct"/>
            <w:vAlign w:val="center"/>
          </w:tcPr>
          <w:p w14:paraId="09D38EE2">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00C40138">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10" w:type="pct"/>
            <w:vAlign w:val="center"/>
          </w:tcPr>
          <w:p w14:paraId="78EB358F">
            <w:pPr>
              <w:widowControl/>
              <w:jc w:val="center"/>
              <w:textAlignment w:val="center"/>
              <w:rPr>
                <w:rStyle w:val="19"/>
                <w:rFonts w:eastAsia="宋体"/>
                <w:color w:val="auto"/>
                <w:sz w:val="21"/>
                <w:szCs w:val="21"/>
                <w:lang w:bidi="ar"/>
              </w:rPr>
            </w:pPr>
            <w:r>
              <w:rPr>
                <w:rStyle w:val="19"/>
                <w:rFonts w:eastAsia="宋体"/>
                <w:color w:val="auto"/>
                <w:sz w:val="21"/>
                <w:szCs w:val="21"/>
                <w:lang w:bidi="ar"/>
              </w:rPr>
              <w:t>95.3</w:t>
            </w:r>
            <w:r>
              <w:rPr>
                <w:rStyle w:val="19"/>
                <w:rFonts w:hint="eastAsia" w:eastAsia="宋体"/>
                <w:color w:val="auto"/>
                <w:sz w:val="21"/>
                <w:szCs w:val="21"/>
                <w:lang w:bidi="ar"/>
              </w:rPr>
              <w:t xml:space="preserve"> </w:t>
            </w:r>
            <w:r>
              <w:rPr>
                <w:rStyle w:val="19"/>
                <w:rFonts w:eastAsia="宋体"/>
                <w:color w:val="auto"/>
                <w:sz w:val="21"/>
                <w:szCs w:val="21"/>
                <w:lang w:bidi="ar"/>
              </w:rPr>
              <w:t>(8.6)</w:t>
            </w:r>
          </w:p>
        </w:tc>
        <w:tc>
          <w:tcPr>
            <w:tcW w:w="465" w:type="pct"/>
            <w:vAlign w:val="center"/>
          </w:tcPr>
          <w:p w14:paraId="49503506">
            <w:pPr>
              <w:widowControl/>
              <w:jc w:val="center"/>
              <w:textAlignment w:val="center"/>
              <w:rPr>
                <w:rFonts w:ascii="Times New Roman" w:hAnsi="Times New Roman" w:eastAsia="宋体" w:cs="Times New Roman"/>
                <w:b/>
                <w:bCs/>
                <w:kern w:val="0"/>
                <w:szCs w:val="21"/>
                <w:lang w:bidi="ar"/>
              </w:rPr>
            </w:pPr>
            <w:r>
              <w:rPr>
                <w:rFonts w:ascii="Times New Roman" w:hAnsi="Times New Roman" w:eastAsia="宋体" w:cs="Times New Roman"/>
                <w:kern w:val="0"/>
                <w:szCs w:val="21"/>
                <w:lang w:bidi="ar"/>
              </w:rPr>
              <w:t>NA</w:t>
            </w:r>
          </w:p>
        </w:tc>
      </w:tr>
      <w:tr w14:paraId="7ADE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6F2CCF1">
            <w:pPr>
              <w:widowControl/>
              <w:spacing w:line="276" w:lineRule="auto"/>
              <w:jc w:val="center"/>
              <w:rPr>
                <w:rFonts w:ascii="Times New Roman" w:hAnsi="Times New Roman" w:eastAsia="宋体" w:cs="Times New Roman"/>
                <w:kern w:val="0"/>
                <w:szCs w:val="21"/>
              </w:rPr>
            </w:pPr>
          </w:p>
        </w:tc>
        <w:tc>
          <w:tcPr>
            <w:tcW w:w="719" w:type="pct"/>
            <w:vAlign w:val="center"/>
          </w:tcPr>
          <w:p w14:paraId="5E58F3D2">
            <w:pPr>
              <w:widowControl/>
              <w:spacing w:line="276" w:lineRule="auto"/>
              <w:jc w:val="center"/>
              <w:rPr>
                <w:rFonts w:ascii="Times New Roman" w:hAnsi="Times New Roman" w:eastAsia="宋体" w:cs="Times New Roman"/>
                <w:kern w:val="0"/>
                <w:szCs w:val="21"/>
              </w:rPr>
            </w:pPr>
          </w:p>
        </w:tc>
        <w:tc>
          <w:tcPr>
            <w:tcW w:w="512" w:type="pct"/>
            <w:vAlign w:val="center"/>
          </w:tcPr>
          <w:p w14:paraId="31ED2C62">
            <w:pPr>
              <w:jc w:val="center"/>
              <w:rPr>
                <w:rFonts w:ascii="Times New Roman" w:hAnsi="Times New Roman" w:eastAsia="宋体" w:cs="Times New Roman"/>
                <w:bCs/>
                <w:kern w:val="0"/>
                <w:szCs w:val="21"/>
                <w:lang w:bidi="ar"/>
              </w:rPr>
            </w:pPr>
            <w:r>
              <w:rPr>
                <w:rFonts w:hint="eastAsia" w:ascii="Times New Roman" w:hAnsi="Times New Roman" w:cs="Times New Roman"/>
                <w:bCs/>
                <w:szCs w:val="21"/>
              </w:rPr>
              <w:t>C1</w:t>
            </w:r>
          </w:p>
        </w:tc>
        <w:tc>
          <w:tcPr>
            <w:tcW w:w="346" w:type="pct"/>
            <w:vAlign w:val="center"/>
          </w:tcPr>
          <w:p w14:paraId="023F615C">
            <w:pPr>
              <w:jc w:val="center"/>
              <w:rPr>
                <w:rFonts w:ascii="Times New Roman" w:hAnsi="Times New Roman" w:cs="Times New Roman"/>
                <w:bCs/>
                <w:szCs w:val="21"/>
              </w:rPr>
            </w:pPr>
            <w:r>
              <w:rPr>
                <w:rFonts w:hint="eastAsia" w:ascii="Times New Roman" w:hAnsi="Times New Roman" w:cs="Times New Roman"/>
                <w:bCs/>
                <w:szCs w:val="21"/>
              </w:rPr>
              <w:t>23</w:t>
            </w:r>
          </w:p>
        </w:tc>
        <w:tc>
          <w:tcPr>
            <w:tcW w:w="234" w:type="pct"/>
            <w:vMerge w:val="continue"/>
            <w:vAlign w:val="center"/>
          </w:tcPr>
          <w:p w14:paraId="64C1CE77">
            <w:pPr>
              <w:jc w:val="center"/>
              <w:rPr>
                <w:rFonts w:ascii="Times New Roman" w:hAnsi="Times New Roman" w:cs="Times New Roman"/>
                <w:bCs/>
                <w:szCs w:val="21"/>
              </w:rPr>
            </w:pPr>
          </w:p>
        </w:tc>
        <w:tc>
          <w:tcPr>
            <w:tcW w:w="433" w:type="pct"/>
            <w:vAlign w:val="center"/>
          </w:tcPr>
          <w:p w14:paraId="514758B1">
            <w:pPr>
              <w:widowControl/>
              <w:jc w:val="center"/>
              <w:textAlignment w:val="center"/>
              <w:rPr>
                <w:rFonts w:ascii="Times New Roman" w:hAnsi="Times New Roman" w:eastAsia="宋体" w:cs="Times New Roman"/>
                <w:b/>
                <w:bCs/>
                <w:kern w:val="0"/>
                <w:szCs w:val="21"/>
                <w:lang w:bidi="ar"/>
              </w:rPr>
            </w:pPr>
            <w:r>
              <w:rPr>
                <w:rStyle w:val="19"/>
                <w:rFonts w:eastAsia="宋体"/>
                <w:color w:val="auto"/>
                <w:sz w:val="21"/>
                <w:szCs w:val="21"/>
                <w:lang w:bidi="ar"/>
              </w:rPr>
              <w:t>52.8</w:t>
            </w:r>
            <w:r>
              <w:rPr>
                <w:rStyle w:val="19"/>
                <w:rFonts w:hint="eastAsia" w:eastAsia="宋体"/>
                <w:color w:val="auto"/>
                <w:sz w:val="21"/>
                <w:szCs w:val="21"/>
                <w:lang w:bidi="ar"/>
              </w:rPr>
              <w:t xml:space="preserve"> </w:t>
            </w:r>
            <w:r>
              <w:rPr>
                <w:rStyle w:val="20"/>
                <w:rFonts w:eastAsia="宋体"/>
                <w:color w:val="auto"/>
                <w:sz w:val="21"/>
                <w:szCs w:val="21"/>
                <w:lang w:bidi="ar"/>
              </w:rPr>
              <w:t>(10.5)</w:t>
            </w:r>
          </w:p>
        </w:tc>
        <w:tc>
          <w:tcPr>
            <w:tcW w:w="479" w:type="pct"/>
            <w:vAlign w:val="center"/>
          </w:tcPr>
          <w:p w14:paraId="6A09E3A3">
            <w:pPr>
              <w:widowControl/>
              <w:jc w:val="center"/>
              <w:textAlignment w:val="center"/>
              <w:rPr>
                <w:rStyle w:val="19"/>
                <w:rFonts w:eastAsia="宋体"/>
                <w:color w:val="auto"/>
                <w:sz w:val="21"/>
                <w:szCs w:val="21"/>
                <w:lang w:bidi="ar"/>
              </w:rPr>
            </w:pPr>
            <w:r>
              <w:rPr>
                <w:rStyle w:val="19"/>
                <w:rFonts w:eastAsia="宋体"/>
                <w:color w:val="auto"/>
                <w:sz w:val="21"/>
                <w:szCs w:val="21"/>
                <w:lang w:bidi="ar"/>
              </w:rPr>
              <w:t>16</w:t>
            </w:r>
            <w:r>
              <w:rPr>
                <w:rStyle w:val="19"/>
                <w:rFonts w:hint="eastAsia" w:eastAsia="宋体"/>
                <w:color w:val="auto"/>
                <w:sz w:val="21"/>
                <w:szCs w:val="21"/>
                <w:lang w:bidi="ar"/>
              </w:rPr>
              <w:t xml:space="preserve"> </w:t>
            </w:r>
            <w:r>
              <w:rPr>
                <w:rStyle w:val="19"/>
                <w:rFonts w:eastAsia="宋体"/>
                <w:color w:val="auto"/>
                <w:sz w:val="21"/>
                <w:szCs w:val="21"/>
                <w:lang w:bidi="ar"/>
              </w:rPr>
              <w:t>(69.6)</w:t>
            </w:r>
          </w:p>
        </w:tc>
        <w:tc>
          <w:tcPr>
            <w:tcW w:w="491" w:type="pct"/>
            <w:vAlign w:val="center"/>
          </w:tcPr>
          <w:p w14:paraId="48299171">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65E48FC3">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10" w:type="pct"/>
            <w:vAlign w:val="center"/>
          </w:tcPr>
          <w:p w14:paraId="0AA6FC62">
            <w:pPr>
              <w:widowControl/>
              <w:jc w:val="center"/>
              <w:textAlignment w:val="center"/>
              <w:rPr>
                <w:rStyle w:val="19"/>
                <w:rFonts w:eastAsia="宋体"/>
                <w:color w:val="auto"/>
                <w:sz w:val="21"/>
                <w:szCs w:val="21"/>
                <w:lang w:bidi="ar"/>
              </w:rPr>
            </w:pPr>
            <w:r>
              <w:rPr>
                <w:rStyle w:val="19"/>
                <w:rFonts w:eastAsia="宋体"/>
                <w:color w:val="auto"/>
                <w:sz w:val="21"/>
                <w:szCs w:val="21"/>
                <w:lang w:bidi="ar"/>
              </w:rPr>
              <w:t>97.6</w:t>
            </w:r>
            <w:r>
              <w:rPr>
                <w:rStyle w:val="19"/>
                <w:rFonts w:hint="eastAsia" w:eastAsia="宋体"/>
                <w:color w:val="auto"/>
                <w:sz w:val="21"/>
                <w:szCs w:val="21"/>
                <w:lang w:bidi="ar"/>
              </w:rPr>
              <w:t xml:space="preserve"> </w:t>
            </w:r>
            <w:r>
              <w:rPr>
                <w:rStyle w:val="19"/>
                <w:rFonts w:eastAsia="宋体"/>
                <w:color w:val="auto"/>
                <w:sz w:val="21"/>
                <w:szCs w:val="21"/>
                <w:lang w:bidi="ar"/>
              </w:rPr>
              <w:t>(10.0)</w:t>
            </w:r>
          </w:p>
        </w:tc>
        <w:tc>
          <w:tcPr>
            <w:tcW w:w="465" w:type="pct"/>
            <w:vAlign w:val="center"/>
          </w:tcPr>
          <w:p w14:paraId="0A4DAB6C">
            <w:pPr>
              <w:widowControl/>
              <w:jc w:val="center"/>
              <w:textAlignment w:val="center"/>
              <w:rPr>
                <w:rFonts w:ascii="Times New Roman" w:hAnsi="Times New Roman" w:eastAsia="宋体" w:cs="Times New Roman"/>
                <w:b/>
                <w:bCs/>
                <w:kern w:val="0"/>
                <w:szCs w:val="21"/>
                <w:lang w:bidi="ar"/>
              </w:rPr>
            </w:pPr>
            <w:r>
              <w:rPr>
                <w:rFonts w:ascii="Times New Roman" w:hAnsi="Times New Roman" w:eastAsia="宋体" w:cs="Times New Roman"/>
                <w:kern w:val="0"/>
                <w:szCs w:val="21"/>
                <w:lang w:bidi="ar"/>
              </w:rPr>
              <w:t>NA</w:t>
            </w:r>
          </w:p>
        </w:tc>
      </w:tr>
      <w:tr w14:paraId="596A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19A002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w:t>
            </w:r>
          </w:p>
        </w:tc>
        <w:tc>
          <w:tcPr>
            <w:tcW w:w="719" w:type="pct"/>
            <w:vAlign w:val="center"/>
          </w:tcPr>
          <w:p w14:paraId="0614F61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Wilkinson 2023</w:t>
            </w:r>
          </w:p>
        </w:tc>
        <w:tc>
          <w:tcPr>
            <w:tcW w:w="512" w:type="pct"/>
            <w:vAlign w:val="center"/>
          </w:tcPr>
          <w:p w14:paraId="3D87E770">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BFE8CB4">
            <w:pPr>
              <w:jc w:val="center"/>
              <w:rPr>
                <w:rFonts w:ascii="Times New Roman" w:hAnsi="Times New Roman" w:cs="Times New Roman"/>
                <w:bCs/>
                <w:szCs w:val="21"/>
              </w:rPr>
            </w:pPr>
            <w:r>
              <w:rPr>
                <w:rFonts w:hint="eastAsia" w:ascii="Times New Roman" w:hAnsi="Times New Roman" w:cs="Times New Roman"/>
                <w:bCs/>
                <w:szCs w:val="21"/>
              </w:rPr>
              <w:t>1306</w:t>
            </w:r>
          </w:p>
        </w:tc>
        <w:tc>
          <w:tcPr>
            <w:tcW w:w="234" w:type="pct"/>
            <w:vMerge w:val="restart"/>
            <w:vAlign w:val="center"/>
          </w:tcPr>
          <w:p w14:paraId="030A837A">
            <w:pPr>
              <w:jc w:val="center"/>
              <w:rPr>
                <w:rFonts w:ascii="Times New Roman" w:hAnsi="Times New Roman" w:cs="Times New Roman"/>
                <w:bCs/>
                <w:szCs w:val="21"/>
              </w:rPr>
            </w:pPr>
            <w:r>
              <w:rPr>
                <w:rFonts w:hint="eastAsia" w:ascii="Times New Roman" w:hAnsi="Times New Roman" w:cs="Times New Roman"/>
                <w:bCs/>
                <w:szCs w:val="21"/>
              </w:rPr>
              <w:t>68</w:t>
            </w:r>
          </w:p>
        </w:tc>
        <w:tc>
          <w:tcPr>
            <w:tcW w:w="433" w:type="pct"/>
            <w:vAlign w:val="center"/>
          </w:tcPr>
          <w:p w14:paraId="01046DB2">
            <w:pPr>
              <w:widowControl/>
              <w:jc w:val="center"/>
              <w:textAlignment w:val="center"/>
              <w:rPr>
                <w:szCs w:val="21"/>
              </w:rPr>
            </w:pPr>
            <w:r>
              <w:rPr>
                <w:rStyle w:val="19"/>
                <w:rFonts w:eastAsia="宋体"/>
                <w:color w:val="auto"/>
                <w:sz w:val="21"/>
                <w:szCs w:val="21"/>
                <w:lang w:bidi="ar"/>
              </w:rPr>
              <w:t>46</w:t>
            </w:r>
            <w:r>
              <w:rPr>
                <w:rStyle w:val="19"/>
                <w:rFonts w:hint="eastAsia" w:eastAsia="宋体"/>
                <w:color w:val="auto"/>
                <w:sz w:val="21"/>
                <w:szCs w:val="21"/>
                <w:lang w:bidi="ar"/>
              </w:rPr>
              <w:t xml:space="preserve">.0 </w:t>
            </w:r>
            <w:r>
              <w:rPr>
                <w:rStyle w:val="20"/>
                <w:rFonts w:eastAsia="宋体"/>
                <w:color w:val="auto"/>
                <w:sz w:val="21"/>
                <w:szCs w:val="21"/>
                <w:lang w:bidi="ar"/>
              </w:rPr>
              <w:t>(13</w:t>
            </w:r>
            <w:r>
              <w:rPr>
                <w:rStyle w:val="20"/>
                <w:rFonts w:hint="eastAsia" w:eastAsia="宋体"/>
                <w:color w:val="auto"/>
                <w:sz w:val="21"/>
                <w:szCs w:val="21"/>
                <w:lang w:bidi="ar"/>
              </w:rPr>
              <w:t>.0</w:t>
            </w:r>
            <w:r>
              <w:rPr>
                <w:rStyle w:val="20"/>
                <w:rFonts w:eastAsia="宋体"/>
                <w:color w:val="auto"/>
                <w:sz w:val="21"/>
                <w:szCs w:val="21"/>
                <w:lang w:bidi="ar"/>
              </w:rPr>
              <w:t>)</w:t>
            </w:r>
          </w:p>
        </w:tc>
        <w:tc>
          <w:tcPr>
            <w:tcW w:w="479" w:type="pct"/>
            <w:vAlign w:val="center"/>
          </w:tcPr>
          <w:p w14:paraId="4A5AA9FB">
            <w:pPr>
              <w:widowControl/>
              <w:jc w:val="center"/>
              <w:textAlignment w:val="center"/>
              <w:rPr>
                <w:rStyle w:val="19"/>
                <w:rFonts w:eastAsia="宋体"/>
                <w:color w:val="auto"/>
                <w:sz w:val="21"/>
                <w:szCs w:val="21"/>
                <w:lang w:bidi="ar"/>
              </w:rPr>
            </w:pPr>
            <w:r>
              <w:rPr>
                <w:rStyle w:val="19"/>
                <w:rFonts w:eastAsia="宋体"/>
                <w:color w:val="auto"/>
                <w:sz w:val="21"/>
                <w:szCs w:val="21"/>
                <w:lang w:bidi="ar"/>
              </w:rPr>
              <w:t>351</w:t>
            </w:r>
            <w:r>
              <w:rPr>
                <w:rStyle w:val="19"/>
                <w:rFonts w:hint="eastAsia" w:eastAsia="宋体"/>
                <w:color w:val="auto"/>
                <w:sz w:val="21"/>
                <w:szCs w:val="21"/>
                <w:lang w:bidi="ar"/>
              </w:rPr>
              <w:t xml:space="preserve"> </w:t>
            </w:r>
            <w:r>
              <w:rPr>
                <w:rStyle w:val="19"/>
                <w:rFonts w:eastAsia="宋体"/>
                <w:color w:val="auto"/>
                <w:sz w:val="21"/>
                <w:szCs w:val="21"/>
                <w:lang w:bidi="ar"/>
              </w:rPr>
              <w:t>(26.9)</w:t>
            </w:r>
          </w:p>
        </w:tc>
        <w:tc>
          <w:tcPr>
            <w:tcW w:w="491" w:type="pct"/>
            <w:vAlign w:val="center"/>
          </w:tcPr>
          <w:p w14:paraId="6FE4D49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107.7</w:t>
            </w:r>
            <w:r>
              <w:rPr>
                <w:rStyle w:val="19"/>
                <w:rFonts w:hint="eastAsia" w:eastAsia="宋体"/>
                <w:color w:val="auto"/>
                <w:sz w:val="21"/>
                <w:szCs w:val="21"/>
                <w:lang w:bidi="ar"/>
              </w:rPr>
              <w:t xml:space="preserve"> </w:t>
            </w:r>
            <w:r>
              <w:rPr>
                <w:rStyle w:val="19"/>
                <w:rFonts w:eastAsia="宋体"/>
                <w:color w:val="auto"/>
                <w:sz w:val="21"/>
                <w:szCs w:val="21"/>
                <w:lang w:bidi="ar"/>
              </w:rPr>
              <w:t>(21.3)</w:t>
            </w:r>
          </w:p>
        </w:tc>
        <w:tc>
          <w:tcPr>
            <w:tcW w:w="507" w:type="pct"/>
            <w:vAlign w:val="center"/>
          </w:tcPr>
          <w:p w14:paraId="0361AE43">
            <w:pPr>
              <w:widowControl/>
              <w:jc w:val="center"/>
              <w:textAlignment w:val="center"/>
              <w:rPr>
                <w:rStyle w:val="19"/>
                <w:rFonts w:eastAsia="宋体"/>
                <w:color w:val="auto"/>
                <w:sz w:val="21"/>
                <w:szCs w:val="21"/>
                <w:lang w:bidi="ar"/>
              </w:rPr>
            </w:pPr>
            <w:r>
              <w:rPr>
                <w:rStyle w:val="19"/>
                <w:rFonts w:eastAsia="宋体"/>
                <w:color w:val="auto"/>
                <w:sz w:val="21"/>
                <w:szCs w:val="21"/>
                <w:lang w:bidi="ar"/>
              </w:rPr>
              <w:t>38.3</w:t>
            </w:r>
            <w:r>
              <w:rPr>
                <w:rStyle w:val="19"/>
                <w:rFonts w:hint="eastAsia" w:eastAsia="宋体"/>
                <w:color w:val="auto"/>
                <w:sz w:val="21"/>
                <w:szCs w:val="21"/>
                <w:lang w:bidi="ar"/>
              </w:rPr>
              <w:t xml:space="preserve"> </w:t>
            </w:r>
            <w:r>
              <w:rPr>
                <w:rStyle w:val="19"/>
                <w:rFonts w:eastAsia="宋体"/>
                <w:color w:val="auto"/>
                <w:sz w:val="21"/>
                <w:szCs w:val="21"/>
                <w:lang w:bidi="ar"/>
              </w:rPr>
              <w:t>(6.7)</w:t>
            </w:r>
          </w:p>
        </w:tc>
        <w:tc>
          <w:tcPr>
            <w:tcW w:w="510" w:type="pct"/>
            <w:vAlign w:val="center"/>
          </w:tcPr>
          <w:p w14:paraId="7039237D">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w:t>
            </w:r>
            <w:r>
              <w:rPr>
                <w:rStyle w:val="19"/>
                <w:rFonts w:hint="eastAsia" w:eastAsia="宋体"/>
                <w:color w:val="auto"/>
                <w:sz w:val="21"/>
                <w:szCs w:val="21"/>
                <w:lang w:bidi="ar"/>
              </w:rPr>
              <w:t xml:space="preserve"> </w:t>
            </w:r>
            <w:r>
              <w:rPr>
                <w:rStyle w:val="19"/>
                <w:rFonts w:eastAsia="宋体"/>
                <w:color w:val="auto"/>
                <w:sz w:val="21"/>
                <w:szCs w:val="21"/>
                <w:lang w:bidi="ar"/>
              </w:rPr>
              <w:t>(10.8)</w:t>
            </w:r>
          </w:p>
        </w:tc>
        <w:tc>
          <w:tcPr>
            <w:tcW w:w="465" w:type="pct"/>
            <w:vAlign w:val="center"/>
          </w:tcPr>
          <w:p w14:paraId="3B00FE7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0E7C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CF5FF11">
            <w:pPr>
              <w:widowControl/>
              <w:spacing w:line="276" w:lineRule="auto"/>
              <w:jc w:val="center"/>
              <w:rPr>
                <w:rFonts w:ascii="Times New Roman" w:hAnsi="Times New Roman" w:eastAsia="宋体" w:cs="Times New Roman"/>
                <w:kern w:val="0"/>
                <w:szCs w:val="21"/>
              </w:rPr>
            </w:pPr>
          </w:p>
        </w:tc>
        <w:tc>
          <w:tcPr>
            <w:tcW w:w="719" w:type="pct"/>
            <w:vAlign w:val="center"/>
          </w:tcPr>
          <w:p w14:paraId="2DDB4B2A">
            <w:pPr>
              <w:widowControl/>
              <w:spacing w:line="276" w:lineRule="auto"/>
              <w:jc w:val="center"/>
              <w:rPr>
                <w:rFonts w:ascii="Times New Roman" w:hAnsi="Times New Roman" w:eastAsia="宋体" w:cs="Times New Roman"/>
                <w:kern w:val="0"/>
                <w:szCs w:val="21"/>
              </w:rPr>
            </w:pPr>
          </w:p>
        </w:tc>
        <w:tc>
          <w:tcPr>
            <w:tcW w:w="512" w:type="pct"/>
            <w:vAlign w:val="center"/>
          </w:tcPr>
          <w:p w14:paraId="4B1605C9">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FDE3EBF">
            <w:pPr>
              <w:jc w:val="center"/>
              <w:rPr>
                <w:rFonts w:ascii="Times New Roman" w:hAnsi="Times New Roman" w:cs="Times New Roman"/>
                <w:bCs/>
                <w:szCs w:val="21"/>
              </w:rPr>
            </w:pPr>
            <w:r>
              <w:rPr>
                <w:rFonts w:hint="eastAsia" w:ascii="Times New Roman" w:hAnsi="Times New Roman" w:cs="Times New Roman"/>
                <w:bCs/>
                <w:szCs w:val="21"/>
              </w:rPr>
              <w:t>655</w:t>
            </w:r>
          </w:p>
        </w:tc>
        <w:tc>
          <w:tcPr>
            <w:tcW w:w="234" w:type="pct"/>
            <w:vMerge w:val="continue"/>
            <w:vAlign w:val="center"/>
          </w:tcPr>
          <w:p w14:paraId="365333A1">
            <w:pPr>
              <w:jc w:val="center"/>
              <w:rPr>
                <w:rFonts w:ascii="Times New Roman" w:hAnsi="Times New Roman" w:cs="Times New Roman"/>
                <w:bCs/>
                <w:szCs w:val="21"/>
              </w:rPr>
            </w:pPr>
          </w:p>
        </w:tc>
        <w:tc>
          <w:tcPr>
            <w:tcW w:w="433" w:type="pct"/>
            <w:vAlign w:val="center"/>
          </w:tcPr>
          <w:p w14:paraId="1B417DD1">
            <w:pPr>
              <w:widowControl/>
              <w:jc w:val="center"/>
              <w:textAlignment w:val="center"/>
              <w:rPr>
                <w:rStyle w:val="19"/>
                <w:rFonts w:eastAsia="宋体"/>
                <w:color w:val="auto"/>
                <w:sz w:val="21"/>
                <w:szCs w:val="21"/>
                <w:lang w:bidi="ar"/>
              </w:rPr>
            </w:pPr>
            <w:r>
              <w:rPr>
                <w:rStyle w:val="19"/>
                <w:rFonts w:eastAsia="宋体"/>
                <w:color w:val="auto"/>
                <w:sz w:val="21"/>
                <w:szCs w:val="21"/>
                <w:lang w:bidi="ar"/>
              </w:rPr>
              <w:t>47</w:t>
            </w:r>
            <w:r>
              <w:rPr>
                <w:rStyle w:val="19"/>
                <w:rFonts w:hint="eastAsia" w:eastAsia="宋体"/>
                <w:color w:val="auto"/>
                <w:sz w:val="21"/>
                <w:szCs w:val="21"/>
                <w:lang w:bidi="ar"/>
              </w:rPr>
              <w:t xml:space="preserve">.0 </w:t>
            </w:r>
            <w:r>
              <w:rPr>
                <w:rStyle w:val="19"/>
                <w:rFonts w:eastAsia="宋体"/>
                <w:color w:val="auto"/>
                <w:sz w:val="21"/>
                <w:szCs w:val="21"/>
                <w:lang w:bidi="ar"/>
              </w:rPr>
              <w:t>(12</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03A9927C">
            <w:pPr>
              <w:widowControl/>
              <w:jc w:val="center"/>
              <w:textAlignment w:val="center"/>
              <w:rPr>
                <w:rStyle w:val="19"/>
                <w:rFonts w:eastAsia="宋体"/>
                <w:color w:val="auto"/>
                <w:sz w:val="21"/>
                <w:szCs w:val="21"/>
                <w:lang w:bidi="ar"/>
              </w:rPr>
            </w:pPr>
            <w:r>
              <w:rPr>
                <w:rStyle w:val="19"/>
                <w:rFonts w:eastAsia="宋体"/>
                <w:color w:val="auto"/>
                <w:sz w:val="21"/>
                <w:szCs w:val="21"/>
                <w:lang w:bidi="ar"/>
              </w:rPr>
              <w:t>157</w:t>
            </w:r>
            <w:r>
              <w:rPr>
                <w:rStyle w:val="19"/>
                <w:rFonts w:hint="eastAsia" w:eastAsia="宋体"/>
                <w:color w:val="auto"/>
                <w:sz w:val="21"/>
                <w:szCs w:val="21"/>
                <w:lang w:bidi="ar"/>
              </w:rPr>
              <w:t xml:space="preserve"> </w:t>
            </w:r>
            <w:r>
              <w:rPr>
                <w:rStyle w:val="19"/>
                <w:rFonts w:eastAsia="宋体"/>
                <w:color w:val="auto"/>
                <w:sz w:val="21"/>
                <w:szCs w:val="21"/>
                <w:lang w:bidi="ar"/>
              </w:rPr>
              <w:t>(24.0)</w:t>
            </w:r>
          </w:p>
        </w:tc>
        <w:tc>
          <w:tcPr>
            <w:tcW w:w="491" w:type="pct"/>
            <w:vAlign w:val="center"/>
          </w:tcPr>
          <w:p w14:paraId="406C9AD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107.3</w:t>
            </w:r>
            <w:r>
              <w:rPr>
                <w:rStyle w:val="19"/>
                <w:rFonts w:hint="eastAsia" w:eastAsia="宋体"/>
                <w:color w:val="auto"/>
                <w:sz w:val="21"/>
                <w:szCs w:val="21"/>
                <w:lang w:bidi="ar"/>
              </w:rPr>
              <w:t xml:space="preserve"> </w:t>
            </w:r>
            <w:r>
              <w:rPr>
                <w:rStyle w:val="19"/>
                <w:rFonts w:eastAsia="宋体"/>
                <w:color w:val="auto"/>
                <w:sz w:val="21"/>
                <w:szCs w:val="21"/>
                <w:lang w:bidi="ar"/>
              </w:rPr>
              <w:t>(21.6)</w:t>
            </w:r>
          </w:p>
        </w:tc>
        <w:tc>
          <w:tcPr>
            <w:tcW w:w="507" w:type="pct"/>
            <w:vAlign w:val="center"/>
          </w:tcPr>
          <w:p w14:paraId="539B7FEA">
            <w:pPr>
              <w:widowControl/>
              <w:jc w:val="center"/>
              <w:textAlignment w:val="center"/>
              <w:rPr>
                <w:rStyle w:val="19"/>
                <w:rFonts w:eastAsia="宋体"/>
                <w:color w:val="auto"/>
                <w:sz w:val="21"/>
                <w:szCs w:val="21"/>
                <w:lang w:bidi="ar"/>
              </w:rPr>
            </w:pPr>
            <w:r>
              <w:rPr>
                <w:rStyle w:val="19"/>
                <w:rFonts w:eastAsia="宋体"/>
                <w:color w:val="auto"/>
                <w:sz w:val="21"/>
                <w:szCs w:val="21"/>
                <w:lang w:bidi="ar"/>
              </w:rPr>
              <w:t>38.5</w:t>
            </w:r>
            <w:r>
              <w:rPr>
                <w:rStyle w:val="19"/>
                <w:rFonts w:hint="eastAsia" w:eastAsia="宋体"/>
                <w:color w:val="auto"/>
                <w:sz w:val="21"/>
                <w:szCs w:val="21"/>
                <w:lang w:bidi="ar"/>
              </w:rPr>
              <w:t xml:space="preserve"> </w:t>
            </w:r>
            <w:r>
              <w:rPr>
                <w:rStyle w:val="19"/>
                <w:rFonts w:eastAsia="宋体"/>
                <w:color w:val="auto"/>
                <w:sz w:val="21"/>
                <w:szCs w:val="21"/>
                <w:lang w:bidi="ar"/>
              </w:rPr>
              <w:t>(6.6)</w:t>
            </w:r>
          </w:p>
        </w:tc>
        <w:tc>
          <w:tcPr>
            <w:tcW w:w="510" w:type="pct"/>
            <w:vAlign w:val="center"/>
          </w:tcPr>
          <w:p w14:paraId="4AB4C999">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w:t>
            </w:r>
            <w:r>
              <w:rPr>
                <w:rStyle w:val="19"/>
                <w:rFonts w:hint="eastAsia" w:eastAsia="宋体"/>
                <w:color w:val="auto"/>
                <w:sz w:val="21"/>
                <w:szCs w:val="21"/>
                <w:lang w:bidi="ar"/>
              </w:rPr>
              <w:t xml:space="preserve"> </w:t>
            </w:r>
            <w:r>
              <w:rPr>
                <w:rStyle w:val="19"/>
                <w:rFonts w:eastAsia="宋体"/>
                <w:color w:val="auto"/>
                <w:sz w:val="21"/>
                <w:szCs w:val="21"/>
                <w:lang w:bidi="ar"/>
              </w:rPr>
              <w:t>(10.8)</w:t>
            </w:r>
          </w:p>
        </w:tc>
        <w:tc>
          <w:tcPr>
            <w:tcW w:w="465" w:type="pct"/>
            <w:vAlign w:val="center"/>
          </w:tcPr>
          <w:p w14:paraId="201FA98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0083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5DE7F5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w:t>
            </w:r>
          </w:p>
        </w:tc>
        <w:tc>
          <w:tcPr>
            <w:tcW w:w="719" w:type="pct"/>
            <w:vAlign w:val="center"/>
          </w:tcPr>
          <w:p w14:paraId="6B04051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Papamargaritis 2023</w:t>
            </w:r>
          </w:p>
        </w:tc>
        <w:tc>
          <w:tcPr>
            <w:tcW w:w="512" w:type="pct"/>
            <w:vAlign w:val="center"/>
          </w:tcPr>
          <w:p w14:paraId="02ECE73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4F29F55">
            <w:pPr>
              <w:jc w:val="center"/>
              <w:rPr>
                <w:rFonts w:ascii="Times New Roman" w:hAnsi="Times New Roman" w:cs="Times New Roman"/>
                <w:bCs/>
                <w:szCs w:val="21"/>
              </w:rPr>
            </w:pPr>
            <w:r>
              <w:rPr>
                <w:rFonts w:hint="eastAsia" w:ascii="Times New Roman" w:hAnsi="Times New Roman" w:cs="Times New Roman"/>
                <w:bCs/>
                <w:szCs w:val="21"/>
              </w:rPr>
              <w:t>152</w:t>
            </w:r>
          </w:p>
        </w:tc>
        <w:tc>
          <w:tcPr>
            <w:tcW w:w="234" w:type="pct"/>
            <w:vMerge w:val="restart"/>
            <w:vAlign w:val="center"/>
          </w:tcPr>
          <w:p w14:paraId="28866068">
            <w:pPr>
              <w:jc w:val="center"/>
              <w:rPr>
                <w:rFonts w:ascii="Times New Roman" w:hAnsi="Times New Roman" w:cs="Times New Roman"/>
                <w:bCs/>
                <w:szCs w:val="21"/>
              </w:rPr>
            </w:pPr>
            <w:r>
              <w:rPr>
                <w:rFonts w:hint="eastAsia" w:ascii="Times New Roman" w:hAnsi="Times New Roman" w:cs="Times New Roman"/>
                <w:bCs/>
                <w:szCs w:val="21"/>
              </w:rPr>
              <w:t>104</w:t>
            </w:r>
          </w:p>
        </w:tc>
        <w:tc>
          <w:tcPr>
            <w:tcW w:w="433" w:type="pct"/>
            <w:vAlign w:val="center"/>
          </w:tcPr>
          <w:p w14:paraId="39479BDF">
            <w:pPr>
              <w:widowControl/>
              <w:jc w:val="center"/>
              <w:textAlignment w:val="center"/>
              <w:rPr>
                <w:rStyle w:val="19"/>
                <w:rFonts w:eastAsia="宋体"/>
                <w:color w:val="auto"/>
                <w:sz w:val="21"/>
                <w:szCs w:val="21"/>
                <w:lang w:bidi="ar"/>
              </w:rPr>
            </w:pPr>
            <w:r>
              <w:rPr>
                <w:rStyle w:val="19"/>
                <w:rFonts w:eastAsia="宋体"/>
                <w:color w:val="auto"/>
                <w:sz w:val="21"/>
                <w:szCs w:val="21"/>
                <w:lang w:bidi="ar"/>
              </w:rPr>
              <w:t>47.3 (11.7)</w:t>
            </w:r>
          </w:p>
        </w:tc>
        <w:tc>
          <w:tcPr>
            <w:tcW w:w="479" w:type="pct"/>
            <w:vAlign w:val="center"/>
          </w:tcPr>
          <w:p w14:paraId="56567E3C">
            <w:pPr>
              <w:widowControl/>
              <w:jc w:val="center"/>
              <w:textAlignment w:val="center"/>
              <w:rPr>
                <w:rStyle w:val="19"/>
                <w:rFonts w:eastAsia="宋体"/>
                <w:color w:val="auto"/>
                <w:sz w:val="21"/>
                <w:szCs w:val="21"/>
                <w:lang w:bidi="ar"/>
              </w:rPr>
            </w:pPr>
            <w:r>
              <w:rPr>
                <w:rStyle w:val="19"/>
                <w:rFonts w:eastAsia="宋体"/>
                <w:color w:val="auto"/>
                <w:sz w:val="21"/>
                <w:szCs w:val="21"/>
                <w:lang w:bidi="ar"/>
              </w:rPr>
              <w:t>123</w:t>
            </w:r>
            <w:r>
              <w:rPr>
                <w:rStyle w:val="19"/>
                <w:rFonts w:hint="eastAsia" w:eastAsia="宋体"/>
                <w:color w:val="auto"/>
                <w:sz w:val="21"/>
                <w:szCs w:val="21"/>
                <w:lang w:bidi="ar"/>
              </w:rPr>
              <w:t xml:space="preserve"> </w:t>
            </w:r>
            <w:r>
              <w:rPr>
                <w:rStyle w:val="19"/>
                <w:rFonts w:eastAsia="宋体"/>
                <w:color w:val="auto"/>
                <w:sz w:val="21"/>
                <w:szCs w:val="21"/>
                <w:lang w:bidi="ar"/>
              </w:rPr>
              <w:t>(80.9)</w:t>
            </w:r>
          </w:p>
        </w:tc>
        <w:tc>
          <w:tcPr>
            <w:tcW w:w="491" w:type="pct"/>
            <w:vAlign w:val="center"/>
          </w:tcPr>
          <w:p w14:paraId="0D81C11F">
            <w:pPr>
              <w:widowControl/>
              <w:jc w:val="center"/>
              <w:textAlignment w:val="center"/>
              <w:rPr>
                <w:rStyle w:val="19"/>
                <w:rFonts w:eastAsia="宋体"/>
                <w:color w:val="auto"/>
                <w:sz w:val="21"/>
                <w:szCs w:val="21"/>
                <w:lang w:bidi="ar"/>
              </w:rPr>
            </w:pPr>
            <w:r>
              <w:rPr>
                <w:rStyle w:val="19"/>
                <w:rFonts w:eastAsia="宋体"/>
                <w:color w:val="auto"/>
                <w:sz w:val="21"/>
                <w:szCs w:val="21"/>
                <w:lang w:bidi="ar"/>
              </w:rPr>
              <w:t>105.</w:t>
            </w:r>
            <w:r>
              <w:rPr>
                <w:rStyle w:val="19"/>
                <w:rFonts w:hint="eastAsia" w:eastAsia="宋体"/>
                <w:color w:val="auto"/>
                <w:sz w:val="21"/>
                <w:szCs w:val="21"/>
                <w:lang w:bidi="ar"/>
              </w:rPr>
              <w:t xml:space="preserve">6 </w:t>
            </w:r>
            <w:r>
              <w:rPr>
                <w:rStyle w:val="19"/>
                <w:rFonts w:eastAsia="宋体"/>
                <w:color w:val="auto"/>
                <w:sz w:val="21"/>
                <w:szCs w:val="21"/>
                <w:lang w:bidi="ar"/>
              </w:rPr>
              <w:t>(20.8)</w:t>
            </w:r>
          </w:p>
        </w:tc>
        <w:tc>
          <w:tcPr>
            <w:tcW w:w="507" w:type="pct"/>
            <w:vAlign w:val="center"/>
          </w:tcPr>
          <w:p w14:paraId="257EACCE">
            <w:pPr>
              <w:widowControl/>
              <w:jc w:val="center"/>
              <w:textAlignment w:val="center"/>
              <w:rPr>
                <w:rStyle w:val="19"/>
                <w:rFonts w:eastAsia="宋体"/>
                <w:color w:val="auto"/>
                <w:sz w:val="21"/>
                <w:szCs w:val="21"/>
                <w:lang w:bidi="ar"/>
              </w:rPr>
            </w:pPr>
            <w:r>
              <w:rPr>
                <w:rStyle w:val="19"/>
                <w:rFonts w:eastAsia="宋体"/>
                <w:color w:val="auto"/>
                <w:sz w:val="21"/>
                <w:szCs w:val="21"/>
                <w:lang w:bidi="ar"/>
              </w:rPr>
              <w:t>38.6 (6.7)</w:t>
            </w:r>
          </w:p>
        </w:tc>
        <w:tc>
          <w:tcPr>
            <w:tcW w:w="510" w:type="pct"/>
            <w:vAlign w:val="center"/>
          </w:tcPr>
          <w:p w14:paraId="10F39DAF">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 (9.0)</w:t>
            </w:r>
          </w:p>
        </w:tc>
        <w:tc>
          <w:tcPr>
            <w:tcW w:w="465" w:type="pct"/>
            <w:vAlign w:val="center"/>
          </w:tcPr>
          <w:p w14:paraId="09A7EB1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6F4C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8B13D14">
            <w:pPr>
              <w:widowControl/>
              <w:spacing w:line="276" w:lineRule="auto"/>
              <w:jc w:val="center"/>
              <w:rPr>
                <w:rFonts w:ascii="Times New Roman" w:hAnsi="Times New Roman" w:eastAsia="宋体" w:cs="Times New Roman"/>
                <w:kern w:val="0"/>
                <w:szCs w:val="21"/>
              </w:rPr>
            </w:pPr>
          </w:p>
        </w:tc>
        <w:tc>
          <w:tcPr>
            <w:tcW w:w="719" w:type="pct"/>
            <w:vAlign w:val="center"/>
          </w:tcPr>
          <w:p w14:paraId="3088E3E2">
            <w:pPr>
              <w:widowControl/>
              <w:spacing w:line="276" w:lineRule="auto"/>
              <w:jc w:val="center"/>
              <w:rPr>
                <w:rFonts w:ascii="Times New Roman" w:hAnsi="Times New Roman" w:eastAsia="宋体" w:cs="Times New Roman"/>
                <w:kern w:val="0"/>
                <w:szCs w:val="21"/>
              </w:rPr>
            </w:pPr>
          </w:p>
        </w:tc>
        <w:tc>
          <w:tcPr>
            <w:tcW w:w="512" w:type="pct"/>
            <w:vAlign w:val="center"/>
          </w:tcPr>
          <w:p w14:paraId="0B50B09E">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81EF3D3">
            <w:pPr>
              <w:jc w:val="center"/>
              <w:rPr>
                <w:rFonts w:ascii="Times New Roman" w:hAnsi="Times New Roman" w:cs="Times New Roman"/>
                <w:bCs/>
                <w:szCs w:val="21"/>
              </w:rPr>
            </w:pPr>
            <w:r>
              <w:rPr>
                <w:rFonts w:hint="eastAsia" w:ascii="Times New Roman" w:hAnsi="Times New Roman" w:cs="Times New Roman"/>
                <w:bCs/>
                <w:szCs w:val="21"/>
              </w:rPr>
              <w:t>152</w:t>
            </w:r>
          </w:p>
        </w:tc>
        <w:tc>
          <w:tcPr>
            <w:tcW w:w="234" w:type="pct"/>
            <w:vMerge w:val="continue"/>
            <w:vAlign w:val="center"/>
          </w:tcPr>
          <w:p w14:paraId="04FF0FFD">
            <w:pPr>
              <w:jc w:val="center"/>
              <w:rPr>
                <w:rFonts w:ascii="Times New Roman" w:hAnsi="Times New Roman" w:cs="Times New Roman"/>
                <w:bCs/>
                <w:szCs w:val="21"/>
              </w:rPr>
            </w:pPr>
          </w:p>
        </w:tc>
        <w:tc>
          <w:tcPr>
            <w:tcW w:w="433" w:type="pct"/>
            <w:vAlign w:val="center"/>
          </w:tcPr>
          <w:p w14:paraId="30DC3FA3">
            <w:pPr>
              <w:widowControl/>
              <w:jc w:val="center"/>
              <w:textAlignment w:val="center"/>
              <w:rPr>
                <w:rStyle w:val="19"/>
                <w:rFonts w:eastAsia="宋体"/>
                <w:color w:val="auto"/>
                <w:sz w:val="21"/>
                <w:szCs w:val="21"/>
                <w:lang w:bidi="ar"/>
              </w:rPr>
            </w:pPr>
            <w:r>
              <w:rPr>
                <w:rStyle w:val="19"/>
                <w:rFonts w:eastAsia="宋体"/>
                <w:color w:val="auto"/>
                <w:sz w:val="21"/>
                <w:szCs w:val="21"/>
                <w:lang w:bidi="ar"/>
              </w:rPr>
              <w:t>47.4 (10.3)</w:t>
            </w:r>
          </w:p>
        </w:tc>
        <w:tc>
          <w:tcPr>
            <w:tcW w:w="479" w:type="pct"/>
            <w:vAlign w:val="center"/>
          </w:tcPr>
          <w:p w14:paraId="594884FA">
            <w:pPr>
              <w:widowControl/>
              <w:jc w:val="center"/>
              <w:textAlignment w:val="center"/>
              <w:rPr>
                <w:rStyle w:val="19"/>
                <w:rFonts w:eastAsia="宋体"/>
                <w:color w:val="auto"/>
                <w:sz w:val="21"/>
                <w:szCs w:val="21"/>
                <w:lang w:bidi="ar"/>
              </w:rPr>
            </w:pPr>
            <w:r>
              <w:rPr>
                <w:rStyle w:val="19"/>
                <w:rFonts w:eastAsia="宋体"/>
                <w:color w:val="auto"/>
                <w:sz w:val="21"/>
                <w:szCs w:val="21"/>
                <w:lang w:bidi="ar"/>
              </w:rPr>
              <w:t>113</w:t>
            </w:r>
            <w:r>
              <w:rPr>
                <w:rStyle w:val="19"/>
                <w:rFonts w:hint="eastAsia" w:eastAsia="宋体"/>
                <w:color w:val="auto"/>
                <w:sz w:val="21"/>
                <w:szCs w:val="21"/>
                <w:lang w:bidi="ar"/>
              </w:rPr>
              <w:t xml:space="preserve"> </w:t>
            </w:r>
            <w:r>
              <w:rPr>
                <w:rStyle w:val="19"/>
                <w:rFonts w:eastAsia="宋体"/>
                <w:color w:val="auto"/>
                <w:sz w:val="21"/>
                <w:szCs w:val="21"/>
                <w:lang w:bidi="ar"/>
              </w:rPr>
              <w:t>(74.3)</w:t>
            </w:r>
          </w:p>
        </w:tc>
        <w:tc>
          <w:tcPr>
            <w:tcW w:w="491" w:type="pct"/>
            <w:vAlign w:val="center"/>
          </w:tcPr>
          <w:p w14:paraId="422E2DB0">
            <w:pPr>
              <w:widowControl/>
              <w:jc w:val="center"/>
              <w:textAlignment w:val="center"/>
              <w:rPr>
                <w:rStyle w:val="19"/>
                <w:rFonts w:eastAsia="宋体"/>
                <w:color w:val="auto"/>
                <w:sz w:val="21"/>
                <w:szCs w:val="21"/>
                <w:lang w:bidi="ar"/>
              </w:rPr>
            </w:pPr>
            <w:r>
              <w:rPr>
                <w:rStyle w:val="19"/>
                <w:rFonts w:eastAsia="宋体"/>
                <w:color w:val="auto"/>
                <w:sz w:val="21"/>
                <w:szCs w:val="21"/>
                <w:lang w:bidi="ar"/>
              </w:rPr>
              <w:t>106.5</w:t>
            </w:r>
            <w:r>
              <w:rPr>
                <w:rStyle w:val="19"/>
                <w:rFonts w:hint="eastAsia" w:eastAsia="宋体"/>
                <w:color w:val="auto"/>
                <w:sz w:val="21"/>
                <w:szCs w:val="21"/>
                <w:lang w:bidi="ar"/>
              </w:rPr>
              <w:t xml:space="preserve"> </w:t>
            </w:r>
            <w:r>
              <w:rPr>
                <w:rStyle w:val="19"/>
                <w:rFonts w:eastAsia="宋体"/>
                <w:color w:val="auto"/>
                <w:sz w:val="21"/>
                <w:szCs w:val="21"/>
                <w:lang w:bidi="ar"/>
              </w:rPr>
              <w:t>(23.1)</w:t>
            </w:r>
          </w:p>
        </w:tc>
        <w:tc>
          <w:tcPr>
            <w:tcW w:w="507" w:type="pct"/>
            <w:vAlign w:val="center"/>
          </w:tcPr>
          <w:p w14:paraId="32028D8D">
            <w:pPr>
              <w:widowControl/>
              <w:jc w:val="center"/>
              <w:textAlignment w:val="center"/>
              <w:rPr>
                <w:rStyle w:val="19"/>
                <w:rFonts w:eastAsia="宋体"/>
                <w:color w:val="auto"/>
                <w:sz w:val="21"/>
                <w:szCs w:val="21"/>
                <w:lang w:bidi="ar"/>
              </w:rPr>
            </w:pPr>
            <w:r>
              <w:rPr>
                <w:rStyle w:val="19"/>
                <w:rFonts w:eastAsia="宋体"/>
                <w:color w:val="auto"/>
                <w:sz w:val="21"/>
                <w:szCs w:val="21"/>
                <w:lang w:bidi="ar"/>
              </w:rPr>
              <w:t>38.5 (7.2)</w:t>
            </w:r>
          </w:p>
        </w:tc>
        <w:tc>
          <w:tcPr>
            <w:tcW w:w="510" w:type="pct"/>
            <w:vAlign w:val="center"/>
          </w:tcPr>
          <w:p w14:paraId="3D930BFA">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w:t>
            </w:r>
            <w:r>
              <w:rPr>
                <w:rStyle w:val="19"/>
                <w:rFonts w:hint="eastAsia" w:eastAsia="宋体"/>
                <w:color w:val="auto"/>
                <w:sz w:val="21"/>
                <w:szCs w:val="21"/>
                <w:lang w:bidi="ar"/>
              </w:rPr>
              <w:t xml:space="preserve"> </w:t>
            </w:r>
            <w:r>
              <w:rPr>
                <w:rStyle w:val="19"/>
                <w:rFonts w:eastAsia="宋体"/>
                <w:color w:val="auto"/>
                <w:sz w:val="21"/>
                <w:szCs w:val="21"/>
                <w:lang w:bidi="ar"/>
              </w:rPr>
              <w:t>(10.8)</w:t>
            </w:r>
          </w:p>
        </w:tc>
        <w:tc>
          <w:tcPr>
            <w:tcW w:w="465" w:type="pct"/>
            <w:vAlign w:val="center"/>
          </w:tcPr>
          <w:p w14:paraId="5681FA6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01D1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FA0177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w:t>
            </w:r>
          </w:p>
        </w:tc>
        <w:tc>
          <w:tcPr>
            <w:tcW w:w="719" w:type="pct"/>
            <w:vAlign w:val="center"/>
          </w:tcPr>
          <w:p w14:paraId="775ADF3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Liping 2023</w:t>
            </w:r>
          </w:p>
        </w:tc>
        <w:tc>
          <w:tcPr>
            <w:tcW w:w="512" w:type="pct"/>
            <w:vAlign w:val="center"/>
          </w:tcPr>
          <w:p w14:paraId="6068BAB3">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E0D0F5F">
            <w:pPr>
              <w:jc w:val="center"/>
              <w:rPr>
                <w:rFonts w:ascii="Times New Roman" w:hAnsi="Times New Roman" w:cs="Times New Roman"/>
                <w:bCs/>
                <w:szCs w:val="21"/>
              </w:rPr>
            </w:pPr>
            <w:r>
              <w:rPr>
                <w:rFonts w:hint="eastAsia" w:ascii="Times New Roman" w:hAnsi="Times New Roman" w:cs="Times New Roman"/>
                <w:bCs/>
                <w:szCs w:val="21"/>
              </w:rPr>
              <w:t>17</w:t>
            </w:r>
          </w:p>
        </w:tc>
        <w:tc>
          <w:tcPr>
            <w:tcW w:w="234" w:type="pct"/>
            <w:vMerge w:val="restart"/>
            <w:vAlign w:val="center"/>
          </w:tcPr>
          <w:p w14:paraId="3A9CA07B">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10E884C6">
            <w:pPr>
              <w:widowControl/>
              <w:jc w:val="center"/>
              <w:textAlignment w:val="center"/>
              <w:rPr>
                <w:rStyle w:val="19"/>
                <w:rFonts w:eastAsia="宋体"/>
                <w:color w:val="auto"/>
                <w:sz w:val="21"/>
                <w:szCs w:val="21"/>
                <w:lang w:bidi="ar"/>
              </w:rPr>
            </w:pPr>
            <w:r>
              <w:rPr>
                <w:rStyle w:val="19"/>
                <w:rFonts w:eastAsia="宋体"/>
                <w:color w:val="auto"/>
                <w:sz w:val="21"/>
                <w:szCs w:val="21"/>
                <w:lang w:bidi="ar"/>
              </w:rPr>
              <w:t>44.9</w:t>
            </w:r>
            <w:r>
              <w:rPr>
                <w:rStyle w:val="19"/>
                <w:rFonts w:hint="eastAsia" w:eastAsia="宋体"/>
                <w:color w:val="auto"/>
                <w:sz w:val="21"/>
                <w:szCs w:val="21"/>
                <w:lang w:bidi="ar"/>
              </w:rPr>
              <w:t xml:space="preserve"> </w:t>
            </w:r>
            <w:r>
              <w:rPr>
                <w:rStyle w:val="19"/>
                <w:rFonts w:eastAsia="宋体"/>
                <w:color w:val="auto"/>
                <w:sz w:val="21"/>
                <w:szCs w:val="21"/>
                <w:lang w:bidi="ar"/>
              </w:rPr>
              <w:t>(14.</w:t>
            </w:r>
            <w:r>
              <w:rPr>
                <w:rStyle w:val="19"/>
                <w:rFonts w:hint="eastAsia" w:eastAsia="宋体"/>
                <w:color w:val="auto"/>
                <w:sz w:val="21"/>
                <w:szCs w:val="21"/>
                <w:lang w:bidi="ar"/>
              </w:rPr>
              <w:t>7</w:t>
            </w:r>
            <w:r>
              <w:rPr>
                <w:rStyle w:val="19"/>
                <w:rFonts w:eastAsia="宋体"/>
                <w:color w:val="auto"/>
                <w:sz w:val="21"/>
                <w:szCs w:val="21"/>
                <w:lang w:bidi="ar"/>
              </w:rPr>
              <w:t>)</w:t>
            </w:r>
          </w:p>
        </w:tc>
        <w:tc>
          <w:tcPr>
            <w:tcW w:w="479" w:type="pct"/>
            <w:vAlign w:val="center"/>
          </w:tcPr>
          <w:p w14:paraId="23009EDD">
            <w:pPr>
              <w:widowControl/>
              <w:jc w:val="center"/>
              <w:textAlignment w:val="center"/>
              <w:rPr>
                <w:rStyle w:val="19"/>
                <w:rFonts w:eastAsia="宋体"/>
                <w:color w:val="auto"/>
                <w:sz w:val="21"/>
                <w:szCs w:val="21"/>
                <w:lang w:bidi="ar"/>
              </w:rPr>
            </w:pPr>
            <w:r>
              <w:rPr>
                <w:rStyle w:val="19"/>
                <w:rFonts w:eastAsia="宋体"/>
                <w:color w:val="auto"/>
                <w:sz w:val="21"/>
                <w:szCs w:val="21"/>
                <w:lang w:bidi="ar"/>
              </w:rPr>
              <w:t>11</w:t>
            </w:r>
            <w:r>
              <w:rPr>
                <w:rStyle w:val="19"/>
                <w:rFonts w:hint="eastAsia" w:eastAsia="宋体"/>
                <w:color w:val="auto"/>
                <w:sz w:val="21"/>
                <w:szCs w:val="21"/>
                <w:lang w:bidi="ar"/>
              </w:rPr>
              <w:t xml:space="preserve"> </w:t>
            </w:r>
            <w:r>
              <w:rPr>
                <w:rStyle w:val="19"/>
                <w:rFonts w:eastAsia="宋体"/>
                <w:color w:val="auto"/>
                <w:sz w:val="21"/>
                <w:szCs w:val="21"/>
                <w:lang w:bidi="ar"/>
              </w:rPr>
              <w:t>(64.7)</w:t>
            </w:r>
          </w:p>
        </w:tc>
        <w:tc>
          <w:tcPr>
            <w:tcW w:w="491" w:type="pct"/>
            <w:vAlign w:val="center"/>
          </w:tcPr>
          <w:p w14:paraId="69BC9C5E">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38A0866A">
            <w:pPr>
              <w:widowControl/>
              <w:jc w:val="center"/>
              <w:textAlignment w:val="center"/>
              <w:rPr>
                <w:rStyle w:val="19"/>
                <w:rFonts w:eastAsia="宋体"/>
                <w:color w:val="auto"/>
                <w:sz w:val="21"/>
                <w:szCs w:val="21"/>
                <w:lang w:bidi="ar"/>
              </w:rPr>
            </w:pPr>
            <w:r>
              <w:rPr>
                <w:rStyle w:val="19"/>
                <w:rFonts w:eastAsia="宋体"/>
                <w:color w:val="auto"/>
                <w:sz w:val="21"/>
                <w:szCs w:val="21"/>
                <w:lang w:bidi="ar"/>
              </w:rPr>
              <w:t>26.8</w:t>
            </w:r>
            <w:r>
              <w:rPr>
                <w:rStyle w:val="19"/>
                <w:rFonts w:hint="eastAsia" w:eastAsia="宋体"/>
                <w:color w:val="auto"/>
                <w:sz w:val="21"/>
                <w:szCs w:val="21"/>
                <w:lang w:bidi="ar"/>
              </w:rPr>
              <w:t xml:space="preserve"> </w:t>
            </w:r>
            <w:r>
              <w:rPr>
                <w:rStyle w:val="19"/>
                <w:rFonts w:eastAsia="宋体"/>
                <w:color w:val="auto"/>
                <w:sz w:val="21"/>
                <w:szCs w:val="21"/>
                <w:lang w:bidi="ar"/>
              </w:rPr>
              <w:t>(2.47)</w:t>
            </w:r>
          </w:p>
        </w:tc>
        <w:tc>
          <w:tcPr>
            <w:tcW w:w="510" w:type="pct"/>
            <w:vAlign w:val="center"/>
          </w:tcPr>
          <w:p w14:paraId="456C222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107.5</w:t>
            </w:r>
            <w:r>
              <w:rPr>
                <w:rStyle w:val="19"/>
                <w:rFonts w:hint="eastAsia" w:eastAsia="宋体"/>
                <w:color w:val="auto"/>
                <w:sz w:val="21"/>
                <w:szCs w:val="21"/>
                <w:lang w:bidi="ar"/>
              </w:rPr>
              <w:t xml:space="preserve"> </w:t>
            </w:r>
            <w:r>
              <w:rPr>
                <w:rStyle w:val="19"/>
                <w:rFonts w:eastAsia="宋体"/>
                <w:color w:val="auto"/>
                <w:sz w:val="21"/>
                <w:szCs w:val="21"/>
                <w:lang w:bidi="ar"/>
              </w:rPr>
              <w:t>(23.0)</w:t>
            </w:r>
          </w:p>
        </w:tc>
        <w:tc>
          <w:tcPr>
            <w:tcW w:w="465" w:type="pct"/>
            <w:vAlign w:val="center"/>
          </w:tcPr>
          <w:p w14:paraId="0F56AADD">
            <w:pPr>
              <w:widowControl/>
              <w:jc w:val="center"/>
              <w:textAlignment w:val="center"/>
              <w:rPr>
                <w:rFonts w:ascii="Times New Roman" w:hAnsi="Times New Roman" w:cs="Times New Roman"/>
                <w:szCs w:val="21"/>
              </w:rPr>
            </w:pPr>
            <w:r>
              <w:rPr>
                <w:rFonts w:hint="eastAsia" w:ascii="Times New Roman" w:hAnsi="Times New Roman" w:eastAsia="宋体" w:cs="Times New Roman"/>
                <w:kern w:val="0"/>
                <w:szCs w:val="21"/>
                <w:lang w:bidi="ar"/>
              </w:rPr>
              <w:t xml:space="preserve">6.0 </w:t>
            </w:r>
            <w:r>
              <w:rPr>
                <w:rFonts w:ascii="Times New Roman" w:hAnsi="Times New Roman" w:eastAsia="宋体" w:cs="Times New Roman"/>
                <w:kern w:val="0"/>
                <w:szCs w:val="21"/>
                <w:lang w:bidi="ar"/>
              </w:rPr>
              <w:t>(0.4)</w:t>
            </w:r>
          </w:p>
        </w:tc>
      </w:tr>
      <w:tr w14:paraId="6585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F68BF19">
            <w:pPr>
              <w:widowControl/>
              <w:spacing w:line="276" w:lineRule="auto"/>
              <w:jc w:val="center"/>
              <w:rPr>
                <w:rFonts w:ascii="Times New Roman" w:hAnsi="Times New Roman" w:eastAsia="宋体" w:cs="Times New Roman"/>
                <w:kern w:val="0"/>
                <w:szCs w:val="21"/>
              </w:rPr>
            </w:pPr>
          </w:p>
        </w:tc>
        <w:tc>
          <w:tcPr>
            <w:tcW w:w="719" w:type="pct"/>
            <w:vAlign w:val="center"/>
          </w:tcPr>
          <w:p w14:paraId="0C79220F">
            <w:pPr>
              <w:widowControl/>
              <w:spacing w:line="276" w:lineRule="auto"/>
              <w:jc w:val="center"/>
              <w:rPr>
                <w:rFonts w:ascii="Times New Roman" w:hAnsi="Times New Roman" w:eastAsia="宋体" w:cs="Times New Roman"/>
                <w:kern w:val="0"/>
                <w:szCs w:val="21"/>
              </w:rPr>
            </w:pPr>
          </w:p>
        </w:tc>
        <w:tc>
          <w:tcPr>
            <w:tcW w:w="512" w:type="pct"/>
            <w:vAlign w:val="center"/>
          </w:tcPr>
          <w:p w14:paraId="6FD1245E">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CDF1AB1">
            <w:pPr>
              <w:jc w:val="center"/>
              <w:rPr>
                <w:rFonts w:ascii="Times New Roman" w:hAnsi="Times New Roman" w:cs="Times New Roman"/>
                <w:bCs/>
                <w:szCs w:val="21"/>
              </w:rPr>
            </w:pPr>
            <w:r>
              <w:rPr>
                <w:rFonts w:hint="eastAsia" w:ascii="Times New Roman" w:hAnsi="Times New Roman" w:cs="Times New Roman"/>
                <w:bCs/>
                <w:szCs w:val="21"/>
              </w:rPr>
              <w:t>22</w:t>
            </w:r>
          </w:p>
        </w:tc>
        <w:tc>
          <w:tcPr>
            <w:tcW w:w="234" w:type="pct"/>
            <w:vMerge w:val="continue"/>
            <w:vAlign w:val="center"/>
          </w:tcPr>
          <w:p w14:paraId="53FBFD2B">
            <w:pPr>
              <w:jc w:val="center"/>
              <w:rPr>
                <w:rFonts w:ascii="Times New Roman" w:hAnsi="Times New Roman" w:cs="Times New Roman"/>
                <w:bCs/>
                <w:szCs w:val="21"/>
              </w:rPr>
            </w:pPr>
          </w:p>
        </w:tc>
        <w:tc>
          <w:tcPr>
            <w:tcW w:w="433" w:type="pct"/>
            <w:vAlign w:val="center"/>
          </w:tcPr>
          <w:p w14:paraId="1335ABFC">
            <w:pPr>
              <w:widowControl/>
              <w:jc w:val="center"/>
              <w:textAlignment w:val="center"/>
              <w:rPr>
                <w:rStyle w:val="19"/>
                <w:rFonts w:eastAsia="宋体"/>
                <w:color w:val="auto"/>
                <w:sz w:val="21"/>
                <w:szCs w:val="21"/>
                <w:lang w:bidi="ar"/>
              </w:rPr>
            </w:pPr>
            <w:r>
              <w:rPr>
                <w:rStyle w:val="19"/>
                <w:rFonts w:eastAsia="宋体"/>
                <w:color w:val="auto"/>
                <w:sz w:val="21"/>
                <w:szCs w:val="21"/>
                <w:lang w:bidi="ar"/>
              </w:rPr>
              <w:t>48.9</w:t>
            </w:r>
            <w:r>
              <w:rPr>
                <w:rStyle w:val="19"/>
                <w:rFonts w:hint="eastAsia" w:eastAsia="宋体"/>
                <w:color w:val="auto"/>
                <w:sz w:val="21"/>
                <w:szCs w:val="21"/>
                <w:lang w:bidi="ar"/>
              </w:rPr>
              <w:t xml:space="preserve"> </w:t>
            </w:r>
            <w:r>
              <w:rPr>
                <w:rStyle w:val="19"/>
                <w:rFonts w:eastAsia="宋体"/>
                <w:color w:val="auto"/>
                <w:sz w:val="21"/>
                <w:szCs w:val="21"/>
                <w:lang w:bidi="ar"/>
              </w:rPr>
              <w:t>(10.1)</w:t>
            </w:r>
          </w:p>
        </w:tc>
        <w:tc>
          <w:tcPr>
            <w:tcW w:w="479" w:type="pct"/>
            <w:vAlign w:val="center"/>
          </w:tcPr>
          <w:p w14:paraId="574125F1">
            <w:pPr>
              <w:widowControl/>
              <w:jc w:val="center"/>
              <w:textAlignment w:val="center"/>
              <w:rPr>
                <w:rStyle w:val="19"/>
                <w:rFonts w:eastAsia="宋体"/>
                <w:color w:val="auto"/>
                <w:sz w:val="21"/>
                <w:szCs w:val="21"/>
                <w:lang w:bidi="ar"/>
              </w:rPr>
            </w:pPr>
            <w:r>
              <w:rPr>
                <w:rStyle w:val="19"/>
                <w:rFonts w:eastAsia="宋体"/>
                <w:color w:val="auto"/>
                <w:sz w:val="21"/>
                <w:szCs w:val="21"/>
                <w:lang w:bidi="ar"/>
              </w:rPr>
              <w:t>15</w:t>
            </w:r>
            <w:r>
              <w:rPr>
                <w:rStyle w:val="19"/>
                <w:rFonts w:hint="eastAsia" w:eastAsia="宋体"/>
                <w:color w:val="auto"/>
                <w:sz w:val="21"/>
                <w:szCs w:val="21"/>
                <w:lang w:bidi="ar"/>
              </w:rPr>
              <w:t xml:space="preserve"> </w:t>
            </w:r>
            <w:r>
              <w:rPr>
                <w:rStyle w:val="19"/>
                <w:rFonts w:eastAsia="宋体"/>
                <w:color w:val="auto"/>
                <w:sz w:val="21"/>
                <w:szCs w:val="21"/>
                <w:lang w:bidi="ar"/>
              </w:rPr>
              <w:t>(68.2)</w:t>
            </w:r>
          </w:p>
        </w:tc>
        <w:tc>
          <w:tcPr>
            <w:tcW w:w="491" w:type="pct"/>
            <w:vAlign w:val="center"/>
          </w:tcPr>
          <w:p w14:paraId="55067726">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456149CD">
            <w:pPr>
              <w:widowControl/>
              <w:jc w:val="center"/>
              <w:textAlignment w:val="center"/>
              <w:rPr>
                <w:rStyle w:val="19"/>
                <w:rFonts w:eastAsia="宋体"/>
                <w:color w:val="auto"/>
                <w:sz w:val="21"/>
                <w:szCs w:val="21"/>
                <w:lang w:bidi="ar"/>
              </w:rPr>
            </w:pPr>
            <w:r>
              <w:rPr>
                <w:rStyle w:val="19"/>
                <w:rFonts w:eastAsia="宋体"/>
                <w:color w:val="auto"/>
                <w:sz w:val="21"/>
                <w:szCs w:val="21"/>
                <w:lang w:bidi="ar"/>
              </w:rPr>
              <w:t>26.2</w:t>
            </w:r>
            <w:r>
              <w:rPr>
                <w:rStyle w:val="19"/>
                <w:rFonts w:hint="eastAsia" w:eastAsia="宋体"/>
                <w:color w:val="auto"/>
                <w:sz w:val="21"/>
                <w:szCs w:val="21"/>
                <w:lang w:bidi="ar"/>
              </w:rPr>
              <w:t xml:space="preserve"> </w:t>
            </w:r>
            <w:r>
              <w:rPr>
                <w:rStyle w:val="19"/>
                <w:rFonts w:eastAsia="宋体"/>
                <w:color w:val="auto"/>
                <w:sz w:val="21"/>
                <w:szCs w:val="21"/>
                <w:lang w:bidi="ar"/>
              </w:rPr>
              <w:t>(4.33)</w:t>
            </w:r>
          </w:p>
        </w:tc>
        <w:tc>
          <w:tcPr>
            <w:tcW w:w="510" w:type="pct"/>
            <w:vAlign w:val="center"/>
          </w:tcPr>
          <w:p w14:paraId="11161C22">
            <w:pPr>
              <w:widowControl/>
              <w:jc w:val="center"/>
              <w:textAlignment w:val="center"/>
              <w:rPr>
                <w:rStyle w:val="19"/>
                <w:rFonts w:eastAsia="宋体"/>
                <w:color w:val="auto"/>
                <w:sz w:val="21"/>
                <w:szCs w:val="21"/>
                <w:lang w:bidi="ar"/>
              </w:rPr>
            </w:pPr>
            <w:r>
              <w:rPr>
                <w:rStyle w:val="19"/>
                <w:rFonts w:eastAsia="宋体"/>
                <w:color w:val="auto"/>
                <w:sz w:val="21"/>
                <w:szCs w:val="21"/>
                <w:lang w:bidi="ar"/>
              </w:rPr>
              <w:t>108.4</w:t>
            </w:r>
            <w:r>
              <w:rPr>
                <w:rStyle w:val="19"/>
                <w:rFonts w:hint="eastAsia" w:eastAsia="宋体"/>
                <w:color w:val="auto"/>
                <w:sz w:val="21"/>
                <w:szCs w:val="21"/>
                <w:lang w:bidi="ar"/>
              </w:rPr>
              <w:t xml:space="preserve"> </w:t>
            </w:r>
            <w:r>
              <w:rPr>
                <w:rStyle w:val="19"/>
                <w:rFonts w:eastAsia="宋体"/>
                <w:color w:val="auto"/>
                <w:sz w:val="21"/>
                <w:szCs w:val="21"/>
                <w:lang w:bidi="ar"/>
              </w:rPr>
              <w:t>(26.6)</w:t>
            </w:r>
          </w:p>
        </w:tc>
        <w:tc>
          <w:tcPr>
            <w:tcW w:w="465" w:type="pct"/>
            <w:vAlign w:val="center"/>
          </w:tcPr>
          <w:p w14:paraId="71E038E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0196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00" w:type="pct"/>
            <w:vAlign w:val="center"/>
          </w:tcPr>
          <w:p w14:paraId="7B17CF8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w:t>
            </w:r>
          </w:p>
        </w:tc>
        <w:tc>
          <w:tcPr>
            <w:tcW w:w="719" w:type="pct"/>
            <w:vAlign w:val="center"/>
          </w:tcPr>
          <w:p w14:paraId="6F3F83D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 2016</w:t>
            </w:r>
          </w:p>
        </w:tc>
        <w:tc>
          <w:tcPr>
            <w:tcW w:w="512" w:type="pct"/>
            <w:vAlign w:val="center"/>
          </w:tcPr>
          <w:p w14:paraId="259D354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58E32558">
            <w:pPr>
              <w:jc w:val="center"/>
              <w:rPr>
                <w:rFonts w:ascii="Times New Roman" w:hAnsi="Times New Roman" w:cs="Times New Roman"/>
                <w:bCs/>
                <w:szCs w:val="21"/>
              </w:rPr>
            </w:pPr>
            <w:r>
              <w:rPr>
                <w:rFonts w:hint="eastAsia" w:ascii="Times New Roman" w:hAnsi="Times New Roman" w:cs="Times New Roman"/>
                <w:bCs/>
                <w:szCs w:val="21"/>
              </w:rPr>
              <w:t>1528</w:t>
            </w:r>
          </w:p>
        </w:tc>
        <w:tc>
          <w:tcPr>
            <w:tcW w:w="234" w:type="pct"/>
            <w:vMerge w:val="restart"/>
            <w:vAlign w:val="center"/>
          </w:tcPr>
          <w:p w14:paraId="04CA585E">
            <w:pPr>
              <w:jc w:val="center"/>
              <w:rPr>
                <w:rFonts w:ascii="Times New Roman" w:hAnsi="Times New Roman" w:cs="Times New Roman"/>
                <w:bCs/>
                <w:szCs w:val="21"/>
              </w:rPr>
            </w:pPr>
            <w:r>
              <w:rPr>
                <w:rFonts w:hint="eastAsia" w:ascii="Times New Roman" w:hAnsi="Times New Roman" w:cs="Times New Roman"/>
                <w:bCs/>
                <w:szCs w:val="21"/>
              </w:rPr>
              <w:t>56</w:t>
            </w:r>
          </w:p>
        </w:tc>
        <w:tc>
          <w:tcPr>
            <w:tcW w:w="433" w:type="pct"/>
            <w:vAlign w:val="center"/>
          </w:tcPr>
          <w:p w14:paraId="2E9DCB81">
            <w:pPr>
              <w:widowControl/>
              <w:jc w:val="center"/>
              <w:textAlignment w:val="center"/>
              <w:rPr>
                <w:rStyle w:val="19"/>
                <w:rFonts w:eastAsia="宋体"/>
                <w:color w:val="auto"/>
                <w:sz w:val="21"/>
                <w:szCs w:val="21"/>
                <w:lang w:bidi="ar"/>
              </w:rPr>
            </w:pPr>
            <w:r>
              <w:rPr>
                <w:rStyle w:val="19"/>
                <w:rFonts w:eastAsia="宋体"/>
                <w:color w:val="auto"/>
                <w:sz w:val="21"/>
                <w:szCs w:val="21"/>
                <w:lang w:bidi="ar"/>
              </w:rPr>
              <w:t>46.2</w:t>
            </w:r>
            <w:r>
              <w:rPr>
                <w:rStyle w:val="19"/>
                <w:rFonts w:hint="eastAsia" w:eastAsia="宋体"/>
                <w:color w:val="auto"/>
                <w:sz w:val="21"/>
                <w:szCs w:val="21"/>
                <w:lang w:bidi="ar"/>
              </w:rPr>
              <w:t xml:space="preserve"> </w:t>
            </w:r>
            <w:r>
              <w:rPr>
                <w:rStyle w:val="19"/>
                <w:rFonts w:eastAsia="宋体"/>
                <w:color w:val="auto"/>
                <w:sz w:val="21"/>
                <w:szCs w:val="21"/>
                <w:lang w:bidi="ar"/>
              </w:rPr>
              <w:t>(11.6)</w:t>
            </w:r>
          </w:p>
        </w:tc>
        <w:tc>
          <w:tcPr>
            <w:tcW w:w="479" w:type="pct"/>
            <w:shd w:val="clear" w:color="auto" w:fill="auto"/>
            <w:vAlign w:val="center"/>
          </w:tcPr>
          <w:p w14:paraId="68A1509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 xml:space="preserve">1156 </w:t>
            </w:r>
            <w:r>
              <w:rPr>
                <w:rStyle w:val="19"/>
                <w:rFonts w:eastAsia="宋体"/>
                <w:color w:val="auto"/>
                <w:sz w:val="21"/>
                <w:szCs w:val="21"/>
                <w:lang w:bidi="ar"/>
              </w:rPr>
              <w:t>(</w:t>
            </w:r>
            <w:r>
              <w:rPr>
                <w:rStyle w:val="19"/>
                <w:rFonts w:hint="eastAsia" w:eastAsia="宋体"/>
                <w:color w:val="auto"/>
                <w:sz w:val="21"/>
                <w:szCs w:val="21"/>
                <w:lang w:bidi="ar"/>
              </w:rPr>
              <w:t>75.7</w:t>
            </w:r>
            <w:r>
              <w:rPr>
                <w:rStyle w:val="19"/>
                <w:rFonts w:eastAsia="宋体"/>
                <w:color w:val="auto"/>
                <w:sz w:val="21"/>
                <w:szCs w:val="21"/>
                <w:lang w:bidi="ar"/>
              </w:rPr>
              <w:t>)</w:t>
            </w:r>
          </w:p>
        </w:tc>
        <w:tc>
          <w:tcPr>
            <w:tcW w:w="491" w:type="pct"/>
            <w:vAlign w:val="center"/>
          </w:tcPr>
          <w:p w14:paraId="658AA2BF">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107.6</w:t>
            </w:r>
            <w:r>
              <w:rPr>
                <w:rStyle w:val="19"/>
                <w:rFonts w:hint="eastAsia" w:eastAsia="宋体"/>
                <w:color w:val="auto"/>
                <w:sz w:val="21"/>
                <w:szCs w:val="21"/>
                <w:lang w:bidi="ar"/>
              </w:rPr>
              <w:t xml:space="preserve"> </w:t>
            </w:r>
            <w:r>
              <w:rPr>
                <w:rStyle w:val="19"/>
                <w:rFonts w:eastAsia="宋体"/>
                <w:color w:val="auto"/>
                <w:sz w:val="21"/>
                <w:szCs w:val="21"/>
                <w:lang w:bidi="ar"/>
              </w:rPr>
              <w:t>(21.8)</w:t>
            </w:r>
          </w:p>
        </w:tc>
        <w:tc>
          <w:tcPr>
            <w:tcW w:w="507" w:type="pct"/>
            <w:vAlign w:val="center"/>
          </w:tcPr>
          <w:p w14:paraId="38BE492C">
            <w:pPr>
              <w:widowControl/>
              <w:jc w:val="center"/>
              <w:textAlignment w:val="center"/>
              <w:rPr>
                <w:rStyle w:val="19"/>
                <w:rFonts w:eastAsia="宋体"/>
                <w:color w:val="auto"/>
                <w:sz w:val="21"/>
                <w:szCs w:val="21"/>
                <w:lang w:bidi="ar"/>
              </w:rPr>
            </w:pPr>
            <w:r>
              <w:rPr>
                <w:rStyle w:val="19"/>
                <w:rFonts w:eastAsia="宋体"/>
                <w:color w:val="auto"/>
                <w:sz w:val="21"/>
                <w:szCs w:val="21"/>
                <w:lang w:bidi="ar"/>
              </w:rPr>
              <w:t>38.</w:t>
            </w:r>
            <w:r>
              <w:rPr>
                <w:rStyle w:val="19"/>
                <w:rFonts w:hint="eastAsia" w:eastAsia="宋体"/>
                <w:color w:val="auto"/>
                <w:sz w:val="21"/>
                <w:szCs w:val="21"/>
                <w:lang w:bidi="ar"/>
              </w:rPr>
              <w:t xml:space="preserve">8 </w:t>
            </w:r>
            <w:r>
              <w:rPr>
                <w:rStyle w:val="19"/>
                <w:rFonts w:eastAsia="宋体"/>
                <w:color w:val="auto"/>
                <w:sz w:val="21"/>
                <w:szCs w:val="21"/>
                <w:lang w:bidi="ar"/>
              </w:rPr>
              <w:t>(6.4)</w:t>
            </w:r>
          </w:p>
        </w:tc>
        <w:tc>
          <w:tcPr>
            <w:tcW w:w="510" w:type="pct"/>
            <w:vAlign w:val="center"/>
          </w:tcPr>
          <w:p w14:paraId="2FC245B4">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9</w:t>
            </w:r>
            <w:r>
              <w:rPr>
                <w:rStyle w:val="19"/>
                <w:rFonts w:eastAsia="宋体"/>
                <w:color w:val="auto"/>
                <w:sz w:val="21"/>
                <w:szCs w:val="21"/>
                <w:lang w:bidi="ar"/>
              </w:rPr>
              <w:t>.</w:t>
            </w:r>
            <w:r>
              <w:rPr>
                <w:rStyle w:val="19"/>
                <w:rFonts w:hint="eastAsia" w:eastAsia="宋体"/>
                <w:color w:val="auto"/>
                <w:sz w:val="21"/>
                <w:szCs w:val="21"/>
                <w:lang w:bidi="ar"/>
              </w:rPr>
              <w:t>0 (</w:t>
            </w:r>
            <w:r>
              <w:rPr>
                <w:rStyle w:val="19"/>
                <w:rFonts w:eastAsia="宋体"/>
                <w:color w:val="auto"/>
                <w:sz w:val="21"/>
                <w:szCs w:val="21"/>
                <w:lang w:bidi="ar"/>
              </w:rPr>
              <w:t>10.</w:t>
            </w:r>
            <w:r>
              <w:rPr>
                <w:rStyle w:val="19"/>
                <w:rFonts w:hint="eastAsia" w:eastAsia="宋体"/>
                <w:color w:val="auto"/>
                <w:sz w:val="21"/>
                <w:szCs w:val="21"/>
                <w:lang w:bidi="ar"/>
              </w:rPr>
              <w:t>8</w:t>
            </w:r>
            <w:r>
              <w:rPr>
                <w:rStyle w:val="19"/>
                <w:rFonts w:eastAsia="宋体"/>
                <w:color w:val="auto"/>
                <w:sz w:val="21"/>
                <w:szCs w:val="21"/>
                <w:lang w:bidi="ar"/>
              </w:rPr>
              <w:t>)</w:t>
            </w:r>
          </w:p>
        </w:tc>
        <w:tc>
          <w:tcPr>
            <w:tcW w:w="465" w:type="pct"/>
            <w:vAlign w:val="center"/>
          </w:tcPr>
          <w:p w14:paraId="63CFAD5E">
            <w:pPr>
              <w:widowControl/>
              <w:jc w:val="center"/>
              <w:textAlignment w:val="center"/>
              <w:rPr>
                <w:rFonts w:ascii="Times New Roman" w:hAnsi="Times New Roman" w:cs="Times New Roman"/>
                <w:szCs w:val="21"/>
              </w:rPr>
            </w:pPr>
            <w:r>
              <w:rPr>
                <w:rFonts w:ascii="Times New Roman" w:hAnsi="Times New Roman" w:cs="Times New Roman"/>
                <w:szCs w:val="21"/>
              </w:rPr>
              <w:t>5.8</w:t>
            </w:r>
            <w:r>
              <w:rPr>
                <w:rFonts w:hint="eastAsia" w:ascii="Times New Roman" w:hAnsi="Times New Roman" w:cs="Times New Roman"/>
                <w:szCs w:val="21"/>
              </w:rPr>
              <w:t xml:space="preserve"> </w:t>
            </w:r>
            <w:r>
              <w:rPr>
                <w:rFonts w:ascii="Times New Roman" w:hAnsi="Times New Roman" w:cs="Times New Roman"/>
                <w:szCs w:val="21"/>
              </w:rPr>
              <w:t>(0.3)</w:t>
            </w:r>
          </w:p>
        </w:tc>
      </w:tr>
      <w:tr w14:paraId="4C1E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2E421ED">
            <w:pPr>
              <w:widowControl/>
              <w:spacing w:line="276" w:lineRule="auto"/>
              <w:jc w:val="center"/>
              <w:rPr>
                <w:rFonts w:ascii="Times New Roman" w:hAnsi="Times New Roman" w:eastAsia="宋体" w:cs="Times New Roman"/>
                <w:kern w:val="0"/>
                <w:szCs w:val="21"/>
              </w:rPr>
            </w:pPr>
          </w:p>
        </w:tc>
        <w:tc>
          <w:tcPr>
            <w:tcW w:w="719" w:type="pct"/>
            <w:vAlign w:val="center"/>
          </w:tcPr>
          <w:p w14:paraId="04DEDCF5">
            <w:pPr>
              <w:widowControl/>
              <w:spacing w:line="276" w:lineRule="auto"/>
              <w:jc w:val="center"/>
              <w:rPr>
                <w:rFonts w:ascii="Times New Roman" w:hAnsi="Times New Roman" w:eastAsia="宋体" w:cs="Times New Roman"/>
                <w:kern w:val="0"/>
                <w:szCs w:val="21"/>
                <w:highlight w:val="yellow"/>
              </w:rPr>
            </w:pPr>
          </w:p>
        </w:tc>
        <w:tc>
          <w:tcPr>
            <w:tcW w:w="512" w:type="pct"/>
            <w:vAlign w:val="center"/>
          </w:tcPr>
          <w:p w14:paraId="4B262579">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A5835E7">
            <w:pPr>
              <w:jc w:val="center"/>
              <w:rPr>
                <w:rFonts w:ascii="Times New Roman" w:hAnsi="Times New Roman" w:cs="Times New Roman"/>
                <w:bCs/>
                <w:szCs w:val="21"/>
              </w:rPr>
            </w:pPr>
            <w:r>
              <w:rPr>
                <w:rFonts w:hint="eastAsia" w:ascii="Times New Roman" w:hAnsi="Times New Roman" w:cs="Times New Roman"/>
                <w:bCs/>
                <w:szCs w:val="21"/>
              </w:rPr>
              <w:t>757</w:t>
            </w:r>
          </w:p>
        </w:tc>
        <w:tc>
          <w:tcPr>
            <w:tcW w:w="234" w:type="pct"/>
            <w:vMerge w:val="continue"/>
            <w:vAlign w:val="center"/>
          </w:tcPr>
          <w:p w14:paraId="33210D64">
            <w:pPr>
              <w:jc w:val="center"/>
              <w:rPr>
                <w:rFonts w:ascii="Times New Roman" w:hAnsi="Times New Roman" w:cs="Times New Roman"/>
                <w:bCs/>
                <w:szCs w:val="21"/>
              </w:rPr>
            </w:pPr>
          </w:p>
        </w:tc>
        <w:tc>
          <w:tcPr>
            <w:tcW w:w="433" w:type="pct"/>
            <w:vAlign w:val="center"/>
          </w:tcPr>
          <w:p w14:paraId="0EC0EC32">
            <w:pPr>
              <w:widowControl/>
              <w:jc w:val="center"/>
              <w:textAlignment w:val="center"/>
              <w:rPr>
                <w:rStyle w:val="19"/>
                <w:rFonts w:eastAsia="宋体"/>
                <w:color w:val="auto"/>
                <w:sz w:val="21"/>
                <w:szCs w:val="21"/>
                <w:lang w:bidi="ar"/>
              </w:rPr>
            </w:pPr>
            <w:r>
              <w:rPr>
                <w:rStyle w:val="19"/>
                <w:rFonts w:eastAsia="宋体"/>
                <w:color w:val="auto"/>
                <w:sz w:val="21"/>
                <w:szCs w:val="21"/>
                <w:lang w:bidi="ar"/>
              </w:rPr>
              <w:t>45.5</w:t>
            </w:r>
            <w:r>
              <w:rPr>
                <w:rStyle w:val="19"/>
                <w:rFonts w:hint="eastAsia" w:eastAsia="宋体"/>
                <w:color w:val="auto"/>
                <w:sz w:val="21"/>
                <w:szCs w:val="21"/>
                <w:lang w:bidi="ar"/>
              </w:rPr>
              <w:t xml:space="preserve"> </w:t>
            </w:r>
            <w:r>
              <w:rPr>
                <w:rStyle w:val="19"/>
                <w:rFonts w:eastAsia="宋体"/>
                <w:color w:val="auto"/>
                <w:sz w:val="21"/>
                <w:szCs w:val="21"/>
                <w:lang w:bidi="ar"/>
              </w:rPr>
              <w:t>(12.0)</w:t>
            </w:r>
          </w:p>
        </w:tc>
        <w:tc>
          <w:tcPr>
            <w:tcW w:w="479" w:type="pct"/>
            <w:shd w:val="clear" w:color="auto" w:fill="auto"/>
            <w:vAlign w:val="center"/>
          </w:tcPr>
          <w:p w14:paraId="698AB6F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581 (76.8</w:t>
            </w:r>
            <w:r>
              <w:rPr>
                <w:rStyle w:val="19"/>
                <w:rFonts w:eastAsia="宋体"/>
                <w:color w:val="auto"/>
                <w:sz w:val="21"/>
                <w:szCs w:val="21"/>
                <w:lang w:bidi="ar"/>
              </w:rPr>
              <w:t>)</w:t>
            </w:r>
          </w:p>
        </w:tc>
        <w:tc>
          <w:tcPr>
            <w:tcW w:w="491" w:type="pct"/>
            <w:vAlign w:val="center"/>
          </w:tcPr>
          <w:p w14:paraId="59B4A6B1">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107.9</w:t>
            </w:r>
            <w:r>
              <w:rPr>
                <w:rStyle w:val="19"/>
                <w:rFonts w:hint="eastAsia" w:eastAsia="宋体"/>
                <w:color w:val="auto"/>
                <w:sz w:val="21"/>
                <w:szCs w:val="21"/>
                <w:lang w:bidi="ar"/>
              </w:rPr>
              <w:t xml:space="preserve"> </w:t>
            </w:r>
            <w:r>
              <w:rPr>
                <w:rStyle w:val="19"/>
                <w:rFonts w:eastAsia="宋体"/>
                <w:color w:val="auto"/>
                <w:sz w:val="21"/>
                <w:szCs w:val="21"/>
                <w:lang w:bidi="ar"/>
              </w:rPr>
              <w:t>(21.8)</w:t>
            </w:r>
          </w:p>
        </w:tc>
        <w:tc>
          <w:tcPr>
            <w:tcW w:w="507" w:type="pct"/>
            <w:vAlign w:val="center"/>
          </w:tcPr>
          <w:p w14:paraId="0D558373">
            <w:pPr>
              <w:widowControl/>
              <w:jc w:val="center"/>
              <w:textAlignment w:val="center"/>
              <w:rPr>
                <w:rStyle w:val="19"/>
                <w:rFonts w:eastAsia="宋体"/>
                <w:color w:val="auto"/>
                <w:sz w:val="21"/>
                <w:szCs w:val="21"/>
                <w:lang w:bidi="ar"/>
              </w:rPr>
            </w:pPr>
            <w:r>
              <w:rPr>
                <w:rStyle w:val="19"/>
                <w:rFonts w:eastAsia="宋体"/>
                <w:color w:val="auto"/>
                <w:sz w:val="21"/>
                <w:szCs w:val="21"/>
                <w:lang w:bidi="ar"/>
              </w:rPr>
              <w:t>39.0</w:t>
            </w:r>
            <w:r>
              <w:rPr>
                <w:rStyle w:val="19"/>
                <w:rFonts w:hint="eastAsia" w:eastAsia="宋体"/>
                <w:color w:val="auto"/>
                <w:sz w:val="21"/>
                <w:szCs w:val="21"/>
                <w:lang w:bidi="ar"/>
              </w:rPr>
              <w:t xml:space="preserve"> </w:t>
            </w:r>
            <w:r>
              <w:rPr>
                <w:rStyle w:val="19"/>
                <w:rFonts w:eastAsia="宋体"/>
                <w:color w:val="auto"/>
                <w:sz w:val="21"/>
                <w:szCs w:val="21"/>
                <w:lang w:bidi="ar"/>
              </w:rPr>
              <w:t>(6.3)</w:t>
            </w:r>
          </w:p>
        </w:tc>
        <w:tc>
          <w:tcPr>
            <w:tcW w:w="510" w:type="pct"/>
            <w:vAlign w:val="center"/>
          </w:tcPr>
          <w:p w14:paraId="08F7EEC1">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9</w:t>
            </w:r>
            <w:r>
              <w:rPr>
                <w:rStyle w:val="19"/>
                <w:rFonts w:eastAsia="宋体"/>
                <w:color w:val="auto"/>
                <w:sz w:val="21"/>
                <w:szCs w:val="21"/>
                <w:lang w:bidi="ar"/>
              </w:rPr>
              <w:t>.</w:t>
            </w:r>
            <w:r>
              <w:rPr>
                <w:rStyle w:val="19"/>
                <w:rFonts w:hint="eastAsia" w:eastAsia="宋体"/>
                <w:color w:val="auto"/>
                <w:sz w:val="21"/>
                <w:szCs w:val="21"/>
                <w:lang w:bidi="ar"/>
              </w:rPr>
              <w:t xml:space="preserve">0 </w:t>
            </w:r>
            <w:r>
              <w:rPr>
                <w:rStyle w:val="19"/>
                <w:rFonts w:eastAsia="宋体"/>
                <w:color w:val="auto"/>
                <w:sz w:val="21"/>
                <w:szCs w:val="21"/>
                <w:lang w:bidi="ar"/>
              </w:rPr>
              <w:t>(9.</w:t>
            </w:r>
            <w:r>
              <w:rPr>
                <w:rStyle w:val="19"/>
                <w:rFonts w:hint="eastAsia" w:eastAsia="宋体"/>
                <w:color w:val="auto"/>
                <w:sz w:val="21"/>
                <w:szCs w:val="21"/>
                <w:lang w:bidi="ar"/>
              </w:rPr>
              <w:t>0</w:t>
            </w:r>
            <w:r>
              <w:rPr>
                <w:rStyle w:val="19"/>
                <w:rFonts w:eastAsia="宋体"/>
                <w:color w:val="auto"/>
                <w:sz w:val="21"/>
                <w:szCs w:val="21"/>
                <w:lang w:bidi="ar"/>
              </w:rPr>
              <w:t>)</w:t>
            </w:r>
          </w:p>
        </w:tc>
        <w:tc>
          <w:tcPr>
            <w:tcW w:w="465" w:type="pct"/>
            <w:vAlign w:val="center"/>
          </w:tcPr>
          <w:p w14:paraId="581479A7">
            <w:pPr>
              <w:widowControl/>
              <w:jc w:val="center"/>
              <w:textAlignment w:val="center"/>
              <w:rPr>
                <w:rFonts w:ascii="Times New Roman" w:hAnsi="Times New Roman" w:cs="Times New Roman"/>
                <w:szCs w:val="21"/>
              </w:rPr>
            </w:pPr>
            <w:r>
              <w:rPr>
                <w:rFonts w:ascii="Times New Roman" w:hAnsi="Times New Roman" w:cs="Times New Roman"/>
                <w:szCs w:val="21"/>
              </w:rPr>
              <w:t>5.7</w:t>
            </w:r>
            <w:r>
              <w:rPr>
                <w:rFonts w:hint="eastAsia" w:ascii="Times New Roman" w:hAnsi="Times New Roman" w:cs="Times New Roman"/>
                <w:szCs w:val="21"/>
              </w:rPr>
              <w:t xml:space="preserve"> </w:t>
            </w:r>
            <w:r>
              <w:rPr>
                <w:rFonts w:ascii="Times New Roman" w:hAnsi="Times New Roman" w:cs="Times New Roman"/>
                <w:szCs w:val="21"/>
              </w:rPr>
              <w:t>(0.3)</w:t>
            </w:r>
          </w:p>
        </w:tc>
      </w:tr>
      <w:tr w14:paraId="177A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A0F938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NO.6</w:t>
            </w:r>
          </w:p>
        </w:tc>
        <w:tc>
          <w:tcPr>
            <w:tcW w:w="719" w:type="pct"/>
            <w:vAlign w:val="center"/>
          </w:tcPr>
          <w:p w14:paraId="24DA256B">
            <w:pPr>
              <w:widowControl/>
              <w:spacing w:line="276" w:lineRule="auto"/>
              <w:jc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rPr>
              <w:t>Kim 2014</w:t>
            </w:r>
          </w:p>
        </w:tc>
        <w:tc>
          <w:tcPr>
            <w:tcW w:w="512" w:type="pct"/>
            <w:vAlign w:val="center"/>
          </w:tcPr>
          <w:p w14:paraId="3E5B6CD2">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236E4113">
            <w:pPr>
              <w:jc w:val="center"/>
              <w:rPr>
                <w:rFonts w:ascii="Times New Roman" w:hAnsi="Times New Roman" w:cs="Times New Roman"/>
                <w:bCs/>
                <w:szCs w:val="21"/>
              </w:rPr>
            </w:pPr>
            <w:r>
              <w:rPr>
                <w:rFonts w:hint="eastAsia" w:ascii="Times New Roman" w:hAnsi="Times New Roman" w:cs="Times New Roman"/>
                <w:bCs/>
                <w:szCs w:val="21"/>
              </w:rPr>
              <w:t>24</w:t>
            </w:r>
          </w:p>
        </w:tc>
        <w:tc>
          <w:tcPr>
            <w:tcW w:w="234" w:type="pct"/>
            <w:vMerge w:val="restart"/>
            <w:vAlign w:val="center"/>
          </w:tcPr>
          <w:p w14:paraId="75537925">
            <w:pPr>
              <w:jc w:val="center"/>
              <w:rPr>
                <w:rFonts w:ascii="Times New Roman" w:hAnsi="Times New Roman" w:cs="Times New Roman"/>
                <w:bCs/>
                <w:szCs w:val="21"/>
              </w:rPr>
            </w:pPr>
            <w:r>
              <w:rPr>
                <w:rFonts w:hint="eastAsia" w:ascii="Times New Roman" w:hAnsi="Times New Roman" w:cs="Times New Roman"/>
                <w:bCs/>
                <w:szCs w:val="21"/>
              </w:rPr>
              <w:t>14</w:t>
            </w:r>
          </w:p>
        </w:tc>
        <w:tc>
          <w:tcPr>
            <w:tcW w:w="433" w:type="pct"/>
            <w:vAlign w:val="center"/>
          </w:tcPr>
          <w:p w14:paraId="25DD7885">
            <w:pPr>
              <w:widowControl/>
              <w:jc w:val="center"/>
              <w:textAlignment w:val="center"/>
              <w:rPr>
                <w:rStyle w:val="19"/>
                <w:rFonts w:eastAsia="宋体"/>
                <w:color w:val="auto"/>
                <w:sz w:val="21"/>
                <w:szCs w:val="21"/>
                <w:lang w:bidi="ar"/>
              </w:rPr>
            </w:pPr>
            <w:r>
              <w:rPr>
                <w:rStyle w:val="19"/>
                <w:rFonts w:eastAsia="宋体"/>
                <w:color w:val="auto"/>
                <w:sz w:val="21"/>
                <w:szCs w:val="21"/>
                <w:lang w:bidi="ar"/>
              </w:rPr>
              <w:t>58</w:t>
            </w:r>
            <w:r>
              <w:rPr>
                <w:rStyle w:val="19"/>
                <w:rFonts w:hint="eastAsia" w:eastAsia="宋体"/>
                <w:color w:val="auto"/>
                <w:sz w:val="21"/>
                <w:szCs w:val="21"/>
                <w:lang w:bidi="ar"/>
              </w:rPr>
              <w:t xml:space="preserve">.0 </w:t>
            </w:r>
            <w:r>
              <w:rPr>
                <w:rStyle w:val="19"/>
                <w:rFonts w:eastAsia="宋体"/>
                <w:color w:val="auto"/>
                <w:sz w:val="21"/>
                <w:szCs w:val="21"/>
                <w:lang w:bidi="ar"/>
              </w:rPr>
              <w:t>(7</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shd w:val="clear" w:color="auto" w:fill="auto"/>
            <w:vAlign w:val="center"/>
          </w:tcPr>
          <w:p w14:paraId="12398287">
            <w:pPr>
              <w:widowControl/>
              <w:jc w:val="center"/>
              <w:textAlignment w:val="center"/>
              <w:rPr>
                <w:rStyle w:val="19"/>
                <w:rFonts w:eastAsia="宋体"/>
                <w:color w:val="auto"/>
                <w:sz w:val="21"/>
                <w:szCs w:val="21"/>
                <w:lang w:bidi="ar"/>
              </w:rPr>
            </w:pPr>
            <w:r>
              <w:rPr>
                <w:rStyle w:val="19"/>
                <w:rFonts w:eastAsia="宋体"/>
                <w:color w:val="auto"/>
                <w:sz w:val="21"/>
                <w:szCs w:val="21"/>
                <w:lang w:bidi="ar"/>
              </w:rPr>
              <w:t>16</w:t>
            </w:r>
            <w:r>
              <w:rPr>
                <w:rStyle w:val="19"/>
                <w:rFonts w:hint="eastAsia" w:eastAsia="宋体"/>
                <w:color w:val="auto"/>
                <w:sz w:val="21"/>
                <w:szCs w:val="21"/>
                <w:lang w:bidi="ar"/>
              </w:rPr>
              <w:t xml:space="preserve"> </w:t>
            </w:r>
            <w:r>
              <w:rPr>
                <w:rStyle w:val="19"/>
                <w:rFonts w:eastAsia="宋体"/>
                <w:color w:val="auto"/>
                <w:sz w:val="21"/>
                <w:szCs w:val="21"/>
                <w:lang w:bidi="ar"/>
              </w:rPr>
              <w:t>(67.0)</w:t>
            </w:r>
          </w:p>
        </w:tc>
        <w:tc>
          <w:tcPr>
            <w:tcW w:w="491" w:type="pct"/>
            <w:vAlign w:val="center"/>
          </w:tcPr>
          <w:p w14:paraId="4FFDAADA">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4F6D5C36">
            <w:pPr>
              <w:widowControl/>
              <w:jc w:val="center"/>
              <w:textAlignment w:val="center"/>
              <w:rPr>
                <w:rStyle w:val="19"/>
                <w:rFonts w:eastAsia="宋体"/>
                <w:color w:val="auto"/>
                <w:sz w:val="21"/>
                <w:szCs w:val="21"/>
                <w:lang w:bidi="ar"/>
              </w:rPr>
            </w:pPr>
            <w:r>
              <w:rPr>
                <w:rStyle w:val="19"/>
                <w:rFonts w:eastAsia="宋体"/>
                <w:color w:val="auto"/>
                <w:sz w:val="21"/>
                <w:szCs w:val="21"/>
                <w:lang w:bidi="ar"/>
              </w:rPr>
              <w:t>31.9</w:t>
            </w:r>
            <w:r>
              <w:rPr>
                <w:rStyle w:val="19"/>
                <w:rFonts w:hint="eastAsia" w:eastAsia="宋体"/>
                <w:color w:val="auto"/>
                <w:sz w:val="21"/>
                <w:szCs w:val="21"/>
                <w:lang w:bidi="ar"/>
              </w:rPr>
              <w:t xml:space="preserve"> </w:t>
            </w:r>
            <w:r>
              <w:rPr>
                <w:rStyle w:val="19"/>
                <w:rFonts w:eastAsia="宋体"/>
                <w:color w:val="auto"/>
                <w:sz w:val="21"/>
                <w:szCs w:val="21"/>
                <w:lang w:bidi="ar"/>
              </w:rPr>
              <w:t>(2.7)</w:t>
            </w:r>
          </w:p>
        </w:tc>
        <w:tc>
          <w:tcPr>
            <w:tcW w:w="510" w:type="pct"/>
            <w:vAlign w:val="center"/>
          </w:tcPr>
          <w:p w14:paraId="22CE164D">
            <w:pPr>
              <w:widowControl/>
              <w:jc w:val="center"/>
              <w:textAlignment w:val="center"/>
              <w:rPr>
                <w:rStyle w:val="19"/>
                <w:rFonts w:eastAsia="宋体"/>
                <w:color w:val="auto"/>
                <w:sz w:val="21"/>
                <w:szCs w:val="21"/>
                <w:lang w:bidi="ar"/>
              </w:rPr>
            </w:pPr>
            <w:r>
              <w:rPr>
                <w:rStyle w:val="19"/>
                <w:rFonts w:eastAsia="宋体"/>
                <w:color w:val="auto"/>
                <w:sz w:val="21"/>
                <w:szCs w:val="21"/>
                <w:lang w:bidi="ar"/>
              </w:rPr>
              <w:t>106.2</w:t>
            </w:r>
            <w:r>
              <w:rPr>
                <w:rStyle w:val="19"/>
                <w:rFonts w:hint="eastAsia" w:eastAsia="宋体"/>
                <w:color w:val="auto"/>
                <w:sz w:val="21"/>
                <w:szCs w:val="21"/>
                <w:lang w:bidi="ar"/>
              </w:rPr>
              <w:t xml:space="preserve"> </w:t>
            </w:r>
            <w:r>
              <w:rPr>
                <w:rStyle w:val="19"/>
                <w:rFonts w:eastAsia="宋体"/>
                <w:color w:val="auto"/>
                <w:sz w:val="21"/>
                <w:szCs w:val="21"/>
                <w:lang w:bidi="ar"/>
              </w:rPr>
              <w:t>(7.2)</w:t>
            </w:r>
          </w:p>
        </w:tc>
        <w:tc>
          <w:tcPr>
            <w:tcW w:w="465" w:type="pct"/>
            <w:vAlign w:val="center"/>
          </w:tcPr>
          <w:p w14:paraId="4548B4F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029E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C54DD9F">
            <w:pPr>
              <w:widowControl/>
              <w:spacing w:line="276" w:lineRule="auto"/>
              <w:jc w:val="center"/>
              <w:rPr>
                <w:rFonts w:ascii="Times New Roman" w:hAnsi="Times New Roman" w:eastAsia="宋体" w:cs="Times New Roman"/>
                <w:kern w:val="0"/>
                <w:szCs w:val="21"/>
              </w:rPr>
            </w:pPr>
          </w:p>
        </w:tc>
        <w:tc>
          <w:tcPr>
            <w:tcW w:w="719" w:type="pct"/>
            <w:vAlign w:val="center"/>
          </w:tcPr>
          <w:p w14:paraId="1E5D6343">
            <w:pPr>
              <w:widowControl/>
              <w:spacing w:line="276" w:lineRule="auto"/>
              <w:jc w:val="center"/>
              <w:rPr>
                <w:rFonts w:ascii="Times New Roman" w:hAnsi="Times New Roman" w:eastAsia="宋体" w:cs="Times New Roman"/>
                <w:kern w:val="0"/>
                <w:szCs w:val="21"/>
                <w:highlight w:val="yellow"/>
              </w:rPr>
            </w:pPr>
          </w:p>
        </w:tc>
        <w:tc>
          <w:tcPr>
            <w:tcW w:w="512" w:type="pct"/>
            <w:vAlign w:val="center"/>
          </w:tcPr>
          <w:p w14:paraId="69DE1731">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37613969">
            <w:pPr>
              <w:jc w:val="center"/>
              <w:rPr>
                <w:rFonts w:ascii="Times New Roman" w:hAnsi="Times New Roman" w:cs="Times New Roman"/>
                <w:bCs/>
                <w:szCs w:val="21"/>
              </w:rPr>
            </w:pPr>
            <w:r>
              <w:rPr>
                <w:rFonts w:hint="eastAsia" w:ascii="Times New Roman" w:hAnsi="Times New Roman" w:cs="Times New Roman"/>
                <w:bCs/>
                <w:szCs w:val="21"/>
              </w:rPr>
              <w:t>23</w:t>
            </w:r>
          </w:p>
        </w:tc>
        <w:tc>
          <w:tcPr>
            <w:tcW w:w="234" w:type="pct"/>
            <w:vMerge w:val="continue"/>
            <w:vAlign w:val="center"/>
          </w:tcPr>
          <w:p w14:paraId="4A830CFA">
            <w:pPr>
              <w:jc w:val="center"/>
              <w:rPr>
                <w:rFonts w:ascii="Times New Roman" w:hAnsi="Times New Roman" w:cs="Times New Roman"/>
                <w:bCs/>
                <w:szCs w:val="21"/>
              </w:rPr>
            </w:pPr>
          </w:p>
        </w:tc>
        <w:tc>
          <w:tcPr>
            <w:tcW w:w="433" w:type="pct"/>
            <w:vAlign w:val="center"/>
          </w:tcPr>
          <w:p w14:paraId="2FBFF608">
            <w:pPr>
              <w:widowControl/>
              <w:jc w:val="center"/>
              <w:textAlignment w:val="center"/>
              <w:rPr>
                <w:rStyle w:val="19"/>
                <w:rFonts w:eastAsia="宋体"/>
                <w:color w:val="auto"/>
                <w:sz w:val="21"/>
                <w:szCs w:val="21"/>
                <w:lang w:bidi="ar"/>
              </w:rPr>
            </w:pPr>
            <w:r>
              <w:rPr>
                <w:rStyle w:val="19"/>
                <w:rFonts w:eastAsia="宋体"/>
                <w:color w:val="auto"/>
                <w:sz w:val="21"/>
                <w:szCs w:val="21"/>
                <w:lang w:bidi="ar"/>
              </w:rPr>
              <w:t>58</w:t>
            </w:r>
            <w:r>
              <w:rPr>
                <w:rStyle w:val="19"/>
                <w:rFonts w:hint="eastAsia" w:eastAsia="宋体"/>
                <w:color w:val="auto"/>
                <w:sz w:val="21"/>
                <w:szCs w:val="21"/>
                <w:lang w:bidi="ar"/>
              </w:rPr>
              <w:t xml:space="preserve">.0 </w:t>
            </w:r>
            <w:r>
              <w:rPr>
                <w:rStyle w:val="19"/>
                <w:rFonts w:eastAsia="宋体"/>
                <w:color w:val="auto"/>
                <w:sz w:val="21"/>
                <w:szCs w:val="21"/>
                <w:lang w:bidi="ar"/>
              </w:rPr>
              <w:t>(</w:t>
            </w:r>
            <w:r>
              <w:rPr>
                <w:rStyle w:val="19"/>
                <w:rFonts w:hint="eastAsia" w:eastAsia="宋体"/>
                <w:color w:val="auto"/>
                <w:sz w:val="21"/>
                <w:szCs w:val="21"/>
                <w:lang w:bidi="ar"/>
              </w:rPr>
              <w:t>8.0</w:t>
            </w:r>
            <w:r>
              <w:rPr>
                <w:rStyle w:val="19"/>
                <w:rFonts w:eastAsia="宋体"/>
                <w:color w:val="auto"/>
                <w:sz w:val="21"/>
                <w:szCs w:val="21"/>
                <w:lang w:bidi="ar"/>
              </w:rPr>
              <w:t>)</w:t>
            </w:r>
          </w:p>
        </w:tc>
        <w:tc>
          <w:tcPr>
            <w:tcW w:w="479" w:type="pct"/>
            <w:shd w:val="clear" w:color="auto" w:fill="auto"/>
            <w:vAlign w:val="center"/>
          </w:tcPr>
          <w:p w14:paraId="6CB9AC9D">
            <w:pPr>
              <w:widowControl/>
              <w:jc w:val="center"/>
              <w:textAlignment w:val="center"/>
              <w:rPr>
                <w:rStyle w:val="19"/>
                <w:rFonts w:eastAsia="宋体"/>
                <w:color w:val="auto"/>
                <w:sz w:val="21"/>
                <w:szCs w:val="21"/>
                <w:lang w:bidi="ar"/>
              </w:rPr>
            </w:pPr>
            <w:r>
              <w:rPr>
                <w:rStyle w:val="19"/>
                <w:rFonts w:eastAsia="宋体"/>
                <w:color w:val="auto"/>
                <w:sz w:val="21"/>
                <w:szCs w:val="21"/>
                <w:lang w:bidi="ar"/>
              </w:rPr>
              <w:t>16</w:t>
            </w:r>
            <w:r>
              <w:rPr>
                <w:rStyle w:val="19"/>
                <w:rFonts w:hint="eastAsia" w:eastAsia="宋体"/>
                <w:color w:val="auto"/>
                <w:sz w:val="21"/>
                <w:szCs w:val="21"/>
                <w:lang w:bidi="ar"/>
              </w:rPr>
              <w:t xml:space="preserve"> </w:t>
            </w:r>
            <w:r>
              <w:rPr>
                <w:rStyle w:val="19"/>
                <w:rFonts w:eastAsia="宋体"/>
                <w:color w:val="auto"/>
                <w:sz w:val="21"/>
                <w:szCs w:val="21"/>
                <w:lang w:bidi="ar"/>
              </w:rPr>
              <w:t>(64.0)</w:t>
            </w:r>
          </w:p>
        </w:tc>
        <w:tc>
          <w:tcPr>
            <w:tcW w:w="491" w:type="pct"/>
            <w:vAlign w:val="center"/>
          </w:tcPr>
          <w:p w14:paraId="4C6CF438">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507" w:type="pct"/>
            <w:vAlign w:val="center"/>
          </w:tcPr>
          <w:p w14:paraId="1DD16BFA">
            <w:pPr>
              <w:widowControl/>
              <w:jc w:val="center"/>
              <w:textAlignment w:val="center"/>
              <w:rPr>
                <w:rStyle w:val="19"/>
                <w:rFonts w:eastAsia="宋体"/>
                <w:color w:val="auto"/>
                <w:sz w:val="21"/>
                <w:szCs w:val="21"/>
                <w:lang w:bidi="ar"/>
              </w:rPr>
            </w:pPr>
            <w:r>
              <w:rPr>
                <w:rStyle w:val="19"/>
                <w:rFonts w:eastAsia="宋体"/>
                <w:color w:val="auto"/>
                <w:sz w:val="21"/>
                <w:szCs w:val="21"/>
                <w:lang w:bidi="ar"/>
              </w:rPr>
              <w:t>31.9</w:t>
            </w:r>
            <w:r>
              <w:rPr>
                <w:rStyle w:val="19"/>
                <w:rFonts w:hint="eastAsia" w:eastAsia="宋体"/>
                <w:color w:val="auto"/>
                <w:sz w:val="21"/>
                <w:szCs w:val="21"/>
                <w:lang w:bidi="ar"/>
              </w:rPr>
              <w:t xml:space="preserve"> </w:t>
            </w:r>
            <w:r>
              <w:rPr>
                <w:rStyle w:val="19"/>
                <w:rFonts w:eastAsia="宋体"/>
                <w:color w:val="auto"/>
                <w:sz w:val="21"/>
                <w:szCs w:val="21"/>
                <w:lang w:bidi="ar"/>
              </w:rPr>
              <w:t>(3.5)</w:t>
            </w:r>
          </w:p>
        </w:tc>
        <w:tc>
          <w:tcPr>
            <w:tcW w:w="510" w:type="pct"/>
            <w:vAlign w:val="center"/>
          </w:tcPr>
          <w:p w14:paraId="1703837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109.8</w:t>
            </w:r>
            <w:r>
              <w:rPr>
                <w:rStyle w:val="19"/>
                <w:rFonts w:hint="eastAsia" w:eastAsia="宋体"/>
                <w:color w:val="auto"/>
                <w:sz w:val="21"/>
                <w:szCs w:val="21"/>
                <w:lang w:bidi="ar"/>
              </w:rPr>
              <w:t xml:space="preserve"> </w:t>
            </w:r>
            <w:r>
              <w:rPr>
                <w:rStyle w:val="19"/>
                <w:rFonts w:eastAsia="宋体"/>
                <w:color w:val="auto"/>
                <w:sz w:val="21"/>
                <w:szCs w:val="21"/>
                <w:lang w:bidi="ar"/>
              </w:rPr>
              <w:t>(7.2)</w:t>
            </w:r>
          </w:p>
        </w:tc>
        <w:tc>
          <w:tcPr>
            <w:tcW w:w="465" w:type="pct"/>
            <w:vAlign w:val="center"/>
          </w:tcPr>
          <w:p w14:paraId="30B5257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5FBA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01EDEE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NO.7</w:t>
            </w:r>
          </w:p>
        </w:tc>
        <w:tc>
          <w:tcPr>
            <w:tcW w:w="719" w:type="pct"/>
            <w:vAlign w:val="center"/>
          </w:tcPr>
          <w:p w14:paraId="41802E8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Richelsen 2006</w:t>
            </w:r>
          </w:p>
        </w:tc>
        <w:tc>
          <w:tcPr>
            <w:tcW w:w="512" w:type="pct"/>
            <w:shd w:val="clear" w:color="auto" w:fill="auto"/>
            <w:vAlign w:val="center"/>
          </w:tcPr>
          <w:p w14:paraId="57D35538">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A214E44">
            <w:pPr>
              <w:jc w:val="center"/>
              <w:rPr>
                <w:rFonts w:ascii="Times New Roman" w:hAnsi="Times New Roman" w:cs="Times New Roman"/>
                <w:bCs/>
                <w:szCs w:val="21"/>
                <w:highlight w:val="yellow"/>
              </w:rPr>
            </w:pPr>
            <w:r>
              <w:rPr>
                <w:rFonts w:hint="eastAsia" w:ascii="Times New Roman" w:hAnsi="Times New Roman" w:cs="Times New Roman"/>
                <w:bCs/>
                <w:szCs w:val="21"/>
              </w:rPr>
              <w:t>153</w:t>
            </w:r>
          </w:p>
        </w:tc>
        <w:tc>
          <w:tcPr>
            <w:tcW w:w="234" w:type="pct"/>
            <w:vMerge w:val="restart"/>
            <w:vAlign w:val="center"/>
          </w:tcPr>
          <w:p w14:paraId="060E2D98">
            <w:pPr>
              <w:jc w:val="center"/>
              <w:rPr>
                <w:rFonts w:ascii="Times New Roman" w:hAnsi="Times New Roman" w:cs="Times New Roman"/>
                <w:bCs/>
                <w:szCs w:val="21"/>
              </w:rPr>
            </w:pPr>
            <w:r>
              <w:rPr>
                <w:rFonts w:hint="eastAsia" w:ascii="Times New Roman" w:hAnsi="Times New Roman" w:cs="Times New Roman"/>
                <w:bCs/>
                <w:szCs w:val="21"/>
              </w:rPr>
              <w:t>72</w:t>
            </w:r>
          </w:p>
        </w:tc>
        <w:tc>
          <w:tcPr>
            <w:tcW w:w="433" w:type="pct"/>
            <w:vAlign w:val="center"/>
          </w:tcPr>
          <w:p w14:paraId="0CFB812F">
            <w:pPr>
              <w:widowControl/>
              <w:jc w:val="center"/>
              <w:textAlignment w:val="center"/>
              <w:rPr>
                <w:rStyle w:val="19"/>
                <w:rFonts w:eastAsia="宋体"/>
                <w:color w:val="auto"/>
                <w:sz w:val="21"/>
                <w:szCs w:val="21"/>
                <w:lang w:bidi="ar"/>
              </w:rPr>
            </w:pPr>
            <w:r>
              <w:rPr>
                <w:rStyle w:val="19"/>
                <w:rFonts w:eastAsia="宋体"/>
                <w:color w:val="auto"/>
                <w:sz w:val="21"/>
                <w:szCs w:val="21"/>
                <w:lang w:bidi="ar"/>
              </w:rPr>
              <w:t>47.2</w:t>
            </w:r>
            <w:r>
              <w:rPr>
                <w:rStyle w:val="19"/>
                <w:rFonts w:hint="eastAsia" w:eastAsia="宋体"/>
                <w:color w:val="auto"/>
                <w:sz w:val="21"/>
                <w:szCs w:val="21"/>
                <w:lang w:bidi="ar"/>
              </w:rPr>
              <w:t xml:space="preserve"> (NA)</w:t>
            </w:r>
          </w:p>
        </w:tc>
        <w:tc>
          <w:tcPr>
            <w:tcW w:w="479" w:type="pct"/>
            <w:shd w:val="clear" w:color="auto" w:fill="auto"/>
            <w:vAlign w:val="center"/>
          </w:tcPr>
          <w:p w14:paraId="202AD1D6">
            <w:pPr>
              <w:widowControl/>
              <w:jc w:val="center"/>
              <w:textAlignment w:val="center"/>
              <w:rPr>
                <w:rStyle w:val="19"/>
                <w:rFonts w:eastAsia="宋体"/>
                <w:color w:val="auto"/>
                <w:sz w:val="21"/>
                <w:szCs w:val="21"/>
                <w:lang w:bidi="ar"/>
              </w:rPr>
            </w:pPr>
            <w:r>
              <w:rPr>
                <w:rStyle w:val="19"/>
                <w:rFonts w:eastAsia="宋体"/>
                <w:color w:val="auto"/>
                <w:sz w:val="21"/>
                <w:szCs w:val="21"/>
                <w:lang w:bidi="ar"/>
              </w:rPr>
              <w:t>77 (50.3)</w:t>
            </w:r>
          </w:p>
        </w:tc>
        <w:tc>
          <w:tcPr>
            <w:tcW w:w="491" w:type="pct"/>
            <w:vAlign w:val="center"/>
          </w:tcPr>
          <w:p w14:paraId="51D1FB8D">
            <w:pPr>
              <w:widowControl/>
              <w:jc w:val="center"/>
              <w:textAlignment w:val="center"/>
              <w:rPr>
                <w:rStyle w:val="19"/>
                <w:rFonts w:eastAsia="宋体"/>
                <w:color w:val="auto"/>
                <w:sz w:val="21"/>
                <w:szCs w:val="21"/>
                <w:lang w:bidi="ar"/>
              </w:rPr>
            </w:pPr>
            <w:r>
              <w:rPr>
                <w:rStyle w:val="19"/>
                <w:rFonts w:eastAsia="宋体"/>
                <w:color w:val="auto"/>
                <w:sz w:val="21"/>
                <w:szCs w:val="21"/>
                <w:lang w:bidi="ar"/>
              </w:rPr>
              <w:t>96.2</w:t>
            </w:r>
            <w:r>
              <w:rPr>
                <w:rStyle w:val="19"/>
                <w:rFonts w:hint="eastAsia" w:eastAsia="宋体"/>
                <w:color w:val="auto"/>
                <w:sz w:val="21"/>
                <w:szCs w:val="21"/>
                <w:lang w:bidi="ar"/>
              </w:rPr>
              <w:t xml:space="preserve"> </w:t>
            </w:r>
            <w:r>
              <w:rPr>
                <w:rStyle w:val="19"/>
                <w:rFonts w:eastAsia="宋体"/>
                <w:color w:val="auto"/>
                <w:sz w:val="21"/>
                <w:szCs w:val="21"/>
                <w:lang w:bidi="ar"/>
              </w:rPr>
              <w:t>(17.9)</w:t>
            </w:r>
          </w:p>
        </w:tc>
        <w:tc>
          <w:tcPr>
            <w:tcW w:w="507" w:type="pct"/>
            <w:vAlign w:val="center"/>
          </w:tcPr>
          <w:p w14:paraId="3DD70DCF">
            <w:pPr>
              <w:widowControl/>
              <w:jc w:val="center"/>
              <w:textAlignment w:val="center"/>
              <w:rPr>
                <w:rStyle w:val="19"/>
                <w:rFonts w:eastAsia="宋体"/>
                <w:color w:val="auto"/>
                <w:sz w:val="21"/>
                <w:szCs w:val="21"/>
                <w:lang w:bidi="ar"/>
              </w:rPr>
            </w:pPr>
            <w:r>
              <w:rPr>
                <w:rStyle w:val="19"/>
                <w:rFonts w:eastAsia="宋体"/>
                <w:color w:val="auto"/>
                <w:sz w:val="21"/>
                <w:szCs w:val="21"/>
                <w:lang w:bidi="ar"/>
              </w:rPr>
              <w:t>37.4</w:t>
            </w:r>
            <w:r>
              <w:rPr>
                <w:rStyle w:val="19"/>
                <w:rFonts w:hint="eastAsia" w:eastAsia="宋体"/>
                <w:color w:val="auto"/>
                <w:sz w:val="21"/>
                <w:szCs w:val="21"/>
                <w:lang w:bidi="ar"/>
              </w:rPr>
              <w:t xml:space="preserve"> (NA)</w:t>
            </w:r>
          </w:p>
        </w:tc>
        <w:tc>
          <w:tcPr>
            <w:tcW w:w="510" w:type="pct"/>
            <w:vAlign w:val="center"/>
          </w:tcPr>
          <w:p w14:paraId="2AFBBB24">
            <w:pPr>
              <w:widowControl/>
              <w:jc w:val="center"/>
              <w:textAlignment w:val="center"/>
              <w:rPr>
                <w:rStyle w:val="19"/>
                <w:rFonts w:eastAsia="宋体"/>
                <w:color w:val="auto"/>
                <w:sz w:val="21"/>
                <w:szCs w:val="21"/>
                <w:lang w:bidi="ar"/>
              </w:rPr>
            </w:pPr>
            <w:r>
              <w:rPr>
                <w:rStyle w:val="19"/>
                <w:rFonts w:eastAsia="宋体"/>
                <w:color w:val="auto"/>
                <w:sz w:val="21"/>
                <w:szCs w:val="21"/>
                <w:lang w:bidi="ar"/>
              </w:rPr>
              <w:t>96.1</w:t>
            </w:r>
            <w:r>
              <w:rPr>
                <w:rStyle w:val="19"/>
                <w:rFonts w:hint="eastAsia" w:eastAsia="宋体"/>
                <w:color w:val="auto"/>
                <w:sz w:val="21"/>
                <w:szCs w:val="21"/>
                <w:lang w:bidi="ar"/>
              </w:rPr>
              <w:t xml:space="preserve"> </w:t>
            </w:r>
            <w:r>
              <w:rPr>
                <w:rStyle w:val="19"/>
                <w:rFonts w:eastAsia="宋体"/>
                <w:color w:val="auto"/>
                <w:sz w:val="21"/>
                <w:szCs w:val="21"/>
                <w:lang w:bidi="ar"/>
              </w:rPr>
              <w:t>(32.9)</w:t>
            </w:r>
          </w:p>
        </w:tc>
        <w:tc>
          <w:tcPr>
            <w:tcW w:w="465" w:type="pct"/>
            <w:shd w:val="clear" w:color="auto" w:fill="auto"/>
            <w:vAlign w:val="center"/>
          </w:tcPr>
          <w:p w14:paraId="46BE4BD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w:t>
            </w:r>
            <w:r>
              <w:rPr>
                <w:rFonts w:hint="eastAsia" w:ascii="Times New Roman" w:hAnsi="Times New Roman" w:eastAsia="宋体" w:cs="Times New Roman"/>
                <w:kern w:val="0"/>
                <w:szCs w:val="21"/>
                <w:lang w:bidi="ar"/>
              </w:rPr>
              <w:t xml:space="preserve">8 </w:t>
            </w:r>
            <w:r>
              <w:rPr>
                <w:rFonts w:ascii="Times New Roman" w:hAnsi="Times New Roman" w:eastAsia="宋体" w:cs="Times New Roman"/>
                <w:kern w:val="0"/>
                <w:szCs w:val="21"/>
                <w:lang w:bidi="ar"/>
              </w:rPr>
              <w:t>(0.9)</w:t>
            </w:r>
          </w:p>
        </w:tc>
      </w:tr>
      <w:tr w14:paraId="0A9F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E427D13">
            <w:pPr>
              <w:widowControl/>
              <w:spacing w:line="276" w:lineRule="auto"/>
              <w:jc w:val="center"/>
              <w:rPr>
                <w:rFonts w:ascii="Times New Roman" w:hAnsi="Times New Roman" w:eastAsia="宋体" w:cs="Times New Roman"/>
                <w:kern w:val="0"/>
                <w:szCs w:val="21"/>
              </w:rPr>
            </w:pPr>
          </w:p>
        </w:tc>
        <w:tc>
          <w:tcPr>
            <w:tcW w:w="719" w:type="pct"/>
            <w:vAlign w:val="center"/>
          </w:tcPr>
          <w:p w14:paraId="3FED04EF">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400B122A">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35BB87F0">
            <w:pPr>
              <w:jc w:val="center"/>
              <w:rPr>
                <w:rFonts w:ascii="Times New Roman" w:hAnsi="Times New Roman" w:cs="Times New Roman"/>
                <w:bCs/>
                <w:szCs w:val="21"/>
                <w:highlight w:val="yellow"/>
              </w:rPr>
            </w:pPr>
            <w:r>
              <w:rPr>
                <w:rFonts w:hint="eastAsia" w:ascii="Times New Roman" w:hAnsi="Times New Roman" w:cs="Times New Roman"/>
                <w:bCs/>
                <w:szCs w:val="21"/>
              </w:rPr>
              <w:t>156</w:t>
            </w:r>
          </w:p>
        </w:tc>
        <w:tc>
          <w:tcPr>
            <w:tcW w:w="234" w:type="pct"/>
            <w:vMerge w:val="continue"/>
            <w:vAlign w:val="center"/>
          </w:tcPr>
          <w:p w14:paraId="0E262703">
            <w:pPr>
              <w:jc w:val="center"/>
              <w:rPr>
                <w:rFonts w:ascii="Times New Roman" w:hAnsi="Times New Roman" w:cs="Times New Roman"/>
                <w:bCs/>
                <w:szCs w:val="21"/>
              </w:rPr>
            </w:pPr>
          </w:p>
        </w:tc>
        <w:tc>
          <w:tcPr>
            <w:tcW w:w="433" w:type="pct"/>
            <w:vAlign w:val="center"/>
          </w:tcPr>
          <w:p w14:paraId="6571D81A">
            <w:pPr>
              <w:widowControl/>
              <w:jc w:val="center"/>
              <w:textAlignment w:val="center"/>
              <w:rPr>
                <w:rStyle w:val="19"/>
                <w:rFonts w:eastAsia="宋体"/>
                <w:color w:val="auto"/>
                <w:sz w:val="21"/>
                <w:szCs w:val="21"/>
                <w:lang w:bidi="ar"/>
              </w:rPr>
            </w:pPr>
            <w:r>
              <w:rPr>
                <w:rStyle w:val="19"/>
                <w:rFonts w:eastAsia="宋体"/>
                <w:color w:val="auto"/>
                <w:sz w:val="21"/>
                <w:szCs w:val="21"/>
                <w:lang w:bidi="ar"/>
              </w:rPr>
              <w:t>46.7</w:t>
            </w:r>
            <w:r>
              <w:rPr>
                <w:rStyle w:val="19"/>
                <w:rFonts w:hint="eastAsia" w:eastAsia="宋体"/>
                <w:color w:val="auto"/>
                <w:sz w:val="21"/>
                <w:szCs w:val="21"/>
                <w:lang w:bidi="ar"/>
              </w:rPr>
              <w:t xml:space="preserve"> (NA)</w:t>
            </w:r>
          </w:p>
        </w:tc>
        <w:tc>
          <w:tcPr>
            <w:tcW w:w="479" w:type="pct"/>
            <w:vAlign w:val="center"/>
          </w:tcPr>
          <w:p w14:paraId="46999777">
            <w:pPr>
              <w:widowControl/>
              <w:jc w:val="center"/>
              <w:textAlignment w:val="center"/>
              <w:rPr>
                <w:rStyle w:val="19"/>
                <w:rFonts w:eastAsia="宋体"/>
                <w:color w:val="auto"/>
                <w:sz w:val="21"/>
                <w:szCs w:val="21"/>
                <w:lang w:bidi="ar"/>
              </w:rPr>
            </w:pPr>
            <w:r>
              <w:rPr>
                <w:rStyle w:val="19"/>
                <w:rFonts w:eastAsia="宋体"/>
                <w:color w:val="auto"/>
                <w:sz w:val="21"/>
                <w:szCs w:val="21"/>
                <w:lang w:bidi="ar"/>
              </w:rPr>
              <w:t>80 (51.3)</w:t>
            </w:r>
          </w:p>
        </w:tc>
        <w:tc>
          <w:tcPr>
            <w:tcW w:w="491" w:type="pct"/>
            <w:vAlign w:val="center"/>
          </w:tcPr>
          <w:p w14:paraId="1EA33B0B">
            <w:pPr>
              <w:widowControl/>
              <w:jc w:val="center"/>
              <w:textAlignment w:val="center"/>
              <w:rPr>
                <w:rStyle w:val="19"/>
                <w:rFonts w:eastAsia="宋体"/>
                <w:color w:val="auto"/>
                <w:sz w:val="21"/>
                <w:szCs w:val="21"/>
                <w:lang w:bidi="ar"/>
              </w:rPr>
            </w:pPr>
            <w:r>
              <w:rPr>
                <w:rStyle w:val="19"/>
                <w:rFonts w:eastAsia="宋体"/>
                <w:color w:val="auto"/>
                <w:sz w:val="21"/>
                <w:szCs w:val="21"/>
                <w:lang w:bidi="ar"/>
              </w:rPr>
              <w:t>97.6</w:t>
            </w:r>
            <w:r>
              <w:rPr>
                <w:rStyle w:val="19"/>
                <w:rFonts w:hint="eastAsia" w:eastAsia="宋体"/>
                <w:color w:val="auto"/>
                <w:sz w:val="21"/>
                <w:szCs w:val="21"/>
                <w:lang w:bidi="ar"/>
              </w:rPr>
              <w:t xml:space="preserve"> </w:t>
            </w:r>
            <w:r>
              <w:rPr>
                <w:rStyle w:val="19"/>
                <w:rFonts w:eastAsia="宋体"/>
                <w:color w:val="auto"/>
                <w:sz w:val="21"/>
                <w:szCs w:val="21"/>
                <w:lang w:bidi="ar"/>
              </w:rPr>
              <w:t>(16.0)</w:t>
            </w:r>
          </w:p>
        </w:tc>
        <w:tc>
          <w:tcPr>
            <w:tcW w:w="507" w:type="pct"/>
            <w:vAlign w:val="center"/>
          </w:tcPr>
          <w:p w14:paraId="34762AC4">
            <w:pPr>
              <w:widowControl/>
              <w:jc w:val="center"/>
              <w:textAlignment w:val="center"/>
              <w:rPr>
                <w:rStyle w:val="19"/>
                <w:rFonts w:eastAsia="宋体"/>
                <w:color w:val="auto"/>
                <w:sz w:val="21"/>
                <w:szCs w:val="21"/>
                <w:lang w:bidi="ar"/>
              </w:rPr>
            </w:pPr>
            <w:r>
              <w:rPr>
                <w:rStyle w:val="19"/>
                <w:rFonts w:eastAsia="宋体"/>
                <w:color w:val="auto"/>
                <w:sz w:val="21"/>
                <w:szCs w:val="21"/>
                <w:lang w:bidi="ar"/>
              </w:rPr>
              <w:t>37.6</w:t>
            </w:r>
            <w:r>
              <w:rPr>
                <w:rStyle w:val="19"/>
                <w:rFonts w:hint="eastAsia" w:eastAsia="宋体"/>
                <w:color w:val="auto"/>
                <w:sz w:val="21"/>
                <w:szCs w:val="21"/>
                <w:lang w:bidi="ar"/>
              </w:rPr>
              <w:t xml:space="preserve"> (NA)</w:t>
            </w:r>
          </w:p>
        </w:tc>
        <w:tc>
          <w:tcPr>
            <w:tcW w:w="510" w:type="pct"/>
            <w:vAlign w:val="center"/>
          </w:tcPr>
          <w:p w14:paraId="271673D2">
            <w:pPr>
              <w:widowControl/>
              <w:jc w:val="center"/>
              <w:textAlignment w:val="center"/>
              <w:rPr>
                <w:rStyle w:val="19"/>
                <w:rFonts w:eastAsia="宋体"/>
                <w:color w:val="auto"/>
                <w:sz w:val="21"/>
                <w:szCs w:val="21"/>
                <w:lang w:bidi="ar"/>
              </w:rPr>
            </w:pPr>
            <w:r>
              <w:rPr>
                <w:rStyle w:val="19"/>
                <w:rFonts w:eastAsia="宋体"/>
                <w:color w:val="auto"/>
                <w:sz w:val="21"/>
                <w:szCs w:val="21"/>
                <w:lang w:bidi="ar"/>
              </w:rPr>
              <w:t>95.</w:t>
            </w:r>
            <w:r>
              <w:rPr>
                <w:rStyle w:val="19"/>
                <w:rFonts w:hint="eastAsia" w:eastAsia="宋体"/>
                <w:color w:val="auto"/>
                <w:sz w:val="21"/>
                <w:szCs w:val="21"/>
                <w:lang w:bidi="ar"/>
              </w:rPr>
              <w:t xml:space="preserve">8 </w:t>
            </w:r>
            <w:r>
              <w:rPr>
                <w:rStyle w:val="19"/>
                <w:rFonts w:eastAsia="宋体"/>
                <w:color w:val="auto"/>
                <w:sz w:val="21"/>
                <w:szCs w:val="21"/>
                <w:lang w:bidi="ar"/>
              </w:rPr>
              <w:t>(27.7)</w:t>
            </w:r>
          </w:p>
        </w:tc>
        <w:tc>
          <w:tcPr>
            <w:tcW w:w="465" w:type="pct"/>
            <w:shd w:val="clear" w:color="auto" w:fill="auto"/>
            <w:vAlign w:val="center"/>
          </w:tcPr>
          <w:p w14:paraId="7FA3CAE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(0.6)</w:t>
            </w:r>
          </w:p>
        </w:tc>
      </w:tr>
      <w:tr w14:paraId="702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6228A2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NO.8</w:t>
            </w:r>
          </w:p>
        </w:tc>
        <w:tc>
          <w:tcPr>
            <w:tcW w:w="719" w:type="pct"/>
            <w:vAlign w:val="center"/>
          </w:tcPr>
          <w:p w14:paraId="5FF20EC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Broom 2002</w:t>
            </w:r>
          </w:p>
        </w:tc>
        <w:tc>
          <w:tcPr>
            <w:tcW w:w="512" w:type="pct"/>
            <w:shd w:val="clear" w:color="auto" w:fill="auto"/>
            <w:vAlign w:val="center"/>
          </w:tcPr>
          <w:p w14:paraId="4C01DA3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54C18271">
            <w:pPr>
              <w:jc w:val="center"/>
              <w:rPr>
                <w:rFonts w:ascii="Times New Roman" w:hAnsi="Times New Roman" w:cs="Times New Roman"/>
                <w:bCs/>
                <w:szCs w:val="21"/>
              </w:rPr>
            </w:pPr>
            <w:r>
              <w:rPr>
                <w:rFonts w:hint="eastAsia" w:ascii="Times New Roman" w:hAnsi="Times New Roman" w:cs="Times New Roman"/>
                <w:bCs/>
                <w:szCs w:val="21"/>
              </w:rPr>
              <w:t>259</w:t>
            </w:r>
          </w:p>
        </w:tc>
        <w:tc>
          <w:tcPr>
            <w:tcW w:w="234" w:type="pct"/>
            <w:vMerge w:val="restart"/>
            <w:vAlign w:val="center"/>
          </w:tcPr>
          <w:p w14:paraId="0F6407F2">
            <w:pPr>
              <w:jc w:val="center"/>
              <w:rPr>
                <w:rFonts w:ascii="Times New Roman" w:hAnsi="Times New Roman" w:cs="Times New Roman"/>
                <w:bCs/>
                <w:szCs w:val="21"/>
              </w:rPr>
            </w:pPr>
            <w:r>
              <w:rPr>
                <w:rFonts w:hint="eastAsia" w:ascii="Times New Roman" w:hAnsi="Times New Roman" w:cs="Times New Roman"/>
                <w:bCs/>
                <w:szCs w:val="21"/>
              </w:rPr>
              <w:t>52</w:t>
            </w:r>
          </w:p>
        </w:tc>
        <w:tc>
          <w:tcPr>
            <w:tcW w:w="433" w:type="pct"/>
            <w:vAlign w:val="center"/>
          </w:tcPr>
          <w:p w14:paraId="08341B8F">
            <w:pPr>
              <w:widowControl/>
              <w:jc w:val="center"/>
              <w:textAlignment w:val="center"/>
              <w:rPr>
                <w:rStyle w:val="19"/>
                <w:rFonts w:eastAsia="宋体"/>
                <w:color w:val="auto"/>
                <w:sz w:val="21"/>
                <w:szCs w:val="21"/>
                <w:lang w:bidi="ar"/>
              </w:rPr>
            </w:pPr>
            <w:r>
              <w:rPr>
                <w:rStyle w:val="19"/>
                <w:rFonts w:eastAsia="宋体"/>
                <w:color w:val="auto"/>
                <w:sz w:val="21"/>
                <w:szCs w:val="21"/>
                <w:lang w:bidi="ar"/>
              </w:rPr>
              <w:t>46.7(11.4)</w:t>
            </w:r>
          </w:p>
        </w:tc>
        <w:tc>
          <w:tcPr>
            <w:tcW w:w="479" w:type="pct"/>
            <w:vAlign w:val="center"/>
          </w:tcPr>
          <w:p w14:paraId="7687651F">
            <w:pPr>
              <w:widowControl/>
              <w:jc w:val="center"/>
              <w:textAlignment w:val="center"/>
              <w:rPr>
                <w:rStyle w:val="19"/>
                <w:rFonts w:eastAsia="宋体"/>
                <w:color w:val="auto"/>
                <w:sz w:val="21"/>
                <w:szCs w:val="21"/>
                <w:lang w:bidi="ar"/>
              </w:rPr>
            </w:pPr>
            <w:r>
              <w:rPr>
                <w:rStyle w:val="19"/>
                <w:rFonts w:eastAsia="宋体"/>
                <w:color w:val="auto"/>
                <w:sz w:val="21"/>
                <w:szCs w:val="21"/>
                <w:lang w:bidi="ar"/>
              </w:rPr>
              <w:t>202</w:t>
            </w:r>
            <w:r>
              <w:rPr>
                <w:rStyle w:val="19"/>
                <w:rFonts w:hint="eastAsia" w:eastAsia="宋体"/>
                <w:color w:val="auto"/>
                <w:sz w:val="21"/>
                <w:szCs w:val="21"/>
                <w:lang w:bidi="ar"/>
              </w:rPr>
              <w:t xml:space="preserve"> </w:t>
            </w:r>
            <w:r>
              <w:rPr>
                <w:rStyle w:val="19"/>
                <w:rFonts w:eastAsia="宋体"/>
                <w:color w:val="auto"/>
                <w:sz w:val="21"/>
                <w:szCs w:val="21"/>
                <w:lang w:bidi="ar"/>
              </w:rPr>
              <w:t>(78.0)</w:t>
            </w:r>
          </w:p>
        </w:tc>
        <w:tc>
          <w:tcPr>
            <w:tcW w:w="491" w:type="pct"/>
            <w:vAlign w:val="center"/>
          </w:tcPr>
          <w:p w14:paraId="05B02695">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100.9</w:t>
            </w:r>
            <w:r>
              <w:rPr>
                <w:rStyle w:val="19"/>
                <w:rFonts w:hint="eastAsia" w:eastAsia="宋体"/>
                <w:color w:val="auto"/>
                <w:sz w:val="21"/>
                <w:szCs w:val="21"/>
                <w:lang w:bidi="ar"/>
              </w:rPr>
              <w:t xml:space="preserve"> </w:t>
            </w:r>
            <w:r>
              <w:rPr>
                <w:rStyle w:val="19"/>
                <w:rFonts w:eastAsia="宋体"/>
                <w:color w:val="auto"/>
                <w:sz w:val="21"/>
                <w:szCs w:val="21"/>
                <w:lang w:bidi="ar"/>
              </w:rPr>
              <w:t>(20.5)</w:t>
            </w:r>
          </w:p>
        </w:tc>
        <w:tc>
          <w:tcPr>
            <w:tcW w:w="507" w:type="pct"/>
            <w:vAlign w:val="center"/>
          </w:tcPr>
          <w:p w14:paraId="284B11C3">
            <w:pPr>
              <w:widowControl/>
              <w:jc w:val="center"/>
              <w:textAlignment w:val="center"/>
              <w:rPr>
                <w:rStyle w:val="19"/>
                <w:rFonts w:eastAsia="宋体"/>
                <w:color w:val="auto"/>
                <w:sz w:val="21"/>
                <w:szCs w:val="21"/>
                <w:lang w:bidi="ar"/>
              </w:rPr>
            </w:pPr>
            <w:r>
              <w:rPr>
                <w:rStyle w:val="19"/>
                <w:rFonts w:eastAsia="宋体"/>
                <w:color w:val="auto"/>
                <w:sz w:val="21"/>
                <w:szCs w:val="21"/>
                <w:lang w:bidi="ar"/>
              </w:rPr>
              <w:t>37.1</w:t>
            </w:r>
            <w:r>
              <w:rPr>
                <w:rStyle w:val="19"/>
                <w:rFonts w:hint="eastAsia" w:eastAsia="宋体"/>
                <w:color w:val="auto"/>
                <w:sz w:val="21"/>
                <w:szCs w:val="21"/>
                <w:lang w:bidi="ar"/>
              </w:rPr>
              <w:t xml:space="preserve"> </w:t>
            </w:r>
            <w:r>
              <w:rPr>
                <w:rStyle w:val="19"/>
                <w:rFonts w:eastAsia="宋体"/>
                <w:color w:val="auto"/>
                <w:sz w:val="21"/>
                <w:szCs w:val="21"/>
                <w:lang w:bidi="ar"/>
              </w:rPr>
              <w:t>(6.4)</w:t>
            </w:r>
          </w:p>
        </w:tc>
        <w:tc>
          <w:tcPr>
            <w:tcW w:w="510" w:type="pct"/>
            <w:vAlign w:val="center"/>
          </w:tcPr>
          <w:p w14:paraId="7F19594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09CCE40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2C17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BEE2385">
            <w:pPr>
              <w:widowControl/>
              <w:spacing w:line="276" w:lineRule="auto"/>
              <w:jc w:val="center"/>
              <w:rPr>
                <w:rFonts w:ascii="Times New Roman" w:hAnsi="Times New Roman" w:eastAsia="宋体" w:cs="Times New Roman"/>
                <w:kern w:val="0"/>
                <w:szCs w:val="21"/>
              </w:rPr>
            </w:pPr>
          </w:p>
        </w:tc>
        <w:tc>
          <w:tcPr>
            <w:tcW w:w="719" w:type="pct"/>
            <w:vAlign w:val="center"/>
          </w:tcPr>
          <w:p w14:paraId="671C0520">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6AD82F18">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592E53FF">
            <w:pPr>
              <w:jc w:val="center"/>
              <w:rPr>
                <w:rFonts w:ascii="Times New Roman" w:hAnsi="Times New Roman" w:cs="Times New Roman"/>
                <w:bCs/>
                <w:szCs w:val="21"/>
              </w:rPr>
            </w:pPr>
            <w:r>
              <w:rPr>
                <w:rFonts w:hint="eastAsia" w:ascii="Times New Roman" w:hAnsi="Times New Roman" w:cs="Times New Roman"/>
                <w:bCs/>
                <w:szCs w:val="21"/>
              </w:rPr>
              <w:t>263</w:t>
            </w:r>
          </w:p>
        </w:tc>
        <w:tc>
          <w:tcPr>
            <w:tcW w:w="234" w:type="pct"/>
            <w:vMerge w:val="continue"/>
            <w:vAlign w:val="center"/>
          </w:tcPr>
          <w:p w14:paraId="1728884F">
            <w:pPr>
              <w:jc w:val="center"/>
              <w:rPr>
                <w:rFonts w:ascii="Times New Roman" w:hAnsi="Times New Roman" w:cs="Times New Roman"/>
                <w:bCs/>
                <w:szCs w:val="21"/>
              </w:rPr>
            </w:pPr>
          </w:p>
        </w:tc>
        <w:tc>
          <w:tcPr>
            <w:tcW w:w="433" w:type="pct"/>
            <w:vAlign w:val="center"/>
          </w:tcPr>
          <w:p w14:paraId="4F646FF8">
            <w:pPr>
              <w:widowControl/>
              <w:jc w:val="center"/>
              <w:textAlignment w:val="center"/>
              <w:rPr>
                <w:rStyle w:val="19"/>
                <w:rFonts w:eastAsia="宋体"/>
                <w:color w:val="auto"/>
                <w:sz w:val="21"/>
                <w:szCs w:val="21"/>
                <w:lang w:bidi="ar"/>
              </w:rPr>
            </w:pPr>
            <w:r>
              <w:rPr>
                <w:rStyle w:val="19"/>
                <w:rFonts w:eastAsia="宋体"/>
                <w:color w:val="auto"/>
                <w:sz w:val="21"/>
                <w:szCs w:val="21"/>
                <w:lang w:bidi="ar"/>
              </w:rPr>
              <w:t>45.3</w:t>
            </w:r>
            <w:r>
              <w:rPr>
                <w:rStyle w:val="19"/>
                <w:rFonts w:hint="eastAsia" w:eastAsia="宋体"/>
                <w:color w:val="auto"/>
                <w:sz w:val="21"/>
                <w:szCs w:val="21"/>
                <w:lang w:bidi="ar"/>
              </w:rPr>
              <w:t xml:space="preserve"> </w:t>
            </w:r>
            <w:r>
              <w:rPr>
                <w:rStyle w:val="19"/>
                <w:rFonts w:eastAsia="宋体"/>
                <w:color w:val="auto"/>
                <w:sz w:val="21"/>
                <w:szCs w:val="21"/>
                <w:lang w:bidi="ar"/>
              </w:rPr>
              <w:t>(11.5)</w:t>
            </w:r>
          </w:p>
        </w:tc>
        <w:tc>
          <w:tcPr>
            <w:tcW w:w="479" w:type="pct"/>
            <w:vAlign w:val="center"/>
          </w:tcPr>
          <w:p w14:paraId="4B90FBB3">
            <w:pPr>
              <w:widowControl/>
              <w:jc w:val="center"/>
              <w:textAlignment w:val="center"/>
              <w:rPr>
                <w:rStyle w:val="19"/>
                <w:rFonts w:eastAsia="宋体"/>
                <w:color w:val="auto"/>
                <w:sz w:val="21"/>
                <w:szCs w:val="21"/>
                <w:lang w:bidi="ar"/>
              </w:rPr>
            </w:pPr>
            <w:r>
              <w:rPr>
                <w:rStyle w:val="19"/>
                <w:rFonts w:eastAsia="宋体"/>
                <w:color w:val="auto"/>
                <w:sz w:val="21"/>
                <w:szCs w:val="21"/>
                <w:lang w:bidi="ar"/>
              </w:rPr>
              <w:t>207</w:t>
            </w:r>
            <w:r>
              <w:rPr>
                <w:rStyle w:val="19"/>
                <w:rFonts w:hint="eastAsia" w:eastAsia="宋体"/>
                <w:color w:val="auto"/>
                <w:sz w:val="21"/>
                <w:szCs w:val="21"/>
                <w:lang w:bidi="ar"/>
              </w:rPr>
              <w:t xml:space="preserve"> </w:t>
            </w:r>
            <w:r>
              <w:rPr>
                <w:rStyle w:val="19"/>
                <w:rFonts w:eastAsia="宋体"/>
                <w:color w:val="auto"/>
                <w:sz w:val="21"/>
                <w:szCs w:val="21"/>
                <w:lang w:bidi="ar"/>
              </w:rPr>
              <w:t>(78.7)</w:t>
            </w:r>
          </w:p>
        </w:tc>
        <w:tc>
          <w:tcPr>
            <w:tcW w:w="491" w:type="pct"/>
            <w:vAlign w:val="center"/>
          </w:tcPr>
          <w:p w14:paraId="4AA37542">
            <w:pPr>
              <w:widowControl/>
              <w:jc w:val="center"/>
              <w:textAlignment w:val="center"/>
              <w:rPr>
                <w:rStyle w:val="19"/>
                <w:rFonts w:eastAsia="宋体"/>
                <w:color w:val="auto"/>
                <w:sz w:val="21"/>
                <w:szCs w:val="21"/>
                <w:lang w:bidi="ar"/>
              </w:rPr>
            </w:pPr>
            <w:r>
              <w:rPr>
                <w:rStyle w:val="19"/>
                <w:rFonts w:eastAsia="宋体"/>
                <w:color w:val="auto"/>
                <w:sz w:val="21"/>
                <w:szCs w:val="21"/>
                <w:lang w:bidi="ar"/>
              </w:rPr>
              <w:t>101.8</w:t>
            </w:r>
            <w:r>
              <w:rPr>
                <w:rStyle w:val="19"/>
                <w:rFonts w:hint="eastAsia" w:eastAsia="宋体"/>
                <w:color w:val="auto"/>
                <w:sz w:val="21"/>
                <w:szCs w:val="21"/>
                <w:lang w:bidi="ar"/>
              </w:rPr>
              <w:t xml:space="preserve"> </w:t>
            </w:r>
            <w:r>
              <w:rPr>
                <w:rStyle w:val="19"/>
                <w:rFonts w:eastAsia="宋体"/>
                <w:color w:val="auto"/>
                <w:sz w:val="21"/>
                <w:szCs w:val="21"/>
                <w:lang w:bidi="ar"/>
              </w:rPr>
              <w:t>(19.8)</w:t>
            </w:r>
          </w:p>
        </w:tc>
        <w:tc>
          <w:tcPr>
            <w:tcW w:w="507" w:type="pct"/>
            <w:vAlign w:val="center"/>
          </w:tcPr>
          <w:p w14:paraId="7C1F997D">
            <w:pPr>
              <w:widowControl/>
              <w:jc w:val="center"/>
              <w:textAlignment w:val="center"/>
              <w:rPr>
                <w:rStyle w:val="19"/>
                <w:rFonts w:eastAsia="宋体"/>
                <w:color w:val="auto"/>
                <w:sz w:val="21"/>
                <w:szCs w:val="21"/>
                <w:lang w:bidi="ar"/>
              </w:rPr>
            </w:pPr>
            <w:r>
              <w:rPr>
                <w:rStyle w:val="19"/>
                <w:rFonts w:eastAsia="宋体"/>
                <w:color w:val="auto"/>
                <w:sz w:val="21"/>
                <w:szCs w:val="21"/>
                <w:lang w:bidi="ar"/>
              </w:rPr>
              <w:t>37.0</w:t>
            </w:r>
            <w:r>
              <w:rPr>
                <w:rStyle w:val="19"/>
                <w:rFonts w:hint="eastAsia" w:eastAsia="宋体"/>
                <w:color w:val="auto"/>
                <w:sz w:val="21"/>
                <w:szCs w:val="21"/>
                <w:lang w:bidi="ar"/>
              </w:rPr>
              <w:t xml:space="preserve"> </w:t>
            </w:r>
            <w:r>
              <w:rPr>
                <w:rStyle w:val="19"/>
                <w:rFonts w:eastAsia="宋体"/>
                <w:color w:val="auto"/>
                <w:sz w:val="21"/>
                <w:szCs w:val="21"/>
                <w:lang w:bidi="ar"/>
              </w:rPr>
              <w:t>(6.2)</w:t>
            </w:r>
          </w:p>
        </w:tc>
        <w:tc>
          <w:tcPr>
            <w:tcW w:w="510" w:type="pct"/>
            <w:vAlign w:val="center"/>
          </w:tcPr>
          <w:p w14:paraId="63C9ECE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2128653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756E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0E3533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NO.9</w:t>
            </w:r>
          </w:p>
        </w:tc>
        <w:tc>
          <w:tcPr>
            <w:tcW w:w="719" w:type="pct"/>
            <w:vAlign w:val="center"/>
          </w:tcPr>
          <w:p w14:paraId="1CB5AC8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Pedersen 2022</w:t>
            </w:r>
          </w:p>
        </w:tc>
        <w:tc>
          <w:tcPr>
            <w:tcW w:w="512" w:type="pct"/>
            <w:vAlign w:val="center"/>
          </w:tcPr>
          <w:p w14:paraId="20960FF1">
            <w:pPr>
              <w:jc w:val="center"/>
              <w:rPr>
                <w:rFonts w:ascii="Times New Roman" w:hAnsi="Times New Roman" w:eastAsia="宋体"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EF0D1CA">
            <w:pPr>
              <w:jc w:val="center"/>
              <w:rPr>
                <w:rFonts w:ascii="Times New Roman" w:hAnsi="Times New Roman" w:cs="Times New Roman"/>
                <w:bCs/>
                <w:szCs w:val="21"/>
              </w:rPr>
            </w:pPr>
            <w:r>
              <w:rPr>
                <w:rFonts w:hint="eastAsia" w:ascii="Times New Roman" w:hAnsi="Times New Roman" w:cs="Times New Roman"/>
                <w:bCs/>
                <w:szCs w:val="21"/>
              </w:rPr>
              <w:t>34</w:t>
            </w:r>
          </w:p>
        </w:tc>
        <w:tc>
          <w:tcPr>
            <w:tcW w:w="234" w:type="pct"/>
            <w:vMerge w:val="restart"/>
            <w:vAlign w:val="center"/>
          </w:tcPr>
          <w:p w14:paraId="05E0DCB1">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2F9A2608">
            <w:pPr>
              <w:widowControl/>
              <w:jc w:val="center"/>
              <w:textAlignment w:val="center"/>
              <w:rPr>
                <w:rStyle w:val="19"/>
                <w:rFonts w:eastAsia="宋体"/>
                <w:color w:val="auto"/>
                <w:sz w:val="21"/>
                <w:szCs w:val="21"/>
                <w:lang w:bidi="ar"/>
              </w:rPr>
            </w:pPr>
            <w:r>
              <w:rPr>
                <w:rStyle w:val="19"/>
                <w:rFonts w:eastAsia="宋体"/>
                <w:color w:val="auto"/>
                <w:sz w:val="21"/>
                <w:szCs w:val="21"/>
                <w:lang w:bidi="ar"/>
              </w:rPr>
              <w:t>67.7</w:t>
            </w:r>
            <w:r>
              <w:rPr>
                <w:rStyle w:val="19"/>
                <w:rFonts w:hint="eastAsia" w:eastAsia="宋体"/>
                <w:color w:val="auto"/>
                <w:sz w:val="21"/>
                <w:szCs w:val="21"/>
                <w:lang w:bidi="ar"/>
              </w:rPr>
              <w:t xml:space="preserve"> </w:t>
            </w:r>
            <w:r>
              <w:rPr>
                <w:rStyle w:val="19"/>
                <w:rFonts w:eastAsia="宋体"/>
                <w:color w:val="auto"/>
                <w:sz w:val="21"/>
                <w:szCs w:val="21"/>
                <w:lang w:bidi="ar"/>
              </w:rPr>
              <w:t>(8.7)</w:t>
            </w:r>
          </w:p>
        </w:tc>
        <w:tc>
          <w:tcPr>
            <w:tcW w:w="479" w:type="pct"/>
            <w:vAlign w:val="center"/>
          </w:tcPr>
          <w:p w14:paraId="50EF1F9C">
            <w:pPr>
              <w:widowControl/>
              <w:jc w:val="center"/>
              <w:textAlignment w:val="center"/>
              <w:rPr>
                <w:rStyle w:val="19"/>
                <w:rFonts w:eastAsia="宋体"/>
                <w:color w:val="auto"/>
                <w:sz w:val="21"/>
                <w:szCs w:val="21"/>
                <w:lang w:bidi="ar"/>
              </w:rPr>
            </w:pPr>
            <w:r>
              <w:rPr>
                <w:rStyle w:val="19"/>
                <w:rFonts w:eastAsia="宋体"/>
                <w:color w:val="auto"/>
                <w:sz w:val="21"/>
                <w:szCs w:val="21"/>
                <w:lang w:bidi="ar"/>
              </w:rPr>
              <w:t>5</w:t>
            </w:r>
            <w:r>
              <w:rPr>
                <w:rStyle w:val="19"/>
                <w:rFonts w:hint="eastAsia" w:eastAsia="宋体"/>
                <w:color w:val="auto"/>
                <w:sz w:val="21"/>
                <w:szCs w:val="21"/>
                <w:lang w:bidi="ar"/>
              </w:rPr>
              <w:t xml:space="preserve"> </w:t>
            </w:r>
            <w:r>
              <w:rPr>
                <w:rStyle w:val="19"/>
                <w:rFonts w:eastAsia="宋体"/>
                <w:color w:val="auto"/>
                <w:sz w:val="21"/>
                <w:szCs w:val="21"/>
                <w:lang w:bidi="ar"/>
              </w:rPr>
              <w:t>(15.0)</w:t>
            </w:r>
          </w:p>
        </w:tc>
        <w:tc>
          <w:tcPr>
            <w:tcW w:w="491" w:type="pct"/>
            <w:vAlign w:val="center"/>
          </w:tcPr>
          <w:p w14:paraId="21F0D436">
            <w:pPr>
              <w:widowControl/>
              <w:jc w:val="center"/>
              <w:textAlignment w:val="center"/>
              <w:rPr>
                <w:rStyle w:val="19"/>
                <w:rFonts w:eastAsia="宋体"/>
                <w:color w:val="auto"/>
                <w:sz w:val="21"/>
                <w:szCs w:val="21"/>
                <w:lang w:bidi="ar"/>
              </w:rPr>
            </w:pPr>
            <w:r>
              <w:rPr>
                <w:rStyle w:val="19"/>
                <w:rFonts w:eastAsia="宋体"/>
                <w:color w:val="auto"/>
                <w:sz w:val="21"/>
                <w:szCs w:val="21"/>
                <w:lang w:bidi="ar"/>
              </w:rPr>
              <w:t>84</w:t>
            </w:r>
            <w:r>
              <w:rPr>
                <w:rStyle w:val="19"/>
                <w:rFonts w:hint="eastAsia" w:eastAsia="宋体"/>
                <w:color w:val="auto"/>
                <w:sz w:val="21"/>
                <w:szCs w:val="21"/>
                <w:lang w:bidi="ar"/>
              </w:rPr>
              <w:t xml:space="preserve">.0 </w:t>
            </w:r>
            <w:r>
              <w:rPr>
                <w:rStyle w:val="19"/>
                <w:rFonts w:eastAsia="宋体"/>
                <w:color w:val="auto"/>
                <w:sz w:val="21"/>
                <w:szCs w:val="21"/>
                <w:lang w:bidi="ar"/>
              </w:rPr>
              <w:t>(11.0)</w:t>
            </w:r>
          </w:p>
        </w:tc>
        <w:tc>
          <w:tcPr>
            <w:tcW w:w="507" w:type="pct"/>
            <w:vAlign w:val="center"/>
          </w:tcPr>
          <w:p w14:paraId="2C8E84AE">
            <w:pPr>
              <w:widowControl/>
              <w:jc w:val="center"/>
              <w:textAlignment w:val="center"/>
              <w:rPr>
                <w:rStyle w:val="19"/>
                <w:rFonts w:eastAsia="宋体"/>
                <w:color w:val="auto"/>
                <w:sz w:val="21"/>
                <w:szCs w:val="21"/>
                <w:lang w:bidi="ar"/>
              </w:rPr>
            </w:pPr>
            <w:r>
              <w:rPr>
                <w:rStyle w:val="19"/>
                <w:rFonts w:eastAsia="宋体"/>
                <w:color w:val="auto"/>
                <w:sz w:val="21"/>
                <w:szCs w:val="21"/>
                <w:lang w:bidi="ar"/>
              </w:rPr>
              <w:t>27.4</w:t>
            </w:r>
            <w:r>
              <w:rPr>
                <w:rStyle w:val="19"/>
                <w:rFonts w:hint="eastAsia" w:eastAsia="宋体"/>
                <w:color w:val="auto"/>
                <w:sz w:val="21"/>
                <w:szCs w:val="21"/>
                <w:lang w:bidi="ar"/>
              </w:rPr>
              <w:t xml:space="preserve"> </w:t>
            </w:r>
            <w:r>
              <w:rPr>
                <w:rStyle w:val="19"/>
                <w:rFonts w:eastAsia="宋体"/>
                <w:color w:val="auto"/>
                <w:sz w:val="21"/>
                <w:szCs w:val="21"/>
                <w:lang w:bidi="ar"/>
              </w:rPr>
              <w:t>(3.0)</w:t>
            </w:r>
          </w:p>
        </w:tc>
        <w:tc>
          <w:tcPr>
            <w:tcW w:w="510" w:type="pct"/>
            <w:vAlign w:val="center"/>
          </w:tcPr>
          <w:p w14:paraId="6E3904F4">
            <w:pPr>
              <w:widowControl/>
              <w:jc w:val="center"/>
              <w:textAlignment w:val="center"/>
              <w:rPr>
                <w:rStyle w:val="19"/>
                <w:rFonts w:eastAsia="宋体"/>
                <w:color w:val="auto"/>
                <w:sz w:val="21"/>
                <w:szCs w:val="21"/>
                <w:lang w:bidi="ar"/>
              </w:rPr>
            </w:pPr>
            <w:r>
              <w:rPr>
                <w:rStyle w:val="19"/>
                <w:rFonts w:eastAsia="宋体"/>
                <w:color w:val="auto"/>
                <w:sz w:val="21"/>
                <w:szCs w:val="21"/>
                <w:lang w:bidi="ar"/>
              </w:rPr>
              <w:t>109.8</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19FEC1B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6B9F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2A102C1">
            <w:pPr>
              <w:widowControl/>
              <w:spacing w:line="276" w:lineRule="auto"/>
              <w:jc w:val="center"/>
              <w:rPr>
                <w:rFonts w:ascii="Times New Roman" w:hAnsi="Times New Roman" w:eastAsia="宋体" w:cs="Times New Roman"/>
                <w:kern w:val="0"/>
                <w:szCs w:val="21"/>
              </w:rPr>
            </w:pPr>
          </w:p>
        </w:tc>
        <w:tc>
          <w:tcPr>
            <w:tcW w:w="719" w:type="pct"/>
            <w:vAlign w:val="center"/>
          </w:tcPr>
          <w:p w14:paraId="21164E01">
            <w:pPr>
              <w:widowControl/>
              <w:spacing w:line="276" w:lineRule="auto"/>
              <w:jc w:val="center"/>
              <w:rPr>
                <w:rFonts w:ascii="Times New Roman" w:hAnsi="Times New Roman" w:eastAsia="宋体" w:cs="Times New Roman"/>
                <w:kern w:val="0"/>
                <w:szCs w:val="21"/>
              </w:rPr>
            </w:pPr>
          </w:p>
        </w:tc>
        <w:tc>
          <w:tcPr>
            <w:tcW w:w="512" w:type="pct"/>
            <w:vAlign w:val="center"/>
          </w:tcPr>
          <w:p w14:paraId="67964F36">
            <w:pPr>
              <w:jc w:val="center"/>
              <w:rPr>
                <w:rFonts w:ascii="Times New Roman" w:hAnsi="Times New Roman" w:eastAsia="宋体" w:cs="Times New Roman"/>
                <w:bCs/>
                <w:szCs w:val="21"/>
              </w:rPr>
            </w:pPr>
            <w:r>
              <w:rPr>
                <w:rFonts w:hint="eastAsia" w:ascii="Times New Roman" w:hAnsi="Times New Roman" w:cs="Times New Roman"/>
                <w:bCs/>
                <w:szCs w:val="21"/>
              </w:rPr>
              <w:t>C1</w:t>
            </w:r>
          </w:p>
        </w:tc>
        <w:tc>
          <w:tcPr>
            <w:tcW w:w="346" w:type="pct"/>
            <w:vAlign w:val="center"/>
          </w:tcPr>
          <w:p w14:paraId="6BF07E67">
            <w:pPr>
              <w:jc w:val="center"/>
              <w:rPr>
                <w:rFonts w:ascii="Times New Roman" w:hAnsi="Times New Roman" w:cs="Times New Roman"/>
                <w:bCs/>
                <w:szCs w:val="21"/>
              </w:rPr>
            </w:pPr>
            <w:r>
              <w:rPr>
                <w:rFonts w:hint="eastAsia" w:ascii="Times New Roman" w:hAnsi="Times New Roman" w:cs="Times New Roman"/>
                <w:bCs/>
                <w:szCs w:val="21"/>
              </w:rPr>
              <w:t>37</w:t>
            </w:r>
          </w:p>
        </w:tc>
        <w:tc>
          <w:tcPr>
            <w:tcW w:w="234" w:type="pct"/>
            <w:vMerge w:val="continue"/>
            <w:vAlign w:val="center"/>
          </w:tcPr>
          <w:p w14:paraId="28CACE13">
            <w:pPr>
              <w:jc w:val="center"/>
              <w:rPr>
                <w:rFonts w:ascii="Times New Roman" w:hAnsi="Times New Roman" w:cs="Times New Roman"/>
                <w:bCs/>
                <w:szCs w:val="21"/>
              </w:rPr>
            </w:pPr>
          </w:p>
        </w:tc>
        <w:tc>
          <w:tcPr>
            <w:tcW w:w="433" w:type="pct"/>
            <w:vAlign w:val="center"/>
          </w:tcPr>
          <w:p w14:paraId="00D93CFF">
            <w:pPr>
              <w:widowControl/>
              <w:jc w:val="center"/>
              <w:textAlignment w:val="center"/>
              <w:rPr>
                <w:rStyle w:val="19"/>
                <w:rFonts w:eastAsia="宋体"/>
                <w:color w:val="auto"/>
                <w:sz w:val="21"/>
                <w:szCs w:val="21"/>
                <w:lang w:bidi="ar"/>
              </w:rPr>
            </w:pPr>
            <w:r>
              <w:rPr>
                <w:rStyle w:val="19"/>
                <w:rFonts w:eastAsia="宋体"/>
                <w:color w:val="auto"/>
                <w:sz w:val="21"/>
                <w:szCs w:val="21"/>
                <w:lang w:bidi="ar"/>
              </w:rPr>
              <w:t>66.5</w:t>
            </w:r>
            <w:r>
              <w:rPr>
                <w:rStyle w:val="19"/>
                <w:rFonts w:hint="eastAsia" w:eastAsia="宋体"/>
                <w:color w:val="auto"/>
                <w:sz w:val="21"/>
                <w:szCs w:val="21"/>
                <w:lang w:bidi="ar"/>
              </w:rPr>
              <w:t xml:space="preserve"> </w:t>
            </w:r>
            <w:r>
              <w:rPr>
                <w:rStyle w:val="19"/>
                <w:rFonts w:eastAsia="宋体"/>
                <w:color w:val="auto"/>
                <w:sz w:val="21"/>
                <w:szCs w:val="21"/>
                <w:lang w:bidi="ar"/>
              </w:rPr>
              <w:t>(9.0)</w:t>
            </w:r>
          </w:p>
        </w:tc>
        <w:tc>
          <w:tcPr>
            <w:tcW w:w="479" w:type="pct"/>
            <w:vAlign w:val="center"/>
          </w:tcPr>
          <w:p w14:paraId="093E393E">
            <w:pPr>
              <w:widowControl/>
              <w:jc w:val="center"/>
              <w:textAlignment w:val="center"/>
              <w:rPr>
                <w:rStyle w:val="19"/>
                <w:rFonts w:eastAsia="宋体"/>
                <w:color w:val="auto"/>
                <w:sz w:val="21"/>
                <w:szCs w:val="21"/>
                <w:lang w:bidi="ar"/>
              </w:rPr>
            </w:pPr>
            <w:r>
              <w:rPr>
                <w:rStyle w:val="19"/>
                <w:rFonts w:eastAsia="宋体"/>
                <w:color w:val="auto"/>
                <w:sz w:val="21"/>
                <w:szCs w:val="21"/>
                <w:lang w:bidi="ar"/>
              </w:rPr>
              <w:t>8</w:t>
            </w:r>
            <w:r>
              <w:rPr>
                <w:rStyle w:val="19"/>
                <w:rFonts w:hint="eastAsia" w:eastAsia="宋体"/>
                <w:color w:val="auto"/>
                <w:sz w:val="21"/>
                <w:szCs w:val="21"/>
                <w:lang w:bidi="ar"/>
              </w:rPr>
              <w:t xml:space="preserve"> </w:t>
            </w:r>
            <w:r>
              <w:rPr>
                <w:rStyle w:val="19"/>
                <w:rFonts w:eastAsia="宋体"/>
                <w:color w:val="auto"/>
                <w:sz w:val="21"/>
                <w:szCs w:val="21"/>
                <w:lang w:bidi="ar"/>
              </w:rPr>
              <w:t>(22.0)</w:t>
            </w:r>
          </w:p>
        </w:tc>
        <w:tc>
          <w:tcPr>
            <w:tcW w:w="491" w:type="pct"/>
            <w:vAlign w:val="center"/>
          </w:tcPr>
          <w:p w14:paraId="60AFF856">
            <w:pPr>
              <w:widowControl/>
              <w:jc w:val="center"/>
              <w:textAlignment w:val="center"/>
              <w:rPr>
                <w:rStyle w:val="19"/>
                <w:rFonts w:eastAsia="宋体"/>
                <w:color w:val="auto"/>
                <w:sz w:val="21"/>
                <w:szCs w:val="21"/>
                <w:lang w:bidi="ar"/>
              </w:rPr>
            </w:pPr>
            <w:r>
              <w:rPr>
                <w:rStyle w:val="19"/>
                <w:rFonts w:eastAsia="宋体"/>
                <w:color w:val="auto"/>
                <w:sz w:val="21"/>
                <w:szCs w:val="21"/>
                <w:lang w:bidi="ar"/>
              </w:rPr>
              <w:t>83</w:t>
            </w:r>
            <w:r>
              <w:rPr>
                <w:rStyle w:val="19"/>
                <w:rFonts w:hint="eastAsia" w:eastAsia="宋体"/>
                <w:color w:val="auto"/>
                <w:sz w:val="21"/>
                <w:szCs w:val="21"/>
                <w:lang w:bidi="ar"/>
              </w:rPr>
              <w:t xml:space="preserve">.0 </w:t>
            </w:r>
            <w:r>
              <w:rPr>
                <w:rStyle w:val="19"/>
                <w:rFonts w:eastAsia="宋体"/>
                <w:color w:val="auto"/>
                <w:sz w:val="21"/>
                <w:szCs w:val="21"/>
                <w:lang w:bidi="ar"/>
              </w:rPr>
              <w:t>(13.0)</w:t>
            </w:r>
          </w:p>
        </w:tc>
        <w:tc>
          <w:tcPr>
            <w:tcW w:w="507" w:type="pct"/>
            <w:vAlign w:val="center"/>
          </w:tcPr>
          <w:p w14:paraId="45741730">
            <w:pPr>
              <w:widowControl/>
              <w:jc w:val="center"/>
              <w:textAlignment w:val="center"/>
              <w:rPr>
                <w:rStyle w:val="19"/>
                <w:rFonts w:eastAsia="宋体"/>
                <w:color w:val="auto"/>
                <w:sz w:val="21"/>
                <w:szCs w:val="21"/>
                <w:lang w:bidi="ar"/>
              </w:rPr>
            </w:pPr>
            <w:r>
              <w:rPr>
                <w:rStyle w:val="19"/>
                <w:rFonts w:eastAsia="宋体"/>
                <w:color w:val="auto"/>
                <w:sz w:val="21"/>
                <w:szCs w:val="21"/>
                <w:lang w:bidi="ar"/>
              </w:rPr>
              <w:t>26.8</w:t>
            </w:r>
            <w:r>
              <w:rPr>
                <w:rStyle w:val="19"/>
                <w:rFonts w:hint="eastAsia" w:eastAsia="宋体"/>
                <w:color w:val="auto"/>
                <w:sz w:val="21"/>
                <w:szCs w:val="21"/>
                <w:lang w:bidi="ar"/>
              </w:rPr>
              <w:t xml:space="preserve"> </w:t>
            </w:r>
            <w:r>
              <w:rPr>
                <w:rStyle w:val="19"/>
                <w:rFonts w:eastAsia="宋体"/>
                <w:color w:val="auto"/>
                <w:sz w:val="21"/>
                <w:szCs w:val="21"/>
                <w:lang w:bidi="ar"/>
              </w:rPr>
              <w:t>(3.0)</w:t>
            </w:r>
          </w:p>
        </w:tc>
        <w:tc>
          <w:tcPr>
            <w:tcW w:w="510" w:type="pct"/>
            <w:vAlign w:val="center"/>
          </w:tcPr>
          <w:p w14:paraId="1B6B6D66">
            <w:pPr>
              <w:widowControl/>
              <w:jc w:val="center"/>
              <w:textAlignment w:val="center"/>
              <w:rPr>
                <w:rStyle w:val="19"/>
                <w:rFonts w:eastAsia="宋体"/>
                <w:color w:val="auto"/>
                <w:sz w:val="21"/>
                <w:szCs w:val="21"/>
                <w:lang w:bidi="ar"/>
              </w:rPr>
            </w:pPr>
            <w:r>
              <w:rPr>
                <w:rStyle w:val="19"/>
                <w:rFonts w:eastAsia="宋体"/>
                <w:color w:val="auto"/>
                <w:sz w:val="21"/>
                <w:szCs w:val="21"/>
                <w:lang w:bidi="ar"/>
              </w:rPr>
              <w:t>111.6</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115F9D4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(0.41)</w:t>
            </w:r>
          </w:p>
        </w:tc>
      </w:tr>
      <w:tr w14:paraId="2F22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D101E4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NO.10</w:t>
            </w:r>
          </w:p>
        </w:tc>
        <w:tc>
          <w:tcPr>
            <w:tcW w:w="719" w:type="pct"/>
            <w:vAlign w:val="center"/>
          </w:tcPr>
          <w:p w14:paraId="74815E4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Rezki 2020</w:t>
            </w:r>
          </w:p>
        </w:tc>
        <w:tc>
          <w:tcPr>
            <w:tcW w:w="512" w:type="pct"/>
            <w:vAlign w:val="center"/>
          </w:tcPr>
          <w:p w14:paraId="77C97D80">
            <w:pPr>
              <w:jc w:val="center"/>
              <w:rPr>
                <w:rFonts w:ascii="Times New Roman" w:hAnsi="Times New Roman" w:eastAsia="宋体"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DBF9A77">
            <w:pPr>
              <w:jc w:val="center"/>
              <w:rPr>
                <w:rFonts w:ascii="Times New Roman" w:hAnsi="Times New Roman" w:cs="Times New Roman"/>
                <w:bCs/>
                <w:szCs w:val="21"/>
              </w:rPr>
            </w:pPr>
            <w:r>
              <w:rPr>
                <w:rFonts w:hint="eastAsia" w:ascii="Times New Roman" w:hAnsi="Times New Roman" w:cs="Times New Roman"/>
                <w:bCs/>
                <w:szCs w:val="21"/>
              </w:rPr>
              <w:t>12</w:t>
            </w:r>
          </w:p>
        </w:tc>
        <w:tc>
          <w:tcPr>
            <w:tcW w:w="234" w:type="pct"/>
            <w:vMerge w:val="restart"/>
            <w:vAlign w:val="center"/>
          </w:tcPr>
          <w:p w14:paraId="56F22FAB">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31AAFBAA">
            <w:pPr>
              <w:widowControl/>
              <w:jc w:val="center"/>
              <w:textAlignment w:val="center"/>
              <w:rPr>
                <w:rStyle w:val="19"/>
                <w:rFonts w:eastAsia="宋体"/>
                <w:color w:val="auto"/>
                <w:sz w:val="21"/>
                <w:szCs w:val="21"/>
                <w:lang w:bidi="ar"/>
              </w:rPr>
            </w:pPr>
            <w:r>
              <w:rPr>
                <w:rStyle w:val="19"/>
                <w:rFonts w:eastAsia="宋体"/>
                <w:color w:val="auto"/>
                <w:sz w:val="21"/>
                <w:szCs w:val="21"/>
                <w:lang w:bidi="ar"/>
              </w:rPr>
              <w:t>40.0</w:t>
            </w:r>
            <w:r>
              <w:rPr>
                <w:rStyle w:val="19"/>
                <w:rFonts w:hint="eastAsia" w:eastAsia="宋体"/>
                <w:color w:val="auto"/>
                <w:sz w:val="21"/>
                <w:szCs w:val="21"/>
                <w:lang w:bidi="ar"/>
              </w:rPr>
              <w:t xml:space="preserve"> </w:t>
            </w:r>
            <w:r>
              <w:rPr>
                <w:rStyle w:val="19"/>
                <w:rFonts w:eastAsia="宋体"/>
                <w:color w:val="auto"/>
                <w:sz w:val="21"/>
                <w:szCs w:val="21"/>
                <w:lang w:bidi="ar"/>
              </w:rPr>
              <w:t>(10.7)</w:t>
            </w:r>
          </w:p>
        </w:tc>
        <w:tc>
          <w:tcPr>
            <w:tcW w:w="479" w:type="pct"/>
            <w:vAlign w:val="center"/>
          </w:tcPr>
          <w:p w14:paraId="51579263">
            <w:pPr>
              <w:widowControl/>
              <w:jc w:val="center"/>
              <w:textAlignment w:val="center"/>
              <w:rPr>
                <w:rStyle w:val="19"/>
                <w:rFonts w:eastAsia="宋体"/>
                <w:color w:val="auto"/>
                <w:sz w:val="21"/>
                <w:szCs w:val="21"/>
                <w:lang w:bidi="ar"/>
              </w:rPr>
            </w:pPr>
            <w:r>
              <w:rPr>
                <w:rStyle w:val="19"/>
                <w:rFonts w:eastAsia="宋体"/>
                <w:color w:val="auto"/>
                <w:sz w:val="21"/>
                <w:szCs w:val="21"/>
                <w:lang w:bidi="ar"/>
              </w:rPr>
              <w:t>10</w:t>
            </w:r>
            <w:r>
              <w:rPr>
                <w:rStyle w:val="19"/>
                <w:rFonts w:hint="eastAsia" w:eastAsia="宋体"/>
                <w:color w:val="auto"/>
                <w:sz w:val="21"/>
                <w:szCs w:val="21"/>
                <w:lang w:bidi="ar"/>
              </w:rPr>
              <w:t xml:space="preserve"> </w:t>
            </w:r>
            <w:r>
              <w:rPr>
                <w:rStyle w:val="19"/>
                <w:rFonts w:eastAsia="宋体"/>
                <w:color w:val="auto"/>
                <w:sz w:val="21"/>
                <w:szCs w:val="21"/>
                <w:lang w:bidi="ar"/>
              </w:rPr>
              <w:t>(83.3)</w:t>
            </w:r>
          </w:p>
        </w:tc>
        <w:tc>
          <w:tcPr>
            <w:tcW w:w="491" w:type="pct"/>
            <w:vAlign w:val="center"/>
          </w:tcPr>
          <w:p w14:paraId="59D6C0B2">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107.5</w:t>
            </w:r>
            <w:r>
              <w:rPr>
                <w:rStyle w:val="19"/>
                <w:rFonts w:hint="eastAsia" w:eastAsia="宋体"/>
                <w:color w:val="auto"/>
                <w:sz w:val="21"/>
                <w:szCs w:val="21"/>
                <w:lang w:bidi="ar"/>
              </w:rPr>
              <w:t xml:space="preserve"> </w:t>
            </w:r>
            <w:r>
              <w:rPr>
                <w:rStyle w:val="19"/>
                <w:rFonts w:eastAsia="宋体"/>
                <w:color w:val="auto"/>
                <w:sz w:val="21"/>
                <w:szCs w:val="21"/>
                <w:lang w:bidi="ar"/>
              </w:rPr>
              <w:t>(18.5)</w:t>
            </w:r>
          </w:p>
        </w:tc>
        <w:tc>
          <w:tcPr>
            <w:tcW w:w="507" w:type="pct"/>
            <w:vAlign w:val="center"/>
          </w:tcPr>
          <w:p w14:paraId="16F6BC62">
            <w:pPr>
              <w:widowControl/>
              <w:jc w:val="center"/>
              <w:textAlignment w:val="center"/>
              <w:rPr>
                <w:rStyle w:val="19"/>
                <w:rFonts w:eastAsia="宋体"/>
                <w:color w:val="auto"/>
                <w:sz w:val="21"/>
                <w:szCs w:val="21"/>
                <w:lang w:bidi="ar"/>
              </w:rPr>
            </w:pPr>
            <w:r>
              <w:rPr>
                <w:rStyle w:val="19"/>
                <w:rFonts w:eastAsia="宋体"/>
                <w:color w:val="auto"/>
                <w:sz w:val="21"/>
                <w:szCs w:val="21"/>
                <w:lang w:bidi="ar"/>
              </w:rPr>
              <w:t>37.4</w:t>
            </w:r>
            <w:r>
              <w:rPr>
                <w:rStyle w:val="19"/>
                <w:rFonts w:hint="eastAsia" w:eastAsia="宋体"/>
                <w:color w:val="auto"/>
                <w:sz w:val="21"/>
                <w:szCs w:val="21"/>
                <w:lang w:bidi="ar"/>
              </w:rPr>
              <w:t xml:space="preserve"> (</w:t>
            </w:r>
            <w:r>
              <w:rPr>
                <w:rStyle w:val="19"/>
                <w:rFonts w:eastAsia="宋体"/>
                <w:color w:val="auto"/>
                <w:sz w:val="21"/>
                <w:szCs w:val="21"/>
                <w:lang w:bidi="ar"/>
              </w:rPr>
              <w:t>4.1</w:t>
            </w:r>
            <w:r>
              <w:rPr>
                <w:rStyle w:val="19"/>
                <w:rFonts w:hint="eastAsia" w:eastAsia="宋体"/>
                <w:color w:val="auto"/>
                <w:sz w:val="21"/>
                <w:szCs w:val="21"/>
                <w:lang w:bidi="ar"/>
              </w:rPr>
              <w:t>)</w:t>
            </w:r>
          </w:p>
        </w:tc>
        <w:tc>
          <w:tcPr>
            <w:tcW w:w="510" w:type="pct"/>
            <w:vAlign w:val="center"/>
          </w:tcPr>
          <w:p w14:paraId="5AAE3871">
            <w:pPr>
              <w:widowControl/>
              <w:jc w:val="center"/>
              <w:textAlignment w:val="center"/>
              <w:rPr>
                <w:rStyle w:val="19"/>
                <w:rFonts w:eastAsia="宋体"/>
                <w:color w:val="auto"/>
                <w:sz w:val="21"/>
                <w:szCs w:val="21"/>
                <w:lang w:bidi="ar"/>
              </w:rPr>
            </w:pPr>
            <w:r>
              <w:rPr>
                <w:rStyle w:val="19"/>
                <w:rFonts w:eastAsia="宋体"/>
                <w:color w:val="auto"/>
                <w:sz w:val="21"/>
                <w:szCs w:val="21"/>
                <w:lang w:bidi="ar"/>
              </w:rPr>
              <w:t>99.0</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3346F55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2D92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3BDA6A8">
            <w:pPr>
              <w:widowControl/>
              <w:spacing w:line="276" w:lineRule="auto"/>
              <w:jc w:val="center"/>
              <w:rPr>
                <w:rFonts w:ascii="Times New Roman" w:hAnsi="Times New Roman" w:eastAsia="宋体" w:cs="Times New Roman"/>
                <w:kern w:val="0"/>
                <w:szCs w:val="21"/>
              </w:rPr>
            </w:pPr>
          </w:p>
        </w:tc>
        <w:tc>
          <w:tcPr>
            <w:tcW w:w="719" w:type="pct"/>
            <w:vAlign w:val="center"/>
          </w:tcPr>
          <w:p w14:paraId="0CF5A349">
            <w:pPr>
              <w:widowControl/>
              <w:spacing w:line="276" w:lineRule="auto"/>
              <w:jc w:val="center"/>
              <w:rPr>
                <w:rFonts w:ascii="Times New Roman" w:hAnsi="Times New Roman" w:eastAsia="宋体" w:cs="Times New Roman"/>
                <w:kern w:val="0"/>
                <w:szCs w:val="21"/>
              </w:rPr>
            </w:pPr>
          </w:p>
        </w:tc>
        <w:tc>
          <w:tcPr>
            <w:tcW w:w="512" w:type="pct"/>
            <w:vAlign w:val="center"/>
          </w:tcPr>
          <w:p w14:paraId="315DEFB5">
            <w:pPr>
              <w:jc w:val="center"/>
              <w:rPr>
                <w:rFonts w:ascii="Times New Roman" w:hAnsi="Times New Roman" w:eastAsia="宋体" w:cs="Times New Roman"/>
                <w:bCs/>
                <w:szCs w:val="21"/>
              </w:rPr>
            </w:pPr>
            <w:r>
              <w:rPr>
                <w:rFonts w:hint="eastAsia" w:ascii="Times New Roman" w:hAnsi="Times New Roman" w:cs="Times New Roman"/>
                <w:bCs/>
                <w:szCs w:val="21"/>
              </w:rPr>
              <w:t>C1</w:t>
            </w:r>
          </w:p>
        </w:tc>
        <w:tc>
          <w:tcPr>
            <w:tcW w:w="346" w:type="pct"/>
            <w:vAlign w:val="center"/>
          </w:tcPr>
          <w:p w14:paraId="1E3A1F4B">
            <w:pPr>
              <w:jc w:val="center"/>
              <w:rPr>
                <w:rFonts w:ascii="Times New Roman" w:hAnsi="Times New Roman" w:cs="Times New Roman"/>
                <w:bCs/>
                <w:szCs w:val="21"/>
              </w:rPr>
            </w:pPr>
            <w:r>
              <w:rPr>
                <w:rFonts w:hint="eastAsia" w:ascii="Times New Roman" w:hAnsi="Times New Roman" w:cs="Times New Roman"/>
                <w:bCs/>
                <w:szCs w:val="21"/>
              </w:rPr>
              <w:t>12</w:t>
            </w:r>
          </w:p>
        </w:tc>
        <w:tc>
          <w:tcPr>
            <w:tcW w:w="234" w:type="pct"/>
            <w:vMerge w:val="continue"/>
            <w:vAlign w:val="center"/>
          </w:tcPr>
          <w:p w14:paraId="3E549C8E">
            <w:pPr>
              <w:jc w:val="center"/>
              <w:rPr>
                <w:rFonts w:ascii="Times New Roman" w:hAnsi="Times New Roman" w:cs="Times New Roman"/>
                <w:bCs/>
                <w:szCs w:val="21"/>
              </w:rPr>
            </w:pPr>
          </w:p>
        </w:tc>
        <w:tc>
          <w:tcPr>
            <w:tcW w:w="433" w:type="pct"/>
            <w:vAlign w:val="center"/>
          </w:tcPr>
          <w:p w14:paraId="56CD43C1">
            <w:pPr>
              <w:widowControl/>
              <w:jc w:val="center"/>
              <w:textAlignment w:val="center"/>
              <w:rPr>
                <w:rStyle w:val="19"/>
                <w:rFonts w:eastAsia="宋体"/>
                <w:color w:val="auto"/>
                <w:sz w:val="21"/>
                <w:szCs w:val="21"/>
                <w:lang w:bidi="ar"/>
              </w:rPr>
            </w:pPr>
            <w:r>
              <w:rPr>
                <w:rStyle w:val="19"/>
                <w:rFonts w:eastAsia="宋体"/>
                <w:color w:val="auto"/>
                <w:sz w:val="21"/>
                <w:szCs w:val="21"/>
                <w:lang w:bidi="ar"/>
              </w:rPr>
              <w:t>49.8</w:t>
            </w:r>
            <w:r>
              <w:rPr>
                <w:rStyle w:val="19"/>
                <w:rFonts w:hint="eastAsia" w:eastAsia="宋体"/>
                <w:color w:val="auto"/>
                <w:sz w:val="21"/>
                <w:szCs w:val="21"/>
                <w:lang w:bidi="ar"/>
              </w:rPr>
              <w:t xml:space="preserve"> </w:t>
            </w:r>
            <w:r>
              <w:rPr>
                <w:rStyle w:val="19"/>
                <w:rFonts w:eastAsia="宋体"/>
                <w:color w:val="auto"/>
                <w:sz w:val="21"/>
                <w:szCs w:val="21"/>
                <w:lang w:bidi="ar"/>
              </w:rPr>
              <w:t>(14.6)</w:t>
            </w:r>
          </w:p>
        </w:tc>
        <w:tc>
          <w:tcPr>
            <w:tcW w:w="479" w:type="pct"/>
            <w:vAlign w:val="center"/>
          </w:tcPr>
          <w:p w14:paraId="6CB74838">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 xml:space="preserve"> </w:t>
            </w:r>
            <w:r>
              <w:rPr>
                <w:rStyle w:val="19"/>
                <w:rFonts w:eastAsia="宋体"/>
                <w:color w:val="auto"/>
                <w:sz w:val="21"/>
                <w:szCs w:val="21"/>
                <w:lang w:bidi="ar"/>
              </w:rPr>
              <w:t>(75</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40163076">
            <w:pPr>
              <w:widowControl/>
              <w:jc w:val="center"/>
              <w:textAlignment w:val="center"/>
              <w:rPr>
                <w:rStyle w:val="19"/>
                <w:rFonts w:eastAsia="宋体"/>
                <w:color w:val="auto"/>
                <w:sz w:val="21"/>
                <w:szCs w:val="21"/>
                <w:lang w:bidi="ar"/>
              </w:rPr>
            </w:pPr>
            <w:r>
              <w:rPr>
                <w:rStyle w:val="19"/>
                <w:rFonts w:eastAsia="宋体"/>
                <w:color w:val="auto"/>
                <w:sz w:val="21"/>
                <w:szCs w:val="21"/>
                <w:lang w:bidi="ar"/>
              </w:rPr>
              <w:t>97.2</w:t>
            </w:r>
            <w:r>
              <w:rPr>
                <w:rStyle w:val="19"/>
                <w:rFonts w:hint="eastAsia" w:eastAsia="宋体"/>
                <w:color w:val="auto"/>
                <w:sz w:val="21"/>
                <w:szCs w:val="21"/>
                <w:lang w:bidi="ar"/>
              </w:rPr>
              <w:t xml:space="preserve"> </w:t>
            </w:r>
            <w:r>
              <w:rPr>
                <w:rStyle w:val="19"/>
                <w:rFonts w:eastAsia="宋体"/>
                <w:color w:val="auto"/>
                <w:sz w:val="21"/>
                <w:szCs w:val="21"/>
                <w:lang w:bidi="ar"/>
              </w:rPr>
              <w:t>(14.5)</w:t>
            </w:r>
          </w:p>
        </w:tc>
        <w:tc>
          <w:tcPr>
            <w:tcW w:w="507" w:type="pct"/>
            <w:vAlign w:val="center"/>
          </w:tcPr>
          <w:p w14:paraId="3E4FCBA8">
            <w:pPr>
              <w:widowControl/>
              <w:jc w:val="center"/>
              <w:textAlignment w:val="center"/>
              <w:rPr>
                <w:rStyle w:val="19"/>
                <w:rFonts w:eastAsia="宋体"/>
                <w:color w:val="auto"/>
                <w:sz w:val="21"/>
                <w:szCs w:val="21"/>
                <w:lang w:bidi="ar"/>
              </w:rPr>
            </w:pPr>
            <w:r>
              <w:rPr>
                <w:rStyle w:val="19"/>
                <w:rFonts w:eastAsia="宋体"/>
                <w:color w:val="auto"/>
                <w:sz w:val="21"/>
                <w:szCs w:val="21"/>
                <w:lang w:bidi="ar"/>
              </w:rPr>
              <w:t>36.2</w:t>
            </w:r>
            <w:r>
              <w:rPr>
                <w:rStyle w:val="19"/>
                <w:rFonts w:hint="eastAsia" w:eastAsia="宋体"/>
                <w:color w:val="auto"/>
                <w:sz w:val="21"/>
                <w:szCs w:val="21"/>
                <w:lang w:bidi="ar"/>
              </w:rPr>
              <w:t xml:space="preserve"> (</w:t>
            </w:r>
            <w:r>
              <w:rPr>
                <w:rStyle w:val="19"/>
                <w:rFonts w:eastAsia="宋体"/>
                <w:color w:val="auto"/>
                <w:sz w:val="21"/>
                <w:szCs w:val="21"/>
                <w:lang w:bidi="ar"/>
              </w:rPr>
              <w:t>5.6</w:t>
            </w:r>
            <w:r>
              <w:rPr>
                <w:rStyle w:val="19"/>
                <w:rFonts w:hint="eastAsia" w:eastAsia="宋体"/>
                <w:color w:val="auto"/>
                <w:sz w:val="21"/>
                <w:szCs w:val="21"/>
                <w:lang w:bidi="ar"/>
              </w:rPr>
              <w:t>)</w:t>
            </w:r>
          </w:p>
        </w:tc>
        <w:tc>
          <w:tcPr>
            <w:tcW w:w="510" w:type="pct"/>
            <w:vAlign w:val="center"/>
          </w:tcPr>
          <w:p w14:paraId="60DE4A27">
            <w:pPr>
              <w:widowControl/>
              <w:jc w:val="center"/>
              <w:textAlignment w:val="center"/>
              <w:rPr>
                <w:rStyle w:val="19"/>
                <w:rFonts w:eastAsia="宋体"/>
                <w:color w:val="auto"/>
                <w:sz w:val="21"/>
                <w:szCs w:val="21"/>
                <w:lang w:bidi="ar"/>
              </w:rPr>
            </w:pPr>
            <w:r>
              <w:rPr>
                <w:rStyle w:val="19"/>
                <w:rFonts w:eastAsia="宋体"/>
                <w:color w:val="auto"/>
                <w:sz w:val="21"/>
                <w:szCs w:val="21"/>
                <w:lang w:bidi="ar"/>
              </w:rPr>
              <w:t>99.0</w:t>
            </w:r>
            <w:r>
              <w:rPr>
                <w:rStyle w:val="19"/>
                <w:rFonts w:hint="eastAsia" w:eastAsia="宋体"/>
                <w:color w:val="auto"/>
                <w:sz w:val="21"/>
                <w:szCs w:val="21"/>
                <w:lang w:bidi="ar"/>
              </w:rPr>
              <w:t xml:space="preserve"> </w:t>
            </w:r>
            <w:r>
              <w:rPr>
                <w:rStyle w:val="19"/>
                <w:rFonts w:eastAsia="宋体"/>
                <w:color w:val="auto"/>
                <w:sz w:val="21"/>
                <w:szCs w:val="21"/>
                <w:lang w:bidi="ar"/>
              </w:rPr>
              <w:t>(14.4)</w:t>
            </w:r>
          </w:p>
        </w:tc>
        <w:tc>
          <w:tcPr>
            <w:tcW w:w="465" w:type="pct"/>
            <w:vAlign w:val="center"/>
          </w:tcPr>
          <w:p w14:paraId="222ED29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5F83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893A11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NO.11</w:t>
            </w:r>
          </w:p>
        </w:tc>
        <w:tc>
          <w:tcPr>
            <w:tcW w:w="719" w:type="pct"/>
            <w:vAlign w:val="center"/>
          </w:tcPr>
          <w:p w14:paraId="0B1BA97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Nahon 2018</w:t>
            </w:r>
          </w:p>
        </w:tc>
        <w:tc>
          <w:tcPr>
            <w:tcW w:w="512" w:type="pct"/>
            <w:vAlign w:val="center"/>
          </w:tcPr>
          <w:p w14:paraId="6905854B">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3479D52C">
            <w:pPr>
              <w:jc w:val="center"/>
              <w:rPr>
                <w:rFonts w:ascii="Times New Roman" w:hAnsi="Times New Roman" w:cs="Times New Roman"/>
                <w:bCs/>
                <w:szCs w:val="21"/>
              </w:rPr>
            </w:pPr>
            <w:r>
              <w:rPr>
                <w:rFonts w:hint="eastAsia" w:ascii="Times New Roman" w:hAnsi="Times New Roman" w:cs="Times New Roman"/>
                <w:bCs/>
                <w:szCs w:val="21"/>
              </w:rPr>
              <w:t>14</w:t>
            </w:r>
          </w:p>
        </w:tc>
        <w:tc>
          <w:tcPr>
            <w:tcW w:w="234" w:type="pct"/>
            <w:vMerge w:val="restart"/>
            <w:vAlign w:val="center"/>
          </w:tcPr>
          <w:p w14:paraId="2D904152">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28B80E2F">
            <w:pPr>
              <w:widowControl/>
              <w:jc w:val="center"/>
              <w:textAlignment w:val="center"/>
              <w:rPr>
                <w:rStyle w:val="19"/>
                <w:rFonts w:eastAsia="宋体"/>
                <w:color w:val="auto"/>
                <w:sz w:val="21"/>
                <w:szCs w:val="21"/>
                <w:lang w:bidi="ar"/>
              </w:rPr>
            </w:pPr>
            <w:r>
              <w:rPr>
                <w:rStyle w:val="19"/>
                <w:rFonts w:eastAsia="宋体"/>
                <w:color w:val="auto"/>
                <w:sz w:val="21"/>
                <w:szCs w:val="21"/>
                <w:lang w:bidi="ar"/>
              </w:rPr>
              <w:t>45.3</w:t>
            </w:r>
            <w:r>
              <w:rPr>
                <w:rStyle w:val="19"/>
                <w:rFonts w:hint="eastAsia" w:eastAsia="宋体"/>
                <w:color w:val="auto"/>
                <w:sz w:val="21"/>
                <w:szCs w:val="21"/>
                <w:lang w:bidi="ar"/>
              </w:rPr>
              <w:t xml:space="preserve"> </w:t>
            </w:r>
            <w:r>
              <w:rPr>
                <w:rStyle w:val="19"/>
                <w:rFonts w:eastAsia="宋体"/>
                <w:color w:val="auto"/>
                <w:sz w:val="21"/>
                <w:szCs w:val="21"/>
                <w:lang w:bidi="ar"/>
              </w:rPr>
              <w:t>(6.4)</w:t>
            </w:r>
          </w:p>
        </w:tc>
        <w:tc>
          <w:tcPr>
            <w:tcW w:w="479" w:type="pct"/>
            <w:vAlign w:val="center"/>
          </w:tcPr>
          <w:p w14:paraId="5D3BF23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3FE94831">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w:t>
            </w:r>
            <w:r>
              <w:rPr>
                <w:rStyle w:val="19"/>
                <w:rFonts w:hint="eastAsia" w:eastAsia="宋体"/>
                <w:color w:val="auto"/>
                <w:sz w:val="21"/>
                <w:szCs w:val="21"/>
                <w:lang w:bidi="ar"/>
              </w:rPr>
              <w:t xml:space="preserve"> </w:t>
            </w:r>
            <w:r>
              <w:rPr>
                <w:rStyle w:val="19"/>
                <w:rFonts w:eastAsia="宋体"/>
                <w:color w:val="auto"/>
                <w:sz w:val="21"/>
                <w:szCs w:val="21"/>
                <w:lang w:bidi="ar"/>
              </w:rPr>
              <w:t>(11.6)</w:t>
            </w:r>
          </w:p>
        </w:tc>
        <w:tc>
          <w:tcPr>
            <w:tcW w:w="507" w:type="pct"/>
            <w:vAlign w:val="center"/>
          </w:tcPr>
          <w:p w14:paraId="053E6D29">
            <w:pPr>
              <w:widowControl/>
              <w:jc w:val="center"/>
              <w:textAlignment w:val="center"/>
              <w:rPr>
                <w:rStyle w:val="19"/>
                <w:rFonts w:eastAsia="宋体"/>
                <w:color w:val="auto"/>
                <w:sz w:val="21"/>
                <w:szCs w:val="21"/>
                <w:lang w:bidi="ar"/>
              </w:rPr>
            </w:pPr>
            <w:r>
              <w:rPr>
                <w:rStyle w:val="19"/>
                <w:rFonts w:eastAsia="宋体"/>
                <w:color w:val="auto"/>
                <w:sz w:val="21"/>
                <w:szCs w:val="21"/>
                <w:lang w:bidi="ar"/>
              </w:rPr>
              <w:t>29.6</w:t>
            </w:r>
            <w:r>
              <w:rPr>
                <w:rStyle w:val="19"/>
                <w:rFonts w:hint="eastAsia" w:eastAsia="宋体"/>
                <w:color w:val="auto"/>
                <w:sz w:val="21"/>
                <w:szCs w:val="21"/>
                <w:lang w:bidi="ar"/>
              </w:rPr>
              <w:t xml:space="preserve"> </w:t>
            </w:r>
            <w:r>
              <w:rPr>
                <w:rStyle w:val="19"/>
                <w:rFonts w:eastAsia="宋体"/>
                <w:color w:val="auto"/>
                <w:sz w:val="21"/>
                <w:szCs w:val="21"/>
                <w:lang w:bidi="ar"/>
              </w:rPr>
              <w:t>(3.4)</w:t>
            </w:r>
          </w:p>
        </w:tc>
        <w:tc>
          <w:tcPr>
            <w:tcW w:w="510" w:type="pct"/>
            <w:vAlign w:val="center"/>
          </w:tcPr>
          <w:p w14:paraId="07462A8F">
            <w:pPr>
              <w:widowControl/>
              <w:jc w:val="center"/>
              <w:textAlignment w:val="center"/>
              <w:rPr>
                <w:rStyle w:val="19"/>
                <w:rFonts w:eastAsia="宋体"/>
                <w:color w:val="auto"/>
                <w:sz w:val="21"/>
                <w:szCs w:val="21"/>
                <w:lang w:bidi="ar"/>
              </w:rPr>
            </w:pPr>
            <w:r>
              <w:rPr>
                <w:rStyle w:val="19"/>
                <w:rFonts w:eastAsia="宋体"/>
                <w:color w:val="auto"/>
                <w:sz w:val="21"/>
                <w:szCs w:val="21"/>
                <w:lang w:bidi="ar"/>
              </w:rPr>
              <w:t>106.2</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019455B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361C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1213CF9">
            <w:pPr>
              <w:widowControl/>
              <w:spacing w:line="276" w:lineRule="auto"/>
              <w:jc w:val="center"/>
              <w:rPr>
                <w:rFonts w:ascii="Times New Roman" w:hAnsi="Times New Roman" w:eastAsia="宋体" w:cs="Times New Roman"/>
                <w:kern w:val="0"/>
                <w:szCs w:val="21"/>
              </w:rPr>
            </w:pPr>
          </w:p>
        </w:tc>
        <w:tc>
          <w:tcPr>
            <w:tcW w:w="719" w:type="pct"/>
            <w:vAlign w:val="center"/>
          </w:tcPr>
          <w:p w14:paraId="26BC8ADF">
            <w:pPr>
              <w:widowControl/>
              <w:spacing w:line="276" w:lineRule="auto"/>
              <w:jc w:val="center"/>
              <w:rPr>
                <w:rFonts w:ascii="Times New Roman" w:hAnsi="Times New Roman" w:eastAsia="宋体" w:cs="Times New Roman"/>
                <w:kern w:val="0"/>
                <w:szCs w:val="21"/>
              </w:rPr>
            </w:pPr>
          </w:p>
        </w:tc>
        <w:tc>
          <w:tcPr>
            <w:tcW w:w="512" w:type="pct"/>
            <w:vAlign w:val="center"/>
          </w:tcPr>
          <w:p w14:paraId="5F6C03D3">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38D41AB">
            <w:pPr>
              <w:jc w:val="center"/>
              <w:rPr>
                <w:rFonts w:ascii="Times New Roman" w:hAnsi="Times New Roman" w:cs="Times New Roman"/>
                <w:bCs/>
                <w:szCs w:val="21"/>
              </w:rPr>
            </w:pPr>
            <w:r>
              <w:rPr>
                <w:rFonts w:hint="eastAsia" w:ascii="Times New Roman" w:hAnsi="Times New Roman" w:cs="Times New Roman"/>
                <w:bCs/>
                <w:szCs w:val="21"/>
              </w:rPr>
              <w:t>15</w:t>
            </w:r>
          </w:p>
        </w:tc>
        <w:tc>
          <w:tcPr>
            <w:tcW w:w="234" w:type="pct"/>
            <w:vMerge w:val="continue"/>
            <w:vAlign w:val="center"/>
          </w:tcPr>
          <w:p w14:paraId="08D2F3EE">
            <w:pPr>
              <w:jc w:val="center"/>
              <w:rPr>
                <w:rFonts w:ascii="Times New Roman" w:hAnsi="Times New Roman" w:cs="Times New Roman"/>
                <w:bCs/>
                <w:szCs w:val="21"/>
              </w:rPr>
            </w:pPr>
          </w:p>
        </w:tc>
        <w:tc>
          <w:tcPr>
            <w:tcW w:w="433" w:type="pct"/>
            <w:vAlign w:val="center"/>
          </w:tcPr>
          <w:p w14:paraId="4B311E52">
            <w:pPr>
              <w:widowControl/>
              <w:jc w:val="center"/>
              <w:textAlignment w:val="center"/>
              <w:rPr>
                <w:rStyle w:val="19"/>
                <w:rFonts w:eastAsia="宋体"/>
                <w:color w:val="auto"/>
                <w:sz w:val="21"/>
                <w:szCs w:val="21"/>
                <w:lang w:bidi="ar"/>
              </w:rPr>
            </w:pPr>
            <w:r>
              <w:rPr>
                <w:rStyle w:val="19"/>
                <w:rFonts w:eastAsia="宋体"/>
                <w:color w:val="auto"/>
                <w:sz w:val="21"/>
                <w:szCs w:val="21"/>
                <w:lang w:bidi="ar"/>
              </w:rPr>
              <w:t>67.7</w:t>
            </w:r>
            <w:r>
              <w:rPr>
                <w:rStyle w:val="19"/>
                <w:rFonts w:hint="eastAsia" w:eastAsia="宋体"/>
                <w:color w:val="auto"/>
                <w:sz w:val="21"/>
                <w:szCs w:val="21"/>
                <w:lang w:bidi="ar"/>
              </w:rPr>
              <w:t xml:space="preserve"> </w:t>
            </w:r>
            <w:r>
              <w:rPr>
                <w:rStyle w:val="19"/>
                <w:rFonts w:eastAsia="宋体"/>
                <w:color w:val="auto"/>
                <w:sz w:val="21"/>
                <w:szCs w:val="21"/>
                <w:lang w:bidi="ar"/>
              </w:rPr>
              <w:t>(8.7)</w:t>
            </w:r>
          </w:p>
        </w:tc>
        <w:tc>
          <w:tcPr>
            <w:tcW w:w="479" w:type="pct"/>
            <w:vAlign w:val="center"/>
          </w:tcPr>
          <w:p w14:paraId="0426C1D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750730FF">
            <w:pPr>
              <w:widowControl/>
              <w:jc w:val="center"/>
              <w:textAlignment w:val="center"/>
              <w:rPr>
                <w:rStyle w:val="19"/>
                <w:rFonts w:eastAsia="宋体"/>
                <w:color w:val="auto"/>
                <w:sz w:val="21"/>
                <w:szCs w:val="21"/>
                <w:lang w:bidi="ar"/>
              </w:rPr>
            </w:pPr>
            <w:r>
              <w:rPr>
                <w:rStyle w:val="19"/>
                <w:rFonts w:eastAsia="宋体"/>
                <w:color w:val="auto"/>
                <w:sz w:val="21"/>
                <w:szCs w:val="21"/>
                <w:lang w:bidi="ar"/>
              </w:rPr>
              <w:t>93.7</w:t>
            </w:r>
            <w:r>
              <w:rPr>
                <w:rStyle w:val="19"/>
                <w:rFonts w:hint="eastAsia" w:eastAsia="宋体"/>
                <w:color w:val="auto"/>
                <w:sz w:val="21"/>
                <w:szCs w:val="21"/>
                <w:lang w:bidi="ar"/>
              </w:rPr>
              <w:t xml:space="preserve"> </w:t>
            </w:r>
            <w:r>
              <w:rPr>
                <w:rStyle w:val="19"/>
                <w:rFonts w:eastAsia="宋体"/>
                <w:color w:val="auto"/>
                <w:sz w:val="21"/>
                <w:szCs w:val="21"/>
                <w:lang w:bidi="ar"/>
              </w:rPr>
              <w:t>(6.2)</w:t>
            </w:r>
          </w:p>
        </w:tc>
        <w:tc>
          <w:tcPr>
            <w:tcW w:w="507" w:type="pct"/>
            <w:vAlign w:val="center"/>
          </w:tcPr>
          <w:p w14:paraId="709922E7">
            <w:pPr>
              <w:widowControl/>
              <w:jc w:val="center"/>
              <w:textAlignment w:val="center"/>
              <w:rPr>
                <w:rStyle w:val="19"/>
                <w:rFonts w:eastAsia="宋体"/>
                <w:color w:val="auto"/>
                <w:sz w:val="21"/>
                <w:szCs w:val="21"/>
                <w:lang w:bidi="ar"/>
              </w:rPr>
            </w:pPr>
            <w:r>
              <w:rPr>
                <w:rStyle w:val="19"/>
                <w:rFonts w:eastAsia="宋体"/>
                <w:color w:val="auto"/>
                <w:sz w:val="21"/>
                <w:szCs w:val="21"/>
                <w:lang w:bidi="ar"/>
              </w:rPr>
              <w:t>27.8</w:t>
            </w:r>
            <w:r>
              <w:rPr>
                <w:rStyle w:val="19"/>
                <w:rFonts w:hint="eastAsia" w:eastAsia="宋体"/>
                <w:color w:val="auto"/>
                <w:sz w:val="21"/>
                <w:szCs w:val="21"/>
                <w:lang w:bidi="ar"/>
              </w:rPr>
              <w:t xml:space="preserve"> </w:t>
            </w:r>
            <w:r>
              <w:rPr>
                <w:rStyle w:val="19"/>
                <w:rFonts w:eastAsia="宋体"/>
                <w:color w:val="auto"/>
                <w:sz w:val="21"/>
                <w:szCs w:val="21"/>
                <w:lang w:bidi="ar"/>
              </w:rPr>
              <w:t>(1.5)</w:t>
            </w:r>
          </w:p>
        </w:tc>
        <w:tc>
          <w:tcPr>
            <w:tcW w:w="510" w:type="pct"/>
            <w:vAlign w:val="center"/>
          </w:tcPr>
          <w:p w14:paraId="7E5B1A61">
            <w:pPr>
              <w:widowControl/>
              <w:jc w:val="center"/>
              <w:textAlignment w:val="center"/>
              <w:rPr>
                <w:rStyle w:val="19"/>
                <w:rFonts w:eastAsia="宋体"/>
                <w:color w:val="auto"/>
                <w:sz w:val="21"/>
                <w:szCs w:val="21"/>
                <w:lang w:bidi="ar"/>
              </w:rPr>
            </w:pPr>
            <w:r>
              <w:rPr>
                <w:rStyle w:val="19"/>
                <w:rFonts w:eastAsia="宋体"/>
                <w:color w:val="auto"/>
                <w:sz w:val="21"/>
                <w:szCs w:val="21"/>
                <w:lang w:bidi="ar"/>
              </w:rPr>
              <w:t>113.4</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2A12C5D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r>
      <w:tr w14:paraId="1DFD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56BFD3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NO.12</w:t>
            </w:r>
          </w:p>
        </w:tc>
        <w:tc>
          <w:tcPr>
            <w:tcW w:w="719" w:type="pct"/>
            <w:vAlign w:val="center"/>
          </w:tcPr>
          <w:p w14:paraId="75A462C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Rosenstock 2007</w:t>
            </w:r>
          </w:p>
        </w:tc>
        <w:tc>
          <w:tcPr>
            <w:tcW w:w="512" w:type="pct"/>
            <w:vAlign w:val="center"/>
          </w:tcPr>
          <w:p w14:paraId="12B7DF6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4C95FBE">
            <w:pPr>
              <w:jc w:val="center"/>
              <w:rPr>
                <w:rFonts w:ascii="Times New Roman" w:hAnsi="Times New Roman" w:cs="Times New Roman"/>
                <w:bCs/>
                <w:szCs w:val="21"/>
              </w:rPr>
            </w:pPr>
            <w:r>
              <w:rPr>
                <w:rFonts w:hint="eastAsia" w:ascii="Times New Roman" w:hAnsi="Times New Roman" w:cs="Times New Roman"/>
                <w:bCs/>
                <w:szCs w:val="21"/>
              </w:rPr>
              <w:t>90</w:t>
            </w:r>
          </w:p>
        </w:tc>
        <w:tc>
          <w:tcPr>
            <w:tcW w:w="234" w:type="pct"/>
            <w:vMerge w:val="restart"/>
            <w:vAlign w:val="center"/>
          </w:tcPr>
          <w:p w14:paraId="29680C92">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15EA18C0">
            <w:pPr>
              <w:widowControl/>
              <w:jc w:val="center"/>
              <w:textAlignment w:val="center"/>
              <w:rPr>
                <w:rStyle w:val="19"/>
                <w:rFonts w:eastAsia="宋体"/>
                <w:color w:val="auto"/>
                <w:sz w:val="21"/>
                <w:szCs w:val="21"/>
                <w:lang w:bidi="ar"/>
              </w:rPr>
            </w:pPr>
            <w:r>
              <w:rPr>
                <w:rStyle w:val="19"/>
                <w:rFonts w:eastAsia="宋体"/>
                <w:color w:val="auto"/>
                <w:sz w:val="21"/>
                <w:szCs w:val="21"/>
                <w:lang w:bidi="ar"/>
              </w:rPr>
              <w:t>57.1(10.7)</w:t>
            </w:r>
          </w:p>
        </w:tc>
        <w:tc>
          <w:tcPr>
            <w:tcW w:w="479" w:type="pct"/>
            <w:vAlign w:val="center"/>
          </w:tcPr>
          <w:p w14:paraId="6DEBAADB">
            <w:pPr>
              <w:widowControl/>
              <w:jc w:val="center"/>
              <w:textAlignment w:val="center"/>
              <w:rPr>
                <w:rStyle w:val="19"/>
                <w:rFonts w:eastAsia="宋体"/>
                <w:color w:val="auto"/>
                <w:sz w:val="21"/>
                <w:szCs w:val="21"/>
                <w:lang w:bidi="ar"/>
              </w:rPr>
            </w:pPr>
            <w:r>
              <w:rPr>
                <w:rStyle w:val="19"/>
                <w:rFonts w:eastAsia="宋体"/>
                <w:color w:val="auto"/>
                <w:sz w:val="21"/>
                <w:szCs w:val="21"/>
                <w:lang w:bidi="ar"/>
              </w:rPr>
              <w:t>47</w:t>
            </w:r>
            <w:r>
              <w:rPr>
                <w:rStyle w:val="19"/>
                <w:rFonts w:hint="eastAsia" w:eastAsia="宋体"/>
                <w:color w:val="auto"/>
                <w:sz w:val="21"/>
                <w:szCs w:val="21"/>
                <w:lang w:bidi="ar"/>
              </w:rPr>
              <w:t xml:space="preserve"> </w:t>
            </w:r>
            <w:r>
              <w:rPr>
                <w:rStyle w:val="19"/>
                <w:rFonts w:eastAsia="宋体"/>
                <w:color w:val="auto"/>
                <w:sz w:val="21"/>
                <w:szCs w:val="21"/>
                <w:lang w:bidi="ar"/>
              </w:rPr>
              <w:t>(42.2)</w:t>
            </w:r>
          </w:p>
        </w:tc>
        <w:tc>
          <w:tcPr>
            <w:tcW w:w="491" w:type="pct"/>
            <w:vAlign w:val="center"/>
          </w:tcPr>
          <w:p w14:paraId="20880FB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7C70D5B8">
            <w:pPr>
              <w:widowControl/>
              <w:jc w:val="center"/>
              <w:textAlignment w:val="center"/>
              <w:rPr>
                <w:rStyle w:val="19"/>
                <w:rFonts w:eastAsia="宋体"/>
                <w:color w:val="auto"/>
                <w:sz w:val="21"/>
                <w:szCs w:val="21"/>
                <w:lang w:bidi="ar"/>
              </w:rPr>
            </w:pPr>
            <w:r>
              <w:rPr>
                <w:rStyle w:val="19"/>
                <w:rFonts w:eastAsia="宋体"/>
                <w:color w:val="auto"/>
                <w:sz w:val="21"/>
                <w:szCs w:val="21"/>
                <w:lang w:bidi="ar"/>
              </w:rPr>
              <w:t>31.7</w:t>
            </w:r>
            <w:r>
              <w:rPr>
                <w:rStyle w:val="19"/>
                <w:rFonts w:hint="eastAsia" w:eastAsia="宋体"/>
                <w:color w:val="auto"/>
                <w:sz w:val="21"/>
                <w:szCs w:val="21"/>
                <w:lang w:bidi="ar"/>
              </w:rPr>
              <w:t xml:space="preserve"> </w:t>
            </w:r>
            <w:r>
              <w:rPr>
                <w:rStyle w:val="19"/>
                <w:rFonts w:eastAsia="宋体"/>
                <w:color w:val="auto"/>
                <w:sz w:val="21"/>
                <w:szCs w:val="21"/>
                <w:lang w:bidi="ar"/>
              </w:rPr>
              <w:t>(4.8)</w:t>
            </w:r>
          </w:p>
        </w:tc>
        <w:tc>
          <w:tcPr>
            <w:tcW w:w="510" w:type="pct"/>
            <w:vAlign w:val="center"/>
          </w:tcPr>
          <w:p w14:paraId="455C7703">
            <w:pPr>
              <w:widowControl/>
              <w:jc w:val="center"/>
              <w:textAlignment w:val="center"/>
              <w:rPr>
                <w:rStyle w:val="19"/>
                <w:rFonts w:eastAsia="宋体"/>
                <w:color w:val="auto"/>
                <w:sz w:val="21"/>
                <w:szCs w:val="21"/>
                <w:lang w:bidi="ar"/>
              </w:rPr>
            </w:pPr>
            <w:r>
              <w:rPr>
                <w:rStyle w:val="19"/>
                <w:rFonts w:eastAsia="宋体"/>
                <w:color w:val="auto"/>
                <w:sz w:val="21"/>
                <w:szCs w:val="21"/>
                <w:lang w:bidi="ar"/>
              </w:rPr>
              <w:t>111.6</w:t>
            </w:r>
            <w:r>
              <w:rPr>
                <w:rStyle w:val="19"/>
                <w:rFonts w:hint="eastAsia" w:eastAsia="宋体"/>
                <w:color w:val="auto"/>
                <w:sz w:val="21"/>
                <w:szCs w:val="21"/>
                <w:lang w:bidi="ar"/>
              </w:rPr>
              <w:t xml:space="preserve"> </w:t>
            </w:r>
            <w:r>
              <w:rPr>
                <w:rStyle w:val="19"/>
                <w:rFonts w:eastAsia="宋体"/>
                <w:color w:val="auto"/>
                <w:sz w:val="21"/>
                <w:szCs w:val="21"/>
                <w:lang w:bidi="ar"/>
              </w:rPr>
              <w:t>(12.6)</w:t>
            </w:r>
          </w:p>
        </w:tc>
        <w:tc>
          <w:tcPr>
            <w:tcW w:w="465" w:type="pct"/>
            <w:vAlign w:val="center"/>
          </w:tcPr>
          <w:p w14:paraId="63EF1EF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5301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2A3B47E">
            <w:pPr>
              <w:widowControl/>
              <w:spacing w:line="276" w:lineRule="auto"/>
              <w:jc w:val="center"/>
              <w:rPr>
                <w:rFonts w:ascii="Times New Roman" w:hAnsi="Times New Roman" w:eastAsia="宋体" w:cs="Times New Roman"/>
                <w:kern w:val="0"/>
                <w:szCs w:val="21"/>
              </w:rPr>
            </w:pPr>
          </w:p>
        </w:tc>
        <w:tc>
          <w:tcPr>
            <w:tcW w:w="719" w:type="pct"/>
            <w:vAlign w:val="center"/>
          </w:tcPr>
          <w:p w14:paraId="6EE5899F">
            <w:pPr>
              <w:widowControl/>
              <w:spacing w:line="276" w:lineRule="auto"/>
              <w:jc w:val="center"/>
              <w:rPr>
                <w:rFonts w:ascii="Times New Roman" w:hAnsi="Times New Roman" w:eastAsia="宋体" w:cs="Times New Roman"/>
                <w:kern w:val="0"/>
                <w:szCs w:val="21"/>
              </w:rPr>
            </w:pPr>
          </w:p>
        </w:tc>
        <w:tc>
          <w:tcPr>
            <w:tcW w:w="512" w:type="pct"/>
            <w:vAlign w:val="center"/>
          </w:tcPr>
          <w:p w14:paraId="122103A1">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C43B56E">
            <w:pPr>
              <w:jc w:val="center"/>
              <w:rPr>
                <w:rFonts w:ascii="Times New Roman" w:hAnsi="Times New Roman" w:cs="Times New Roman"/>
                <w:bCs/>
                <w:szCs w:val="21"/>
              </w:rPr>
            </w:pPr>
            <w:r>
              <w:rPr>
                <w:rFonts w:hint="eastAsia" w:ascii="Times New Roman" w:hAnsi="Times New Roman" w:cs="Times New Roman"/>
                <w:bCs/>
                <w:szCs w:val="21"/>
              </w:rPr>
              <w:t>89</w:t>
            </w:r>
          </w:p>
        </w:tc>
        <w:tc>
          <w:tcPr>
            <w:tcW w:w="234" w:type="pct"/>
            <w:vMerge w:val="continue"/>
            <w:vAlign w:val="center"/>
          </w:tcPr>
          <w:p w14:paraId="26D33970">
            <w:pPr>
              <w:jc w:val="center"/>
              <w:rPr>
                <w:rFonts w:ascii="Times New Roman" w:hAnsi="Times New Roman" w:cs="Times New Roman"/>
                <w:bCs/>
                <w:szCs w:val="21"/>
              </w:rPr>
            </w:pPr>
          </w:p>
        </w:tc>
        <w:tc>
          <w:tcPr>
            <w:tcW w:w="433" w:type="pct"/>
            <w:vAlign w:val="center"/>
          </w:tcPr>
          <w:p w14:paraId="472BDCFA">
            <w:pPr>
              <w:widowControl/>
              <w:jc w:val="center"/>
              <w:textAlignment w:val="center"/>
              <w:rPr>
                <w:rStyle w:val="19"/>
                <w:rFonts w:eastAsia="宋体"/>
                <w:color w:val="auto"/>
                <w:sz w:val="21"/>
                <w:szCs w:val="21"/>
                <w:lang w:bidi="ar"/>
              </w:rPr>
            </w:pPr>
            <w:r>
              <w:rPr>
                <w:rStyle w:val="19"/>
                <w:rFonts w:eastAsia="宋体"/>
                <w:color w:val="auto"/>
                <w:sz w:val="21"/>
                <w:szCs w:val="21"/>
                <w:lang w:bidi="ar"/>
              </w:rPr>
              <w:t>59.8(11.5)</w:t>
            </w:r>
          </w:p>
        </w:tc>
        <w:tc>
          <w:tcPr>
            <w:tcW w:w="479" w:type="pct"/>
            <w:vAlign w:val="center"/>
          </w:tcPr>
          <w:p w14:paraId="530A472C">
            <w:pPr>
              <w:widowControl/>
              <w:jc w:val="center"/>
              <w:textAlignment w:val="center"/>
              <w:rPr>
                <w:rStyle w:val="19"/>
                <w:rFonts w:eastAsia="宋体"/>
                <w:color w:val="auto"/>
                <w:sz w:val="21"/>
                <w:szCs w:val="21"/>
                <w:lang w:bidi="ar"/>
              </w:rPr>
            </w:pPr>
            <w:r>
              <w:rPr>
                <w:rStyle w:val="19"/>
                <w:rFonts w:eastAsia="宋体"/>
                <w:color w:val="auto"/>
                <w:sz w:val="21"/>
                <w:szCs w:val="21"/>
                <w:lang w:bidi="ar"/>
              </w:rPr>
              <w:t>51</w:t>
            </w:r>
            <w:r>
              <w:rPr>
                <w:rStyle w:val="19"/>
                <w:rFonts w:hint="eastAsia" w:eastAsia="宋体"/>
                <w:color w:val="auto"/>
                <w:sz w:val="21"/>
                <w:szCs w:val="21"/>
                <w:lang w:bidi="ar"/>
              </w:rPr>
              <w:t xml:space="preserve"> </w:t>
            </w:r>
            <w:r>
              <w:rPr>
                <w:rStyle w:val="19"/>
                <w:rFonts w:eastAsia="宋体"/>
                <w:color w:val="auto"/>
                <w:sz w:val="21"/>
                <w:szCs w:val="21"/>
                <w:lang w:bidi="ar"/>
              </w:rPr>
              <w:t>(47.3)</w:t>
            </w:r>
          </w:p>
        </w:tc>
        <w:tc>
          <w:tcPr>
            <w:tcW w:w="491" w:type="pct"/>
            <w:vAlign w:val="center"/>
          </w:tcPr>
          <w:p w14:paraId="68DD90D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23D01321">
            <w:pPr>
              <w:widowControl/>
              <w:jc w:val="center"/>
              <w:textAlignment w:val="center"/>
              <w:rPr>
                <w:rStyle w:val="19"/>
                <w:rFonts w:eastAsia="宋体"/>
                <w:color w:val="auto"/>
                <w:sz w:val="21"/>
                <w:szCs w:val="21"/>
                <w:lang w:bidi="ar"/>
              </w:rPr>
            </w:pPr>
            <w:r>
              <w:rPr>
                <w:rStyle w:val="19"/>
                <w:rFonts w:eastAsia="宋体"/>
                <w:color w:val="auto"/>
                <w:sz w:val="21"/>
                <w:szCs w:val="21"/>
                <w:lang w:bidi="ar"/>
              </w:rPr>
              <w:t>30.9</w:t>
            </w:r>
            <w:r>
              <w:rPr>
                <w:rStyle w:val="19"/>
                <w:rFonts w:hint="eastAsia" w:eastAsia="宋体"/>
                <w:color w:val="auto"/>
                <w:sz w:val="21"/>
                <w:szCs w:val="21"/>
                <w:lang w:bidi="ar"/>
              </w:rPr>
              <w:t xml:space="preserve"> </w:t>
            </w:r>
            <w:r>
              <w:rPr>
                <w:rStyle w:val="19"/>
                <w:rFonts w:eastAsia="宋体"/>
                <w:color w:val="auto"/>
                <w:sz w:val="21"/>
                <w:szCs w:val="21"/>
                <w:lang w:bidi="ar"/>
              </w:rPr>
              <w:t>(5.3)</w:t>
            </w:r>
          </w:p>
        </w:tc>
        <w:tc>
          <w:tcPr>
            <w:tcW w:w="510" w:type="pct"/>
            <w:vAlign w:val="center"/>
          </w:tcPr>
          <w:p w14:paraId="07978EF5">
            <w:pPr>
              <w:widowControl/>
              <w:jc w:val="center"/>
              <w:textAlignment w:val="center"/>
              <w:rPr>
                <w:rStyle w:val="19"/>
                <w:rFonts w:eastAsia="宋体"/>
                <w:color w:val="auto"/>
                <w:sz w:val="21"/>
                <w:szCs w:val="21"/>
                <w:lang w:bidi="ar"/>
              </w:rPr>
            </w:pPr>
            <w:r>
              <w:rPr>
                <w:rStyle w:val="19"/>
                <w:rFonts w:eastAsia="宋体"/>
                <w:color w:val="auto"/>
                <w:sz w:val="21"/>
                <w:szCs w:val="21"/>
                <w:lang w:bidi="ar"/>
              </w:rPr>
              <w:t>109.8</w:t>
            </w:r>
            <w:r>
              <w:rPr>
                <w:rStyle w:val="19"/>
                <w:rFonts w:hint="eastAsia" w:eastAsia="宋体"/>
                <w:color w:val="auto"/>
                <w:sz w:val="21"/>
                <w:szCs w:val="21"/>
                <w:lang w:bidi="ar"/>
              </w:rPr>
              <w:t xml:space="preserve"> </w:t>
            </w:r>
            <w:r>
              <w:rPr>
                <w:rStyle w:val="19"/>
                <w:rFonts w:eastAsia="宋体"/>
                <w:color w:val="auto"/>
                <w:sz w:val="21"/>
                <w:szCs w:val="21"/>
                <w:lang w:bidi="ar"/>
              </w:rPr>
              <w:t>(12</w:t>
            </w:r>
            <w:r>
              <w:rPr>
                <w:rStyle w:val="19"/>
                <w:rFonts w:hint="eastAsia" w:eastAsia="宋体"/>
                <w:color w:val="auto"/>
                <w:sz w:val="21"/>
                <w:szCs w:val="21"/>
                <w:lang w:bidi="ar"/>
              </w:rPr>
              <w:t>.</w:t>
            </w:r>
            <w:r>
              <w:rPr>
                <w:rStyle w:val="19"/>
                <w:rFonts w:eastAsia="宋体"/>
                <w:color w:val="auto"/>
                <w:sz w:val="21"/>
                <w:szCs w:val="21"/>
                <w:lang w:bidi="ar"/>
              </w:rPr>
              <w:t>6)</w:t>
            </w:r>
          </w:p>
        </w:tc>
        <w:tc>
          <w:tcPr>
            <w:tcW w:w="465" w:type="pct"/>
            <w:vAlign w:val="center"/>
          </w:tcPr>
          <w:p w14:paraId="57AD33E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06E8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300" w:type="pct"/>
            <w:vAlign w:val="center"/>
          </w:tcPr>
          <w:p w14:paraId="1DC311D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NO.13</w:t>
            </w:r>
          </w:p>
        </w:tc>
        <w:tc>
          <w:tcPr>
            <w:tcW w:w="719" w:type="pct"/>
            <w:vAlign w:val="center"/>
          </w:tcPr>
          <w:p w14:paraId="588ABD4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Hankosky 2023</w:t>
            </w:r>
          </w:p>
        </w:tc>
        <w:tc>
          <w:tcPr>
            <w:tcW w:w="512" w:type="pct"/>
            <w:vAlign w:val="center"/>
          </w:tcPr>
          <w:p w14:paraId="6F9FD837">
            <w:pPr>
              <w:jc w:val="center"/>
              <w:rPr>
                <w:rFonts w:ascii="Times New Roman" w:hAnsi="Times New Roman" w:cs="Times New Roman"/>
                <w:bCs/>
                <w:szCs w:val="21"/>
              </w:rPr>
            </w:pPr>
            <w:r>
              <w:rPr>
                <w:rFonts w:hint="eastAsia" w:ascii="Times New Roman" w:hAnsi="Times New Roman" w:cs="Times New Roman"/>
                <w:bCs/>
                <w:szCs w:val="21"/>
              </w:rPr>
              <w:t>I1</w:t>
            </w:r>
          </w:p>
        </w:tc>
        <w:tc>
          <w:tcPr>
            <w:tcW w:w="346" w:type="pct"/>
            <w:vAlign w:val="center"/>
          </w:tcPr>
          <w:p w14:paraId="648D266B">
            <w:pPr>
              <w:jc w:val="center"/>
              <w:rPr>
                <w:rFonts w:ascii="Times New Roman" w:hAnsi="Times New Roman" w:cs="Times New Roman"/>
                <w:bCs/>
                <w:szCs w:val="21"/>
              </w:rPr>
            </w:pPr>
            <w:r>
              <w:rPr>
                <w:rFonts w:ascii="Times New Roman" w:hAnsi="Times New Roman" w:cs="Times New Roman"/>
                <w:bCs/>
                <w:szCs w:val="21"/>
              </w:rPr>
              <w:t>630</w:t>
            </w:r>
          </w:p>
        </w:tc>
        <w:tc>
          <w:tcPr>
            <w:tcW w:w="234" w:type="pct"/>
            <w:vMerge w:val="restart"/>
            <w:vAlign w:val="center"/>
          </w:tcPr>
          <w:p w14:paraId="1FDEE048">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1444D5C5">
            <w:pPr>
              <w:widowControl/>
              <w:jc w:val="center"/>
              <w:textAlignment w:val="center"/>
              <w:rPr>
                <w:rStyle w:val="19"/>
                <w:rFonts w:eastAsia="宋体"/>
                <w:color w:val="auto"/>
                <w:sz w:val="21"/>
                <w:szCs w:val="21"/>
                <w:lang w:bidi="ar"/>
              </w:rPr>
            </w:pPr>
            <w:r>
              <w:rPr>
                <w:rStyle w:val="19"/>
                <w:rFonts w:eastAsia="宋体"/>
                <w:color w:val="auto"/>
                <w:sz w:val="21"/>
                <w:szCs w:val="21"/>
                <w:lang w:bidi="ar"/>
              </w:rPr>
              <w:t>45.6</w:t>
            </w:r>
            <w:r>
              <w:rPr>
                <w:rStyle w:val="19"/>
                <w:rFonts w:hint="eastAsia" w:eastAsia="宋体"/>
                <w:color w:val="auto"/>
                <w:sz w:val="21"/>
                <w:szCs w:val="21"/>
                <w:lang w:bidi="ar"/>
              </w:rPr>
              <w:t xml:space="preserve"> </w:t>
            </w:r>
            <w:r>
              <w:rPr>
                <w:rStyle w:val="19"/>
                <w:rFonts w:eastAsia="宋体"/>
                <w:color w:val="auto"/>
                <w:sz w:val="21"/>
                <w:szCs w:val="21"/>
                <w:lang w:bidi="ar"/>
              </w:rPr>
              <w:t>(12.7)</w:t>
            </w:r>
          </w:p>
        </w:tc>
        <w:tc>
          <w:tcPr>
            <w:tcW w:w="479" w:type="pct"/>
            <w:vAlign w:val="center"/>
          </w:tcPr>
          <w:p w14:paraId="60D29560">
            <w:pPr>
              <w:widowControl/>
              <w:jc w:val="center"/>
              <w:textAlignment w:val="center"/>
              <w:rPr>
                <w:rStyle w:val="19"/>
                <w:rFonts w:eastAsia="宋体"/>
                <w:color w:val="auto"/>
                <w:sz w:val="21"/>
                <w:szCs w:val="21"/>
                <w:lang w:bidi="ar"/>
              </w:rPr>
            </w:pPr>
            <w:r>
              <w:rPr>
                <w:rStyle w:val="19"/>
                <w:rFonts w:eastAsia="宋体"/>
                <w:color w:val="auto"/>
                <w:sz w:val="21"/>
                <w:szCs w:val="21"/>
                <w:lang w:bidi="ar"/>
              </w:rPr>
              <w:t>426 (67.6)</w:t>
            </w:r>
          </w:p>
        </w:tc>
        <w:tc>
          <w:tcPr>
            <w:tcW w:w="491" w:type="pct"/>
            <w:vAlign w:val="center"/>
          </w:tcPr>
          <w:p w14:paraId="1CA7DF6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CEBF53C">
            <w:pPr>
              <w:widowControl/>
              <w:jc w:val="center"/>
              <w:textAlignment w:val="center"/>
              <w:rPr>
                <w:rStyle w:val="19"/>
                <w:rFonts w:eastAsia="宋体"/>
                <w:color w:val="auto"/>
                <w:sz w:val="21"/>
                <w:szCs w:val="21"/>
                <w:lang w:bidi="ar"/>
              </w:rPr>
            </w:pPr>
            <w:r>
              <w:rPr>
                <w:rStyle w:val="19"/>
                <w:rFonts w:eastAsia="宋体"/>
                <w:color w:val="auto"/>
                <w:sz w:val="21"/>
                <w:szCs w:val="21"/>
                <w:lang w:bidi="ar"/>
              </w:rPr>
              <w:t>37.4 (6.6)</w:t>
            </w:r>
          </w:p>
        </w:tc>
        <w:tc>
          <w:tcPr>
            <w:tcW w:w="510" w:type="pct"/>
            <w:vAlign w:val="center"/>
          </w:tcPr>
          <w:p w14:paraId="0E15F850">
            <w:pPr>
              <w:widowControl/>
              <w:jc w:val="center"/>
              <w:textAlignment w:val="center"/>
              <w:rPr>
                <w:rStyle w:val="19"/>
                <w:rFonts w:eastAsia="宋体"/>
                <w:color w:val="auto"/>
                <w:sz w:val="21"/>
                <w:szCs w:val="21"/>
                <w:lang w:bidi="ar"/>
              </w:rPr>
            </w:pPr>
            <w:r>
              <w:rPr>
                <w:rStyle w:val="19"/>
                <w:rFonts w:eastAsia="宋体"/>
                <w:color w:val="auto"/>
                <w:sz w:val="21"/>
                <w:szCs w:val="21"/>
                <w:lang w:bidi="ar"/>
              </w:rPr>
              <w:t>95.4 (9.7)</w:t>
            </w:r>
          </w:p>
        </w:tc>
        <w:tc>
          <w:tcPr>
            <w:tcW w:w="465" w:type="pct"/>
            <w:vAlign w:val="center"/>
          </w:tcPr>
          <w:p w14:paraId="286EAEA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(0.4)</w:t>
            </w:r>
          </w:p>
        </w:tc>
      </w:tr>
      <w:tr w14:paraId="04EA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E490264">
            <w:pPr>
              <w:widowControl/>
              <w:spacing w:line="276" w:lineRule="auto"/>
              <w:jc w:val="center"/>
              <w:rPr>
                <w:rFonts w:ascii="Times New Roman" w:hAnsi="Times New Roman" w:eastAsia="宋体" w:cs="Times New Roman"/>
                <w:kern w:val="0"/>
                <w:szCs w:val="21"/>
              </w:rPr>
            </w:pPr>
          </w:p>
        </w:tc>
        <w:tc>
          <w:tcPr>
            <w:tcW w:w="719" w:type="pct"/>
            <w:vAlign w:val="center"/>
          </w:tcPr>
          <w:p w14:paraId="396E7467">
            <w:pPr>
              <w:widowControl/>
              <w:spacing w:line="276" w:lineRule="auto"/>
              <w:jc w:val="center"/>
              <w:rPr>
                <w:rFonts w:ascii="Times New Roman" w:hAnsi="Times New Roman" w:eastAsia="宋体" w:cs="Times New Roman"/>
                <w:kern w:val="0"/>
                <w:szCs w:val="21"/>
              </w:rPr>
            </w:pPr>
          </w:p>
        </w:tc>
        <w:tc>
          <w:tcPr>
            <w:tcW w:w="512" w:type="pct"/>
            <w:vAlign w:val="center"/>
          </w:tcPr>
          <w:p w14:paraId="4309B7B2">
            <w:pPr>
              <w:jc w:val="center"/>
              <w:rPr>
                <w:rFonts w:ascii="Times New Roman" w:hAnsi="Times New Roman" w:cs="Times New Roman"/>
                <w:bCs/>
                <w:szCs w:val="21"/>
              </w:rPr>
            </w:pPr>
            <w:r>
              <w:rPr>
                <w:rFonts w:hint="eastAsia" w:ascii="Times New Roman" w:hAnsi="Times New Roman" w:cs="Times New Roman"/>
                <w:bCs/>
                <w:szCs w:val="21"/>
              </w:rPr>
              <w:t>I2</w:t>
            </w:r>
          </w:p>
        </w:tc>
        <w:tc>
          <w:tcPr>
            <w:tcW w:w="346" w:type="pct"/>
            <w:vAlign w:val="center"/>
          </w:tcPr>
          <w:p w14:paraId="61CEF4CA">
            <w:pPr>
              <w:jc w:val="center"/>
              <w:rPr>
                <w:rFonts w:ascii="Times New Roman" w:hAnsi="Times New Roman" w:cs="Times New Roman"/>
                <w:bCs/>
                <w:szCs w:val="21"/>
              </w:rPr>
            </w:pPr>
            <w:r>
              <w:rPr>
                <w:rFonts w:ascii="Times New Roman" w:hAnsi="Times New Roman" w:cs="Times New Roman"/>
                <w:bCs/>
                <w:szCs w:val="21"/>
              </w:rPr>
              <w:t>636</w:t>
            </w:r>
          </w:p>
        </w:tc>
        <w:tc>
          <w:tcPr>
            <w:tcW w:w="234" w:type="pct"/>
            <w:vMerge w:val="continue"/>
            <w:vAlign w:val="center"/>
          </w:tcPr>
          <w:p w14:paraId="2C634FC7">
            <w:pPr>
              <w:jc w:val="center"/>
              <w:rPr>
                <w:rFonts w:ascii="Times New Roman" w:hAnsi="Times New Roman" w:cs="Times New Roman"/>
                <w:bCs/>
                <w:szCs w:val="21"/>
              </w:rPr>
            </w:pPr>
          </w:p>
        </w:tc>
        <w:tc>
          <w:tcPr>
            <w:tcW w:w="433" w:type="pct"/>
            <w:vAlign w:val="center"/>
          </w:tcPr>
          <w:p w14:paraId="27DB1810">
            <w:pPr>
              <w:widowControl/>
              <w:jc w:val="center"/>
              <w:textAlignment w:val="center"/>
              <w:rPr>
                <w:rStyle w:val="19"/>
                <w:rFonts w:eastAsia="宋体"/>
                <w:color w:val="auto"/>
                <w:sz w:val="21"/>
                <w:szCs w:val="21"/>
                <w:lang w:bidi="ar"/>
              </w:rPr>
            </w:pPr>
            <w:r>
              <w:rPr>
                <w:rStyle w:val="19"/>
                <w:rFonts w:eastAsia="宋体"/>
                <w:color w:val="auto"/>
                <w:sz w:val="21"/>
                <w:szCs w:val="21"/>
                <w:lang w:bidi="ar"/>
              </w:rPr>
              <w:t>44.7</w:t>
            </w:r>
            <w:r>
              <w:rPr>
                <w:rStyle w:val="19"/>
                <w:rFonts w:hint="eastAsia" w:eastAsia="宋体"/>
                <w:color w:val="auto"/>
                <w:sz w:val="21"/>
                <w:szCs w:val="21"/>
                <w:lang w:bidi="ar"/>
              </w:rPr>
              <w:t xml:space="preserve"> </w:t>
            </w:r>
            <w:r>
              <w:rPr>
                <w:rStyle w:val="19"/>
                <w:rFonts w:eastAsia="宋体"/>
                <w:color w:val="auto"/>
                <w:sz w:val="21"/>
                <w:szCs w:val="21"/>
                <w:lang w:bidi="ar"/>
              </w:rPr>
              <w:t>(12.4)</w:t>
            </w:r>
          </w:p>
        </w:tc>
        <w:tc>
          <w:tcPr>
            <w:tcW w:w="479" w:type="pct"/>
            <w:vAlign w:val="center"/>
          </w:tcPr>
          <w:p w14:paraId="7BD0053A">
            <w:pPr>
              <w:widowControl/>
              <w:jc w:val="center"/>
              <w:textAlignment w:val="center"/>
              <w:rPr>
                <w:rStyle w:val="19"/>
                <w:rFonts w:eastAsia="宋体"/>
                <w:color w:val="auto"/>
                <w:sz w:val="21"/>
                <w:szCs w:val="21"/>
                <w:lang w:bidi="ar"/>
              </w:rPr>
            </w:pPr>
            <w:r>
              <w:rPr>
                <w:rStyle w:val="19"/>
                <w:rFonts w:eastAsia="宋体"/>
                <w:color w:val="auto"/>
                <w:sz w:val="21"/>
                <w:szCs w:val="21"/>
                <w:lang w:bidi="ar"/>
              </w:rPr>
              <w:t>427 (67.1)</w:t>
            </w:r>
          </w:p>
        </w:tc>
        <w:tc>
          <w:tcPr>
            <w:tcW w:w="491" w:type="pct"/>
            <w:vAlign w:val="center"/>
          </w:tcPr>
          <w:p w14:paraId="306F1D5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19BF9AA9">
            <w:pPr>
              <w:widowControl/>
              <w:jc w:val="center"/>
              <w:textAlignment w:val="center"/>
              <w:rPr>
                <w:rStyle w:val="19"/>
                <w:rFonts w:eastAsia="宋体"/>
                <w:color w:val="auto"/>
                <w:sz w:val="21"/>
                <w:szCs w:val="21"/>
                <w:lang w:bidi="ar"/>
              </w:rPr>
            </w:pPr>
            <w:r>
              <w:rPr>
                <w:rStyle w:val="19"/>
                <w:rFonts w:eastAsia="宋体"/>
                <w:color w:val="auto"/>
                <w:sz w:val="21"/>
                <w:szCs w:val="21"/>
                <w:lang w:bidi="ar"/>
              </w:rPr>
              <w:t>38.2 (7.0)</w:t>
            </w:r>
          </w:p>
        </w:tc>
        <w:tc>
          <w:tcPr>
            <w:tcW w:w="510" w:type="pct"/>
            <w:vAlign w:val="center"/>
          </w:tcPr>
          <w:p w14:paraId="70BB3DC5">
            <w:pPr>
              <w:widowControl/>
              <w:jc w:val="center"/>
              <w:textAlignment w:val="center"/>
              <w:rPr>
                <w:rStyle w:val="19"/>
                <w:rFonts w:eastAsia="宋体"/>
                <w:color w:val="auto"/>
                <w:sz w:val="21"/>
                <w:szCs w:val="21"/>
                <w:lang w:bidi="ar"/>
              </w:rPr>
            </w:pPr>
            <w:r>
              <w:rPr>
                <w:rStyle w:val="19"/>
                <w:rFonts w:eastAsia="宋体"/>
                <w:color w:val="auto"/>
                <w:sz w:val="21"/>
                <w:szCs w:val="21"/>
                <w:lang w:bidi="ar"/>
              </w:rPr>
              <w:t>95.5 (10.7)</w:t>
            </w:r>
          </w:p>
        </w:tc>
        <w:tc>
          <w:tcPr>
            <w:tcW w:w="465" w:type="pct"/>
            <w:vAlign w:val="center"/>
          </w:tcPr>
          <w:p w14:paraId="66BD73D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(0.4)</w:t>
            </w:r>
          </w:p>
        </w:tc>
      </w:tr>
      <w:tr w14:paraId="3D69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3EEBE5E">
            <w:pPr>
              <w:widowControl/>
              <w:spacing w:line="276" w:lineRule="auto"/>
              <w:jc w:val="center"/>
              <w:rPr>
                <w:rFonts w:ascii="Times New Roman" w:hAnsi="Times New Roman" w:cs="Times New Roman"/>
                <w:szCs w:val="21"/>
              </w:rPr>
            </w:pPr>
          </w:p>
        </w:tc>
        <w:tc>
          <w:tcPr>
            <w:tcW w:w="719" w:type="pct"/>
            <w:vAlign w:val="center"/>
          </w:tcPr>
          <w:p w14:paraId="11950F96">
            <w:pPr>
              <w:widowControl/>
              <w:spacing w:line="276" w:lineRule="auto"/>
              <w:jc w:val="center"/>
              <w:rPr>
                <w:rFonts w:ascii="Times New Roman" w:hAnsi="Times New Roman" w:cs="Times New Roman"/>
                <w:szCs w:val="21"/>
              </w:rPr>
            </w:pPr>
          </w:p>
        </w:tc>
        <w:tc>
          <w:tcPr>
            <w:tcW w:w="512" w:type="pct"/>
            <w:vAlign w:val="center"/>
          </w:tcPr>
          <w:p w14:paraId="6E1105A5">
            <w:pPr>
              <w:jc w:val="center"/>
              <w:rPr>
                <w:rFonts w:ascii="Times New Roman" w:hAnsi="Times New Roman" w:cs="Times New Roman"/>
                <w:bCs/>
                <w:szCs w:val="21"/>
              </w:rPr>
            </w:pPr>
            <w:r>
              <w:rPr>
                <w:rFonts w:hint="eastAsia" w:ascii="Times New Roman" w:hAnsi="Times New Roman" w:cs="Times New Roman"/>
                <w:bCs/>
                <w:szCs w:val="21"/>
              </w:rPr>
              <w:t>I3</w:t>
            </w:r>
          </w:p>
        </w:tc>
        <w:tc>
          <w:tcPr>
            <w:tcW w:w="346" w:type="pct"/>
            <w:vAlign w:val="center"/>
          </w:tcPr>
          <w:p w14:paraId="782D6EF3">
            <w:pPr>
              <w:jc w:val="center"/>
              <w:rPr>
                <w:rFonts w:ascii="Times New Roman" w:hAnsi="Times New Roman" w:cs="Times New Roman"/>
                <w:bCs/>
                <w:szCs w:val="21"/>
              </w:rPr>
            </w:pPr>
            <w:r>
              <w:rPr>
                <w:rFonts w:ascii="Times New Roman" w:hAnsi="Times New Roman" w:cs="Times New Roman"/>
                <w:bCs/>
                <w:szCs w:val="21"/>
              </w:rPr>
              <w:t>630</w:t>
            </w:r>
          </w:p>
        </w:tc>
        <w:tc>
          <w:tcPr>
            <w:tcW w:w="234" w:type="pct"/>
            <w:vMerge w:val="continue"/>
            <w:vAlign w:val="center"/>
          </w:tcPr>
          <w:p w14:paraId="28D7CA04">
            <w:pPr>
              <w:jc w:val="center"/>
              <w:rPr>
                <w:rFonts w:ascii="Times New Roman" w:hAnsi="Times New Roman" w:cs="Times New Roman"/>
                <w:bCs/>
                <w:szCs w:val="21"/>
              </w:rPr>
            </w:pPr>
          </w:p>
        </w:tc>
        <w:tc>
          <w:tcPr>
            <w:tcW w:w="433" w:type="pct"/>
            <w:vAlign w:val="center"/>
          </w:tcPr>
          <w:p w14:paraId="38C76540">
            <w:pPr>
              <w:widowControl/>
              <w:jc w:val="center"/>
              <w:textAlignment w:val="center"/>
              <w:rPr>
                <w:rStyle w:val="19"/>
                <w:rFonts w:eastAsia="宋体"/>
                <w:color w:val="auto"/>
                <w:sz w:val="21"/>
                <w:szCs w:val="21"/>
                <w:lang w:bidi="ar"/>
              </w:rPr>
            </w:pPr>
            <w:r>
              <w:rPr>
                <w:rStyle w:val="19"/>
                <w:rFonts w:eastAsia="宋体"/>
                <w:color w:val="auto"/>
                <w:sz w:val="21"/>
                <w:szCs w:val="21"/>
                <w:lang w:bidi="ar"/>
              </w:rPr>
              <w:t>44.9</w:t>
            </w:r>
            <w:r>
              <w:rPr>
                <w:rStyle w:val="19"/>
                <w:rFonts w:hint="eastAsia" w:eastAsia="宋体"/>
                <w:color w:val="auto"/>
                <w:sz w:val="21"/>
                <w:szCs w:val="21"/>
                <w:lang w:bidi="ar"/>
              </w:rPr>
              <w:t xml:space="preserve"> </w:t>
            </w:r>
            <w:r>
              <w:rPr>
                <w:rStyle w:val="19"/>
                <w:rFonts w:eastAsia="宋体"/>
                <w:color w:val="auto"/>
                <w:sz w:val="21"/>
                <w:szCs w:val="21"/>
                <w:lang w:bidi="ar"/>
              </w:rPr>
              <w:t>(12.3)</w:t>
            </w:r>
          </w:p>
        </w:tc>
        <w:tc>
          <w:tcPr>
            <w:tcW w:w="479" w:type="pct"/>
            <w:vAlign w:val="center"/>
          </w:tcPr>
          <w:p w14:paraId="761D4F03">
            <w:pPr>
              <w:widowControl/>
              <w:jc w:val="center"/>
              <w:textAlignment w:val="center"/>
              <w:rPr>
                <w:rStyle w:val="19"/>
                <w:rFonts w:eastAsia="宋体"/>
                <w:color w:val="auto"/>
                <w:sz w:val="21"/>
                <w:szCs w:val="21"/>
                <w:lang w:bidi="ar"/>
              </w:rPr>
            </w:pPr>
            <w:r>
              <w:rPr>
                <w:rStyle w:val="19"/>
                <w:rFonts w:eastAsia="宋体"/>
                <w:color w:val="auto"/>
                <w:sz w:val="21"/>
                <w:szCs w:val="21"/>
                <w:lang w:bidi="ar"/>
              </w:rPr>
              <w:t>425 (67.5)</w:t>
            </w:r>
          </w:p>
        </w:tc>
        <w:tc>
          <w:tcPr>
            <w:tcW w:w="491" w:type="pct"/>
            <w:vAlign w:val="center"/>
          </w:tcPr>
          <w:p w14:paraId="6264240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1D13390D">
            <w:pPr>
              <w:widowControl/>
              <w:jc w:val="center"/>
              <w:textAlignment w:val="center"/>
              <w:rPr>
                <w:rStyle w:val="19"/>
                <w:rFonts w:eastAsia="宋体"/>
                <w:color w:val="auto"/>
                <w:sz w:val="21"/>
                <w:szCs w:val="21"/>
                <w:lang w:bidi="ar"/>
              </w:rPr>
            </w:pPr>
            <w:r>
              <w:rPr>
                <w:rStyle w:val="19"/>
                <w:rFonts w:eastAsia="宋体"/>
                <w:color w:val="auto"/>
                <w:sz w:val="21"/>
                <w:szCs w:val="21"/>
                <w:lang w:bidi="ar"/>
              </w:rPr>
              <w:t>38.1 (6.7)</w:t>
            </w:r>
          </w:p>
        </w:tc>
        <w:tc>
          <w:tcPr>
            <w:tcW w:w="510" w:type="pct"/>
            <w:vAlign w:val="center"/>
          </w:tcPr>
          <w:p w14:paraId="6C63938C">
            <w:pPr>
              <w:widowControl/>
              <w:jc w:val="center"/>
              <w:textAlignment w:val="center"/>
              <w:rPr>
                <w:rStyle w:val="19"/>
                <w:rFonts w:eastAsia="宋体"/>
                <w:color w:val="auto"/>
                <w:sz w:val="21"/>
                <w:szCs w:val="21"/>
                <w:lang w:bidi="ar"/>
              </w:rPr>
            </w:pPr>
            <w:r>
              <w:rPr>
                <w:rStyle w:val="19"/>
                <w:rFonts w:eastAsia="宋体"/>
                <w:color w:val="auto"/>
                <w:sz w:val="21"/>
                <w:szCs w:val="21"/>
                <w:lang w:bidi="ar"/>
              </w:rPr>
              <w:t>95.3 (10.3)</w:t>
            </w:r>
          </w:p>
        </w:tc>
        <w:tc>
          <w:tcPr>
            <w:tcW w:w="465" w:type="pct"/>
            <w:vAlign w:val="center"/>
          </w:tcPr>
          <w:p w14:paraId="5968582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(0.4)</w:t>
            </w:r>
          </w:p>
        </w:tc>
      </w:tr>
      <w:tr w14:paraId="34FC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C32B179">
            <w:pPr>
              <w:widowControl/>
              <w:spacing w:line="276" w:lineRule="auto"/>
              <w:jc w:val="center"/>
              <w:rPr>
                <w:rFonts w:ascii="Times New Roman" w:hAnsi="Times New Roman" w:eastAsia="宋体" w:cs="Times New Roman"/>
                <w:kern w:val="0"/>
                <w:szCs w:val="21"/>
              </w:rPr>
            </w:pPr>
          </w:p>
        </w:tc>
        <w:tc>
          <w:tcPr>
            <w:tcW w:w="719" w:type="pct"/>
            <w:vAlign w:val="center"/>
          </w:tcPr>
          <w:p w14:paraId="0BCBF2ED">
            <w:pPr>
              <w:widowControl/>
              <w:spacing w:line="276" w:lineRule="auto"/>
              <w:jc w:val="center"/>
              <w:rPr>
                <w:rFonts w:ascii="Times New Roman" w:hAnsi="Times New Roman" w:eastAsia="宋体" w:cs="Times New Roman"/>
                <w:kern w:val="0"/>
                <w:szCs w:val="21"/>
              </w:rPr>
            </w:pPr>
          </w:p>
        </w:tc>
        <w:tc>
          <w:tcPr>
            <w:tcW w:w="512" w:type="pct"/>
            <w:vAlign w:val="center"/>
          </w:tcPr>
          <w:p w14:paraId="505291AA">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DD6BD26">
            <w:pPr>
              <w:jc w:val="center"/>
              <w:rPr>
                <w:rFonts w:ascii="Times New Roman" w:hAnsi="Times New Roman" w:cs="Times New Roman"/>
                <w:bCs/>
                <w:szCs w:val="21"/>
              </w:rPr>
            </w:pPr>
            <w:r>
              <w:rPr>
                <w:rFonts w:ascii="Times New Roman" w:hAnsi="Times New Roman" w:cs="Times New Roman"/>
                <w:bCs/>
                <w:szCs w:val="21"/>
              </w:rPr>
              <w:t>643</w:t>
            </w:r>
          </w:p>
        </w:tc>
        <w:tc>
          <w:tcPr>
            <w:tcW w:w="234" w:type="pct"/>
            <w:vMerge w:val="continue"/>
            <w:vAlign w:val="center"/>
          </w:tcPr>
          <w:p w14:paraId="736C362E">
            <w:pPr>
              <w:jc w:val="center"/>
              <w:rPr>
                <w:rFonts w:ascii="Times New Roman" w:hAnsi="Times New Roman" w:cs="Times New Roman"/>
                <w:bCs/>
                <w:szCs w:val="21"/>
              </w:rPr>
            </w:pPr>
          </w:p>
        </w:tc>
        <w:tc>
          <w:tcPr>
            <w:tcW w:w="433" w:type="pct"/>
            <w:vAlign w:val="center"/>
          </w:tcPr>
          <w:p w14:paraId="38390018">
            <w:pPr>
              <w:widowControl/>
              <w:jc w:val="center"/>
              <w:textAlignment w:val="center"/>
              <w:rPr>
                <w:rStyle w:val="19"/>
                <w:rFonts w:eastAsia="宋体"/>
                <w:color w:val="auto"/>
                <w:sz w:val="21"/>
                <w:szCs w:val="21"/>
                <w:lang w:bidi="ar"/>
              </w:rPr>
            </w:pPr>
            <w:r>
              <w:rPr>
                <w:rStyle w:val="19"/>
                <w:rFonts w:eastAsia="宋体"/>
                <w:color w:val="auto"/>
                <w:sz w:val="21"/>
                <w:szCs w:val="21"/>
                <w:lang w:bidi="ar"/>
              </w:rPr>
              <w:t>44.4</w:t>
            </w:r>
            <w:r>
              <w:rPr>
                <w:rStyle w:val="19"/>
                <w:rFonts w:hint="eastAsia" w:eastAsia="宋体"/>
                <w:color w:val="auto"/>
                <w:sz w:val="21"/>
                <w:szCs w:val="21"/>
                <w:lang w:bidi="ar"/>
              </w:rPr>
              <w:t xml:space="preserve"> </w:t>
            </w:r>
            <w:r>
              <w:rPr>
                <w:rStyle w:val="19"/>
                <w:rFonts w:eastAsia="宋体"/>
                <w:color w:val="auto"/>
                <w:sz w:val="21"/>
                <w:szCs w:val="21"/>
                <w:lang w:bidi="ar"/>
              </w:rPr>
              <w:t>(12.5)</w:t>
            </w:r>
          </w:p>
        </w:tc>
        <w:tc>
          <w:tcPr>
            <w:tcW w:w="479" w:type="pct"/>
            <w:vAlign w:val="center"/>
          </w:tcPr>
          <w:p w14:paraId="5031EBB5">
            <w:pPr>
              <w:widowControl/>
              <w:jc w:val="center"/>
              <w:textAlignment w:val="center"/>
              <w:rPr>
                <w:rStyle w:val="19"/>
                <w:rFonts w:eastAsia="宋体"/>
                <w:color w:val="auto"/>
                <w:sz w:val="21"/>
                <w:szCs w:val="21"/>
                <w:lang w:bidi="ar"/>
              </w:rPr>
            </w:pPr>
            <w:r>
              <w:rPr>
                <w:rStyle w:val="19"/>
                <w:rFonts w:eastAsia="宋体"/>
                <w:color w:val="auto"/>
                <w:sz w:val="21"/>
                <w:szCs w:val="21"/>
                <w:lang w:bidi="ar"/>
              </w:rPr>
              <w:t>436 (67.8)</w:t>
            </w:r>
          </w:p>
        </w:tc>
        <w:tc>
          <w:tcPr>
            <w:tcW w:w="491" w:type="pct"/>
            <w:vAlign w:val="center"/>
          </w:tcPr>
          <w:p w14:paraId="53EB687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5D239FA5">
            <w:pPr>
              <w:widowControl/>
              <w:jc w:val="center"/>
              <w:textAlignment w:val="center"/>
              <w:rPr>
                <w:rStyle w:val="19"/>
                <w:rFonts w:eastAsia="宋体"/>
                <w:color w:val="auto"/>
                <w:sz w:val="21"/>
                <w:szCs w:val="21"/>
                <w:lang w:bidi="ar"/>
              </w:rPr>
            </w:pPr>
            <w:r>
              <w:rPr>
                <w:rStyle w:val="19"/>
                <w:rFonts w:eastAsia="宋体"/>
                <w:color w:val="auto"/>
                <w:sz w:val="21"/>
                <w:szCs w:val="21"/>
                <w:lang w:bidi="ar"/>
              </w:rPr>
              <w:t>38.2 (6.9)</w:t>
            </w:r>
          </w:p>
        </w:tc>
        <w:tc>
          <w:tcPr>
            <w:tcW w:w="510" w:type="pct"/>
            <w:vAlign w:val="center"/>
          </w:tcPr>
          <w:p w14:paraId="22FEB825">
            <w:pPr>
              <w:widowControl/>
              <w:jc w:val="center"/>
              <w:textAlignment w:val="center"/>
              <w:rPr>
                <w:rStyle w:val="19"/>
                <w:rFonts w:eastAsia="宋体"/>
                <w:color w:val="auto"/>
                <w:sz w:val="21"/>
                <w:szCs w:val="21"/>
                <w:lang w:bidi="ar"/>
              </w:rPr>
            </w:pPr>
            <w:r>
              <w:rPr>
                <w:rStyle w:val="19"/>
                <w:rFonts w:eastAsia="宋体"/>
                <w:color w:val="auto"/>
                <w:sz w:val="21"/>
                <w:szCs w:val="21"/>
                <w:lang w:bidi="ar"/>
              </w:rPr>
              <w:t>95.7 (9.5)</w:t>
            </w:r>
          </w:p>
        </w:tc>
        <w:tc>
          <w:tcPr>
            <w:tcW w:w="465" w:type="pct"/>
            <w:vAlign w:val="center"/>
          </w:tcPr>
          <w:p w14:paraId="751919A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(0.4)</w:t>
            </w:r>
          </w:p>
        </w:tc>
      </w:tr>
      <w:tr w14:paraId="7904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442277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NO.14</w:t>
            </w:r>
          </w:p>
        </w:tc>
        <w:tc>
          <w:tcPr>
            <w:tcW w:w="719" w:type="pct"/>
            <w:vAlign w:val="center"/>
          </w:tcPr>
          <w:p w14:paraId="314EA8F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Ramírez 2020</w:t>
            </w:r>
          </w:p>
        </w:tc>
        <w:tc>
          <w:tcPr>
            <w:tcW w:w="512" w:type="pct"/>
            <w:vAlign w:val="center"/>
          </w:tcPr>
          <w:p w14:paraId="63273B34">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40FE669">
            <w:pPr>
              <w:jc w:val="center"/>
              <w:rPr>
                <w:rFonts w:ascii="Times New Roman" w:hAnsi="Times New Roman" w:cs="Times New Roman"/>
                <w:bCs/>
                <w:szCs w:val="21"/>
              </w:rPr>
            </w:pPr>
            <w:r>
              <w:rPr>
                <w:rFonts w:ascii="Times New Roman" w:hAnsi="Times New Roman" w:cs="Times New Roman"/>
                <w:bCs/>
                <w:szCs w:val="21"/>
              </w:rPr>
              <w:t>12</w:t>
            </w:r>
          </w:p>
        </w:tc>
        <w:tc>
          <w:tcPr>
            <w:tcW w:w="234" w:type="pct"/>
            <w:vMerge w:val="restart"/>
            <w:vAlign w:val="center"/>
          </w:tcPr>
          <w:p w14:paraId="4B0E7DB9">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5DB5E246">
            <w:pPr>
              <w:widowControl/>
              <w:jc w:val="center"/>
              <w:textAlignment w:val="center"/>
              <w:rPr>
                <w:rStyle w:val="19"/>
                <w:rFonts w:eastAsia="宋体"/>
                <w:color w:val="auto"/>
                <w:sz w:val="21"/>
                <w:szCs w:val="21"/>
                <w:lang w:bidi="ar"/>
              </w:rPr>
            </w:pPr>
            <w:r>
              <w:rPr>
                <w:rStyle w:val="19"/>
                <w:rFonts w:eastAsia="宋体"/>
                <w:color w:val="auto"/>
                <w:sz w:val="21"/>
                <w:szCs w:val="21"/>
                <w:lang w:bidi="ar"/>
              </w:rPr>
              <w:t>51.1</w:t>
            </w:r>
            <w:r>
              <w:rPr>
                <w:rStyle w:val="19"/>
                <w:rFonts w:hint="eastAsia" w:eastAsia="宋体"/>
                <w:color w:val="auto"/>
                <w:sz w:val="21"/>
                <w:szCs w:val="21"/>
                <w:lang w:bidi="ar"/>
              </w:rPr>
              <w:t xml:space="preserve"> </w:t>
            </w:r>
            <w:r>
              <w:rPr>
                <w:rStyle w:val="19"/>
                <w:rFonts w:eastAsia="宋体"/>
                <w:color w:val="auto"/>
                <w:sz w:val="21"/>
                <w:szCs w:val="21"/>
                <w:lang w:bidi="ar"/>
              </w:rPr>
              <w:t>(6.3)</w:t>
            </w:r>
          </w:p>
        </w:tc>
        <w:tc>
          <w:tcPr>
            <w:tcW w:w="479" w:type="pct"/>
            <w:vAlign w:val="center"/>
          </w:tcPr>
          <w:p w14:paraId="5DA52017">
            <w:pPr>
              <w:widowControl/>
              <w:jc w:val="center"/>
              <w:textAlignment w:val="center"/>
              <w:rPr>
                <w:rStyle w:val="19"/>
                <w:rFonts w:eastAsia="宋体"/>
                <w:color w:val="auto"/>
                <w:sz w:val="21"/>
                <w:szCs w:val="21"/>
                <w:lang w:bidi="ar"/>
              </w:rPr>
            </w:pPr>
            <w:r>
              <w:rPr>
                <w:rStyle w:val="19"/>
                <w:rFonts w:eastAsia="宋体"/>
                <w:color w:val="auto"/>
                <w:sz w:val="21"/>
                <w:szCs w:val="21"/>
                <w:lang w:bidi="ar"/>
              </w:rPr>
              <w:t>8</w:t>
            </w:r>
            <w:r>
              <w:rPr>
                <w:rStyle w:val="19"/>
                <w:rFonts w:hint="eastAsia" w:eastAsia="宋体"/>
                <w:color w:val="auto"/>
                <w:sz w:val="21"/>
                <w:szCs w:val="21"/>
                <w:lang w:bidi="ar"/>
              </w:rPr>
              <w:t xml:space="preserve"> </w:t>
            </w:r>
            <w:r>
              <w:rPr>
                <w:rStyle w:val="19"/>
                <w:rFonts w:eastAsia="宋体"/>
                <w:color w:val="auto"/>
                <w:sz w:val="21"/>
                <w:szCs w:val="21"/>
                <w:lang w:bidi="ar"/>
              </w:rPr>
              <w:t>(66.7)</w:t>
            </w:r>
          </w:p>
        </w:tc>
        <w:tc>
          <w:tcPr>
            <w:tcW w:w="491" w:type="pct"/>
            <w:vAlign w:val="center"/>
          </w:tcPr>
          <w:p w14:paraId="3DCE6D91">
            <w:pPr>
              <w:widowControl/>
              <w:jc w:val="center"/>
              <w:textAlignment w:val="center"/>
              <w:rPr>
                <w:rStyle w:val="19"/>
                <w:rFonts w:eastAsia="宋体"/>
                <w:color w:val="auto"/>
                <w:sz w:val="21"/>
                <w:szCs w:val="21"/>
                <w:lang w:bidi="ar"/>
              </w:rPr>
            </w:pPr>
            <w:r>
              <w:rPr>
                <w:rStyle w:val="19"/>
                <w:rFonts w:eastAsia="宋体"/>
                <w:color w:val="auto"/>
                <w:sz w:val="21"/>
                <w:szCs w:val="21"/>
                <w:lang w:bidi="ar"/>
              </w:rPr>
              <w:t>80.8</w:t>
            </w:r>
            <w:r>
              <w:rPr>
                <w:rStyle w:val="19"/>
                <w:rFonts w:hint="eastAsia" w:eastAsia="宋体"/>
                <w:color w:val="auto"/>
                <w:sz w:val="21"/>
                <w:szCs w:val="21"/>
                <w:lang w:bidi="ar"/>
              </w:rPr>
              <w:t xml:space="preserve"> </w:t>
            </w:r>
            <w:r>
              <w:rPr>
                <w:rStyle w:val="19"/>
                <w:rFonts w:eastAsia="宋体"/>
                <w:color w:val="auto"/>
                <w:sz w:val="21"/>
                <w:szCs w:val="21"/>
                <w:lang w:bidi="ar"/>
              </w:rPr>
              <w:t>(16.3)</w:t>
            </w:r>
          </w:p>
        </w:tc>
        <w:tc>
          <w:tcPr>
            <w:tcW w:w="507" w:type="pct"/>
            <w:vAlign w:val="center"/>
          </w:tcPr>
          <w:p w14:paraId="171C0D5D">
            <w:pPr>
              <w:widowControl/>
              <w:jc w:val="center"/>
              <w:textAlignment w:val="center"/>
              <w:rPr>
                <w:rStyle w:val="19"/>
                <w:rFonts w:eastAsia="宋体"/>
                <w:color w:val="auto"/>
                <w:sz w:val="21"/>
                <w:szCs w:val="21"/>
                <w:lang w:bidi="ar"/>
              </w:rPr>
            </w:pPr>
            <w:r>
              <w:rPr>
                <w:rStyle w:val="19"/>
                <w:rFonts w:eastAsia="宋体"/>
                <w:color w:val="auto"/>
                <w:sz w:val="21"/>
                <w:szCs w:val="21"/>
                <w:lang w:bidi="ar"/>
              </w:rPr>
              <w:t>30.3</w:t>
            </w:r>
            <w:r>
              <w:rPr>
                <w:rStyle w:val="19"/>
                <w:rFonts w:hint="eastAsia" w:eastAsia="宋体"/>
                <w:color w:val="auto"/>
                <w:sz w:val="21"/>
                <w:szCs w:val="21"/>
                <w:lang w:bidi="ar"/>
              </w:rPr>
              <w:t xml:space="preserve"> </w:t>
            </w:r>
            <w:r>
              <w:rPr>
                <w:rStyle w:val="19"/>
                <w:rFonts w:eastAsia="宋体"/>
                <w:color w:val="auto"/>
                <w:sz w:val="21"/>
                <w:szCs w:val="21"/>
                <w:lang w:bidi="ar"/>
              </w:rPr>
              <w:t>(3.5)</w:t>
            </w:r>
          </w:p>
        </w:tc>
        <w:tc>
          <w:tcPr>
            <w:tcW w:w="510" w:type="pct"/>
            <w:vAlign w:val="center"/>
          </w:tcPr>
          <w:p w14:paraId="5D0778C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106.2 (7.7)</w:t>
            </w:r>
          </w:p>
        </w:tc>
        <w:tc>
          <w:tcPr>
            <w:tcW w:w="465" w:type="pct"/>
            <w:vAlign w:val="center"/>
          </w:tcPr>
          <w:p w14:paraId="7A0C0B0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61C5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00" w:type="pct"/>
            <w:vAlign w:val="center"/>
          </w:tcPr>
          <w:p w14:paraId="627E6DA9">
            <w:pPr>
              <w:widowControl/>
              <w:spacing w:line="276" w:lineRule="auto"/>
              <w:jc w:val="center"/>
              <w:rPr>
                <w:rFonts w:ascii="Times New Roman" w:hAnsi="Times New Roman" w:eastAsia="宋体" w:cs="Times New Roman"/>
                <w:kern w:val="0"/>
                <w:szCs w:val="21"/>
              </w:rPr>
            </w:pPr>
          </w:p>
        </w:tc>
        <w:tc>
          <w:tcPr>
            <w:tcW w:w="719" w:type="pct"/>
            <w:vAlign w:val="center"/>
          </w:tcPr>
          <w:p w14:paraId="504191DE">
            <w:pPr>
              <w:widowControl/>
              <w:spacing w:line="276" w:lineRule="auto"/>
              <w:jc w:val="center"/>
              <w:rPr>
                <w:rFonts w:ascii="Times New Roman" w:hAnsi="Times New Roman" w:eastAsia="宋体" w:cs="Times New Roman"/>
                <w:kern w:val="0"/>
                <w:szCs w:val="21"/>
              </w:rPr>
            </w:pPr>
          </w:p>
        </w:tc>
        <w:tc>
          <w:tcPr>
            <w:tcW w:w="512" w:type="pct"/>
            <w:vAlign w:val="center"/>
          </w:tcPr>
          <w:p w14:paraId="485B991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99F6021">
            <w:pPr>
              <w:jc w:val="center"/>
              <w:rPr>
                <w:rFonts w:ascii="Times New Roman" w:hAnsi="Times New Roman" w:cs="Times New Roman"/>
                <w:bCs/>
                <w:szCs w:val="21"/>
              </w:rPr>
            </w:pPr>
            <w:r>
              <w:rPr>
                <w:rFonts w:ascii="Times New Roman" w:hAnsi="Times New Roman" w:cs="Times New Roman"/>
                <w:bCs/>
                <w:szCs w:val="21"/>
              </w:rPr>
              <w:t>12</w:t>
            </w:r>
          </w:p>
        </w:tc>
        <w:tc>
          <w:tcPr>
            <w:tcW w:w="234" w:type="pct"/>
            <w:vMerge w:val="continue"/>
            <w:vAlign w:val="center"/>
          </w:tcPr>
          <w:p w14:paraId="63412F34">
            <w:pPr>
              <w:jc w:val="center"/>
              <w:rPr>
                <w:rFonts w:ascii="Times New Roman" w:hAnsi="Times New Roman" w:cs="Times New Roman"/>
                <w:bCs/>
                <w:szCs w:val="21"/>
              </w:rPr>
            </w:pPr>
          </w:p>
        </w:tc>
        <w:tc>
          <w:tcPr>
            <w:tcW w:w="433" w:type="pct"/>
            <w:vAlign w:val="center"/>
          </w:tcPr>
          <w:p w14:paraId="71D5D18D">
            <w:pPr>
              <w:widowControl/>
              <w:jc w:val="center"/>
              <w:textAlignment w:val="center"/>
              <w:rPr>
                <w:rStyle w:val="19"/>
                <w:rFonts w:eastAsia="宋体"/>
                <w:color w:val="auto"/>
                <w:sz w:val="21"/>
                <w:szCs w:val="21"/>
                <w:lang w:bidi="ar"/>
              </w:rPr>
            </w:pPr>
            <w:r>
              <w:rPr>
                <w:rStyle w:val="19"/>
                <w:rFonts w:eastAsia="宋体"/>
                <w:color w:val="auto"/>
                <w:sz w:val="21"/>
                <w:szCs w:val="21"/>
                <w:lang w:bidi="ar"/>
              </w:rPr>
              <w:t>46.7</w:t>
            </w:r>
            <w:r>
              <w:rPr>
                <w:rStyle w:val="19"/>
                <w:rFonts w:hint="eastAsia" w:eastAsia="宋体"/>
                <w:color w:val="auto"/>
                <w:sz w:val="21"/>
                <w:szCs w:val="21"/>
                <w:lang w:bidi="ar"/>
              </w:rPr>
              <w:t xml:space="preserve"> </w:t>
            </w:r>
            <w:r>
              <w:rPr>
                <w:rStyle w:val="19"/>
                <w:rFonts w:eastAsia="宋体"/>
                <w:color w:val="auto"/>
                <w:sz w:val="21"/>
                <w:szCs w:val="21"/>
                <w:lang w:bidi="ar"/>
              </w:rPr>
              <w:t>(9.8)</w:t>
            </w:r>
          </w:p>
        </w:tc>
        <w:tc>
          <w:tcPr>
            <w:tcW w:w="479" w:type="pct"/>
            <w:vAlign w:val="center"/>
          </w:tcPr>
          <w:p w14:paraId="6B5CC209">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 xml:space="preserve"> </w:t>
            </w:r>
            <w:r>
              <w:rPr>
                <w:rStyle w:val="19"/>
                <w:rFonts w:eastAsia="宋体"/>
                <w:color w:val="auto"/>
                <w:sz w:val="21"/>
                <w:szCs w:val="21"/>
                <w:lang w:bidi="ar"/>
              </w:rPr>
              <w:t>(75.0)</w:t>
            </w:r>
          </w:p>
        </w:tc>
        <w:tc>
          <w:tcPr>
            <w:tcW w:w="491" w:type="pct"/>
            <w:vAlign w:val="center"/>
          </w:tcPr>
          <w:p w14:paraId="169786E4">
            <w:pPr>
              <w:widowControl/>
              <w:jc w:val="center"/>
              <w:textAlignment w:val="center"/>
              <w:rPr>
                <w:rStyle w:val="19"/>
                <w:rFonts w:eastAsia="宋体"/>
                <w:color w:val="auto"/>
                <w:sz w:val="21"/>
                <w:szCs w:val="21"/>
                <w:lang w:bidi="ar"/>
              </w:rPr>
            </w:pPr>
            <w:r>
              <w:rPr>
                <w:rStyle w:val="19"/>
                <w:rFonts w:eastAsia="宋体"/>
                <w:color w:val="auto"/>
                <w:sz w:val="21"/>
                <w:szCs w:val="21"/>
                <w:lang w:bidi="ar"/>
              </w:rPr>
              <w:t>83.5</w:t>
            </w:r>
            <w:r>
              <w:rPr>
                <w:rStyle w:val="19"/>
                <w:rFonts w:hint="eastAsia" w:eastAsia="宋体"/>
                <w:color w:val="auto"/>
                <w:sz w:val="21"/>
                <w:szCs w:val="21"/>
                <w:lang w:bidi="ar"/>
              </w:rPr>
              <w:t xml:space="preserve"> </w:t>
            </w:r>
            <w:r>
              <w:rPr>
                <w:rStyle w:val="19"/>
                <w:rFonts w:eastAsia="宋体"/>
                <w:color w:val="auto"/>
                <w:sz w:val="21"/>
                <w:szCs w:val="21"/>
                <w:lang w:bidi="ar"/>
              </w:rPr>
              <w:t>(8.2)</w:t>
            </w:r>
          </w:p>
        </w:tc>
        <w:tc>
          <w:tcPr>
            <w:tcW w:w="507" w:type="pct"/>
            <w:vAlign w:val="center"/>
          </w:tcPr>
          <w:p w14:paraId="0F081D1D">
            <w:pPr>
              <w:widowControl/>
              <w:jc w:val="center"/>
              <w:textAlignment w:val="center"/>
              <w:rPr>
                <w:rStyle w:val="19"/>
                <w:rFonts w:eastAsia="宋体"/>
                <w:color w:val="auto"/>
                <w:sz w:val="21"/>
                <w:szCs w:val="21"/>
                <w:lang w:bidi="ar"/>
              </w:rPr>
            </w:pPr>
            <w:r>
              <w:rPr>
                <w:rStyle w:val="19"/>
                <w:rFonts w:eastAsia="宋体"/>
                <w:color w:val="auto"/>
                <w:sz w:val="21"/>
                <w:szCs w:val="21"/>
                <w:lang w:bidi="ar"/>
              </w:rPr>
              <w:t>33.0</w:t>
            </w:r>
            <w:r>
              <w:rPr>
                <w:rStyle w:val="19"/>
                <w:rFonts w:hint="eastAsia" w:eastAsia="宋体"/>
                <w:color w:val="auto"/>
                <w:sz w:val="21"/>
                <w:szCs w:val="21"/>
                <w:lang w:bidi="ar"/>
              </w:rPr>
              <w:t xml:space="preserve"> </w:t>
            </w:r>
            <w:r>
              <w:rPr>
                <w:rStyle w:val="19"/>
                <w:rFonts w:eastAsia="宋体"/>
                <w:color w:val="auto"/>
                <w:sz w:val="21"/>
                <w:szCs w:val="21"/>
                <w:lang w:bidi="ar"/>
              </w:rPr>
              <w:t>(2.2)</w:t>
            </w:r>
          </w:p>
        </w:tc>
        <w:tc>
          <w:tcPr>
            <w:tcW w:w="510" w:type="pct"/>
            <w:vAlign w:val="center"/>
          </w:tcPr>
          <w:p w14:paraId="27F7F7A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108.0 (7.7)</w:t>
            </w:r>
          </w:p>
        </w:tc>
        <w:tc>
          <w:tcPr>
            <w:tcW w:w="465" w:type="pct"/>
            <w:vAlign w:val="center"/>
          </w:tcPr>
          <w:p w14:paraId="6E3AC37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138A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00" w:type="pct"/>
            <w:vAlign w:val="center"/>
          </w:tcPr>
          <w:p w14:paraId="3BDF131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NO.15</w:t>
            </w:r>
          </w:p>
        </w:tc>
        <w:tc>
          <w:tcPr>
            <w:tcW w:w="719" w:type="pct"/>
            <w:vAlign w:val="center"/>
          </w:tcPr>
          <w:p w14:paraId="4D65A99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Lundkvist 201</w:t>
            </w:r>
            <w:r>
              <w:rPr>
                <w:rFonts w:hint="eastAsia" w:ascii="Times New Roman" w:hAnsi="Times New Roman" w:eastAsia="宋体" w:cs="Times New Roman"/>
                <w:kern w:val="0"/>
                <w:szCs w:val="21"/>
              </w:rPr>
              <w:t>7</w:t>
            </w:r>
          </w:p>
        </w:tc>
        <w:tc>
          <w:tcPr>
            <w:tcW w:w="512" w:type="pct"/>
            <w:vAlign w:val="center"/>
          </w:tcPr>
          <w:p w14:paraId="07CEEE2A">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74181931">
            <w:pPr>
              <w:jc w:val="center"/>
              <w:rPr>
                <w:rFonts w:ascii="Times New Roman" w:hAnsi="Times New Roman" w:cs="Times New Roman"/>
                <w:bCs/>
                <w:szCs w:val="21"/>
              </w:rPr>
            </w:pPr>
            <w:r>
              <w:rPr>
                <w:rFonts w:ascii="Times New Roman" w:hAnsi="Times New Roman" w:cs="Times New Roman"/>
                <w:bCs/>
                <w:szCs w:val="21"/>
              </w:rPr>
              <w:t>25</w:t>
            </w:r>
          </w:p>
        </w:tc>
        <w:tc>
          <w:tcPr>
            <w:tcW w:w="234" w:type="pct"/>
            <w:vMerge w:val="restart"/>
            <w:vAlign w:val="center"/>
          </w:tcPr>
          <w:p w14:paraId="51DB9311">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2A40531A">
            <w:pPr>
              <w:widowControl/>
              <w:jc w:val="center"/>
              <w:textAlignment w:val="center"/>
              <w:rPr>
                <w:rStyle w:val="19"/>
                <w:rFonts w:eastAsia="宋体"/>
                <w:color w:val="auto"/>
                <w:sz w:val="21"/>
                <w:szCs w:val="21"/>
                <w:lang w:bidi="ar"/>
              </w:rPr>
            </w:pPr>
            <w:r>
              <w:rPr>
                <w:rStyle w:val="19"/>
                <w:rFonts w:eastAsia="宋体"/>
                <w:color w:val="auto"/>
                <w:sz w:val="21"/>
                <w:szCs w:val="21"/>
                <w:lang w:bidi="ar"/>
              </w:rPr>
              <w:t>53.3</w:t>
            </w:r>
            <w:r>
              <w:rPr>
                <w:rStyle w:val="19"/>
                <w:rFonts w:hint="eastAsia" w:eastAsia="宋体"/>
                <w:color w:val="auto"/>
                <w:sz w:val="21"/>
                <w:szCs w:val="21"/>
                <w:lang w:bidi="ar"/>
              </w:rPr>
              <w:t xml:space="preserve"> </w:t>
            </w:r>
            <w:r>
              <w:rPr>
                <w:rStyle w:val="19"/>
                <w:rFonts w:eastAsia="宋体"/>
                <w:color w:val="auto"/>
                <w:sz w:val="21"/>
                <w:szCs w:val="21"/>
                <w:lang w:bidi="ar"/>
              </w:rPr>
              <w:t>(13.5)</w:t>
            </w:r>
          </w:p>
        </w:tc>
        <w:tc>
          <w:tcPr>
            <w:tcW w:w="479" w:type="pct"/>
            <w:vAlign w:val="center"/>
          </w:tcPr>
          <w:p w14:paraId="58512BA4">
            <w:pPr>
              <w:widowControl/>
              <w:jc w:val="center"/>
              <w:textAlignment w:val="center"/>
              <w:rPr>
                <w:rStyle w:val="19"/>
                <w:rFonts w:eastAsia="宋体"/>
                <w:color w:val="auto"/>
                <w:sz w:val="21"/>
                <w:szCs w:val="21"/>
                <w:lang w:bidi="ar"/>
              </w:rPr>
            </w:pPr>
            <w:r>
              <w:rPr>
                <w:rStyle w:val="19"/>
                <w:rFonts w:eastAsia="宋体"/>
                <w:color w:val="auto"/>
                <w:sz w:val="21"/>
                <w:szCs w:val="21"/>
                <w:lang w:bidi="ar"/>
              </w:rPr>
              <w:t>15</w:t>
            </w:r>
            <w:r>
              <w:rPr>
                <w:rStyle w:val="19"/>
                <w:rFonts w:hint="eastAsia" w:eastAsia="宋体"/>
                <w:color w:val="auto"/>
                <w:sz w:val="21"/>
                <w:szCs w:val="21"/>
                <w:lang w:bidi="ar"/>
              </w:rPr>
              <w:t xml:space="preserve"> </w:t>
            </w:r>
            <w:r>
              <w:rPr>
                <w:rStyle w:val="19"/>
                <w:rFonts w:eastAsia="宋体"/>
                <w:color w:val="auto"/>
                <w:sz w:val="21"/>
                <w:szCs w:val="21"/>
                <w:lang w:bidi="ar"/>
              </w:rPr>
              <w:t>(60.0)</w:t>
            </w:r>
          </w:p>
        </w:tc>
        <w:tc>
          <w:tcPr>
            <w:tcW w:w="491" w:type="pct"/>
            <w:vAlign w:val="center"/>
          </w:tcPr>
          <w:p w14:paraId="44187553">
            <w:pPr>
              <w:widowControl/>
              <w:jc w:val="center"/>
              <w:textAlignment w:val="center"/>
              <w:rPr>
                <w:rStyle w:val="19"/>
                <w:rFonts w:eastAsia="宋体"/>
                <w:color w:val="auto"/>
                <w:sz w:val="21"/>
                <w:szCs w:val="21"/>
                <w:lang w:bidi="ar"/>
              </w:rPr>
            </w:pPr>
            <w:r>
              <w:rPr>
                <w:rStyle w:val="19"/>
                <w:rFonts w:eastAsia="宋体"/>
                <w:color w:val="auto"/>
                <w:sz w:val="21"/>
                <w:szCs w:val="21"/>
                <w:lang w:bidi="ar"/>
              </w:rPr>
              <w:t>106.4</w:t>
            </w:r>
            <w:r>
              <w:rPr>
                <w:rStyle w:val="19"/>
                <w:rFonts w:hint="eastAsia" w:eastAsia="宋体"/>
                <w:color w:val="auto"/>
                <w:sz w:val="21"/>
                <w:szCs w:val="21"/>
                <w:lang w:bidi="ar"/>
              </w:rPr>
              <w:t xml:space="preserve"> </w:t>
            </w:r>
            <w:r>
              <w:rPr>
                <w:rStyle w:val="19"/>
                <w:rFonts w:eastAsia="宋体"/>
                <w:color w:val="auto"/>
                <w:sz w:val="21"/>
                <w:szCs w:val="21"/>
                <w:lang w:bidi="ar"/>
              </w:rPr>
              <w:t>(15.</w:t>
            </w:r>
            <w:r>
              <w:rPr>
                <w:rStyle w:val="19"/>
                <w:rFonts w:hint="eastAsia" w:eastAsia="宋体"/>
                <w:color w:val="auto"/>
                <w:sz w:val="21"/>
                <w:szCs w:val="21"/>
                <w:lang w:bidi="ar"/>
              </w:rPr>
              <w:t>6</w:t>
            </w:r>
            <w:r>
              <w:rPr>
                <w:rStyle w:val="19"/>
                <w:rFonts w:eastAsia="宋体"/>
                <w:color w:val="auto"/>
                <w:sz w:val="21"/>
                <w:szCs w:val="21"/>
                <w:lang w:bidi="ar"/>
              </w:rPr>
              <w:t>)</w:t>
            </w:r>
          </w:p>
        </w:tc>
        <w:tc>
          <w:tcPr>
            <w:tcW w:w="507" w:type="pct"/>
            <w:vAlign w:val="center"/>
          </w:tcPr>
          <w:p w14:paraId="3A4FBDF4">
            <w:pPr>
              <w:widowControl/>
              <w:jc w:val="center"/>
              <w:textAlignment w:val="center"/>
              <w:rPr>
                <w:rStyle w:val="19"/>
                <w:rFonts w:eastAsia="宋体"/>
                <w:color w:val="auto"/>
                <w:sz w:val="21"/>
                <w:szCs w:val="21"/>
                <w:lang w:bidi="ar"/>
              </w:rPr>
            </w:pPr>
            <w:r>
              <w:rPr>
                <w:rStyle w:val="19"/>
                <w:rFonts w:eastAsia="宋体"/>
                <w:color w:val="auto"/>
                <w:sz w:val="21"/>
                <w:szCs w:val="21"/>
                <w:lang w:bidi="ar"/>
              </w:rPr>
              <w:t>35.8 (2.9)</w:t>
            </w:r>
          </w:p>
        </w:tc>
        <w:tc>
          <w:tcPr>
            <w:tcW w:w="510" w:type="pct"/>
            <w:vAlign w:val="center"/>
          </w:tcPr>
          <w:p w14:paraId="164DCF5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106.2 (11.3)</w:t>
            </w:r>
          </w:p>
        </w:tc>
        <w:tc>
          <w:tcPr>
            <w:tcW w:w="465" w:type="pct"/>
            <w:vAlign w:val="center"/>
          </w:tcPr>
          <w:p w14:paraId="4830606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175C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DD11356">
            <w:pPr>
              <w:widowControl/>
              <w:spacing w:line="276" w:lineRule="auto"/>
              <w:jc w:val="center"/>
              <w:rPr>
                <w:rFonts w:ascii="Times New Roman" w:hAnsi="Times New Roman" w:eastAsia="宋体" w:cs="Times New Roman"/>
                <w:kern w:val="0"/>
                <w:szCs w:val="21"/>
              </w:rPr>
            </w:pPr>
          </w:p>
        </w:tc>
        <w:tc>
          <w:tcPr>
            <w:tcW w:w="719" w:type="pct"/>
            <w:vAlign w:val="center"/>
          </w:tcPr>
          <w:p w14:paraId="5C577D10">
            <w:pPr>
              <w:widowControl/>
              <w:spacing w:line="276" w:lineRule="auto"/>
              <w:jc w:val="center"/>
              <w:rPr>
                <w:rFonts w:ascii="Times New Roman" w:hAnsi="Times New Roman" w:eastAsia="宋体" w:cs="Times New Roman"/>
                <w:kern w:val="0"/>
                <w:szCs w:val="21"/>
              </w:rPr>
            </w:pPr>
          </w:p>
        </w:tc>
        <w:tc>
          <w:tcPr>
            <w:tcW w:w="512" w:type="pct"/>
            <w:vAlign w:val="center"/>
          </w:tcPr>
          <w:p w14:paraId="75D9DE73">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77D99B5">
            <w:pPr>
              <w:jc w:val="center"/>
              <w:rPr>
                <w:rFonts w:ascii="Times New Roman" w:hAnsi="Times New Roman" w:cs="Times New Roman"/>
                <w:bCs/>
                <w:szCs w:val="21"/>
              </w:rPr>
            </w:pPr>
            <w:r>
              <w:rPr>
                <w:rFonts w:ascii="Times New Roman" w:hAnsi="Times New Roman" w:cs="Times New Roman"/>
                <w:bCs/>
                <w:szCs w:val="21"/>
              </w:rPr>
              <w:t>24</w:t>
            </w:r>
          </w:p>
        </w:tc>
        <w:tc>
          <w:tcPr>
            <w:tcW w:w="234" w:type="pct"/>
            <w:vMerge w:val="continue"/>
            <w:vAlign w:val="center"/>
          </w:tcPr>
          <w:p w14:paraId="26ECDA4B">
            <w:pPr>
              <w:jc w:val="center"/>
              <w:rPr>
                <w:rFonts w:ascii="Times New Roman" w:hAnsi="Times New Roman" w:cs="Times New Roman"/>
                <w:bCs/>
                <w:szCs w:val="21"/>
              </w:rPr>
            </w:pPr>
          </w:p>
        </w:tc>
        <w:tc>
          <w:tcPr>
            <w:tcW w:w="433" w:type="pct"/>
            <w:vAlign w:val="center"/>
          </w:tcPr>
          <w:p w14:paraId="4C36B1D2">
            <w:pPr>
              <w:widowControl/>
              <w:jc w:val="center"/>
              <w:textAlignment w:val="center"/>
              <w:rPr>
                <w:rStyle w:val="19"/>
                <w:rFonts w:eastAsia="宋体"/>
                <w:color w:val="auto"/>
                <w:sz w:val="21"/>
                <w:szCs w:val="21"/>
                <w:lang w:bidi="ar"/>
              </w:rPr>
            </w:pPr>
            <w:r>
              <w:rPr>
                <w:rStyle w:val="19"/>
                <w:rFonts w:eastAsia="宋体"/>
                <w:color w:val="auto"/>
                <w:sz w:val="21"/>
                <w:szCs w:val="21"/>
                <w:lang w:bidi="ar"/>
              </w:rPr>
              <w:t>50.0</w:t>
            </w:r>
            <w:r>
              <w:rPr>
                <w:rStyle w:val="19"/>
                <w:rFonts w:hint="eastAsia" w:eastAsia="宋体"/>
                <w:color w:val="auto"/>
                <w:sz w:val="21"/>
                <w:szCs w:val="21"/>
                <w:lang w:bidi="ar"/>
              </w:rPr>
              <w:t xml:space="preserve"> </w:t>
            </w:r>
            <w:r>
              <w:rPr>
                <w:rStyle w:val="19"/>
                <w:rFonts w:eastAsia="宋体"/>
                <w:color w:val="auto"/>
                <w:sz w:val="21"/>
                <w:szCs w:val="21"/>
                <w:lang w:bidi="ar"/>
              </w:rPr>
              <w:t>(11.8)</w:t>
            </w:r>
          </w:p>
        </w:tc>
        <w:tc>
          <w:tcPr>
            <w:tcW w:w="479" w:type="pct"/>
            <w:vAlign w:val="center"/>
          </w:tcPr>
          <w:p w14:paraId="1CDA76C6">
            <w:pPr>
              <w:widowControl/>
              <w:jc w:val="center"/>
              <w:textAlignment w:val="center"/>
              <w:rPr>
                <w:rStyle w:val="19"/>
                <w:rFonts w:eastAsia="宋体"/>
                <w:color w:val="auto"/>
                <w:sz w:val="21"/>
                <w:szCs w:val="21"/>
                <w:lang w:bidi="ar"/>
              </w:rPr>
            </w:pPr>
            <w:r>
              <w:rPr>
                <w:rStyle w:val="19"/>
                <w:rFonts w:eastAsia="宋体"/>
                <w:color w:val="auto"/>
                <w:sz w:val="21"/>
                <w:szCs w:val="21"/>
                <w:lang w:bidi="ar"/>
              </w:rPr>
              <w:t>15</w:t>
            </w:r>
            <w:r>
              <w:rPr>
                <w:rStyle w:val="19"/>
                <w:rFonts w:hint="eastAsia" w:eastAsia="宋体"/>
                <w:color w:val="auto"/>
                <w:sz w:val="21"/>
                <w:szCs w:val="21"/>
                <w:lang w:bidi="ar"/>
              </w:rPr>
              <w:t xml:space="preserve"> </w:t>
            </w:r>
            <w:r>
              <w:rPr>
                <w:rStyle w:val="19"/>
                <w:rFonts w:eastAsia="宋体"/>
                <w:color w:val="auto"/>
                <w:sz w:val="21"/>
                <w:szCs w:val="21"/>
                <w:lang w:bidi="ar"/>
              </w:rPr>
              <w:t>(62.5)</w:t>
            </w:r>
          </w:p>
        </w:tc>
        <w:tc>
          <w:tcPr>
            <w:tcW w:w="491" w:type="pct"/>
            <w:vAlign w:val="center"/>
          </w:tcPr>
          <w:p w14:paraId="4805DB3B">
            <w:pPr>
              <w:widowControl/>
              <w:jc w:val="center"/>
              <w:textAlignment w:val="center"/>
              <w:rPr>
                <w:rStyle w:val="19"/>
                <w:rFonts w:eastAsia="宋体"/>
                <w:color w:val="auto"/>
                <w:sz w:val="21"/>
                <w:szCs w:val="21"/>
                <w:lang w:bidi="ar"/>
              </w:rPr>
            </w:pPr>
            <w:r>
              <w:rPr>
                <w:rStyle w:val="19"/>
                <w:rFonts w:eastAsia="宋体"/>
                <w:color w:val="auto"/>
                <w:sz w:val="21"/>
                <w:szCs w:val="21"/>
                <w:lang w:bidi="ar"/>
              </w:rPr>
              <w:t>102.7 (17.</w:t>
            </w:r>
            <w:r>
              <w:rPr>
                <w:rStyle w:val="19"/>
                <w:rFonts w:hint="eastAsia" w:eastAsia="宋体"/>
                <w:color w:val="auto"/>
                <w:sz w:val="21"/>
                <w:szCs w:val="21"/>
                <w:lang w:bidi="ar"/>
              </w:rPr>
              <w:t>3</w:t>
            </w:r>
            <w:r>
              <w:rPr>
                <w:rStyle w:val="19"/>
                <w:rFonts w:eastAsia="宋体"/>
                <w:color w:val="auto"/>
                <w:sz w:val="21"/>
                <w:szCs w:val="21"/>
                <w:lang w:bidi="ar"/>
              </w:rPr>
              <w:t>)</w:t>
            </w:r>
          </w:p>
        </w:tc>
        <w:tc>
          <w:tcPr>
            <w:tcW w:w="507" w:type="pct"/>
            <w:vAlign w:val="center"/>
          </w:tcPr>
          <w:p w14:paraId="334CFB3D">
            <w:pPr>
              <w:widowControl/>
              <w:jc w:val="center"/>
              <w:textAlignment w:val="center"/>
              <w:rPr>
                <w:rStyle w:val="19"/>
                <w:rFonts w:eastAsia="宋体"/>
                <w:color w:val="auto"/>
                <w:sz w:val="21"/>
                <w:szCs w:val="21"/>
                <w:lang w:bidi="ar"/>
              </w:rPr>
            </w:pPr>
            <w:r>
              <w:rPr>
                <w:rStyle w:val="19"/>
                <w:rFonts w:eastAsia="宋体"/>
                <w:color w:val="auto"/>
                <w:sz w:val="21"/>
                <w:szCs w:val="21"/>
                <w:lang w:bidi="ar"/>
              </w:rPr>
              <w:t>35.0 (3.7)</w:t>
            </w:r>
          </w:p>
        </w:tc>
        <w:tc>
          <w:tcPr>
            <w:tcW w:w="510" w:type="pct"/>
            <w:vAlign w:val="center"/>
          </w:tcPr>
          <w:p w14:paraId="1D14C15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104.9 (7.7)</w:t>
            </w:r>
          </w:p>
        </w:tc>
        <w:tc>
          <w:tcPr>
            <w:tcW w:w="465" w:type="pct"/>
            <w:vAlign w:val="center"/>
          </w:tcPr>
          <w:p w14:paraId="6B5FB59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 (0.3)</w:t>
            </w:r>
          </w:p>
        </w:tc>
      </w:tr>
      <w:tr w14:paraId="3004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9B2395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NO.16</w:t>
            </w:r>
          </w:p>
        </w:tc>
        <w:tc>
          <w:tcPr>
            <w:tcW w:w="719" w:type="pct"/>
            <w:vAlign w:val="center"/>
          </w:tcPr>
          <w:p w14:paraId="38530CC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2020</w:t>
            </w:r>
          </w:p>
        </w:tc>
        <w:tc>
          <w:tcPr>
            <w:tcW w:w="512" w:type="pct"/>
            <w:vAlign w:val="center"/>
          </w:tcPr>
          <w:p w14:paraId="1E478A66">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B273544">
            <w:pPr>
              <w:jc w:val="center"/>
              <w:rPr>
                <w:rFonts w:ascii="Times New Roman" w:hAnsi="Times New Roman" w:cs="Times New Roman"/>
                <w:bCs/>
                <w:szCs w:val="21"/>
              </w:rPr>
            </w:pPr>
            <w:r>
              <w:rPr>
                <w:rFonts w:ascii="Times New Roman" w:hAnsi="Times New Roman" w:cs="Times New Roman"/>
                <w:bCs/>
                <w:szCs w:val="21"/>
              </w:rPr>
              <w:t>15</w:t>
            </w:r>
          </w:p>
        </w:tc>
        <w:tc>
          <w:tcPr>
            <w:tcW w:w="234" w:type="pct"/>
            <w:vMerge w:val="restart"/>
            <w:vAlign w:val="center"/>
          </w:tcPr>
          <w:p w14:paraId="5DE8F779">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77855E63">
            <w:pPr>
              <w:widowControl/>
              <w:jc w:val="center"/>
              <w:textAlignment w:val="center"/>
              <w:rPr>
                <w:rStyle w:val="19"/>
                <w:rFonts w:eastAsia="宋体"/>
                <w:color w:val="auto"/>
                <w:sz w:val="21"/>
                <w:szCs w:val="21"/>
                <w:lang w:bidi="ar"/>
              </w:rPr>
            </w:pPr>
            <w:r>
              <w:rPr>
                <w:rStyle w:val="19"/>
                <w:rFonts w:eastAsia="宋体"/>
                <w:color w:val="auto"/>
                <w:sz w:val="21"/>
                <w:szCs w:val="21"/>
                <w:lang w:bidi="ar"/>
              </w:rPr>
              <w:t>47</w:t>
            </w:r>
            <w:r>
              <w:rPr>
                <w:rStyle w:val="19"/>
                <w:rFonts w:hint="eastAsia" w:eastAsia="宋体"/>
                <w:color w:val="auto"/>
                <w:sz w:val="21"/>
                <w:szCs w:val="21"/>
                <w:lang w:bidi="ar"/>
              </w:rPr>
              <w:t xml:space="preserve">.0 </w:t>
            </w:r>
            <w:r>
              <w:rPr>
                <w:rStyle w:val="19"/>
                <w:rFonts w:eastAsia="宋体"/>
                <w:color w:val="auto"/>
                <w:sz w:val="21"/>
                <w:szCs w:val="21"/>
                <w:lang w:bidi="ar"/>
              </w:rPr>
              <w:t>(7</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3BF19B91">
            <w:pPr>
              <w:widowControl/>
              <w:jc w:val="center"/>
              <w:textAlignment w:val="center"/>
              <w:rPr>
                <w:rStyle w:val="19"/>
                <w:rFonts w:eastAsia="宋体"/>
                <w:color w:val="auto"/>
                <w:sz w:val="21"/>
                <w:szCs w:val="21"/>
                <w:lang w:bidi="ar"/>
              </w:rPr>
            </w:pPr>
            <w:r>
              <w:rPr>
                <w:rStyle w:val="19"/>
                <w:rFonts w:eastAsia="宋体"/>
                <w:color w:val="auto"/>
                <w:sz w:val="21"/>
                <w:szCs w:val="21"/>
                <w:lang w:bidi="ar"/>
              </w:rPr>
              <w:t>11</w:t>
            </w:r>
            <w:r>
              <w:rPr>
                <w:rStyle w:val="19"/>
                <w:rFonts w:hint="eastAsia" w:eastAsia="宋体"/>
                <w:color w:val="auto"/>
                <w:sz w:val="21"/>
                <w:szCs w:val="21"/>
                <w:lang w:bidi="ar"/>
              </w:rPr>
              <w:t xml:space="preserve"> </w:t>
            </w:r>
            <w:r>
              <w:rPr>
                <w:rStyle w:val="19"/>
                <w:rFonts w:eastAsia="宋体"/>
                <w:color w:val="auto"/>
                <w:sz w:val="21"/>
                <w:szCs w:val="21"/>
                <w:lang w:bidi="ar"/>
              </w:rPr>
              <w:t>(73.3)</w:t>
            </w:r>
          </w:p>
        </w:tc>
        <w:tc>
          <w:tcPr>
            <w:tcW w:w="491" w:type="pct"/>
            <w:vAlign w:val="center"/>
          </w:tcPr>
          <w:p w14:paraId="60E67D76">
            <w:pPr>
              <w:widowControl/>
              <w:jc w:val="center"/>
              <w:textAlignment w:val="center"/>
              <w:rPr>
                <w:rStyle w:val="19"/>
                <w:rFonts w:eastAsia="宋体"/>
                <w:color w:val="auto"/>
                <w:sz w:val="21"/>
                <w:szCs w:val="21"/>
                <w:lang w:bidi="ar"/>
              </w:rPr>
            </w:pPr>
            <w:r>
              <w:rPr>
                <w:rStyle w:val="19"/>
                <w:rFonts w:eastAsia="宋体"/>
                <w:color w:val="auto"/>
                <w:sz w:val="21"/>
                <w:szCs w:val="21"/>
                <w:lang w:bidi="ar"/>
              </w:rPr>
              <w:t>74</w:t>
            </w:r>
            <w:r>
              <w:rPr>
                <w:rStyle w:val="19"/>
                <w:rFonts w:hint="eastAsia" w:eastAsia="宋体"/>
                <w:color w:val="auto"/>
                <w:sz w:val="21"/>
                <w:szCs w:val="21"/>
                <w:lang w:bidi="ar"/>
              </w:rPr>
              <w:t xml:space="preserve">.0 </w:t>
            </w:r>
            <w:r>
              <w:rPr>
                <w:rStyle w:val="19"/>
                <w:rFonts w:eastAsia="宋体"/>
                <w:color w:val="auto"/>
                <w:sz w:val="21"/>
                <w:szCs w:val="21"/>
                <w:lang w:bidi="ar"/>
              </w:rPr>
              <w:t>(10</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vAlign w:val="center"/>
          </w:tcPr>
          <w:p w14:paraId="0DC90503">
            <w:pPr>
              <w:widowControl/>
              <w:jc w:val="center"/>
              <w:textAlignment w:val="center"/>
              <w:rPr>
                <w:rStyle w:val="19"/>
                <w:rFonts w:eastAsia="宋体"/>
                <w:color w:val="auto"/>
                <w:sz w:val="21"/>
                <w:szCs w:val="21"/>
                <w:lang w:bidi="ar"/>
              </w:rPr>
            </w:pPr>
            <w:r>
              <w:rPr>
                <w:rStyle w:val="19"/>
                <w:rFonts w:eastAsia="宋体"/>
                <w:color w:val="auto"/>
                <w:sz w:val="21"/>
                <w:szCs w:val="21"/>
                <w:lang w:bidi="ar"/>
              </w:rPr>
              <w:t>30</w:t>
            </w:r>
            <w:r>
              <w:rPr>
                <w:rStyle w:val="19"/>
                <w:rFonts w:hint="eastAsia" w:eastAsia="宋体"/>
                <w:color w:val="auto"/>
                <w:sz w:val="21"/>
                <w:szCs w:val="21"/>
                <w:lang w:bidi="ar"/>
              </w:rPr>
              <w:t xml:space="preserve">.0 </w:t>
            </w:r>
            <w:r>
              <w:rPr>
                <w:rStyle w:val="19"/>
                <w:rFonts w:eastAsia="宋体"/>
                <w:color w:val="auto"/>
                <w:sz w:val="21"/>
                <w:szCs w:val="21"/>
                <w:lang w:bidi="ar"/>
              </w:rPr>
              <w:t>(2</w:t>
            </w:r>
            <w:r>
              <w:rPr>
                <w:rStyle w:val="19"/>
                <w:rFonts w:hint="eastAsia" w:eastAsia="宋体"/>
                <w:color w:val="auto"/>
                <w:sz w:val="21"/>
                <w:szCs w:val="21"/>
                <w:lang w:bidi="ar"/>
              </w:rPr>
              <w:t>.0</w:t>
            </w:r>
            <w:r>
              <w:rPr>
                <w:rStyle w:val="19"/>
                <w:rFonts w:eastAsia="宋体"/>
                <w:color w:val="auto"/>
                <w:sz w:val="21"/>
                <w:szCs w:val="21"/>
                <w:lang w:bidi="ar"/>
              </w:rPr>
              <w:t>)</w:t>
            </w:r>
          </w:p>
        </w:tc>
        <w:tc>
          <w:tcPr>
            <w:tcW w:w="510" w:type="pct"/>
            <w:vAlign w:val="center"/>
          </w:tcPr>
          <w:p w14:paraId="12E5225F">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113.4 (5.4)</w:t>
            </w:r>
          </w:p>
        </w:tc>
        <w:tc>
          <w:tcPr>
            <w:tcW w:w="465" w:type="pct"/>
            <w:vAlign w:val="center"/>
          </w:tcPr>
          <w:p w14:paraId="1FE44B0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2207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7326D61">
            <w:pPr>
              <w:widowControl/>
              <w:spacing w:line="276" w:lineRule="auto"/>
              <w:jc w:val="center"/>
              <w:rPr>
                <w:rFonts w:ascii="Times New Roman" w:hAnsi="Times New Roman" w:eastAsia="宋体" w:cs="Times New Roman"/>
                <w:kern w:val="0"/>
                <w:szCs w:val="21"/>
              </w:rPr>
            </w:pPr>
          </w:p>
        </w:tc>
        <w:tc>
          <w:tcPr>
            <w:tcW w:w="719" w:type="pct"/>
            <w:vAlign w:val="center"/>
          </w:tcPr>
          <w:p w14:paraId="2E0BCFA6">
            <w:pPr>
              <w:widowControl/>
              <w:spacing w:line="276" w:lineRule="auto"/>
              <w:jc w:val="center"/>
              <w:rPr>
                <w:rFonts w:ascii="Times New Roman" w:hAnsi="Times New Roman" w:eastAsia="宋体" w:cs="Times New Roman"/>
                <w:kern w:val="0"/>
                <w:szCs w:val="21"/>
              </w:rPr>
            </w:pPr>
          </w:p>
        </w:tc>
        <w:tc>
          <w:tcPr>
            <w:tcW w:w="512" w:type="pct"/>
            <w:vAlign w:val="center"/>
          </w:tcPr>
          <w:p w14:paraId="66E369E9">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2EF9489">
            <w:pPr>
              <w:jc w:val="center"/>
              <w:rPr>
                <w:rFonts w:ascii="Times New Roman" w:hAnsi="Times New Roman" w:cs="Times New Roman"/>
                <w:bCs/>
                <w:szCs w:val="21"/>
              </w:rPr>
            </w:pPr>
            <w:r>
              <w:rPr>
                <w:rFonts w:ascii="Times New Roman" w:hAnsi="Times New Roman" w:cs="Times New Roman"/>
                <w:bCs/>
                <w:szCs w:val="21"/>
              </w:rPr>
              <w:t>15</w:t>
            </w:r>
          </w:p>
        </w:tc>
        <w:tc>
          <w:tcPr>
            <w:tcW w:w="234" w:type="pct"/>
            <w:vMerge w:val="continue"/>
            <w:vAlign w:val="center"/>
          </w:tcPr>
          <w:p w14:paraId="0F769509">
            <w:pPr>
              <w:jc w:val="center"/>
              <w:rPr>
                <w:rFonts w:ascii="Times New Roman" w:hAnsi="Times New Roman" w:cs="Times New Roman"/>
                <w:bCs/>
                <w:szCs w:val="21"/>
              </w:rPr>
            </w:pPr>
          </w:p>
        </w:tc>
        <w:tc>
          <w:tcPr>
            <w:tcW w:w="433" w:type="pct"/>
            <w:vAlign w:val="center"/>
          </w:tcPr>
          <w:p w14:paraId="2E62CFF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 xml:space="preserve">50.0 </w:t>
            </w:r>
            <w:r>
              <w:rPr>
                <w:rStyle w:val="19"/>
                <w:rFonts w:eastAsia="宋体"/>
                <w:color w:val="auto"/>
                <w:sz w:val="21"/>
                <w:szCs w:val="21"/>
                <w:lang w:bidi="ar"/>
              </w:rPr>
              <w:t>(5</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6B3B46F3">
            <w:pPr>
              <w:widowControl/>
              <w:jc w:val="center"/>
              <w:textAlignment w:val="center"/>
              <w:rPr>
                <w:rStyle w:val="19"/>
                <w:rFonts w:eastAsia="宋体"/>
                <w:color w:val="auto"/>
                <w:sz w:val="21"/>
                <w:szCs w:val="21"/>
                <w:lang w:bidi="ar"/>
              </w:rPr>
            </w:pPr>
            <w:r>
              <w:rPr>
                <w:rStyle w:val="19"/>
                <w:rFonts w:eastAsia="宋体"/>
                <w:color w:val="auto"/>
                <w:sz w:val="21"/>
                <w:szCs w:val="21"/>
                <w:lang w:bidi="ar"/>
              </w:rPr>
              <w:t>8</w:t>
            </w:r>
            <w:r>
              <w:rPr>
                <w:rStyle w:val="19"/>
                <w:rFonts w:hint="eastAsia" w:eastAsia="宋体"/>
                <w:color w:val="auto"/>
                <w:sz w:val="21"/>
                <w:szCs w:val="21"/>
                <w:lang w:bidi="ar"/>
              </w:rPr>
              <w:t xml:space="preserve"> </w:t>
            </w:r>
            <w:r>
              <w:rPr>
                <w:rStyle w:val="19"/>
                <w:rFonts w:eastAsia="宋体"/>
                <w:color w:val="auto"/>
                <w:sz w:val="21"/>
                <w:szCs w:val="21"/>
                <w:lang w:bidi="ar"/>
              </w:rPr>
              <w:t>(53.3)</w:t>
            </w:r>
          </w:p>
        </w:tc>
        <w:tc>
          <w:tcPr>
            <w:tcW w:w="491" w:type="pct"/>
            <w:vAlign w:val="center"/>
          </w:tcPr>
          <w:p w14:paraId="57303FA3">
            <w:pPr>
              <w:widowControl/>
              <w:jc w:val="center"/>
              <w:textAlignment w:val="center"/>
              <w:rPr>
                <w:rStyle w:val="19"/>
                <w:rFonts w:eastAsia="宋体"/>
                <w:color w:val="auto"/>
                <w:sz w:val="21"/>
                <w:szCs w:val="21"/>
                <w:lang w:bidi="ar"/>
              </w:rPr>
            </w:pPr>
            <w:r>
              <w:rPr>
                <w:rStyle w:val="19"/>
                <w:rFonts w:eastAsia="宋体"/>
                <w:color w:val="auto"/>
                <w:sz w:val="21"/>
                <w:szCs w:val="21"/>
                <w:lang w:bidi="ar"/>
              </w:rPr>
              <w:t>80</w:t>
            </w:r>
            <w:r>
              <w:rPr>
                <w:rStyle w:val="19"/>
                <w:rFonts w:hint="eastAsia" w:eastAsia="宋体"/>
                <w:color w:val="auto"/>
                <w:sz w:val="21"/>
                <w:szCs w:val="21"/>
                <w:lang w:bidi="ar"/>
              </w:rPr>
              <w:t xml:space="preserve">.0 </w:t>
            </w:r>
            <w:r>
              <w:rPr>
                <w:rStyle w:val="19"/>
                <w:rFonts w:eastAsia="宋体"/>
                <w:color w:val="auto"/>
                <w:sz w:val="21"/>
                <w:szCs w:val="21"/>
                <w:lang w:bidi="ar"/>
              </w:rPr>
              <w:t>(12</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vAlign w:val="center"/>
          </w:tcPr>
          <w:p w14:paraId="3036DE4E">
            <w:pPr>
              <w:widowControl/>
              <w:jc w:val="center"/>
              <w:textAlignment w:val="center"/>
              <w:rPr>
                <w:rStyle w:val="19"/>
                <w:rFonts w:eastAsia="宋体"/>
                <w:color w:val="auto"/>
                <w:sz w:val="21"/>
                <w:szCs w:val="21"/>
                <w:lang w:bidi="ar"/>
              </w:rPr>
            </w:pPr>
            <w:r>
              <w:rPr>
                <w:rStyle w:val="19"/>
                <w:rFonts w:eastAsia="宋体"/>
                <w:color w:val="auto"/>
                <w:sz w:val="21"/>
                <w:szCs w:val="21"/>
                <w:lang w:bidi="ar"/>
              </w:rPr>
              <w:t>31</w:t>
            </w:r>
            <w:r>
              <w:rPr>
                <w:rStyle w:val="19"/>
                <w:rFonts w:hint="eastAsia" w:eastAsia="宋体"/>
                <w:color w:val="auto"/>
                <w:sz w:val="21"/>
                <w:szCs w:val="21"/>
                <w:lang w:bidi="ar"/>
              </w:rPr>
              <w:t xml:space="preserve">.0 </w:t>
            </w:r>
            <w:r>
              <w:rPr>
                <w:rStyle w:val="19"/>
                <w:rFonts w:eastAsia="宋体"/>
                <w:color w:val="auto"/>
                <w:sz w:val="21"/>
                <w:szCs w:val="21"/>
                <w:lang w:bidi="ar"/>
              </w:rPr>
              <w:t>(2</w:t>
            </w:r>
            <w:r>
              <w:rPr>
                <w:rStyle w:val="19"/>
                <w:rFonts w:hint="eastAsia" w:eastAsia="宋体"/>
                <w:color w:val="auto"/>
                <w:sz w:val="21"/>
                <w:szCs w:val="21"/>
                <w:lang w:bidi="ar"/>
              </w:rPr>
              <w:t>.0</w:t>
            </w:r>
            <w:r>
              <w:rPr>
                <w:rStyle w:val="19"/>
                <w:rFonts w:eastAsia="宋体"/>
                <w:color w:val="auto"/>
                <w:sz w:val="21"/>
                <w:szCs w:val="21"/>
                <w:lang w:bidi="ar"/>
              </w:rPr>
              <w:t>)</w:t>
            </w:r>
          </w:p>
        </w:tc>
        <w:tc>
          <w:tcPr>
            <w:tcW w:w="510" w:type="pct"/>
            <w:vAlign w:val="center"/>
          </w:tcPr>
          <w:p w14:paraId="0F7430FC">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108.0 (7.2)</w:t>
            </w:r>
          </w:p>
        </w:tc>
        <w:tc>
          <w:tcPr>
            <w:tcW w:w="465" w:type="pct"/>
            <w:vAlign w:val="center"/>
          </w:tcPr>
          <w:p w14:paraId="59A7EF8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064A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A2497E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NO.17</w:t>
            </w:r>
          </w:p>
        </w:tc>
        <w:tc>
          <w:tcPr>
            <w:tcW w:w="719" w:type="pct"/>
            <w:vAlign w:val="center"/>
          </w:tcPr>
          <w:p w14:paraId="0FD430F2">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Kirkman 2006</w:t>
            </w:r>
          </w:p>
        </w:tc>
        <w:tc>
          <w:tcPr>
            <w:tcW w:w="512" w:type="pct"/>
            <w:vAlign w:val="center"/>
          </w:tcPr>
          <w:p w14:paraId="19930D8F">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5F6E5630">
            <w:pPr>
              <w:jc w:val="center"/>
              <w:rPr>
                <w:rFonts w:ascii="Times New Roman" w:hAnsi="Times New Roman" w:cs="Times New Roman"/>
                <w:bCs/>
                <w:szCs w:val="21"/>
              </w:rPr>
            </w:pPr>
            <w:r>
              <w:rPr>
                <w:rFonts w:ascii="Times New Roman" w:hAnsi="Times New Roman" w:cs="Times New Roman"/>
                <w:bCs/>
                <w:szCs w:val="21"/>
              </w:rPr>
              <w:t>74</w:t>
            </w:r>
          </w:p>
        </w:tc>
        <w:tc>
          <w:tcPr>
            <w:tcW w:w="234" w:type="pct"/>
            <w:vMerge w:val="restart"/>
            <w:vAlign w:val="center"/>
          </w:tcPr>
          <w:p w14:paraId="3AE988C4">
            <w:pPr>
              <w:jc w:val="center"/>
              <w:rPr>
                <w:rFonts w:ascii="Times New Roman" w:hAnsi="Times New Roman" w:cs="Times New Roman"/>
                <w:bCs/>
                <w:szCs w:val="21"/>
              </w:rPr>
            </w:pPr>
            <w:r>
              <w:rPr>
                <w:rFonts w:hint="eastAsia" w:ascii="Times New Roman" w:hAnsi="Times New Roman" w:cs="Times New Roman"/>
                <w:bCs/>
                <w:szCs w:val="21"/>
              </w:rPr>
              <w:t>48</w:t>
            </w:r>
          </w:p>
        </w:tc>
        <w:tc>
          <w:tcPr>
            <w:tcW w:w="433" w:type="pct"/>
            <w:vAlign w:val="center"/>
          </w:tcPr>
          <w:p w14:paraId="4B5EDFE3">
            <w:pPr>
              <w:widowControl/>
              <w:jc w:val="center"/>
              <w:textAlignment w:val="center"/>
              <w:rPr>
                <w:rStyle w:val="19"/>
                <w:rFonts w:eastAsia="宋体"/>
                <w:color w:val="auto"/>
                <w:sz w:val="21"/>
                <w:szCs w:val="21"/>
                <w:lang w:bidi="ar"/>
              </w:rPr>
            </w:pPr>
            <w:r>
              <w:rPr>
                <w:rStyle w:val="19"/>
                <w:rFonts w:eastAsia="宋体"/>
                <w:color w:val="auto"/>
                <w:sz w:val="21"/>
                <w:szCs w:val="21"/>
                <w:lang w:bidi="ar"/>
              </w:rPr>
              <w:t>53.7</w:t>
            </w:r>
            <w:r>
              <w:rPr>
                <w:rStyle w:val="19"/>
                <w:rFonts w:hint="eastAsia" w:eastAsia="宋体"/>
                <w:color w:val="auto"/>
                <w:sz w:val="21"/>
                <w:szCs w:val="21"/>
                <w:lang w:bidi="ar"/>
              </w:rPr>
              <w:t xml:space="preserve"> </w:t>
            </w:r>
            <w:r>
              <w:rPr>
                <w:rStyle w:val="19"/>
                <w:rFonts w:eastAsia="宋体"/>
                <w:color w:val="auto"/>
                <w:sz w:val="21"/>
                <w:szCs w:val="21"/>
                <w:lang w:bidi="ar"/>
              </w:rPr>
              <w:t>(11.0)</w:t>
            </w:r>
          </w:p>
        </w:tc>
        <w:tc>
          <w:tcPr>
            <w:tcW w:w="479" w:type="pct"/>
            <w:vAlign w:val="center"/>
          </w:tcPr>
          <w:p w14:paraId="17598B5A">
            <w:pPr>
              <w:widowControl/>
              <w:jc w:val="center"/>
              <w:textAlignment w:val="center"/>
              <w:rPr>
                <w:rStyle w:val="19"/>
                <w:rFonts w:eastAsia="宋体"/>
                <w:color w:val="auto"/>
                <w:sz w:val="21"/>
                <w:szCs w:val="21"/>
                <w:lang w:bidi="ar"/>
              </w:rPr>
            </w:pPr>
            <w:r>
              <w:rPr>
                <w:rStyle w:val="19"/>
                <w:rFonts w:eastAsia="宋体"/>
                <w:color w:val="auto"/>
                <w:sz w:val="21"/>
                <w:szCs w:val="21"/>
                <w:lang w:bidi="ar"/>
              </w:rPr>
              <w:t>73 (67.0)</w:t>
            </w:r>
          </w:p>
        </w:tc>
        <w:tc>
          <w:tcPr>
            <w:tcW w:w="491" w:type="pct"/>
            <w:vAlign w:val="center"/>
          </w:tcPr>
          <w:p w14:paraId="35690732">
            <w:pPr>
              <w:widowControl/>
              <w:jc w:val="center"/>
              <w:textAlignment w:val="center"/>
              <w:rPr>
                <w:rStyle w:val="19"/>
                <w:rFonts w:eastAsia="宋体"/>
                <w:color w:val="auto"/>
                <w:sz w:val="21"/>
                <w:szCs w:val="21"/>
                <w:lang w:bidi="ar"/>
              </w:rPr>
            </w:pPr>
            <w:r>
              <w:rPr>
                <w:rStyle w:val="19"/>
                <w:rFonts w:eastAsia="宋体"/>
                <w:color w:val="auto"/>
                <w:sz w:val="21"/>
                <w:szCs w:val="21"/>
                <w:lang w:bidi="ar"/>
              </w:rPr>
              <w:t>97.4</w:t>
            </w:r>
            <w:r>
              <w:rPr>
                <w:rStyle w:val="19"/>
                <w:rFonts w:hint="eastAsia" w:eastAsia="宋体"/>
                <w:color w:val="auto"/>
                <w:sz w:val="21"/>
                <w:szCs w:val="21"/>
                <w:lang w:bidi="ar"/>
              </w:rPr>
              <w:t xml:space="preserve"> </w:t>
            </w:r>
            <w:r>
              <w:rPr>
                <w:rStyle w:val="19"/>
                <w:rFonts w:eastAsia="宋体"/>
                <w:color w:val="auto"/>
                <w:sz w:val="21"/>
                <w:szCs w:val="21"/>
                <w:lang w:bidi="ar"/>
              </w:rPr>
              <w:t>(19.1)</w:t>
            </w:r>
          </w:p>
        </w:tc>
        <w:tc>
          <w:tcPr>
            <w:tcW w:w="507" w:type="pct"/>
            <w:vAlign w:val="center"/>
          </w:tcPr>
          <w:p w14:paraId="34C85009">
            <w:pPr>
              <w:widowControl/>
              <w:jc w:val="center"/>
              <w:textAlignment w:val="center"/>
              <w:rPr>
                <w:rStyle w:val="19"/>
                <w:rFonts w:eastAsia="宋体"/>
                <w:color w:val="auto"/>
                <w:sz w:val="21"/>
                <w:szCs w:val="21"/>
                <w:lang w:bidi="ar"/>
              </w:rPr>
            </w:pPr>
            <w:r>
              <w:rPr>
                <w:rStyle w:val="19"/>
                <w:rFonts w:eastAsia="宋体"/>
                <w:color w:val="auto"/>
                <w:sz w:val="21"/>
                <w:szCs w:val="21"/>
                <w:lang w:bidi="ar"/>
              </w:rPr>
              <w:t>35.1</w:t>
            </w:r>
            <w:r>
              <w:rPr>
                <w:rStyle w:val="19"/>
                <w:rFonts w:hint="eastAsia" w:eastAsia="宋体"/>
                <w:color w:val="auto"/>
                <w:sz w:val="21"/>
                <w:szCs w:val="21"/>
                <w:lang w:bidi="ar"/>
              </w:rPr>
              <w:t xml:space="preserve"> </w:t>
            </w:r>
            <w:r>
              <w:rPr>
                <w:rStyle w:val="19"/>
                <w:rFonts w:eastAsia="宋体"/>
                <w:color w:val="auto"/>
                <w:sz w:val="21"/>
                <w:szCs w:val="21"/>
                <w:lang w:bidi="ar"/>
              </w:rPr>
              <w:t>(7.2)</w:t>
            </w:r>
          </w:p>
        </w:tc>
        <w:tc>
          <w:tcPr>
            <w:tcW w:w="510" w:type="pct"/>
            <w:vAlign w:val="center"/>
          </w:tcPr>
          <w:p w14:paraId="77F41EDA">
            <w:pPr>
              <w:widowControl/>
              <w:jc w:val="center"/>
              <w:textAlignment w:val="center"/>
              <w:rPr>
                <w:rStyle w:val="19"/>
                <w:rFonts w:eastAsia="宋体"/>
                <w:color w:val="auto"/>
                <w:sz w:val="21"/>
                <w:szCs w:val="21"/>
                <w:lang w:bidi="ar"/>
              </w:rPr>
            </w:pPr>
            <w:r>
              <w:rPr>
                <w:rStyle w:val="19"/>
                <w:rFonts w:eastAsia="宋体"/>
                <w:color w:val="auto"/>
                <w:sz w:val="21"/>
                <w:szCs w:val="21"/>
                <w:lang w:bidi="ar"/>
              </w:rPr>
              <w:t>122.1</w:t>
            </w:r>
            <w:r>
              <w:rPr>
                <w:rStyle w:val="19"/>
                <w:rFonts w:hint="eastAsia" w:eastAsia="宋体"/>
                <w:color w:val="auto"/>
                <w:sz w:val="21"/>
                <w:szCs w:val="21"/>
                <w:lang w:bidi="ar"/>
              </w:rPr>
              <w:t xml:space="preserve"> </w:t>
            </w:r>
            <w:r>
              <w:rPr>
                <w:rStyle w:val="19"/>
                <w:rFonts w:eastAsia="宋体"/>
                <w:color w:val="auto"/>
                <w:sz w:val="21"/>
                <w:szCs w:val="21"/>
                <w:lang w:bidi="ar"/>
              </w:rPr>
              <w:t>(13.9)</w:t>
            </w:r>
          </w:p>
        </w:tc>
        <w:tc>
          <w:tcPr>
            <w:tcW w:w="465" w:type="pct"/>
            <w:vAlign w:val="center"/>
          </w:tcPr>
          <w:p w14:paraId="3119969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4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6</w:t>
            </w:r>
            <w:r>
              <w:rPr>
                <w:rFonts w:ascii="Times New Roman" w:hAnsi="Times New Roman" w:eastAsia="宋体" w:cs="Times New Roman"/>
                <w:kern w:val="0"/>
                <w:szCs w:val="21"/>
                <w:lang w:bidi="ar"/>
              </w:rPr>
              <w:t>)</w:t>
            </w:r>
          </w:p>
        </w:tc>
      </w:tr>
      <w:tr w14:paraId="263E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8FCF64C">
            <w:pPr>
              <w:widowControl/>
              <w:spacing w:line="276" w:lineRule="auto"/>
              <w:jc w:val="center"/>
              <w:rPr>
                <w:rFonts w:ascii="Times New Roman" w:hAnsi="Times New Roman" w:eastAsia="宋体" w:cs="Times New Roman"/>
                <w:kern w:val="0"/>
                <w:szCs w:val="21"/>
              </w:rPr>
            </w:pPr>
          </w:p>
        </w:tc>
        <w:tc>
          <w:tcPr>
            <w:tcW w:w="719" w:type="pct"/>
            <w:vAlign w:val="center"/>
          </w:tcPr>
          <w:p w14:paraId="14166898">
            <w:pPr>
              <w:widowControl/>
              <w:spacing w:line="276" w:lineRule="auto"/>
              <w:jc w:val="center"/>
              <w:rPr>
                <w:rFonts w:ascii="Times New Roman" w:hAnsi="Times New Roman" w:eastAsia="宋体" w:cs="Times New Roman"/>
                <w:kern w:val="0"/>
                <w:szCs w:val="21"/>
              </w:rPr>
            </w:pPr>
          </w:p>
        </w:tc>
        <w:tc>
          <w:tcPr>
            <w:tcW w:w="512" w:type="pct"/>
            <w:vAlign w:val="center"/>
          </w:tcPr>
          <w:p w14:paraId="70EC356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60BF11A">
            <w:pPr>
              <w:jc w:val="center"/>
              <w:rPr>
                <w:rFonts w:ascii="Times New Roman" w:hAnsi="Times New Roman" w:cs="Times New Roman"/>
                <w:bCs/>
                <w:szCs w:val="21"/>
              </w:rPr>
            </w:pPr>
            <w:r>
              <w:rPr>
                <w:rFonts w:ascii="Times New Roman" w:hAnsi="Times New Roman" w:cs="Times New Roman"/>
                <w:bCs/>
                <w:szCs w:val="21"/>
              </w:rPr>
              <w:t>78</w:t>
            </w:r>
          </w:p>
        </w:tc>
        <w:tc>
          <w:tcPr>
            <w:tcW w:w="234" w:type="pct"/>
            <w:vMerge w:val="continue"/>
            <w:vAlign w:val="center"/>
          </w:tcPr>
          <w:p w14:paraId="744A31A2">
            <w:pPr>
              <w:jc w:val="center"/>
              <w:rPr>
                <w:rFonts w:ascii="Times New Roman" w:hAnsi="Times New Roman" w:cs="Times New Roman"/>
                <w:bCs/>
                <w:szCs w:val="21"/>
              </w:rPr>
            </w:pPr>
          </w:p>
        </w:tc>
        <w:tc>
          <w:tcPr>
            <w:tcW w:w="433" w:type="pct"/>
            <w:vAlign w:val="center"/>
          </w:tcPr>
          <w:p w14:paraId="0874E7A3">
            <w:pPr>
              <w:widowControl/>
              <w:jc w:val="center"/>
              <w:textAlignment w:val="center"/>
              <w:rPr>
                <w:rStyle w:val="19"/>
                <w:rFonts w:eastAsia="宋体"/>
                <w:color w:val="auto"/>
                <w:sz w:val="21"/>
                <w:szCs w:val="21"/>
                <w:lang w:bidi="ar"/>
              </w:rPr>
            </w:pPr>
            <w:r>
              <w:rPr>
                <w:rStyle w:val="19"/>
                <w:rFonts w:eastAsia="宋体"/>
                <w:color w:val="auto"/>
                <w:sz w:val="21"/>
                <w:szCs w:val="21"/>
                <w:lang w:bidi="ar"/>
              </w:rPr>
              <w:t>53.7</w:t>
            </w:r>
            <w:r>
              <w:rPr>
                <w:rStyle w:val="19"/>
                <w:rFonts w:hint="eastAsia" w:eastAsia="宋体"/>
                <w:color w:val="auto"/>
                <w:sz w:val="21"/>
                <w:szCs w:val="21"/>
                <w:lang w:bidi="ar"/>
              </w:rPr>
              <w:t xml:space="preserve"> </w:t>
            </w:r>
            <w:r>
              <w:rPr>
                <w:rStyle w:val="19"/>
                <w:rFonts w:eastAsia="宋体"/>
                <w:color w:val="auto"/>
                <w:sz w:val="21"/>
                <w:szCs w:val="21"/>
                <w:lang w:bidi="ar"/>
              </w:rPr>
              <w:t>(11.7)</w:t>
            </w:r>
          </w:p>
        </w:tc>
        <w:tc>
          <w:tcPr>
            <w:tcW w:w="479" w:type="pct"/>
            <w:vAlign w:val="center"/>
          </w:tcPr>
          <w:p w14:paraId="7049EE80">
            <w:pPr>
              <w:widowControl/>
              <w:jc w:val="center"/>
              <w:textAlignment w:val="center"/>
              <w:rPr>
                <w:rStyle w:val="19"/>
                <w:rFonts w:eastAsia="宋体"/>
                <w:color w:val="auto"/>
                <w:sz w:val="21"/>
                <w:szCs w:val="21"/>
                <w:lang w:bidi="ar"/>
              </w:rPr>
            </w:pPr>
            <w:r>
              <w:rPr>
                <w:rStyle w:val="19"/>
                <w:rFonts w:eastAsia="宋体"/>
                <w:color w:val="auto"/>
                <w:sz w:val="21"/>
                <w:szCs w:val="21"/>
                <w:lang w:bidi="ar"/>
              </w:rPr>
              <w:t>72 (65.4)</w:t>
            </w:r>
          </w:p>
        </w:tc>
        <w:tc>
          <w:tcPr>
            <w:tcW w:w="491" w:type="pct"/>
            <w:vAlign w:val="center"/>
          </w:tcPr>
          <w:p w14:paraId="188B8F10">
            <w:pPr>
              <w:widowControl/>
              <w:jc w:val="center"/>
              <w:textAlignment w:val="center"/>
              <w:rPr>
                <w:rStyle w:val="19"/>
                <w:rFonts w:eastAsia="宋体"/>
                <w:color w:val="auto"/>
                <w:sz w:val="21"/>
                <w:szCs w:val="21"/>
                <w:lang w:bidi="ar"/>
              </w:rPr>
            </w:pPr>
            <w:r>
              <w:rPr>
                <w:rStyle w:val="19"/>
                <w:rFonts w:eastAsia="宋体"/>
                <w:color w:val="auto"/>
                <w:sz w:val="21"/>
                <w:szCs w:val="21"/>
                <w:lang w:bidi="ar"/>
              </w:rPr>
              <w:t>99.9</w:t>
            </w:r>
            <w:r>
              <w:rPr>
                <w:rStyle w:val="19"/>
                <w:rFonts w:hint="eastAsia" w:eastAsia="宋体"/>
                <w:color w:val="auto"/>
                <w:sz w:val="21"/>
                <w:szCs w:val="21"/>
                <w:lang w:bidi="ar"/>
              </w:rPr>
              <w:t xml:space="preserve"> </w:t>
            </w:r>
            <w:r>
              <w:rPr>
                <w:rStyle w:val="19"/>
                <w:rFonts w:eastAsia="宋体"/>
                <w:color w:val="auto"/>
                <w:sz w:val="21"/>
                <w:szCs w:val="21"/>
                <w:lang w:bidi="ar"/>
              </w:rPr>
              <w:t>(23.1)</w:t>
            </w:r>
          </w:p>
        </w:tc>
        <w:tc>
          <w:tcPr>
            <w:tcW w:w="507" w:type="pct"/>
            <w:vAlign w:val="center"/>
          </w:tcPr>
          <w:p w14:paraId="4386B4F3">
            <w:pPr>
              <w:widowControl/>
              <w:jc w:val="center"/>
              <w:textAlignment w:val="center"/>
              <w:rPr>
                <w:rStyle w:val="19"/>
                <w:rFonts w:eastAsia="宋体"/>
                <w:color w:val="auto"/>
                <w:sz w:val="21"/>
                <w:szCs w:val="21"/>
                <w:lang w:bidi="ar"/>
              </w:rPr>
            </w:pPr>
            <w:r>
              <w:rPr>
                <w:rStyle w:val="19"/>
                <w:rFonts w:eastAsia="宋体"/>
                <w:color w:val="auto"/>
                <w:sz w:val="21"/>
                <w:szCs w:val="21"/>
                <w:lang w:bidi="ar"/>
              </w:rPr>
              <w:t>35.2</w:t>
            </w:r>
            <w:r>
              <w:rPr>
                <w:rStyle w:val="19"/>
                <w:rFonts w:hint="eastAsia" w:eastAsia="宋体"/>
                <w:color w:val="auto"/>
                <w:sz w:val="21"/>
                <w:szCs w:val="21"/>
                <w:lang w:bidi="ar"/>
              </w:rPr>
              <w:t xml:space="preserve"> </w:t>
            </w:r>
            <w:r>
              <w:rPr>
                <w:rStyle w:val="19"/>
                <w:rFonts w:eastAsia="宋体"/>
                <w:color w:val="auto"/>
                <w:sz w:val="21"/>
                <w:szCs w:val="21"/>
                <w:lang w:bidi="ar"/>
              </w:rPr>
              <w:t>(7.1)</w:t>
            </w:r>
          </w:p>
        </w:tc>
        <w:tc>
          <w:tcPr>
            <w:tcW w:w="510" w:type="pct"/>
            <w:vAlign w:val="center"/>
          </w:tcPr>
          <w:p w14:paraId="1806AE2B">
            <w:pPr>
              <w:widowControl/>
              <w:jc w:val="center"/>
              <w:textAlignment w:val="center"/>
              <w:rPr>
                <w:rStyle w:val="19"/>
                <w:rFonts w:eastAsia="宋体"/>
                <w:color w:val="auto"/>
                <w:sz w:val="21"/>
                <w:szCs w:val="21"/>
                <w:lang w:bidi="ar"/>
              </w:rPr>
            </w:pPr>
            <w:r>
              <w:rPr>
                <w:rStyle w:val="19"/>
                <w:rFonts w:eastAsia="宋体"/>
                <w:color w:val="auto"/>
                <w:sz w:val="21"/>
                <w:szCs w:val="21"/>
                <w:lang w:bidi="ar"/>
              </w:rPr>
              <w:t>120.8</w:t>
            </w:r>
            <w:r>
              <w:rPr>
                <w:rStyle w:val="19"/>
                <w:rFonts w:hint="eastAsia" w:eastAsia="宋体"/>
                <w:color w:val="auto"/>
                <w:sz w:val="21"/>
                <w:szCs w:val="21"/>
                <w:lang w:bidi="ar"/>
              </w:rPr>
              <w:t xml:space="preserve"> </w:t>
            </w:r>
            <w:r>
              <w:rPr>
                <w:rStyle w:val="19"/>
                <w:rFonts w:eastAsia="宋体"/>
                <w:color w:val="auto"/>
                <w:sz w:val="21"/>
                <w:szCs w:val="21"/>
                <w:lang w:bidi="ar"/>
              </w:rPr>
              <w:t>(13.4)</w:t>
            </w:r>
          </w:p>
        </w:tc>
        <w:tc>
          <w:tcPr>
            <w:tcW w:w="465" w:type="pct"/>
            <w:vAlign w:val="center"/>
          </w:tcPr>
          <w:p w14:paraId="5F55CD3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(0.6)</w:t>
            </w:r>
          </w:p>
        </w:tc>
      </w:tr>
      <w:tr w14:paraId="03A4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2C63CA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NO.18</w:t>
            </w:r>
          </w:p>
        </w:tc>
        <w:tc>
          <w:tcPr>
            <w:tcW w:w="719" w:type="pct"/>
            <w:vAlign w:val="center"/>
          </w:tcPr>
          <w:p w14:paraId="6F24A15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Laube 1998</w:t>
            </w:r>
          </w:p>
        </w:tc>
        <w:tc>
          <w:tcPr>
            <w:tcW w:w="512" w:type="pct"/>
            <w:shd w:val="clear" w:color="auto" w:fill="auto"/>
            <w:vAlign w:val="center"/>
          </w:tcPr>
          <w:p w14:paraId="3FBF3470">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E7F78C7">
            <w:pPr>
              <w:jc w:val="center"/>
              <w:rPr>
                <w:rFonts w:ascii="Times New Roman" w:hAnsi="Times New Roman" w:cs="Times New Roman"/>
                <w:bCs/>
                <w:szCs w:val="21"/>
              </w:rPr>
            </w:pPr>
            <w:r>
              <w:rPr>
                <w:rFonts w:ascii="Times New Roman" w:hAnsi="Times New Roman" w:cs="Times New Roman"/>
                <w:bCs/>
                <w:szCs w:val="21"/>
              </w:rPr>
              <w:t>6</w:t>
            </w:r>
          </w:p>
        </w:tc>
        <w:tc>
          <w:tcPr>
            <w:tcW w:w="234" w:type="pct"/>
            <w:vMerge w:val="restart"/>
            <w:vAlign w:val="center"/>
          </w:tcPr>
          <w:p w14:paraId="2724D04D">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55621284">
            <w:pPr>
              <w:widowControl/>
              <w:jc w:val="center"/>
              <w:textAlignment w:val="center"/>
              <w:rPr>
                <w:rStyle w:val="19"/>
                <w:rFonts w:eastAsia="宋体"/>
                <w:color w:val="auto"/>
                <w:sz w:val="21"/>
                <w:szCs w:val="21"/>
                <w:lang w:bidi="ar"/>
              </w:rPr>
            </w:pPr>
            <w:r>
              <w:rPr>
                <w:rStyle w:val="19"/>
                <w:rFonts w:eastAsia="宋体"/>
                <w:color w:val="auto"/>
                <w:sz w:val="21"/>
                <w:szCs w:val="21"/>
                <w:lang w:bidi="ar"/>
              </w:rPr>
              <w:t>55.3</w:t>
            </w:r>
            <w:r>
              <w:rPr>
                <w:rStyle w:val="19"/>
                <w:rFonts w:hint="eastAsia" w:eastAsia="宋体"/>
                <w:color w:val="auto"/>
                <w:sz w:val="21"/>
                <w:szCs w:val="21"/>
                <w:lang w:bidi="ar"/>
              </w:rPr>
              <w:t xml:space="preserve"> </w:t>
            </w:r>
            <w:r>
              <w:rPr>
                <w:rStyle w:val="19"/>
                <w:rFonts w:eastAsia="宋体"/>
                <w:color w:val="auto"/>
                <w:sz w:val="21"/>
                <w:szCs w:val="21"/>
                <w:lang w:bidi="ar"/>
              </w:rPr>
              <w:t>(8.14)</w:t>
            </w:r>
          </w:p>
        </w:tc>
        <w:tc>
          <w:tcPr>
            <w:tcW w:w="479" w:type="pct"/>
            <w:vAlign w:val="center"/>
          </w:tcPr>
          <w:p w14:paraId="4126C79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374F890B">
            <w:pPr>
              <w:widowControl/>
              <w:jc w:val="center"/>
              <w:textAlignment w:val="center"/>
              <w:rPr>
                <w:rStyle w:val="19"/>
                <w:rFonts w:eastAsia="宋体"/>
                <w:color w:val="auto"/>
                <w:sz w:val="21"/>
                <w:szCs w:val="21"/>
                <w:lang w:bidi="ar"/>
              </w:rPr>
            </w:pPr>
            <w:r>
              <w:rPr>
                <w:rStyle w:val="19"/>
                <w:rFonts w:eastAsia="宋体"/>
                <w:color w:val="auto"/>
                <w:sz w:val="21"/>
                <w:szCs w:val="21"/>
                <w:lang w:bidi="ar"/>
              </w:rPr>
              <w:t>85.1</w:t>
            </w:r>
            <w:r>
              <w:rPr>
                <w:rStyle w:val="19"/>
                <w:rFonts w:hint="eastAsia" w:eastAsia="宋体"/>
                <w:color w:val="auto"/>
                <w:sz w:val="21"/>
                <w:szCs w:val="21"/>
                <w:lang w:bidi="ar"/>
              </w:rPr>
              <w:t xml:space="preserve"> </w:t>
            </w:r>
            <w:r>
              <w:rPr>
                <w:rStyle w:val="19"/>
                <w:rFonts w:eastAsia="宋体"/>
                <w:color w:val="auto"/>
                <w:sz w:val="21"/>
                <w:szCs w:val="21"/>
                <w:lang w:bidi="ar"/>
              </w:rPr>
              <w:t>(7.8)</w:t>
            </w:r>
          </w:p>
        </w:tc>
        <w:tc>
          <w:tcPr>
            <w:tcW w:w="507" w:type="pct"/>
            <w:vAlign w:val="center"/>
          </w:tcPr>
          <w:p w14:paraId="027431A4">
            <w:pPr>
              <w:widowControl/>
              <w:jc w:val="center"/>
              <w:textAlignment w:val="center"/>
              <w:rPr>
                <w:rStyle w:val="19"/>
                <w:rFonts w:eastAsia="宋体"/>
                <w:color w:val="auto"/>
                <w:sz w:val="21"/>
                <w:szCs w:val="21"/>
                <w:lang w:bidi="ar"/>
              </w:rPr>
            </w:pPr>
            <w:r>
              <w:rPr>
                <w:rStyle w:val="19"/>
                <w:rFonts w:eastAsia="宋体"/>
                <w:color w:val="auto"/>
                <w:sz w:val="21"/>
                <w:szCs w:val="21"/>
                <w:lang w:bidi="ar"/>
              </w:rPr>
              <w:t>28.5</w:t>
            </w:r>
            <w:r>
              <w:rPr>
                <w:rStyle w:val="19"/>
                <w:rFonts w:hint="eastAsia" w:eastAsia="宋体"/>
                <w:color w:val="auto"/>
                <w:sz w:val="21"/>
                <w:szCs w:val="21"/>
                <w:lang w:bidi="ar"/>
              </w:rPr>
              <w:t xml:space="preserve"> </w:t>
            </w:r>
            <w:r>
              <w:rPr>
                <w:rStyle w:val="19"/>
                <w:rFonts w:eastAsia="宋体"/>
                <w:color w:val="auto"/>
                <w:sz w:val="21"/>
                <w:szCs w:val="21"/>
                <w:lang w:bidi="ar"/>
              </w:rPr>
              <w:t>(2.0)</w:t>
            </w:r>
          </w:p>
        </w:tc>
        <w:tc>
          <w:tcPr>
            <w:tcW w:w="510" w:type="pct"/>
            <w:vAlign w:val="center"/>
          </w:tcPr>
          <w:p w14:paraId="2B2B1126">
            <w:pPr>
              <w:widowControl/>
              <w:jc w:val="center"/>
              <w:textAlignment w:val="center"/>
              <w:rPr>
                <w:rStyle w:val="19"/>
                <w:rFonts w:eastAsia="宋体"/>
                <w:color w:val="auto"/>
                <w:sz w:val="21"/>
                <w:szCs w:val="21"/>
                <w:lang w:bidi="ar"/>
              </w:rPr>
            </w:pPr>
            <w:r>
              <w:rPr>
                <w:rStyle w:val="19"/>
                <w:rFonts w:eastAsia="宋体"/>
                <w:color w:val="auto"/>
                <w:sz w:val="21"/>
                <w:szCs w:val="21"/>
                <w:lang w:bidi="ar"/>
              </w:rPr>
              <w:t>119.6</w:t>
            </w:r>
            <w:r>
              <w:rPr>
                <w:rStyle w:val="19"/>
                <w:rFonts w:hint="eastAsia" w:eastAsia="宋体"/>
                <w:color w:val="auto"/>
                <w:sz w:val="21"/>
                <w:szCs w:val="21"/>
                <w:lang w:bidi="ar"/>
              </w:rPr>
              <w:t xml:space="preserve"> </w:t>
            </w:r>
            <w:r>
              <w:rPr>
                <w:rStyle w:val="19"/>
                <w:rFonts w:eastAsia="宋体"/>
                <w:color w:val="auto"/>
                <w:sz w:val="21"/>
                <w:szCs w:val="21"/>
                <w:lang w:bidi="ar"/>
              </w:rPr>
              <w:t>(7.7)</w:t>
            </w:r>
          </w:p>
        </w:tc>
        <w:tc>
          <w:tcPr>
            <w:tcW w:w="465" w:type="pct"/>
            <w:vAlign w:val="center"/>
          </w:tcPr>
          <w:p w14:paraId="5A2256FC">
            <w:pPr>
              <w:jc w:val="center"/>
              <w:rPr>
                <w:rFonts w:ascii="Times New Roman" w:hAnsi="Times New Roman" w:cs="Times New Roman"/>
                <w:szCs w:val="21"/>
              </w:rPr>
            </w:pPr>
            <w:r>
              <w:rPr>
                <w:rFonts w:hint="eastAsia" w:ascii="Times New Roman" w:hAnsi="Times New Roman" w:cs="Times New Roman"/>
                <w:szCs w:val="21"/>
              </w:rPr>
              <w:t>NA</w:t>
            </w:r>
          </w:p>
        </w:tc>
      </w:tr>
      <w:tr w14:paraId="55D0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A9B90D6">
            <w:pPr>
              <w:widowControl/>
              <w:spacing w:line="276" w:lineRule="auto"/>
              <w:jc w:val="center"/>
              <w:rPr>
                <w:rFonts w:ascii="Times New Roman" w:hAnsi="Times New Roman" w:eastAsia="宋体" w:cs="Times New Roman"/>
                <w:kern w:val="0"/>
                <w:szCs w:val="21"/>
              </w:rPr>
            </w:pPr>
          </w:p>
        </w:tc>
        <w:tc>
          <w:tcPr>
            <w:tcW w:w="719" w:type="pct"/>
            <w:vAlign w:val="center"/>
          </w:tcPr>
          <w:p w14:paraId="3542B352">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4504CAD1">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604BACD5">
            <w:pPr>
              <w:jc w:val="center"/>
              <w:rPr>
                <w:rFonts w:ascii="Times New Roman" w:hAnsi="Times New Roman" w:cs="Times New Roman"/>
                <w:bCs/>
                <w:szCs w:val="21"/>
              </w:rPr>
            </w:pPr>
            <w:r>
              <w:rPr>
                <w:rFonts w:ascii="Times New Roman" w:hAnsi="Times New Roman" w:cs="Times New Roman"/>
                <w:bCs/>
                <w:szCs w:val="21"/>
              </w:rPr>
              <w:t>6</w:t>
            </w:r>
          </w:p>
        </w:tc>
        <w:tc>
          <w:tcPr>
            <w:tcW w:w="234" w:type="pct"/>
            <w:vMerge w:val="continue"/>
            <w:vAlign w:val="center"/>
          </w:tcPr>
          <w:p w14:paraId="51ED5E33">
            <w:pPr>
              <w:jc w:val="center"/>
              <w:rPr>
                <w:rFonts w:ascii="Times New Roman" w:hAnsi="Times New Roman" w:cs="Times New Roman"/>
                <w:bCs/>
                <w:szCs w:val="21"/>
              </w:rPr>
            </w:pPr>
          </w:p>
        </w:tc>
        <w:tc>
          <w:tcPr>
            <w:tcW w:w="433" w:type="pct"/>
            <w:vAlign w:val="center"/>
          </w:tcPr>
          <w:p w14:paraId="7ABC2136">
            <w:pPr>
              <w:widowControl/>
              <w:jc w:val="center"/>
              <w:textAlignment w:val="center"/>
              <w:rPr>
                <w:rStyle w:val="19"/>
                <w:rFonts w:eastAsia="宋体"/>
                <w:color w:val="auto"/>
                <w:sz w:val="21"/>
                <w:szCs w:val="21"/>
                <w:lang w:bidi="ar"/>
              </w:rPr>
            </w:pPr>
            <w:r>
              <w:rPr>
                <w:rStyle w:val="19"/>
                <w:rFonts w:eastAsia="宋体"/>
                <w:color w:val="auto"/>
                <w:sz w:val="21"/>
                <w:szCs w:val="21"/>
                <w:lang w:bidi="ar"/>
              </w:rPr>
              <w:t>50.0</w:t>
            </w:r>
            <w:r>
              <w:rPr>
                <w:rStyle w:val="19"/>
                <w:rFonts w:hint="eastAsia" w:eastAsia="宋体"/>
                <w:color w:val="auto"/>
                <w:sz w:val="21"/>
                <w:szCs w:val="21"/>
                <w:lang w:bidi="ar"/>
              </w:rPr>
              <w:t xml:space="preserve"> </w:t>
            </w:r>
            <w:r>
              <w:rPr>
                <w:rStyle w:val="19"/>
                <w:rFonts w:eastAsia="宋体"/>
                <w:color w:val="auto"/>
                <w:sz w:val="21"/>
                <w:szCs w:val="21"/>
                <w:lang w:bidi="ar"/>
              </w:rPr>
              <w:t>(6.23)</w:t>
            </w:r>
          </w:p>
        </w:tc>
        <w:tc>
          <w:tcPr>
            <w:tcW w:w="479" w:type="pct"/>
            <w:vAlign w:val="center"/>
          </w:tcPr>
          <w:p w14:paraId="71C0AD3F">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05B39C01">
            <w:pPr>
              <w:widowControl/>
              <w:jc w:val="center"/>
              <w:textAlignment w:val="center"/>
              <w:rPr>
                <w:rStyle w:val="19"/>
                <w:rFonts w:eastAsia="宋体"/>
                <w:color w:val="auto"/>
                <w:sz w:val="21"/>
                <w:szCs w:val="21"/>
                <w:lang w:bidi="ar"/>
              </w:rPr>
            </w:pPr>
            <w:r>
              <w:rPr>
                <w:rStyle w:val="19"/>
                <w:rFonts w:eastAsia="宋体"/>
                <w:color w:val="auto"/>
                <w:sz w:val="21"/>
                <w:szCs w:val="21"/>
                <w:lang w:bidi="ar"/>
              </w:rPr>
              <w:t>88.7</w:t>
            </w:r>
            <w:r>
              <w:rPr>
                <w:rStyle w:val="19"/>
                <w:rFonts w:hint="eastAsia" w:eastAsia="宋体"/>
                <w:color w:val="auto"/>
                <w:sz w:val="21"/>
                <w:szCs w:val="21"/>
                <w:lang w:bidi="ar"/>
              </w:rPr>
              <w:t xml:space="preserve"> </w:t>
            </w:r>
            <w:r>
              <w:rPr>
                <w:rStyle w:val="19"/>
                <w:rFonts w:eastAsia="宋体"/>
                <w:color w:val="auto"/>
                <w:sz w:val="21"/>
                <w:szCs w:val="21"/>
                <w:lang w:bidi="ar"/>
              </w:rPr>
              <w:t>(12.8)</w:t>
            </w:r>
          </w:p>
        </w:tc>
        <w:tc>
          <w:tcPr>
            <w:tcW w:w="507" w:type="pct"/>
            <w:vAlign w:val="center"/>
          </w:tcPr>
          <w:p w14:paraId="6A06C02F">
            <w:pPr>
              <w:widowControl/>
              <w:jc w:val="center"/>
              <w:textAlignment w:val="center"/>
              <w:rPr>
                <w:rStyle w:val="19"/>
                <w:rFonts w:eastAsia="宋体"/>
                <w:color w:val="auto"/>
                <w:sz w:val="21"/>
                <w:szCs w:val="21"/>
                <w:lang w:bidi="ar"/>
              </w:rPr>
            </w:pPr>
            <w:r>
              <w:rPr>
                <w:rStyle w:val="19"/>
                <w:rFonts w:eastAsia="宋体"/>
                <w:color w:val="auto"/>
                <w:sz w:val="21"/>
                <w:szCs w:val="21"/>
                <w:lang w:bidi="ar"/>
              </w:rPr>
              <w:t>28.1</w:t>
            </w:r>
            <w:r>
              <w:rPr>
                <w:rStyle w:val="19"/>
                <w:rFonts w:hint="eastAsia" w:eastAsia="宋体"/>
                <w:color w:val="auto"/>
                <w:sz w:val="21"/>
                <w:szCs w:val="21"/>
                <w:lang w:bidi="ar"/>
              </w:rPr>
              <w:t xml:space="preserve"> </w:t>
            </w:r>
            <w:r>
              <w:rPr>
                <w:rStyle w:val="19"/>
                <w:rFonts w:eastAsia="宋体"/>
                <w:color w:val="auto"/>
                <w:sz w:val="21"/>
                <w:szCs w:val="21"/>
                <w:lang w:bidi="ar"/>
              </w:rPr>
              <w:t>(1.4)</w:t>
            </w:r>
          </w:p>
        </w:tc>
        <w:tc>
          <w:tcPr>
            <w:tcW w:w="510" w:type="pct"/>
            <w:vAlign w:val="center"/>
          </w:tcPr>
          <w:p w14:paraId="72D0CF89">
            <w:pPr>
              <w:widowControl/>
              <w:jc w:val="center"/>
              <w:textAlignment w:val="center"/>
              <w:rPr>
                <w:rStyle w:val="19"/>
                <w:rFonts w:eastAsia="宋体"/>
                <w:color w:val="auto"/>
                <w:sz w:val="21"/>
                <w:szCs w:val="21"/>
                <w:lang w:bidi="ar"/>
              </w:rPr>
            </w:pPr>
            <w:r>
              <w:rPr>
                <w:rStyle w:val="19"/>
                <w:rFonts w:eastAsia="宋体"/>
                <w:color w:val="auto"/>
                <w:sz w:val="21"/>
                <w:szCs w:val="21"/>
                <w:lang w:bidi="ar"/>
              </w:rPr>
              <w:t>110.4</w:t>
            </w:r>
            <w:r>
              <w:rPr>
                <w:rStyle w:val="19"/>
                <w:rFonts w:hint="eastAsia" w:eastAsia="宋体"/>
                <w:color w:val="auto"/>
                <w:sz w:val="21"/>
                <w:szCs w:val="21"/>
                <w:lang w:bidi="ar"/>
              </w:rPr>
              <w:t xml:space="preserve"> </w:t>
            </w:r>
            <w:r>
              <w:rPr>
                <w:rStyle w:val="19"/>
                <w:rFonts w:eastAsia="宋体"/>
                <w:color w:val="auto"/>
                <w:sz w:val="21"/>
                <w:szCs w:val="21"/>
                <w:lang w:bidi="ar"/>
              </w:rPr>
              <w:t>(22.7)</w:t>
            </w:r>
          </w:p>
        </w:tc>
        <w:tc>
          <w:tcPr>
            <w:tcW w:w="465" w:type="pct"/>
            <w:vAlign w:val="center"/>
          </w:tcPr>
          <w:p w14:paraId="375D8B02">
            <w:pPr>
              <w:jc w:val="center"/>
              <w:rPr>
                <w:rFonts w:ascii="Times New Roman" w:hAnsi="Times New Roman" w:cs="Times New Roman"/>
                <w:szCs w:val="21"/>
              </w:rPr>
            </w:pPr>
            <w:r>
              <w:rPr>
                <w:rFonts w:hint="eastAsia" w:ascii="Times New Roman" w:hAnsi="Times New Roman" w:cs="Times New Roman"/>
                <w:szCs w:val="21"/>
              </w:rPr>
              <w:t>NA</w:t>
            </w:r>
          </w:p>
        </w:tc>
      </w:tr>
      <w:tr w14:paraId="2726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2A7CF4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NO.19</w:t>
            </w:r>
          </w:p>
        </w:tc>
        <w:tc>
          <w:tcPr>
            <w:tcW w:w="719" w:type="pct"/>
            <w:vAlign w:val="center"/>
          </w:tcPr>
          <w:p w14:paraId="359BDC1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Chiasson 1996</w:t>
            </w:r>
          </w:p>
        </w:tc>
        <w:tc>
          <w:tcPr>
            <w:tcW w:w="512" w:type="pct"/>
            <w:shd w:val="clear" w:color="auto" w:fill="auto"/>
            <w:vAlign w:val="center"/>
          </w:tcPr>
          <w:p w14:paraId="5861EF11">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54F68844">
            <w:pPr>
              <w:jc w:val="center"/>
              <w:rPr>
                <w:rFonts w:ascii="Times New Roman" w:hAnsi="Times New Roman" w:cs="Times New Roman"/>
                <w:bCs/>
                <w:szCs w:val="21"/>
              </w:rPr>
            </w:pPr>
            <w:r>
              <w:rPr>
                <w:rFonts w:ascii="Times New Roman" w:hAnsi="Times New Roman" w:cs="Times New Roman"/>
                <w:bCs/>
                <w:szCs w:val="21"/>
              </w:rPr>
              <w:t>8</w:t>
            </w:r>
          </w:p>
        </w:tc>
        <w:tc>
          <w:tcPr>
            <w:tcW w:w="234" w:type="pct"/>
            <w:vMerge w:val="restart"/>
            <w:vAlign w:val="center"/>
          </w:tcPr>
          <w:p w14:paraId="3950BFD8">
            <w:pPr>
              <w:jc w:val="center"/>
              <w:rPr>
                <w:rFonts w:ascii="Times New Roman" w:hAnsi="Times New Roman" w:cs="Times New Roman"/>
                <w:bCs/>
                <w:szCs w:val="21"/>
              </w:rPr>
            </w:pPr>
            <w:r>
              <w:rPr>
                <w:rFonts w:hint="eastAsia" w:ascii="Times New Roman" w:hAnsi="Times New Roman" w:cs="Times New Roman"/>
                <w:bCs/>
                <w:szCs w:val="21"/>
              </w:rPr>
              <w:t>16</w:t>
            </w:r>
          </w:p>
        </w:tc>
        <w:tc>
          <w:tcPr>
            <w:tcW w:w="433" w:type="pct"/>
            <w:vAlign w:val="center"/>
          </w:tcPr>
          <w:p w14:paraId="237F6FF0">
            <w:pPr>
              <w:widowControl/>
              <w:jc w:val="center"/>
              <w:textAlignment w:val="center"/>
              <w:rPr>
                <w:rStyle w:val="19"/>
                <w:rFonts w:eastAsia="宋体"/>
                <w:color w:val="auto"/>
                <w:sz w:val="21"/>
                <w:szCs w:val="21"/>
                <w:lang w:bidi="ar"/>
              </w:rPr>
            </w:pPr>
            <w:r>
              <w:rPr>
                <w:rStyle w:val="19"/>
                <w:rFonts w:eastAsia="宋体"/>
                <w:color w:val="auto"/>
                <w:sz w:val="21"/>
                <w:szCs w:val="21"/>
                <w:lang w:bidi="ar"/>
              </w:rPr>
              <w:t>56.1</w:t>
            </w:r>
            <w:r>
              <w:rPr>
                <w:rStyle w:val="19"/>
                <w:rFonts w:hint="eastAsia" w:eastAsia="宋体"/>
                <w:color w:val="auto"/>
                <w:sz w:val="21"/>
                <w:szCs w:val="21"/>
                <w:lang w:bidi="ar"/>
              </w:rPr>
              <w:t xml:space="preserve"> </w:t>
            </w:r>
            <w:r>
              <w:rPr>
                <w:rStyle w:val="19"/>
                <w:rFonts w:eastAsia="宋体"/>
                <w:color w:val="auto"/>
                <w:sz w:val="21"/>
                <w:szCs w:val="21"/>
                <w:lang w:bidi="ar"/>
              </w:rPr>
              <w:t>(8.2)</w:t>
            </w:r>
          </w:p>
        </w:tc>
        <w:tc>
          <w:tcPr>
            <w:tcW w:w="479" w:type="pct"/>
            <w:vAlign w:val="center"/>
          </w:tcPr>
          <w:p w14:paraId="5F4FCAC3">
            <w:pPr>
              <w:widowControl/>
              <w:jc w:val="center"/>
              <w:textAlignment w:val="center"/>
              <w:rPr>
                <w:rStyle w:val="19"/>
                <w:rFonts w:eastAsia="宋体"/>
                <w:color w:val="auto"/>
                <w:sz w:val="21"/>
                <w:szCs w:val="21"/>
                <w:lang w:bidi="ar"/>
              </w:rPr>
            </w:pPr>
            <w:r>
              <w:rPr>
                <w:rStyle w:val="19"/>
                <w:rFonts w:eastAsia="宋体"/>
                <w:color w:val="auto"/>
                <w:sz w:val="21"/>
                <w:szCs w:val="21"/>
                <w:lang w:bidi="ar"/>
              </w:rPr>
              <w:t>3</w:t>
            </w:r>
            <w:r>
              <w:rPr>
                <w:rStyle w:val="19"/>
                <w:rFonts w:hint="eastAsia" w:eastAsia="宋体"/>
                <w:color w:val="auto"/>
                <w:sz w:val="21"/>
                <w:szCs w:val="21"/>
                <w:lang w:bidi="ar"/>
              </w:rPr>
              <w:t xml:space="preserve"> </w:t>
            </w:r>
            <w:r>
              <w:rPr>
                <w:rStyle w:val="19"/>
                <w:rFonts w:eastAsia="宋体"/>
                <w:color w:val="auto"/>
                <w:sz w:val="21"/>
                <w:szCs w:val="21"/>
                <w:lang w:bidi="ar"/>
              </w:rPr>
              <w:t>(37.5)</w:t>
            </w:r>
          </w:p>
        </w:tc>
        <w:tc>
          <w:tcPr>
            <w:tcW w:w="491" w:type="pct"/>
            <w:vAlign w:val="center"/>
          </w:tcPr>
          <w:p w14:paraId="01EBB7A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468CD83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5C7A59E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106.2 (10.1)</w:t>
            </w:r>
          </w:p>
        </w:tc>
        <w:tc>
          <w:tcPr>
            <w:tcW w:w="465" w:type="pct"/>
            <w:vAlign w:val="center"/>
          </w:tcPr>
          <w:p w14:paraId="21D9BAA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(0.7)</w:t>
            </w:r>
          </w:p>
        </w:tc>
      </w:tr>
      <w:tr w14:paraId="1F15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E335DE8">
            <w:pPr>
              <w:widowControl/>
              <w:spacing w:line="276" w:lineRule="auto"/>
              <w:jc w:val="center"/>
              <w:rPr>
                <w:rFonts w:ascii="Times New Roman" w:hAnsi="Times New Roman" w:eastAsia="宋体" w:cs="Times New Roman"/>
                <w:kern w:val="0"/>
                <w:szCs w:val="21"/>
              </w:rPr>
            </w:pPr>
          </w:p>
        </w:tc>
        <w:tc>
          <w:tcPr>
            <w:tcW w:w="719" w:type="pct"/>
            <w:vAlign w:val="center"/>
          </w:tcPr>
          <w:p w14:paraId="446B5AEE">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660CA687">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FED18CE">
            <w:pPr>
              <w:jc w:val="center"/>
              <w:rPr>
                <w:rFonts w:ascii="Times New Roman" w:hAnsi="Times New Roman" w:cs="Times New Roman"/>
                <w:bCs/>
                <w:szCs w:val="21"/>
              </w:rPr>
            </w:pPr>
            <w:r>
              <w:rPr>
                <w:rFonts w:ascii="Times New Roman" w:hAnsi="Times New Roman" w:cs="Times New Roman"/>
                <w:bCs/>
                <w:szCs w:val="21"/>
              </w:rPr>
              <w:t>10</w:t>
            </w:r>
          </w:p>
        </w:tc>
        <w:tc>
          <w:tcPr>
            <w:tcW w:w="234" w:type="pct"/>
            <w:vMerge w:val="continue"/>
            <w:vAlign w:val="center"/>
          </w:tcPr>
          <w:p w14:paraId="7D712899">
            <w:pPr>
              <w:jc w:val="center"/>
              <w:rPr>
                <w:rFonts w:ascii="Times New Roman" w:hAnsi="Times New Roman" w:cs="Times New Roman"/>
                <w:bCs/>
                <w:szCs w:val="21"/>
              </w:rPr>
            </w:pPr>
          </w:p>
        </w:tc>
        <w:tc>
          <w:tcPr>
            <w:tcW w:w="433" w:type="pct"/>
            <w:vAlign w:val="center"/>
          </w:tcPr>
          <w:p w14:paraId="063190FE">
            <w:pPr>
              <w:widowControl/>
              <w:jc w:val="center"/>
              <w:textAlignment w:val="center"/>
              <w:rPr>
                <w:rStyle w:val="19"/>
                <w:rFonts w:eastAsia="宋体"/>
                <w:color w:val="auto"/>
                <w:sz w:val="21"/>
                <w:szCs w:val="21"/>
                <w:lang w:bidi="ar"/>
              </w:rPr>
            </w:pPr>
            <w:r>
              <w:rPr>
                <w:rStyle w:val="19"/>
                <w:rFonts w:eastAsia="宋体"/>
                <w:color w:val="auto"/>
                <w:sz w:val="21"/>
                <w:szCs w:val="21"/>
                <w:lang w:bidi="ar"/>
              </w:rPr>
              <w:t>55.4</w:t>
            </w:r>
            <w:r>
              <w:rPr>
                <w:rStyle w:val="19"/>
                <w:rFonts w:hint="eastAsia" w:eastAsia="宋体"/>
                <w:color w:val="auto"/>
                <w:sz w:val="21"/>
                <w:szCs w:val="21"/>
                <w:lang w:bidi="ar"/>
              </w:rPr>
              <w:t xml:space="preserve"> </w:t>
            </w:r>
            <w:r>
              <w:rPr>
                <w:rStyle w:val="19"/>
                <w:rFonts w:eastAsia="宋体"/>
                <w:color w:val="auto"/>
                <w:sz w:val="21"/>
                <w:szCs w:val="21"/>
                <w:lang w:bidi="ar"/>
              </w:rPr>
              <w:t>(9.17)</w:t>
            </w:r>
          </w:p>
        </w:tc>
        <w:tc>
          <w:tcPr>
            <w:tcW w:w="479" w:type="pct"/>
            <w:vAlign w:val="center"/>
          </w:tcPr>
          <w:p w14:paraId="3EB514C1">
            <w:pPr>
              <w:widowControl/>
              <w:jc w:val="center"/>
              <w:textAlignment w:val="center"/>
              <w:rPr>
                <w:rStyle w:val="19"/>
                <w:rFonts w:eastAsia="宋体"/>
                <w:color w:val="auto"/>
                <w:sz w:val="21"/>
                <w:szCs w:val="21"/>
                <w:lang w:bidi="ar"/>
              </w:rPr>
            </w:pPr>
            <w:r>
              <w:rPr>
                <w:rStyle w:val="19"/>
                <w:rFonts w:eastAsia="宋体"/>
                <w:color w:val="auto"/>
                <w:sz w:val="21"/>
                <w:szCs w:val="21"/>
                <w:lang w:bidi="ar"/>
              </w:rPr>
              <w:t>4</w:t>
            </w:r>
            <w:r>
              <w:rPr>
                <w:rStyle w:val="19"/>
                <w:rFonts w:hint="eastAsia" w:eastAsia="宋体"/>
                <w:color w:val="auto"/>
                <w:sz w:val="21"/>
                <w:szCs w:val="21"/>
                <w:lang w:bidi="ar"/>
              </w:rPr>
              <w:t xml:space="preserve"> </w:t>
            </w:r>
            <w:r>
              <w:rPr>
                <w:rStyle w:val="19"/>
                <w:rFonts w:eastAsia="宋体"/>
                <w:color w:val="auto"/>
                <w:sz w:val="21"/>
                <w:szCs w:val="21"/>
                <w:lang w:bidi="ar"/>
              </w:rPr>
              <w:t>(40.0)</w:t>
            </w:r>
          </w:p>
        </w:tc>
        <w:tc>
          <w:tcPr>
            <w:tcW w:w="491" w:type="pct"/>
            <w:vAlign w:val="center"/>
          </w:tcPr>
          <w:p w14:paraId="4105349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4FE83B6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3B2546D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104.4 (5.8)</w:t>
            </w:r>
          </w:p>
        </w:tc>
        <w:tc>
          <w:tcPr>
            <w:tcW w:w="465" w:type="pct"/>
            <w:vAlign w:val="center"/>
          </w:tcPr>
          <w:p w14:paraId="4FF325E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6.0</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(0.2)</w:t>
            </w:r>
          </w:p>
        </w:tc>
      </w:tr>
      <w:tr w14:paraId="0FD3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A3FDB3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NO.20</w:t>
            </w:r>
          </w:p>
        </w:tc>
        <w:tc>
          <w:tcPr>
            <w:tcW w:w="719" w:type="pct"/>
            <w:vAlign w:val="center"/>
          </w:tcPr>
          <w:p w14:paraId="336C784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Abushama 2024</w:t>
            </w:r>
          </w:p>
        </w:tc>
        <w:tc>
          <w:tcPr>
            <w:tcW w:w="512" w:type="pct"/>
            <w:vAlign w:val="center"/>
          </w:tcPr>
          <w:p w14:paraId="7D484337">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299D9386">
            <w:pPr>
              <w:jc w:val="center"/>
              <w:rPr>
                <w:rFonts w:ascii="Times New Roman" w:hAnsi="Times New Roman" w:cs="Times New Roman"/>
                <w:bCs/>
                <w:szCs w:val="21"/>
              </w:rPr>
            </w:pPr>
            <w:r>
              <w:rPr>
                <w:rFonts w:ascii="Times New Roman" w:hAnsi="Times New Roman" w:cs="Times New Roman"/>
                <w:bCs/>
                <w:szCs w:val="21"/>
              </w:rPr>
              <w:t>19</w:t>
            </w:r>
          </w:p>
        </w:tc>
        <w:tc>
          <w:tcPr>
            <w:tcW w:w="234" w:type="pct"/>
            <w:vMerge w:val="restart"/>
            <w:vAlign w:val="center"/>
          </w:tcPr>
          <w:p w14:paraId="2EF8ED02">
            <w:pPr>
              <w:jc w:val="center"/>
              <w:rPr>
                <w:rFonts w:ascii="Times New Roman" w:hAnsi="Times New Roman" w:cs="Times New Roman"/>
                <w:bCs/>
                <w:szCs w:val="21"/>
              </w:rPr>
            </w:pPr>
            <w:r>
              <w:rPr>
                <w:rFonts w:hint="eastAsia" w:ascii="Times New Roman" w:hAnsi="Times New Roman" w:cs="Times New Roman"/>
                <w:bCs/>
                <w:szCs w:val="21"/>
              </w:rPr>
              <w:t>48</w:t>
            </w:r>
          </w:p>
        </w:tc>
        <w:tc>
          <w:tcPr>
            <w:tcW w:w="433" w:type="pct"/>
            <w:vAlign w:val="center"/>
          </w:tcPr>
          <w:p w14:paraId="555E5AD0">
            <w:pPr>
              <w:widowControl/>
              <w:jc w:val="center"/>
              <w:textAlignment w:val="center"/>
              <w:rPr>
                <w:rStyle w:val="19"/>
                <w:rFonts w:eastAsia="宋体"/>
                <w:color w:val="auto"/>
                <w:sz w:val="21"/>
                <w:szCs w:val="21"/>
                <w:lang w:bidi="ar"/>
              </w:rPr>
            </w:pPr>
            <w:r>
              <w:rPr>
                <w:rStyle w:val="19"/>
                <w:rFonts w:eastAsia="宋体"/>
                <w:color w:val="auto"/>
                <w:sz w:val="21"/>
                <w:szCs w:val="21"/>
                <w:lang w:bidi="ar"/>
              </w:rPr>
              <w:t>52.3</w:t>
            </w:r>
            <w:r>
              <w:rPr>
                <w:rStyle w:val="19"/>
                <w:rFonts w:hint="eastAsia" w:eastAsia="宋体"/>
                <w:color w:val="auto"/>
                <w:sz w:val="21"/>
                <w:szCs w:val="21"/>
                <w:lang w:bidi="ar"/>
              </w:rPr>
              <w:t xml:space="preserve"> </w:t>
            </w:r>
            <w:r>
              <w:rPr>
                <w:rStyle w:val="19"/>
                <w:rFonts w:eastAsia="宋体"/>
                <w:color w:val="auto"/>
                <w:sz w:val="21"/>
                <w:szCs w:val="21"/>
                <w:lang w:bidi="ar"/>
              </w:rPr>
              <w:t>(9.9)</w:t>
            </w:r>
          </w:p>
        </w:tc>
        <w:tc>
          <w:tcPr>
            <w:tcW w:w="479" w:type="pct"/>
            <w:vAlign w:val="center"/>
          </w:tcPr>
          <w:p w14:paraId="69D324E8">
            <w:pPr>
              <w:widowControl/>
              <w:jc w:val="center"/>
              <w:textAlignment w:val="center"/>
              <w:rPr>
                <w:rStyle w:val="19"/>
                <w:rFonts w:eastAsia="宋体"/>
                <w:color w:val="auto"/>
                <w:sz w:val="21"/>
                <w:szCs w:val="21"/>
                <w:lang w:bidi="ar"/>
              </w:rPr>
            </w:pPr>
            <w:r>
              <w:rPr>
                <w:rStyle w:val="19"/>
                <w:rFonts w:eastAsia="宋体"/>
                <w:color w:val="auto"/>
                <w:sz w:val="21"/>
                <w:szCs w:val="21"/>
                <w:lang w:bidi="ar"/>
              </w:rPr>
              <w:t>8</w:t>
            </w:r>
            <w:r>
              <w:rPr>
                <w:rStyle w:val="19"/>
                <w:rFonts w:hint="eastAsia" w:eastAsia="宋体"/>
                <w:color w:val="auto"/>
                <w:sz w:val="21"/>
                <w:szCs w:val="21"/>
                <w:lang w:bidi="ar"/>
              </w:rPr>
              <w:t xml:space="preserve"> </w:t>
            </w:r>
            <w:r>
              <w:rPr>
                <w:rStyle w:val="19"/>
                <w:rFonts w:eastAsia="宋体"/>
                <w:color w:val="auto"/>
                <w:sz w:val="21"/>
                <w:szCs w:val="21"/>
                <w:lang w:bidi="ar"/>
              </w:rPr>
              <w:t>(42</w:t>
            </w:r>
            <w:r>
              <w:rPr>
                <w:rStyle w:val="19"/>
                <w:rFonts w:hint="eastAsia" w:eastAsia="宋体"/>
                <w:color w:val="auto"/>
                <w:sz w:val="21"/>
                <w:szCs w:val="21"/>
                <w:lang w:bidi="ar"/>
              </w:rPr>
              <w:t>.1</w:t>
            </w:r>
            <w:r>
              <w:rPr>
                <w:rStyle w:val="19"/>
                <w:rFonts w:eastAsia="宋体"/>
                <w:color w:val="auto"/>
                <w:sz w:val="21"/>
                <w:szCs w:val="21"/>
                <w:lang w:bidi="ar"/>
              </w:rPr>
              <w:t>)</w:t>
            </w:r>
          </w:p>
        </w:tc>
        <w:tc>
          <w:tcPr>
            <w:tcW w:w="491" w:type="pct"/>
            <w:vAlign w:val="center"/>
          </w:tcPr>
          <w:p w14:paraId="5718443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0B61499E">
            <w:pPr>
              <w:widowControl/>
              <w:jc w:val="center"/>
              <w:textAlignment w:val="center"/>
              <w:rPr>
                <w:rStyle w:val="19"/>
                <w:rFonts w:eastAsia="宋体"/>
                <w:color w:val="auto"/>
                <w:sz w:val="21"/>
                <w:szCs w:val="21"/>
                <w:lang w:bidi="ar"/>
              </w:rPr>
            </w:pPr>
            <w:r>
              <w:rPr>
                <w:rStyle w:val="19"/>
                <w:rFonts w:eastAsia="宋体"/>
                <w:color w:val="auto"/>
                <w:sz w:val="21"/>
                <w:szCs w:val="21"/>
                <w:lang w:bidi="ar"/>
              </w:rPr>
              <w:t>31.5</w:t>
            </w:r>
            <w:r>
              <w:rPr>
                <w:rStyle w:val="19"/>
                <w:rFonts w:hint="eastAsia" w:eastAsia="宋体"/>
                <w:color w:val="auto"/>
                <w:sz w:val="21"/>
                <w:szCs w:val="21"/>
                <w:lang w:bidi="ar"/>
              </w:rPr>
              <w:t xml:space="preserve"> </w:t>
            </w:r>
            <w:r>
              <w:rPr>
                <w:rStyle w:val="19"/>
                <w:rFonts w:eastAsia="宋体"/>
                <w:color w:val="auto"/>
                <w:sz w:val="21"/>
                <w:szCs w:val="21"/>
                <w:lang w:bidi="ar"/>
              </w:rPr>
              <w:t>(4.5)</w:t>
            </w:r>
          </w:p>
        </w:tc>
        <w:tc>
          <w:tcPr>
            <w:tcW w:w="510" w:type="pct"/>
            <w:vAlign w:val="center"/>
          </w:tcPr>
          <w:p w14:paraId="2BF3D949">
            <w:pPr>
              <w:widowControl/>
              <w:jc w:val="center"/>
              <w:textAlignment w:val="center"/>
              <w:rPr>
                <w:rStyle w:val="19"/>
                <w:rFonts w:eastAsia="宋体"/>
                <w:color w:val="auto"/>
                <w:sz w:val="21"/>
                <w:szCs w:val="21"/>
                <w:lang w:bidi="ar"/>
              </w:rPr>
            </w:pPr>
            <w:r>
              <w:rPr>
                <w:rStyle w:val="19"/>
                <w:rFonts w:eastAsia="宋体"/>
                <w:color w:val="auto"/>
                <w:sz w:val="21"/>
                <w:szCs w:val="21"/>
                <w:lang w:bidi="ar"/>
              </w:rPr>
              <w:t>99.3</w:t>
            </w:r>
            <w:r>
              <w:rPr>
                <w:rStyle w:val="19"/>
                <w:rFonts w:hint="eastAsia" w:eastAsia="宋体"/>
                <w:color w:val="auto"/>
                <w:sz w:val="21"/>
                <w:szCs w:val="21"/>
                <w:lang w:bidi="ar"/>
              </w:rPr>
              <w:t xml:space="preserve"> </w:t>
            </w:r>
            <w:r>
              <w:rPr>
                <w:rStyle w:val="19"/>
                <w:rFonts w:eastAsia="宋体"/>
                <w:color w:val="auto"/>
                <w:sz w:val="21"/>
                <w:szCs w:val="21"/>
                <w:lang w:bidi="ar"/>
              </w:rPr>
              <w:t>(9.5)</w:t>
            </w:r>
          </w:p>
        </w:tc>
        <w:tc>
          <w:tcPr>
            <w:tcW w:w="465" w:type="pct"/>
            <w:vAlign w:val="center"/>
          </w:tcPr>
          <w:p w14:paraId="29473DF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2FBA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158742E">
            <w:pPr>
              <w:widowControl/>
              <w:spacing w:line="276" w:lineRule="auto"/>
              <w:jc w:val="center"/>
              <w:rPr>
                <w:rFonts w:ascii="Times New Roman" w:hAnsi="Times New Roman" w:eastAsia="宋体" w:cs="Times New Roman"/>
                <w:kern w:val="0"/>
                <w:szCs w:val="21"/>
              </w:rPr>
            </w:pPr>
          </w:p>
        </w:tc>
        <w:tc>
          <w:tcPr>
            <w:tcW w:w="719" w:type="pct"/>
            <w:vAlign w:val="center"/>
          </w:tcPr>
          <w:p w14:paraId="439D5694">
            <w:pPr>
              <w:widowControl/>
              <w:spacing w:line="276" w:lineRule="auto"/>
              <w:jc w:val="center"/>
              <w:rPr>
                <w:rFonts w:ascii="Times New Roman" w:hAnsi="Times New Roman" w:eastAsia="宋体" w:cs="Times New Roman"/>
                <w:kern w:val="0"/>
                <w:szCs w:val="21"/>
              </w:rPr>
            </w:pPr>
          </w:p>
        </w:tc>
        <w:tc>
          <w:tcPr>
            <w:tcW w:w="512" w:type="pct"/>
            <w:vAlign w:val="center"/>
          </w:tcPr>
          <w:p w14:paraId="03E0BAA9">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83F6CEC">
            <w:pPr>
              <w:jc w:val="center"/>
              <w:rPr>
                <w:rFonts w:ascii="Times New Roman" w:hAnsi="Times New Roman" w:cs="Times New Roman"/>
                <w:bCs/>
                <w:szCs w:val="21"/>
              </w:rPr>
            </w:pPr>
            <w:r>
              <w:rPr>
                <w:rFonts w:ascii="Times New Roman" w:hAnsi="Times New Roman" w:cs="Times New Roman"/>
                <w:bCs/>
                <w:szCs w:val="21"/>
              </w:rPr>
              <w:t>19</w:t>
            </w:r>
          </w:p>
        </w:tc>
        <w:tc>
          <w:tcPr>
            <w:tcW w:w="234" w:type="pct"/>
            <w:vMerge w:val="continue"/>
            <w:vAlign w:val="center"/>
          </w:tcPr>
          <w:p w14:paraId="265AF796">
            <w:pPr>
              <w:jc w:val="center"/>
              <w:rPr>
                <w:rFonts w:ascii="Times New Roman" w:hAnsi="Times New Roman" w:cs="Times New Roman"/>
                <w:bCs/>
                <w:szCs w:val="21"/>
              </w:rPr>
            </w:pPr>
          </w:p>
        </w:tc>
        <w:tc>
          <w:tcPr>
            <w:tcW w:w="433" w:type="pct"/>
            <w:vAlign w:val="center"/>
          </w:tcPr>
          <w:p w14:paraId="3387DA52">
            <w:pPr>
              <w:widowControl/>
              <w:jc w:val="center"/>
              <w:textAlignment w:val="center"/>
              <w:rPr>
                <w:rStyle w:val="19"/>
                <w:rFonts w:eastAsia="宋体"/>
                <w:color w:val="auto"/>
                <w:sz w:val="21"/>
                <w:szCs w:val="21"/>
                <w:lang w:bidi="ar"/>
              </w:rPr>
            </w:pPr>
            <w:r>
              <w:rPr>
                <w:rStyle w:val="19"/>
                <w:rFonts w:eastAsia="宋体"/>
                <w:color w:val="auto"/>
                <w:sz w:val="21"/>
                <w:szCs w:val="21"/>
                <w:lang w:bidi="ar"/>
              </w:rPr>
              <w:t>50.4</w:t>
            </w:r>
            <w:r>
              <w:rPr>
                <w:rStyle w:val="19"/>
                <w:rFonts w:hint="eastAsia" w:eastAsia="宋体"/>
                <w:color w:val="auto"/>
                <w:sz w:val="21"/>
                <w:szCs w:val="21"/>
                <w:lang w:bidi="ar"/>
              </w:rPr>
              <w:t xml:space="preserve"> </w:t>
            </w:r>
            <w:r>
              <w:rPr>
                <w:rStyle w:val="19"/>
                <w:rFonts w:eastAsia="宋体"/>
                <w:color w:val="auto"/>
                <w:sz w:val="21"/>
                <w:szCs w:val="21"/>
                <w:lang w:bidi="ar"/>
              </w:rPr>
              <w:t>(7.8)</w:t>
            </w:r>
          </w:p>
        </w:tc>
        <w:tc>
          <w:tcPr>
            <w:tcW w:w="479" w:type="pct"/>
            <w:vAlign w:val="center"/>
          </w:tcPr>
          <w:p w14:paraId="6F7B3BC3">
            <w:pPr>
              <w:widowControl/>
              <w:jc w:val="center"/>
              <w:textAlignment w:val="center"/>
              <w:rPr>
                <w:rStyle w:val="19"/>
                <w:rFonts w:eastAsia="宋体"/>
                <w:color w:val="auto"/>
                <w:sz w:val="21"/>
                <w:szCs w:val="21"/>
                <w:lang w:bidi="ar"/>
              </w:rPr>
            </w:pPr>
            <w:r>
              <w:rPr>
                <w:rStyle w:val="19"/>
                <w:rFonts w:eastAsia="宋体"/>
                <w:color w:val="auto"/>
                <w:sz w:val="21"/>
                <w:szCs w:val="21"/>
                <w:lang w:bidi="ar"/>
              </w:rPr>
              <w:t>6</w:t>
            </w:r>
            <w:r>
              <w:rPr>
                <w:rStyle w:val="19"/>
                <w:rFonts w:hint="eastAsia" w:eastAsia="宋体"/>
                <w:color w:val="auto"/>
                <w:sz w:val="21"/>
                <w:szCs w:val="21"/>
                <w:lang w:bidi="ar"/>
              </w:rPr>
              <w:t xml:space="preserve"> </w:t>
            </w:r>
            <w:r>
              <w:rPr>
                <w:rStyle w:val="19"/>
                <w:rFonts w:eastAsia="宋体"/>
                <w:color w:val="auto"/>
                <w:sz w:val="21"/>
                <w:szCs w:val="21"/>
                <w:lang w:bidi="ar"/>
              </w:rPr>
              <w:t>(3</w:t>
            </w:r>
            <w:r>
              <w:rPr>
                <w:rStyle w:val="19"/>
                <w:rFonts w:hint="eastAsia" w:eastAsia="宋体"/>
                <w:color w:val="auto"/>
                <w:sz w:val="21"/>
                <w:szCs w:val="21"/>
                <w:lang w:bidi="ar"/>
              </w:rPr>
              <w:t>1.5</w:t>
            </w:r>
            <w:r>
              <w:rPr>
                <w:rStyle w:val="19"/>
                <w:rFonts w:eastAsia="宋体"/>
                <w:color w:val="auto"/>
                <w:sz w:val="21"/>
                <w:szCs w:val="21"/>
                <w:lang w:bidi="ar"/>
              </w:rPr>
              <w:t>)</w:t>
            </w:r>
          </w:p>
        </w:tc>
        <w:tc>
          <w:tcPr>
            <w:tcW w:w="491" w:type="pct"/>
            <w:vAlign w:val="center"/>
          </w:tcPr>
          <w:p w14:paraId="33AA4DF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FC48A80">
            <w:pPr>
              <w:widowControl/>
              <w:jc w:val="center"/>
              <w:textAlignment w:val="center"/>
              <w:rPr>
                <w:rStyle w:val="19"/>
                <w:rFonts w:eastAsia="宋体"/>
                <w:color w:val="auto"/>
                <w:sz w:val="21"/>
                <w:szCs w:val="21"/>
                <w:lang w:bidi="ar"/>
              </w:rPr>
            </w:pPr>
            <w:r>
              <w:rPr>
                <w:rStyle w:val="19"/>
                <w:rFonts w:eastAsia="宋体"/>
                <w:color w:val="auto"/>
                <w:sz w:val="21"/>
                <w:szCs w:val="21"/>
                <w:lang w:bidi="ar"/>
              </w:rPr>
              <w:t>35.1</w:t>
            </w:r>
            <w:r>
              <w:rPr>
                <w:rStyle w:val="19"/>
                <w:rFonts w:hint="eastAsia" w:eastAsia="宋体"/>
                <w:color w:val="auto"/>
                <w:sz w:val="21"/>
                <w:szCs w:val="21"/>
                <w:lang w:bidi="ar"/>
              </w:rPr>
              <w:t xml:space="preserve"> </w:t>
            </w:r>
            <w:r>
              <w:rPr>
                <w:rStyle w:val="19"/>
                <w:rFonts w:eastAsia="宋体"/>
                <w:color w:val="auto"/>
                <w:sz w:val="21"/>
                <w:szCs w:val="21"/>
                <w:lang w:bidi="ar"/>
              </w:rPr>
              <w:t>(3.0)</w:t>
            </w:r>
          </w:p>
        </w:tc>
        <w:tc>
          <w:tcPr>
            <w:tcW w:w="510" w:type="pct"/>
            <w:vAlign w:val="center"/>
          </w:tcPr>
          <w:p w14:paraId="66C6F5E2">
            <w:pPr>
              <w:widowControl/>
              <w:jc w:val="center"/>
              <w:textAlignment w:val="center"/>
              <w:rPr>
                <w:rStyle w:val="19"/>
                <w:rFonts w:eastAsia="宋体"/>
                <w:color w:val="auto"/>
                <w:sz w:val="21"/>
                <w:szCs w:val="21"/>
                <w:lang w:bidi="ar"/>
              </w:rPr>
            </w:pPr>
            <w:r>
              <w:rPr>
                <w:rStyle w:val="19"/>
                <w:rFonts w:eastAsia="宋体"/>
                <w:color w:val="auto"/>
                <w:sz w:val="21"/>
                <w:szCs w:val="21"/>
                <w:lang w:bidi="ar"/>
              </w:rPr>
              <w:t>97.9</w:t>
            </w:r>
            <w:r>
              <w:rPr>
                <w:rStyle w:val="19"/>
                <w:rFonts w:hint="eastAsia" w:eastAsia="宋体"/>
                <w:color w:val="auto"/>
                <w:sz w:val="21"/>
                <w:szCs w:val="21"/>
                <w:lang w:bidi="ar"/>
              </w:rPr>
              <w:t xml:space="preserve"> </w:t>
            </w:r>
            <w:r>
              <w:rPr>
                <w:rStyle w:val="19"/>
                <w:rFonts w:eastAsia="宋体"/>
                <w:color w:val="auto"/>
                <w:sz w:val="21"/>
                <w:szCs w:val="21"/>
                <w:lang w:bidi="ar"/>
              </w:rPr>
              <w:t>(8.5)</w:t>
            </w:r>
          </w:p>
        </w:tc>
        <w:tc>
          <w:tcPr>
            <w:tcW w:w="465" w:type="pct"/>
            <w:vAlign w:val="center"/>
          </w:tcPr>
          <w:p w14:paraId="4722F63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31C1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B3A905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NO.21</w:t>
            </w:r>
          </w:p>
        </w:tc>
        <w:tc>
          <w:tcPr>
            <w:tcW w:w="719" w:type="pct"/>
            <w:vAlign w:val="center"/>
          </w:tcPr>
          <w:p w14:paraId="2E601F8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Portillo 2019</w:t>
            </w:r>
          </w:p>
        </w:tc>
        <w:tc>
          <w:tcPr>
            <w:tcW w:w="512" w:type="pct"/>
            <w:vAlign w:val="center"/>
          </w:tcPr>
          <w:p w14:paraId="68198D0B">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B580897">
            <w:pPr>
              <w:jc w:val="center"/>
              <w:rPr>
                <w:rFonts w:ascii="Times New Roman" w:hAnsi="Times New Roman" w:cs="Times New Roman"/>
                <w:bCs/>
                <w:szCs w:val="21"/>
              </w:rPr>
            </w:pPr>
            <w:r>
              <w:rPr>
                <w:rFonts w:ascii="Times New Roman" w:hAnsi="Times New Roman" w:cs="Times New Roman"/>
                <w:bCs/>
                <w:szCs w:val="21"/>
              </w:rPr>
              <w:t>46</w:t>
            </w:r>
          </w:p>
        </w:tc>
        <w:tc>
          <w:tcPr>
            <w:tcW w:w="234" w:type="pct"/>
            <w:vMerge w:val="restart"/>
            <w:vAlign w:val="center"/>
          </w:tcPr>
          <w:p w14:paraId="68B19EF3">
            <w:pPr>
              <w:jc w:val="center"/>
              <w:rPr>
                <w:rFonts w:ascii="Times New Roman" w:hAnsi="Times New Roman" w:cs="Times New Roman"/>
                <w:bCs/>
                <w:szCs w:val="21"/>
              </w:rPr>
            </w:pPr>
            <w:r>
              <w:rPr>
                <w:rFonts w:hint="eastAsia" w:ascii="Times New Roman" w:hAnsi="Times New Roman" w:cs="Times New Roman"/>
                <w:bCs/>
                <w:szCs w:val="21"/>
              </w:rPr>
              <w:t>72</w:t>
            </w:r>
          </w:p>
        </w:tc>
        <w:tc>
          <w:tcPr>
            <w:tcW w:w="433" w:type="pct"/>
            <w:vAlign w:val="center"/>
          </w:tcPr>
          <w:p w14:paraId="7DD7F13C">
            <w:pPr>
              <w:widowControl/>
              <w:jc w:val="center"/>
              <w:textAlignment w:val="center"/>
              <w:rPr>
                <w:rStyle w:val="19"/>
                <w:rFonts w:eastAsia="宋体"/>
                <w:color w:val="auto"/>
                <w:sz w:val="21"/>
                <w:szCs w:val="21"/>
                <w:lang w:bidi="ar"/>
              </w:rPr>
            </w:pPr>
            <w:r>
              <w:rPr>
                <w:rStyle w:val="19"/>
                <w:rFonts w:eastAsia="宋体"/>
                <w:color w:val="auto"/>
                <w:sz w:val="21"/>
                <w:szCs w:val="21"/>
                <w:lang w:bidi="ar"/>
              </w:rPr>
              <w:t>52</w:t>
            </w:r>
            <w:r>
              <w:rPr>
                <w:rStyle w:val="19"/>
                <w:rFonts w:hint="eastAsia" w:eastAsia="宋体"/>
                <w:color w:val="auto"/>
                <w:sz w:val="21"/>
                <w:szCs w:val="21"/>
                <w:lang w:bidi="ar"/>
              </w:rPr>
              <w:t xml:space="preserve">.0 </w:t>
            </w:r>
            <w:r>
              <w:rPr>
                <w:rStyle w:val="19"/>
                <w:rFonts w:eastAsia="宋体"/>
                <w:color w:val="auto"/>
                <w:sz w:val="21"/>
                <w:szCs w:val="21"/>
                <w:lang w:bidi="ar"/>
              </w:rPr>
              <w:t>(6.8)</w:t>
            </w:r>
          </w:p>
        </w:tc>
        <w:tc>
          <w:tcPr>
            <w:tcW w:w="479" w:type="pct"/>
            <w:vAlign w:val="center"/>
          </w:tcPr>
          <w:p w14:paraId="515F42F6">
            <w:pPr>
              <w:widowControl/>
              <w:jc w:val="center"/>
              <w:textAlignment w:val="center"/>
              <w:rPr>
                <w:rStyle w:val="19"/>
                <w:rFonts w:eastAsia="宋体"/>
                <w:color w:val="auto"/>
                <w:sz w:val="21"/>
                <w:szCs w:val="21"/>
                <w:lang w:bidi="ar"/>
              </w:rPr>
            </w:pPr>
            <w:r>
              <w:rPr>
                <w:rStyle w:val="19"/>
                <w:rFonts w:eastAsia="宋体"/>
                <w:color w:val="auto"/>
                <w:sz w:val="21"/>
                <w:szCs w:val="21"/>
                <w:lang w:bidi="ar"/>
              </w:rPr>
              <w:t>13</w:t>
            </w:r>
            <w:r>
              <w:rPr>
                <w:rStyle w:val="19"/>
                <w:rFonts w:hint="eastAsia" w:eastAsia="宋体"/>
                <w:color w:val="auto"/>
                <w:sz w:val="21"/>
                <w:szCs w:val="21"/>
                <w:lang w:bidi="ar"/>
              </w:rPr>
              <w:t xml:space="preserve"> </w:t>
            </w:r>
            <w:r>
              <w:rPr>
                <w:rStyle w:val="19"/>
                <w:rFonts w:eastAsia="宋体"/>
                <w:color w:val="auto"/>
                <w:sz w:val="21"/>
                <w:szCs w:val="21"/>
                <w:lang w:bidi="ar"/>
              </w:rPr>
              <w:t>(28</w:t>
            </w:r>
            <w:r>
              <w:rPr>
                <w:rStyle w:val="19"/>
                <w:rFonts w:hint="eastAsia" w:eastAsia="宋体"/>
                <w:color w:val="auto"/>
                <w:sz w:val="21"/>
                <w:szCs w:val="21"/>
                <w:lang w:bidi="ar"/>
              </w:rPr>
              <w:t>.3</w:t>
            </w:r>
            <w:r>
              <w:rPr>
                <w:rStyle w:val="19"/>
                <w:rFonts w:eastAsia="宋体"/>
                <w:color w:val="auto"/>
                <w:sz w:val="21"/>
                <w:szCs w:val="21"/>
                <w:lang w:bidi="ar"/>
              </w:rPr>
              <w:t>)</w:t>
            </w:r>
          </w:p>
        </w:tc>
        <w:tc>
          <w:tcPr>
            <w:tcW w:w="491" w:type="pct"/>
            <w:vAlign w:val="center"/>
          </w:tcPr>
          <w:p w14:paraId="3EBF761B">
            <w:pPr>
              <w:widowControl/>
              <w:jc w:val="center"/>
              <w:textAlignment w:val="center"/>
              <w:rPr>
                <w:rStyle w:val="19"/>
                <w:rFonts w:eastAsia="宋体"/>
                <w:color w:val="auto"/>
                <w:sz w:val="21"/>
                <w:szCs w:val="21"/>
                <w:lang w:bidi="ar"/>
              </w:rPr>
            </w:pPr>
            <w:r>
              <w:rPr>
                <w:rStyle w:val="19"/>
                <w:rFonts w:eastAsia="宋体"/>
                <w:color w:val="auto"/>
                <w:sz w:val="21"/>
                <w:szCs w:val="21"/>
                <w:lang w:bidi="ar"/>
              </w:rPr>
              <w:t>98</w:t>
            </w:r>
            <w:r>
              <w:rPr>
                <w:rStyle w:val="19"/>
                <w:rFonts w:hint="eastAsia" w:eastAsia="宋体"/>
                <w:color w:val="auto"/>
                <w:sz w:val="21"/>
                <w:szCs w:val="21"/>
                <w:lang w:bidi="ar"/>
              </w:rPr>
              <w:t xml:space="preserve">.0 </w:t>
            </w:r>
            <w:r>
              <w:rPr>
                <w:rStyle w:val="19"/>
                <w:rFonts w:eastAsia="宋体"/>
                <w:color w:val="auto"/>
                <w:sz w:val="21"/>
                <w:szCs w:val="21"/>
                <w:lang w:bidi="ar"/>
              </w:rPr>
              <w:t>(13.6)</w:t>
            </w:r>
          </w:p>
        </w:tc>
        <w:tc>
          <w:tcPr>
            <w:tcW w:w="507" w:type="pct"/>
            <w:vAlign w:val="center"/>
          </w:tcPr>
          <w:p w14:paraId="64778D8E">
            <w:pPr>
              <w:widowControl/>
              <w:jc w:val="center"/>
              <w:textAlignment w:val="center"/>
              <w:rPr>
                <w:rStyle w:val="19"/>
                <w:rFonts w:eastAsia="宋体"/>
                <w:color w:val="auto"/>
                <w:sz w:val="21"/>
                <w:szCs w:val="21"/>
                <w:lang w:bidi="ar"/>
              </w:rPr>
            </w:pPr>
            <w:r>
              <w:rPr>
                <w:rStyle w:val="19"/>
                <w:rFonts w:eastAsia="宋体"/>
                <w:color w:val="auto"/>
                <w:sz w:val="21"/>
                <w:szCs w:val="21"/>
                <w:lang w:bidi="ar"/>
              </w:rPr>
              <w:t>34.2</w:t>
            </w:r>
            <w:r>
              <w:rPr>
                <w:rStyle w:val="19"/>
                <w:rFonts w:hint="eastAsia" w:eastAsia="宋体"/>
                <w:color w:val="auto"/>
                <w:sz w:val="21"/>
                <w:szCs w:val="21"/>
                <w:lang w:bidi="ar"/>
              </w:rPr>
              <w:t xml:space="preserve"> </w:t>
            </w:r>
            <w:r>
              <w:rPr>
                <w:rStyle w:val="19"/>
                <w:rFonts w:eastAsia="宋体"/>
                <w:color w:val="auto"/>
                <w:sz w:val="21"/>
                <w:szCs w:val="21"/>
                <w:lang w:bidi="ar"/>
              </w:rPr>
              <w:t>(4.7)</w:t>
            </w:r>
          </w:p>
        </w:tc>
        <w:tc>
          <w:tcPr>
            <w:tcW w:w="510" w:type="pct"/>
            <w:vAlign w:val="center"/>
          </w:tcPr>
          <w:p w14:paraId="271A4092">
            <w:pPr>
              <w:widowControl/>
              <w:jc w:val="center"/>
              <w:textAlignment w:val="center"/>
              <w:rPr>
                <w:rStyle w:val="19"/>
                <w:rFonts w:eastAsia="宋体"/>
                <w:color w:val="auto"/>
                <w:sz w:val="21"/>
                <w:szCs w:val="21"/>
                <w:lang w:bidi="ar"/>
              </w:rPr>
            </w:pPr>
            <w:r>
              <w:rPr>
                <w:rStyle w:val="19"/>
                <w:rFonts w:eastAsia="宋体"/>
                <w:color w:val="auto"/>
                <w:sz w:val="21"/>
                <w:szCs w:val="21"/>
                <w:lang w:bidi="ar"/>
              </w:rPr>
              <w:t>125</w:t>
            </w:r>
            <w:r>
              <w:rPr>
                <w:rStyle w:val="19"/>
                <w:rFonts w:hint="eastAsia" w:eastAsia="宋体"/>
                <w:color w:val="auto"/>
                <w:sz w:val="21"/>
                <w:szCs w:val="21"/>
                <w:lang w:bidi="ar"/>
              </w:rPr>
              <w:t xml:space="preserve">.0 </w:t>
            </w:r>
            <w:r>
              <w:rPr>
                <w:rStyle w:val="19"/>
                <w:rFonts w:eastAsia="宋体"/>
                <w:color w:val="auto"/>
                <w:sz w:val="21"/>
                <w:szCs w:val="21"/>
                <w:lang w:bidi="ar"/>
              </w:rPr>
              <w:t>(27.1)</w:t>
            </w:r>
          </w:p>
        </w:tc>
        <w:tc>
          <w:tcPr>
            <w:tcW w:w="465" w:type="pct"/>
            <w:vAlign w:val="center"/>
          </w:tcPr>
          <w:p w14:paraId="5F5CFA4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6.4</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(1.</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249B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AC47CB3">
            <w:pPr>
              <w:widowControl/>
              <w:spacing w:line="276" w:lineRule="auto"/>
              <w:jc w:val="center"/>
              <w:rPr>
                <w:rFonts w:ascii="Times New Roman" w:hAnsi="Times New Roman" w:eastAsia="宋体" w:cs="Times New Roman"/>
                <w:kern w:val="0"/>
                <w:szCs w:val="21"/>
              </w:rPr>
            </w:pPr>
          </w:p>
        </w:tc>
        <w:tc>
          <w:tcPr>
            <w:tcW w:w="719" w:type="pct"/>
            <w:vAlign w:val="center"/>
          </w:tcPr>
          <w:p w14:paraId="7B030BD1">
            <w:pPr>
              <w:widowControl/>
              <w:spacing w:line="276" w:lineRule="auto"/>
              <w:jc w:val="center"/>
              <w:rPr>
                <w:rFonts w:ascii="Times New Roman" w:hAnsi="Times New Roman" w:eastAsia="宋体" w:cs="Times New Roman"/>
                <w:kern w:val="0"/>
                <w:szCs w:val="21"/>
              </w:rPr>
            </w:pPr>
          </w:p>
        </w:tc>
        <w:tc>
          <w:tcPr>
            <w:tcW w:w="512" w:type="pct"/>
            <w:vAlign w:val="center"/>
          </w:tcPr>
          <w:p w14:paraId="47F782E8">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A552688">
            <w:pPr>
              <w:jc w:val="center"/>
              <w:rPr>
                <w:rFonts w:ascii="Times New Roman" w:hAnsi="Times New Roman" w:cs="Times New Roman"/>
                <w:bCs/>
                <w:szCs w:val="21"/>
              </w:rPr>
            </w:pPr>
            <w:r>
              <w:rPr>
                <w:rFonts w:ascii="Times New Roman" w:hAnsi="Times New Roman" w:cs="Times New Roman"/>
                <w:bCs/>
                <w:szCs w:val="21"/>
              </w:rPr>
              <w:t>46</w:t>
            </w:r>
          </w:p>
        </w:tc>
        <w:tc>
          <w:tcPr>
            <w:tcW w:w="234" w:type="pct"/>
            <w:vMerge w:val="continue"/>
            <w:vAlign w:val="center"/>
          </w:tcPr>
          <w:p w14:paraId="31630D79">
            <w:pPr>
              <w:jc w:val="center"/>
              <w:rPr>
                <w:rFonts w:ascii="Times New Roman" w:hAnsi="Times New Roman" w:cs="Times New Roman"/>
                <w:bCs/>
                <w:szCs w:val="21"/>
              </w:rPr>
            </w:pPr>
          </w:p>
        </w:tc>
        <w:tc>
          <w:tcPr>
            <w:tcW w:w="433" w:type="pct"/>
            <w:vAlign w:val="center"/>
          </w:tcPr>
          <w:p w14:paraId="3724E9E7">
            <w:pPr>
              <w:widowControl/>
              <w:jc w:val="center"/>
              <w:textAlignment w:val="center"/>
              <w:rPr>
                <w:rStyle w:val="19"/>
                <w:rFonts w:eastAsia="宋体"/>
                <w:color w:val="auto"/>
                <w:sz w:val="21"/>
                <w:szCs w:val="21"/>
                <w:lang w:bidi="ar"/>
              </w:rPr>
            </w:pPr>
            <w:r>
              <w:rPr>
                <w:rStyle w:val="19"/>
                <w:rFonts w:eastAsia="宋体"/>
                <w:color w:val="auto"/>
                <w:sz w:val="21"/>
                <w:szCs w:val="21"/>
                <w:lang w:bidi="ar"/>
              </w:rPr>
              <w:t>50</w:t>
            </w:r>
            <w:r>
              <w:rPr>
                <w:rStyle w:val="19"/>
                <w:rFonts w:hint="eastAsia" w:eastAsia="宋体"/>
                <w:color w:val="auto"/>
                <w:sz w:val="21"/>
                <w:szCs w:val="21"/>
                <w:lang w:bidi="ar"/>
              </w:rPr>
              <w:t xml:space="preserve">.0 </w:t>
            </w:r>
            <w:r>
              <w:rPr>
                <w:rStyle w:val="19"/>
                <w:rFonts w:eastAsia="宋体"/>
                <w:color w:val="auto"/>
                <w:sz w:val="21"/>
                <w:szCs w:val="21"/>
                <w:lang w:bidi="ar"/>
              </w:rPr>
              <w:t>(13.6)</w:t>
            </w:r>
          </w:p>
        </w:tc>
        <w:tc>
          <w:tcPr>
            <w:tcW w:w="479" w:type="pct"/>
            <w:vAlign w:val="center"/>
          </w:tcPr>
          <w:p w14:paraId="5FA1069B">
            <w:pPr>
              <w:widowControl/>
              <w:jc w:val="center"/>
              <w:textAlignment w:val="center"/>
              <w:rPr>
                <w:rStyle w:val="19"/>
                <w:rFonts w:eastAsia="宋体"/>
                <w:color w:val="auto"/>
                <w:sz w:val="21"/>
                <w:szCs w:val="21"/>
                <w:lang w:bidi="ar"/>
              </w:rPr>
            </w:pPr>
            <w:r>
              <w:rPr>
                <w:rStyle w:val="19"/>
                <w:rFonts w:eastAsia="宋体"/>
                <w:color w:val="auto"/>
                <w:sz w:val="21"/>
                <w:szCs w:val="21"/>
                <w:lang w:bidi="ar"/>
              </w:rPr>
              <w:t>14</w:t>
            </w:r>
            <w:r>
              <w:rPr>
                <w:rStyle w:val="19"/>
                <w:rFonts w:hint="eastAsia" w:eastAsia="宋体"/>
                <w:color w:val="auto"/>
                <w:sz w:val="21"/>
                <w:szCs w:val="21"/>
                <w:lang w:bidi="ar"/>
              </w:rPr>
              <w:t xml:space="preserve"> </w:t>
            </w:r>
            <w:r>
              <w:rPr>
                <w:rStyle w:val="19"/>
                <w:rFonts w:eastAsia="宋体"/>
                <w:color w:val="auto"/>
                <w:sz w:val="21"/>
                <w:szCs w:val="21"/>
                <w:lang w:bidi="ar"/>
              </w:rPr>
              <w:t>(30</w:t>
            </w:r>
            <w:r>
              <w:rPr>
                <w:rStyle w:val="19"/>
                <w:rFonts w:hint="eastAsia" w:eastAsia="宋体"/>
                <w:color w:val="auto"/>
                <w:sz w:val="21"/>
                <w:szCs w:val="21"/>
                <w:lang w:bidi="ar"/>
              </w:rPr>
              <w:t>.4</w:t>
            </w:r>
            <w:r>
              <w:rPr>
                <w:rStyle w:val="19"/>
                <w:rFonts w:eastAsia="宋体"/>
                <w:color w:val="auto"/>
                <w:sz w:val="21"/>
                <w:szCs w:val="21"/>
                <w:lang w:bidi="ar"/>
              </w:rPr>
              <w:t>)</w:t>
            </w:r>
          </w:p>
        </w:tc>
        <w:tc>
          <w:tcPr>
            <w:tcW w:w="491" w:type="pct"/>
            <w:vAlign w:val="center"/>
          </w:tcPr>
          <w:p w14:paraId="6FD0595A">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w:t>
            </w:r>
            <w:r>
              <w:rPr>
                <w:rStyle w:val="19"/>
                <w:rFonts w:hint="eastAsia" w:eastAsia="宋体"/>
                <w:color w:val="auto"/>
                <w:sz w:val="21"/>
                <w:szCs w:val="21"/>
                <w:lang w:bidi="ar"/>
              </w:rPr>
              <w:t xml:space="preserve">.0 </w:t>
            </w:r>
            <w:r>
              <w:rPr>
                <w:rStyle w:val="19"/>
                <w:rFonts w:eastAsia="宋体"/>
                <w:color w:val="auto"/>
                <w:sz w:val="21"/>
                <w:szCs w:val="21"/>
                <w:lang w:bidi="ar"/>
              </w:rPr>
              <w:t>(13.6)</w:t>
            </w:r>
          </w:p>
        </w:tc>
        <w:tc>
          <w:tcPr>
            <w:tcW w:w="507" w:type="pct"/>
            <w:vAlign w:val="center"/>
          </w:tcPr>
          <w:p w14:paraId="337D6B54">
            <w:pPr>
              <w:widowControl/>
              <w:jc w:val="center"/>
              <w:textAlignment w:val="center"/>
              <w:rPr>
                <w:rStyle w:val="19"/>
                <w:rFonts w:eastAsia="宋体"/>
                <w:color w:val="auto"/>
                <w:sz w:val="21"/>
                <w:szCs w:val="21"/>
                <w:lang w:bidi="ar"/>
              </w:rPr>
            </w:pPr>
            <w:r>
              <w:rPr>
                <w:rStyle w:val="19"/>
                <w:rFonts w:eastAsia="宋体"/>
                <w:color w:val="auto"/>
                <w:sz w:val="21"/>
                <w:szCs w:val="21"/>
                <w:lang w:bidi="ar"/>
              </w:rPr>
              <w:t>34.7</w:t>
            </w:r>
            <w:r>
              <w:rPr>
                <w:rStyle w:val="19"/>
                <w:rFonts w:hint="eastAsia" w:eastAsia="宋体"/>
                <w:color w:val="auto"/>
                <w:sz w:val="21"/>
                <w:szCs w:val="21"/>
                <w:lang w:bidi="ar"/>
              </w:rPr>
              <w:t xml:space="preserve"> </w:t>
            </w:r>
            <w:r>
              <w:rPr>
                <w:rStyle w:val="19"/>
                <w:rFonts w:eastAsia="宋体"/>
                <w:color w:val="auto"/>
                <w:sz w:val="21"/>
                <w:szCs w:val="21"/>
                <w:lang w:bidi="ar"/>
              </w:rPr>
              <w:t>(4.7)</w:t>
            </w:r>
          </w:p>
        </w:tc>
        <w:tc>
          <w:tcPr>
            <w:tcW w:w="510" w:type="pct"/>
            <w:vAlign w:val="center"/>
          </w:tcPr>
          <w:p w14:paraId="01CB60F4">
            <w:pPr>
              <w:widowControl/>
              <w:jc w:val="center"/>
              <w:textAlignment w:val="center"/>
              <w:rPr>
                <w:rStyle w:val="19"/>
                <w:rFonts w:eastAsia="宋体"/>
                <w:color w:val="auto"/>
                <w:sz w:val="21"/>
                <w:szCs w:val="21"/>
                <w:lang w:bidi="ar"/>
              </w:rPr>
            </w:pPr>
            <w:r>
              <w:rPr>
                <w:rStyle w:val="19"/>
                <w:rFonts w:eastAsia="宋体"/>
                <w:color w:val="auto"/>
                <w:sz w:val="21"/>
                <w:szCs w:val="21"/>
                <w:lang w:bidi="ar"/>
              </w:rPr>
              <w:t>122</w:t>
            </w:r>
            <w:r>
              <w:rPr>
                <w:rStyle w:val="19"/>
                <w:rFonts w:hint="eastAsia" w:eastAsia="宋体"/>
                <w:color w:val="auto"/>
                <w:sz w:val="21"/>
                <w:szCs w:val="21"/>
                <w:lang w:bidi="ar"/>
              </w:rPr>
              <w:t xml:space="preserve">.0 </w:t>
            </w:r>
            <w:r>
              <w:rPr>
                <w:rStyle w:val="19"/>
                <w:rFonts w:eastAsia="宋体"/>
                <w:color w:val="auto"/>
                <w:sz w:val="21"/>
                <w:szCs w:val="21"/>
                <w:lang w:bidi="ar"/>
              </w:rPr>
              <w:t>(27.1)</w:t>
            </w:r>
          </w:p>
        </w:tc>
        <w:tc>
          <w:tcPr>
            <w:tcW w:w="465" w:type="pct"/>
            <w:vAlign w:val="center"/>
          </w:tcPr>
          <w:p w14:paraId="4078BFE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6.4</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7</w:t>
            </w:r>
            <w:r>
              <w:rPr>
                <w:rFonts w:ascii="Times New Roman" w:hAnsi="Times New Roman" w:eastAsia="宋体" w:cs="Times New Roman"/>
                <w:kern w:val="0"/>
                <w:szCs w:val="21"/>
                <w:lang w:bidi="ar"/>
              </w:rPr>
              <w:t>)</w:t>
            </w:r>
          </w:p>
        </w:tc>
      </w:tr>
      <w:tr w14:paraId="1BC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9837CD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NO.22</w:t>
            </w:r>
          </w:p>
        </w:tc>
        <w:tc>
          <w:tcPr>
            <w:tcW w:w="719" w:type="pct"/>
            <w:vAlign w:val="center"/>
          </w:tcPr>
          <w:p w14:paraId="0017ECA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DeFronzo 2011</w:t>
            </w:r>
          </w:p>
        </w:tc>
        <w:tc>
          <w:tcPr>
            <w:tcW w:w="512" w:type="pct"/>
            <w:shd w:val="clear" w:color="auto" w:fill="auto"/>
            <w:vAlign w:val="center"/>
          </w:tcPr>
          <w:p w14:paraId="07944DE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46412DF">
            <w:pPr>
              <w:jc w:val="center"/>
              <w:rPr>
                <w:rFonts w:ascii="Times New Roman" w:hAnsi="Times New Roman" w:cs="Times New Roman"/>
                <w:bCs/>
                <w:szCs w:val="21"/>
              </w:rPr>
            </w:pPr>
            <w:r>
              <w:rPr>
                <w:rFonts w:ascii="Times New Roman" w:hAnsi="Times New Roman" w:cs="Times New Roman"/>
                <w:bCs/>
                <w:szCs w:val="21"/>
              </w:rPr>
              <w:t>303</w:t>
            </w:r>
          </w:p>
        </w:tc>
        <w:tc>
          <w:tcPr>
            <w:tcW w:w="234" w:type="pct"/>
            <w:vMerge w:val="restart"/>
            <w:vAlign w:val="center"/>
          </w:tcPr>
          <w:p w14:paraId="6182CC85">
            <w:pPr>
              <w:jc w:val="center"/>
              <w:rPr>
                <w:rFonts w:ascii="Times New Roman" w:hAnsi="Times New Roman" w:cs="Times New Roman"/>
                <w:bCs/>
                <w:szCs w:val="21"/>
              </w:rPr>
            </w:pPr>
            <w:r>
              <w:rPr>
                <w:rFonts w:hint="eastAsia" w:ascii="Times New Roman" w:hAnsi="Times New Roman" w:cs="Times New Roman"/>
                <w:bCs/>
                <w:szCs w:val="21"/>
              </w:rPr>
              <w:t>120</w:t>
            </w:r>
          </w:p>
        </w:tc>
        <w:tc>
          <w:tcPr>
            <w:tcW w:w="433" w:type="pct"/>
            <w:vAlign w:val="center"/>
          </w:tcPr>
          <w:p w14:paraId="63CF48FA">
            <w:pPr>
              <w:widowControl/>
              <w:jc w:val="center"/>
              <w:textAlignment w:val="center"/>
              <w:rPr>
                <w:rStyle w:val="19"/>
                <w:rFonts w:eastAsia="宋体"/>
                <w:color w:val="auto"/>
                <w:sz w:val="21"/>
                <w:szCs w:val="21"/>
                <w:lang w:bidi="ar"/>
              </w:rPr>
            </w:pPr>
            <w:r>
              <w:rPr>
                <w:rStyle w:val="19"/>
                <w:rFonts w:eastAsia="宋体"/>
                <w:color w:val="auto"/>
                <w:sz w:val="21"/>
                <w:szCs w:val="21"/>
                <w:lang w:bidi="ar"/>
              </w:rPr>
              <w:t>53.0</w:t>
            </w:r>
            <w:r>
              <w:rPr>
                <w:rStyle w:val="19"/>
                <w:rFonts w:hint="eastAsia" w:eastAsia="宋体"/>
                <w:color w:val="auto"/>
                <w:sz w:val="21"/>
                <w:szCs w:val="21"/>
                <w:lang w:bidi="ar"/>
              </w:rPr>
              <w:t xml:space="preserve"> </w:t>
            </w:r>
            <w:r>
              <w:rPr>
                <w:rStyle w:val="19"/>
                <w:rFonts w:eastAsia="宋体"/>
                <w:color w:val="auto"/>
                <w:sz w:val="21"/>
                <w:szCs w:val="21"/>
                <w:lang w:bidi="ar"/>
              </w:rPr>
              <w:t>(7.0)</w:t>
            </w:r>
          </w:p>
        </w:tc>
        <w:tc>
          <w:tcPr>
            <w:tcW w:w="479" w:type="pct"/>
            <w:vAlign w:val="center"/>
          </w:tcPr>
          <w:p w14:paraId="113B7106">
            <w:pPr>
              <w:widowControl/>
              <w:jc w:val="center"/>
              <w:textAlignment w:val="center"/>
              <w:rPr>
                <w:rStyle w:val="19"/>
                <w:rFonts w:eastAsia="宋体"/>
                <w:color w:val="auto"/>
                <w:sz w:val="21"/>
                <w:szCs w:val="21"/>
                <w:lang w:bidi="ar"/>
              </w:rPr>
            </w:pPr>
            <w:r>
              <w:rPr>
                <w:rStyle w:val="19"/>
                <w:rFonts w:eastAsia="宋体"/>
                <w:color w:val="auto"/>
                <w:sz w:val="21"/>
                <w:szCs w:val="21"/>
                <w:lang w:bidi="ar"/>
              </w:rPr>
              <w:t>175</w:t>
            </w:r>
            <w:r>
              <w:rPr>
                <w:rStyle w:val="19"/>
                <w:rFonts w:hint="eastAsia" w:eastAsia="宋体"/>
                <w:color w:val="auto"/>
                <w:sz w:val="21"/>
                <w:szCs w:val="21"/>
                <w:lang w:bidi="ar"/>
              </w:rPr>
              <w:t xml:space="preserve"> </w:t>
            </w:r>
            <w:r>
              <w:rPr>
                <w:rStyle w:val="19"/>
                <w:rFonts w:eastAsia="宋体"/>
                <w:color w:val="auto"/>
                <w:sz w:val="21"/>
                <w:szCs w:val="21"/>
                <w:lang w:bidi="ar"/>
              </w:rPr>
              <w:t>(58</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4248E80C">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6A63F7E6">
            <w:pPr>
              <w:widowControl/>
              <w:jc w:val="center"/>
              <w:textAlignment w:val="center"/>
              <w:rPr>
                <w:rStyle w:val="19"/>
                <w:rFonts w:eastAsia="宋体"/>
                <w:color w:val="auto"/>
                <w:sz w:val="21"/>
                <w:szCs w:val="21"/>
                <w:lang w:bidi="ar"/>
              </w:rPr>
            </w:pPr>
            <w:r>
              <w:rPr>
                <w:rStyle w:val="19"/>
                <w:rFonts w:eastAsia="宋体"/>
                <w:color w:val="auto"/>
                <w:sz w:val="21"/>
                <w:szCs w:val="21"/>
                <w:lang w:bidi="ar"/>
              </w:rPr>
              <w:t>33.0</w:t>
            </w:r>
            <w:r>
              <w:rPr>
                <w:rStyle w:val="19"/>
                <w:rFonts w:hint="eastAsia" w:eastAsia="宋体"/>
                <w:color w:val="auto"/>
                <w:sz w:val="21"/>
                <w:szCs w:val="21"/>
                <w:lang w:bidi="ar"/>
              </w:rPr>
              <w:t xml:space="preserve"> </w:t>
            </w:r>
            <w:r>
              <w:rPr>
                <w:rStyle w:val="19"/>
                <w:rFonts w:eastAsia="宋体"/>
                <w:color w:val="auto"/>
                <w:sz w:val="21"/>
                <w:szCs w:val="21"/>
                <w:lang w:bidi="ar"/>
              </w:rPr>
              <w:t>(7.0)</w:t>
            </w:r>
          </w:p>
        </w:tc>
        <w:tc>
          <w:tcPr>
            <w:tcW w:w="510" w:type="pct"/>
            <w:vAlign w:val="center"/>
          </w:tcPr>
          <w:p w14:paraId="6C096909">
            <w:pPr>
              <w:widowControl/>
              <w:jc w:val="center"/>
              <w:textAlignment w:val="center"/>
              <w:rPr>
                <w:rStyle w:val="19"/>
                <w:rFonts w:eastAsia="宋体"/>
                <w:color w:val="auto"/>
                <w:sz w:val="21"/>
                <w:szCs w:val="21"/>
                <w:lang w:bidi="ar"/>
              </w:rPr>
            </w:pPr>
            <w:r>
              <w:rPr>
                <w:rStyle w:val="19"/>
                <w:rFonts w:eastAsia="宋体"/>
                <w:color w:val="auto"/>
                <w:sz w:val="21"/>
                <w:szCs w:val="21"/>
                <w:lang w:bidi="ar"/>
              </w:rPr>
              <w:t>105</w:t>
            </w:r>
            <w:r>
              <w:rPr>
                <w:rStyle w:val="19"/>
                <w:rFonts w:hint="eastAsia" w:eastAsia="宋体"/>
                <w:color w:val="auto"/>
                <w:sz w:val="21"/>
                <w:szCs w:val="21"/>
                <w:lang w:bidi="ar"/>
              </w:rPr>
              <w:t xml:space="preserve">.0 </w:t>
            </w:r>
            <w:r>
              <w:rPr>
                <w:rStyle w:val="19"/>
                <w:rFonts w:eastAsia="宋体"/>
                <w:color w:val="auto"/>
                <w:sz w:val="21"/>
                <w:szCs w:val="21"/>
                <w:lang w:bidi="ar"/>
              </w:rPr>
              <w:t>(6.7)</w:t>
            </w:r>
          </w:p>
        </w:tc>
        <w:tc>
          <w:tcPr>
            <w:tcW w:w="465" w:type="pct"/>
            <w:vAlign w:val="center"/>
          </w:tcPr>
          <w:p w14:paraId="070AD77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5.5</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(6.7)</w:t>
            </w:r>
          </w:p>
        </w:tc>
      </w:tr>
      <w:tr w14:paraId="36D6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85F4720">
            <w:pPr>
              <w:widowControl/>
              <w:spacing w:line="276" w:lineRule="auto"/>
              <w:jc w:val="center"/>
              <w:rPr>
                <w:rFonts w:ascii="Times New Roman" w:hAnsi="Times New Roman" w:eastAsia="宋体" w:cs="Times New Roman"/>
                <w:kern w:val="0"/>
                <w:szCs w:val="21"/>
              </w:rPr>
            </w:pPr>
          </w:p>
        </w:tc>
        <w:tc>
          <w:tcPr>
            <w:tcW w:w="719" w:type="pct"/>
            <w:vAlign w:val="center"/>
          </w:tcPr>
          <w:p w14:paraId="5B2E587A">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2D7603D2">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87B154F">
            <w:pPr>
              <w:jc w:val="center"/>
              <w:rPr>
                <w:rFonts w:ascii="Times New Roman" w:hAnsi="Times New Roman" w:cs="Times New Roman"/>
                <w:bCs/>
                <w:szCs w:val="21"/>
              </w:rPr>
            </w:pPr>
            <w:r>
              <w:rPr>
                <w:rFonts w:ascii="Times New Roman" w:hAnsi="Times New Roman" w:cs="Times New Roman"/>
                <w:bCs/>
                <w:szCs w:val="21"/>
              </w:rPr>
              <w:t>299</w:t>
            </w:r>
          </w:p>
        </w:tc>
        <w:tc>
          <w:tcPr>
            <w:tcW w:w="234" w:type="pct"/>
            <w:vMerge w:val="continue"/>
            <w:vAlign w:val="center"/>
          </w:tcPr>
          <w:p w14:paraId="4326D83C">
            <w:pPr>
              <w:jc w:val="center"/>
              <w:rPr>
                <w:rFonts w:ascii="Times New Roman" w:hAnsi="Times New Roman" w:cs="Times New Roman"/>
                <w:bCs/>
                <w:szCs w:val="21"/>
              </w:rPr>
            </w:pPr>
          </w:p>
        </w:tc>
        <w:tc>
          <w:tcPr>
            <w:tcW w:w="433" w:type="pct"/>
            <w:vAlign w:val="center"/>
          </w:tcPr>
          <w:p w14:paraId="1A049E08">
            <w:pPr>
              <w:widowControl/>
              <w:jc w:val="center"/>
              <w:textAlignment w:val="center"/>
              <w:rPr>
                <w:rStyle w:val="19"/>
                <w:rFonts w:eastAsia="宋体"/>
                <w:color w:val="auto"/>
                <w:sz w:val="21"/>
                <w:szCs w:val="21"/>
                <w:lang w:bidi="ar"/>
              </w:rPr>
            </w:pPr>
            <w:r>
              <w:rPr>
                <w:rStyle w:val="19"/>
                <w:rFonts w:eastAsia="宋体"/>
                <w:color w:val="auto"/>
                <w:sz w:val="21"/>
                <w:szCs w:val="21"/>
                <w:lang w:bidi="ar"/>
              </w:rPr>
              <w:t>51.5</w:t>
            </w:r>
            <w:r>
              <w:rPr>
                <w:rStyle w:val="19"/>
                <w:rFonts w:hint="eastAsia" w:eastAsia="宋体"/>
                <w:color w:val="auto"/>
                <w:sz w:val="21"/>
                <w:szCs w:val="21"/>
                <w:lang w:bidi="ar"/>
              </w:rPr>
              <w:t xml:space="preserve"> </w:t>
            </w:r>
            <w:r>
              <w:rPr>
                <w:rStyle w:val="19"/>
                <w:rFonts w:eastAsia="宋体"/>
                <w:color w:val="auto"/>
                <w:sz w:val="21"/>
                <w:szCs w:val="21"/>
                <w:lang w:bidi="ar"/>
              </w:rPr>
              <w:t>(12.1)</w:t>
            </w:r>
          </w:p>
        </w:tc>
        <w:tc>
          <w:tcPr>
            <w:tcW w:w="479" w:type="pct"/>
            <w:vAlign w:val="center"/>
          </w:tcPr>
          <w:p w14:paraId="7FA56C10">
            <w:pPr>
              <w:widowControl/>
              <w:jc w:val="center"/>
              <w:textAlignment w:val="center"/>
              <w:rPr>
                <w:rStyle w:val="19"/>
                <w:rFonts w:eastAsia="宋体"/>
                <w:color w:val="auto"/>
                <w:sz w:val="21"/>
                <w:szCs w:val="21"/>
                <w:lang w:bidi="ar"/>
              </w:rPr>
            </w:pPr>
            <w:r>
              <w:rPr>
                <w:rStyle w:val="19"/>
                <w:rFonts w:eastAsia="宋体"/>
                <w:color w:val="auto"/>
                <w:sz w:val="21"/>
                <w:szCs w:val="21"/>
                <w:lang w:bidi="ar"/>
              </w:rPr>
              <w:t>173</w:t>
            </w:r>
            <w:r>
              <w:rPr>
                <w:rStyle w:val="19"/>
                <w:rFonts w:hint="eastAsia" w:eastAsia="宋体"/>
                <w:color w:val="auto"/>
                <w:sz w:val="21"/>
                <w:szCs w:val="21"/>
                <w:lang w:bidi="ar"/>
              </w:rPr>
              <w:t xml:space="preserve"> </w:t>
            </w:r>
            <w:r>
              <w:rPr>
                <w:rStyle w:val="19"/>
                <w:rFonts w:eastAsia="宋体"/>
                <w:color w:val="auto"/>
                <w:sz w:val="21"/>
                <w:szCs w:val="21"/>
                <w:lang w:bidi="ar"/>
              </w:rPr>
              <w:t>(58</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1C0EC49F">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254EDB1D">
            <w:pPr>
              <w:widowControl/>
              <w:jc w:val="center"/>
              <w:textAlignment w:val="center"/>
              <w:rPr>
                <w:rStyle w:val="19"/>
                <w:rFonts w:eastAsia="宋体"/>
                <w:color w:val="auto"/>
                <w:sz w:val="21"/>
                <w:szCs w:val="21"/>
                <w:lang w:bidi="ar"/>
              </w:rPr>
            </w:pPr>
            <w:r>
              <w:rPr>
                <w:rStyle w:val="19"/>
                <w:rFonts w:eastAsia="宋体"/>
                <w:color w:val="auto"/>
                <w:sz w:val="21"/>
                <w:szCs w:val="21"/>
                <w:lang w:bidi="ar"/>
              </w:rPr>
              <w:t>34.5</w:t>
            </w:r>
            <w:r>
              <w:rPr>
                <w:rStyle w:val="19"/>
                <w:rFonts w:hint="eastAsia" w:eastAsia="宋体"/>
                <w:color w:val="auto"/>
                <w:sz w:val="21"/>
                <w:szCs w:val="21"/>
                <w:lang w:bidi="ar"/>
              </w:rPr>
              <w:t xml:space="preserve"> </w:t>
            </w:r>
            <w:r>
              <w:rPr>
                <w:rStyle w:val="19"/>
                <w:rFonts w:eastAsia="宋体"/>
                <w:color w:val="auto"/>
                <w:sz w:val="21"/>
                <w:szCs w:val="21"/>
                <w:lang w:bidi="ar"/>
              </w:rPr>
              <w:t>(6.9)</w:t>
            </w:r>
          </w:p>
        </w:tc>
        <w:tc>
          <w:tcPr>
            <w:tcW w:w="510" w:type="pct"/>
            <w:vAlign w:val="center"/>
          </w:tcPr>
          <w:p w14:paraId="578E2C7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105</w:t>
            </w:r>
            <w:r>
              <w:rPr>
                <w:rStyle w:val="19"/>
                <w:rFonts w:hint="eastAsia" w:eastAsia="宋体"/>
                <w:color w:val="auto"/>
                <w:sz w:val="21"/>
                <w:szCs w:val="21"/>
                <w:lang w:bidi="ar"/>
              </w:rPr>
              <w:t xml:space="preserve">.0 </w:t>
            </w:r>
            <w:r>
              <w:rPr>
                <w:rStyle w:val="19"/>
                <w:rFonts w:eastAsia="宋体"/>
                <w:color w:val="auto"/>
                <w:sz w:val="21"/>
                <w:szCs w:val="21"/>
                <w:lang w:bidi="ar"/>
              </w:rPr>
              <w:t>(6.9)</w:t>
            </w:r>
          </w:p>
        </w:tc>
        <w:tc>
          <w:tcPr>
            <w:tcW w:w="465" w:type="pct"/>
            <w:vAlign w:val="center"/>
          </w:tcPr>
          <w:p w14:paraId="0221A71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5.5</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(6.9)</w:t>
            </w:r>
          </w:p>
        </w:tc>
      </w:tr>
      <w:tr w14:paraId="5E12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1816CA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NO.23</w:t>
            </w:r>
          </w:p>
        </w:tc>
        <w:tc>
          <w:tcPr>
            <w:tcW w:w="719" w:type="pct"/>
            <w:vAlign w:val="center"/>
          </w:tcPr>
          <w:p w14:paraId="2161B02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2006</w:t>
            </w:r>
          </w:p>
        </w:tc>
        <w:tc>
          <w:tcPr>
            <w:tcW w:w="512" w:type="pct"/>
            <w:shd w:val="clear" w:color="auto" w:fill="auto"/>
            <w:vAlign w:val="center"/>
          </w:tcPr>
          <w:p w14:paraId="677306A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5DF14419">
            <w:pPr>
              <w:jc w:val="center"/>
              <w:rPr>
                <w:rFonts w:ascii="Times New Roman" w:hAnsi="Times New Roman" w:cs="Times New Roman"/>
                <w:bCs/>
                <w:szCs w:val="21"/>
              </w:rPr>
            </w:pPr>
            <w:r>
              <w:rPr>
                <w:rFonts w:ascii="Times New Roman" w:hAnsi="Times New Roman" w:cs="Times New Roman"/>
                <w:bCs/>
                <w:szCs w:val="21"/>
              </w:rPr>
              <w:t>45</w:t>
            </w:r>
          </w:p>
        </w:tc>
        <w:tc>
          <w:tcPr>
            <w:tcW w:w="234" w:type="pct"/>
            <w:vMerge w:val="restart"/>
            <w:vAlign w:val="center"/>
          </w:tcPr>
          <w:p w14:paraId="2F2DF068">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5DD6FADE">
            <w:pPr>
              <w:widowControl/>
              <w:jc w:val="center"/>
              <w:textAlignment w:val="center"/>
              <w:rPr>
                <w:rStyle w:val="19"/>
                <w:rFonts w:eastAsia="宋体"/>
                <w:color w:val="auto"/>
                <w:sz w:val="21"/>
                <w:szCs w:val="21"/>
                <w:lang w:bidi="ar"/>
              </w:rPr>
            </w:pPr>
            <w:r>
              <w:rPr>
                <w:rStyle w:val="19"/>
                <w:rFonts w:eastAsia="宋体"/>
                <w:color w:val="auto"/>
                <w:sz w:val="21"/>
                <w:szCs w:val="21"/>
                <w:lang w:bidi="ar"/>
              </w:rPr>
              <w:t>54.2</w:t>
            </w:r>
            <w:r>
              <w:rPr>
                <w:rStyle w:val="19"/>
                <w:rFonts w:hint="eastAsia" w:eastAsia="宋体"/>
                <w:color w:val="auto"/>
                <w:sz w:val="21"/>
                <w:szCs w:val="21"/>
                <w:lang w:bidi="ar"/>
              </w:rPr>
              <w:t xml:space="preserve"> (</w:t>
            </w:r>
            <w:r>
              <w:rPr>
                <w:rStyle w:val="19"/>
                <w:rFonts w:eastAsia="宋体"/>
                <w:color w:val="auto"/>
                <w:sz w:val="21"/>
                <w:szCs w:val="21"/>
                <w:lang w:bidi="ar"/>
              </w:rPr>
              <w:t>11.9)</w:t>
            </w:r>
          </w:p>
        </w:tc>
        <w:tc>
          <w:tcPr>
            <w:tcW w:w="479" w:type="pct"/>
            <w:vAlign w:val="center"/>
          </w:tcPr>
          <w:p w14:paraId="49E16CB5">
            <w:pPr>
              <w:widowControl/>
              <w:jc w:val="center"/>
              <w:textAlignment w:val="center"/>
              <w:rPr>
                <w:rStyle w:val="19"/>
                <w:rFonts w:eastAsia="宋体"/>
                <w:color w:val="auto"/>
                <w:sz w:val="21"/>
                <w:szCs w:val="21"/>
                <w:lang w:bidi="ar"/>
              </w:rPr>
            </w:pPr>
            <w:r>
              <w:rPr>
                <w:rStyle w:val="19"/>
                <w:rFonts w:eastAsia="宋体"/>
                <w:color w:val="auto"/>
                <w:sz w:val="21"/>
                <w:szCs w:val="21"/>
                <w:lang w:bidi="ar"/>
              </w:rPr>
              <w:t>19</w:t>
            </w:r>
            <w:r>
              <w:rPr>
                <w:rStyle w:val="19"/>
                <w:rFonts w:hint="eastAsia" w:eastAsia="宋体"/>
                <w:color w:val="auto"/>
                <w:sz w:val="21"/>
                <w:szCs w:val="21"/>
                <w:lang w:bidi="ar"/>
              </w:rPr>
              <w:t xml:space="preserve"> </w:t>
            </w:r>
            <w:r>
              <w:rPr>
                <w:rStyle w:val="19"/>
                <w:rFonts w:eastAsia="宋体"/>
                <w:color w:val="auto"/>
                <w:sz w:val="21"/>
                <w:szCs w:val="21"/>
                <w:lang w:bidi="ar"/>
              </w:rPr>
              <w:t>(42.2)</w:t>
            </w:r>
          </w:p>
        </w:tc>
        <w:tc>
          <w:tcPr>
            <w:tcW w:w="491" w:type="pct"/>
            <w:vAlign w:val="center"/>
          </w:tcPr>
          <w:p w14:paraId="4AD4CEDC">
            <w:pPr>
              <w:widowControl/>
              <w:jc w:val="center"/>
              <w:textAlignment w:val="center"/>
              <w:rPr>
                <w:rStyle w:val="19"/>
                <w:rFonts w:eastAsia="宋体"/>
                <w:color w:val="auto"/>
                <w:sz w:val="21"/>
                <w:szCs w:val="21"/>
                <w:lang w:bidi="ar"/>
              </w:rPr>
            </w:pPr>
            <w:r>
              <w:rPr>
                <w:rStyle w:val="19"/>
                <w:rFonts w:eastAsia="宋体"/>
                <w:color w:val="auto"/>
                <w:sz w:val="21"/>
                <w:szCs w:val="21"/>
                <w:lang w:bidi="ar"/>
              </w:rPr>
              <w:t>70.9</w:t>
            </w:r>
            <w:r>
              <w:rPr>
                <w:rStyle w:val="19"/>
                <w:rFonts w:hint="eastAsia" w:eastAsia="宋体"/>
                <w:color w:val="auto"/>
                <w:sz w:val="21"/>
                <w:szCs w:val="21"/>
                <w:lang w:bidi="ar"/>
              </w:rPr>
              <w:t xml:space="preserve"> </w:t>
            </w:r>
            <w:r>
              <w:rPr>
                <w:rStyle w:val="19"/>
                <w:rFonts w:eastAsia="宋体"/>
                <w:color w:val="auto"/>
                <w:sz w:val="21"/>
                <w:szCs w:val="21"/>
                <w:lang w:bidi="ar"/>
              </w:rPr>
              <w:t>(11.6)</w:t>
            </w:r>
          </w:p>
        </w:tc>
        <w:tc>
          <w:tcPr>
            <w:tcW w:w="507" w:type="pct"/>
            <w:vAlign w:val="center"/>
          </w:tcPr>
          <w:p w14:paraId="490FEAAD">
            <w:pPr>
              <w:widowControl/>
              <w:jc w:val="center"/>
              <w:textAlignment w:val="center"/>
              <w:rPr>
                <w:rStyle w:val="19"/>
                <w:rFonts w:eastAsia="宋体"/>
                <w:color w:val="auto"/>
                <w:sz w:val="21"/>
                <w:szCs w:val="21"/>
                <w:lang w:bidi="ar"/>
              </w:rPr>
            </w:pPr>
            <w:r>
              <w:rPr>
                <w:rStyle w:val="19"/>
                <w:rFonts w:eastAsia="宋体"/>
                <w:color w:val="auto"/>
                <w:sz w:val="21"/>
                <w:szCs w:val="21"/>
                <w:lang w:bidi="ar"/>
              </w:rPr>
              <w:t>27.1</w:t>
            </w:r>
            <w:r>
              <w:rPr>
                <w:rStyle w:val="19"/>
                <w:rFonts w:hint="eastAsia" w:eastAsia="宋体"/>
                <w:color w:val="auto"/>
                <w:sz w:val="21"/>
                <w:szCs w:val="21"/>
                <w:lang w:bidi="ar"/>
              </w:rPr>
              <w:t xml:space="preserve"> </w:t>
            </w:r>
            <w:r>
              <w:rPr>
                <w:rStyle w:val="19"/>
                <w:rFonts w:eastAsia="宋体"/>
                <w:color w:val="auto"/>
                <w:sz w:val="21"/>
                <w:szCs w:val="21"/>
                <w:lang w:bidi="ar"/>
              </w:rPr>
              <w:t>(3.2)</w:t>
            </w:r>
          </w:p>
        </w:tc>
        <w:tc>
          <w:tcPr>
            <w:tcW w:w="510" w:type="pct"/>
            <w:vAlign w:val="center"/>
          </w:tcPr>
          <w:p w14:paraId="1A112E7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111.6 (10.8)</w:t>
            </w:r>
          </w:p>
        </w:tc>
        <w:tc>
          <w:tcPr>
            <w:tcW w:w="465" w:type="pct"/>
            <w:vAlign w:val="center"/>
          </w:tcPr>
          <w:p w14:paraId="3334E24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21EA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BDF5D30">
            <w:pPr>
              <w:widowControl/>
              <w:spacing w:line="276" w:lineRule="auto"/>
              <w:jc w:val="center"/>
              <w:rPr>
                <w:rFonts w:ascii="Times New Roman" w:hAnsi="Times New Roman" w:eastAsia="宋体" w:cs="Times New Roman"/>
                <w:kern w:val="0"/>
                <w:szCs w:val="21"/>
              </w:rPr>
            </w:pPr>
          </w:p>
        </w:tc>
        <w:tc>
          <w:tcPr>
            <w:tcW w:w="719" w:type="pct"/>
            <w:vAlign w:val="center"/>
          </w:tcPr>
          <w:p w14:paraId="49229ED5">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5D82C8C8">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DB33FF7">
            <w:pPr>
              <w:jc w:val="center"/>
              <w:rPr>
                <w:rFonts w:ascii="Times New Roman" w:hAnsi="Times New Roman" w:cs="Times New Roman"/>
                <w:bCs/>
                <w:szCs w:val="21"/>
              </w:rPr>
            </w:pPr>
            <w:r>
              <w:rPr>
                <w:rFonts w:ascii="Times New Roman" w:hAnsi="Times New Roman" w:cs="Times New Roman"/>
                <w:bCs/>
                <w:szCs w:val="21"/>
              </w:rPr>
              <w:t>40</w:t>
            </w:r>
          </w:p>
        </w:tc>
        <w:tc>
          <w:tcPr>
            <w:tcW w:w="234" w:type="pct"/>
            <w:vMerge w:val="continue"/>
            <w:vAlign w:val="center"/>
          </w:tcPr>
          <w:p w14:paraId="461A1EF3">
            <w:pPr>
              <w:jc w:val="center"/>
              <w:rPr>
                <w:rFonts w:ascii="Times New Roman" w:hAnsi="Times New Roman" w:cs="Times New Roman"/>
                <w:bCs/>
                <w:szCs w:val="21"/>
              </w:rPr>
            </w:pPr>
          </w:p>
        </w:tc>
        <w:tc>
          <w:tcPr>
            <w:tcW w:w="433" w:type="pct"/>
            <w:vAlign w:val="center"/>
          </w:tcPr>
          <w:p w14:paraId="42D99B1B">
            <w:pPr>
              <w:widowControl/>
              <w:jc w:val="center"/>
              <w:textAlignment w:val="center"/>
              <w:rPr>
                <w:rStyle w:val="19"/>
                <w:rFonts w:eastAsia="宋体"/>
                <w:color w:val="auto"/>
                <w:sz w:val="21"/>
                <w:szCs w:val="21"/>
                <w:lang w:bidi="ar"/>
              </w:rPr>
            </w:pPr>
            <w:r>
              <w:rPr>
                <w:rStyle w:val="19"/>
                <w:rFonts w:eastAsia="宋体"/>
                <w:color w:val="auto"/>
                <w:sz w:val="21"/>
                <w:szCs w:val="21"/>
                <w:lang w:bidi="ar"/>
              </w:rPr>
              <w:t>53.4</w:t>
            </w:r>
            <w:r>
              <w:rPr>
                <w:rStyle w:val="19"/>
                <w:rFonts w:hint="eastAsia" w:eastAsia="宋体"/>
                <w:color w:val="auto"/>
                <w:sz w:val="21"/>
                <w:szCs w:val="21"/>
                <w:lang w:bidi="ar"/>
              </w:rPr>
              <w:t xml:space="preserve"> </w:t>
            </w:r>
            <w:r>
              <w:rPr>
                <w:rStyle w:val="19"/>
                <w:rFonts w:eastAsia="宋体"/>
                <w:color w:val="auto"/>
                <w:sz w:val="21"/>
                <w:szCs w:val="21"/>
                <w:lang w:bidi="ar"/>
              </w:rPr>
              <w:t>(9.8)</w:t>
            </w:r>
          </w:p>
        </w:tc>
        <w:tc>
          <w:tcPr>
            <w:tcW w:w="479" w:type="pct"/>
            <w:vAlign w:val="center"/>
          </w:tcPr>
          <w:p w14:paraId="17ABAFB1">
            <w:pPr>
              <w:widowControl/>
              <w:jc w:val="center"/>
              <w:textAlignment w:val="center"/>
              <w:rPr>
                <w:rStyle w:val="19"/>
                <w:rFonts w:eastAsia="宋体"/>
                <w:color w:val="auto"/>
                <w:sz w:val="21"/>
                <w:szCs w:val="21"/>
                <w:lang w:bidi="ar"/>
              </w:rPr>
            </w:pPr>
            <w:r>
              <w:rPr>
                <w:rStyle w:val="19"/>
                <w:rFonts w:eastAsia="宋体"/>
                <w:color w:val="auto"/>
                <w:sz w:val="21"/>
                <w:szCs w:val="21"/>
                <w:lang w:bidi="ar"/>
              </w:rPr>
              <w:t>17</w:t>
            </w:r>
            <w:r>
              <w:rPr>
                <w:rStyle w:val="19"/>
                <w:rFonts w:hint="eastAsia" w:eastAsia="宋体"/>
                <w:color w:val="auto"/>
                <w:sz w:val="21"/>
                <w:szCs w:val="21"/>
                <w:lang w:bidi="ar"/>
              </w:rPr>
              <w:t xml:space="preserve"> </w:t>
            </w:r>
            <w:r>
              <w:rPr>
                <w:rStyle w:val="19"/>
                <w:rFonts w:eastAsia="宋体"/>
                <w:color w:val="auto"/>
                <w:sz w:val="21"/>
                <w:szCs w:val="21"/>
                <w:lang w:bidi="ar"/>
              </w:rPr>
              <w:t>(42.5)</w:t>
            </w:r>
          </w:p>
        </w:tc>
        <w:tc>
          <w:tcPr>
            <w:tcW w:w="491" w:type="pct"/>
            <w:vAlign w:val="center"/>
          </w:tcPr>
          <w:p w14:paraId="25E086D4">
            <w:pPr>
              <w:widowControl/>
              <w:jc w:val="center"/>
              <w:textAlignment w:val="center"/>
              <w:rPr>
                <w:rStyle w:val="19"/>
                <w:rFonts w:eastAsia="宋体"/>
                <w:color w:val="auto"/>
                <w:sz w:val="21"/>
                <w:szCs w:val="21"/>
                <w:lang w:bidi="ar"/>
              </w:rPr>
            </w:pPr>
            <w:r>
              <w:rPr>
                <w:rStyle w:val="19"/>
                <w:rFonts w:eastAsia="宋体"/>
                <w:color w:val="auto"/>
                <w:sz w:val="21"/>
                <w:szCs w:val="21"/>
                <w:lang w:bidi="ar"/>
              </w:rPr>
              <w:t>68.4</w:t>
            </w:r>
            <w:r>
              <w:rPr>
                <w:rStyle w:val="19"/>
                <w:rFonts w:hint="eastAsia" w:eastAsia="宋体"/>
                <w:color w:val="auto"/>
                <w:sz w:val="21"/>
                <w:szCs w:val="21"/>
                <w:lang w:bidi="ar"/>
              </w:rPr>
              <w:t xml:space="preserve"> </w:t>
            </w:r>
            <w:r>
              <w:rPr>
                <w:rStyle w:val="19"/>
                <w:rFonts w:eastAsia="宋体"/>
                <w:color w:val="auto"/>
                <w:sz w:val="21"/>
                <w:szCs w:val="21"/>
                <w:lang w:bidi="ar"/>
              </w:rPr>
              <w:t>(9.9)</w:t>
            </w:r>
          </w:p>
        </w:tc>
        <w:tc>
          <w:tcPr>
            <w:tcW w:w="507" w:type="pct"/>
            <w:vAlign w:val="center"/>
          </w:tcPr>
          <w:p w14:paraId="415F70D3">
            <w:pPr>
              <w:widowControl/>
              <w:jc w:val="center"/>
              <w:textAlignment w:val="center"/>
              <w:rPr>
                <w:rStyle w:val="19"/>
                <w:rFonts w:eastAsia="宋体"/>
                <w:color w:val="auto"/>
                <w:sz w:val="21"/>
                <w:szCs w:val="21"/>
                <w:lang w:bidi="ar"/>
              </w:rPr>
            </w:pPr>
            <w:r>
              <w:rPr>
                <w:rStyle w:val="19"/>
                <w:rFonts w:eastAsia="宋体"/>
                <w:color w:val="auto"/>
                <w:sz w:val="21"/>
                <w:szCs w:val="21"/>
                <w:lang w:bidi="ar"/>
              </w:rPr>
              <w:t>26.2</w:t>
            </w:r>
            <w:r>
              <w:rPr>
                <w:rStyle w:val="19"/>
                <w:rFonts w:hint="eastAsia" w:eastAsia="宋体"/>
                <w:color w:val="auto"/>
                <w:sz w:val="21"/>
                <w:szCs w:val="21"/>
                <w:lang w:bidi="ar"/>
              </w:rPr>
              <w:t xml:space="preserve"> </w:t>
            </w:r>
            <w:r>
              <w:rPr>
                <w:rStyle w:val="19"/>
                <w:rFonts w:eastAsia="宋体"/>
                <w:color w:val="auto"/>
                <w:sz w:val="21"/>
                <w:szCs w:val="21"/>
                <w:lang w:bidi="ar"/>
              </w:rPr>
              <w:t>(2.8)</w:t>
            </w:r>
          </w:p>
        </w:tc>
        <w:tc>
          <w:tcPr>
            <w:tcW w:w="510" w:type="pct"/>
            <w:vAlign w:val="center"/>
          </w:tcPr>
          <w:p w14:paraId="70687B7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109.8 (10.8)</w:t>
            </w:r>
          </w:p>
        </w:tc>
        <w:tc>
          <w:tcPr>
            <w:tcW w:w="465" w:type="pct"/>
            <w:vAlign w:val="center"/>
          </w:tcPr>
          <w:p w14:paraId="238CA08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067F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C3CC93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NO.24</w:t>
            </w:r>
          </w:p>
        </w:tc>
        <w:tc>
          <w:tcPr>
            <w:tcW w:w="719" w:type="pct"/>
            <w:vAlign w:val="center"/>
          </w:tcPr>
          <w:p w14:paraId="789537D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Hung 2005</w:t>
            </w:r>
          </w:p>
        </w:tc>
        <w:tc>
          <w:tcPr>
            <w:tcW w:w="512" w:type="pct"/>
            <w:shd w:val="clear" w:color="auto" w:fill="auto"/>
            <w:vAlign w:val="center"/>
          </w:tcPr>
          <w:p w14:paraId="4B5BC002">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2C02544F">
            <w:pPr>
              <w:jc w:val="center"/>
              <w:rPr>
                <w:rFonts w:ascii="Times New Roman" w:hAnsi="Times New Roman" w:cs="Times New Roman"/>
                <w:bCs/>
                <w:szCs w:val="21"/>
              </w:rPr>
            </w:pPr>
            <w:r>
              <w:rPr>
                <w:rFonts w:ascii="Times New Roman" w:hAnsi="Times New Roman" w:cs="Times New Roman"/>
                <w:bCs/>
                <w:szCs w:val="21"/>
              </w:rPr>
              <w:t>15</w:t>
            </w:r>
          </w:p>
        </w:tc>
        <w:tc>
          <w:tcPr>
            <w:tcW w:w="234" w:type="pct"/>
            <w:vMerge w:val="restart"/>
            <w:vAlign w:val="center"/>
          </w:tcPr>
          <w:p w14:paraId="3E3C3C33">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4E76D16A">
            <w:pPr>
              <w:widowControl/>
              <w:jc w:val="center"/>
              <w:textAlignment w:val="center"/>
              <w:rPr>
                <w:rStyle w:val="19"/>
                <w:rFonts w:eastAsia="宋体"/>
                <w:color w:val="auto"/>
                <w:sz w:val="21"/>
                <w:szCs w:val="21"/>
                <w:lang w:bidi="ar"/>
              </w:rPr>
            </w:pPr>
            <w:r>
              <w:rPr>
                <w:rStyle w:val="19"/>
                <w:rFonts w:eastAsia="宋体"/>
                <w:color w:val="auto"/>
                <w:sz w:val="21"/>
                <w:szCs w:val="21"/>
                <w:lang w:bidi="ar"/>
              </w:rPr>
              <w:t>55.4</w:t>
            </w:r>
            <w:r>
              <w:rPr>
                <w:rStyle w:val="19"/>
                <w:rFonts w:hint="eastAsia" w:eastAsia="宋体"/>
                <w:color w:val="auto"/>
                <w:sz w:val="21"/>
                <w:szCs w:val="21"/>
                <w:lang w:bidi="ar"/>
              </w:rPr>
              <w:t xml:space="preserve"> </w:t>
            </w:r>
            <w:r>
              <w:rPr>
                <w:rStyle w:val="19"/>
                <w:rFonts w:eastAsia="宋体"/>
                <w:color w:val="auto"/>
                <w:sz w:val="21"/>
                <w:szCs w:val="21"/>
                <w:lang w:bidi="ar"/>
              </w:rPr>
              <w:t>(11.2)</w:t>
            </w:r>
          </w:p>
        </w:tc>
        <w:tc>
          <w:tcPr>
            <w:tcW w:w="479" w:type="pct"/>
            <w:vAlign w:val="center"/>
          </w:tcPr>
          <w:p w14:paraId="488BFEBA">
            <w:pPr>
              <w:widowControl/>
              <w:jc w:val="center"/>
              <w:textAlignment w:val="center"/>
              <w:rPr>
                <w:rStyle w:val="19"/>
                <w:rFonts w:eastAsia="宋体"/>
                <w:color w:val="auto"/>
                <w:sz w:val="21"/>
                <w:szCs w:val="21"/>
                <w:lang w:bidi="ar"/>
              </w:rPr>
            </w:pPr>
            <w:r>
              <w:rPr>
                <w:rStyle w:val="19"/>
                <w:rFonts w:eastAsia="宋体"/>
                <w:color w:val="auto"/>
                <w:sz w:val="21"/>
                <w:szCs w:val="21"/>
                <w:lang w:bidi="ar"/>
              </w:rPr>
              <w:t>8</w:t>
            </w:r>
            <w:r>
              <w:rPr>
                <w:rStyle w:val="19"/>
                <w:rFonts w:hint="eastAsia" w:eastAsia="宋体"/>
                <w:color w:val="auto"/>
                <w:sz w:val="21"/>
                <w:szCs w:val="21"/>
                <w:lang w:bidi="ar"/>
              </w:rPr>
              <w:t xml:space="preserve"> </w:t>
            </w:r>
            <w:r>
              <w:rPr>
                <w:rStyle w:val="19"/>
                <w:rFonts w:eastAsia="宋体"/>
                <w:color w:val="auto"/>
                <w:sz w:val="21"/>
                <w:szCs w:val="21"/>
                <w:lang w:bidi="ar"/>
              </w:rPr>
              <w:t>(53.3)</w:t>
            </w:r>
          </w:p>
        </w:tc>
        <w:tc>
          <w:tcPr>
            <w:tcW w:w="491" w:type="pct"/>
            <w:vAlign w:val="center"/>
          </w:tcPr>
          <w:p w14:paraId="0A852F79">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15E4D252">
            <w:pPr>
              <w:widowControl/>
              <w:jc w:val="center"/>
              <w:textAlignment w:val="center"/>
              <w:rPr>
                <w:rStyle w:val="19"/>
                <w:rFonts w:eastAsia="宋体"/>
                <w:color w:val="auto"/>
                <w:sz w:val="21"/>
                <w:szCs w:val="21"/>
                <w:lang w:bidi="ar"/>
              </w:rPr>
            </w:pPr>
            <w:r>
              <w:rPr>
                <w:rStyle w:val="19"/>
                <w:rFonts w:eastAsia="宋体"/>
                <w:color w:val="auto"/>
                <w:sz w:val="21"/>
                <w:szCs w:val="21"/>
                <w:lang w:bidi="ar"/>
              </w:rPr>
              <w:t>24.6</w:t>
            </w:r>
            <w:r>
              <w:rPr>
                <w:rStyle w:val="19"/>
                <w:rFonts w:hint="eastAsia" w:eastAsia="宋体"/>
                <w:color w:val="auto"/>
                <w:sz w:val="21"/>
                <w:szCs w:val="21"/>
                <w:lang w:bidi="ar"/>
              </w:rPr>
              <w:t xml:space="preserve"> </w:t>
            </w:r>
            <w:r>
              <w:rPr>
                <w:rStyle w:val="19"/>
                <w:rFonts w:eastAsia="宋体"/>
                <w:color w:val="auto"/>
                <w:sz w:val="21"/>
                <w:szCs w:val="21"/>
                <w:lang w:bidi="ar"/>
              </w:rPr>
              <w:t>(2.3)</w:t>
            </w:r>
          </w:p>
        </w:tc>
        <w:tc>
          <w:tcPr>
            <w:tcW w:w="510" w:type="pct"/>
            <w:vAlign w:val="center"/>
          </w:tcPr>
          <w:p w14:paraId="44D40F4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97.2 (27.9)</w:t>
            </w:r>
          </w:p>
        </w:tc>
        <w:tc>
          <w:tcPr>
            <w:tcW w:w="465" w:type="pct"/>
            <w:vAlign w:val="center"/>
          </w:tcPr>
          <w:p w14:paraId="7F95DB6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6.4</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8</w:t>
            </w:r>
            <w:r>
              <w:rPr>
                <w:rFonts w:ascii="Times New Roman" w:hAnsi="Times New Roman" w:eastAsia="宋体" w:cs="Times New Roman"/>
                <w:kern w:val="0"/>
                <w:szCs w:val="21"/>
                <w:lang w:bidi="ar"/>
              </w:rPr>
              <w:t>)</w:t>
            </w:r>
          </w:p>
        </w:tc>
      </w:tr>
      <w:tr w14:paraId="5E8F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5475C55">
            <w:pPr>
              <w:widowControl/>
              <w:spacing w:line="276" w:lineRule="auto"/>
              <w:jc w:val="center"/>
              <w:rPr>
                <w:rFonts w:ascii="Times New Roman" w:hAnsi="Times New Roman" w:eastAsia="宋体" w:cs="Times New Roman"/>
                <w:kern w:val="0"/>
                <w:szCs w:val="21"/>
              </w:rPr>
            </w:pPr>
          </w:p>
        </w:tc>
        <w:tc>
          <w:tcPr>
            <w:tcW w:w="719" w:type="pct"/>
            <w:vAlign w:val="center"/>
          </w:tcPr>
          <w:p w14:paraId="4DC552AF">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7BD5C10F">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626D41A6">
            <w:pPr>
              <w:jc w:val="center"/>
              <w:rPr>
                <w:rFonts w:ascii="Times New Roman" w:hAnsi="Times New Roman" w:cs="Times New Roman"/>
                <w:bCs/>
                <w:szCs w:val="21"/>
              </w:rPr>
            </w:pPr>
            <w:r>
              <w:rPr>
                <w:rFonts w:ascii="Times New Roman" w:hAnsi="Times New Roman" w:cs="Times New Roman"/>
                <w:bCs/>
                <w:szCs w:val="21"/>
              </w:rPr>
              <w:t>15</w:t>
            </w:r>
          </w:p>
        </w:tc>
        <w:tc>
          <w:tcPr>
            <w:tcW w:w="234" w:type="pct"/>
            <w:vMerge w:val="continue"/>
            <w:vAlign w:val="center"/>
          </w:tcPr>
          <w:p w14:paraId="4BDD116C">
            <w:pPr>
              <w:jc w:val="center"/>
              <w:rPr>
                <w:rFonts w:ascii="Times New Roman" w:hAnsi="Times New Roman" w:cs="Times New Roman"/>
                <w:bCs/>
                <w:szCs w:val="21"/>
              </w:rPr>
            </w:pPr>
          </w:p>
        </w:tc>
        <w:tc>
          <w:tcPr>
            <w:tcW w:w="433" w:type="pct"/>
            <w:vAlign w:val="center"/>
          </w:tcPr>
          <w:p w14:paraId="7E6EFF6D">
            <w:pPr>
              <w:widowControl/>
              <w:jc w:val="center"/>
              <w:textAlignment w:val="center"/>
              <w:rPr>
                <w:rStyle w:val="19"/>
                <w:rFonts w:eastAsia="宋体"/>
                <w:color w:val="auto"/>
                <w:sz w:val="21"/>
                <w:szCs w:val="21"/>
                <w:lang w:bidi="ar"/>
              </w:rPr>
            </w:pPr>
            <w:r>
              <w:rPr>
                <w:rStyle w:val="19"/>
                <w:rFonts w:eastAsia="宋体"/>
                <w:color w:val="auto"/>
                <w:sz w:val="21"/>
                <w:szCs w:val="21"/>
                <w:lang w:bidi="ar"/>
              </w:rPr>
              <w:t>54.8</w:t>
            </w:r>
            <w:r>
              <w:rPr>
                <w:rStyle w:val="19"/>
                <w:rFonts w:hint="eastAsia" w:eastAsia="宋体"/>
                <w:color w:val="auto"/>
                <w:sz w:val="21"/>
                <w:szCs w:val="21"/>
                <w:lang w:bidi="ar"/>
              </w:rPr>
              <w:t xml:space="preserve"> </w:t>
            </w:r>
            <w:r>
              <w:rPr>
                <w:rStyle w:val="19"/>
                <w:rFonts w:eastAsia="宋体"/>
                <w:color w:val="auto"/>
                <w:sz w:val="21"/>
                <w:szCs w:val="21"/>
                <w:lang w:bidi="ar"/>
              </w:rPr>
              <w:t>(11.6)</w:t>
            </w:r>
          </w:p>
        </w:tc>
        <w:tc>
          <w:tcPr>
            <w:tcW w:w="479" w:type="pct"/>
            <w:vAlign w:val="center"/>
          </w:tcPr>
          <w:p w14:paraId="4D42E471">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 xml:space="preserve"> </w:t>
            </w:r>
            <w:r>
              <w:rPr>
                <w:rStyle w:val="19"/>
                <w:rFonts w:eastAsia="宋体"/>
                <w:color w:val="auto"/>
                <w:sz w:val="21"/>
                <w:szCs w:val="21"/>
                <w:lang w:bidi="ar"/>
              </w:rPr>
              <w:t>(60</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5BF1A54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4A3B5336">
            <w:pPr>
              <w:widowControl/>
              <w:jc w:val="center"/>
              <w:textAlignment w:val="center"/>
              <w:rPr>
                <w:rStyle w:val="19"/>
                <w:rFonts w:eastAsia="宋体"/>
                <w:color w:val="auto"/>
                <w:sz w:val="21"/>
                <w:szCs w:val="21"/>
                <w:lang w:bidi="ar"/>
              </w:rPr>
            </w:pPr>
            <w:r>
              <w:rPr>
                <w:rStyle w:val="19"/>
                <w:rFonts w:eastAsia="宋体"/>
                <w:color w:val="auto"/>
                <w:sz w:val="21"/>
                <w:szCs w:val="21"/>
                <w:lang w:bidi="ar"/>
              </w:rPr>
              <w:t>24.2</w:t>
            </w:r>
            <w:r>
              <w:rPr>
                <w:rStyle w:val="19"/>
                <w:rFonts w:hint="eastAsia" w:eastAsia="宋体"/>
                <w:color w:val="auto"/>
                <w:sz w:val="21"/>
                <w:szCs w:val="21"/>
                <w:lang w:bidi="ar"/>
              </w:rPr>
              <w:t xml:space="preserve"> </w:t>
            </w:r>
            <w:r>
              <w:rPr>
                <w:rStyle w:val="19"/>
                <w:rFonts w:eastAsia="宋体"/>
                <w:color w:val="auto"/>
                <w:sz w:val="21"/>
                <w:szCs w:val="21"/>
                <w:lang w:bidi="ar"/>
              </w:rPr>
              <w:t>(2.3)</w:t>
            </w:r>
          </w:p>
        </w:tc>
        <w:tc>
          <w:tcPr>
            <w:tcW w:w="510" w:type="pct"/>
            <w:vAlign w:val="center"/>
          </w:tcPr>
          <w:p w14:paraId="6F9023F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97.2 (13.9)</w:t>
            </w:r>
          </w:p>
        </w:tc>
        <w:tc>
          <w:tcPr>
            <w:tcW w:w="465" w:type="pct"/>
            <w:vAlign w:val="center"/>
          </w:tcPr>
          <w:p w14:paraId="0181A01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8</w:t>
            </w:r>
            <w:r>
              <w:rPr>
                <w:rFonts w:ascii="Times New Roman" w:hAnsi="Times New Roman" w:eastAsia="宋体" w:cs="Times New Roman"/>
                <w:kern w:val="0"/>
                <w:szCs w:val="21"/>
                <w:lang w:bidi="ar"/>
              </w:rPr>
              <w:t>)</w:t>
            </w:r>
          </w:p>
        </w:tc>
      </w:tr>
      <w:tr w14:paraId="53CD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473469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NO.25</w:t>
            </w:r>
          </w:p>
        </w:tc>
        <w:tc>
          <w:tcPr>
            <w:tcW w:w="719" w:type="pct"/>
            <w:vAlign w:val="center"/>
          </w:tcPr>
          <w:p w14:paraId="44DECC2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Bennett 2004</w:t>
            </w:r>
          </w:p>
        </w:tc>
        <w:tc>
          <w:tcPr>
            <w:tcW w:w="512" w:type="pct"/>
            <w:shd w:val="clear" w:color="auto" w:fill="auto"/>
            <w:vAlign w:val="center"/>
          </w:tcPr>
          <w:p w14:paraId="16625B46">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9080192">
            <w:pPr>
              <w:jc w:val="center"/>
              <w:rPr>
                <w:rFonts w:ascii="Times New Roman" w:hAnsi="Times New Roman" w:cs="Times New Roman"/>
                <w:bCs/>
                <w:szCs w:val="21"/>
              </w:rPr>
            </w:pPr>
            <w:r>
              <w:rPr>
                <w:rFonts w:ascii="Times New Roman" w:hAnsi="Times New Roman" w:cs="Times New Roman"/>
                <w:bCs/>
                <w:szCs w:val="21"/>
              </w:rPr>
              <w:t>8</w:t>
            </w:r>
          </w:p>
        </w:tc>
        <w:tc>
          <w:tcPr>
            <w:tcW w:w="234" w:type="pct"/>
            <w:vMerge w:val="restart"/>
            <w:vAlign w:val="center"/>
          </w:tcPr>
          <w:p w14:paraId="24AC29EC">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7AC01A8B">
            <w:pPr>
              <w:widowControl/>
              <w:jc w:val="center"/>
              <w:textAlignment w:val="center"/>
              <w:rPr>
                <w:rStyle w:val="19"/>
                <w:rFonts w:eastAsia="宋体"/>
                <w:color w:val="auto"/>
                <w:sz w:val="21"/>
                <w:szCs w:val="21"/>
                <w:lang w:bidi="ar"/>
              </w:rPr>
            </w:pPr>
            <w:r>
              <w:rPr>
                <w:rStyle w:val="19"/>
                <w:rFonts w:eastAsia="宋体"/>
                <w:color w:val="auto"/>
                <w:sz w:val="21"/>
                <w:szCs w:val="21"/>
                <w:lang w:bidi="ar"/>
              </w:rPr>
              <w:t>62.7</w:t>
            </w:r>
            <w:r>
              <w:rPr>
                <w:rStyle w:val="19"/>
                <w:rFonts w:hint="eastAsia" w:eastAsia="宋体"/>
                <w:color w:val="auto"/>
                <w:sz w:val="21"/>
                <w:szCs w:val="21"/>
                <w:lang w:bidi="ar"/>
              </w:rPr>
              <w:t xml:space="preserve"> </w:t>
            </w:r>
            <w:r>
              <w:rPr>
                <w:rStyle w:val="19"/>
                <w:rFonts w:eastAsia="宋体"/>
                <w:color w:val="auto"/>
                <w:sz w:val="21"/>
                <w:szCs w:val="21"/>
                <w:lang w:bidi="ar"/>
              </w:rPr>
              <w:t>(12.7)</w:t>
            </w:r>
          </w:p>
        </w:tc>
        <w:tc>
          <w:tcPr>
            <w:tcW w:w="479" w:type="pct"/>
            <w:vAlign w:val="center"/>
          </w:tcPr>
          <w:p w14:paraId="3FE8A0B5">
            <w:pPr>
              <w:widowControl/>
              <w:jc w:val="center"/>
              <w:textAlignment w:val="center"/>
              <w:rPr>
                <w:rStyle w:val="19"/>
                <w:rFonts w:eastAsia="宋体"/>
                <w:color w:val="auto"/>
                <w:sz w:val="21"/>
                <w:szCs w:val="21"/>
                <w:lang w:bidi="ar"/>
              </w:rPr>
            </w:pPr>
            <w:r>
              <w:rPr>
                <w:rStyle w:val="19"/>
                <w:rFonts w:eastAsia="宋体"/>
                <w:color w:val="auto"/>
                <w:sz w:val="21"/>
                <w:szCs w:val="21"/>
                <w:lang w:bidi="ar"/>
              </w:rPr>
              <w:t>4</w:t>
            </w:r>
            <w:r>
              <w:rPr>
                <w:rStyle w:val="19"/>
                <w:rFonts w:hint="eastAsia" w:eastAsia="宋体"/>
                <w:color w:val="auto"/>
                <w:sz w:val="21"/>
                <w:szCs w:val="21"/>
                <w:lang w:bidi="ar"/>
              </w:rPr>
              <w:t xml:space="preserve"> </w:t>
            </w:r>
            <w:r>
              <w:rPr>
                <w:rStyle w:val="19"/>
                <w:rFonts w:eastAsia="宋体"/>
                <w:color w:val="auto"/>
                <w:sz w:val="21"/>
                <w:szCs w:val="21"/>
                <w:lang w:bidi="ar"/>
              </w:rPr>
              <w:t>(44.4)</w:t>
            </w:r>
          </w:p>
        </w:tc>
        <w:tc>
          <w:tcPr>
            <w:tcW w:w="491" w:type="pct"/>
            <w:vAlign w:val="center"/>
          </w:tcPr>
          <w:p w14:paraId="5C011E36">
            <w:pPr>
              <w:widowControl/>
              <w:jc w:val="center"/>
              <w:textAlignment w:val="center"/>
              <w:rPr>
                <w:rStyle w:val="19"/>
                <w:rFonts w:eastAsia="宋体"/>
                <w:color w:val="auto"/>
                <w:sz w:val="21"/>
                <w:szCs w:val="21"/>
                <w:lang w:bidi="ar"/>
              </w:rPr>
            </w:pPr>
            <w:r>
              <w:rPr>
                <w:rStyle w:val="19"/>
                <w:rFonts w:eastAsia="宋体"/>
                <w:color w:val="auto"/>
                <w:sz w:val="21"/>
                <w:szCs w:val="21"/>
                <w:lang w:bidi="ar"/>
              </w:rPr>
              <w:t>79.6</w:t>
            </w:r>
            <w:r>
              <w:rPr>
                <w:rStyle w:val="19"/>
                <w:rFonts w:hint="eastAsia" w:eastAsia="宋体"/>
                <w:color w:val="auto"/>
                <w:sz w:val="21"/>
                <w:szCs w:val="21"/>
                <w:lang w:bidi="ar"/>
              </w:rPr>
              <w:t xml:space="preserve"> </w:t>
            </w:r>
            <w:r>
              <w:rPr>
                <w:rStyle w:val="19"/>
                <w:rFonts w:eastAsia="宋体"/>
                <w:color w:val="auto"/>
                <w:sz w:val="21"/>
                <w:szCs w:val="21"/>
                <w:lang w:bidi="ar"/>
              </w:rPr>
              <w:t>(12.3)</w:t>
            </w:r>
          </w:p>
        </w:tc>
        <w:tc>
          <w:tcPr>
            <w:tcW w:w="507" w:type="pct"/>
            <w:vAlign w:val="center"/>
          </w:tcPr>
          <w:p w14:paraId="1DBF8EEA">
            <w:pPr>
              <w:widowControl/>
              <w:jc w:val="center"/>
              <w:textAlignment w:val="center"/>
              <w:rPr>
                <w:rStyle w:val="19"/>
                <w:rFonts w:eastAsia="宋体"/>
                <w:color w:val="auto"/>
                <w:sz w:val="21"/>
                <w:szCs w:val="21"/>
                <w:lang w:bidi="ar"/>
              </w:rPr>
            </w:pPr>
            <w:r>
              <w:rPr>
                <w:rStyle w:val="19"/>
                <w:rFonts w:eastAsia="宋体"/>
                <w:color w:val="auto"/>
                <w:sz w:val="21"/>
                <w:szCs w:val="21"/>
                <w:lang w:bidi="ar"/>
              </w:rPr>
              <w:t>30.18</w:t>
            </w:r>
            <w:r>
              <w:rPr>
                <w:rStyle w:val="19"/>
                <w:rFonts w:hint="eastAsia" w:eastAsia="宋体"/>
                <w:color w:val="auto"/>
                <w:sz w:val="21"/>
                <w:szCs w:val="21"/>
                <w:lang w:bidi="ar"/>
              </w:rPr>
              <w:t xml:space="preserve"> </w:t>
            </w:r>
            <w:r>
              <w:rPr>
                <w:rStyle w:val="19"/>
                <w:rFonts w:eastAsia="宋体"/>
                <w:color w:val="auto"/>
                <w:sz w:val="21"/>
                <w:szCs w:val="21"/>
                <w:lang w:bidi="ar"/>
              </w:rPr>
              <w:t>(4.95)</w:t>
            </w:r>
          </w:p>
        </w:tc>
        <w:tc>
          <w:tcPr>
            <w:tcW w:w="510" w:type="pct"/>
            <w:vAlign w:val="center"/>
          </w:tcPr>
          <w:p w14:paraId="37B51DB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102.4 (12.2)</w:t>
            </w:r>
          </w:p>
        </w:tc>
        <w:tc>
          <w:tcPr>
            <w:tcW w:w="465" w:type="pct"/>
            <w:vAlign w:val="center"/>
          </w:tcPr>
          <w:p w14:paraId="1200D418">
            <w:pPr>
              <w:jc w:val="center"/>
              <w:rPr>
                <w:rFonts w:ascii="Times New Roman" w:hAnsi="Times New Roman" w:cs="Times New Roman"/>
                <w:szCs w:val="21"/>
              </w:rPr>
            </w:pPr>
            <w:r>
              <w:rPr>
                <w:rFonts w:hint="eastAsia" w:ascii="Times New Roman" w:hAnsi="Times New Roman" w:cs="Times New Roman"/>
                <w:szCs w:val="21"/>
              </w:rPr>
              <w:t>NA</w:t>
            </w:r>
          </w:p>
        </w:tc>
      </w:tr>
      <w:tr w14:paraId="3734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51E90F2">
            <w:pPr>
              <w:widowControl/>
              <w:spacing w:line="276" w:lineRule="auto"/>
              <w:jc w:val="center"/>
              <w:rPr>
                <w:rFonts w:ascii="Times New Roman" w:hAnsi="Times New Roman" w:eastAsia="宋体" w:cs="Times New Roman"/>
                <w:kern w:val="0"/>
                <w:szCs w:val="21"/>
              </w:rPr>
            </w:pPr>
          </w:p>
        </w:tc>
        <w:tc>
          <w:tcPr>
            <w:tcW w:w="719" w:type="pct"/>
            <w:vAlign w:val="center"/>
          </w:tcPr>
          <w:p w14:paraId="34628DC4">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62515F6D">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51A58A9">
            <w:pPr>
              <w:jc w:val="center"/>
              <w:rPr>
                <w:rFonts w:ascii="Times New Roman" w:hAnsi="Times New Roman" w:cs="Times New Roman"/>
                <w:bCs/>
                <w:szCs w:val="21"/>
              </w:rPr>
            </w:pPr>
            <w:r>
              <w:rPr>
                <w:rFonts w:ascii="Times New Roman" w:hAnsi="Times New Roman" w:cs="Times New Roman"/>
                <w:bCs/>
                <w:szCs w:val="21"/>
              </w:rPr>
              <w:t>9</w:t>
            </w:r>
          </w:p>
        </w:tc>
        <w:tc>
          <w:tcPr>
            <w:tcW w:w="234" w:type="pct"/>
            <w:vMerge w:val="continue"/>
            <w:vAlign w:val="center"/>
          </w:tcPr>
          <w:p w14:paraId="2124AEAA">
            <w:pPr>
              <w:jc w:val="center"/>
              <w:rPr>
                <w:rFonts w:ascii="Times New Roman" w:hAnsi="Times New Roman" w:cs="Times New Roman"/>
                <w:bCs/>
                <w:szCs w:val="21"/>
              </w:rPr>
            </w:pPr>
          </w:p>
        </w:tc>
        <w:tc>
          <w:tcPr>
            <w:tcW w:w="433" w:type="pct"/>
            <w:vAlign w:val="center"/>
          </w:tcPr>
          <w:p w14:paraId="58AF0948">
            <w:pPr>
              <w:widowControl/>
              <w:jc w:val="center"/>
              <w:textAlignment w:val="center"/>
              <w:rPr>
                <w:rStyle w:val="19"/>
                <w:rFonts w:eastAsia="宋体"/>
                <w:color w:val="auto"/>
                <w:sz w:val="21"/>
                <w:szCs w:val="21"/>
                <w:lang w:bidi="ar"/>
              </w:rPr>
            </w:pPr>
            <w:r>
              <w:rPr>
                <w:rStyle w:val="19"/>
                <w:rFonts w:eastAsia="宋体"/>
                <w:color w:val="auto"/>
                <w:sz w:val="21"/>
                <w:szCs w:val="21"/>
                <w:lang w:bidi="ar"/>
              </w:rPr>
              <w:t>56.8</w:t>
            </w:r>
            <w:r>
              <w:rPr>
                <w:rStyle w:val="19"/>
                <w:rFonts w:hint="eastAsia" w:eastAsia="宋体"/>
                <w:color w:val="auto"/>
                <w:sz w:val="21"/>
                <w:szCs w:val="21"/>
                <w:lang w:bidi="ar"/>
              </w:rPr>
              <w:t xml:space="preserve"> </w:t>
            </w:r>
            <w:r>
              <w:rPr>
                <w:rStyle w:val="19"/>
                <w:rFonts w:eastAsia="宋体"/>
                <w:color w:val="auto"/>
                <w:sz w:val="21"/>
                <w:szCs w:val="21"/>
                <w:lang w:bidi="ar"/>
              </w:rPr>
              <w:t>(13.2)</w:t>
            </w:r>
          </w:p>
        </w:tc>
        <w:tc>
          <w:tcPr>
            <w:tcW w:w="479" w:type="pct"/>
            <w:vAlign w:val="center"/>
          </w:tcPr>
          <w:p w14:paraId="121FB2F2">
            <w:pPr>
              <w:widowControl/>
              <w:jc w:val="center"/>
              <w:textAlignment w:val="center"/>
              <w:rPr>
                <w:rStyle w:val="19"/>
                <w:rFonts w:eastAsia="宋体"/>
                <w:color w:val="auto"/>
                <w:sz w:val="21"/>
                <w:szCs w:val="21"/>
                <w:lang w:bidi="ar"/>
              </w:rPr>
            </w:pPr>
            <w:r>
              <w:rPr>
                <w:rStyle w:val="19"/>
                <w:rFonts w:eastAsia="宋体"/>
                <w:color w:val="auto"/>
                <w:sz w:val="21"/>
                <w:szCs w:val="21"/>
                <w:lang w:bidi="ar"/>
              </w:rPr>
              <w:t>4</w:t>
            </w:r>
            <w:r>
              <w:rPr>
                <w:rStyle w:val="19"/>
                <w:rFonts w:hint="eastAsia" w:eastAsia="宋体"/>
                <w:color w:val="auto"/>
                <w:sz w:val="21"/>
                <w:szCs w:val="21"/>
                <w:lang w:bidi="ar"/>
              </w:rPr>
              <w:t xml:space="preserve"> </w:t>
            </w:r>
            <w:r>
              <w:rPr>
                <w:rStyle w:val="19"/>
                <w:rFonts w:eastAsia="宋体"/>
                <w:color w:val="auto"/>
                <w:sz w:val="21"/>
                <w:szCs w:val="21"/>
                <w:lang w:bidi="ar"/>
              </w:rPr>
              <w:t>(44.4)</w:t>
            </w:r>
          </w:p>
        </w:tc>
        <w:tc>
          <w:tcPr>
            <w:tcW w:w="491" w:type="pct"/>
            <w:vAlign w:val="center"/>
          </w:tcPr>
          <w:p w14:paraId="6F36EBBD">
            <w:pPr>
              <w:widowControl/>
              <w:jc w:val="center"/>
              <w:textAlignment w:val="center"/>
              <w:rPr>
                <w:rStyle w:val="19"/>
                <w:rFonts w:eastAsia="宋体"/>
                <w:color w:val="auto"/>
                <w:sz w:val="21"/>
                <w:szCs w:val="21"/>
                <w:lang w:bidi="ar"/>
              </w:rPr>
            </w:pPr>
            <w:r>
              <w:rPr>
                <w:rStyle w:val="19"/>
                <w:rFonts w:eastAsia="宋体"/>
                <w:color w:val="auto"/>
                <w:sz w:val="21"/>
                <w:szCs w:val="21"/>
                <w:lang w:bidi="ar"/>
              </w:rPr>
              <w:t>81.9</w:t>
            </w:r>
            <w:r>
              <w:rPr>
                <w:rStyle w:val="19"/>
                <w:rFonts w:hint="eastAsia" w:eastAsia="宋体"/>
                <w:color w:val="auto"/>
                <w:sz w:val="21"/>
                <w:szCs w:val="21"/>
                <w:lang w:bidi="ar"/>
              </w:rPr>
              <w:t xml:space="preserve"> </w:t>
            </w:r>
            <w:r>
              <w:rPr>
                <w:rStyle w:val="19"/>
                <w:rFonts w:eastAsia="宋体"/>
                <w:color w:val="auto"/>
                <w:sz w:val="21"/>
                <w:szCs w:val="21"/>
                <w:lang w:bidi="ar"/>
              </w:rPr>
              <w:t>(13.5)</w:t>
            </w:r>
          </w:p>
        </w:tc>
        <w:tc>
          <w:tcPr>
            <w:tcW w:w="507" w:type="pct"/>
            <w:vAlign w:val="center"/>
          </w:tcPr>
          <w:p w14:paraId="5DDEE681">
            <w:pPr>
              <w:widowControl/>
              <w:jc w:val="center"/>
              <w:textAlignment w:val="center"/>
              <w:rPr>
                <w:rStyle w:val="19"/>
                <w:rFonts w:eastAsia="宋体"/>
                <w:color w:val="auto"/>
                <w:sz w:val="21"/>
                <w:szCs w:val="21"/>
                <w:lang w:bidi="ar"/>
              </w:rPr>
            </w:pPr>
            <w:r>
              <w:rPr>
                <w:rStyle w:val="19"/>
                <w:rFonts w:eastAsia="宋体"/>
                <w:color w:val="auto"/>
                <w:sz w:val="21"/>
                <w:szCs w:val="21"/>
                <w:lang w:bidi="ar"/>
              </w:rPr>
              <w:t>28.83</w:t>
            </w:r>
            <w:r>
              <w:rPr>
                <w:rStyle w:val="19"/>
                <w:rFonts w:hint="eastAsia" w:eastAsia="宋体"/>
                <w:color w:val="auto"/>
                <w:sz w:val="21"/>
                <w:szCs w:val="21"/>
                <w:lang w:bidi="ar"/>
              </w:rPr>
              <w:t xml:space="preserve"> </w:t>
            </w:r>
            <w:r>
              <w:rPr>
                <w:rStyle w:val="19"/>
                <w:rFonts w:eastAsia="宋体"/>
                <w:color w:val="auto"/>
                <w:sz w:val="21"/>
                <w:szCs w:val="21"/>
                <w:lang w:bidi="ar"/>
              </w:rPr>
              <w:t>(4.95)</w:t>
            </w:r>
          </w:p>
        </w:tc>
        <w:tc>
          <w:tcPr>
            <w:tcW w:w="510" w:type="pct"/>
            <w:vAlign w:val="center"/>
          </w:tcPr>
          <w:p w14:paraId="17EB9AA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105.7 (13.9)</w:t>
            </w:r>
          </w:p>
        </w:tc>
        <w:tc>
          <w:tcPr>
            <w:tcW w:w="465" w:type="pct"/>
            <w:vAlign w:val="center"/>
          </w:tcPr>
          <w:p w14:paraId="264F07E0">
            <w:pPr>
              <w:jc w:val="center"/>
              <w:rPr>
                <w:rFonts w:ascii="Times New Roman" w:hAnsi="Times New Roman" w:cs="Times New Roman"/>
                <w:szCs w:val="21"/>
              </w:rPr>
            </w:pPr>
            <w:r>
              <w:rPr>
                <w:rFonts w:hint="eastAsia" w:ascii="Times New Roman" w:hAnsi="Times New Roman" w:cs="Times New Roman"/>
                <w:szCs w:val="21"/>
              </w:rPr>
              <w:t>NA</w:t>
            </w:r>
          </w:p>
        </w:tc>
      </w:tr>
      <w:tr w14:paraId="268E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FC1AEB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NO.26</w:t>
            </w:r>
          </w:p>
        </w:tc>
        <w:tc>
          <w:tcPr>
            <w:tcW w:w="719" w:type="pct"/>
            <w:vAlign w:val="center"/>
          </w:tcPr>
          <w:p w14:paraId="71605A1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Guerrero 2003</w:t>
            </w:r>
          </w:p>
        </w:tc>
        <w:tc>
          <w:tcPr>
            <w:tcW w:w="512" w:type="pct"/>
            <w:vAlign w:val="center"/>
          </w:tcPr>
          <w:p w14:paraId="7ADB87E9">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9FBA4C8">
            <w:pPr>
              <w:jc w:val="center"/>
              <w:rPr>
                <w:rFonts w:ascii="Times New Roman" w:hAnsi="Times New Roman" w:cs="Times New Roman"/>
                <w:bCs/>
                <w:szCs w:val="21"/>
              </w:rPr>
            </w:pPr>
            <w:r>
              <w:rPr>
                <w:rFonts w:ascii="Times New Roman" w:hAnsi="Times New Roman" w:cs="Times New Roman"/>
                <w:bCs/>
                <w:szCs w:val="21"/>
              </w:rPr>
              <w:t>30</w:t>
            </w:r>
          </w:p>
        </w:tc>
        <w:tc>
          <w:tcPr>
            <w:tcW w:w="234" w:type="pct"/>
            <w:vMerge w:val="restart"/>
            <w:vAlign w:val="center"/>
          </w:tcPr>
          <w:p w14:paraId="09FF16E4">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13FB0A55">
            <w:pPr>
              <w:widowControl/>
              <w:jc w:val="center"/>
              <w:textAlignment w:val="center"/>
              <w:rPr>
                <w:rStyle w:val="19"/>
                <w:rFonts w:eastAsia="宋体"/>
                <w:color w:val="auto"/>
                <w:sz w:val="21"/>
                <w:szCs w:val="21"/>
                <w:lang w:bidi="ar"/>
              </w:rPr>
            </w:pPr>
            <w:r>
              <w:rPr>
                <w:rStyle w:val="19"/>
                <w:rFonts w:eastAsia="宋体"/>
                <w:color w:val="auto"/>
                <w:sz w:val="21"/>
                <w:szCs w:val="21"/>
                <w:lang w:bidi="ar"/>
              </w:rPr>
              <w:t>39.3</w:t>
            </w:r>
            <w:r>
              <w:rPr>
                <w:rStyle w:val="19"/>
                <w:rFonts w:hint="eastAsia" w:eastAsia="宋体"/>
                <w:color w:val="auto"/>
                <w:sz w:val="21"/>
                <w:szCs w:val="21"/>
                <w:lang w:bidi="ar"/>
              </w:rPr>
              <w:t xml:space="preserve"> </w:t>
            </w:r>
            <w:r>
              <w:rPr>
                <w:rStyle w:val="19"/>
                <w:rFonts w:eastAsia="宋体"/>
                <w:color w:val="auto"/>
                <w:sz w:val="21"/>
                <w:szCs w:val="21"/>
                <w:lang w:bidi="ar"/>
              </w:rPr>
              <w:t>(14.3)</w:t>
            </w:r>
          </w:p>
        </w:tc>
        <w:tc>
          <w:tcPr>
            <w:tcW w:w="479" w:type="pct"/>
            <w:vAlign w:val="center"/>
          </w:tcPr>
          <w:p w14:paraId="27EF1BC5">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568CD85D">
            <w:pPr>
              <w:widowControl/>
              <w:jc w:val="center"/>
              <w:textAlignment w:val="center"/>
              <w:rPr>
                <w:rStyle w:val="19"/>
                <w:rFonts w:eastAsia="宋体"/>
                <w:color w:val="auto"/>
                <w:sz w:val="21"/>
                <w:szCs w:val="21"/>
                <w:lang w:bidi="ar"/>
              </w:rPr>
            </w:pPr>
            <w:r>
              <w:rPr>
                <w:rStyle w:val="19"/>
                <w:rFonts w:eastAsia="宋体"/>
                <w:color w:val="auto"/>
                <w:sz w:val="21"/>
                <w:szCs w:val="21"/>
                <w:lang w:bidi="ar"/>
              </w:rPr>
              <w:t>80.1</w:t>
            </w:r>
            <w:r>
              <w:rPr>
                <w:rStyle w:val="19"/>
                <w:rFonts w:hint="eastAsia" w:eastAsia="宋体"/>
                <w:color w:val="auto"/>
                <w:sz w:val="21"/>
                <w:szCs w:val="21"/>
                <w:lang w:bidi="ar"/>
              </w:rPr>
              <w:t xml:space="preserve"> </w:t>
            </w:r>
            <w:r>
              <w:rPr>
                <w:rStyle w:val="19"/>
                <w:rFonts w:eastAsia="宋体"/>
                <w:color w:val="auto"/>
                <w:sz w:val="21"/>
                <w:szCs w:val="21"/>
                <w:lang w:bidi="ar"/>
              </w:rPr>
              <w:t>(19.1)</w:t>
            </w:r>
          </w:p>
        </w:tc>
        <w:tc>
          <w:tcPr>
            <w:tcW w:w="507" w:type="pct"/>
            <w:vAlign w:val="center"/>
          </w:tcPr>
          <w:p w14:paraId="2098CE4A">
            <w:pPr>
              <w:widowControl/>
              <w:jc w:val="center"/>
              <w:textAlignment w:val="center"/>
              <w:rPr>
                <w:rStyle w:val="19"/>
                <w:rFonts w:eastAsia="宋体"/>
                <w:color w:val="auto"/>
                <w:sz w:val="21"/>
                <w:szCs w:val="21"/>
                <w:lang w:bidi="ar"/>
              </w:rPr>
            </w:pPr>
            <w:r>
              <w:rPr>
                <w:rStyle w:val="19"/>
                <w:rFonts w:eastAsia="宋体"/>
                <w:color w:val="auto"/>
                <w:sz w:val="21"/>
                <w:szCs w:val="21"/>
                <w:lang w:bidi="ar"/>
              </w:rPr>
              <w:t>30.7</w:t>
            </w:r>
            <w:r>
              <w:rPr>
                <w:rStyle w:val="19"/>
                <w:rFonts w:hint="eastAsia" w:eastAsia="宋体"/>
                <w:color w:val="auto"/>
                <w:sz w:val="21"/>
                <w:szCs w:val="21"/>
                <w:lang w:bidi="ar"/>
              </w:rPr>
              <w:t xml:space="preserve"> </w:t>
            </w:r>
            <w:r>
              <w:rPr>
                <w:rStyle w:val="19"/>
                <w:rFonts w:eastAsia="宋体"/>
                <w:color w:val="auto"/>
                <w:sz w:val="21"/>
                <w:szCs w:val="21"/>
                <w:lang w:bidi="ar"/>
              </w:rPr>
              <w:t>(5.8)</w:t>
            </w:r>
          </w:p>
        </w:tc>
        <w:tc>
          <w:tcPr>
            <w:tcW w:w="510" w:type="pct"/>
            <w:vAlign w:val="center"/>
          </w:tcPr>
          <w:p w14:paraId="583674DF">
            <w:pPr>
              <w:widowControl/>
              <w:jc w:val="center"/>
              <w:textAlignment w:val="center"/>
              <w:rPr>
                <w:rStyle w:val="19"/>
                <w:rFonts w:eastAsia="宋体"/>
                <w:color w:val="auto"/>
                <w:sz w:val="21"/>
                <w:szCs w:val="21"/>
                <w:lang w:bidi="ar"/>
              </w:rPr>
            </w:pPr>
            <w:r>
              <w:rPr>
                <w:rStyle w:val="19"/>
                <w:rFonts w:eastAsia="宋体"/>
                <w:color w:val="auto"/>
                <w:sz w:val="21"/>
                <w:szCs w:val="21"/>
                <w:lang w:bidi="ar"/>
              </w:rPr>
              <w:t>111.9</w:t>
            </w:r>
            <w:r>
              <w:rPr>
                <w:rStyle w:val="19"/>
                <w:rFonts w:hint="eastAsia" w:eastAsia="宋体"/>
                <w:color w:val="auto"/>
                <w:sz w:val="21"/>
                <w:szCs w:val="21"/>
                <w:lang w:bidi="ar"/>
              </w:rPr>
              <w:t xml:space="preserve"> </w:t>
            </w:r>
            <w:r>
              <w:rPr>
                <w:rStyle w:val="19"/>
                <w:rFonts w:eastAsia="宋体"/>
                <w:color w:val="auto"/>
                <w:sz w:val="21"/>
                <w:szCs w:val="21"/>
                <w:lang w:bidi="ar"/>
              </w:rPr>
              <w:t>(27.2)</w:t>
            </w:r>
          </w:p>
        </w:tc>
        <w:tc>
          <w:tcPr>
            <w:tcW w:w="465" w:type="pct"/>
            <w:vAlign w:val="center"/>
          </w:tcPr>
          <w:p w14:paraId="33FEE224">
            <w:pPr>
              <w:jc w:val="center"/>
              <w:rPr>
                <w:rFonts w:ascii="Times New Roman" w:hAnsi="Times New Roman" w:cs="Times New Roman"/>
                <w:szCs w:val="21"/>
              </w:rPr>
            </w:pPr>
            <w:r>
              <w:rPr>
                <w:rFonts w:hint="eastAsia" w:ascii="Times New Roman" w:hAnsi="Times New Roman" w:cs="Times New Roman"/>
                <w:szCs w:val="21"/>
              </w:rPr>
              <w:t>NA</w:t>
            </w:r>
          </w:p>
        </w:tc>
      </w:tr>
      <w:tr w14:paraId="4200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1710BE2">
            <w:pPr>
              <w:widowControl/>
              <w:spacing w:line="276" w:lineRule="auto"/>
              <w:jc w:val="center"/>
              <w:rPr>
                <w:rFonts w:ascii="Times New Roman" w:hAnsi="Times New Roman" w:eastAsia="宋体" w:cs="Times New Roman"/>
                <w:kern w:val="0"/>
                <w:szCs w:val="21"/>
              </w:rPr>
            </w:pPr>
          </w:p>
        </w:tc>
        <w:tc>
          <w:tcPr>
            <w:tcW w:w="719" w:type="pct"/>
            <w:vAlign w:val="center"/>
          </w:tcPr>
          <w:p w14:paraId="5B66FB27">
            <w:pPr>
              <w:widowControl/>
              <w:spacing w:line="276" w:lineRule="auto"/>
              <w:jc w:val="center"/>
              <w:rPr>
                <w:rFonts w:ascii="Times New Roman" w:hAnsi="Times New Roman" w:eastAsia="宋体" w:cs="Times New Roman"/>
                <w:kern w:val="0"/>
                <w:szCs w:val="21"/>
              </w:rPr>
            </w:pPr>
          </w:p>
        </w:tc>
        <w:tc>
          <w:tcPr>
            <w:tcW w:w="512" w:type="pct"/>
            <w:vAlign w:val="center"/>
          </w:tcPr>
          <w:p w14:paraId="19D60DA5">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6E36E0D5">
            <w:pPr>
              <w:jc w:val="center"/>
              <w:rPr>
                <w:rFonts w:ascii="Times New Roman" w:hAnsi="Times New Roman" w:cs="Times New Roman"/>
                <w:bCs/>
                <w:szCs w:val="21"/>
              </w:rPr>
            </w:pPr>
            <w:r>
              <w:rPr>
                <w:rFonts w:ascii="Times New Roman" w:hAnsi="Times New Roman" w:cs="Times New Roman"/>
                <w:bCs/>
                <w:szCs w:val="21"/>
              </w:rPr>
              <w:t>30</w:t>
            </w:r>
          </w:p>
        </w:tc>
        <w:tc>
          <w:tcPr>
            <w:tcW w:w="234" w:type="pct"/>
            <w:vMerge w:val="continue"/>
            <w:vAlign w:val="center"/>
          </w:tcPr>
          <w:p w14:paraId="2E36832A">
            <w:pPr>
              <w:jc w:val="center"/>
              <w:rPr>
                <w:rFonts w:ascii="Times New Roman" w:hAnsi="Times New Roman" w:cs="Times New Roman"/>
                <w:bCs/>
                <w:szCs w:val="21"/>
              </w:rPr>
            </w:pPr>
          </w:p>
        </w:tc>
        <w:tc>
          <w:tcPr>
            <w:tcW w:w="433" w:type="pct"/>
            <w:vAlign w:val="center"/>
          </w:tcPr>
          <w:p w14:paraId="43C99B0A">
            <w:pPr>
              <w:widowControl/>
              <w:jc w:val="center"/>
              <w:textAlignment w:val="center"/>
              <w:rPr>
                <w:rStyle w:val="19"/>
                <w:rFonts w:eastAsia="宋体"/>
                <w:color w:val="auto"/>
                <w:sz w:val="21"/>
                <w:szCs w:val="21"/>
                <w:lang w:bidi="ar"/>
              </w:rPr>
            </w:pPr>
            <w:r>
              <w:rPr>
                <w:rStyle w:val="19"/>
                <w:rFonts w:eastAsia="宋体"/>
                <w:color w:val="auto"/>
                <w:sz w:val="21"/>
                <w:szCs w:val="21"/>
                <w:lang w:bidi="ar"/>
              </w:rPr>
              <w:t>42.2</w:t>
            </w:r>
            <w:r>
              <w:rPr>
                <w:rStyle w:val="19"/>
                <w:rFonts w:hint="eastAsia" w:eastAsia="宋体"/>
                <w:color w:val="auto"/>
                <w:sz w:val="21"/>
                <w:szCs w:val="21"/>
                <w:lang w:bidi="ar"/>
              </w:rPr>
              <w:t xml:space="preserve"> </w:t>
            </w:r>
            <w:r>
              <w:rPr>
                <w:rStyle w:val="19"/>
                <w:rFonts w:eastAsia="宋体"/>
                <w:color w:val="auto"/>
                <w:sz w:val="21"/>
                <w:szCs w:val="21"/>
                <w:lang w:bidi="ar"/>
              </w:rPr>
              <w:t>(6.8)</w:t>
            </w:r>
          </w:p>
        </w:tc>
        <w:tc>
          <w:tcPr>
            <w:tcW w:w="479" w:type="pct"/>
            <w:vAlign w:val="center"/>
          </w:tcPr>
          <w:p w14:paraId="7C5C2FBC">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292E61DD">
            <w:pPr>
              <w:widowControl/>
              <w:jc w:val="center"/>
              <w:textAlignment w:val="center"/>
              <w:rPr>
                <w:rStyle w:val="19"/>
                <w:rFonts w:eastAsia="宋体"/>
                <w:color w:val="auto"/>
                <w:sz w:val="21"/>
                <w:szCs w:val="21"/>
                <w:lang w:bidi="ar"/>
              </w:rPr>
            </w:pPr>
            <w:r>
              <w:rPr>
                <w:rStyle w:val="19"/>
                <w:rFonts w:eastAsia="宋体"/>
                <w:color w:val="auto"/>
                <w:sz w:val="21"/>
                <w:szCs w:val="21"/>
                <w:lang w:bidi="ar"/>
              </w:rPr>
              <w:t>77.4</w:t>
            </w:r>
            <w:r>
              <w:rPr>
                <w:rStyle w:val="19"/>
                <w:rFonts w:hint="eastAsia" w:eastAsia="宋体"/>
                <w:color w:val="auto"/>
                <w:sz w:val="21"/>
                <w:szCs w:val="21"/>
                <w:lang w:bidi="ar"/>
              </w:rPr>
              <w:t xml:space="preserve"> </w:t>
            </w:r>
            <w:r>
              <w:rPr>
                <w:rStyle w:val="19"/>
                <w:rFonts w:eastAsia="宋体"/>
                <w:color w:val="auto"/>
                <w:sz w:val="21"/>
                <w:szCs w:val="21"/>
                <w:lang w:bidi="ar"/>
              </w:rPr>
              <w:t>(12.2)</w:t>
            </w:r>
          </w:p>
        </w:tc>
        <w:tc>
          <w:tcPr>
            <w:tcW w:w="507" w:type="pct"/>
            <w:vAlign w:val="center"/>
          </w:tcPr>
          <w:p w14:paraId="5505C82A">
            <w:pPr>
              <w:widowControl/>
              <w:jc w:val="center"/>
              <w:textAlignment w:val="center"/>
              <w:rPr>
                <w:rStyle w:val="19"/>
                <w:rFonts w:eastAsia="宋体"/>
                <w:color w:val="auto"/>
                <w:sz w:val="21"/>
                <w:szCs w:val="21"/>
                <w:lang w:bidi="ar"/>
              </w:rPr>
            </w:pPr>
            <w:r>
              <w:rPr>
                <w:rStyle w:val="19"/>
                <w:rFonts w:eastAsia="宋体"/>
                <w:color w:val="auto"/>
                <w:sz w:val="21"/>
                <w:szCs w:val="21"/>
                <w:lang w:bidi="ar"/>
              </w:rPr>
              <w:t>29.1</w:t>
            </w:r>
            <w:r>
              <w:rPr>
                <w:rStyle w:val="19"/>
                <w:rFonts w:hint="eastAsia" w:eastAsia="宋体"/>
                <w:color w:val="auto"/>
                <w:sz w:val="21"/>
                <w:szCs w:val="21"/>
                <w:lang w:bidi="ar"/>
              </w:rPr>
              <w:t xml:space="preserve"> </w:t>
            </w:r>
            <w:r>
              <w:rPr>
                <w:rStyle w:val="19"/>
                <w:rFonts w:eastAsia="宋体"/>
                <w:color w:val="auto"/>
                <w:sz w:val="21"/>
                <w:szCs w:val="21"/>
                <w:lang w:bidi="ar"/>
              </w:rPr>
              <w:t>(3.1)</w:t>
            </w:r>
          </w:p>
        </w:tc>
        <w:tc>
          <w:tcPr>
            <w:tcW w:w="510" w:type="pct"/>
            <w:vAlign w:val="center"/>
          </w:tcPr>
          <w:p w14:paraId="057A561C">
            <w:pPr>
              <w:widowControl/>
              <w:jc w:val="center"/>
              <w:textAlignment w:val="center"/>
              <w:rPr>
                <w:rStyle w:val="19"/>
                <w:rFonts w:eastAsia="宋体"/>
                <w:color w:val="auto"/>
                <w:sz w:val="21"/>
                <w:szCs w:val="21"/>
                <w:lang w:bidi="ar"/>
              </w:rPr>
            </w:pPr>
            <w:r>
              <w:rPr>
                <w:rStyle w:val="19"/>
                <w:rFonts w:eastAsia="宋体"/>
                <w:color w:val="auto"/>
                <w:sz w:val="21"/>
                <w:szCs w:val="21"/>
                <w:lang w:bidi="ar"/>
              </w:rPr>
              <w:t>107.6</w:t>
            </w:r>
            <w:r>
              <w:rPr>
                <w:rStyle w:val="19"/>
                <w:rFonts w:hint="eastAsia" w:eastAsia="宋体"/>
                <w:color w:val="auto"/>
                <w:sz w:val="21"/>
                <w:szCs w:val="21"/>
                <w:lang w:bidi="ar"/>
              </w:rPr>
              <w:t xml:space="preserve"> </w:t>
            </w:r>
            <w:r>
              <w:rPr>
                <w:rStyle w:val="19"/>
                <w:rFonts w:eastAsia="宋体"/>
                <w:color w:val="auto"/>
                <w:sz w:val="21"/>
                <w:szCs w:val="21"/>
                <w:lang w:bidi="ar"/>
              </w:rPr>
              <w:t>(13.3)</w:t>
            </w:r>
          </w:p>
        </w:tc>
        <w:tc>
          <w:tcPr>
            <w:tcW w:w="465" w:type="pct"/>
            <w:vAlign w:val="center"/>
          </w:tcPr>
          <w:p w14:paraId="70C507E3">
            <w:pPr>
              <w:jc w:val="center"/>
              <w:rPr>
                <w:rFonts w:ascii="Times New Roman" w:hAnsi="Times New Roman" w:cs="Times New Roman"/>
                <w:szCs w:val="21"/>
              </w:rPr>
            </w:pPr>
            <w:r>
              <w:rPr>
                <w:rFonts w:hint="eastAsia" w:ascii="Times New Roman" w:hAnsi="Times New Roman" w:cs="Times New Roman"/>
                <w:szCs w:val="21"/>
              </w:rPr>
              <w:t>NA</w:t>
            </w:r>
          </w:p>
        </w:tc>
      </w:tr>
      <w:tr w14:paraId="4FEE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0" w:type="pct"/>
            <w:vAlign w:val="center"/>
          </w:tcPr>
          <w:p w14:paraId="228E6E7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NO.27</w:t>
            </w:r>
          </w:p>
        </w:tc>
        <w:tc>
          <w:tcPr>
            <w:tcW w:w="719" w:type="pct"/>
            <w:vAlign w:val="center"/>
          </w:tcPr>
          <w:p w14:paraId="60A3ACF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Cavaghan 1997</w:t>
            </w:r>
          </w:p>
        </w:tc>
        <w:tc>
          <w:tcPr>
            <w:tcW w:w="512" w:type="pct"/>
            <w:vAlign w:val="center"/>
          </w:tcPr>
          <w:p w14:paraId="45AE7727">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3939706">
            <w:pPr>
              <w:jc w:val="center"/>
              <w:rPr>
                <w:rFonts w:ascii="Times New Roman" w:hAnsi="Times New Roman" w:cs="Times New Roman"/>
                <w:bCs/>
                <w:szCs w:val="21"/>
              </w:rPr>
            </w:pPr>
            <w:r>
              <w:rPr>
                <w:rFonts w:ascii="Times New Roman" w:hAnsi="Times New Roman" w:cs="Times New Roman"/>
                <w:bCs/>
                <w:szCs w:val="21"/>
              </w:rPr>
              <w:t>14</w:t>
            </w:r>
          </w:p>
        </w:tc>
        <w:tc>
          <w:tcPr>
            <w:tcW w:w="234" w:type="pct"/>
            <w:vMerge w:val="restart"/>
            <w:vAlign w:val="center"/>
          </w:tcPr>
          <w:p w14:paraId="2ED5EC4B">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6FCB75C1">
            <w:pPr>
              <w:widowControl/>
              <w:jc w:val="center"/>
              <w:textAlignment w:val="center"/>
              <w:rPr>
                <w:rStyle w:val="19"/>
                <w:rFonts w:eastAsia="宋体"/>
                <w:color w:val="auto"/>
                <w:sz w:val="21"/>
                <w:szCs w:val="21"/>
                <w:lang w:bidi="ar"/>
              </w:rPr>
            </w:pPr>
            <w:r>
              <w:rPr>
                <w:rStyle w:val="19"/>
                <w:rFonts w:eastAsia="宋体"/>
                <w:color w:val="auto"/>
                <w:sz w:val="21"/>
                <w:szCs w:val="21"/>
                <w:lang w:bidi="ar"/>
              </w:rPr>
              <w:t>46</w:t>
            </w:r>
            <w:r>
              <w:rPr>
                <w:rStyle w:val="19"/>
                <w:rFonts w:hint="eastAsia" w:eastAsia="宋体"/>
                <w:color w:val="auto"/>
                <w:sz w:val="21"/>
                <w:szCs w:val="21"/>
                <w:lang w:bidi="ar"/>
              </w:rPr>
              <w:t xml:space="preserve"> </w:t>
            </w:r>
            <w:r>
              <w:rPr>
                <w:rStyle w:val="19"/>
                <w:rFonts w:eastAsia="宋体"/>
                <w:color w:val="auto"/>
                <w:sz w:val="21"/>
                <w:szCs w:val="21"/>
                <w:lang w:bidi="ar"/>
              </w:rPr>
              <w:t>(1</w:t>
            </w:r>
            <w:r>
              <w:rPr>
                <w:rStyle w:val="19"/>
                <w:rFonts w:hint="eastAsia" w:eastAsia="宋体"/>
                <w:color w:val="auto"/>
                <w:sz w:val="21"/>
                <w:szCs w:val="21"/>
                <w:lang w:bidi="ar"/>
              </w:rPr>
              <w:t>5.0</w:t>
            </w:r>
            <w:r>
              <w:rPr>
                <w:rStyle w:val="19"/>
                <w:rFonts w:eastAsia="宋体"/>
                <w:color w:val="auto"/>
                <w:sz w:val="21"/>
                <w:szCs w:val="21"/>
                <w:lang w:bidi="ar"/>
              </w:rPr>
              <w:t>)</w:t>
            </w:r>
          </w:p>
        </w:tc>
        <w:tc>
          <w:tcPr>
            <w:tcW w:w="479" w:type="pct"/>
            <w:vAlign w:val="center"/>
          </w:tcPr>
          <w:p w14:paraId="1F7A21C2">
            <w:pPr>
              <w:widowControl/>
              <w:jc w:val="center"/>
              <w:textAlignment w:val="center"/>
              <w:rPr>
                <w:rStyle w:val="19"/>
                <w:rFonts w:eastAsia="宋体"/>
                <w:color w:val="auto"/>
                <w:sz w:val="21"/>
                <w:szCs w:val="21"/>
                <w:lang w:bidi="ar"/>
              </w:rPr>
            </w:pPr>
            <w:r>
              <w:rPr>
                <w:rStyle w:val="19"/>
                <w:rFonts w:eastAsia="宋体"/>
                <w:color w:val="auto"/>
                <w:sz w:val="21"/>
                <w:szCs w:val="21"/>
                <w:lang w:bidi="ar"/>
              </w:rPr>
              <w:t>11</w:t>
            </w:r>
            <w:r>
              <w:rPr>
                <w:rStyle w:val="19"/>
                <w:rFonts w:hint="eastAsia" w:eastAsia="宋体"/>
                <w:color w:val="auto"/>
                <w:sz w:val="21"/>
                <w:szCs w:val="21"/>
                <w:lang w:bidi="ar"/>
              </w:rPr>
              <w:t xml:space="preserve"> </w:t>
            </w:r>
            <w:r>
              <w:rPr>
                <w:rStyle w:val="19"/>
                <w:rFonts w:eastAsia="宋体"/>
                <w:color w:val="auto"/>
                <w:sz w:val="21"/>
                <w:szCs w:val="21"/>
                <w:lang w:bidi="ar"/>
              </w:rPr>
              <w:t>(78.6)</w:t>
            </w:r>
          </w:p>
        </w:tc>
        <w:tc>
          <w:tcPr>
            <w:tcW w:w="491" w:type="pct"/>
            <w:vAlign w:val="center"/>
          </w:tcPr>
          <w:p w14:paraId="56B20F1C">
            <w:pPr>
              <w:widowControl/>
              <w:jc w:val="center"/>
              <w:textAlignment w:val="center"/>
              <w:rPr>
                <w:rStyle w:val="19"/>
                <w:rFonts w:eastAsia="宋体"/>
                <w:color w:val="auto"/>
                <w:sz w:val="21"/>
                <w:szCs w:val="21"/>
                <w:lang w:bidi="ar"/>
              </w:rPr>
            </w:pPr>
            <w:r>
              <w:rPr>
                <w:rStyle w:val="19"/>
                <w:rFonts w:eastAsia="宋体"/>
                <w:color w:val="auto"/>
                <w:sz w:val="21"/>
                <w:szCs w:val="21"/>
                <w:lang w:bidi="ar"/>
              </w:rPr>
              <w:t>101</w:t>
            </w:r>
            <w:r>
              <w:rPr>
                <w:rStyle w:val="19"/>
                <w:rFonts w:hint="eastAsia" w:eastAsia="宋体"/>
                <w:color w:val="auto"/>
                <w:sz w:val="21"/>
                <w:szCs w:val="21"/>
                <w:lang w:bidi="ar"/>
              </w:rPr>
              <w:t xml:space="preserve"> </w:t>
            </w:r>
            <w:r>
              <w:rPr>
                <w:rStyle w:val="19"/>
                <w:rFonts w:eastAsia="宋体"/>
                <w:color w:val="auto"/>
                <w:sz w:val="21"/>
                <w:szCs w:val="21"/>
                <w:lang w:bidi="ar"/>
              </w:rPr>
              <w:t>(1</w:t>
            </w:r>
            <w:r>
              <w:rPr>
                <w:rStyle w:val="19"/>
                <w:rFonts w:hint="eastAsia" w:eastAsia="宋体"/>
                <w:color w:val="auto"/>
                <w:sz w:val="21"/>
                <w:szCs w:val="21"/>
                <w:lang w:bidi="ar"/>
              </w:rPr>
              <w:t>5.0</w:t>
            </w:r>
            <w:r>
              <w:rPr>
                <w:rStyle w:val="19"/>
                <w:rFonts w:eastAsia="宋体"/>
                <w:color w:val="auto"/>
                <w:sz w:val="21"/>
                <w:szCs w:val="21"/>
                <w:lang w:bidi="ar"/>
              </w:rPr>
              <w:t>)</w:t>
            </w:r>
          </w:p>
        </w:tc>
        <w:tc>
          <w:tcPr>
            <w:tcW w:w="507" w:type="pct"/>
            <w:vAlign w:val="center"/>
          </w:tcPr>
          <w:p w14:paraId="6D768BBC">
            <w:pPr>
              <w:widowControl/>
              <w:jc w:val="center"/>
              <w:textAlignment w:val="center"/>
              <w:rPr>
                <w:rStyle w:val="19"/>
                <w:rFonts w:eastAsia="宋体"/>
                <w:color w:val="auto"/>
                <w:sz w:val="21"/>
                <w:szCs w:val="21"/>
                <w:lang w:bidi="ar"/>
              </w:rPr>
            </w:pPr>
            <w:r>
              <w:rPr>
                <w:rStyle w:val="19"/>
                <w:rFonts w:eastAsia="宋体"/>
                <w:color w:val="auto"/>
                <w:sz w:val="21"/>
                <w:szCs w:val="21"/>
                <w:lang w:bidi="ar"/>
              </w:rPr>
              <w:t>35.7</w:t>
            </w:r>
            <w:r>
              <w:rPr>
                <w:rStyle w:val="19"/>
                <w:rFonts w:hint="eastAsia" w:eastAsia="宋体"/>
                <w:color w:val="auto"/>
                <w:sz w:val="21"/>
                <w:szCs w:val="21"/>
                <w:lang w:bidi="ar"/>
              </w:rPr>
              <w:t xml:space="preserve"> </w:t>
            </w:r>
            <w:r>
              <w:rPr>
                <w:rStyle w:val="19"/>
                <w:rFonts w:eastAsia="宋体"/>
                <w:color w:val="auto"/>
                <w:sz w:val="21"/>
                <w:szCs w:val="21"/>
                <w:lang w:bidi="ar"/>
              </w:rPr>
              <w:t>(5.99)</w:t>
            </w:r>
          </w:p>
        </w:tc>
        <w:tc>
          <w:tcPr>
            <w:tcW w:w="510" w:type="pct"/>
            <w:vAlign w:val="center"/>
          </w:tcPr>
          <w:p w14:paraId="632544C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100.8 (13.5)</w:t>
            </w:r>
          </w:p>
        </w:tc>
        <w:tc>
          <w:tcPr>
            <w:tcW w:w="465" w:type="pct"/>
            <w:vAlign w:val="center"/>
          </w:tcPr>
          <w:p w14:paraId="7AEDA52B">
            <w:pPr>
              <w:jc w:val="center"/>
              <w:rPr>
                <w:rFonts w:ascii="Times New Roman" w:hAnsi="Times New Roman" w:cs="Times New Roman"/>
                <w:szCs w:val="21"/>
              </w:rPr>
            </w:pPr>
            <w:r>
              <w:rPr>
                <w:rFonts w:hint="eastAsia" w:ascii="Times New Roman" w:hAnsi="Times New Roman" w:cs="Times New Roman"/>
                <w:szCs w:val="21"/>
              </w:rPr>
              <w:t>NA</w:t>
            </w:r>
          </w:p>
        </w:tc>
      </w:tr>
      <w:tr w14:paraId="7D12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806CC42">
            <w:pPr>
              <w:widowControl/>
              <w:spacing w:line="276" w:lineRule="auto"/>
              <w:jc w:val="center"/>
              <w:rPr>
                <w:rFonts w:ascii="Times New Roman" w:hAnsi="Times New Roman" w:eastAsia="宋体" w:cs="Times New Roman"/>
                <w:kern w:val="0"/>
                <w:szCs w:val="21"/>
              </w:rPr>
            </w:pPr>
          </w:p>
        </w:tc>
        <w:tc>
          <w:tcPr>
            <w:tcW w:w="719" w:type="pct"/>
            <w:vAlign w:val="center"/>
          </w:tcPr>
          <w:p w14:paraId="47EB32B2">
            <w:pPr>
              <w:widowControl/>
              <w:spacing w:line="276" w:lineRule="auto"/>
              <w:jc w:val="center"/>
              <w:rPr>
                <w:rFonts w:ascii="Times New Roman" w:hAnsi="Times New Roman" w:eastAsia="宋体" w:cs="Times New Roman"/>
                <w:kern w:val="0"/>
                <w:szCs w:val="21"/>
              </w:rPr>
            </w:pPr>
          </w:p>
        </w:tc>
        <w:tc>
          <w:tcPr>
            <w:tcW w:w="512" w:type="pct"/>
            <w:vAlign w:val="center"/>
          </w:tcPr>
          <w:p w14:paraId="38856D87">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949AF08">
            <w:pPr>
              <w:jc w:val="center"/>
              <w:rPr>
                <w:rFonts w:ascii="Times New Roman" w:hAnsi="Times New Roman" w:cs="Times New Roman"/>
                <w:bCs/>
                <w:szCs w:val="21"/>
              </w:rPr>
            </w:pPr>
            <w:r>
              <w:rPr>
                <w:rFonts w:ascii="Times New Roman" w:hAnsi="Times New Roman" w:cs="Times New Roman"/>
                <w:bCs/>
                <w:szCs w:val="21"/>
              </w:rPr>
              <w:t>7</w:t>
            </w:r>
          </w:p>
        </w:tc>
        <w:tc>
          <w:tcPr>
            <w:tcW w:w="234" w:type="pct"/>
            <w:vMerge w:val="continue"/>
            <w:vAlign w:val="center"/>
          </w:tcPr>
          <w:p w14:paraId="1F02FBCC">
            <w:pPr>
              <w:jc w:val="center"/>
              <w:rPr>
                <w:rFonts w:ascii="Times New Roman" w:hAnsi="Times New Roman" w:cs="Times New Roman"/>
                <w:bCs/>
                <w:szCs w:val="21"/>
              </w:rPr>
            </w:pPr>
          </w:p>
        </w:tc>
        <w:tc>
          <w:tcPr>
            <w:tcW w:w="433" w:type="pct"/>
            <w:vAlign w:val="center"/>
          </w:tcPr>
          <w:p w14:paraId="037C9222">
            <w:pPr>
              <w:widowControl/>
              <w:jc w:val="center"/>
              <w:textAlignment w:val="center"/>
              <w:rPr>
                <w:rStyle w:val="19"/>
                <w:rFonts w:eastAsia="宋体"/>
                <w:color w:val="auto"/>
                <w:sz w:val="21"/>
                <w:szCs w:val="21"/>
                <w:lang w:bidi="ar"/>
              </w:rPr>
            </w:pPr>
            <w:r>
              <w:rPr>
                <w:rStyle w:val="19"/>
                <w:rFonts w:eastAsia="宋体"/>
                <w:color w:val="auto"/>
                <w:sz w:val="21"/>
                <w:szCs w:val="21"/>
                <w:lang w:bidi="ar"/>
              </w:rPr>
              <w:t>42</w:t>
            </w:r>
            <w:r>
              <w:rPr>
                <w:rStyle w:val="19"/>
                <w:rFonts w:hint="eastAsia" w:eastAsia="宋体"/>
                <w:color w:val="auto"/>
                <w:sz w:val="21"/>
                <w:szCs w:val="21"/>
                <w:lang w:bidi="ar"/>
              </w:rPr>
              <w:t xml:space="preserve"> </w:t>
            </w:r>
            <w:r>
              <w:rPr>
                <w:rStyle w:val="19"/>
                <w:rFonts w:eastAsia="宋体"/>
                <w:color w:val="auto"/>
                <w:sz w:val="21"/>
                <w:szCs w:val="21"/>
                <w:lang w:bidi="ar"/>
              </w:rPr>
              <w:t>(10.</w:t>
            </w:r>
            <w:r>
              <w:rPr>
                <w:rStyle w:val="19"/>
                <w:rFonts w:hint="eastAsia" w:eastAsia="宋体"/>
                <w:color w:val="auto"/>
                <w:sz w:val="21"/>
                <w:szCs w:val="21"/>
                <w:lang w:bidi="ar"/>
              </w:rPr>
              <w:t>6</w:t>
            </w:r>
            <w:r>
              <w:rPr>
                <w:rStyle w:val="19"/>
                <w:rFonts w:eastAsia="宋体"/>
                <w:color w:val="auto"/>
                <w:sz w:val="21"/>
                <w:szCs w:val="21"/>
                <w:lang w:bidi="ar"/>
              </w:rPr>
              <w:t>)</w:t>
            </w:r>
          </w:p>
        </w:tc>
        <w:tc>
          <w:tcPr>
            <w:tcW w:w="479" w:type="pct"/>
            <w:vAlign w:val="center"/>
          </w:tcPr>
          <w:p w14:paraId="44032B45">
            <w:pPr>
              <w:widowControl/>
              <w:jc w:val="center"/>
              <w:textAlignment w:val="center"/>
              <w:rPr>
                <w:rStyle w:val="19"/>
                <w:rFonts w:eastAsia="宋体"/>
                <w:color w:val="auto"/>
                <w:sz w:val="21"/>
                <w:szCs w:val="21"/>
                <w:lang w:bidi="ar"/>
              </w:rPr>
            </w:pPr>
            <w:r>
              <w:rPr>
                <w:rStyle w:val="19"/>
                <w:rFonts w:eastAsia="宋体"/>
                <w:color w:val="auto"/>
                <w:sz w:val="21"/>
                <w:szCs w:val="21"/>
                <w:lang w:bidi="ar"/>
              </w:rPr>
              <w:t>7</w:t>
            </w:r>
            <w:r>
              <w:rPr>
                <w:rStyle w:val="19"/>
                <w:rFonts w:hint="eastAsia" w:eastAsia="宋体"/>
                <w:color w:val="auto"/>
                <w:sz w:val="21"/>
                <w:szCs w:val="21"/>
                <w:lang w:bidi="ar"/>
              </w:rPr>
              <w:t xml:space="preserve"> </w:t>
            </w:r>
            <w:r>
              <w:rPr>
                <w:rStyle w:val="19"/>
                <w:rFonts w:eastAsia="宋体"/>
                <w:color w:val="auto"/>
                <w:sz w:val="21"/>
                <w:szCs w:val="21"/>
                <w:lang w:bidi="ar"/>
              </w:rPr>
              <w:t>(100)</w:t>
            </w:r>
          </w:p>
        </w:tc>
        <w:tc>
          <w:tcPr>
            <w:tcW w:w="491" w:type="pct"/>
            <w:vAlign w:val="center"/>
          </w:tcPr>
          <w:p w14:paraId="5C70CB94">
            <w:pPr>
              <w:widowControl/>
              <w:jc w:val="center"/>
              <w:textAlignment w:val="center"/>
              <w:rPr>
                <w:rStyle w:val="19"/>
                <w:rFonts w:eastAsia="宋体"/>
                <w:color w:val="auto"/>
                <w:sz w:val="21"/>
                <w:szCs w:val="21"/>
                <w:lang w:bidi="ar"/>
              </w:rPr>
            </w:pPr>
            <w:r>
              <w:rPr>
                <w:rStyle w:val="19"/>
                <w:rFonts w:eastAsia="宋体"/>
                <w:color w:val="auto"/>
                <w:sz w:val="21"/>
                <w:szCs w:val="21"/>
                <w:lang w:bidi="ar"/>
              </w:rPr>
              <w:t>106</w:t>
            </w:r>
            <w:r>
              <w:rPr>
                <w:rStyle w:val="19"/>
                <w:rFonts w:hint="eastAsia" w:eastAsia="宋体"/>
                <w:color w:val="auto"/>
                <w:sz w:val="21"/>
                <w:szCs w:val="21"/>
                <w:lang w:bidi="ar"/>
              </w:rPr>
              <w:t xml:space="preserve"> </w:t>
            </w:r>
            <w:r>
              <w:rPr>
                <w:rStyle w:val="19"/>
                <w:rFonts w:eastAsia="宋体"/>
                <w:color w:val="auto"/>
                <w:sz w:val="21"/>
                <w:szCs w:val="21"/>
                <w:lang w:bidi="ar"/>
              </w:rPr>
              <w:t>(13.2)</w:t>
            </w:r>
          </w:p>
        </w:tc>
        <w:tc>
          <w:tcPr>
            <w:tcW w:w="507" w:type="pct"/>
            <w:vAlign w:val="center"/>
          </w:tcPr>
          <w:p w14:paraId="700FBFC0">
            <w:pPr>
              <w:widowControl/>
              <w:jc w:val="center"/>
              <w:textAlignment w:val="center"/>
              <w:rPr>
                <w:rStyle w:val="19"/>
                <w:rFonts w:eastAsia="宋体"/>
                <w:color w:val="auto"/>
                <w:sz w:val="21"/>
                <w:szCs w:val="21"/>
                <w:lang w:bidi="ar"/>
              </w:rPr>
            </w:pPr>
            <w:r>
              <w:rPr>
                <w:rStyle w:val="19"/>
                <w:rFonts w:eastAsia="宋体"/>
                <w:color w:val="auto"/>
                <w:sz w:val="21"/>
                <w:szCs w:val="21"/>
                <w:lang w:bidi="ar"/>
              </w:rPr>
              <w:t>38.9</w:t>
            </w:r>
            <w:r>
              <w:rPr>
                <w:rStyle w:val="19"/>
                <w:rFonts w:hint="eastAsia" w:eastAsia="宋体"/>
                <w:color w:val="auto"/>
                <w:sz w:val="21"/>
                <w:szCs w:val="21"/>
                <w:lang w:bidi="ar"/>
              </w:rPr>
              <w:t xml:space="preserve"> </w:t>
            </w:r>
            <w:r>
              <w:rPr>
                <w:rStyle w:val="19"/>
                <w:rFonts w:eastAsia="宋体"/>
                <w:color w:val="auto"/>
                <w:sz w:val="21"/>
                <w:szCs w:val="21"/>
                <w:lang w:bidi="ar"/>
              </w:rPr>
              <w:t>(6.09)</w:t>
            </w:r>
          </w:p>
        </w:tc>
        <w:tc>
          <w:tcPr>
            <w:tcW w:w="510" w:type="pct"/>
            <w:vAlign w:val="center"/>
          </w:tcPr>
          <w:p w14:paraId="42A2938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97.2 (9.5)</w:t>
            </w:r>
          </w:p>
        </w:tc>
        <w:tc>
          <w:tcPr>
            <w:tcW w:w="465" w:type="pct"/>
            <w:vAlign w:val="center"/>
          </w:tcPr>
          <w:p w14:paraId="5C8F8DC5">
            <w:pPr>
              <w:jc w:val="center"/>
              <w:rPr>
                <w:rFonts w:ascii="Times New Roman" w:hAnsi="Times New Roman" w:cs="Times New Roman"/>
                <w:szCs w:val="21"/>
              </w:rPr>
            </w:pPr>
            <w:r>
              <w:rPr>
                <w:rFonts w:hint="eastAsia" w:ascii="Times New Roman" w:hAnsi="Times New Roman" w:cs="Times New Roman"/>
                <w:szCs w:val="21"/>
              </w:rPr>
              <w:t>NA</w:t>
            </w:r>
          </w:p>
        </w:tc>
      </w:tr>
      <w:tr w14:paraId="3398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F6786D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NO.28</w:t>
            </w:r>
          </w:p>
        </w:tc>
        <w:tc>
          <w:tcPr>
            <w:tcW w:w="719" w:type="pct"/>
            <w:vAlign w:val="center"/>
          </w:tcPr>
          <w:p w14:paraId="4E9BAD1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Mirsa 2021</w:t>
            </w:r>
          </w:p>
        </w:tc>
        <w:tc>
          <w:tcPr>
            <w:tcW w:w="512" w:type="pct"/>
            <w:vAlign w:val="center"/>
          </w:tcPr>
          <w:p w14:paraId="2494674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13C91E6">
            <w:pPr>
              <w:jc w:val="center"/>
              <w:rPr>
                <w:rFonts w:ascii="Times New Roman" w:hAnsi="Times New Roman" w:cs="Times New Roman"/>
                <w:bCs/>
                <w:szCs w:val="21"/>
              </w:rPr>
            </w:pPr>
            <w:r>
              <w:rPr>
                <w:rFonts w:ascii="Times New Roman" w:hAnsi="Times New Roman" w:cs="Times New Roman"/>
                <w:bCs/>
                <w:szCs w:val="21"/>
              </w:rPr>
              <w:t>58</w:t>
            </w:r>
          </w:p>
        </w:tc>
        <w:tc>
          <w:tcPr>
            <w:tcW w:w="234" w:type="pct"/>
            <w:vMerge w:val="restart"/>
            <w:vAlign w:val="center"/>
          </w:tcPr>
          <w:p w14:paraId="60601BC8">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1F9FE522">
            <w:pPr>
              <w:widowControl/>
              <w:jc w:val="center"/>
              <w:textAlignment w:val="center"/>
              <w:rPr>
                <w:rStyle w:val="19"/>
                <w:rFonts w:eastAsia="宋体"/>
                <w:color w:val="auto"/>
                <w:sz w:val="21"/>
                <w:szCs w:val="21"/>
                <w:lang w:bidi="ar"/>
              </w:rPr>
            </w:pPr>
            <w:r>
              <w:rPr>
                <w:rStyle w:val="19"/>
                <w:rFonts w:eastAsia="宋体"/>
                <w:color w:val="auto"/>
                <w:sz w:val="21"/>
                <w:szCs w:val="21"/>
                <w:lang w:bidi="ar"/>
              </w:rPr>
              <w:t>48.1 (6.7)</w:t>
            </w:r>
          </w:p>
        </w:tc>
        <w:tc>
          <w:tcPr>
            <w:tcW w:w="479" w:type="pct"/>
            <w:vAlign w:val="center"/>
          </w:tcPr>
          <w:p w14:paraId="48C0E9E3">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w:t>
            </w:r>
            <w:r>
              <w:rPr>
                <w:rStyle w:val="19"/>
                <w:rFonts w:hint="eastAsia" w:eastAsia="宋体"/>
                <w:color w:val="auto"/>
                <w:sz w:val="21"/>
                <w:szCs w:val="21"/>
                <w:lang w:bidi="ar"/>
              </w:rPr>
              <w:t xml:space="preserve"> </w:t>
            </w:r>
            <w:r>
              <w:rPr>
                <w:rStyle w:val="19"/>
                <w:rFonts w:eastAsia="宋体"/>
                <w:color w:val="auto"/>
                <w:sz w:val="21"/>
                <w:szCs w:val="21"/>
                <w:lang w:bidi="ar"/>
              </w:rPr>
              <w:t>(100.0)</w:t>
            </w:r>
          </w:p>
        </w:tc>
        <w:tc>
          <w:tcPr>
            <w:tcW w:w="491" w:type="pct"/>
            <w:vAlign w:val="center"/>
          </w:tcPr>
          <w:p w14:paraId="720A6FF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shd w:val="clear" w:color="auto" w:fill="auto"/>
            <w:vAlign w:val="center"/>
          </w:tcPr>
          <w:p w14:paraId="1331F3E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67BEB92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13DB996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6.81 (2.01)</w:t>
            </w:r>
          </w:p>
        </w:tc>
      </w:tr>
      <w:tr w14:paraId="53BE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9F49CAC">
            <w:pPr>
              <w:widowControl/>
              <w:spacing w:line="276" w:lineRule="auto"/>
              <w:jc w:val="center"/>
              <w:rPr>
                <w:rFonts w:ascii="Times New Roman" w:hAnsi="Times New Roman" w:eastAsia="宋体" w:cs="Times New Roman"/>
                <w:kern w:val="0"/>
                <w:szCs w:val="21"/>
              </w:rPr>
            </w:pPr>
          </w:p>
        </w:tc>
        <w:tc>
          <w:tcPr>
            <w:tcW w:w="719" w:type="pct"/>
            <w:vAlign w:val="center"/>
          </w:tcPr>
          <w:p w14:paraId="4BBD607B">
            <w:pPr>
              <w:widowControl/>
              <w:spacing w:line="276" w:lineRule="auto"/>
              <w:jc w:val="center"/>
              <w:rPr>
                <w:rFonts w:ascii="Times New Roman" w:hAnsi="Times New Roman" w:eastAsia="宋体" w:cs="Times New Roman"/>
                <w:kern w:val="0"/>
                <w:szCs w:val="21"/>
              </w:rPr>
            </w:pPr>
          </w:p>
        </w:tc>
        <w:tc>
          <w:tcPr>
            <w:tcW w:w="512" w:type="pct"/>
            <w:vAlign w:val="center"/>
          </w:tcPr>
          <w:p w14:paraId="06D6A7CF">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362AB97">
            <w:pPr>
              <w:jc w:val="center"/>
              <w:rPr>
                <w:rFonts w:ascii="Times New Roman" w:hAnsi="Times New Roman" w:cs="Times New Roman"/>
                <w:bCs/>
                <w:szCs w:val="21"/>
              </w:rPr>
            </w:pPr>
            <w:r>
              <w:rPr>
                <w:rFonts w:ascii="Times New Roman" w:hAnsi="Times New Roman" w:cs="Times New Roman"/>
                <w:bCs/>
                <w:szCs w:val="21"/>
              </w:rPr>
              <w:t>58</w:t>
            </w:r>
          </w:p>
        </w:tc>
        <w:tc>
          <w:tcPr>
            <w:tcW w:w="234" w:type="pct"/>
            <w:vMerge w:val="continue"/>
            <w:vAlign w:val="center"/>
          </w:tcPr>
          <w:p w14:paraId="327A9B15">
            <w:pPr>
              <w:jc w:val="center"/>
              <w:rPr>
                <w:rFonts w:ascii="Times New Roman" w:hAnsi="Times New Roman" w:cs="Times New Roman"/>
                <w:bCs/>
                <w:szCs w:val="21"/>
              </w:rPr>
            </w:pPr>
          </w:p>
        </w:tc>
        <w:tc>
          <w:tcPr>
            <w:tcW w:w="433" w:type="pct"/>
            <w:vAlign w:val="center"/>
          </w:tcPr>
          <w:p w14:paraId="6E9BB5A5">
            <w:pPr>
              <w:widowControl/>
              <w:jc w:val="center"/>
              <w:textAlignment w:val="center"/>
              <w:rPr>
                <w:rStyle w:val="19"/>
                <w:rFonts w:eastAsia="宋体"/>
                <w:color w:val="auto"/>
                <w:sz w:val="21"/>
                <w:szCs w:val="21"/>
                <w:lang w:bidi="ar"/>
              </w:rPr>
            </w:pPr>
            <w:r>
              <w:rPr>
                <w:rStyle w:val="19"/>
                <w:rFonts w:eastAsia="宋体"/>
                <w:color w:val="auto"/>
                <w:sz w:val="21"/>
                <w:szCs w:val="21"/>
                <w:lang w:bidi="ar"/>
              </w:rPr>
              <w:t>46.1 (8.1)</w:t>
            </w:r>
          </w:p>
        </w:tc>
        <w:tc>
          <w:tcPr>
            <w:tcW w:w="479" w:type="pct"/>
            <w:vAlign w:val="center"/>
          </w:tcPr>
          <w:p w14:paraId="4A26EBCE">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w:t>
            </w:r>
            <w:r>
              <w:rPr>
                <w:rStyle w:val="19"/>
                <w:rFonts w:hint="eastAsia" w:eastAsia="宋体"/>
                <w:color w:val="auto"/>
                <w:sz w:val="21"/>
                <w:szCs w:val="21"/>
                <w:lang w:bidi="ar"/>
              </w:rPr>
              <w:t xml:space="preserve"> </w:t>
            </w:r>
            <w:r>
              <w:rPr>
                <w:rStyle w:val="19"/>
                <w:rFonts w:eastAsia="宋体"/>
                <w:color w:val="auto"/>
                <w:sz w:val="21"/>
                <w:szCs w:val="21"/>
                <w:lang w:bidi="ar"/>
              </w:rPr>
              <w:t>(100.0)</w:t>
            </w:r>
          </w:p>
        </w:tc>
        <w:tc>
          <w:tcPr>
            <w:tcW w:w="491" w:type="pct"/>
            <w:vAlign w:val="center"/>
          </w:tcPr>
          <w:p w14:paraId="593FEF8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shd w:val="clear" w:color="auto" w:fill="auto"/>
            <w:vAlign w:val="center"/>
          </w:tcPr>
          <w:p w14:paraId="03D069F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5FDCB84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5ABCC6A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6.61 (1.81)</w:t>
            </w:r>
          </w:p>
        </w:tc>
      </w:tr>
      <w:tr w14:paraId="4B53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FEE530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NO.29</w:t>
            </w:r>
          </w:p>
        </w:tc>
        <w:tc>
          <w:tcPr>
            <w:tcW w:w="719" w:type="pct"/>
            <w:vAlign w:val="center"/>
          </w:tcPr>
          <w:p w14:paraId="2119E40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Bhatt 2020</w:t>
            </w:r>
          </w:p>
        </w:tc>
        <w:tc>
          <w:tcPr>
            <w:tcW w:w="512" w:type="pct"/>
            <w:shd w:val="clear" w:color="auto" w:fill="auto"/>
            <w:vAlign w:val="center"/>
          </w:tcPr>
          <w:p w14:paraId="3179C55B">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237E174">
            <w:pPr>
              <w:jc w:val="center"/>
              <w:rPr>
                <w:rFonts w:ascii="Times New Roman" w:hAnsi="Times New Roman" w:cs="Times New Roman"/>
                <w:bCs/>
                <w:szCs w:val="21"/>
              </w:rPr>
            </w:pPr>
            <w:r>
              <w:rPr>
                <w:rFonts w:ascii="Times New Roman" w:hAnsi="Times New Roman" w:cs="Times New Roman"/>
                <w:bCs/>
                <w:szCs w:val="21"/>
              </w:rPr>
              <w:t>61</w:t>
            </w:r>
          </w:p>
        </w:tc>
        <w:tc>
          <w:tcPr>
            <w:tcW w:w="234" w:type="pct"/>
            <w:vMerge w:val="restart"/>
            <w:vAlign w:val="center"/>
          </w:tcPr>
          <w:p w14:paraId="54BE5542">
            <w:pPr>
              <w:jc w:val="center"/>
              <w:rPr>
                <w:rFonts w:ascii="Times New Roman" w:hAnsi="Times New Roman" w:cs="Times New Roman"/>
                <w:bCs/>
                <w:szCs w:val="21"/>
              </w:rPr>
            </w:pPr>
            <w:r>
              <w:rPr>
                <w:rFonts w:hint="eastAsia" w:ascii="Times New Roman" w:hAnsi="Times New Roman" w:cs="Times New Roman"/>
                <w:bCs/>
                <w:szCs w:val="21"/>
              </w:rPr>
              <w:t>26</w:t>
            </w:r>
          </w:p>
        </w:tc>
        <w:tc>
          <w:tcPr>
            <w:tcW w:w="433" w:type="pct"/>
            <w:vAlign w:val="center"/>
          </w:tcPr>
          <w:p w14:paraId="79F2095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79" w:type="pct"/>
            <w:vAlign w:val="center"/>
          </w:tcPr>
          <w:p w14:paraId="454A735F">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w:t>
            </w:r>
            <w:r>
              <w:rPr>
                <w:rStyle w:val="19"/>
                <w:rFonts w:hint="eastAsia" w:eastAsia="宋体"/>
                <w:color w:val="auto"/>
                <w:sz w:val="21"/>
                <w:szCs w:val="21"/>
                <w:lang w:bidi="ar"/>
              </w:rPr>
              <w:t xml:space="preserve"> </w:t>
            </w:r>
            <w:r>
              <w:rPr>
                <w:rStyle w:val="19"/>
                <w:rFonts w:eastAsia="宋体"/>
                <w:color w:val="auto"/>
                <w:sz w:val="21"/>
                <w:szCs w:val="21"/>
                <w:lang w:bidi="ar"/>
              </w:rPr>
              <w:t>(100.0)</w:t>
            </w:r>
          </w:p>
        </w:tc>
        <w:tc>
          <w:tcPr>
            <w:tcW w:w="491" w:type="pct"/>
            <w:vAlign w:val="center"/>
          </w:tcPr>
          <w:p w14:paraId="59989F2C">
            <w:pPr>
              <w:widowControl/>
              <w:jc w:val="center"/>
              <w:textAlignment w:val="center"/>
              <w:rPr>
                <w:rStyle w:val="19"/>
                <w:rFonts w:eastAsia="宋体"/>
                <w:color w:val="auto"/>
                <w:sz w:val="21"/>
                <w:szCs w:val="21"/>
                <w:lang w:bidi="ar"/>
              </w:rPr>
            </w:pPr>
            <w:r>
              <w:rPr>
                <w:rStyle w:val="19"/>
                <w:rFonts w:eastAsia="宋体"/>
                <w:color w:val="auto"/>
                <w:sz w:val="21"/>
                <w:szCs w:val="21"/>
                <w:lang w:bidi="ar"/>
              </w:rPr>
              <w:t>70.3</w:t>
            </w:r>
            <w:r>
              <w:rPr>
                <w:rStyle w:val="19"/>
                <w:rFonts w:hint="eastAsia" w:eastAsia="宋体"/>
                <w:color w:val="auto"/>
                <w:sz w:val="21"/>
                <w:szCs w:val="21"/>
                <w:lang w:bidi="ar"/>
              </w:rPr>
              <w:t xml:space="preserve"> </w:t>
            </w:r>
            <w:r>
              <w:rPr>
                <w:rStyle w:val="19"/>
                <w:rFonts w:eastAsia="宋体"/>
                <w:color w:val="auto"/>
                <w:sz w:val="21"/>
                <w:szCs w:val="21"/>
                <w:lang w:bidi="ar"/>
              </w:rPr>
              <w:t>(17.5)</w:t>
            </w:r>
          </w:p>
        </w:tc>
        <w:tc>
          <w:tcPr>
            <w:tcW w:w="507" w:type="pct"/>
            <w:vAlign w:val="center"/>
          </w:tcPr>
          <w:p w14:paraId="171CEF45">
            <w:pPr>
              <w:widowControl/>
              <w:jc w:val="center"/>
              <w:textAlignment w:val="center"/>
              <w:rPr>
                <w:rStyle w:val="19"/>
                <w:rFonts w:eastAsia="宋体"/>
                <w:color w:val="auto"/>
                <w:sz w:val="21"/>
                <w:szCs w:val="21"/>
                <w:lang w:bidi="ar"/>
              </w:rPr>
            </w:pPr>
            <w:r>
              <w:rPr>
                <w:rStyle w:val="19"/>
                <w:rFonts w:eastAsia="宋体"/>
                <w:color w:val="auto"/>
                <w:sz w:val="21"/>
                <w:szCs w:val="21"/>
                <w:lang w:bidi="ar"/>
              </w:rPr>
              <w:t>31.1</w:t>
            </w:r>
            <w:r>
              <w:rPr>
                <w:rStyle w:val="19"/>
                <w:rFonts w:hint="eastAsia" w:eastAsia="宋体"/>
                <w:color w:val="auto"/>
                <w:sz w:val="21"/>
                <w:szCs w:val="21"/>
                <w:lang w:bidi="ar"/>
              </w:rPr>
              <w:t xml:space="preserve"> </w:t>
            </w:r>
            <w:r>
              <w:rPr>
                <w:rStyle w:val="19"/>
                <w:rFonts w:eastAsia="宋体"/>
                <w:color w:val="auto"/>
                <w:sz w:val="21"/>
                <w:szCs w:val="21"/>
                <w:lang w:bidi="ar"/>
              </w:rPr>
              <w:t>(6.2)</w:t>
            </w:r>
          </w:p>
        </w:tc>
        <w:tc>
          <w:tcPr>
            <w:tcW w:w="510" w:type="pct"/>
            <w:vAlign w:val="center"/>
          </w:tcPr>
          <w:p w14:paraId="143A73A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111.9(7.0)</w:t>
            </w:r>
          </w:p>
        </w:tc>
        <w:tc>
          <w:tcPr>
            <w:tcW w:w="465" w:type="pct"/>
            <w:vAlign w:val="center"/>
          </w:tcPr>
          <w:p w14:paraId="4696B4DF">
            <w:pPr>
              <w:jc w:val="center"/>
              <w:rPr>
                <w:rFonts w:ascii="Times New Roman" w:hAnsi="Times New Roman" w:cs="Times New Roman"/>
                <w:szCs w:val="21"/>
              </w:rPr>
            </w:pPr>
            <w:r>
              <w:rPr>
                <w:rFonts w:hint="eastAsia" w:ascii="Times New Roman" w:hAnsi="Times New Roman" w:cs="Times New Roman"/>
                <w:szCs w:val="21"/>
              </w:rPr>
              <w:t>NA</w:t>
            </w:r>
          </w:p>
        </w:tc>
      </w:tr>
      <w:tr w14:paraId="08A7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522E66D">
            <w:pPr>
              <w:widowControl/>
              <w:spacing w:line="276" w:lineRule="auto"/>
              <w:jc w:val="center"/>
              <w:rPr>
                <w:rFonts w:ascii="Times New Roman" w:hAnsi="Times New Roman" w:eastAsia="宋体" w:cs="Times New Roman"/>
                <w:kern w:val="0"/>
                <w:szCs w:val="21"/>
              </w:rPr>
            </w:pPr>
          </w:p>
        </w:tc>
        <w:tc>
          <w:tcPr>
            <w:tcW w:w="719" w:type="pct"/>
            <w:vAlign w:val="center"/>
          </w:tcPr>
          <w:p w14:paraId="48D28477">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2FF795B2">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1DC074A8">
            <w:pPr>
              <w:jc w:val="center"/>
              <w:rPr>
                <w:rFonts w:ascii="Times New Roman" w:hAnsi="Times New Roman" w:cs="Times New Roman"/>
                <w:bCs/>
                <w:szCs w:val="21"/>
              </w:rPr>
            </w:pPr>
            <w:r>
              <w:rPr>
                <w:rFonts w:ascii="Times New Roman" w:hAnsi="Times New Roman" w:cs="Times New Roman"/>
                <w:bCs/>
                <w:szCs w:val="21"/>
              </w:rPr>
              <w:t>60</w:t>
            </w:r>
          </w:p>
        </w:tc>
        <w:tc>
          <w:tcPr>
            <w:tcW w:w="234" w:type="pct"/>
            <w:vMerge w:val="continue"/>
            <w:vAlign w:val="center"/>
          </w:tcPr>
          <w:p w14:paraId="31379D59">
            <w:pPr>
              <w:jc w:val="center"/>
              <w:rPr>
                <w:rFonts w:ascii="Times New Roman" w:hAnsi="Times New Roman" w:cs="Times New Roman"/>
                <w:bCs/>
                <w:szCs w:val="21"/>
              </w:rPr>
            </w:pPr>
          </w:p>
        </w:tc>
        <w:tc>
          <w:tcPr>
            <w:tcW w:w="433" w:type="pct"/>
            <w:vAlign w:val="center"/>
          </w:tcPr>
          <w:p w14:paraId="4B48E19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79" w:type="pct"/>
            <w:vAlign w:val="center"/>
          </w:tcPr>
          <w:p w14:paraId="4B4C6D16">
            <w:pPr>
              <w:widowControl/>
              <w:jc w:val="center"/>
              <w:textAlignment w:val="center"/>
              <w:rPr>
                <w:rStyle w:val="19"/>
                <w:rFonts w:eastAsia="宋体"/>
                <w:color w:val="auto"/>
                <w:sz w:val="21"/>
                <w:szCs w:val="21"/>
                <w:lang w:bidi="ar"/>
              </w:rPr>
            </w:pPr>
            <w:r>
              <w:rPr>
                <w:rStyle w:val="19"/>
                <w:rFonts w:eastAsia="宋体"/>
                <w:color w:val="auto"/>
                <w:sz w:val="21"/>
                <w:szCs w:val="21"/>
                <w:lang w:bidi="ar"/>
              </w:rPr>
              <w:t>100</w:t>
            </w:r>
            <w:r>
              <w:rPr>
                <w:rStyle w:val="19"/>
                <w:rFonts w:hint="eastAsia" w:eastAsia="宋体"/>
                <w:color w:val="auto"/>
                <w:sz w:val="21"/>
                <w:szCs w:val="21"/>
                <w:lang w:bidi="ar"/>
              </w:rPr>
              <w:t xml:space="preserve"> </w:t>
            </w:r>
            <w:r>
              <w:rPr>
                <w:rStyle w:val="19"/>
                <w:rFonts w:eastAsia="宋体"/>
                <w:color w:val="auto"/>
                <w:sz w:val="21"/>
                <w:szCs w:val="21"/>
                <w:lang w:bidi="ar"/>
              </w:rPr>
              <w:t>(100.0)</w:t>
            </w:r>
          </w:p>
        </w:tc>
        <w:tc>
          <w:tcPr>
            <w:tcW w:w="491" w:type="pct"/>
            <w:vAlign w:val="center"/>
          </w:tcPr>
          <w:p w14:paraId="560BC25F">
            <w:pPr>
              <w:widowControl/>
              <w:jc w:val="center"/>
              <w:textAlignment w:val="center"/>
              <w:rPr>
                <w:rStyle w:val="19"/>
                <w:rFonts w:eastAsia="宋体"/>
                <w:color w:val="auto"/>
                <w:sz w:val="21"/>
                <w:szCs w:val="21"/>
                <w:lang w:bidi="ar"/>
              </w:rPr>
            </w:pPr>
            <w:r>
              <w:rPr>
                <w:rStyle w:val="19"/>
                <w:rFonts w:eastAsia="宋体"/>
                <w:color w:val="auto"/>
                <w:sz w:val="21"/>
                <w:szCs w:val="21"/>
                <w:lang w:bidi="ar"/>
              </w:rPr>
              <w:t>65.0</w:t>
            </w:r>
            <w:r>
              <w:rPr>
                <w:rStyle w:val="19"/>
                <w:rFonts w:hint="eastAsia" w:eastAsia="宋体"/>
                <w:color w:val="auto"/>
                <w:sz w:val="21"/>
                <w:szCs w:val="21"/>
                <w:lang w:bidi="ar"/>
              </w:rPr>
              <w:t xml:space="preserve"> </w:t>
            </w:r>
            <w:r>
              <w:rPr>
                <w:rStyle w:val="19"/>
                <w:rFonts w:eastAsia="宋体"/>
                <w:color w:val="auto"/>
                <w:sz w:val="21"/>
                <w:szCs w:val="21"/>
                <w:lang w:bidi="ar"/>
              </w:rPr>
              <w:t>(11.7)</w:t>
            </w:r>
          </w:p>
        </w:tc>
        <w:tc>
          <w:tcPr>
            <w:tcW w:w="507" w:type="pct"/>
            <w:vAlign w:val="center"/>
          </w:tcPr>
          <w:p w14:paraId="7BD588D2">
            <w:pPr>
              <w:widowControl/>
              <w:jc w:val="center"/>
              <w:textAlignment w:val="center"/>
              <w:rPr>
                <w:rStyle w:val="19"/>
                <w:rFonts w:eastAsia="宋体"/>
                <w:color w:val="auto"/>
                <w:sz w:val="21"/>
                <w:szCs w:val="21"/>
                <w:lang w:bidi="ar"/>
              </w:rPr>
            </w:pPr>
            <w:r>
              <w:rPr>
                <w:rStyle w:val="19"/>
                <w:rFonts w:eastAsia="宋体"/>
                <w:color w:val="auto"/>
                <w:sz w:val="21"/>
                <w:szCs w:val="21"/>
                <w:lang w:bidi="ar"/>
              </w:rPr>
              <w:t>30.5</w:t>
            </w:r>
            <w:r>
              <w:rPr>
                <w:rStyle w:val="19"/>
                <w:rFonts w:hint="eastAsia" w:eastAsia="宋体"/>
                <w:color w:val="auto"/>
                <w:sz w:val="21"/>
                <w:szCs w:val="21"/>
                <w:lang w:bidi="ar"/>
              </w:rPr>
              <w:t xml:space="preserve"> </w:t>
            </w:r>
            <w:r>
              <w:rPr>
                <w:rStyle w:val="19"/>
                <w:rFonts w:eastAsia="宋体"/>
                <w:color w:val="auto"/>
                <w:sz w:val="21"/>
                <w:szCs w:val="21"/>
                <w:lang w:bidi="ar"/>
              </w:rPr>
              <w:t>(6.4)</w:t>
            </w:r>
          </w:p>
        </w:tc>
        <w:tc>
          <w:tcPr>
            <w:tcW w:w="510" w:type="pct"/>
            <w:vAlign w:val="center"/>
          </w:tcPr>
          <w:p w14:paraId="3FA7D9F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111.4(7.6)</w:t>
            </w:r>
          </w:p>
        </w:tc>
        <w:tc>
          <w:tcPr>
            <w:tcW w:w="465" w:type="pct"/>
            <w:vAlign w:val="center"/>
          </w:tcPr>
          <w:p w14:paraId="74E083B3">
            <w:pPr>
              <w:jc w:val="center"/>
              <w:rPr>
                <w:rFonts w:ascii="Times New Roman" w:hAnsi="Times New Roman" w:cs="Times New Roman"/>
                <w:szCs w:val="21"/>
              </w:rPr>
            </w:pPr>
            <w:r>
              <w:rPr>
                <w:rFonts w:hint="eastAsia" w:ascii="Times New Roman" w:hAnsi="Times New Roman" w:cs="Times New Roman"/>
                <w:szCs w:val="21"/>
              </w:rPr>
              <w:t>NA</w:t>
            </w:r>
          </w:p>
        </w:tc>
      </w:tr>
      <w:tr w14:paraId="1413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116B57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NO.30</w:t>
            </w:r>
          </w:p>
        </w:tc>
        <w:tc>
          <w:tcPr>
            <w:tcW w:w="719" w:type="pct"/>
            <w:vAlign w:val="center"/>
          </w:tcPr>
          <w:p w14:paraId="7F2D6F6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Wallace 2019</w:t>
            </w:r>
          </w:p>
        </w:tc>
        <w:tc>
          <w:tcPr>
            <w:tcW w:w="512" w:type="pct"/>
            <w:shd w:val="clear" w:color="auto" w:fill="auto"/>
            <w:vAlign w:val="center"/>
          </w:tcPr>
          <w:p w14:paraId="145519EA">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7995F26">
            <w:pPr>
              <w:jc w:val="center"/>
              <w:rPr>
                <w:rFonts w:ascii="Times New Roman" w:hAnsi="Times New Roman" w:cs="Times New Roman"/>
                <w:bCs/>
                <w:szCs w:val="21"/>
              </w:rPr>
            </w:pPr>
            <w:r>
              <w:rPr>
                <w:rFonts w:ascii="Times New Roman" w:hAnsi="Times New Roman" w:cs="Times New Roman"/>
                <w:bCs/>
                <w:szCs w:val="21"/>
              </w:rPr>
              <w:t>35</w:t>
            </w:r>
          </w:p>
        </w:tc>
        <w:tc>
          <w:tcPr>
            <w:tcW w:w="234" w:type="pct"/>
            <w:vMerge w:val="restart"/>
            <w:vAlign w:val="center"/>
          </w:tcPr>
          <w:p w14:paraId="40208502">
            <w:pPr>
              <w:jc w:val="center"/>
              <w:rPr>
                <w:rFonts w:ascii="Times New Roman" w:hAnsi="Times New Roman" w:cs="Times New Roman"/>
                <w:bCs/>
                <w:szCs w:val="21"/>
              </w:rPr>
            </w:pPr>
            <w:r>
              <w:rPr>
                <w:rFonts w:hint="eastAsia" w:ascii="Times New Roman" w:hAnsi="Times New Roman" w:cs="Times New Roman"/>
                <w:bCs/>
                <w:szCs w:val="21"/>
              </w:rPr>
              <w:t>26</w:t>
            </w:r>
          </w:p>
        </w:tc>
        <w:tc>
          <w:tcPr>
            <w:tcW w:w="433" w:type="pct"/>
            <w:vAlign w:val="center"/>
          </w:tcPr>
          <w:p w14:paraId="04051B4E">
            <w:pPr>
              <w:widowControl/>
              <w:jc w:val="center"/>
              <w:textAlignment w:val="center"/>
              <w:rPr>
                <w:rStyle w:val="19"/>
                <w:rFonts w:eastAsia="宋体"/>
                <w:color w:val="auto"/>
                <w:sz w:val="21"/>
                <w:szCs w:val="21"/>
                <w:lang w:bidi="ar"/>
              </w:rPr>
            </w:pPr>
            <w:r>
              <w:rPr>
                <w:rStyle w:val="19"/>
                <w:rFonts w:eastAsia="宋体"/>
                <w:color w:val="auto"/>
                <w:sz w:val="21"/>
                <w:szCs w:val="21"/>
                <w:lang w:bidi="ar"/>
              </w:rPr>
              <w:t>52.4</w:t>
            </w:r>
            <w:r>
              <w:rPr>
                <w:rStyle w:val="19"/>
                <w:rFonts w:hint="eastAsia" w:eastAsia="宋体"/>
                <w:color w:val="auto"/>
                <w:sz w:val="21"/>
                <w:szCs w:val="21"/>
                <w:lang w:bidi="ar"/>
              </w:rPr>
              <w:t xml:space="preserve"> </w:t>
            </w:r>
            <w:r>
              <w:rPr>
                <w:rStyle w:val="19"/>
                <w:rFonts w:eastAsia="宋体"/>
                <w:color w:val="auto"/>
                <w:sz w:val="21"/>
                <w:szCs w:val="21"/>
                <w:lang w:bidi="ar"/>
              </w:rPr>
              <w:t>(2.0)</w:t>
            </w:r>
          </w:p>
        </w:tc>
        <w:tc>
          <w:tcPr>
            <w:tcW w:w="479" w:type="pct"/>
            <w:vAlign w:val="center"/>
          </w:tcPr>
          <w:p w14:paraId="66EDFF05">
            <w:pPr>
              <w:widowControl/>
              <w:jc w:val="center"/>
              <w:textAlignment w:val="center"/>
              <w:rPr>
                <w:rStyle w:val="19"/>
                <w:rFonts w:eastAsia="宋体"/>
                <w:color w:val="auto"/>
                <w:sz w:val="21"/>
                <w:szCs w:val="21"/>
                <w:lang w:bidi="ar"/>
              </w:rPr>
            </w:pPr>
            <w:r>
              <w:rPr>
                <w:rStyle w:val="19"/>
                <w:rFonts w:eastAsia="宋体"/>
                <w:color w:val="auto"/>
                <w:sz w:val="21"/>
                <w:szCs w:val="21"/>
                <w:lang w:bidi="ar"/>
              </w:rPr>
              <w:t>16</w:t>
            </w:r>
            <w:r>
              <w:rPr>
                <w:rStyle w:val="19"/>
                <w:rFonts w:hint="eastAsia" w:eastAsia="宋体"/>
                <w:color w:val="auto"/>
                <w:sz w:val="21"/>
                <w:szCs w:val="21"/>
                <w:lang w:bidi="ar"/>
              </w:rPr>
              <w:t xml:space="preserve"> </w:t>
            </w:r>
            <w:r>
              <w:rPr>
                <w:rStyle w:val="19"/>
                <w:rFonts w:eastAsia="宋体"/>
                <w:color w:val="auto"/>
                <w:sz w:val="21"/>
                <w:szCs w:val="21"/>
                <w:lang w:bidi="ar"/>
              </w:rPr>
              <w:t>(45.7)</w:t>
            </w:r>
          </w:p>
        </w:tc>
        <w:tc>
          <w:tcPr>
            <w:tcW w:w="491" w:type="pct"/>
            <w:vAlign w:val="center"/>
          </w:tcPr>
          <w:p w14:paraId="4D3BE5D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7CCDB233">
            <w:pPr>
              <w:widowControl/>
              <w:jc w:val="center"/>
              <w:textAlignment w:val="center"/>
              <w:rPr>
                <w:rStyle w:val="19"/>
                <w:rFonts w:eastAsia="宋体"/>
                <w:color w:val="auto"/>
                <w:sz w:val="21"/>
                <w:szCs w:val="21"/>
                <w:lang w:bidi="ar"/>
              </w:rPr>
            </w:pPr>
            <w:r>
              <w:rPr>
                <w:rStyle w:val="19"/>
                <w:rFonts w:eastAsia="宋体"/>
                <w:color w:val="auto"/>
                <w:sz w:val="21"/>
                <w:szCs w:val="21"/>
                <w:lang w:bidi="ar"/>
              </w:rPr>
              <w:t>34.7</w:t>
            </w:r>
            <w:r>
              <w:rPr>
                <w:rStyle w:val="19"/>
                <w:rFonts w:hint="eastAsia" w:eastAsia="宋体"/>
                <w:color w:val="auto"/>
                <w:sz w:val="21"/>
                <w:szCs w:val="21"/>
                <w:lang w:bidi="ar"/>
              </w:rPr>
              <w:t xml:space="preserve"> </w:t>
            </w:r>
            <w:r>
              <w:rPr>
                <w:rStyle w:val="19"/>
                <w:rFonts w:eastAsia="宋体"/>
                <w:color w:val="auto"/>
                <w:sz w:val="21"/>
                <w:szCs w:val="21"/>
                <w:lang w:bidi="ar"/>
              </w:rPr>
              <w:t>(8.0)</w:t>
            </w:r>
          </w:p>
        </w:tc>
        <w:tc>
          <w:tcPr>
            <w:tcW w:w="510" w:type="pct"/>
            <w:vAlign w:val="center"/>
          </w:tcPr>
          <w:p w14:paraId="6325773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99 (10.8)</w:t>
            </w:r>
          </w:p>
        </w:tc>
        <w:tc>
          <w:tcPr>
            <w:tcW w:w="465" w:type="pct"/>
            <w:vAlign w:val="center"/>
          </w:tcPr>
          <w:p w14:paraId="1E98578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5.57(2.53)</w:t>
            </w:r>
          </w:p>
        </w:tc>
      </w:tr>
      <w:tr w14:paraId="44DC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F2ECFAC">
            <w:pPr>
              <w:widowControl/>
              <w:spacing w:line="276" w:lineRule="auto"/>
              <w:jc w:val="center"/>
              <w:rPr>
                <w:rFonts w:ascii="Times New Roman" w:hAnsi="Times New Roman" w:eastAsia="宋体" w:cs="Times New Roman"/>
                <w:kern w:val="0"/>
                <w:szCs w:val="21"/>
              </w:rPr>
            </w:pPr>
          </w:p>
        </w:tc>
        <w:tc>
          <w:tcPr>
            <w:tcW w:w="719" w:type="pct"/>
            <w:vAlign w:val="center"/>
          </w:tcPr>
          <w:p w14:paraId="4A96CAF9">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2E6CED95">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A309130">
            <w:pPr>
              <w:jc w:val="center"/>
              <w:rPr>
                <w:rFonts w:ascii="Times New Roman" w:hAnsi="Times New Roman" w:cs="Times New Roman"/>
                <w:bCs/>
                <w:szCs w:val="21"/>
              </w:rPr>
            </w:pPr>
            <w:r>
              <w:rPr>
                <w:rFonts w:ascii="Times New Roman" w:hAnsi="Times New Roman" w:cs="Times New Roman"/>
                <w:bCs/>
                <w:szCs w:val="21"/>
              </w:rPr>
              <w:t>31</w:t>
            </w:r>
          </w:p>
        </w:tc>
        <w:tc>
          <w:tcPr>
            <w:tcW w:w="234" w:type="pct"/>
            <w:vMerge w:val="continue"/>
            <w:vAlign w:val="center"/>
          </w:tcPr>
          <w:p w14:paraId="6C0F6F37">
            <w:pPr>
              <w:jc w:val="center"/>
              <w:rPr>
                <w:rFonts w:ascii="Times New Roman" w:hAnsi="Times New Roman" w:cs="Times New Roman"/>
                <w:bCs/>
                <w:szCs w:val="21"/>
              </w:rPr>
            </w:pPr>
          </w:p>
        </w:tc>
        <w:tc>
          <w:tcPr>
            <w:tcW w:w="433" w:type="pct"/>
            <w:vAlign w:val="center"/>
          </w:tcPr>
          <w:p w14:paraId="69383EC3">
            <w:pPr>
              <w:widowControl/>
              <w:jc w:val="center"/>
              <w:textAlignment w:val="center"/>
              <w:rPr>
                <w:rStyle w:val="19"/>
                <w:rFonts w:eastAsia="宋体"/>
                <w:color w:val="auto"/>
                <w:sz w:val="21"/>
                <w:szCs w:val="21"/>
                <w:lang w:bidi="ar"/>
              </w:rPr>
            </w:pPr>
            <w:r>
              <w:rPr>
                <w:rStyle w:val="19"/>
                <w:rFonts w:eastAsia="宋体"/>
                <w:color w:val="auto"/>
                <w:sz w:val="21"/>
                <w:szCs w:val="21"/>
                <w:lang w:bidi="ar"/>
              </w:rPr>
              <w:t>54.0</w:t>
            </w:r>
            <w:r>
              <w:rPr>
                <w:rStyle w:val="19"/>
                <w:rFonts w:hint="eastAsia" w:eastAsia="宋体"/>
                <w:color w:val="auto"/>
                <w:sz w:val="21"/>
                <w:szCs w:val="21"/>
                <w:lang w:bidi="ar"/>
              </w:rPr>
              <w:t xml:space="preserve"> </w:t>
            </w:r>
            <w:r>
              <w:rPr>
                <w:rStyle w:val="19"/>
                <w:rFonts w:eastAsia="宋体"/>
                <w:color w:val="auto"/>
                <w:sz w:val="21"/>
                <w:szCs w:val="21"/>
                <w:lang w:bidi="ar"/>
              </w:rPr>
              <w:t>(1.7)</w:t>
            </w:r>
          </w:p>
        </w:tc>
        <w:tc>
          <w:tcPr>
            <w:tcW w:w="479" w:type="pct"/>
            <w:vAlign w:val="center"/>
          </w:tcPr>
          <w:p w14:paraId="7F00C69D">
            <w:pPr>
              <w:widowControl/>
              <w:jc w:val="center"/>
              <w:textAlignment w:val="center"/>
              <w:rPr>
                <w:rStyle w:val="19"/>
                <w:rFonts w:eastAsia="宋体"/>
                <w:color w:val="auto"/>
                <w:sz w:val="21"/>
                <w:szCs w:val="21"/>
                <w:lang w:bidi="ar"/>
              </w:rPr>
            </w:pPr>
            <w:r>
              <w:rPr>
                <w:rStyle w:val="19"/>
                <w:rFonts w:eastAsia="宋体"/>
                <w:color w:val="auto"/>
                <w:sz w:val="21"/>
                <w:szCs w:val="21"/>
                <w:lang w:bidi="ar"/>
              </w:rPr>
              <w:t>11(35.5)</w:t>
            </w:r>
          </w:p>
        </w:tc>
        <w:tc>
          <w:tcPr>
            <w:tcW w:w="491" w:type="pct"/>
            <w:vAlign w:val="center"/>
          </w:tcPr>
          <w:p w14:paraId="07EC794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A7FADC5">
            <w:pPr>
              <w:widowControl/>
              <w:jc w:val="center"/>
              <w:textAlignment w:val="center"/>
              <w:rPr>
                <w:rStyle w:val="19"/>
                <w:rFonts w:eastAsia="宋体"/>
                <w:color w:val="auto"/>
                <w:sz w:val="21"/>
                <w:szCs w:val="21"/>
                <w:lang w:bidi="ar"/>
              </w:rPr>
            </w:pPr>
            <w:r>
              <w:rPr>
                <w:rStyle w:val="19"/>
                <w:rFonts w:eastAsia="宋体"/>
                <w:color w:val="auto"/>
                <w:sz w:val="21"/>
                <w:szCs w:val="21"/>
                <w:lang w:bidi="ar"/>
              </w:rPr>
              <w:t>33.9</w:t>
            </w:r>
            <w:r>
              <w:rPr>
                <w:rStyle w:val="19"/>
                <w:rFonts w:hint="eastAsia" w:eastAsia="宋体"/>
                <w:color w:val="auto"/>
                <w:sz w:val="21"/>
                <w:szCs w:val="21"/>
                <w:lang w:bidi="ar"/>
              </w:rPr>
              <w:t xml:space="preserve"> </w:t>
            </w:r>
            <w:r>
              <w:rPr>
                <w:rStyle w:val="19"/>
                <w:rFonts w:eastAsia="宋体"/>
                <w:color w:val="auto"/>
                <w:sz w:val="21"/>
                <w:szCs w:val="21"/>
                <w:lang w:bidi="ar"/>
              </w:rPr>
              <w:t>(5.6)</w:t>
            </w:r>
          </w:p>
        </w:tc>
        <w:tc>
          <w:tcPr>
            <w:tcW w:w="510" w:type="pct"/>
            <w:vAlign w:val="center"/>
          </w:tcPr>
          <w:p w14:paraId="536239A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102.6 (12.6)</w:t>
            </w:r>
          </w:p>
        </w:tc>
        <w:tc>
          <w:tcPr>
            <w:tcW w:w="465" w:type="pct"/>
            <w:vAlign w:val="center"/>
          </w:tcPr>
          <w:p w14:paraId="6FD838A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5.75(2.61)</w:t>
            </w:r>
          </w:p>
        </w:tc>
      </w:tr>
      <w:tr w14:paraId="5639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2D456A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NO.31</w:t>
            </w:r>
          </w:p>
        </w:tc>
        <w:tc>
          <w:tcPr>
            <w:tcW w:w="719" w:type="pct"/>
            <w:vAlign w:val="center"/>
          </w:tcPr>
          <w:p w14:paraId="13A50C5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Niroomand 2019</w:t>
            </w:r>
          </w:p>
        </w:tc>
        <w:tc>
          <w:tcPr>
            <w:tcW w:w="512" w:type="pct"/>
            <w:shd w:val="clear" w:color="auto" w:fill="auto"/>
            <w:vAlign w:val="center"/>
          </w:tcPr>
          <w:p w14:paraId="16545208">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07B825B2">
            <w:pPr>
              <w:jc w:val="center"/>
              <w:rPr>
                <w:rFonts w:ascii="Times New Roman" w:hAnsi="Times New Roman" w:cs="Times New Roman"/>
                <w:bCs/>
                <w:szCs w:val="21"/>
              </w:rPr>
            </w:pPr>
            <w:r>
              <w:rPr>
                <w:rFonts w:ascii="Times New Roman" w:hAnsi="Times New Roman" w:cs="Times New Roman"/>
                <w:bCs/>
                <w:szCs w:val="21"/>
              </w:rPr>
              <w:t>60</w:t>
            </w:r>
          </w:p>
        </w:tc>
        <w:tc>
          <w:tcPr>
            <w:tcW w:w="234" w:type="pct"/>
            <w:vMerge w:val="restart"/>
            <w:vAlign w:val="center"/>
          </w:tcPr>
          <w:p w14:paraId="486D3433">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39529B34">
            <w:pPr>
              <w:widowControl/>
              <w:jc w:val="center"/>
              <w:textAlignment w:val="center"/>
              <w:rPr>
                <w:rStyle w:val="19"/>
                <w:rFonts w:eastAsia="宋体"/>
                <w:color w:val="auto"/>
                <w:sz w:val="21"/>
                <w:szCs w:val="21"/>
                <w:lang w:bidi="ar"/>
              </w:rPr>
            </w:pPr>
            <w:r>
              <w:rPr>
                <w:rStyle w:val="19"/>
                <w:rFonts w:eastAsia="宋体"/>
                <w:color w:val="auto"/>
                <w:sz w:val="21"/>
                <w:szCs w:val="21"/>
                <w:lang w:bidi="ar"/>
              </w:rPr>
              <w:t>45</w:t>
            </w:r>
            <w:r>
              <w:rPr>
                <w:rStyle w:val="19"/>
                <w:rFonts w:hint="eastAsia" w:eastAsia="宋体"/>
                <w:color w:val="auto"/>
                <w:sz w:val="21"/>
                <w:szCs w:val="21"/>
                <w:lang w:bidi="ar"/>
              </w:rPr>
              <w:t xml:space="preserve">.0 </w:t>
            </w:r>
            <w:r>
              <w:rPr>
                <w:rStyle w:val="19"/>
                <w:rFonts w:eastAsia="宋体"/>
                <w:color w:val="auto"/>
                <w:sz w:val="21"/>
                <w:szCs w:val="21"/>
                <w:lang w:bidi="ar"/>
              </w:rPr>
              <w:t>(14</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461EDA5E">
            <w:pPr>
              <w:widowControl/>
              <w:jc w:val="center"/>
              <w:textAlignment w:val="center"/>
              <w:rPr>
                <w:rStyle w:val="19"/>
                <w:rFonts w:eastAsia="宋体"/>
                <w:color w:val="auto"/>
                <w:sz w:val="21"/>
                <w:szCs w:val="21"/>
                <w:lang w:bidi="ar"/>
              </w:rPr>
            </w:pPr>
            <w:r>
              <w:rPr>
                <w:rStyle w:val="19"/>
                <w:rFonts w:eastAsia="宋体"/>
                <w:color w:val="auto"/>
                <w:sz w:val="21"/>
                <w:szCs w:val="21"/>
                <w:lang w:bidi="ar"/>
              </w:rPr>
              <w:t>63</w:t>
            </w:r>
            <w:r>
              <w:rPr>
                <w:rStyle w:val="19"/>
                <w:rFonts w:hint="eastAsia" w:eastAsia="宋体"/>
                <w:color w:val="auto"/>
                <w:sz w:val="21"/>
                <w:szCs w:val="21"/>
                <w:lang w:bidi="ar"/>
              </w:rPr>
              <w:t xml:space="preserve"> </w:t>
            </w:r>
            <w:r>
              <w:rPr>
                <w:rStyle w:val="19"/>
                <w:rFonts w:eastAsia="宋体"/>
                <w:color w:val="auto"/>
                <w:sz w:val="21"/>
                <w:szCs w:val="21"/>
                <w:lang w:bidi="ar"/>
              </w:rPr>
              <w:t>(77.8)</w:t>
            </w:r>
          </w:p>
        </w:tc>
        <w:tc>
          <w:tcPr>
            <w:tcW w:w="491" w:type="pct"/>
            <w:vAlign w:val="center"/>
          </w:tcPr>
          <w:p w14:paraId="408F217C">
            <w:pPr>
              <w:widowControl/>
              <w:jc w:val="center"/>
              <w:textAlignment w:val="center"/>
              <w:rPr>
                <w:rStyle w:val="19"/>
                <w:rFonts w:eastAsia="宋体"/>
                <w:color w:val="auto"/>
                <w:sz w:val="21"/>
                <w:szCs w:val="21"/>
                <w:lang w:bidi="ar"/>
              </w:rPr>
            </w:pPr>
            <w:r>
              <w:rPr>
                <w:rStyle w:val="19"/>
                <w:rFonts w:eastAsia="宋体"/>
                <w:color w:val="auto"/>
                <w:sz w:val="21"/>
                <w:szCs w:val="21"/>
                <w:lang w:bidi="ar"/>
              </w:rPr>
              <w:t>82</w:t>
            </w:r>
            <w:r>
              <w:rPr>
                <w:rStyle w:val="19"/>
                <w:rFonts w:hint="eastAsia" w:eastAsia="宋体"/>
                <w:color w:val="auto"/>
                <w:sz w:val="21"/>
                <w:szCs w:val="21"/>
                <w:lang w:bidi="ar"/>
              </w:rPr>
              <w:t xml:space="preserve">.0 </w:t>
            </w:r>
            <w:r>
              <w:rPr>
                <w:rStyle w:val="19"/>
                <w:rFonts w:eastAsia="宋体"/>
                <w:color w:val="auto"/>
                <w:sz w:val="21"/>
                <w:szCs w:val="21"/>
                <w:lang w:bidi="ar"/>
              </w:rPr>
              <w:t>(16</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vAlign w:val="center"/>
          </w:tcPr>
          <w:p w14:paraId="6F1D5FEA">
            <w:pPr>
              <w:widowControl/>
              <w:jc w:val="center"/>
              <w:textAlignment w:val="center"/>
              <w:rPr>
                <w:rStyle w:val="19"/>
                <w:rFonts w:eastAsia="宋体"/>
                <w:color w:val="auto"/>
                <w:sz w:val="21"/>
                <w:szCs w:val="21"/>
                <w:lang w:bidi="ar"/>
              </w:rPr>
            </w:pPr>
            <w:r>
              <w:rPr>
                <w:rStyle w:val="19"/>
                <w:rFonts w:eastAsia="宋体"/>
                <w:color w:val="auto"/>
                <w:sz w:val="21"/>
                <w:szCs w:val="21"/>
                <w:lang w:bidi="ar"/>
              </w:rPr>
              <w:t>31</w:t>
            </w:r>
            <w:r>
              <w:rPr>
                <w:rStyle w:val="19"/>
                <w:rFonts w:hint="eastAsia" w:eastAsia="宋体"/>
                <w:color w:val="auto"/>
                <w:sz w:val="21"/>
                <w:szCs w:val="21"/>
                <w:lang w:bidi="ar"/>
              </w:rPr>
              <w:t xml:space="preserve">.0 </w:t>
            </w:r>
            <w:r>
              <w:rPr>
                <w:rStyle w:val="19"/>
                <w:rFonts w:eastAsia="宋体"/>
                <w:color w:val="auto"/>
                <w:sz w:val="21"/>
                <w:szCs w:val="21"/>
                <w:lang w:bidi="ar"/>
              </w:rPr>
              <w:t>(6</w:t>
            </w:r>
            <w:r>
              <w:rPr>
                <w:rStyle w:val="19"/>
                <w:rFonts w:hint="eastAsia" w:eastAsia="宋体"/>
                <w:color w:val="auto"/>
                <w:sz w:val="21"/>
                <w:szCs w:val="21"/>
                <w:lang w:bidi="ar"/>
              </w:rPr>
              <w:t>.0</w:t>
            </w:r>
            <w:r>
              <w:rPr>
                <w:rStyle w:val="19"/>
                <w:rFonts w:eastAsia="宋体"/>
                <w:color w:val="auto"/>
                <w:sz w:val="21"/>
                <w:szCs w:val="21"/>
                <w:lang w:bidi="ar"/>
              </w:rPr>
              <w:t>)</w:t>
            </w:r>
          </w:p>
        </w:tc>
        <w:tc>
          <w:tcPr>
            <w:tcW w:w="510" w:type="pct"/>
            <w:vAlign w:val="center"/>
          </w:tcPr>
          <w:p w14:paraId="5E9F415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107.0 (6.0)</w:t>
            </w:r>
          </w:p>
        </w:tc>
        <w:tc>
          <w:tcPr>
            <w:tcW w:w="465" w:type="pct"/>
            <w:vAlign w:val="center"/>
          </w:tcPr>
          <w:p w14:paraId="4CF88CB0">
            <w:pPr>
              <w:jc w:val="center"/>
              <w:rPr>
                <w:rFonts w:ascii="Times New Roman" w:hAnsi="Times New Roman" w:cs="Times New Roman"/>
                <w:szCs w:val="21"/>
              </w:rPr>
            </w:pPr>
            <w:r>
              <w:rPr>
                <w:rFonts w:hint="eastAsia" w:ascii="Times New Roman" w:hAnsi="Times New Roman" w:cs="Times New Roman"/>
                <w:szCs w:val="21"/>
              </w:rPr>
              <w:t>NA</w:t>
            </w:r>
          </w:p>
        </w:tc>
      </w:tr>
      <w:tr w14:paraId="210E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8AE37C0">
            <w:pPr>
              <w:widowControl/>
              <w:spacing w:line="276" w:lineRule="auto"/>
              <w:jc w:val="center"/>
              <w:rPr>
                <w:rFonts w:ascii="Times New Roman" w:hAnsi="Times New Roman" w:eastAsia="宋体" w:cs="Times New Roman"/>
                <w:kern w:val="0"/>
                <w:szCs w:val="21"/>
              </w:rPr>
            </w:pPr>
          </w:p>
        </w:tc>
        <w:tc>
          <w:tcPr>
            <w:tcW w:w="719" w:type="pct"/>
            <w:vAlign w:val="center"/>
          </w:tcPr>
          <w:p w14:paraId="44A14AA2">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5F202C98">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296120C">
            <w:pPr>
              <w:jc w:val="center"/>
              <w:rPr>
                <w:rFonts w:ascii="Times New Roman" w:hAnsi="Times New Roman" w:cs="Times New Roman"/>
                <w:bCs/>
                <w:szCs w:val="21"/>
              </w:rPr>
            </w:pPr>
            <w:r>
              <w:rPr>
                <w:rFonts w:ascii="Times New Roman" w:hAnsi="Times New Roman" w:cs="Times New Roman"/>
                <w:bCs/>
                <w:szCs w:val="21"/>
              </w:rPr>
              <w:t>56</w:t>
            </w:r>
          </w:p>
        </w:tc>
        <w:tc>
          <w:tcPr>
            <w:tcW w:w="234" w:type="pct"/>
            <w:vMerge w:val="continue"/>
            <w:vAlign w:val="center"/>
          </w:tcPr>
          <w:p w14:paraId="07A95908">
            <w:pPr>
              <w:jc w:val="center"/>
              <w:rPr>
                <w:rFonts w:ascii="Times New Roman" w:hAnsi="Times New Roman" w:cs="Times New Roman"/>
                <w:bCs/>
                <w:szCs w:val="21"/>
              </w:rPr>
            </w:pPr>
          </w:p>
        </w:tc>
        <w:tc>
          <w:tcPr>
            <w:tcW w:w="433" w:type="pct"/>
            <w:vAlign w:val="center"/>
          </w:tcPr>
          <w:p w14:paraId="0AB0C36B">
            <w:pPr>
              <w:widowControl/>
              <w:jc w:val="center"/>
              <w:textAlignment w:val="center"/>
              <w:rPr>
                <w:rStyle w:val="19"/>
                <w:rFonts w:eastAsia="宋体"/>
                <w:color w:val="auto"/>
                <w:sz w:val="21"/>
                <w:szCs w:val="21"/>
                <w:lang w:bidi="ar"/>
              </w:rPr>
            </w:pPr>
            <w:r>
              <w:rPr>
                <w:rStyle w:val="19"/>
                <w:rFonts w:eastAsia="宋体"/>
                <w:color w:val="auto"/>
                <w:sz w:val="21"/>
                <w:szCs w:val="21"/>
                <w:lang w:bidi="ar"/>
              </w:rPr>
              <w:t>48</w:t>
            </w:r>
            <w:r>
              <w:rPr>
                <w:rStyle w:val="19"/>
                <w:rFonts w:hint="eastAsia" w:eastAsia="宋体"/>
                <w:color w:val="auto"/>
                <w:sz w:val="21"/>
                <w:szCs w:val="21"/>
                <w:lang w:bidi="ar"/>
              </w:rPr>
              <w:t xml:space="preserve">.0 </w:t>
            </w:r>
            <w:r>
              <w:rPr>
                <w:rStyle w:val="19"/>
                <w:rFonts w:eastAsia="宋体"/>
                <w:color w:val="auto"/>
                <w:sz w:val="21"/>
                <w:szCs w:val="21"/>
                <w:lang w:bidi="ar"/>
              </w:rPr>
              <w:t>(11</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79486CCD">
            <w:pPr>
              <w:widowControl/>
              <w:jc w:val="center"/>
              <w:textAlignment w:val="center"/>
              <w:rPr>
                <w:rStyle w:val="19"/>
                <w:rFonts w:eastAsia="宋体"/>
                <w:color w:val="auto"/>
                <w:sz w:val="21"/>
                <w:szCs w:val="21"/>
                <w:lang w:bidi="ar"/>
              </w:rPr>
            </w:pPr>
            <w:r>
              <w:rPr>
                <w:rStyle w:val="19"/>
                <w:rFonts w:eastAsia="宋体"/>
                <w:color w:val="auto"/>
                <w:sz w:val="21"/>
                <w:szCs w:val="21"/>
                <w:lang w:bidi="ar"/>
              </w:rPr>
              <w:t>61</w:t>
            </w:r>
            <w:r>
              <w:rPr>
                <w:rStyle w:val="19"/>
                <w:rFonts w:hint="eastAsia" w:eastAsia="宋体"/>
                <w:color w:val="auto"/>
                <w:sz w:val="21"/>
                <w:szCs w:val="21"/>
                <w:lang w:bidi="ar"/>
              </w:rPr>
              <w:t xml:space="preserve"> </w:t>
            </w:r>
            <w:r>
              <w:rPr>
                <w:rStyle w:val="19"/>
                <w:rFonts w:eastAsia="宋体"/>
                <w:color w:val="auto"/>
                <w:sz w:val="21"/>
                <w:szCs w:val="21"/>
                <w:lang w:bidi="ar"/>
              </w:rPr>
              <w:t>(75.3)</w:t>
            </w:r>
          </w:p>
        </w:tc>
        <w:tc>
          <w:tcPr>
            <w:tcW w:w="491" w:type="pct"/>
            <w:vAlign w:val="center"/>
          </w:tcPr>
          <w:p w14:paraId="5F1BBB01">
            <w:pPr>
              <w:widowControl/>
              <w:jc w:val="center"/>
              <w:textAlignment w:val="center"/>
              <w:rPr>
                <w:rStyle w:val="19"/>
                <w:rFonts w:eastAsia="宋体"/>
                <w:color w:val="auto"/>
                <w:sz w:val="21"/>
                <w:szCs w:val="21"/>
                <w:lang w:bidi="ar"/>
              </w:rPr>
            </w:pPr>
            <w:r>
              <w:rPr>
                <w:rStyle w:val="19"/>
                <w:rFonts w:eastAsia="宋体"/>
                <w:color w:val="auto"/>
                <w:sz w:val="21"/>
                <w:szCs w:val="21"/>
                <w:lang w:bidi="ar"/>
              </w:rPr>
              <w:t>85</w:t>
            </w:r>
            <w:r>
              <w:rPr>
                <w:rStyle w:val="19"/>
                <w:rFonts w:hint="eastAsia" w:eastAsia="宋体"/>
                <w:color w:val="auto"/>
                <w:sz w:val="21"/>
                <w:szCs w:val="21"/>
                <w:lang w:bidi="ar"/>
              </w:rPr>
              <w:t xml:space="preserve">.0 </w:t>
            </w:r>
            <w:r>
              <w:rPr>
                <w:rStyle w:val="19"/>
                <w:rFonts w:eastAsia="宋体"/>
                <w:color w:val="auto"/>
                <w:sz w:val="21"/>
                <w:szCs w:val="21"/>
                <w:lang w:bidi="ar"/>
              </w:rPr>
              <w:t>(17</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vAlign w:val="center"/>
          </w:tcPr>
          <w:p w14:paraId="47458DC1">
            <w:pPr>
              <w:widowControl/>
              <w:jc w:val="center"/>
              <w:textAlignment w:val="center"/>
              <w:rPr>
                <w:rStyle w:val="19"/>
                <w:rFonts w:eastAsia="宋体"/>
                <w:color w:val="auto"/>
                <w:sz w:val="21"/>
                <w:szCs w:val="21"/>
                <w:lang w:bidi="ar"/>
              </w:rPr>
            </w:pPr>
            <w:r>
              <w:rPr>
                <w:rStyle w:val="19"/>
                <w:rFonts w:eastAsia="宋体"/>
                <w:color w:val="auto"/>
                <w:sz w:val="21"/>
                <w:szCs w:val="21"/>
                <w:lang w:bidi="ar"/>
              </w:rPr>
              <w:t>32</w:t>
            </w:r>
            <w:r>
              <w:rPr>
                <w:rStyle w:val="19"/>
                <w:rFonts w:hint="eastAsia" w:eastAsia="宋体"/>
                <w:color w:val="auto"/>
                <w:sz w:val="21"/>
                <w:szCs w:val="21"/>
                <w:lang w:bidi="ar"/>
              </w:rPr>
              <w:t>.0</w:t>
            </w:r>
            <w:r>
              <w:rPr>
                <w:rStyle w:val="19"/>
                <w:rFonts w:eastAsia="宋体"/>
                <w:color w:val="auto"/>
                <w:sz w:val="21"/>
                <w:szCs w:val="21"/>
                <w:lang w:bidi="ar"/>
              </w:rPr>
              <w:t>(5</w:t>
            </w:r>
            <w:r>
              <w:rPr>
                <w:rStyle w:val="19"/>
                <w:rFonts w:hint="eastAsia" w:eastAsia="宋体"/>
                <w:color w:val="auto"/>
                <w:sz w:val="21"/>
                <w:szCs w:val="21"/>
                <w:lang w:bidi="ar"/>
              </w:rPr>
              <w:t>.0</w:t>
            </w:r>
            <w:r>
              <w:rPr>
                <w:rStyle w:val="19"/>
                <w:rFonts w:eastAsia="宋体"/>
                <w:color w:val="auto"/>
                <w:sz w:val="21"/>
                <w:szCs w:val="21"/>
                <w:lang w:bidi="ar"/>
              </w:rPr>
              <w:t>)</w:t>
            </w:r>
          </w:p>
        </w:tc>
        <w:tc>
          <w:tcPr>
            <w:tcW w:w="510" w:type="pct"/>
            <w:vAlign w:val="center"/>
          </w:tcPr>
          <w:p w14:paraId="3F6C108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108.0 (8.0)</w:t>
            </w:r>
          </w:p>
        </w:tc>
        <w:tc>
          <w:tcPr>
            <w:tcW w:w="465" w:type="pct"/>
            <w:vAlign w:val="center"/>
          </w:tcPr>
          <w:p w14:paraId="49445151">
            <w:pPr>
              <w:jc w:val="center"/>
              <w:rPr>
                <w:rFonts w:ascii="Times New Roman" w:hAnsi="Times New Roman" w:cs="Times New Roman"/>
                <w:szCs w:val="21"/>
              </w:rPr>
            </w:pPr>
            <w:r>
              <w:rPr>
                <w:rFonts w:hint="eastAsia" w:ascii="Times New Roman" w:hAnsi="Times New Roman" w:cs="Times New Roman"/>
                <w:szCs w:val="21"/>
              </w:rPr>
              <w:t>NA</w:t>
            </w:r>
          </w:p>
        </w:tc>
      </w:tr>
      <w:tr w14:paraId="3307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E120B4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NO.32</w:t>
            </w:r>
          </w:p>
        </w:tc>
        <w:tc>
          <w:tcPr>
            <w:tcW w:w="719" w:type="pct"/>
            <w:vAlign w:val="center"/>
          </w:tcPr>
          <w:p w14:paraId="7084797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Althani 2019</w:t>
            </w:r>
          </w:p>
        </w:tc>
        <w:tc>
          <w:tcPr>
            <w:tcW w:w="512" w:type="pct"/>
            <w:shd w:val="clear" w:color="auto" w:fill="auto"/>
            <w:vAlign w:val="center"/>
          </w:tcPr>
          <w:p w14:paraId="1CB082E3">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83696BC">
            <w:pPr>
              <w:jc w:val="center"/>
              <w:rPr>
                <w:rFonts w:ascii="Times New Roman" w:hAnsi="Times New Roman" w:cs="Times New Roman"/>
                <w:bCs/>
                <w:szCs w:val="21"/>
              </w:rPr>
            </w:pPr>
            <w:r>
              <w:rPr>
                <w:rFonts w:ascii="Times New Roman" w:hAnsi="Times New Roman" w:cs="Times New Roman"/>
                <w:bCs/>
                <w:szCs w:val="21"/>
              </w:rPr>
              <w:t>57</w:t>
            </w:r>
          </w:p>
        </w:tc>
        <w:tc>
          <w:tcPr>
            <w:tcW w:w="234" w:type="pct"/>
            <w:vMerge w:val="restart"/>
            <w:vAlign w:val="center"/>
          </w:tcPr>
          <w:p w14:paraId="0E82BBB5">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10997301">
            <w:pPr>
              <w:widowControl/>
              <w:jc w:val="center"/>
              <w:textAlignment w:val="center"/>
              <w:rPr>
                <w:rStyle w:val="19"/>
                <w:rFonts w:eastAsia="宋体"/>
                <w:color w:val="auto"/>
                <w:sz w:val="21"/>
                <w:szCs w:val="21"/>
                <w:lang w:bidi="ar"/>
              </w:rPr>
            </w:pPr>
            <w:r>
              <w:rPr>
                <w:rStyle w:val="19"/>
                <w:rFonts w:eastAsia="宋体"/>
                <w:color w:val="auto"/>
                <w:sz w:val="21"/>
                <w:szCs w:val="21"/>
                <w:lang w:bidi="ar"/>
              </w:rPr>
              <w:t>45.5</w:t>
            </w:r>
            <w:r>
              <w:rPr>
                <w:rStyle w:val="19"/>
                <w:rFonts w:hint="eastAsia" w:eastAsia="宋体"/>
                <w:color w:val="auto"/>
                <w:sz w:val="21"/>
                <w:szCs w:val="21"/>
                <w:lang w:bidi="ar"/>
              </w:rPr>
              <w:t xml:space="preserve"> </w:t>
            </w:r>
            <w:r>
              <w:rPr>
                <w:rStyle w:val="19"/>
                <w:rFonts w:eastAsia="宋体"/>
                <w:color w:val="auto"/>
                <w:sz w:val="21"/>
                <w:szCs w:val="21"/>
                <w:lang w:bidi="ar"/>
              </w:rPr>
              <w:t>(9.0)</w:t>
            </w:r>
          </w:p>
        </w:tc>
        <w:tc>
          <w:tcPr>
            <w:tcW w:w="479" w:type="pct"/>
            <w:vAlign w:val="center"/>
          </w:tcPr>
          <w:p w14:paraId="1DB63C5C">
            <w:pPr>
              <w:widowControl/>
              <w:jc w:val="center"/>
              <w:textAlignment w:val="center"/>
              <w:rPr>
                <w:rStyle w:val="19"/>
                <w:rFonts w:eastAsia="宋体"/>
                <w:color w:val="auto"/>
                <w:sz w:val="21"/>
                <w:szCs w:val="21"/>
                <w:lang w:bidi="ar"/>
              </w:rPr>
            </w:pPr>
            <w:r>
              <w:rPr>
                <w:rStyle w:val="19"/>
                <w:rFonts w:eastAsia="宋体"/>
                <w:color w:val="auto"/>
                <w:sz w:val="21"/>
                <w:szCs w:val="21"/>
                <w:lang w:bidi="ar"/>
              </w:rPr>
              <w:t>10</w:t>
            </w:r>
            <w:r>
              <w:rPr>
                <w:rStyle w:val="19"/>
                <w:rFonts w:hint="eastAsia" w:eastAsia="宋体"/>
                <w:color w:val="auto"/>
                <w:sz w:val="21"/>
                <w:szCs w:val="21"/>
                <w:lang w:bidi="ar"/>
              </w:rPr>
              <w:t xml:space="preserve"> </w:t>
            </w:r>
            <w:r>
              <w:rPr>
                <w:rStyle w:val="19"/>
                <w:rFonts w:eastAsia="宋体"/>
                <w:color w:val="auto"/>
                <w:sz w:val="21"/>
                <w:szCs w:val="21"/>
                <w:lang w:bidi="ar"/>
              </w:rPr>
              <w:t>(17.5)</w:t>
            </w:r>
          </w:p>
        </w:tc>
        <w:tc>
          <w:tcPr>
            <w:tcW w:w="491" w:type="pct"/>
            <w:vAlign w:val="center"/>
          </w:tcPr>
          <w:p w14:paraId="2E542B3F">
            <w:pPr>
              <w:widowControl/>
              <w:jc w:val="center"/>
              <w:textAlignment w:val="center"/>
              <w:rPr>
                <w:rStyle w:val="19"/>
                <w:rFonts w:eastAsia="宋体"/>
                <w:color w:val="auto"/>
                <w:sz w:val="21"/>
                <w:szCs w:val="21"/>
                <w:lang w:bidi="ar"/>
              </w:rPr>
            </w:pPr>
            <w:r>
              <w:rPr>
                <w:rStyle w:val="19"/>
                <w:rFonts w:eastAsia="宋体"/>
                <w:color w:val="auto"/>
                <w:sz w:val="21"/>
                <w:szCs w:val="21"/>
                <w:lang w:bidi="ar"/>
              </w:rPr>
              <w:t>86.3</w:t>
            </w:r>
            <w:r>
              <w:rPr>
                <w:rStyle w:val="19"/>
                <w:rFonts w:hint="eastAsia" w:eastAsia="宋体"/>
                <w:color w:val="auto"/>
                <w:sz w:val="21"/>
                <w:szCs w:val="21"/>
                <w:lang w:bidi="ar"/>
              </w:rPr>
              <w:t xml:space="preserve"> </w:t>
            </w:r>
            <w:r>
              <w:rPr>
                <w:rStyle w:val="19"/>
                <w:rFonts w:eastAsia="宋体"/>
                <w:color w:val="auto"/>
                <w:sz w:val="21"/>
                <w:szCs w:val="21"/>
                <w:lang w:bidi="ar"/>
              </w:rPr>
              <w:t>(19.6)</w:t>
            </w:r>
          </w:p>
        </w:tc>
        <w:tc>
          <w:tcPr>
            <w:tcW w:w="507" w:type="pct"/>
            <w:vAlign w:val="center"/>
          </w:tcPr>
          <w:p w14:paraId="2C946DE2">
            <w:pPr>
              <w:widowControl/>
              <w:jc w:val="center"/>
              <w:textAlignment w:val="center"/>
              <w:rPr>
                <w:rStyle w:val="19"/>
                <w:rFonts w:eastAsia="宋体"/>
                <w:color w:val="auto"/>
                <w:sz w:val="21"/>
                <w:szCs w:val="21"/>
                <w:lang w:bidi="ar"/>
              </w:rPr>
            </w:pPr>
            <w:r>
              <w:rPr>
                <w:rStyle w:val="19"/>
                <w:rFonts w:eastAsia="宋体"/>
                <w:color w:val="auto"/>
                <w:sz w:val="21"/>
                <w:szCs w:val="21"/>
                <w:lang w:bidi="ar"/>
              </w:rPr>
              <w:t>30.0</w:t>
            </w:r>
            <w:r>
              <w:rPr>
                <w:rStyle w:val="19"/>
                <w:rFonts w:hint="eastAsia" w:eastAsia="宋体"/>
                <w:color w:val="auto"/>
                <w:sz w:val="21"/>
                <w:szCs w:val="21"/>
                <w:lang w:bidi="ar"/>
              </w:rPr>
              <w:t xml:space="preserve"> </w:t>
            </w:r>
            <w:r>
              <w:rPr>
                <w:rStyle w:val="19"/>
                <w:rFonts w:eastAsia="宋体"/>
                <w:color w:val="auto"/>
                <w:sz w:val="21"/>
                <w:szCs w:val="21"/>
                <w:lang w:bidi="ar"/>
              </w:rPr>
              <w:t>(6.2)</w:t>
            </w:r>
          </w:p>
        </w:tc>
        <w:tc>
          <w:tcPr>
            <w:tcW w:w="510" w:type="pct"/>
            <w:vAlign w:val="center"/>
          </w:tcPr>
          <w:p w14:paraId="073D5FA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109.8 (11.3)</w:t>
            </w:r>
          </w:p>
        </w:tc>
        <w:tc>
          <w:tcPr>
            <w:tcW w:w="465" w:type="pct"/>
            <w:vAlign w:val="center"/>
          </w:tcPr>
          <w:p w14:paraId="02B8F30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r>
      <w:tr w14:paraId="53DA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CB2E049">
            <w:pPr>
              <w:widowControl/>
              <w:spacing w:line="276" w:lineRule="auto"/>
              <w:jc w:val="center"/>
              <w:rPr>
                <w:rFonts w:ascii="Times New Roman" w:hAnsi="Times New Roman" w:eastAsia="宋体" w:cs="Times New Roman"/>
                <w:kern w:val="0"/>
                <w:szCs w:val="21"/>
              </w:rPr>
            </w:pPr>
          </w:p>
        </w:tc>
        <w:tc>
          <w:tcPr>
            <w:tcW w:w="719" w:type="pct"/>
            <w:vAlign w:val="center"/>
          </w:tcPr>
          <w:p w14:paraId="549F6C0A">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1889CA99">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33F9FC03">
            <w:pPr>
              <w:jc w:val="center"/>
              <w:rPr>
                <w:rFonts w:ascii="Times New Roman" w:hAnsi="Times New Roman" w:cs="Times New Roman"/>
                <w:bCs/>
                <w:szCs w:val="21"/>
              </w:rPr>
            </w:pPr>
            <w:r>
              <w:rPr>
                <w:rFonts w:ascii="Times New Roman" w:hAnsi="Times New Roman" w:cs="Times New Roman"/>
                <w:bCs/>
                <w:szCs w:val="21"/>
              </w:rPr>
              <w:t>75</w:t>
            </w:r>
          </w:p>
        </w:tc>
        <w:tc>
          <w:tcPr>
            <w:tcW w:w="234" w:type="pct"/>
            <w:vMerge w:val="continue"/>
            <w:vAlign w:val="center"/>
          </w:tcPr>
          <w:p w14:paraId="1B03E0D8">
            <w:pPr>
              <w:jc w:val="center"/>
              <w:rPr>
                <w:rFonts w:ascii="Times New Roman" w:hAnsi="Times New Roman" w:cs="Times New Roman"/>
                <w:bCs/>
                <w:szCs w:val="21"/>
              </w:rPr>
            </w:pPr>
          </w:p>
        </w:tc>
        <w:tc>
          <w:tcPr>
            <w:tcW w:w="433" w:type="pct"/>
            <w:vAlign w:val="center"/>
          </w:tcPr>
          <w:p w14:paraId="7F12749A">
            <w:pPr>
              <w:widowControl/>
              <w:jc w:val="center"/>
              <w:textAlignment w:val="center"/>
              <w:rPr>
                <w:rStyle w:val="19"/>
                <w:rFonts w:eastAsia="宋体"/>
                <w:color w:val="auto"/>
                <w:sz w:val="21"/>
                <w:szCs w:val="21"/>
                <w:lang w:bidi="ar"/>
              </w:rPr>
            </w:pPr>
            <w:r>
              <w:rPr>
                <w:rStyle w:val="19"/>
                <w:rFonts w:eastAsia="宋体"/>
                <w:color w:val="auto"/>
                <w:sz w:val="21"/>
                <w:szCs w:val="21"/>
                <w:lang w:bidi="ar"/>
              </w:rPr>
              <w:t>44.9</w:t>
            </w:r>
            <w:r>
              <w:rPr>
                <w:rStyle w:val="19"/>
                <w:rFonts w:hint="eastAsia" w:eastAsia="宋体"/>
                <w:color w:val="auto"/>
                <w:sz w:val="21"/>
                <w:szCs w:val="21"/>
                <w:lang w:bidi="ar"/>
              </w:rPr>
              <w:t xml:space="preserve"> </w:t>
            </w:r>
            <w:r>
              <w:rPr>
                <w:rStyle w:val="19"/>
                <w:rFonts w:eastAsia="宋体"/>
                <w:color w:val="auto"/>
                <w:sz w:val="21"/>
                <w:szCs w:val="21"/>
                <w:lang w:bidi="ar"/>
              </w:rPr>
              <w:t>(8.9)</w:t>
            </w:r>
          </w:p>
        </w:tc>
        <w:tc>
          <w:tcPr>
            <w:tcW w:w="479" w:type="pct"/>
            <w:vAlign w:val="center"/>
          </w:tcPr>
          <w:p w14:paraId="4F3A241A">
            <w:pPr>
              <w:widowControl/>
              <w:jc w:val="center"/>
              <w:textAlignment w:val="center"/>
              <w:rPr>
                <w:rStyle w:val="19"/>
                <w:rFonts w:eastAsia="宋体"/>
                <w:color w:val="auto"/>
                <w:sz w:val="21"/>
                <w:szCs w:val="21"/>
                <w:lang w:bidi="ar"/>
              </w:rPr>
            </w:pPr>
            <w:r>
              <w:rPr>
                <w:rStyle w:val="19"/>
                <w:rFonts w:eastAsia="宋体"/>
                <w:color w:val="auto"/>
                <w:sz w:val="21"/>
                <w:szCs w:val="21"/>
                <w:lang w:bidi="ar"/>
              </w:rPr>
              <w:t>12</w:t>
            </w:r>
            <w:r>
              <w:rPr>
                <w:rStyle w:val="19"/>
                <w:rFonts w:hint="eastAsia" w:eastAsia="宋体"/>
                <w:color w:val="auto"/>
                <w:sz w:val="21"/>
                <w:szCs w:val="21"/>
                <w:lang w:bidi="ar"/>
              </w:rPr>
              <w:t xml:space="preserve"> </w:t>
            </w:r>
            <w:r>
              <w:rPr>
                <w:rStyle w:val="19"/>
                <w:rFonts w:eastAsia="宋体"/>
                <w:color w:val="auto"/>
                <w:sz w:val="21"/>
                <w:szCs w:val="21"/>
                <w:lang w:bidi="ar"/>
              </w:rPr>
              <w:t>(16.0)</w:t>
            </w:r>
          </w:p>
        </w:tc>
        <w:tc>
          <w:tcPr>
            <w:tcW w:w="491" w:type="pct"/>
            <w:vAlign w:val="center"/>
          </w:tcPr>
          <w:p w14:paraId="44CE6DDB">
            <w:pPr>
              <w:widowControl/>
              <w:jc w:val="center"/>
              <w:textAlignment w:val="center"/>
              <w:rPr>
                <w:rStyle w:val="19"/>
                <w:rFonts w:eastAsia="宋体"/>
                <w:color w:val="auto"/>
                <w:sz w:val="21"/>
                <w:szCs w:val="21"/>
                <w:lang w:bidi="ar"/>
              </w:rPr>
            </w:pPr>
            <w:r>
              <w:rPr>
                <w:rStyle w:val="19"/>
                <w:rFonts w:eastAsia="宋体"/>
                <w:color w:val="auto"/>
                <w:sz w:val="21"/>
                <w:szCs w:val="21"/>
                <w:lang w:bidi="ar"/>
              </w:rPr>
              <w:t>91.3</w:t>
            </w:r>
            <w:r>
              <w:rPr>
                <w:rStyle w:val="19"/>
                <w:rFonts w:hint="eastAsia" w:eastAsia="宋体"/>
                <w:color w:val="auto"/>
                <w:sz w:val="21"/>
                <w:szCs w:val="21"/>
                <w:lang w:bidi="ar"/>
              </w:rPr>
              <w:t xml:space="preserve"> </w:t>
            </w:r>
            <w:r>
              <w:rPr>
                <w:rStyle w:val="19"/>
                <w:rFonts w:eastAsia="宋体"/>
                <w:color w:val="auto"/>
                <w:sz w:val="21"/>
                <w:szCs w:val="21"/>
                <w:lang w:bidi="ar"/>
              </w:rPr>
              <w:t>(18.9)</w:t>
            </w:r>
          </w:p>
        </w:tc>
        <w:tc>
          <w:tcPr>
            <w:tcW w:w="507" w:type="pct"/>
            <w:vAlign w:val="center"/>
          </w:tcPr>
          <w:p w14:paraId="7511A298">
            <w:pPr>
              <w:widowControl/>
              <w:jc w:val="center"/>
              <w:textAlignment w:val="center"/>
              <w:rPr>
                <w:rStyle w:val="19"/>
                <w:rFonts w:eastAsia="宋体"/>
                <w:color w:val="auto"/>
                <w:sz w:val="21"/>
                <w:szCs w:val="21"/>
                <w:lang w:bidi="ar"/>
              </w:rPr>
            </w:pPr>
            <w:r>
              <w:rPr>
                <w:rStyle w:val="19"/>
                <w:rFonts w:eastAsia="宋体"/>
                <w:color w:val="auto"/>
                <w:sz w:val="21"/>
                <w:szCs w:val="21"/>
                <w:lang w:bidi="ar"/>
              </w:rPr>
              <w:t>32.0</w:t>
            </w:r>
            <w:r>
              <w:rPr>
                <w:rStyle w:val="19"/>
                <w:rFonts w:hint="eastAsia" w:eastAsia="宋体"/>
                <w:color w:val="auto"/>
                <w:sz w:val="21"/>
                <w:szCs w:val="21"/>
                <w:lang w:bidi="ar"/>
              </w:rPr>
              <w:t xml:space="preserve"> </w:t>
            </w:r>
            <w:r>
              <w:rPr>
                <w:rStyle w:val="19"/>
                <w:rFonts w:eastAsia="宋体"/>
                <w:color w:val="auto"/>
                <w:sz w:val="21"/>
                <w:szCs w:val="21"/>
                <w:lang w:bidi="ar"/>
              </w:rPr>
              <w:t>(5.9)</w:t>
            </w:r>
          </w:p>
        </w:tc>
        <w:tc>
          <w:tcPr>
            <w:tcW w:w="510" w:type="pct"/>
            <w:vAlign w:val="center"/>
          </w:tcPr>
          <w:p w14:paraId="3C8DA32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113.4 (13.1)</w:t>
            </w:r>
          </w:p>
        </w:tc>
        <w:tc>
          <w:tcPr>
            <w:tcW w:w="465" w:type="pct"/>
            <w:vAlign w:val="center"/>
          </w:tcPr>
          <w:p w14:paraId="02AB35D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r>
      <w:tr w14:paraId="064C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F93F8E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NO.33</w:t>
            </w:r>
          </w:p>
        </w:tc>
        <w:tc>
          <w:tcPr>
            <w:tcW w:w="719" w:type="pct"/>
            <w:vAlign w:val="center"/>
          </w:tcPr>
          <w:p w14:paraId="095991D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Zarrin 2017</w:t>
            </w:r>
          </w:p>
        </w:tc>
        <w:tc>
          <w:tcPr>
            <w:tcW w:w="512" w:type="pct"/>
            <w:shd w:val="clear" w:color="auto" w:fill="auto"/>
            <w:vAlign w:val="center"/>
          </w:tcPr>
          <w:p w14:paraId="1BAB59B1">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246ED77">
            <w:pPr>
              <w:jc w:val="center"/>
              <w:rPr>
                <w:rFonts w:ascii="Times New Roman" w:hAnsi="Times New Roman" w:cs="Times New Roman"/>
                <w:bCs/>
                <w:szCs w:val="21"/>
              </w:rPr>
            </w:pPr>
            <w:r>
              <w:rPr>
                <w:rFonts w:ascii="Times New Roman" w:hAnsi="Times New Roman" w:cs="Times New Roman"/>
                <w:bCs/>
                <w:szCs w:val="21"/>
              </w:rPr>
              <w:t>51</w:t>
            </w:r>
          </w:p>
        </w:tc>
        <w:tc>
          <w:tcPr>
            <w:tcW w:w="234" w:type="pct"/>
            <w:vMerge w:val="restart"/>
            <w:vAlign w:val="center"/>
          </w:tcPr>
          <w:p w14:paraId="47141BAA">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5CC0CC6C">
            <w:pPr>
              <w:widowControl/>
              <w:jc w:val="center"/>
              <w:textAlignment w:val="center"/>
              <w:rPr>
                <w:rStyle w:val="19"/>
                <w:rFonts w:eastAsia="宋体"/>
                <w:color w:val="auto"/>
                <w:sz w:val="21"/>
                <w:szCs w:val="21"/>
                <w:lang w:bidi="ar"/>
              </w:rPr>
            </w:pPr>
            <w:r>
              <w:rPr>
                <w:rStyle w:val="19"/>
                <w:rFonts w:eastAsia="宋体"/>
                <w:color w:val="auto"/>
                <w:sz w:val="21"/>
                <w:szCs w:val="21"/>
                <w:lang w:bidi="ar"/>
              </w:rPr>
              <w:t>48.1</w:t>
            </w:r>
            <w:r>
              <w:rPr>
                <w:rStyle w:val="19"/>
                <w:rFonts w:hint="eastAsia" w:eastAsia="宋体"/>
                <w:color w:val="auto"/>
                <w:sz w:val="21"/>
                <w:szCs w:val="21"/>
                <w:lang w:bidi="ar"/>
              </w:rPr>
              <w:t xml:space="preserve"> </w:t>
            </w:r>
            <w:r>
              <w:rPr>
                <w:rStyle w:val="19"/>
                <w:rFonts w:eastAsia="宋体"/>
                <w:color w:val="auto"/>
                <w:sz w:val="21"/>
                <w:szCs w:val="21"/>
                <w:lang w:bidi="ar"/>
              </w:rPr>
              <w:t>(7.6)</w:t>
            </w:r>
          </w:p>
        </w:tc>
        <w:tc>
          <w:tcPr>
            <w:tcW w:w="479" w:type="pct"/>
            <w:vAlign w:val="center"/>
          </w:tcPr>
          <w:p w14:paraId="0799E24A">
            <w:pPr>
              <w:widowControl/>
              <w:jc w:val="center"/>
              <w:textAlignment w:val="center"/>
              <w:rPr>
                <w:rStyle w:val="19"/>
                <w:rFonts w:eastAsia="宋体"/>
                <w:color w:val="auto"/>
                <w:sz w:val="21"/>
                <w:szCs w:val="21"/>
                <w:lang w:bidi="ar"/>
              </w:rPr>
            </w:pPr>
            <w:r>
              <w:rPr>
                <w:rStyle w:val="19"/>
                <w:rFonts w:eastAsia="宋体"/>
                <w:color w:val="auto"/>
                <w:sz w:val="21"/>
                <w:szCs w:val="21"/>
                <w:lang w:bidi="ar"/>
              </w:rPr>
              <w:t>27</w:t>
            </w:r>
            <w:r>
              <w:rPr>
                <w:rStyle w:val="19"/>
                <w:rFonts w:hint="eastAsia" w:eastAsia="宋体"/>
                <w:color w:val="auto"/>
                <w:sz w:val="21"/>
                <w:szCs w:val="21"/>
                <w:lang w:bidi="ar"/>
              </w:rPr>
              <w:t xml:space="preserve"> </w:t>
            </w:r>
            <w:r>
              <w:rPr>
                <w:rStyle w:val="19"/>
                <w:rFonts w:eastAsia="宋体"/>
                <w:color w:val="auto"/>
                <w:sz w:val="21"/>
                <w:szCs w:val="21"/>
                <w:lang w:bidi="ar"/>
              </w:rPr>
              <w:t>(52.9)</w:t>
            </w:r>
          </w:p>
        </w:tc>
        <w:tc>
          <w:tcPr>
            <w:tcW w:w="491" w:type="pct"/>
            <w:vAlign w:val="center"/>
          </w:tcPr>
          <w:p w14:paraId="2953163C">
            <w:pPr>
              <w:widowControl/>
              <w:jc w:val="center"/>
              <w:textAlignment w:val="center"/>
              <w:rPr>
                <w:rStyle w:val="19"/>
                <w:rFonts w:eastAsia="宋体"/>
                <w:color w:val="auto"/>
                <w:sz w:val="21"/>
                <w:szCs w:val="21"/>
                <w:lang w:bidi="ar"/>
              </w:rPr>
            </w:pPr>
            <w:r>
              <w:rPr>
                <w:rStyle w:val="19"/>
                <w:rFonts w:eastAsia="宋体"/>
                <w:color w:val="auto"/>
                <w:sz w:val="21"/>
                <w:szCs w:val="21"/>
                <w:lang w:bidi="ar"/>
              </w:rPr>
              <w:t>77.3</w:t>
            </w:r>
            <w:r>
              <w:rPr>
                <w:rStyle w:val="19"/>
                <w:rFonts w:hint="eastAsia" w:eastAsia="宋体"/>
                <w:color w:val="auto"/>
                <w:sz w:val="21"/>
                <w:szCs w:val="21"/>
                <w:lang w:bidi="ar"/>
              </w:rPr>
              <w:t xml:space="preserve"> </w:t>
            </w:r>
            <w:r>
              <w:rPr>
                <w:rStyle w:val="19"/>
                <w:rFonts w:eastAsia="宋体"/>
                <w:color w:val="auto"/>
                <w:sz w:val="21"/>
                <w:szCs w:val="21"/>
                <w:lang w:bidi="ar"/>
              </w:rPr>
              <w:t>(13.</w:t>
            </w:r>
            <w:r>
              <w:rPr>
                <w:rStyle w:val="19"/>
                <w:rFonts w:hint="eastAsia" w:eastAsia="宋体"/>
                <w:color w:val="auto"/>
                <w:sz w:val="21"/>
                <w:szCs w:val="21"/>
                <w:lang w:bidi="ar"/>
              </w:rPr>
              <w:t>2</w:t>
            </w:r>
            <w:r>
              <w:rPr>
                <w:rStyle w:val="19"/>
                <w:rFonts w:eastAsia="宋体"/>
                <w:color w:val="auto"/>
                <w:sz w:val="21"/>
                <w:szCs w:val="21"/>
                <w:lang w:bidi="ar"/>
              </w:rPr>
              <w:t>)</w:t>
            </w:r>
          </w:p>
        </w:tc>
        <w:tc>
          <w:tcPr>
            <w:tcW w:w="507" w:type="pct"/>
            <w:vAlign w:val="center"/>
          </w:tcPr>
          <w:p w14:paraId="5C9A04D0">
            <w:pPr>
              <w:widowControl/>
              <w:jc w:val="center"/>
              <w:textAlignment w:val="center"/>
              <w:rPr>
                <w:rStyle w:val="19"/>
                <w:rFonts w:eastAsia="宋体"/>
                <w:color w:val="auto"/>
                <w:sz w:val="21"/>
                <w:szCs w:val="21"/>
                <w:lang w:bidi="ar"/>
              </w:rPr>
            </w:pPr>
            <w:r>
              <w:rPr>
                <w:rStyle w:val="19"/>
                <w:rFonts w:eastAsia="宋体"/>
                <w:color w:val="auto"/>
                <w:sz w:val="21"/>
                <w:szCs w:val="21"/>
                <w:lang w:bidi="ar"/>
              </w:rPr>
              <w:t>28.7</w:t>
            </w:r>
            <w:r>
              <w:rPr>
                <w:rStyle w:val="19"/>
                <w:rFonts w:hint="eastAsia" w:eastAsia="宋体"/>
                <w:color w:val="auto"/>
                <w:sz w:val="21"/>
                <w:szCs w:val="21"/>
                <w:lang w:bidi="ar"/>
              </w:rPr>
              <w:t xml:space="preserve"> </w:t>
            </w:r>
            <w:r>
              <w:rPr>
                <w:rStyle w:val="19"/>
                <w:rFonts w:eastAsia="宋体"/>
                <w:color w:val="auto"/>
                <w:sz w:val="21"/>
                <w:szCs w:val="21"/>
                <w:lang w:bidi="ar"/>
              </w:rPr>
              <w:t>(4.</w:t>
            </w:r>
            <w:r>
              <w:rPr>
                <w:rStyle w:val="19"/>
                <w:rFonts w:hint="eastAsia" w:eastAsia="宋体"/>
                <w:color w:val="auto"/>
                <w:sz w:val="21"/>
                <w:szCs w:val="21"/>
                <w:lang w:bidi="ar"/>
              </w:rPr>
              <w:t>3</w:t>
            </w:r>
            <w:r>
              <w:rPr>
                <w:rStyle w:val="19"/>
                <w:rFonts w:eastAsia="宋体"/>
                <w:color w:val="auto"/>
                <w:sz w:val="21"/>
                <w:szCs w:val="21"/>
                <w:lang w:bidi="ar"/>
              </w:rPr>
              <w:t>)</w:t>
            </w:r>
          </w:p>
        </w:tc>
        <w:tc>
          <w:tcPr>
            <w:tcW w:w="510" w:type="pct"/>
            <w:vAlign w:val="center"/>
          </w:tcPr>
          <w:p w14:paraId="4940E5E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108.3 (7.1)</w:t>
            </w:r>
          </w:p>
        </w:tc>
        <w:tc>
          <w:tcPr>
            <w:tcW w:w="465" w:type="pct"/>
            <w:vAlign w:val="center"/>
          </w:tcPr>
          <w:p w14:paraId="017AD63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w:t>
            </w:r>
            <w:r>
              <w:rPr>
                <w:rFonts w:hint="eastAsia" w:ascii="Times New Roman" w:hAnsi="Times New Roman" w:eastAsia="宋体" w:cs="Times New Roman"/>
                <w:kern w:val="0"/>
                <w:szCs w:val="21"/>
                <w:lang w:bidi="ar"/>
              </w:rPr>
              <w:t xml:space="preserve">7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5</w:t>
            </w:r>
            <w:r>
              <w:rPr>
                <w:rFonts w:ascii="Times New Roman" w:hAnsi="Times New Roman" w:eastAsia="宋体" w:cs="Times New Roman"/>
                <w:kern w:val="0"/>
                <w:szCs w:val="21"/>
                <w:lang w:bidi="ar"/>
              </w:rPr>
              <w:t>)</w:t>
            </w:r>
          </w:p>
        </w:tc>
      </w:tr>
      <w:tr w14:paraId="7619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7663F60">
            <w:pPr>
              <w:widowControl/>
              <w:spacing w:line="276" w:lineRule="auto"/>
              <w:jc w:val="center"/>
              <w:rPr>
                <w:rFonts w:ascii="Times New Roman" w:hAnsi="Times New Roman" w:eastAsia="宋体" w:cs="Times New Roman"/>
                <w:kern w:val="0"/>
                <w:szCs w:val="21"/>
              </w:rPr>
            </w:pPr>
          </w:p>
        </w:tc>
        <w:tc>
          <w:tcPr>
            <w:tcW w:w="719" w:type="pct"/>
            <w:vAlign w:val="center"/>
          </w:tcPr>
          <w:p w14:paraId="2DC95BE4">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7FE25400">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177AD3A">
            <w:pPr>
              <w:jc w:val="center"/>
              <w:rPr>
                <w:rFonts w:ascii="Times New Roman" w:hAnsi="Times New Roman" w:cs="Times New Roman"/>
                <w:bCs/>
                <w:szCs w:val="21"/>
              </w:rPr>
            </w:pPr>
            <w:r>
              <w:rPr>
                <w:rFonts w:ascii="Times New Roman" w:hAnsi="Times New Roman" w:cs="Times New Roman"/>
                <w:bCs/>
                <w:szCs w:val="21"/>
              </w:rPr>
              <w:t>53</w:t>
            </w:r>
          </w:p>
        </w:tc>
        <w:tc>
          <w:tcPr>
            <w:tcW w:w="234" w:type="pct"/>
            <w:vMerge w:val="continue"/>
            <w:vAlign w:val="center"/>
          </w:tcPr>
          <w:p w14:paraId="11CDE474">
            <w:pPr>
              <w:jc w:val="center"/>
              <w:rPr>
                <w:rFonts w:ascii="Times New Roman" w:hAnsi="Times New Roman" w:cs="Times New Roman"/>
                <w:bCs/>
                <w:szCs w:val="21"/>
              </w:rPr>
            </w:pPr>
          </w:p>
        </w:tc>
        <w:tc>
          <w:tcPr>
            <w:tcW w:w="433" w:type="pct"/>
            <w:vAlign w:val="center"/>
          </w:tcPr>
          <w:p w14:paraId="0E753716">
            <w:pPr>
              <w:widowControl/>
              <w:jc w:val="center"/>
              <w:textAlignment w:val="center"/>
              <w:rPr>
                <w:rStyle w:val="19"/>
                <w:rFonts w:eastAsia="宋体"/>
                <w:color w:val="auto"/>
                <w:sz w:val="21"/>
                <w:szCs w:val="21"/>
                <w:lang w:bidi="ar"/>
              </w:rPr>
            </w:pPr>
            <w:r>
              <w:rPr>
                <w:rStyle w:val="19"/>
                <w:rFonts w:eastAsia="宋体"/>
                <w:color w:val="auto"/>
                <w:sz w:val="21"/>
                <w:szCs w:val="21"/>
                <w:lang w:bidi="ar"/>
              </w:rPr>
              <w:t>48.4</w:t>
            </w:r>
            <w:r>
              <w:rPr>
                <w:rStyle w:val="19"/>
                <w:rFonts w:hint="eastAsia" w:eastAsia="宋体"/>
                <w:color w:val="auto"/>
                <w:sz w:val="21"/>
                <w:szCs w:val="21"/>
                <w:lang w:bidi="ar"/>
              </w:rPr>
              <w:t xml:space="preserve"> </w:t>
            </w:r>
            <w:r>
              <w:rPr>
                <w:rStyle w:val="19"/>
                <w:rFonts w:eastAsia="宋体"/>
                <w:color w:val="auto"/>
                <w:sz w:val="21"/>
                <w:szCs w:val="21"/>
                <w:lang w:bidi="ar"/>
              </w:rPr>
              <w:t>(7.7)</w:t>
            </w:r>
          </w:p>
        </w:tc>
        <w:tc>
          <w:tcPr>
            <w:tcW w:w="479" w:type="pct"/>
            <w:vAlign w:val="center"/>
          </w:tcPr>
          <w:p w14:paraId="5A1E7208">
            <w:pPr>
              <w:widowControl/>
              <w:jc w:val="center"/>
              <w:textAlignment w:val="center"/>
              <w:rPr>
                <w:rStyle w:val="19"/>
                <w:rFonts w:eastAsia="宋体"/>
                <w:color w:val="auto"/>
                <w:sz w:val="21"/>
                <w:szCs w:val="21"/>
                <w:lang w:bidi="ar"/>
              </w:rPr>
            </w:pPr>
            <w:r>
              <w:rPr>
                <w:rStyle w:val="19"/>
                <w:rFonts w:eastAsia="宋体"/>
                <w:color w:val="auto"/>
                <w:sz w:val="21"/>
                <w:szCs w:val="21"/>
                <w:lang w:bidi="ar"/>
              </w:rPr>
              <w:t>27</w:t>
            </w:r>
            <w:r>
              <w:rPr>
                <w:rStyle w:val="19"/>
                <w:rFonts w:hint="eastAsia" w:eastAsia="宋体"/>
                <w:color w:val="auto"/>
                <w:sz w:val="21"/>
                <w:szCs w:val="21"/>
                <w:lang w:bidi="ar"/>
              </w:rPr>
              <w:t xml:space="preserve"> </w:t>
            </w:r>
            <w:r>
              <w:rPr>
                <w:rStyle w:val="19"/>
                <w:rFonts w:eastAsia="宋体"/>
                <w:color w:val="auto"/>
                <w:sz w:val="21"/>
                <w:szCs w:val="21"/>
                <w:lang w:bidi="ar"/>
              </w:rPr>
              <w:t>(50.9)</w:t>
            </w:r>
          </w:p>
        </w:tc>
        <w:tc>
          <w:tcPr>
            <w:tcW w:w="491" w:type="pct"/>
            <w:vAlign w:val="center"/>
          </w:tcPr>
          <w:p w14:paraId="136A67B1">
            <w:pPr>
              <w:widowControl/>
              <w:jc w:val="center"/>
              <w:textAlignment w:val="center"/>
              <w:rPr>
                <w:rStyle w:val="19"/>
                <w:rFonts w:eastAsia="宋体"/>
                <w:color w:val="auto"/>
                <w:sz w:val="21"/>
                <w:szCs w:val="21"/>
                <w:lang w:bidi="ar"/>
              </w:rPr>
            </w:pPr>
            <w:r>
              <w:rPr>
                <w:rStyle w:val="19"/>
                <w:rFonts w:eastAsia="宋体"/>
                <w:color w:val="auto"/>
                <w:sz w:val="21"/>
                <w:szCs w:val="21"/>
                <w:lang w:bidi="ar"/>
              </w:rPr>
              <w:t>75.6</w:t>
            </w:r>
            <w:r>
              <w:rPr>
                <w:rStyle w:val="19"/>
                <w:rFonts w:hint="eastAsia" w:eastAsia="宋体"/>
                <w:color w:val="auto"/>
                <w:sz w:val="21"/>
                <w:szCs w:val="21"/>
                <w:lang w:bidi="ar"/>
              </w:rPr>
              <w:t xml:space="preserve"> </w:t>
            </w:r>
            <w:r>
              <w:rPr>
                <w:rStyle w:val="19"/>
                <w:rFonts w:eastAsia="宋体"/>
                <w:color w:val="auto"/>
                <w:sz w:val="21"/>
                <w:szCs w:val="21"/>
                <w:lang w:bidi="ar"/>
              </w:rPr>
              <w:t>(14.</w:t>
            </w:r>
            <w:r>
              <w:rPr>
                <w:rStyle w:val="19"/>
                <w:rFonts w:hint="eastAsia" w:eastAsia="宋体"/>
                <w:color w:val="auto"/>
                <w:sz w:val="21"/>
                <w:szCs w:val="21"/>
                <w:lang w:bidi="ar"/>
              </w:rPr>
              <w:t>4</w:t>
            </w:r>
            <w:r>
              <w:rPr>
                <w:rStyle w:val="19"/>
                <w:rFonts w:eastAsia="宋体"/>
                <w:color w:val="auto"/>
                <w:sz w:val="21"/>
                <w:szCs w:val="21"/>
                <w:lang w:bidi="ar"/>
              </w:rPr>
              <w:t>)</w:t>
            </w:r>
          </w:p>
        </w:tc>
        <w:tc>
          <w:tcPr>
            <w:tcW w:w="507" w:type="pct"/>
            <w:vAlign w:val="center"/>
          </w:tcPr>
          <w:p w14:paraId="36CB0C71">
            <w:pPr>
              <w:widowControl/>
              <w:jc w:val="center"/>
              <w:textAlignment w:val="center"/>
              <w:rPr>
                <w:rStyle w:val="19"/>
                <w:rFonts w:eastAsia="宋体"/>
                <w:color w:val="auto"/>
                <w:sz w:val="21"/>
                <w:szCs w:val="21"/>
                <w:lang w:bidi="ar"/>
              </w:rPr>
            </w:pPr>
            <w:r>
              <w:rPr>
                <w:rStyle w:val="19"/>
                <w:rFonts w:eastAsia="宋体"/>
                <w:color w:val="auto"/>
                <w:sz w:val="21"/>
                <w:szCs w:val="21"/>
                <w:lang w:bidi="ar"/>
              </w:rPr>
              <w:t>28.9</w:t>
            </w:r>
            <w:r>
              <w:rPr>
                <w:rStyle w:val="19"/>
                <w:rFonts w:hint="eastAsia" w:eastAsia="宋体"/>
                <w:color w:val="auto"/>
                <w:sz w:val="21"/>
                <w:szCs w:val="21"/>
                <w:lang w:bidi="ar"/>
              </w:rPr>
              <w:t xml:space="preserve"> </w:t>
            </w:r>
            <w:r>
              <w:rPr>
                <w:rStyle w:val="19"/>
                <w:rFonts w:eastAsia="宋体"/>
                <w:color w:val="auto"/>
                <w:sz w:val="21"/>
                <w:szCs w:val="21"/>
                <w:lang w:bidi="ar"/>
              </w:rPr>
              <w:t>(4.</w:t>
            </w:r>
            <w:r>
              <w:rPr>
                <w:rStyle w:val="19"/>
                <w:rFonts w:hint="eastAsia" w:eastAsia="宋体"/>
                <w:color w:val="auto"/>
                <w:sz w:val="21"/>
                <w:szCs w:val="21"/>
                <w:lang w:bidi="ar"/>
              </w:rPr>
              <w:t>9</w:t>
            </w:r>
            <w:r>
              <w:rPr>
                <w:rStyle w:val="19"/>
                <w:rFonts w:eastAsia="宋体"/>
                <w:color w:val="auto"/>
                <w:sz w:val="21"/>
                <w:szCs w:val="21"/>
                <w:lang w:bidi="ar"/>
              </w:rPr>
              <w:t>)</w:t>
            </w:r>
          </w:p>
        </w:tc>
        <w:tc>
          <w:tcPr>
            <w:tcW w:w="510" w:type="pct"/>
            <w:vAlign w:val="center"/>
          </w:tcPr>
          <w:p w14:paraId="49CAA10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109.3(7.0)</w:t>
            </w:r>
          </w:p>
        </w:tc>
        <w:tc>
          <w:tcPr>
            <w:tcW w:w="465" w:type="pct"/>
            <w:vAlign w:val="center"/>
          </w:tcPr>
          <w:p w14:paraId="3DA9F82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w:t>
            </w:r>
            <w:r>
              <w:rPr>
                <w:rFonts w:hint="eastAsia" w:ascii="Times New Roman" w:hAnsi="Times New Roman" w:eastAsia="宋体" w:cs="Times New Roman"/>
                <w:kern w:val="0"/>
                <w:szCs w:val="21"/>
                <w:lang w:bidi="ar"/>
              </w:rPr>
              <w:t xml:space="preserve">5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5</w:t>
            </w:r>
            <w:r>
              <w:rPr>
                <w:rFonts w:ascii="Times New Roman" w:hAnsi="Times New Roman" w:eastAsia="宋体" w:cs="Times New Roman"/>
                <w:kern w:val="0"/>
                <w:szCs w:val="21"/>
                <w:lang w:bidi="ar"/>
              </w:rPr>
              <w:t>)</w:t>
            </w:r>
          </w:p>
        </w:tc>
      </w:tr>
      <w:tr w14:paraId="37EE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31EF37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NO.34</w:t>
            </w:r>
          </w:p>
        </w:tc>
        <w:tc>
          <w:tcPr>
            <w:tcW w:w="719" w:type="pct"/>
            <w:vAlign w:val="center"/>
          </w:tcPr>
          <w:p w14:paraId="5338B57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Lucas 2016</w:t>
            </w:r>
          </w:p>
        </w:tc>
        <w:tc>
          <w:tcPr>
            <w:tcW w:w="512" w:type="pct"/>
            <w:shd w:val="clear" w:color="auto" w:fill="auto"/>
            <w:vAlign w:val="center"/>
          </w:tcPr>
          <w:p w14:paraId="6A60A6C6">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4C9DB0C">
            <w:pPr>
              <w:jc w:val="center"/>
              <w:rPr>
                <w:rFonts w:ascii="Times New Roman" w:hAnsi="Times New Roman" w:cs="Times New Roman"/>
                <w:bCs/>
                <w:szCs w:val="21"/>
              </w:rPr>
            </w:pPr>
            <w:r>
              <w:rPr>
                <w:rFonts w:ascii="Times New Roman" w:hAnsi="Times New Roman" w:cs="Times New Roman"/>
                <w:bCs/>
                <w:szCs w:val="21"/>
              </w:rPr>
              <w:t>35</w:t>
            </w:r>
          </w:p>
        </w:tc>
        <w:tc>
          <w:tcPr>
            <w:tcW w:w="234" w:type="pct"/>
            <w:vMerge w:val="restart"/>
            <w:vAlign w:val="center"/>
          </w:tcPr>
          <w:p w14:paraId="776A1352">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32172D56">
            <w:pPr>
              <w:widowControl/>
              <w:jc w:val="center"/>
              <w:textAlignment w:val="center"/>
              <w:rPr>
                <w:rStyle w:val="19"/>
                <w:rFonts w:eastAsia="宋体"/>
                <w:color w:val="auto"/>
                <w:sz w:val="21"/>
                <w:szCs w:val="21"/>
                <w:lang w:bidi="ar"/>
              </w:rPr>
            </w:pPr>
            <w:r>
              <w:rPr>
                <w:rStyle w:val="19"/>
                <w:rFonts w:eastAsia="宋体"/>
                <w:color w:val="auto"/>
                <w:sz w:val="21"/>
                <w:szCs w:val="21"/>
                <w:lang w:bidi="ar"/>
              </w:rPr>
              <w:t>49.1</w:t>
            </w:r>
            <w:r>
              <w:rPr>
                <w:rStyle w:val="19"/>
                <w:rFonts w:hint="eastAsia" w:eastAsia="宋体"/>
                <w:color w:val="auto"/>
                <w:sz w:val="21"/>
                <w:szCs w:val="21"/>
                <w:lang w:bidi="ar"/>
              </w:rPr>
              <w:t xml:space="preserve"> </w:t>
            </w:r>
            <w:r>
              <w:rPr>
                <w:rStyle w:val="19"/>
                <w:rFonts w:eastAsia="宋体"/>
                <w:color w:val="auto"/>
                <w:sz w:val="21"/>
                <w:szCs w:val="21"/>
                <w:lang w:bidi="ar"/>
              </w:rPr>
              <w:t>(13.9)</w:t>
            </w:r>
          </w:p>
        </w:tc>
        <w:tc>
          <w:tcPr>
            <w:tcW w:w="479" w:type="pct"/>
            <w:vAlign w:val="center"/>
          </w:tcPr>
          <w:p w14:paraId="10AD7484">
            <w:pPr>
              <w:widowControl/>
              <w:jc w:val="center"/>
              <w:textAlignment w:val="center"/>
              <w:rPr>
                <w:rStyle w:val="19"/>
                <w:rFonts w:eastAsia="宋体"/>
                <w:color w:val="auto"/>
                <w:sz w:val="21"/>
                <w:szCs w:val="21"/>
                <w:lang w:bidi="ar"/>
              </w:rPr>
            </w:pPr>
            <w:r>
              <w:rPr>
                <w:rStyle w:val="19"/>
                <w:rFonts w:eastAsia="宋体"/>
                <w:color w:val="auto"/>
                <w:sz w:val="21"/>
                <w:szCs w:val="21"/>
                <w:lang w:bidi="ar"/>
              </w:rPr>
              <w:t>18</w:t>
            </w:r>
            <w:r>
              <w:rPr>
                <w:rStyle w:val="19"/>
                <w:rFonts w:hint="eastAsia" w:eastAsia="宋体"/>
                <w:color w:val="auto"/>
                <w:sz w:val="21"/>
                <w:szCs w:val="21"/>
                <w:lang w:bidi="ar"/>
              </w:rPr>
              <w:t xml:space="preserve"> </w:t>
            </w:r>
            <w:r>
              <w:rPr>
                <w:rStyle w:val="19"/>
                <w:rFonts w:eastAsia="宋体"/>
                <w:color w:val="auto"/>
                <w:sz w:val="21"/>
                <w:szCs w:val="21"/>
                <w:lang w:bidi="ar"/>
              </w:rPr>
              <w:t>(51.</w:t>
            </w:r>
            <w:r>
              <w:rPr>
                <w:rStyle w:val="19"/>
                <w:rFonts w:hint="eastAsia" w:eastAsia="宋体"/>
                <w:color w:val="auto"/>
                <w:sz w:val="21"/>
                <w:szCs w:val="21"/>
                <w:lang w:bidi="ar"/>
              </w:rPr>
              <w:t>4</w:t>
            </w:r>
            <w:r>
              <w:rPr>
                <w:rStyle w:val="19"/>
                <w:rFonts w:eastAsia="宋体"/>
                <w:color w:val="auto"/>
                <w:sz w:val="21"/>
                <w:szCs w:val="21"/>
                <w:lang w:bidi="ar"/>
              </w:rPr>
              <w:t>)</w:t>
            </w:r>
          </w:p>
        </w:tc>
        <w:tc>
          <w:tcPr>
            <w:tcW w:w="491" w:type="pct"/>
            <w:vAlign w:val="center"/>
          </w:tcPr>
          <w:p w14:paraId="72DDDA1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4AD38444">
            <w:pPr>
              <w:widowControl/>
              <w:jc w:val="center"/>
              <w:textAlignment w:val="center"/>
              <w:rPr>
                <w:rStyle w:val="19"/>
                <w:rFonts w:eastAsia="宋体"/>
                <w:color w:val="auto"/>
                <w:sz w:val="21"/>
                <w:szCs w:val="21"/>
                <w:lang w:bidi="ar"/>
              </w:rPr>
            </w:pPr>
            <w:r>
              <w:rPr>
                <w:rStyle w:val="19"/>
                <w:rFonts w:eastAsia="宋体"/>
                <w:color w:val="auto"/>
                <w:sz w:val="21"/>
                <w:szCs w:val="21"/>
                <w:lang w:bidi="ar"/>
              </w:rPr>
              <w:t>30.1</w:t>
            </w:r>
            <w:r>
              <w:rPr>
                <w:rStyle w:val="19"/>
                <w:rFonts w:hint="eastAsia" w:eastAsia="宋体"/>
                <w:color w:val="auto"/>
                <w:sz w:val="21"/>
                <w:szCs w:val="21"/>
                <w:lang w:bidi="ar"/>
              </w:rPr>
              <w:t xml:space="preserve"> </w:t>
            </w:r>
            <w:r>
              <w:rPr>
                <w:rStyle w:val="19"/>
                <w:rFonts w:eastAsia="宋体"/>
                <w:color w:val="auto"/>
                <w:sz w:val="21"/>
                <w:szCs w:val="21"/>
                <w:lang w:bidi="ar"/>
              </w:rPr>
              <w:t>(3.9)</w:t>
            </w:r>
          </w:p>
        </w:tc>
        <w:tc>
          <w:tcPr>
            <w:tcW w:w="510" w:type="pct"/>
            <w:vAlign w:val="center"/>
          </w:tcPr>
          <w:p w14:paraId="5F55A6C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104.6 (15.7)</w:t>
            </w:r>
          </w:p>
        </w:tc>
        <w:tc>
          <w:tcPr>
            <w:tcW w:w="465" w:type="pct"/>
            <w:vAlign w:val="center"/>
          </w:tcPr>
          <w:p w14:paraId="1A04F1F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w:t>
            </w:r>
            <w:r>
              <w:rPr>
                <w:rFonts w:hint="eastAsia" w:ascii="Times New Roman" w:hAnsi="Times New Roman" w:eastAsia="宋体" w:cs="Times New Roman"/>
                <w:kern w:val="0"/>
                <w:szCs w:val="21"/>
                <w:lang w:bidi="ar"/>
              </w:rPr>
              <w:t xml:space="preserve">8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5</w:t>
            </w:r>
            <w:r>
              <w:rPr>
                <w:rFonts w:ascii="Times New Roman" w:hAnsi="Times New Roman" w:eastAsia="宋体" w:cs="Times New Roman"/>
                <w:kern w:val="0"/>
                <w:szCs w:val="21"/>
                <w:lang w:bidi="ar"/>
              </w:rPr>
              <w:t>)</w:t>
            </w:r>
          </w:p>
        </w:tc>
      </w:tr>
      <w:tr w14:paraId="46D0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2DEF4C4">
            <w:pPr>
              <w:widowControl/>
              <w:spacing w:line="276" w:lineRule="auto"/>
              <w:jc w:val="center"/>
              <w:rPr>
                <w:rFonts w:ascii="Times New Roman" w:hAnsi="Times New Roman" w:eastAsia="宋体" w:cs="Times New Roman"/>
                <w:kern w:val="0"/>
                <w:szCs w:val="21"/>
              </w:rPr>
            </w:pPr>
          </w:p>
        </w:tc>
        <w:tc>
          <w:tcPr>
            <w:tcW w:w="719" w:type="pct"/>
            <w:vAlign w:val="center"/>
          </w:tcPr>
          <w:p w14:paraId="65199BC3">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273DEDF7">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51A85569">
            <w:pPr>
              <w:jc w:val="center"/>
              <w:rPr>
                <w:rFonts w:ascii="Times New Roman" w:hAnsi="Times New Roman" w:cs="Times New Roman"/>
                <w:bCs/>
                <w:szCs w:val="21"/>
              </w:rPr>
            </w:pPr>
            <w:r>
              <w:rPr>
                <w:rFonts w:ascii="Times New Roman" w:hAnsi="Times New Roman" w:cs="Times New Roman"/>
                <w:bCs/>
                <w:szCs w:val="21"/>
              </w:rPr>
              <w:t>36</w:t>
            </w:r>
          </w:p>
        </w:tc>
        <w:tc>
          <w:tcPr>
            <w:tcW w:w="234" w:type="pct"/>
            <w:vMerge w:val="continue"/>
            <w:vAlign w:val="center"/>
          </w:tcPr>
          <w:p w14:paraId="18822659">
            <w:pPr>
              <w:jc w:val="center"/>
              <w:rPr>
                <w:rFonts w:ascii="Times New Roman" w:hAnsi="Times New Roman" w:cs="Times New Roman"/>
                <w:bCs/>
                <w:szCs w:val="21"/>
              </w:rPr>
            </w:pPr>
          </w:p>
        </w:tc>
        <w:tc>
          <w:tcPr>
            <w:tcW w:w="433" w:type="pct"/>
            <w:vAlign w:val="center"/>
          </w:tcPr>
          <w:p w14:paraId="4403D53E">
            <w:pPr>
              <w:widowControl/>
              <w:jc w:val="center"/>
              <w:textAlignment w:val="center"/>
              <w:rPr>
                <w:rStyle w:val="19"/>
                <w:rFonts w:eastAsia="宋体"/>
                <w:color w:val="auto"/>
                <w:sz w:val="21"/>
                <w:szCs w:val="21"/>
                <w:lang w:bidi="ar"/>
              </w:rPr>
            </w:pPr>
            <w:r>
              <w:rPr>
                <w:rStyle w:val="19"/>
                <w:rFonts w:eastAsia="宋体"/>
                <w:color w:val="auto"/>
                <w:sz w:val="21"/>
                <w:szCs w:val="21"/>
                <w:lang w:bidi="ar"/>
              </w:rPr>
              <w:t>45.6</w:t>
            </w:r>
            <w:r>
              <w:rPr>
                <w:rStyle w:val="19"/>
                <w:rFonts w:hint="eastAsia" w:eastAsia="宋体"/>
                <w:color w:val="auto"/>
                <w:sz w:val="21"/>
                <w:szCs w:val="21"/>
                <w:lang w:bidi="ar"/>
              </w:rPr>
              <w:t xml:space="preserve"> </w:t>
            </w:r>
            <w:r>
              <w:rPr>
                <w:rStyle w:val="19"/>
                <w:rFonts w:eastAsia="宋体"/>
                <w:color w:val="auto"/>
                <w:sz w:val="21"/>
                <w:szCs w:val="21"/>
                <w:lang w:bidi="ar"/>
              </w:rPr>
              <w:t>(14.3)</w:t>
            </w:r>
          </w:p>
        </w:tc>
        <w:tc>
          <w:tcPr>
            <w:tcW w:w="479" w:type="pct"/>
            <w:vAlign w:val="center"/>
          </w:tcPr>
          <w:p w14:paraId="10A2BC01">
            <w:pPr>
              <w:widowControl/>
              <w:jc w:val="center"/>
              <w:textAlignment w:val="center"/>
              <w:rPr>
                <w:rStyle w:val="19"/>
                <w:rFonts w:eastAsia="宋体"/>
                <w:color w:val="auto"/>
                <w:sz w:val="21"/>
                <w:szCs w:val="21"/>
                <w:lang w:bidi="ar"/>
              </w:rPr>
            </w:pPr>
            <w:r>
              <w:rPr>
                <w:rStyle w:val="19"/>
                <w:rFonts w:eastAsia="宋体"/>
                <w:color w:val="auto"/>
                <w:sz w:val="21"/>
                <w:szCs w:val="21"/>
                <w:lang w:bidi="ar"/>
              </w:rPr>
              <w:t>20</w:t>
            </w:r>
            <w:r>
              <w:rPr>
                <w:rStyle w:val="19"/>
                <w:rFonts w:hint="eastAsia" w:eastAsia="宋体"/>
                <w:color w:val="auto"/>
                <w:sz w:val="21"/>
                <w:szCs w:val="21"/>
                <w:lang w:bidi="ar"/>
              </w:rPr>
              <w:t xml:space="preserve"> </w:t>
            </w:r>
            <w:r>
              <w:rPr>
                <w:rStyle w:val="19"/>
                <w:rFonts w:eastAsia="宋体"/>
                <w:color w:val="auto"/>
                <w:sz w:val="21"/>
                <w:szCs w:val="21"/>
                <w:lang w:bidi="ar"/>
              </w:rPr>
              <w:t>(56.0)</w:t>
            </w:r>
          </w:p>
        </w:tc>
        <w:tc>
          <w:tcPr>
            <w:tcW w:w="491" w:type="pct"/>
            <w:vAlign w:val="center"/>
          </w:tcPr>
          <w:p w14:paraId="1D238A9F">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2C3B7373">
            <w:pPr>
              <w:widowControl/>
              <w:jc w:val="center"/>
              <w:textAlignment w:val="center"/>
              <w:rPr>
                <w:rStyle w:val="19"/>
                <w:rFonts w:eastAsia="宋体"/>
                <w:color w:val="auto"/>
                <w:sz w:val="21"/>
                <w:szCs w:val="21"/>
                <w:lang w:bidi="ar"/>
              </w:rPr>
            </w:pPr>
            <w:r>
              <w:rPr>
                <w:rStyle w:val="19"/>
                <w:rFonts w:eastAsia="宋体"/>
                <w:color w:val="auto"/>
                <w:sz w:val="21"/>
                <w:szCs w:val="21"/>
                <w:lang w:bidi="ar"/>
              </w:rPr>
              <w:t>31.7</w:t>
            </w:r>
            <w:r>
              <w:rPr>
                <w:rStyle w:val="19"/>
                <w:rFonts w:hint="eastAsia" w:eastAsia="宋体"/>
                <w:color w:val="auto"/>
                <w:sz w:val="21"/>
                <w:szCs w:val="21"/>
                <w:lang w:bidi="ar"/>
              </w:rPr>
              <w:t xml:space="preserve"> </w:t>
            </w:r>
            <w:r>
              <w:rPr>
                <w:rStyle w:val="19"/>
                <w:rFonts w:eastAsia="宋体"/>
                <w:color w:val="auto"/>
                <w:sz w:val="21"/>
                <w:szCs w:val="21"/>
                <w:lang w:bidi="ar"/>
              </w:rPr>
              <w:t>(4.9)</w:t>
            </w:r>
          </w:p>
        </w:tc>
        <w:tc>
          <w:tcPr>
            <w:tcW w:w="510" w:type="pct"/>
            <w:vAlign w:val="center"/>
          </w:tcPr>
          <w:p w14:paraId="3FABA8C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101.9 (13.1)</w:t>
            </w:r>
          </w:p>
        </w:tc>
        <w:tc>
          <w:tcPr>
            <w:tcW w:w="465" w:type="pct"/>
            <w:vAlign w:val="center"/>
          </w:tcPr>
          <w:p w14:paraId="612720B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5.7</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0F97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D0688E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NO.35</w:t>
            </w:r>
          </w:p>
        </w:tc>
        <w:tc>
          <w:tcPr>
            <w:tcW w:w="719" w:type="pct"/>
            <w:vAlign w:val="center"/>
          </w:tcPr>
          <w:p w14:paraId="13A7C53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Jorde 2016</w:t>
            </w:r>
          </w:p>
        </w:tc>
        <w:tc>
          <w:tcPr>
            <w:tcW w:w="512" w:type="pct"/>
            <w:shd w:val="clear" w:color="auto" w:fill="auto"/>
            <w:vAlign w:val="center"/>
          </w:tcPr>
          <w:p w14:paraId="47F5961D">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45A68FF">
            <w:pPr>
              <w:jc w:val="center"/>
              <w:rPr>
                <w:rFonts w:ascii="Times New Roman" w:hAnsi="Times New Roman" w:cs="Times New Roman"/>
                <w:bCs/>
                <w:szCs w:val="21"/>
              </w:rPr>
            </w:pPr>
            <w:r>
              <w:rPr>
                <w:rFonts w:ascii="Times New Roman" w:hAnsi="Times New Roman" w:cs="Times New Roman"/>
                <w:bCs/>
                <w:szCs w:val="21"/>
              </w:rPr>
              <w:t>256</w:t>
            </w:r>
          </w:p>
        </w:tc>
        <w:tc>
          <w:tcPr>
            <w:tcW w:w="234" w:type="pct"/>
            <w:vMerge w:val="restart"/>
            <w:vAlign w:val="center"/>
          </w:tcPr>
          <w:p w14:paraId="68A5AA74">
            <w:pPr>
              <w:jc w:val="center"/>
              <w:rPr>
                <w:rFonts w:ascii="Times New Roman" w:hAnsi="Times New Roman" w:cs="Times New Roman"/>
                <w:bCs/>
                <w:szCs w:val="21"/>
              </w:rPr>
            </w:pPr>
            <w:r>
              <w:rPr>
                <w:rFonts w:hint="eastAsia" w:ascii="Times New Roman" w:hAnsi="Times New Roman" w:cs="Times New Roman"/>
                <w:bCs/>
                <w:szCs w:val="21"/>
              </w:rPr>
              <w:t>48</w:t>
            </w:r>
          </w:p>
        </w:tc>
        <w:tc>
          <w:tcPr>
            <w:tcW w:w="433" w:type="pct"/>
            <w:vAlign w:val="center"/>
          </w:tcPr>
          <w:p w14:paraId="49C1D9E8">
            <w:pPr>
              <w:widowControl/>
              <w:jc w:val="center"/>
              <w:textAlignment w:val="center"/>
              <w:rPr>
                <w:rStyle w:val="19"/>
                <w:rFonts w:eastAsia="宋体"/>
                <w:color w:val="auto"/>
                <w:sz w:val="21"/>
                <w:szCs w:val="21"/>
                <w:lang w:bidi="ar"/>
              </w:rPr>
            </w:pPr>
            <w:r>
              <w:rPr>
                <w:rStyle w:val="19"/>
                <w:rFonts w:eastAsia="宋体"/>
                <w:color w:val="auto"/>
                <w:sz w:val="21"/>
                <w:szCs w:val="21"/>
                <w:lang w:bidi="ar"/>
              </w:rPr>
              <w:t>62.3</w:t>
            </w:r>
            <w:r>
              <w:rPr>
                <w:rStyle w:val="19"/>
                <w:rFonts w:hint="eastAsia" w:eastAsia="宋体"/>
                <w:color w:val="auto"/>
                <w:sz w:val="21"/>
                <w:szCs w:val="21"/>
                <w:lang w:bidi="ar"/>
              </w:rPr>
              <w:t xml:space="preserve"> </w:t>
            </w:r>
            <w:r>
              <w:rPr>
                <w:rStyle w:val="19"/>
                <w:rFonts w:eastAsia="宋体"/>
                <w:color w:val="auto"/>
                <w:sz w:val="21"/>
                <w:szCs w:val="21"/>
                <w:lang w:bidi="ar"/>
              </w:rPr>
              <w:t>(8.1)</w:t>
            </w:r>
          </w:p>
        </w:tc>
        <w:tc>
          <w:tcPr>
            <w:tcW w:w="479" w:type="pct"/>
            <w:vAlign w:val="center"/>
          </w:tcPr>
          <w:p w14:paraId="57F86C15">
            <w:pPr>
              <w:widowControl/>
              <w:jc w:val="center"/>
              <w:textAlignment w:val="center"/>
              <w:rPr>
                <w:rStyle w:val="19"/>
                <w:rFonts w:eastAsia="宋体"/>
                <w:color w:val="auto"/>
                <w:sz w:val="21"/>
                <w:szCs w:val="21"/>
                <w:lang w:bidi="ar"/>
              </w:rPr>
            </w:pPr>
            <w:r>
              <w:rPr>
                <w:rStyle w:val="19"/>
                <w:rFonts w:eastAsia="宋体"/>
                <w:color w:val="auto"/>
                <w:sz w:val="21"/>
                <w:szCs w:val="21"/>
                <w:lang w:bidi="ar"/>
              </w:rPr>
              <w:t>95</w:t>
            </w:r>
            <w:r>
              <w:rPr>
                <w:rStyle w:val="19"/>
                <w:rFonts w:hint="eastAsia" w:eastAsia="宋体"/>
                <w:color w:val="auto"/>
                <w:sz w:val="21"/>
                <w:szCs w:val="21"/>
                <w:lang w:bidi="ar"/>
              </w:rPr>
              <w:t xml:space="preserve"> </w:t>
            </w:r>
            <w:r>
              <w:rPr>
                <w:rStyle w:val="19"/>
                <w:rFonts w:eastAsia="宋体"/>
                <w:color w:val="auto"/>
                <w:sz w:val="21"/>
                <w:szCs w:val="21"/>
                <w:lang w:bidi="ar"/>
              </w:rPr>
              <w:t>(37.1)</w:t>
            </w:r>
          </w:p>
        </w:tc>
        <w:tc>
          <w:tcPr>
            <w:tcW w:w="491" w:type="pct"/>
            <w:vAlign w:val="center"/>
          </w:tcPr>
          <w:p w14:paraId="5E009C4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DB915D1">
            <w:pPr>
              <w:widowControl/>
              <w:jc w:val="center"/>
              <w:textAlignment w:val="center"/>
              <w:rPr>
                <w:rStyle w:val="19"/>
                <w:rFonts w:eastAsia="宋体"/>
                <w:color w:val="auto"/>
                <w:sz w:val="21"/>
                <w:szCs w:val="21"/>
                <w:lang w:bidi="ar"/>
              </w:rPr>
            </w:pPr>
            <w:r>
              <w:rPr>
                <w:rStyle w:val="19"/>
                <w:rFonts w:eastAsia="宋体"/>
                <w:color w:val="auto"/>
                <w:sz w:val="21"/>
                <w:szCs w:val="21"/>
                <w:lang w:bidi="ar"/>
              </w:rPr>
              <w:t>30.1</w:t>
            </w:r>
            <w:r>
              <w:rPr>
                <w:rStyle w:val="19"/>
                <w:rFonts w:hint="eastAsia" w:eastAsia="宋体"/>
                <w:color w:val="auto"/>
                <w:sz w:val="21"/>
                <w:szCs w:val="21"/>
                <w:lang w:bidi="ar"/>
              </w:rPr>
              <w:t xml:space="preserve"> </w:t>
            </w:r>
            <w:r>
              <w:rPr>
                <w:rStyle w:val="19"/>
                <w:rFonts w:eastAsia="宋体"/>
                <w:color w:val="auto"/>
                <w:sz w:val="21"/>
                <w:szCs w:val="21"/>
                <w:lang w:bidi="ar"/>
              </w:rPr>
              <w:t>(4.1)</w:t>
            </w:r>
          </w:p>
        </w:tc>
        <w:tc>
          <w:tcPr>
            <w:tcW w:w="510" w:type="pct"/>
            <w:vAlign w:val="center"/>
          </w:tcPr>
          <w:p w14:paraId="6A6CDA7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110.0 (8.0)</w:t>
            </w:r>
          </w:p>
        </w:tc>
        <w:tc>
          <w:tcPr>
            <w:tcW w:w="465" w:type="pct"/>
            <w:vAlign w:val="center"/>
          </w:tcPr>
          <w:p w14:paraId="0C5B057D">
            <w:pPr>
              <w:widowControl/>
              <w:jc w:val="center"/>
              <w:textAlignment w:val="center"/>
              <w:rPr>
                <w:rFonts w:ascii="Times New Roman" w:hAnsi="Times New Roman" w:cs="Times New Roman"/>
                <w:szCs w:val="21"/>
              </w:rPr>
            </w:pPr>
            <w:r>
              <w:rPr>
                <w:rFonts w:hint="eastAsia" w:ascii="Times New Roman" w:hAnsi="Times New Roman" w:eastAsia="宋体" w:cs="Times New Roman"/>
                <w:kern w:val="0"/>
                <w:szCs w:val="21"/>
                <w:lang w:bidi="ar"/>
              </w:rPr>
              <w:t xml:space="preserve">6.0 </w:t>
            </w:r>
            <w:r>
              <w:rPr>
                <w:rFonts w:ascii="Times New Roman" w:hAnsi="Times New Roman" w:eastAsia="宋体" w:cs="Times New Roman"/>
                <w:kern w:val="0"/>
                <w:szCs w:val="21"/>
                <w:lang w:bidi="ar"/>
              </w:rPr>
              <w:t>(0.3)</w:t>
            </w:r>
          </w:p>
        </w:tc>
      </w:tr>
      <w:tr w14:paraId="5D35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9C63B41">
            <w:pPr>
              <w:widowControl/>
              <w:spacing w:line="276" w:lineRule="auto"/>
              <w:jc w:val="center"/>
              <w:rPr>
                <w:rFonts w:ascii="Times New Roman" w:hAnsi="Times New Roman" w:eastAsia="宋体" w:cs="Times New Roman"/>
                <w:kern w:val="0"/>
                <w:szCs w:val="21"/>
              </w:rPr>
            </w:pPr>
          </w:p>
        </w:tc>
        <w:tc>
          <w:tcPr>
            <w:tcW w:w="719" w:type="pct"/>
            <w:vAlign w:val="center"/>
          </w:tcPr>
          <w:p w14:paraId="48E4B9BD">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1B2AFA43">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1A43727">
            <w:pPr>
              <w:jc w:val="center"/>
              <w:rPr>
                <w:rFonts w:ascii="Times New Roman" w:hAnsi="Times New Roman" w:cs="Times New Roman"/>
                <w:bCs/>
                <w:szCs w:val="21"/>
              </w:rPr>
            </w:pPr>
            <w:r>
              <w:rPr>
                <w:rFonts w:ascii="Times New Roman" w:hAnsi="Times New Roman" w:cs="Times New Roman"/>
                <w:bCs/>
                <w:szCs w:val="21"/>
              </w:rPr>
              <w:t>255</w:t>
            </w:r>
          </w:p>
        </w:tc>
        <w:tc>
          <w:tcPr>
            <w:tcW w:w="234" w:type="pct"/>
            <w:vMerge w:val="continue"/>
            <w:vAlign w:val="center"/>
          </w:tcPr>
          <w:p w14:paraId="5A0779BC">
            <w:pPr>
              <w:jc w:val="center"/>
              <w:rPr>
                <w:rFonts w:ascii="Times New Roman" w:hAnsi="Times New Roman" w:cs="Times New Roman"/>
                <w:bCs/>
                <w:szCs w:val="21"/>
              </w:rPr>
            </w:pPr>
          </w:p>
        </w:tc>
        <w:tc>
          <w:tcPr>
            <w:tcW w:w="433" w:type="pct"/>
            <w:vAlign w:val="center"/>
          </w:tcPr>
          <w:p w14:paraId="556FB404">
            <w:pPr>
              <w:widowControl/>
              <w:jc w:val="center"/>
              <w:textAlignment w:val="center"/>
              <w:rPr>
                <w:rStyle w:val="19"/>
                <w:rFonts w:eastAsia="宋体"/>
                <w:color w:val="auto"/>
                <w:sz w:val="21"/>
                <w:szCs w:val="21"/>
                <w:lang w:bidi="ar"/>
              </w:rPr>
            </w:pPr>
            <w:r>
              <w:rPr>
                <w:rStyle w:val="19"/>
                <w:rFonts w:eastAsia="宋体"/>
                <w:color w:val="auto"/>
                <w:sz w:val="21"/>
                <w:szCs w:val="21"/>
                <w:lang w:bidi="ar"/>
              </w:rPr>
              <w:t>61.9</w:t>
            </w:r>
            <w:r>
              <w:rPr>
                <w:rStyle w:val="19"/>
                <w:rFonts w:hint="eastAsia" w:eastAsia="宋体"/>
                <w:color w:val="auto"/>
                <w:sz w:val="21"/>
                <w:szCs w:val="21"/>
                <w:lang w:bidi="ar"/>
              </w:rPr>
              <w:t xml:space="preserve"> </w:t>
            </w:r>
            <w:r>
              <w:rPr>
                <w:rStyle w:val="19"/>
                <w:rFonts w:eastAsia="宋体"/>
                <w:color w:val="auto"/>
                <w:sz w:val="21"/>
                <w:szCs w:val="21"/>
                <w:lang w:bidi="ar"/>
              </w:rPr>
              <w:t>(9.2)</w:t>
            </w:r>
          </w:p>
        </w:tc>
        <w:tc>
          <w:tcPr>
            <w:tcW w:w="479" w:type="pct"/>
            <w:vAlign w:val="center"/>
          </w:tcPr>
          <w:p w14:paraId="4BD4E617">
            <w:pPr>
              <w:widowControl/>
              <w:jc w:val="center"/>
              <w:textAlignment w:val="center"/>
              <w:rPr>
                <w:rStyle w:val="19"/>
                <w:rFonts w:eastAsia="宋体"/>
                <w:color w:val="auto"/>
                <w:sz w:val="21"/>
                <w:szCs w:val="21"/>
                <w:lang w:bidi="ar"/>
              </w:rPr>
            </w:pPr>
            <w:r>
              <w:rPr>
                <w:rStyle w:val="19"/>
                <w:rFonts w:eastAsia="宋体"/>
                <w:color w:val="auto"/>
                <w:sz w:val="21"/>
                <w:szCs w:val="21"/>
                <w:lang w:bidi="ar"/>
              </w:rPr>
              <w:t>102</w:t>
            </w:r>
            <w:r>
              <w:rPr>
                <w:rStyle w:val="19"/>
                <w:rFonts w:hint="eastAsia" w:eastAsia="宋体"/>
                <w:color w:val="auto"/>
                <w:sz w:val="21"/>
                <w:szCs w:val="21"/>
                <w:lang w:bidi="ar"/>
              </w:rPr>
              <w:t xml:space="preserve"> </w:t>
            </w:r>
            <w:r>
              <w:rPr>
                <w:rStyle w:val="19"/>
                <w:rFonts w:eastAsia="宋体"/>
                <w:color w:val="auto"/>
                <w:sz w:val="21"/>
                <w:szCs w:val="21"/>
                <w:lang w:bidi="ar"/>
              </w:rPr>
              <w:t>(40.0)</w:t>
            </w:r>
          </w:p>
        </w:tc>
        <w:tc>
          <w:tcPr>
            <w:tcW w:w="491" w:type="pct"/>
            <w:vAlign w:val="center"/>
          </w:tcPr>
          <w:p w14:paraId="1BA7528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535C93E2">
            <w:pPr>
              <w:widowControl/>
              <w:jc w:val="center"/>
              <w:textAlignment w:val="center"/>
              <w:rPr>
                <w:rStyle w:val="19"/>
                <w:rFonts w:eastAsia="宋体"/>
                <w:color w:val="auto"/>
                <w:sz w:val="21"/>
                <w:szCs w:val="21"/>
                <w:lang w:bidi="ar"/>
              </w:rPr>
            </w:pPr>
            <w:r>
              <w:rPr>
                <w:rStyle w:val="19"/>
                <w:rFonts w:eastAsia="宋体"/>
                <w:color w:val="auto"/>
                <w:sz w:val="21"/>
                <w:szCs w:val="21"/>
                <w:lang w:bidi="ar"/>
              </w:rPr>
              <w:t>29.8</w:t>
            </w:r>
            <w:r>
              <w:rPr>
                <w:rStyle w:val="19"/>
                <w:rFonts w:hint="eastAsia" w:eastAsia="宋体"/>
                <w:color w:val="auto"/>
                <w:sz w:val="21"/>
                <w:szCs w:val="21"/>
                <w:lang w:bidi="ar"/>
              </w:rPr>
              <w:t xml:space="preserve"> </w:t>
            </w:r>
            <w:r>
              <w:rPr>
                <w:rStyle w:val="19"/>
                <w:rFonts w:eastAsia="宋体"/>
                <w:color w:val="auto"/>
                <w:sz w:val="21"/>
                <w:szCs w:val="21"/>
                <w:lang w:bidi="ar"/>
              </w:rPr>
              <w:t>(4.4)</w:t>
            </w:r>
          </w:p>
        </w:tc>
        <w:tc>
          <w:tcPr>
            <w:tcW w:w="510" w:type="pct"/>
            <w:vAlign w:val="center"/>
          </w:tcPr>
          <w:p w14:paraId="76581BA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109.0 (9.0)</w:t>
            </w:r>
          </w:p>
        </w:tc>
        <w:tc>
          <w:tcPr>
            <w:tcW w:w="465" w:type="pct"/>
            <w:vAlign w:val="center"/>
          </w:tcPr>
          <w:p w14:paraId="7DAFC1BE">
            <w:pPr>
              <w:widowControl/>
              <w:jc w:val="center"/>
              <w:textAlignment w:val="center"/>
              <w:rPr>
                <w:rFonts w:ascii="Times New Roman" w:hAnsi="Times New Roman" w:cs="Times New Roman"/>
                <w:szCs w:val="21"/>
              </w:rPr>
            </w:pPr>
            <w:r>
              <w:rPr>
                <w:rFonts w:hint="eastAsia" w:ascii="Times New Roman" w:hAnsi="Times New Roman" w:eastAsia="宋体" w:cs="Times New Roman"/>
                <w:kern w:val="0"/>
                <w:szCs w:val="21"/>
                <w:lang w:bidi="ar"/>
              </w:rPr>
              <w:t xml:space="preserve">6.0 </w:t>
            </w:r>
            <w:r>
              <w:rPr>
                <w:rFonts w:ascii="Times New Roman" w:hAnsi="Times New Roman" w:eastAsia="宋体" w:cs="Times New Roman"/>
                <w:kern w:val="0"/>
                <w:szCs w:val="21"/>
                <w:lang w:bidi="ar"/>
              </w:rPr>
              <w:t>(0.3)</w:t>
            </w:r>
          </w:p>
        </w:tc>
      </w:tr>
      <w:tr w14:paraId="58F3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1BADBC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NO.36</w:t>
            </w:r>
          </w:p>
        </w:tc>
        <w:tc>
          <w:tcPr>
            <w:tcW w:w="719" w:type="pct"/>
            <w:vAlign w:val="center"/>
          </w:tcPr>
          <w:p w14:paraId="214D7AD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Forouhi 2016</w:t>
            </w:r>
          </w:p>
        </w:tc>
        <w:tc>
          <w:tcPr>
            <w:tcW w:w="512" w:type="pct"/>
            <w:shd w:val="clear" w:color="auto" w:fill="auto"/>
            <w:vAlign w:val="center"/>
          </w:tcPr>
          <w:p w14:paraId="3DC59540">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DA25A4C">
            <w:pPr>
              <w:jc w:val="center"/>
              <w:rPr>
                <w:rFonts w:ascii="Times New Roman" w:hAnsi="Times New Roman" w:cs="Times New Roman"/>
                <w:bCs/>
                <w:szCs w:val="21"/>
              </w:rPr>
            </w:pPr>
            <w:r>
              <w:rPr>
                <w:rFonts w:ascii="Times New Roman" w:hAnsi="Times New Roman" w:cs="Times New Roman"/>
                <w:bCs/>
                <w:szCs w:val="21"/>
              </w:rPr>
              <w:t>114</w:t>
            </w:r>
          </w:p>
        </w:tc>
        <w:tc>
          <w:tcPr>
            <w:tcW w:w="234" w:type="pct"/>
            <w:vMerge w:val="restart"/>
            <w:vAlign w:val="center"/>
          </w:tcPr>
          <w:p w14:paraId="03802055">
            <w:pPr>
              <w:jc w:val="center"/>
              <w:rPr>
                <w:rFonts w:ascii="Times New Roman" w:hAnsi="Times New Roman" w:cs="Times New Roman"/>
                <w:bCs/>
                <w:szCs w:val="21"/>
              </w:rPr>
            </w:pPr>
            <w:r>
              <w:rPr>
                <w:rFonts w:hint="eastAsia" w:ascii="Times New Roman" w:hAnsi="Times New Roman" w:cs="Times New Roman"/>
                <w:bCs/>
                <w:szCs w:val="21"/>
              </w:rPr>
              <w:t>16</w:t>
            </w:r>
          </w:p>
        </w:tc>
        <w:tc>
          <w:tcPr>
            <w:tcW w:w="433" w:type="pct"/>
            <w:vAlign w:val="center"/>
          </w:tcPr>
          <w:p w14:paraId="315D3120">
            <w:pPr>
              <w:widowControl/>
              <w:jc w:val="center"/>
              <w:textAlignment w:val="center"/>
              <w:rPr>
                <w:rStyle w:val="19"/>
                <w:rFonts w:eastAsia="宋体"/>
                <w:color w:val="auto"/>
                <w:sz w:val="21"/>
                <w:szCs w:val="21"/>
                <w:lang w:bidi="ar"/>
              </w:rPr>
            </w:pPr>
            <w:r>
              <w:rPr>
                <w:rStyle w:val="19"/>
                <w:rFonts w:eastAsia="宋体"/>
                <w:color w:val="auto"/>
                <w:sz w:val="21"/>
                <w:szCs w:val="21"/>
                <w:lang w:bidi="ar"/>
              </w:rPr>
              <w:t>52.5</w:t>
            </w:r>
            <w:r>
              <w:rPr>
                <w:rStyle w:val="19"/>
                <w:rFonts w:hint="eastAsia" w:eastAsia="宋体"/>
                <w:color w:val="auto"/>
                <w:sz w:val="21"/>
                <w:szCs w:val="21"/>
                <w:lang w:bidi="ar"/>
              </w:rPr>
              <w:t xml:space="preserve"> </w:t>
            </w:r>
            <w:r>
              <w:rPr>
                <w:rStyle w:val="19"/>
                <w:rFonts w:eastAsia="宋体"/>
                <w:color w:val="auto"/>
                <w:sz w:val="21"/>
                <w:szCs w:val="21"/>
                <w:lang w:bidi="ar"/>
              </w:rPr>
              <w:t>(8.2)</w:t>
            </w:r>
          </w:p>
        </w:tc>
        <w:tc>
          <w:tcPr>
            <w:tcW w:w="479" w:type="pct"/>
            <w:vAlign w:val="center"/>
          </w:tcPr>
          <w:p w14:paraId="72EEE9FA">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0B18C4D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2BEA2803">
            <w:pPr>
              <w:widowControl/>
              <w:jc w:val="center"/>
              <w:textAlignment w:val="center"/>
              <w:rPr>
                <w:rStyle w:val="19"/>
                <w:rFonts w:eastAsia="宋体"/>
                <w:color w:val="auto"/>
                <w:sz w:val="21"/>
                <w:szCs w:val="21"/>
                <w:lang w:bidi="ar"/>
              </w:rPr>
            </w:pPr>
            <w:r>
              <w:rPr>
                <w:rStyle w:val="19"/>
                <w:rFonts w:eastAsia="宋体"/>
                <w:color w:val="auto"/>
                <w:sz w:val="21"/>
                <w:szCs w:val="21"/>
                <w:lang w:bidi="ar"/>
              </w:rPr>
              <w:t>29.0</w:t>
            </w:r>
            <w:r>
              <w:rPr>
                <w:rStyle w:val="19"/>
                <w:rFonts w:hint="eastAsia" w:eastAsia="宋体"/>
                <w:color w:val="auto"/>
                <w:sz w:val="21"/>
                <w:szCs w:val="21"/>
                <w:lang w:bidi="ar"/>
              </w:rPr>
              <w:t xml:space="preserve"> </w:t>
            </w:r>
            <w:r>
              <w:rPr>
                <w:rStyle w:val="19"/>
                <w:rFonts w:eastAsia="宋体"/>
                <w:color w:val="auto"/>
                <w:sz w:val="21"/>
                <w:szCs w:val="21"/>
                <w:lang w:bidi="ar"/>
              </w:rPr>
              <w:t>(5.5)</w:t>
            </w:r>
          </w:p>
        </w:tc>
        <w:tc>
          <w:tcPr>
            <w:tcW w:w="510" w:type="pct"/>
            <w:vAlign w:val="center"/>
          </w:tcPr>
          <w:p w14:paraId="52D10C9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1F5C91C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2507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0C5CB41">
            <w:pPr>
              <w:widowControl/>
              <w:spacing w:line="276" w:lineRule="auto"/>
              <w:jc w:val="center"/>
              <w:rPr>
                <w:rFonts w:ascii="Times New Roman" w:hAnsi="Times New Roman" w:eastAsia="宋体" w:cs="Times New Roman"/>
                <w:kern w:val="0"/>
                <w:szCs w:val="21"/>
              </w:rPr>
            </w:pPr>
          </w:p>
        </w:tc>
        <w:tc>
          <w:tcPr>
            <w:tcW w:w="719" w:type="pct"/>
            <w:vAlign w:val="center"/>
          </w:tcPr>
          <w:p w14:paraId="55650279">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7A2D89AB">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5B6021E1">
            <w:pPr>
              <w:jc w:val="center"/>
              <w:rPr>
                <w:rFonts w:ascii="Times New Roman" w:hAnsi="Times New Roman" w:cs="Times New Roman"/>
                <w:bCs/>
                <w:szCs w:val="21"/>
              </w:rPr>
            </w:pPr>
            <w:r>
              <w:rPr>
                <w:rFonts w:ascii="Times New Roman" w:hAnsi="Times New Roman" w:cs="Times New Roman"/>
                <w:bCs/>
                <w:szCs w:val="21"/>
              </w:rPr>
              <w:t>114</w:t>
            </w:r>
          </w:p>
        </w:tc>
        <w:tc>
          <w:tcPr>
            <w:tcW w:w="234" w:type="pct"/>
            <w:vMerge w:val="continue"/>
            <w:vAlign w:val="center"/>
          </w:tcPr>
          <w:p w14:paraId="45E502DD">
            <w:pPr>
              <w:jc w:val="center"/>
              <w:rPr>
                <w:rFonts w:ascii="Times New Roman" w:hAnsi="Times New Roman" w:cs="Times New Roman"/>
                <w:bCs/>
                <w:szCs w:val="21"/>
              </w:rPr>
            </w:pPr>
          </w:p>
        </w:tc>
        <w:tc>
          <w:tcPr>
            <w:tcW w:w="433" w:type="pct"/>
            <w:vAlign w:val="center"/>
          </w:tcPr>
          <w:p w14:paraId="3DAADA4D">
            <w:pPr>
              <w:widowControl/>
              <w:jc w:val="center"/>
              <w:textAlignment w:val="center"/>
              <w:rPr>
                <w:rStyle w:val="19"/>
                <w:rFonts w:eastAsia="宋体"/>
                <w:color w:val="auto"/>
                <w:sz w:val="21"/>
                <w:szCs w:val="21"/>
                <w:lang w:bidi="ar"/>
              </w:rPr>
            </w:pPr>
            <w:r>
              <w:rPr>
                <w:rStyle w:val="19"/>
                <w:rFonts w:eastAsia="宋体"/>
                <w:color w:val="auto"/>
                <w:sz w:val="21"/>
                <w:szCs w:val="21"/>
                <w:lang w:bidi="ar"/>
              </w:rPr>
              <w:t>52.4</w:t>
            </w:r>
            <w:r>
              <w:rPr>
                <w:rStyle w:val="19"/>
                <w:rFonts w:hint="eastAsia" w:eastAsia="宋体"/>
                <w:color w:val="auto"/>
                <w:sz w:val="21"/>
                <w:szCs w:val="21"/>
                <w:lang w:bidi="ar"/>
              </w:rPr>
              <w:t xml:space="preserve"> </w:t>
            </w:r>
            <w:r>
              <w:rPr>
                <w:rStyle w:val="19"/>
                <w:rFonts w:eastAsia="宋体"/>
                <w:color w:val="auto"/>
                <w:sz w:val="21"/>
                <w:szCs w:val="21"/>
                <w:lang w:bidi="ar"/>
              </w:rPr>
              <w:t>(8.5)</w:t>
            </w:r>
          </w:p>
        </w:tc>
        <w:tc>
          <w:tcPr>
            <w:tcW w:w="479" w:type="pct"/>
            <w:vAlign w:val="center"/>
          </w:tcPr>
          <w:p w14:paraId="120AC2A8">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1B9C715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185F14F8">
            <w:pPr>
              <w:widowControl/>
              <w:jc w:val="center"/>
              <w:textAlignment w:val="center"/>
              <w:rPr>
                <w:rStyle w:val="19"/>
                <w:rFonts w:eastAsia="宋体"/>
                <w:color w:val="auto"/>
                <w:sz w:val="21"/>
                <w:szCs w:val="21"/>
                <w:lang w:bidi="ar"/>
              </w:rPr>
            </w:pPr>
            <w:r>
              <w:rPr>
                <w:rStyle w:val="19"/>
                <w:rFonts w:eastAsia="宋体"/>
                <w:color w:val="auto"/>
                <w:sz w:val="21"/>
                <w:szCs w:val="21"/>
                <w:lang w:bidi="ar"/>
              </w:rPr>
              <w:t>28.3</w:t>
            </w:r>
            <w:r>
              <w:rPr>
                <w:rStyle w:val="19"/>
                <w:rFonts w:hint="eastAsia" w:eastAsia="宋体"/>
                <w:color w:val="auto"/>
                <w:sz w:val="21"/>
                <w:szCs w:val="21"/>
                <w:lang w:bidi="ar"/>
              </w:rPr>
              <w:t xml:space="preserve"> </w:t>
            </w:r>
            <w:r>
              <w:rPr>
                <w:rStyle w:val="19"/>
                <w:rFonts w:eastAsia="宋体"/>
                <w:color w:val="auto"/>
                <w:sz w:val="21"/>
                <w:szCs w:val="21"/>
                <w:lang w:bidi="ar"/>
              </w:rPr>
              <w:t>(5.0)</w:t>
            </w:r>
          </w:p>
        </w:tc>
        <w:tc>
          <w:tcPr>
            <w:tcW w:w="510" w:type="pct"/>
            <w:vAlign w:val="center"/>
          </w:tcPr>
          <w:p w14:paraId="38A41219">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7756DAE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3925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1AACE8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NO.37</w:t>
            </w:r>
          </w:p>
        </w:tc>
        <w:tc>
          <w:tcPr>
            <w:tcW w:w="719" w:type="pct"/>
            <w:vAlign w:val="center"/>
          </w:tcPr>
          <w:p w14:paraId="181FF2D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Tuomainen 2015</w:t>
            </w:r>
          </w:p>
        </w:tc>
        <w:tc>
          <w:tcPr>
            <w:tcW w:w="512" w:type="pct"/>
            <w:shd w:val="clear" w:color="auto" w:fill="auto"/>
            <w:vAlign w:val="center"/>
          </w:tcPr>
          <w:p w14:paraId="3D3E850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7A58AAA8">
            <w:pPr>
              <w:jc w:val="center"/>
              <w:rPr>
                <w:rFonts w:ascii="Times New Roman" w:hAnsi="Times New Roman" w:cs="Times New Roman"/>
                <w:bCs/>
                <w:szCs w:val="21"/>
              </w:rPr>
            </w:pPr>
            <w:r>
              <w:rPr>
                <w:rFonts w:ascii="Times New Roman" w:hAnsi="Times New Roman" w:cs="Times New Roman"/>
                <w:bCs/>
                <w:szCs w:val="21"/>
              </w:rPr>
              <w:t>24</w:t>
            </w:r>
          </w:p>
        </w:tc>
        <w:tc>
          <w:tcPr>
            <w:tcW w:w="234" w:type="pct"/>
            <w:vMerge w:val="restart"/>
            <w:vAlign w:val="center"/>
          </w:tcPr>
          <w:p w14:paraId="2C792F0F">
            <w:pPr>
              <w:jc w:val="center"/>
              <w:rPr>
                <w:rFonts w:ascii="Times New Roman" w:hAnsi="Times New Roman" w:cs="Times New Roman"/>
                <w:bCs/>
                <w:szCs w:val="21"/>
              </w:rPr>
            </w:pPr>
            <w:r>
              <w:rPr>
                <w:rFonts w:hint="eastAsia" w:ascii="Times New Roman" w:hAnsi="Times New Roman" w:cs="Times New Roman"/>
                <w:bCs/>
                <w:szCs w:val="21"/>
              </w:rPr>
              <w:t>20</w:t>
            </w:r>
          </w:p>
        </w:tc>
        <w:tc>
          <w:tcPr>
            <w:tcW w:w="433" w:type="pct"/>
            <w:vAlign w:val="center"/>
          </w:tcPr>
          <w:p w14:paraId="5EE4858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79" w:type="pct"/>
            <w:vAlign w:val="center"/>
          </w:tcPr>
          <w:p w14:paraId="7ECF6D2D">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430FF47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0C3F823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7AEC902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5579BB2C">
            <w:pPr>
              <w:jc w:val="center"/>
              <w:rPr>
                <w:rFonts w:ascii="Times New Roman" w:hAnsi="Times New Roman" w:cs="Times New Roman"/>
                <w:szCs w:val="21"/>
              </w:rPr>
            </w:pPr>
            <w:r>
              <w:rPr>
                <w:rFonts w:hint="eastAsia" w:ascii="Times New Roman" w:hAnsi="Times New Roman" w:cs="Times New Roman"/>
                <w:szCs w:val="21"/>
              </w:rPr>
              <w:t>NA</w:t>
            </w:r>
          </w:p>
        </w:tc>
      </w:tr>
      <w:tr w14:paraId="2059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BD93DE5">
            <w:pPr>
              <w:widowControl/>
              <w:spacing w:line="276" w:lineRule="auto"/>
              <w:jc w:val="center"/>
              <w:rPr>
                <w:rFonts w:ascii="Times New Roman" w:hAnsi="Times New Roman" w:eastAsia="宋体" w:cs="Times New Roman"/>
                <w:kern w:val="0"/>
                <w:szCs w:val="21"/>
              </w:rPr>
            </w:pPr>
          </w:p>
        </w:tc>
        <w:tc>
          <w:tcPr>
            <w:tcW w:w="719" w:type="pct"/>
            <w:vAlign w:val="center"/>
          </w:tcPr>
          <w:p w14:paraId="651D30FB">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075DBFAE">
            <w:pPr>
              <w:jc w:val="center"/>
              <w:rPr>
                <w:rFonts w:ascii="Times New Roman" w:hAnsi="Times New Roman" w:cs="Times New Roman"/>
                <w:bCs/>
                <w:szCs w:val="21"/>
              </w:rPr>
            </w:pPr>
            <w:r>
              <w:rPr>
                <w:rFonts w:hint="eastAsia" w:ascii="Times New Roman" w:hAnsi="Times New Roman" w:cs="Times New Roman"/>
                <w:bCs/>
                <w:szCs w:val="21"/>
              </w:rPr>
              <w:t>I2</w:t>
            </w:r>
          </w:p>
        </w:tc>
        <w:tc>
          <w:tcPr>
            <w:tcW w:w="346" w:type="pct"/>
            <w:vAlign w:val="center"/>
          </w:tcPr>
          <w:p w14:paraId="71B33900">
            <w:pPr>
              <w:jc w:val="center"/>
              <w:rPr>
                <w:rFonts w:ascii="Times New Roman" w:hAnsi="Times New Roman" w:cs="Times New Roman"/>
                <w:bCs/>
                <w:szCs w:val="21"/>
              </w:rPr>
            </w:pPr>
            <w:r>
              <w:rPr>
                <w:rFonts w:ascii="Times New Roman" w:hAnsi="Times New Roman" w:cs="Times New Roman"/>
                <w:bCs/>
                <w:szCs w:val="21"/>
              </w:rPr>
              <w:t>21</w:t>
            </w:r>
          </w:p>
        </w:tc>
        <w:tc>
          <w:tcPr>
            <w:tcW w:w="234" w:type="pct"/>
            <w:vMerge w:val="continue"/>
            <w:vAlign w:val="center"/>
          </w:tcPr>
          <w:p w14:paraId="299F80F4">
            <w:pPr>
              <w:jc w:val="center"/>
              <w:rPr>
                <w:rFonts w:ascii="Times New Roman" w:hAnsi="Times New Roman" w:cs="Times New Roman"/>
                <w:bCs/>
                <w:szCs w:val="21"/>
              </w:rPr>
            </w:pPr>
          </w:p>
        </w:tc>
        <w:tc>
          <w:tcPr>
            <w:tcW w:w="433" w:type="pct"/>
            <w:vAlign w:val="center"/>
          </w:tcPr>
          <w:p w14:paraId="1F9D8FAC">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79" w:type="pct"/>
            <w:vAlign w:val="center"/>
          </w:tcPr>
          <w:p w14:paraId="1A8E948F">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67E8FC6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7C15D0E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11F0BDE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37DEC8F9">
            <w:pPr>
              <w:jc w:val="center"/>
              <w:rPr>
                <w:rFonts w:ascii="Times New Roman" w:hAnsi="Times New Roman" w:cs="Times New Roman"/>
                <w:szCs w:val="21"/>
              </w:rPr>
            </w:pPr>
            <w:r>
              <w:rPr>
                <w:rFonts w:hint="eastAsia" w:ascii="Times New Roman" w:hAnsi="Times New Roman" w:cs="Times New Roman"/>
                <w:szCs w:val="21"/>
              </w:rPr>
              <w:t>NA</w:t>
            </w:r>
          </w:p>
        </w:tc>
      </w:tr>
      <w:tr w14:paraId="3E42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3024B6B">
            <w:pPr>
              <w:widowControl/>
              <w:spacing w:line="276" w:lineRule="auto"/>
              <w:jc w:val="center"/>
              <w:rPr>
                <w:rFonts w:ascii="Times New Roman" w:hAnsi="Times New Roman" w:cs="Times New Roman"/>
                <w:szCs w:val="21"/>
              </w:rPr>
            </w:pPr>
          </w:p>
        </w:tc>
        <w:tc>
          <w:tcPr>
            <w:tcW w:w="719" w:type="pct"/>
            <w:vAlign w:val="center"/>
          </w:tcPr>
          <w:p w14:paraId="5132E6B3">
            <w:pPr>
              <w:widowControl/>
              <w:spacing w:line="276" w:lineRule="auto"/>
              <w:jc w:val="center"/>
              <w:rPr>
                <w:rFonts w:ascii="Times New Roman" w:hAnsi="Times New Roman" w:cs="Times New Roman"/>
                <w:szCs w:val="21"/>
              </w:rPr>
            </w:pPr>
          </w:p>
        </w:tc>
        <w:tc>
          <w:tcPr>
            <w:tcW w:w="512" w:type="pct"/>
            <w:vAlign w:val="center"/>
          </w:tcPr>
          <w:p w14:paraId="7265A69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76A834E7">
            <w:pPr>
              <w:jc w:val="center"/>
              <w:rPr>
                <w:rFonts w:ascii="Times New Roman" w:hAnsi="Times New Roman" w:cs="Times New Roman"/>
                <w:bCs/>
                <w:szCs w:val="21"/>
              </w:rPr>
            </w:pPr>
            <w:r>
              <w:rPr>
                <w:rFonts w:ascii="Times New Roman" w:hAnsi="Times New Roman" w:cs="Times New Roman"/>
                <w:bCs/>
                <w:szCs w:val="21"/>
              </w:rPr>
              <w:t>21</w:t>
            </w:r>
          </w:p>
        </w:tc>
        <w:tc>
          <w:tcPr>
            <w:tcW w:w="234" w:type="pct"/>
            <w:vMerge w:val="continue"/>
            <w:vAlign w:val="center"/>
          </w:tcPr>
          <w:p w14:paraId="67509046">
            <w:pPr>
              <w:jc w:val="center"/>
              <w:rPr>
                <w:rFonts w:ascii="Times New Roman" w:hAnsi="Times New Roman" w:cs="Times New Roman"/>
                <w:bCs/>
                <w:szCs w:val="21"/>
              </w:rPr>
            </w:pPr>
          </w:p>
        </w:tc>
        <w:tc>
          <w:tcPr>
            <w:tcW w:w="433" w:type="pct"/>
            <w:vAlign w:val="center"/>
          </w:tcPr>
          <w:p w14:paraId="07CA45D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79" w:type="pct"/>
            <w:vAlign w:val="center"/>
          </w:tcPr>
          <w:p w14:paraId="12D75E7E">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15C1A2A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16ADF0F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3D407CA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65" w:type="pct"/>
            <w:vAlign w:val="center"/>
          </w:tcPr>
          <w:p w14:paraId="1C242580">
            <w:pPr>
              <w:jc w:val="center"/>
              <w:rPr>
                <w:rFonts w:ascii="Times New Roman" w:hAnsi="Times New Roman" w:cs="Times New Roman"/>
                <w:szCs w:val="21"/>
              </w:rPr>
            </w:pPr>
            <w:r>
              <w:rPr>
                <w:rFonts w:hint="eastAsia" w:ascii="Times New Roman" w:hAnsi="Times New Roman" w:cs="Times New Roman"/>
                <w:szCs w:val="21"/>
              </w:rPr>
              <w:t>NA</w:t>
            </w:r>
          </w:p>
        </w:tc>
      </w:tr>
      <w:tr w14:paraId="13CA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8A082D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NO.38</w:t>
            </w:r>
          </w:p>
        </w:tc>
        <w:tc>
          <w:tcPr>
            <w:tcW w:w="719" w:type="pct"/>
            <w:vAlign w:val="center"/>
          </w:tcPr>
          <w:p w14:paraId="05C4838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Kuchay 2015</w:t>
            </w:r>
          </w:p>
        </w:tc>
        <w:tc>
          <w:tcPr>
            <w:tcW w:w="512" w:type="pct"/>
            <w:shd w:val="clear" w:color="auto" w:fill="auto"/>
            <w:vAlign w:val="center"/>
          </w:tcPr>
          <w:p w14:paraId="6AEEF0E4">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9393775">
            <w:pPr>
              <w:jc w:val="center"/>
              <w:rPr>
                <w:rFonts w:ascii="Times New Roman" w:hAnsi="Times New Roman" w:cs="Times New Roman"/>
                <w:bCs/>
                <w:szCs w:val="21"/>
              </w:rPr>
            </w:pPr>
            <w:r>
              <w:rPr>
                <w:rFonts w:ascii="Times New Roman" w:hAnsi="Times New Roman" w:cs="Times New Roman"/>
                <w:bCs/>
                <w:szCs w:val="21"/>
              </w:rPr>
              <w:t>56</w:t>
            </w:r>
          </w:p>
        </w:tc>
        <w:tc>
          <w:tcPr>
            <w:tcW w:w="234" w:type="pct"/>
            <w:vMerge w:val="restart"/>
            <w:vAlign w:val="center"/>
          </w:tcPr>
          <w:p w14:paraId="0A996CE3">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6256EA7D">
            <w:pPr>
              <w:widowControl/>
              <w:jc w:val="center"/>
              <w:textAlignment w:val="center"/>
              <w:rPr>
                <w:rStyle w:val="19"/>
                <w:rFonts w:eastAsia="宋体"/>
                <w:color w:val="auto"/>
                <w:sz w:val="21"/>
                <w:szCs w:val="21"/>
                <w:lang w:bidi="ar"/>
              </w:rPr>
            </w:pPr>
            <w:r>
              <w:rPr>
                <w:rStyle w:val="19"/>
                <w:rFonts w:eastAsia="宋体"/>
                <w:color w:val="auto"/>
                <w:sz w:val="21"/>
                <w:szCs w:val="21"/>
                <w:lang w:bidi="ar"/>
              </w:rPr>
              <w:t>47.6</w:t>
            </w:r>
            <w:r>
              <w:rPr>
                <w:rStyle w:val="19"/>
                <w:rFonts w:hint="eastAsia" w:eastAsia="宋体"/>
                <w:color w:val="auto"/>
                <w:sz w:val="21"/>
                <w:szCs w:val="21"/>
                <w:lang w:bidi="ar"/>
              </w:rPr>
              <w:t xml:space="preserve"> </w:t>
            </w:r>
            <w:r>
              <w:rPr>
                <w:rStyle w:val="19"/>
                <w:rFonts w:eastAsia="宋体"/>
                <w:color w:val="auto"/>
                <w:sz w:val="21"/>
                <w:szCs w:val="21"/>
                <w:lang w:bidi="ar"/>
              </w:rPr>
              <w:t>(9.5)</w:t>
            </w:r>
          </w:p>
        </w:tc>
        <w:tc>
          <w:tcPr>
            <w:tcW w:w="479" w:type="pct"/>
            <w:vAlign w:val="center"/>
          </w:tcPr>
          <w:p w14:paraId="2364912E">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720EC04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64FDB356">
            <w:pPr>
              <w:widowControl/>
              <w:jc w:val="center"/>
              <w:textAlignment w:val="center"/>
              <w:rPr>
                <w:rStyle w:val="19"/>
                <w:rFonts w:eastAsia="宋体"/>
                <w:color w:val="auto"/>
                <w:sz w:val="21"/>
                <w:szCs w:val="21"/>
                <w:lang w:bidi="ar"/>
              </w:rPr>
            </w:pPr>
            <w:r>
              <w:rPr>
                <w:rStyle w:val="19"/>
                <w:rFonts w:eastAsia="宋体"/>
                <w:color w:val="auto"/>
                <w:sz w:val="21"/>
                <w:szCs w:val="21"/>
                <w:lang w:bidi="ar"/>
              </w:rPr>
              <w:t>25.9</w:t>
            </w:r>
            <w:r>
              <w:rPr>
                <w:rStyle w:val="19"/>
                <w:rFonts w:hint="eastAsia" w:eastAsia="宋体"/>
                <w:color w:val="auto"/>
                <w:sz w:val="21"/>
                <w:szCs w:val="21"/>
                <w:lang w:bidi="ar"/>
              </w:rPr>
              <w:t xml:space="preserve"> </w:t>
            </w:r>
            <w:r>
              <w:rPr>
                <w:rStyle w:val="19"/>
                <w:rFonts w:eastAsia="宋体"/>
                <w:color w:val="auto"/>
                <w:sz w:val="21"/>
                <w:szCs w:val="21"/>
                <w:lang w:bidi="ar"/>
              </w:rPr>
              <w:t>(2.6)</w:t>
            </w:r>
          </w:p>
        </w:tc>
        <w:tc>
          <w:tcPr>
            <w:tcW w:w="510" w:type="pct"/>
            <w:vAlign w:val="center"/>
          </w:tcPr>
          <w:p w14:paraId="41432F08">
            <w:pPr>
              <w:widowControl/>
              <w:jc w:val="center"/>
              <w:textAlignment w:val="center"/>
              <w:rPr>
                <w:rStyle w:val="19"/>
                <w:rFonts w:eastAsia="宋体"/>
                <w:color w:val="auto"/>
                <w:sz w:val="21"/>
                <w:szCs w:val="21"/>
                <w:lang w:bidi="ar"/>
              </w:rPr>
            </w:pPr>
            <w:r>
              <w:rPr>
                <w:rStyle w:val="19"/>
                <w:rFonts w:eastAsia="宋体"/>
                <w:color w:val="auto"/>
                <w:sz w:val="21"/>
                <w:szCs w:val="21"/>
                <w:lang w:bidi="ar"/>
              </w:rPr>
              <w:t>109</w:t>
            </w:r>
            <w:r>
              <w:rPr>
                <w:rStyle w:val="19"/>
                <w:rFonts w:hint="eastAsia" w:eastAsia="宋体"/>
                <w:color w:val="auto"/>
                <w:sz w:val="21"/>
                <w:szCs w:val="21"/>
                <w:lang w:bidi="ar"/>
              </w:rPr>
              <w:t xml:space="preserve">.0 </w:t>
            </w:r>
            <w:r>
              <w:rPr>
                <w:rStyle w:val="19"/>
                <w:rFonts w:eastAsia="宋体"/>
                <w:color w:val="auto"/>
                <w:sz w:val="21"/>
                <w:szCs w:val="21"/>
                <w:lang w:bidi="ar"/>
              </w:rPr>
              <w:t>(6.0)</w:t>
            </w:r>
          </w:p>
        </w:tc>
        <w:tc>
          <w:tcPr>
            <w:tcW w:w="465" w:type="pct"/>
            <w:vAlign w:val="center"/>
          </w:tcPr>
          <w:p w14:paraId="45D202F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19D5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56D1E94">
            <w:pPr>
              <w:widowControl/>
              <w:spacing w:line="276" w:lineRule="auto"/>
              <w:jc w:val="center"/>
              <w:rPr>
                <w:rFonts w:ascii="Times New Roman" w:hAnsi="Times New Roman" w:cs="Times New Roman"/>
                <w:szCs w:val="21"/>
              </w:rPr>
            </w:pPr>
          </w:p>
        </w:tc>
        <w:tc>
          <w:tcPr>
            <w:tcW w:w="719" w:type="pct"/>
            <w:vAlign w:val="center"/>
          </w:tcPr>
          <w:p w14:paraId="2BD671D5">
            <w:pPr>
              <w:widowControl/>
              <w:spacing w:line="276" w:lineRule="auto"/>
              <w:jc w:val="center"/>
              <w:rPr>
                <w:rFonts w:ascii="Times New Roman" w:hAnsi="Times New Roman" w:cs="Times New Roman"/>
                <w:szCs w:val="21"/>
              </w:rPr>
            </w:pPr>
          </w:p>
        </w:tc>
        <w:tc>
          <w:tcPr>
            <w:tcW w:w="512" w:type="pct"/>
            <w:shd w:val="clear" w:color="auto" w:fill="auto"/>
            <w:vAlign w:val="center"/>
          </w:tcPr>
          <w:p w14:paraId="63E955BA">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16067CAB">
            <w:pPr>
              <w:jc w:val="center"/>
              <w:rPr>
                <w:rFonts w:ascii="Times New Roman" w:hAnsi="Times New Roman" w:cs="Times New Roman"/>
                <w:bCs/>
                <w:szCs w:val="21"/>
              </w:rPr>
            </w:pPr>
            <w:r>
              <w:rPr>
                <w:rFonts w:ascii="Times New Roman" w:hAnsi="Times New Roman" w:cs="Times New Roman"/>
                <w:bCs/>
                <w:szCs w:val="21"/>
              </w:rPr>
              <w:t>55</w:t>
            </w:r>
          </w:p>
        </w:tc>
        <w:tc>
          <w:tcPr>
            <w:tcW w:w="234" w:type="pct"/>
            <w:vMerge w:val="continue"/>
            <w:vAlign w:val="center"/>
          </w:tcPr>
          <w:p w14:paraId="73C4855D">
            <w:pPr>
              <w:jc w:val="center"/>
              <w:rPr>
                <w:rFonts w:ascii="Times New Roman" w:hAnsi="Times New Roman" w:cs="Times New Roman"/>
                <w:bCs/>
                <w:szCs w:val="21"/>
              </w:rPr>
            </w:pPr>
          </w:p>
        </w:tc>
        <w:tc>
          <w:tcPr>
            <w:tcW w:w="433" w:type="pct"/>
            <w:vAlign w:val="center"/>
          </w:tcPr>
          <w:p w14:paraId="0C780939">
            <w:pPr>
              <w:widowControl/>
              <w:jc w:val="center"/>
              <w:textAlignment w:val="center"/>
              <w:rPr>
                <w:rStyle w:val="19"/>
                <w:rFonts w:eastAsia="宋体"/>
                <w:color w:val="auto"/>
                <w:sz w:val="21"/>
                <w:szCs w:val="21"/>
                <w:lang w:bidi="ar"/>
              </w:rPr>
            </w:pPr>
            <w:r>
              <w:rPr>
                <w:rStyle w:val="19"/>
                <w:rFonts w:eastAsia="宋体"/>
                <w:color w:val="auto"/>
                <w:sz w:val="21"/>
                <w:szCs w:val="21"/>
                <w:lang w:bidi="ar"/>
              </w:rPr>
              <w:t>48.5</w:t>
            </w:r>
            <w:r>
              <w:rPr>
                <w:rStyle w:val="19"/>
                <w:rFonts w:hint="eastAsia" w:eastAsia="宋体"/>
                <w:color w:val="auto"/>
                <w:sz w:val="21"/>
                <w:szCs w:val="21"/>
                <w:lang w:bidi="ar"/>
              </w:rPr>
              <w:t xml:space="preserve"> </w:t>
            </w:r>
            <w:r>
              <w:rPr>
                <w:rStyle w:val="19"/>
                <w:rFonts w:eastAsia="宋体"/>
                <w:color w:val="auto"/>
                <w:sz w:val="21"/>
                <w:szCs w:val="21"/>
                <w:lang w:bidi="ar"/>
              </w:rPr>
              <w:t>(11.8)</w:t>
            </w:r>
          </w:p>
        </w:tc>
        <w:tc>
          <w:tcPr>
            <w:tcW w:w="479" w:type="pct"/>
            <w:vAlign w:val="center"/>
          </w:tcPr>
          <w:p w14:paraId="74FEA686">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5F07E32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6DE3289A">
            <w:pPr>
              <w:widowControl/>
              <w:jc w:val="center"/>
              <w:textAlignment w:val="center"/>
              <w:rPr>
                <w:rStyle w:val="19"/>
                <w:rFonts w:eastAsia="宋体"/>
                <w:color w:val="auto"/>
                <w:sz w:val="21"/>
                <w:szCs w:val="21"/>
                <w:lang w:bidi="ar"/>
              </w:rPr>
            </w:pPr>
            <w:r>
              <w:rPr>
                <w:rStyle w:val="19"/>
                <w:rFonts w:eastAsia="宋体"/>
                <w:color w:val="auto"/>
                <w:sz w:val="21"/>
                <w:szCs w:val="21"/>
                <w:lang w:bidi="ar"/>
              </w:rPr>
              <w:t>25.2</w:t>
            </w:r>
            <w:r>
              <w:rPr>
                <w:rStyle w:val="19"/>
                <w:rFonts w:hint="eastAsia" w:eastAsia="宋体"/>
                <w:color w:val="auto"/>
                <w:sz w:val="21"/>
                <w:szCs w:val="21"/>
                <w:lang w:bidi="ar"/>
              </w:rPr>
              <w:t xml:space="preserve"> </w:t>
            </w:r>
            <w:r>
              <w:rPr>
                <w:rStyle w:val="19"/>
                <w:rFonts w:eastAsia="宋体"/>
                <w:color w:val="auto"/>
                <w:sz w:val="21"/>
                <w:szCs w:val="21"/>
                <w:lang w:bidi="ar"/>
              </w:rPr>
              <w:t>(3.1)</w:t>
            </w:r>
          </w:p>
        </w:tc>
        <w:tc>
          <w:tcPr>
            <w:tcW w:w="510" w:type="pct"/>
            <w:vAlign w:val="center"/>
          </w:tcPr>
          <w:p w14:paraId="0ABFE3D1">
            <w:pPr>
              <w:widowControl/>
              <w:jc w:val="center"/>
              <w:textAlignment w:val="center"/>
              <w:rPr>
                <w:rStyle w:val="19"/>
                <w:rFonts w:eastAsia="宋体"/>
                <w:color w:val="auto"/>
                <w:sz w:val="21"/>
                <w:szCs w:val="21"/>
                <w:lang w:bidi="ar"/>
              </w:rPr>
            </w:pPr>
            <w:r>
              <w:rPr>
                <w:rStyle w:val="19"/>
                <w:rFonts w:eastAsia="宋体"/>
                <w:color w:val="auto"/>
                <w:sz w:val="21"/>
                <w:szCs w:val="21"/>
                <w:lang w:bidi="ar"/>
              </w:rPr>
              <w:t>110</w:t>
            </w:r>
            <w:r>
              <w:rPr>
                <w:rStyle w:val="19"/>
                <w:rFonts w:hint="eastAsia" w:eastAsia="宋体"/>
                <w:color w:val="auto"/>
                <w:sz w:val="21"/>
                <w:szCs w:val="21"/>
                <w:lang w:bidi="ar"/>
              </w:rPr>
              <w:t xml:space="preserve">.0 </w:t>
            </w:r>
            <w:r>
              <w:rPr>
                <w:rStyle w:val="19"/>
                <w:rFonts w:eastAsia="宋体"/>
                <w:color w:val="auto"/>
                <w:sz w:val="21"/>
                <w:szCs w:val="21"/>
                <w:lang w:bidi="ar"/>
              </w:rPr>
              <w:t>(6.0)</w:t>
            </w:r>
          </w:p>
        </w:tc>
        <w:tc>
          <w:tcPr>
            <w:tcW w:w="465" w:type="pct"/>
            <w:vAlign w:val="center"/>
          </w:tcPr>
          <w:p w14:paraId="2252849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(0.2)</w:t>
            </w:r>
          </w:p>
        </w:tc>
      </w:tr>
      <w:tr w14:paraId="39BB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94D46B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NO.39</w:t>
            </w:r>
          </w:p>
        </w:tc>
        <w:tc>
          <w:tcPr>
            <w:tcW w:w="719" w:type="pct"/>
            <w:vAlign w:val="center"/>
          </w:tcPr>
          <w:p w14:paraId="284A0B8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Sollid 2014</w:t>
            </w:r>
          </w:p>
        </w:tc>
        <w:tc>
          <w:tcPr>
            <w:tcW w:w="512" w:type="pct"/>
            <w:shd w:val="clear" w:color="auto" w:fill="auto"/>
            <w:vAlign w:val="center"/>
          </w:tcPr>
          <w:p w14:paraId="0DCC67ED">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13EC2E88">
            <w:pPr>
              <w:jc w:val="center"/>
              <w:rPr>
                <w:rFonts w:ascii="Times New Roman" w:hAnsi="Times New Roman" w:cs="Times New Roman"/>
                <w:bCs/>
                <w:szCs w:val="21"/>
              </w:rPr>
            </w:pPr>
            <w:r>
              <w:rPr>
                <w:rFonts w:ascii="Times New Roman" w:hAnsi="Times New Roman" w:cs="Times New Roman"/>
                <w:bCs/>
                <w:szCs w:val="21"/>
              </w:rPr>
              <w:t>242</w:t>
            </w:r>
          </w:p>
        </w:tc>
        <w:tc>
          <w:tcPr>
            <w:tcW w:w="234" w:type="pct"/>
            <w:vMerge w:val="restart"/>
            <w:vAlign w:val="center"/>
          </w:tcPr>
          <w:p w14:paraId="0BBFA735">
            <w:pPr>
              <w:jc w:val="center"/>
              <w:rPr>
                <w:rFonts w:ascii="Times New Roman" w:hAnsi="Times New Roman" w:cs="Times New Roman"/>
                <w:bCs/>
                <w:szCs w:val="21"/>
              </w:rPr>
            </w:pPr>
            <w:r>
              <w:rPr>
                <w:rFonts w:hint="eastAsia" w:ascii="Times New Roman" w:hAnsi="Times New Roman" w:cs="Times New Roman"/>
                <w:bCs/>
                <w:szCs w:val="21"/>
              </w:rPr>
              <w:t>48</w:t>
            </w:r>
          </w:p>
        </w:tc>
        <w:tc>
          <w:tcPr>
            <w:tcW w:w="433" w:type="pct"/>
            <w:vAlign w:val="center"/>
          </w:tcPr>
          <w:p w14:paraId="59C7B50E">
            <w:pPr>
              <w:widowControl/>
              <w:jc w:val="center"/>
              <w:textAlignment w:val="center"/>
              <w:rPr>
                <w:rStyle w:val="19"/>
                <w:rFonts w:eastAsia="宋体"/>
                <w:color w:val="auto"/>
                <w:sz w:val="21"/>
                <w:szCs w:val="21"/>
                <w:lang w:bidi="ar"/>
              </w:rPr>
            </w:pPr>
            <w:r>
              <w:rPr>
                <w:rStyle w:val="19"/>
                <w:rFonts w:eastAsia="宋体"/>
                <w:color w:val="auto"/>
                <w:sz w:val="21"/>
                <w:szCs w:val="21"/>
                <w:lang w:bidi="ar"/>
              </w:rPr>
              <w:t>62.3</w:t>
            </w:r>
            <w:r>
              <w:rPr>
                <w:rStyle w:val="19"/>
                <w:rFonts w:hint="eastAsia" w:eastAsia="宋体"/>
                <w:color w:val="auto"/>
                <w:sz w:val="21"/>
                <w:szCs w:val="21"/>
                <w:lang w:bidi="ar"/>
              </w:rPr>
              <w:t xml:space="preserve"> </w:t>
            </w:r>
            <w:r>
              <w:rPr>
                <w:rStyle w:val="19"/>
                <w:rFonts w:eastAsia="宋体"/>
                <w:color w:val="auto"/>
                <w:sz w:val="21"/>
                <w:szCs w:val="21"/>
                <w:lang w:bidi="ar"/>
              </w:rPr>
              <w:t>(8.1)</w:t>
            </w:r>
          </w:p>
        </w:tc>
        <w:tc>
          <w:tcPr>
            <w:tcW w:w="479" w:type="pct"/>
            <w:vAlign w:val="center"/>
          </w:tcPr>
          <w:p w14:paraId="59E46BAB">
            <w:pPr>
              <w:widowControl/>
              <w:jc w:val="center"/>
              <w:textAlignment w:val="center"/>
              <w:rPr>
                <w:rStyle w:val="19"/>
                <w:rFonts w:eastAsia="宋体"/>
                <w:color w:val="auto"/>
                <w:sz w:val="21"/>
                <w:szCs w:val="21"/>
                <w:lang w:bidi="ar"/>
              </w:rPr>
            </w:pPr>
            <w:r>
              <w:rPr>
                <w:rStyle w:val="19"/>
                <w:rFonts w:eastAsia="宋体"/>
                <w:color w:val="auto"/>
                <w:sz w:val="21"/>
                <w:szCs w:val="21"/>
                <w:lang w:bidi="ar"/>
              </w:rPr>
              <w:t>95</w:t>
            </w:r>
            <w:r>
              <w:rPr>
                <w:rStyle w:val="19"/>
                <w:rFonts w:hint="eastAsia" w:eastAsia="宋体"/>
                <w:color w:val="auto"/>
                <w:sz w:val="21"/>
                <w:szCs w:val="21"/>
                <w:lang w:bidi="ar"/>
              </w:rPr>
              <w:t xml:space="preserve"> </w:t>
            </w:r>
            <w:r>
              <w:rPr>
                <w:rStyle w:val="19"/>
                <w:rFonts w:eastAsia="宋体"/>
                <w:color w:val="auto"/>
                <w:sz w:val="21"/>
                <w:szCs w:val="21"/>
                <w:lang w:bidi="ar"/>
              </w:rPr>
              <w:t>(37.1)</w:t>
            </w:r>
          </w:p>
        </w:tc>
        <w:tc>
          <w:tcPr>
            <w:tcW w:w="491" w:type="pct"/>
            <w:vAlign w:val="center"/>
          </w:tcPr>
          <w:p w14:paraId="7A5E087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4ADF8806">
            <w:pPr>
              <w:widowControl/>
              <w:jc w:val="center"/>
              <w:textAlignment w:val="center"/>
              <w:rPr>
                <w:rStyle w:val="19"/>
                <w:rFonts w:eastAsia="宋体"/>
                <w:color w:val="auto"/>
                <w:sz w:val="21"/>
                <w:szCs w:val="21"/>
                <w:lang w:bidi="ar"/>
              </w:rPr>
            </w:pPr>
            <w:r>
              <w:rPr>
                <w:rStyle w:val="19"/>
                <w:rFonts w:eastAsia="宋体"/>
                <w:color w:val="auto"/>
                <w:sz w:val="21"/>
                <w:szCs w:val="21"/>
                <w:lang w:bidi="ar"/>
              </w:rPr>
              <w:t>30.1</w:t>
            </w:r>
            <w:r>
              <w:rPr>
                <w:rStyle w:val="19"/>
                <w:rFonts w:hint="eastAsia" w:eastAsia="宋体"/>
                <w:color w:val="auto"/>
                <w:sz w:val="21"/>
                <w:szCs w:val="21"/>
                <w:lang w:bidi="ar"/>
              </w:rPr>
              <w:t xml:space="preserve"> </w:t>
            </w:r>
            <w:r>
              <w:rPr>
                <w:rStyle w:val="19"/>
                <w:rFonts w:eastAsia="宋体"/>
                <w:color w:val="auto"/>
                <w:sz w:val="21"/>
                <w:szCs w:val="21"/>
                <w:lang w:bidi="ar"/>
              </w:rPr>
              <w:t>(4.1)</w:t>
            </w:r>
          </w:p>
        </w:tc>
        <w:tc>
          <w:tcPr>
            <w:tcW w:w="510" w:type="pct"/>
            <w:vAlign w:val="center"/>
          </w:tcPr>
          <w:p w14:paraId="6F23239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110.2 (8.5)</w:t>
            </w:r>
          </w:p>
        </w:tc>
        <w:tc>
          <w:tcPr>
            <w:tcW w:w="465" w:type="pct"/>
            <w:vAlign w:val="center"/>
          </w:tcPr>
          <w:p w14:paraId="4FC4612B">
            <w:pPr>
              <w:widowControl/>
              <w:jc w:val="center"/>
              <w:textAlignment w:val="center"/>
              <w:rPr>
                <w:rFonts w:ascii="Times New Roman" w:hAnsi="Times New Roman" w:cs="Times New Roman"/>
                <w:szCs w:val="21"/>
              </w:rPr>
            </w:pPr>
            <w:r>
              <w:rPr>
                <w:rFonts w:hint="eastAsia" w:ascii="Times New Roman" w:hAnsi="Times New Roman" w:eastAsia="宋体" w:cs="Times New Roman"/>
                <w:kern w:val="0"/>
                <w:szCs w:val="21"/>
                <w:lang w:bidi="ar"/>
              </w:rPr>
              <w:t xml:space="preserve">6.0 </w:t>
            </w:r>
            <w:r>
              <w:rPr>
                <w:rFonts w:ascii="Times New Roman" w:hAnsi="Times New Roman" w:eastAsia="宋体" w:cs="Times New Roman"/>
                <w:kern w:val="0"/>
                <w:szCs w:val="21"/>
                <w:lang w:bidi="ar"/>
              </w:rPr>
              <w:t>(0.3)</w:t>
            </w:r>
          </w:p>
        </w:tc>
      </w:tr>
      <w:tr w14:paraId="7BAC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AF0BCD1">
            <w:pPr>
              <w:widowControl/>
              <w:spacing w:line="276" w:lineRule="auto"/>
              <w:jc w:val="center"/>
              <w:rPr>
                <w:rFonts w:ascii="Times New Roman" w:hAnsi="Times New Roman" w:cs="Times New Roman"/>
                <w:szCs w:val="21"/>
              </w:rPr>
            </w:pPr>
          </w:p>
        </w:tc>
        <w:tc>
          <w:tcPr>
            <w:tcW w:w="719" w:type="pct"/>
            <w:vAlign w:val="center"/>
          </w:tcPr>
          <w:p w14:paraId="28F0D31F">
            <w:pPr>
              <w:widowControl/>
              <w:spacing w:line="276" w:lineRule="auto"/>
              <w:jc w:val="center"/>
              <w:rPr>
                <w:rFonts w:ascii="Times New Roman" w:hAnsi="Times New Roman" w:cs="Times New Roman"/>
                <w:szCs w:val="21"/>
              </w:rPr>
            </w:pPr>
          </w:p>
        </w:tc>
        <w:tc>
          <w:tcPr>
            <w:tcW w:w="512" w:type="pct"/>
            <w:shd w:val="clear" w:color="auto" w:fill="auto"/>
            <w:vAlign w:val="center"/>
          </w:tcPr>
          <w:p w14:paraId="46C4B771">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shd w:val="clear" w:color="auto" w:fill="auto"/>
            <w:vAlign w:val="center"/>
          </w:tcPr>
          <w:p w14:paraId="3161B910">
            <w:pPr>
              <w:jc w:val="center"/>
              <w:rPr>
                <w:rFonts w:ascii="Times New Roman" w:hAnsi="Times New Roman" w:cs="Times New Roman"/>
                <w:bCs/>
                <w:szCs w:val="21"/>
              </w:rPr>
            </w:pPr>
            <w:r>
              <w:rPr>
                <w:rFonts w:ascii="Times New Roman" w:hAnsi="Times New Roman" w:cs="Times New Roman"/>
                <w:bCs/>
                <w:szCs w:val="21"/>
              </w:rPr>
              <w:t>242</w:t>
            </w:r>
          </w:p>
        </w:tc>
        <w:tc>
          <w:tcPr>
            <w:tcW w:w="234" w:type="pct"/>
            <w:vMerge w:val="continue"/>
            <w:vAlign w:val="center"/>
          </w:tcPr>
          <w:p w14:paraId="6082B634">
            <w:pPr>
              <w:jc w:val="center"/>
              <w:rPr>
                <w:rFonts w:ascii="Times New Roman" w:hAnsi="Times New Roman" w:cs="Times New Roman"/>
                <w:bCs/>
                <w:szCs w:val="21"/>
              </w:rPr>
            </w:pPr>
          </w:p>
        </w:tc>
        <w:tc>
          <w:tcPr>
            <w:tcW w:w="433" w:type="pct"/>
            <w:vAlign w:val="center"/>
          </w:tcPr>
          <w:p w14:paraId="54269A67">
            <w:pPr>
              <w:widowControl/>
              <w:jc w:val="center"/>
              <w:textAlignment w:val="center"/>
              <w:rPr>
                <w:rStyle w:val="19"/>
                <w:rFonts w:eastAsia="宋体"/>
                <w:color w:val="auto"/>
                <w:sz w:val="21"/>
                <w:szCs w:val="21"/>
                <w:lang w:bidi="ar"/>
              </w:rPr>
            </w:pPr>
            <w:r>
              <w:rPr>
                <w:rStyle w:val="19"/>
                <w:rFonts w:eastAsia="宋体"/>
                <w:color w:val="auto"/>
                <w:sz w:val="21"/>
                <w:szCs w:val="21"/>
                <w:lang w:bidi="ar"/>
              </w:rPr>
              <w:t>61.9</w:t>
            </w:r>
            <w:r>
              <w:rPr>
                <w:rStyle w:val="19"/>
                <w:rFonts w:hint="eastAsia" w:eastAsia="宋体"/>
                <w:color w:val="auto"/>
                <w:sz w:val="21"/>
                <w:szCs w:val="21"/>
                <w:lang w:bidi="ar"/>
              </w:rPr>
              <w:t xml:space="preserve"> </w:t>
            </w:r>
            <w:r>
              <w:rPr>
                <w:rStyle w:val="19"/>
                <w:rFonts w:eastAsia="宋体"/>
                <w:color w:val="auto"/>
                <w:sz w:val="21"/>
                <w:szCs w:val="21"/>
                <w:lang w:bidi="ar"/>
              </w:rPr>
              <w:t>(9.2)</w:t>
            </w:r>
          </w:p>
        </w:tc>
        <w:tc>
          <w:tcPr>
            <w:tcW w:w="479" w:type="pct"/>
            <w:vAlign w:val="center"/>
          </w:tcPr>
          <w:p w14:paraId="3FEC3EE7">
            <w:pPr>
              <w:widowControl/>
              <w:jc w:val="center"/>
              <w:textAlignment w:val="center"/>
              <w:rPr>
                <w:rStyle w:val="19"/>
                <w:rFonts w:eastAsia="宋体"/>
                <w:color w:val="auto"/>
                <w:sz w:val="21"/>
                <w:szCs w:val="21"/>
                <w:lang w:bidi="ar"/>
              </w:rPr>
            </w:pPr>
            <w:r>
              <w:rPr>
                <w:rStyle w:val="19"/>
                <w:rFonts w:eastAsia="宋体"/>
                <w:color w:val="auto"/>
                <w:sz w:val="21"/>
                <w:szCs w:val="21"/>
                <w:lang w:bidi="ar"/>
              </w:rPr>
              <w:t>102</w:t>
            </w:r>
            <w:r>
              <w:rPr>
                <w:rStyle w:val="19"/>
                <w:rFonts w:hint="eastAsia" w:eastAsia="宋体"/>
                <w:color w:val="auto"/>
                <w:sz w:val="21"/>
                <w:szCs w:val="21"/>
                <w:lang w:bidi="ar"/>
              </w:rPr>
              <w:t xml:space="preserve"> </w:t>
            </w:r>
            <w:r>
              <w:rPr>
                <w:rStyle w:val="19"/>
                <w:rFonts w:eastAsia="宋体"/>
                <w:color w:val="auto"/>
                <w:sz w:val="21"/>
                <w:szCs w:val="21"/>
                <w:lang w:bidi="ar"/>
              </w:rPr>
              <w:t>(4</w:t>
            </w:r>
            <w:r>
              <w:rPr>
                <w:rStyle w:val="19"/>
                <w:rFonts w:hint="eastAsia" w:eastAsia="宋体"/>
                <w:color w:val="auto"/>
                <w:sz w:val="21"/>
                <w:szCs w:val="21"/>
                <w:lang w:bidi="ar"/>
              </w:rPr>
              <w:t>2.1</w:t>
            </w:r>
            <w:r>
              <w:rPr>
                <w:rStyle w:val="19"/>
                <w:rFonts w:eastAsia="宋体"/>
                <w:color w:val="auto"/>
                <w:sz w:val="21"/>
                <w:szCs w:val="21"/>
                <w:lang w:bidi="ar"/>
              </w:rPr>
              <w:t>)</w:t>
            </w:r>
          </w:p>
        </w:tc>
        <w:tc>
          <w:tcPr>
            <w:tcW w:w="491" w:type="pct"/>
            <w:vAlign w:val="center"/>
          </w:tcPr>
          <w:p w14:paraId="6267755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7CB3CEEB">
            <w:pPr>
              <w:widowControl/>
              <w:jc w:val="center"/>
              <w:textAlignment w:val="center"/>
              <w:rPr>
                <w:rStyle w:val="19"/>
                <w:rFonts w:eastAsia="宋体"/>
                <w:color w:val="auto"/>
                <w:sz w:val="21"/>
                <w:szCs w:val="21"/>
                <w:lang w:bidi="ar"/>
              </w:rPr>
            </w:pPr>
            <w:r>
              <w:rPr>
                <w:rStyle w:val="19"/>
                <w:rFonts w:eastAsia="宋体"/>
                <w:color w:val="auto"/>
                <w:sz w:val="21"/>
                <w:szCs w:val="21"/>
                <w:lang w:bidi="ar"/>
              </w:rPr>
              <w:t>29.8</w:t>
            </w:r>
            <w:r>
              <w:rPr>
                <w:rStyle w:val="19"/>
                <w:rFonts w:hint="eastAsia" w:eastAsia="宋体"/>
                <w:color w:val="auto"/>
                <w:sz w:val="21"/>
                <w:szCs w:val="21"/>
                <w:lang w:bidi="ar"/>
              </w:rPr>
              <w:t xml:space="preserve"> </w:t>
            </w:r>
            <w:r>
              <w:rPr>
                <w:rStyle w:val="19"/>
                <w:rFonts w:eastAsia="宋体"/>
                <w:color w:val="auto"/>
                <w:sz w:val="21"/>
                <w:szCs w:val="21"/>
                <w:lang w:bidi="ar"/>
              </w:rPr>
              <w:t>(4.4)</w:t>
            </w:r>
          </w:p>
        </w:tc>
        <w:tc>
          <w:tcPr>
            <w:tcW w:w="510" w:type="pct"/>
            <w:vAlign w:val="center"/>
          </w:tcPr>
          <w:p w14:paraId="77D317E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109.4 (9)</w:t>
            </w:r>
          </w:p>
        </w:tc>
        <w:tc>
          <w:tcPr>
            <w:tcW w:w="465" w:type="pct"/>
            <w:vAlign w:val="center"/>
          </w:tcPr>
          <w:p w14:paraId="02348AAB">
            <w:pPr>
              <w:widowControl/>
              <w:jc w:val="center"/>
              <w:textAlignment w:val="center"/>
              <w:rPr>
                <w:rFonts w:ascii="Times New Roman" w:hAnsi="Times New Roman" w:cs="Times New Roman"/>
                <w:szCs w:val="21"/>
              </w:rPr>
            </w:pPr>
            <w:r>
              <w:rPr>
                <w:rFonts w:hint="eastAsia" w:ascii="Times New Roman" w:hAnsi="Times New Roman" w:eastAsia="宋体" w:cs="Times New Roman"/>
                <w:kern w:val="0"/>
                <w:szCs w:val="21"/>
                <w:lang w:bidi="ar"/>
              </w:rPr>
              <w:t xml:space="preserve">6.0 </w:t>
            </w:r>
            <w:r>
              <w:rPr>
                <w:rFonts w:ascii="Times New Roman" w:hAnsi="Times New Roman" w:eastAsia="宋体" w:cs="Times New Roman"/>
                <w:kern w:val="0"/>
                <w:szCs w:val="21"/>
                <w:lang w:bidi="ar"/>
              </w:rPr>
              <w:t>(0.3)</w:t>
            </w:r>
          </w:p>
        </w:tc>
      </w:tr>
      <w:tr w14:paraId="6AAA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806CF7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NO.40</w:t>
            </w:r>
          </w:p>
        </w:tc>
        <w:tc>
          <w:tcPr>
            <w:tcW w:w="719" w:type="pct"/>
            <w:vAlign w:val="center"/>
          </w:tcPr>
          <w:p w14:paraId="1A4D5EB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Bruhn 2023</w:t>
            </w:r>
          </w:p>
        </w:tc>
        <w:tc>
          <w:tcPr>
            <w:tcW w:w="512" w:type="pct"/>
            <w:vAlign w:val="center"/>
          </w:tcPr>
          <w:p w14:paraId="35E999F4">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09F4503">
            <w:pPr>
              <w:jc w:val="center"/>
              <w:rPr>
                <w:rFonts w:ascii="Times New Roman" w:hAnsi="Times New Roman" w:cs="Times New Roman"/>
                <w:bCs/>
                <w:szCs w:val="21"/>
              </w:rPr>
            </w:pPr>
            <w:r>
              <w:rPr>
                <w:rFonts w:hint="eastAsia" w:ascii="Times New Roman" w:hAnsi="Times New Roman" w:cs="Times New Roman"/>
                <w:bCs/>
                <w:szCs w:val="21"/>
              </w:rPr>
              <w:t>30</w:t>
            </w:r>
          </w:p>
        </w:tc>
        <w:tc>
          <w:tcPr>
            <w:tcW w:w="234" w:type="pct"/>
            <w:vMerge w:val="restart"/>
            <w:vAlign w:val="center"/>
          </w:tcPr>
          <w:p w14:paraId="14C0E8A3">
            <w:pPr>
              <w:jc w:val="center"/>
              <w:rPr>
                <w:rFonts w:ascii="Times New Roman" w:hAnsi="Times New Roman" w:cs="Times New Roman"/>
                <w:bCs/>
                <w:szCs w:val="21"/>
              </w:rPr>
            </w:pPr>
            <w:r>
              <w:rPr>
                <w:rFonts w:hint="eastAsia" w:ascii="Times New Roman" w:hAnsi="Times New Roman" w:cs="Times New Roman"/>
                <w:bCs/>
                <w:szCs w:val="21"/>
              </w:rPr>
              <w:t>13</w:t>
            </w:r>
          </w:p>
        </w:tc>
        <w:tc>
          <w:tcPr>
            <w:tcW w:w="433" w:type="pct"/>
            <w:vAlign w:val="center"/>
          </w:tcPr>
          <w:p w14:paraId="0EE04A7D">
            <w:pPr>
              <w:widowControl/>
              <w:jc w:val="center"/>
              <w:textAlignment w:val="center"/>
              <w:rPr>
                <w:rStyle w:val="19"/>
                <w:rFonts w:eastAsia="宋体"/>
                <w:color w:val="auto"/>
                <w:sz w:val="21"/>
                <w:szCs w:val="21"/>
                <w:lang w:bidi="ar"/>
              </w:rPr>
            </w:pPr>
            <w:r>
              <w:rPr>
                <w:rStyle w:val="19"/>
                <w:rFonts w:eastAsia="宋体"/>
                <w:color w:val="auto"/>
                <w:sz w:val="21"/>
                <w:szCs w:val="21"/>
                <w:lang w:bidi="ar"/>
              </w:rPr>
              <w:t>61.4</w:t>
            </w:r>
            <w:r>
              <w:rPr>
                <w:rStyle w:val="19"/>
                <w:rFonts w:hint="eastAsia" w:eastAsia="宋体"/>
                <w:color w:val="auto"/>
                <w:sz w:val="21"/>
                <w:szCs w:val="21"/>
                <w:lang w:bidi="ar"/>
              </w:rPr>
              <w:t xml:space="preserve"> </w:t>
            </w:r>
            <w:r>
              <w:rPr>
                <w:rStyle w:val="19"/>
                <w:rFonts w:eastAsia="宋体"/>
                <w:color w:val="auto"/>
                <w:sz w:val="21"/>
                <w:szCs w:val="21"/>
                <w:lang w:bidi="ar"/>
              </w:rPr>
              <w:t>(8.5)</w:t>
            </w:r>
          </w:p>
        </w:tc>
        <w:tc>
          <w:tcPr>
            <w:tcW w:w="479" w:type="pct"/>
            <w:vAlign w:val="center"/>
          </w:tcPr>
          <w:p w14:paraId="298E8117">
            <w:pPr>
              <w:widowControl/>
              <w:jc w:val="center"/>
              <w:textAlignment w:val="center"/>
              <w:rPr>
                <w:rStyle w:val="19"/>
                <w:rFonts w:eastAsia="宋体"/>
                <w:color w:val="auto"/>
                <w:sz w:val="21"/>
                <w:szCs w:val="21"/>
                <w:lang w:bidi="ar"/>
              </w:rPr>
            </w:pPr>
            <w:r>
              <w:rPr>
                <w:rStyle w:val="19"/>
                <w:rFonts w:eastAsia="宋体"/>
                <w:color w:val="auto"/>
                <w:sz w:val="21"/>
                <w:szCs w:val="21"/>
                <w:lang w:bidi="ar"/>
              </w:rPr>
              <w:t>17</w:t>
            </w:r>
            <w:r>
              <w:rPr>
                <w:rStyle w:val="19"/>
                <w:rFonts w:hint="eastAsia" w:eastAsia="宋体"/>
                <w:color w:val="auto"/>
                <w:sz w:val="21"/>
                <w:szCs w:val="21"/>
                <w:lang w:bidi="ar"/>
              </w:rPr>
              <w:t xml:space="preserve"> </w:t>
            </w:r>
            <w:r>
              <w:rPr>
                <w:rStyle w:val="19"/>
                <w:rFonts w:eastAsia="宋体"/>
                <w:color w:val="auto"/>
                <w:sz w:val="21"/>
                <w:szCs w:val="21"/>
                <w:lang w:bidi="ar"/>
              </w:rPr>
              <w:t>(57</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shd w:val="clear" w:color="auto" w:fill="auto"/>
            <w:vAlign w:val="center"/>
          </w:tcPr>
          <w:p w14:paraId="48714749">
            <w:pPr>
              <w:widowControl/>
              <w:jc w:val="center"/>
              <w:textAlignment w:val="center"/>
              <w:rPr>
                <w:rStyle w:val="19"/>
                <w:rFonts w:eastAsia="宋体"/>
                <w:color w:val="auto"/>
                <w:sz w:val="21"/>
                <w:szCs w:val="21"/>
                <w:lang w:bidi="ar"/>
              </w:rPr>
            </w:pPr>
            <w:r>
              <w:rPr>
                <w:rStyle w:val="19"/>
                <w:rFonts w:eastAsia="宋体"/>
                <w:color w:val="auto"/>
                <w:sz w:val="21"/>
                <w:szCs w:val="21"/>
                <w:lang w:bidi="ar"/>
              </w:rPr>
              <w:t>91.7</w:t>
            </w:r>
            <w:r>
              <w:rPr>
                <w:rStyle w:val="19"/>
                <w:rFonts w:hint="eastAsia" w:eastAsia="宋体"/>
                <w:color w:val="auto"/>
                <w:sz w:val="21"/>
                <w:szCs w:val="21"/>
                <w:lang w:bidi="ar"/>
              </w:rPr>
              <w:t xml:space="preserve"> </w:t>
            </w:r>
            <w:r>
              <w:rPr>
                <w:rStyle w:val="19"/>
                <w:rFonts w:eastAsia="宋体"/>
                <w:color w:val="auto"/>
                <w:sz w:val="21"/>
                <w:szCs w:val="21"/>
                <w:lang w:bidi="ar"/>
              </w:rPr>
              <w:t>(18.6)</w:t>
            </w:r>
          </w:p>
        </w:tc>
        <w:tc>
          <w:tcPr>
            <w:tcW w:w="507" w:type="pct"/>
            <w:vAlign w:val="center"/>
          </w:tcPr>
          <w:p w14:paraId="59CAC27C">
            <w:pPr>
              <w:widowControl/>
              <w:jc w:val="center"/>
              <w:textAlignment w:val="center"/>
              <w:rPr>
                <w:rStyle w:val="19"/>
                <w:rFonts w:eastAsia="宋体"/>
                <w:color w:val="auto"/>
                <w:sz w:val="21"/>
                <w:szCs w:val="21"/>
                <w:lang w:bidi="ar"/>
              </w:rPr>
            </w:pPr>
            <w:r>
              <w:rPr>
                <w:rStyle w:val="19"/>
                <w:rFonts w:eastAsia="宋体"/>
                <w:color w:val="auto"/>
                <w:sz w:val="21"/>
                <w:szCs w:val="21"/>
                <w:lang w:bidi="ar"/>
              </w:rPr>
              <w:t>30.9</w:t>
            </w:r>
            <w:r>
              <w:rPr>
                <w:rStyle w:val="19"/>
                <w:rFonts w:hint="eastAsia" w:eastAsia="宋体"/>
                <w:color w:val="auto"/>
                <w:sz w:val="21"/>
                <w:szCs w:val="21"/>
                <w:lang w:bidi="ar"/>
              </w:rPr>
              <w:t xml:space="preserve"> </w:t>
            </w:r>
            <w:r>
              <w:rPr>
                <w:rStyle w:val="19"/>
                <w:rFonts w:eastAsia="宋体"/>
                <w:color w:val="auto"/>
                <w:sz w:val="21"/>
                <w:szCs w:val="21"/>
                <w:lang w:bidi="ar"/>
              </w:rPr>
              <w:t>(4.5)</w:t>
            </w:r>
          </w:p>
        </w:tc>
        <w:tc>
          <w:tcPr>
            <w:tcW w:w="510" w:type="pct"/>
            <w:vAlign w:val="center"/>
          </w:tcPr>
          <w:p w14:paraId="22F3A4F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100.8 (8.1)</w:t>
            </w:r>
          </w:p>
        </w:tc>
        <w:tc>
          <w:tcPr>
            <w:tcW w:w="465" w:type="pct"/>
            <w:vAlign w:val="center"/>
          </w:tcPr>
          <w:p w14:paraId="5862A7A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5.9</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5DD5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2E9A748">
            <w:pPr>
              <w:widowControl/>
              <w:spacing w:line="276" w:lineRule="auto"/>
              <w:jc w:val="center"/>
              <w:rPr>
                <w:rFonts w:ascii="Times New Roman" w:hAnsi="Times New Roman" w:eastAsia="宋体" w:cs="Times New Roman"/>
                <w:kern w:val="0"/>
                <w:szCs w:val="21"/>
              </w:rPr>
            </w:pPr>
          </w:p>
        </w:tc>
        <w:tc>
          <w:tcPr>
            <w:tcW w:w="719" w:type="pct"/>
            <w:vAlign w:val="center"/>
          </w:tcPr>
          <w:p w14:paraId="612A369A">
            <w:pPr>
              <w:widowControl/>
              <w:spacing w:line="276" w:lineRule="auto"/>
              <w:jc w:val="center"/>
              <w:rPr>
                <w:rFonts w:ascii="Times New Roman" w:hAnsi="Times New Roman" w:eastAsia="宋体" w:cs="Times New Roman"/>
                <w:kern w:val="0"/>
                <w:szCs w:val="21"/>
              </w:rPr>
            </w:pPr>
          </w:p>
        </w:tc>
        <w:tc>
          <w:tcPr>
            <w:tcW w:w="512" w:type="pct"/>
            <w:vAlign w:val="center"/>
          </w:tcPr>
          <w:p w14:paraId="537EBD78">
            <w:pPr>
              <w:jc w:val="center"/>
              <w:rPr>
                <w:rFonts w:ascii="Times New Roman" w:hAnsi="Times New Roman" w:cs="Times New Roman"/>
                <w:bCs/>
                <w:szCs w:val="21"/>
              </w:rPr>
            </w:pPr>
            <w:r>
              <w:rPr>
                <w:rFonts w:hint="eastAsia" w:ascii="Times New Roman" w:hAnsi="Times New Roman" w:cs="Times New Roman"/>
                <w:bCs/>
                <w:szCs w:val="21"/>
              </w:rPr>
              <w:t>I2</w:t>
            </w:r>
          </w:p>
        </w:tc>
        <w:tc>
          <w:tcPr>
            <w:tcW w:w="346" w:type="pct"/>
            <w:vAlign w:val="center"/>
          </w:tcPr>
          <w:p w14:paraId="4E2F2B12">
            <w:pPr>
              <w:jc w:val="center"/>
              <w:rPr>
                <w:rFonts w:ascii="Times New Roman" w:hAnsi="Times New Roman" w:cs="Times New Roman"/>
                <w:bCs/>
                <w:szCs w:val="21"/>
              </w:rPr>
            </w:pPr>
            <w:r>
              <w:rPr>
                <w:rFonts w:hint="eastAsia" w:ascii="Times New Roman" w:hAnsi="Times New Roman" w:cs="Times New Roman"/>
                <w:bCs/>
                <w:szCs w:val="21"/>
              </w:rPr>
              <w:t>30</w:t>
            </w:r>
          </w:p>
        </w:tc>
        <w:tc>
          <w:tcPr>
            <w:tcW w:w="234" w:type="pct"/>
            <w:vMerge w:val="continue"/>
            <w:vAlign w:val="center"/>
          </w:tcPr>
          <w:p w14:paraId="3C5E1586">
            <w:pPr>
              <w:jc w:val="center"/>
              <w:rPr>
                <w:rFonts w:ascii="Times New Roman" w:hAnsi="Times New Roman" w:cs="Times New Roman"/>
                <w:bCs/>
                <w:szCs w:val="21"/>
              </w:rPr>
            </w:pPr>
          </w:p>
        </w:tc>
        <w:tc>
          <w:tcPr>
            <w:tcW w:w="433" w:type="pct"/>
            <w:vAlign w:val="center"/>
          </w:tcPr>
          <w:p w14:paraId="1865473F">
            <w:pPr>
              <w:widowControl/>
              <w:jc w:val="center"/>
              <w:textAlignment w:val="center"/>
              <w:rPr>
                <w:rStyle w:val="19"/>
                <w:rFonts w:eastAsia="宋体"/>
                <w:color w:val="auto"/>
                <w:sz w:val="21"/>
                <w:szCs w:val="21"/>
                <w:lang w:bidi="ar"/>
              </w:rPr>
            </w:pPr>
            <w:r>
              <w:rPr>
                <w:rStyle w:val="19"/>
                <w:rFonts w:eastAsia="宋体"/>
                <w:color w:val="auto"/>
                <w:sz w:val="21"/>
                <w:szCs w:val="21"/>
                <w:lang w:bidi="ar"/>
              </w:rPr>
              <w:t>56.7</w:t>
            </w:r>
            <w:r>
              <w:rPr>
                <w:rStyle w:val="19"/>
                <w:rFonts w:hint="eastAsia" w:eastAsia="宋体"/>
                <w:color w:val="auto"/>
                <w:sz w:val="21"/>
                <w:szCs w:val="21"/>
                <w:lang w:bidi="ar"/>
              </w:rPr>
              <w:t xml:space="preserve"> </w:t>
            </w:r>
            <w:r>
              <w:rPr>
                <w:rStyle w:val="19"/>
                <w:rFonts w:eastAsia="宋体"/>
                <w:color w:val="auto"/>
                <w:sz w:val="21"/>
                <w:szCs w:val="21"/>
                <w:lang w:bidi="ar"/>
              </w:rPr>
              <w:t>(8.4)</w:t>
            </w:r>
          </w:p>
        </w:tc>
        <w:tc>
          <w:tcPr>
            <w:tcW w:w="479" w:type="pct"/>
            <w:vAlign w:val="center"/>
          </w:tcPr>
          <w:p w14:paraId="35FA4910">
            <w:pPr>
              <w:widowControl/>
              <w:jc w:val="center"/>
              <w:textAlignment w:val="center"/>
              <w:rPr>
                <w:rStyle w:val="19"/>
                <w:rFonts w:eastAsia="宋体"/>
                <w:color w:val="auto"/>
                <w:sz w:val="21"/>
                <w:szCs w:val="21"/>
                <w:lang w:bidi="ar"/>
              </w:rPr>
            </w:pPr>
            <w:r>
              <w:rPr>
                <w:rStyle w:val="19"/>
                <w:rFonts w:eastAsia="宋体"/>
                <w:color w:val="auto"/>
                <w:sz w:val="21"/>
                <w:szCs w:val="21"/>
                <w:lang w:bidi="ar"/>
              </w:rPr>
              <w:t>17</w:t>
            </w:r>
            <w:r>
              <w:rPr>
                <w:rStyle w:val="19"/>
                <w:rFonts w:hint="eastAsia" w:eastAsia="宋体"/>
                <w:color w:val="auto"/>
                <w:sz w:val="21"/>
                <w:szCs w:val="21"/>
                <w:lang w:bidi="ar"/>
              </w:rPr>
              <w:t xml:space="preserve"> </w:t>
            </w:r>
            <w:r>
              <w:rPr>
                <w:rStyle w:val="19"/>
                <w:rFonts w:eastAsia="宋体"/>
                <w:color w:val="auto"/>
                <w:sz w:val="21"/>
                <w:szCs w:val="21"/>
                <w:lang w:bidi="ar"/>
              </w:rPr>
              <w:t>(57</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shd w:val="clear" w:color="auto" w:fill="auto"/>
            <w:vAlign w:val="center"/>
          </w:tcPr>
          <w:p w14:paraId="67E5FEB2">
            <w:pPr>
              <w:widowControl/>
              <w:jc w:val="center"/>
              <w:textAlignment w:val="center"/>
              <w:rPr>
                <w:rStyle w:val="19"/>
                <w:rFonts w:eastAsia="宋体"/>
                <w:color w:val="auto"/>
                <w:sz w:val="21"/>
                <w:szCs w:val="21"/>
                <w:lang w:bidi="ar"/>
              </w:rPr>
            </w:pPr>
            <w:r>
              <w:rPr>
                <w:rStyle w:val="19"/>
                <w:rFonts w:eastAsia="宋体"/>
                <w:color w:val="auto"/>
                <w:sz w:val="21"/>
                <w:szCs w:val="21"/>
                <w:lang w:bidi="ar"/>
              </w:rPr>
              <w:t>91.7</w:t>
            </w:r>
            <w:r>
              <w:rPr>
                <w:rStyle w:val="19"/>
                <w:rFonts w:hint="eastAsia" w:eastAsia="宋体"/>
                <w:color w:val="auto"/>
                <w:sz w:val="21"/>
                <w:szCs w:val="21"/>
                <w:lang w:bidi="ar"/>
              </w:rPr>
              <w:t xml:space="preserve"> </w:t>
            </w:r>
            <w:r>
              <w:rPr>
                <w:rStyle w:val="19"/>
                <w:rFonts w:eastAsia="宋体"/>
                <w:color w:val="auto"/>
                <w:sz w:val="21"/>
                <w:szCs w:val="21"/>
                <w:lang w:bidi="ar"/>
              </w:rPr>
              <w:t>(16.4)</w:t>
            </w:r>
          </w:p>
        </w:tc>
        <w:tc>
          <w:tcPr>
            <w:tcW w:w="507" w:type="pct"/>
            <w:vAlign w:val="center"/>
          </w:tcPr>
          <w:p w14:paraId="572FAD54">
            <w:pPr>
              <w:widowControl/>
              <w:jc w:val="center"/>
              <w:textAlignment w:val="center"/>
              <w:rPr>
                <w:rStyle w:val="19"/>
                <w:rFonts w:eastAsia="宋体"/>
                <w:color w:val="auto"/>
                <w:sz w:val="21"/>
                <w:szCs w:val="21"/>
                <w:lang w:bidi="ar"/>
              </w:rPr>
            </w:pPr>
            <w:r>
              <w:rPr>
                <w:rStyle w:val="19"/>
                <w:rFonts w:eastAsia="宋体"/>
                <w:color w:val="auto"/>
                <w:sz w:val="21"/>
                <w:szCs w:val="21"/>
                <w:lang w:bidi="ar"/>
              </w:rPr>
              <w:t>30.1</w:t>
            </w:r>
            <w:r>
              <w:rPr>
                <w:rStyle w:val="19"/>
                <w:rFonts w:hint="eastAsia" w:eastAsia="宋体"/>
                <w:color w:val="auto"/>
                <w:sz w:val="21"/>
                <w:szCs w:val="21"/>
                <w:lang w:bidi="ar"/>
              </w:rPr>
              <w:t xml:space="preserve"> </w:t>
            </w:r>
            <w:r>
              <w:rPr>
                <w:rStyle w:val="19"/>
                <w:rFonts w:eastAsia="宋体"/>
                <w:color w:val="auto"/>
                <w:sz w:val="21"/>
                <w:szCs w:val="21"/>
                <w:lang w:bidi="ar"/>
              </w:rPr>
              <w:t>(4.1)</w:t>
            </w:r>
          </w:p>
        </w:tc>
        <w:tc>
          <w:tcPr>
            <w:tcW w:w="510" w:type="pct"/>
            <w:vAlign w:val="center"/>
          </w:tcPr>
          <w:p w14:paraId="13E2F66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100.8 (13.7)</w:t>
            </w:r>
          </w:p>
        </w:tc>
        <w:tc>
          <w:tcPr>
            <w:tcW w:w="465" w:type="pct"/>
            <w:vAlign w:val="center"/>
          </w:tcPr>
          <w:p w14:paraId="5EF94E9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8</w:t>
            </w:r>
            <w:r>
              <w:rPr>
                <w:rFonts w:ascii="Times New Roman" w:hAnsi="Times New Roman" w:eastAsia="宋体" w:cs="Times New Roman"/>
                <w:kern w:val="0"/>
                <w:szCs w:val="21"/>
                <w:lang w:bidi="ar"/>
              </w:rPr>
              <w:t>)</w:t>
            </w:r>
          </w:p>
        </w:tc>
      </w:tr>
      <w:tr w14:paraId="2672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AEA9FC7">
            <w:pPr>
              <w:widowControl/>
              <w:spacing w:line="276" w:lineRule="auto"/>
              <w:jc w:val="center"/>
              <w:rPr>
                <w:rFonts w:ascii="Times New Roman" w:hAnsi="Times New Roman" w:cs="Times New Roman"/>
                <w:szCs w:val="21"/>
              </w:rPr>
            </w:pPr>
          </w:p>
        </w:tc>
        <w:tc>
          <w:tcPr>
            <w:tcW w:w="719" w:type="pct"/>
            <w:vAlign w:val="center"/>
          </w:tcPr>
          <w:p w14:paraId="4BA59977">
            <w:pPr>
              <w:widowControl/>
              <w:spacing w:line="276" w:lineRule="auto"/>
              <w:jc w:val="center"/>
              <w:rPr>
                <w:rFonts w:ascii="Times New Roman" w:hAnsi="Times New Roman" w:cs="Times New Roman"/>
                <w:szCs w:val="21"/>
              </w:rPr>
            </w:pPr>
          </w:p>
        </w:tc>
        <w:tc>
          <w:tcPr>
            <w:tcW w:w="512" w:type="pct"/>
            <w:vAlign w:val="center"/>
          </w:tcPr>
          <w:p w14:paraId="04AB784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294D8CCC">
            <w:pPr>
              <w:jc w:val="center"/>
              <w:rPr>
                <w:rFonts w:ascii="Times New Roman" w:hAnsi="Times New Roman" w:cs="Times New Roman"/>
                <w:bCs/>
                <w:szCs w:val="21"/>
              </w:rPr>
            </w:pPr>
            <w:r>
              <w:rPr>
                <w:rFonts w:hint="eastAsia" w:ascii="Times New Roman" w:hAnsi="Times New Roman" w:cs="Times New Roman"/>
                <w:bCs/>
                <w:szCs w:val="21"/>
              </w:rPr>
              <w:t>30</w:t>
            </w:r>
          </w:p>
        </w:tc>
        <w:tc>
          <w:tcPr>
            <w:tcW w:w="234" w:type="pct"/>
            <w:vMerge w:val="continue"/>
            <w:vAlign w:val="center"/>
          </w:tcPr>
          <w:p w14:paraId="78E1FC7E">
            <w:pPr>
              <w:jc w:val="center"/>
              <w:rPr>
                <w:rFonts w:ascii="Times New Roman" w:hAnsi="Times New Roman" w:cs="Times New Roman"/>
                <w:bCs/>
                <w:szCs w:val="21"/>
              </w:rPr>
            </w:pPr>
          </w:p>
        </w:tc>
        <w:tc>
          <w:tcPr>
            <w:tcW w:w="433" w:type="pct"/>
            <w:vAlign w:val="center"/>
          </w:tcPr>
          <w:p w14:paraId="5B38253C">
            <w:pPr>
              <w:widowControl/>
              <w:jc w:val="center"/>
              <w:textAlignment w:val="center"/>
              <w:rPr>
                <w:rStyle w:val="19"/>
                <w:rFonts w:eastAsia="宋体"/>
                <w:color w:val="auto"/>
                <w:sz w:val="21"/>
                <w:szCs w:val="21"/>
                <w:lang w:bidi="ar"/>
              </w:rPr>
            </w:pPr>
            <w:r>
              <w:rPr>
                <w:rStyle w:val="19"/>
                <w:rFonts w:eastAsia="宋体"/>
                <w:color w:val="auto"/>
                <w:sz w:val="21"/>
                <w:szCs w:val="21"/>
                <w:lang w:bidi="ar"/>
              </w:rPr>
              <w:t>57.2</w:t>
            </w:r>
            <w:r>
              <w:rPr>
                <w:rStyle w:val="19"/>
                <w:rFonts w:hint="eastAsia" w:eastAsia="宋体"/>
                <w:color w:val="auto"/>
                <w:sz w:val="21"/>
                <w:szCs w:val="21"/>
                <w:lang w:bidi="ar"/>
              </w:rPr>
              <w:t xml:space="preserve"> </w:t>
            </w:r>
            <w:r>
              <w:rPr>
                <w:rStyle w:val="19"/>
                <w:rFonts w:eastAsia="宋体"/>
                <w:color w:val="auto"/>
                <w:sz w:val="21"/>
                <w:szCs w:val="21"/>
                <w:lang w:bidi="ar"/>
              </w:rPr>
              <w:t>(9.9)</w:t>
            </w:r>
          </w:p>
        </w:tc>
        <w:tc>
          <w:tcPr>
            <w:tcW w:w="479" w:type="pct"/>
            <w:vAlign w:val="center"/>
          </w:tcPr>
          <w:p w14:paraId="0592B49E">
            <w:pPr>
              <w:widowControl/>
              <w:jc w:val="center"/>
              <w:textAlignment w:val="center"/>
              <w:rPr>
                <w:rStyle w:val="19"/>
                <w:rFonts w:eastAsia="宋体"/>
                <w:color w:val="auto"/>
                <w:sz w:val="21"/>
                <w:szCs w:val="21"/>
                <w:lang w:bidi="ar"/>
              </w:rPr>
            </w:pPr>
            <w:r>
              <w:rPr>
                <w:rStyle w:val="19"/>
                <w:rFonts w:eastAsia="宋体"/>
                <w:color w:val="auto"/>
                <w:sz w:val="21"/>
                <w:szCs w:val="21"/>
                <w:lang w:bidi="ar"/>
              </w:rPr>
              <w:t>18</w:t>
            </w:r>
            <w:r>
              <w:rPr>
                <w:rStyle w:val="19"/>
                <w:rFonts w:hint="eastAsia" w:eastAsia="宋体"/>
                <w:color w:val="auto"/>
                <w:sz w:val="21"/>
                <w:szCs w:val="21"/>
                <w:lang w:bidi="ar"/>
              </w:rPr>
              <w:t xml:space="preserve"> </w:t>
            </w:r>
            <w:r>
              <w:rPr>
                <w:rStyle w:val="19"/>
                <w:rFonts w:eastAsia="宋体"/>
                <w:color w:val="auto"/>
                <w:sz w:val="21"/>
                <w:szCs w:val="21"/>
                <w:lang w:bidi="ar"/>
              </w:rPr>
              <w:t>(60</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shd w:val="clear" w:color="auto" w:fill="auto"/>
            <w:vAlign w:val="center"/>
          </w:tcPr>
          <w:p w14:paraId="2D58D1D1">
            <w:pPr>
              <w:widowControl/>
              <w:jc w:val="center"/>
              <w:textAlignment w:val="center"/>
              <w:rPr>
                <w:rStyle w:val="19"/>
                <w:rFonts w:eastAsia="宋体"/>
                <w:color w:val="auto"/>
                <w:sz w:val="21"/>
                <w:szCs w:val="21"/>
                <w:lang w:bidi="ar"/>
              </w:rPr>
            </w:pPr>
            <w:r>
              <w:rPr>
                <w:rStyle w:val="19"/>
                <w:rFonts w:eastAsia="宋体"/>
                <w:color w:val="auto"/>
                <w:sz w:val="21"/>
                <w:szCs w:val="21"/>
                <w:lang w:bidi="ar"/>
              </w:rPr>
              <w:t>94.9</w:t>
            </w:r>
            <w:r>
              <w:rPr>
                <w:rStyle w:val="19"/>
                <w:rFonts w:hint="eastAsia" w:eastAsia="宋体"/>
                <w:color w:val="auto"/>
                <w:sz w:val="21"/>
                <w:szCs w:val="21"/>
                <w:lang w:bidi="ar"/>
              </w:rPr>
              <w:t xml:space="preserve"> </w:t>
            </w:r>
            <w:r>
              <w:rPr>
                <w:rStyle w:val="19"/>
                <w:rFonts w:eastAsia="宋体"/>
                <w:color w:val="auto"/>
                <w:sz w:val="21"/>
                <w:szCs w:val="21"/>
                <w:lang w:bidi="ar"/>
              </w:rPr>
              <w:t>(21.8)</w:t>
            </w:r>
          </w:p>
        </w:tc>
        <w:tc>
          <w:tcPr>
            <w:tcW w:w="507" w:type="pct"/>
            <w:vAlign w:val="center"/>
          </w:tcPr>
          <w:p w14:paraId="42B9D079">
            <w:pPr>
              <w:widowControl/>
              <w:jc w:val="center"/>
              <w:textAlignment w:val="center"/>
              <w:rPr>
                <w:rStyle w:val="19"/>
                <w:rFonts w:eastAsia="宋体"/>
                <w:color w:val="auto"/>
                <w:sz w:val="21"/>
                <w:szCs w:val="21"/>
                <w:lang w:bidi="ar"/>
              </w:rPr>
            </w:pPr>
            <w:r>
              <w:rPr>
                <w:rStyle w:val="19"/>
                <w:rFonts w:eastAsia="宋体"/>
                <w:color w:val="auto"/>
                <w:sz w:val="21"/>
                <w:szCs w:val="21"/>
                <w:lang w:bidi="ar"/>
              </w:rPr>
              <w:t>32.3</w:t>
            </w:r>
            <w:r>
              <w:rPr>
                <w:rStyle w:val="19"/>
                <w:rFonts w:hint="eastAsia" w:eastAsia="宋体"/>
                <w:color w:val="auto"/>
                <w:sz w:val="21"/>
                <w:szCs w:val="21"/>
                <w:lang w:bidi="ar"/>
              </w:rPr>
              <w:t xml:space="preserve"> </w:t>
            </w:r>
            <w:r>
              <w:rPr>
                <w:rStyle w:val="19"/>
                <w:rFonts w:eastAsia="宋体"/>
                <w:color w:val="auto"/>
                <w:sz w:val="21"/>
                <w:szCs w:val="21"/>
                <w:lang w:bidi="ar"/>
              </w:rPr>
              <w:t>(6.6)</w:t>
            </w:r>
          </w:p>
        </w:tc>
        <w:tc>
          <w:tcPr>
            <w:tcW w:w="510" w:type="pct"/>
            <w:vAlign w:val="center"/>
          </w:tcPr>
          <w:p w14:paraId="67443BD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99 (7.6)</w:t>
            </w:r>
          </w:p>
        </w:tc>
        <w:tc>
          <w:tcPr>
            <w:tcW w:w="465" w:type="pct"/>
            <w:vAlign w:val="center"/>
          </w:tcPr>
          <w:p w14:paraId="6C59F3C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5.5</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3BCD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C58EA1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NO.41</w:t>
            </w:r>
          </w:p>
        </w:tc>
        <w:tc>
          <w:tcPr>
            <w:tcW w:w="719" w:type="pct"/>
            <w:vAlign w:val="center"/>
          </w:tcPr>
          <w:p w14:paraId="7284276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Alvarez 2021</w:t>
            </w:r>
          </w:p>
        </w:tc>
        <w:tc>
          <w:tcPr>
            <w:tcW w:w="512" w:type="pct"/>
            <w:vAlign w:val="center"/>
          </w:tcPr>
          <w:p w14:paraId="2CA892F7">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9815313">
            <w:pPr>
              <w:jc w:val="center"/>
              <w:rPr>
                <w:rFonts w:ascii="Times New Roman" w:hAnsi="Times New Roman" w:cs="Times New Roman"/>
                <w:bCs/>
                <w:szCs w:val="21"/>
              </w:rPr>
            </w:pPr>
            <w:r>
              <w:rPr>
                <w:rFonts w:hint="eastAsia" w:ascii="Times New Roman" w:hAnsi="Times New Roman" w:cs="Times New Roman"/>
                <w:bCs/>
                <w:szCs w:val="21"/>
              </w:rPr>
              <w:t>19</w:t>
            </w:r>
          </w:p>
        </w:tc>
        <w:tc>
          <w:tcPr>
            <w:tcW w:w="234" w:type="pct"/>
            <w:vMerge w:val="restart"/>
            <w:vAlign w:val="center"/>
          </w:tcPr>
          <w:p w14:paraId="7AAFEA87">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1179BDF6">
            <w:pPr>
              <w:widowControl/>
              <w:jc w:val="center"/>
              <w:textAlignment w:val="center"/>
              <w:rPr>
                <w:rStyle w:val="19"/>
                <w:rFonts w:eastAsia="宋体"/>
                <w:color w:val="auto"/>
                <w:sz w:val="21"/>
                <w:szCs w:val="21"/>
                <w:lang w:bidi="ar"/>
              </w:rPr>
            </w:pPr>
            <w:r>
              <w:rPr>
                <w:rStyle w:val="19"/>
                <w:rFonts w:eastAsia="宋体"/>
                <w:color w:val="auto"/>
                <w:sz w:val="21"/>
                <w:szCs w:val="21"/>
                <w:lang w:bidi="ar"/>
              </w:rPr>
              <w:t>53</w:t>
            </w:r>
            <w:r>
              <w:rPr>
                <w:rStyle w:val="19"/>
                <w:rFonts w:hint="eastAsia" w:eastAsia="宋体"/>
                <w:color w:val="auto"/>
                <w:sz w:val="21"/>
                <w:szCs w:val="21"/>
                <w:lang w:bidi="ar"/>
              </w:rPr>
              <w:t xml:space="preserve">.0 </w:t>
            </w:r>
            <w:r>
              <w:rPr>
                <w:rStyle w:val="19"/>
                <w:rFonts w:eastAsia="宋体"/>
                <w:color w:val="auto"/>
                <w:sz w:val="21"/>
                <w:szCs w:val="21"/>
                <w:lang w:bidi="ar"/>
              </w:rPr>
              <w:t>(13.1)</w:t>
            </w:r>
          </w:p>
        </w:tc>
        <w:tc>
          <w:tcPr>
            <w:tcW w:w="479" w:type="pct"/>
            <w:shd w:val="clear" w:color="auto" w:fill="auto"/>
            <w:vAlign w:val="center"/>
          </w:tcPr>
          <w:p w14:paraId="1D65B54D">
            <w:pPr>
              <w:widowControl/>
              <w:jc w:val="center"/>
              <w:textAlignment w:val="center"/>
              <w:rPr>
                <w:rStyle w:val="19"/>
                <w:rFonts w:eastAsia="宋体"/>
                <w:color w:val="auto"/>
                <w:sz w:val="21"/>
                <w:szCs w:val="21"/>
                <w:lang w:bidi="ar"/>
              </w:rPr>
            </w:pPr>
            <w:r>
              <w:rPr>
                <w:rStyle w:val="19"/>
                <w:rFonts w:eastAsia="宋体"/>
                <w:color w:val="auto"/>
                <w:sz w:val="21"/>
                <w:szCs w:val="21"/>
                <w:lang w:bidi="ar"/>
              </w:rPr>
              <w:t>13</w:t>
            </w:r>
            <w:r>
              <w:rPr>
                <w:rStyle w:val="19"/>
                <w:rFonts w:hint="eastAsia" w:eastAsia="宋体"/>
                <w:color w:val="auto"/>
                <w:sz w:val="21"/>
                <w:szCs w:val="21"/>
                <w:lang w:bidi="ar"/>
              </w:rPr>
              <w:t xml:space="preserve"> </w:t>
            </w:r>
            <w:r>
              <w:rPr>
                <w:rStyle w:val="19"/>
                <w:rFonts w:eastAsia="宋体"/>
                <w:color w:val="auto"/>
                <w:sz w:val="21"/>
                <w:szCs w:val="21"/>
                <w:lang w:bidi="ar"/>
              </w:rPr>
              <w:t>(68.4)</w:t>
            </w:r>
          </w:p>
        </w:tc>
        <w:tc>
          <w:tcPr>
            <w:tcW w:w="491" w:type="pct"/>
            <w:shd w:val="clear" w:color="auto" w:fill="auto"/>
            <w:vAlign w:val="center"/>
          </w:tcPr>
          <w:p w14:paraId="41D1D9E7">
            <w:pPr>
              <w:widowControl/>
              <w:jc w:val="center"/>
              <w:textAlignment w:val="center"/>
              <w:rPr>
                <w:rStyle w:val="19"/>
                <w:rFonts w:eastAsia="宋体"/>
                <w:color w:val="auto"/>
                <w:sz w:val="21"/>
                <w:szCs w:val="21"/>
                <w:lang w:bidi="ar"/>
              </w:rPr>
            </w:pPr>
            <w:r>
              <w:rPr>
                <w:rStyle w:val="19"/>
                <w:rFonts w:eastAsia="宋体"/>
                <w:color w:val="auto"/>
                <w:sz w:val="21"/>
                <w:szCs w:val="21"/>
                <w:lang w:bidi="ar"/>
              </w:rPr>
              <w:t>75</w:t>
            </w:r>
            <w:r>
              <w:rPr>
                <w:rStyle w:val="19"/>
                <w:rFonts w:hint="eastAsia" w:eastAsia="宋体"/>
                <w:color w:val="auto"/>
                <w:sz w:val="21"/>
                <w:szCs w:val="21"/>
                <w:lang w:bidi="ar"/>
              </w:rPr>
              <w:t xml:space="preserve">.0 </w:t>
            </w:r>
            <w:r>
              <w:rPr>
                <w:rStyle w:val="19"/>
                <w:rFonts w:eastAsia="宋体"/>
                <w:color w:val="auto"/>
                <w:sz w:val="21"/>
                <w:szCs w:val="21"/>
                <w:lang w:bidi="ar"/>
              </w:rPr>
              <w:t>(13.1)</w:t>
            </w:r>
          </w:p>
        </w:tc>
        <w:tc>
          <w:tcPr>
            <w:tcW w:w="507" w:type="pct"/>
            <w:shd w:val="clear" w:color="auto" w:fill="auto"/>
            <w:vAlign w:val="center"/>
          </w:tcPr>
          <w:p w14:paraId="01EFE3D5">
            <w:pPr>
              <w:widowControl/>
              <w:jc w:val="center"/>
              <w:textAlignment w:val="center"/>
              <w:rPr>
                <w:rStyle w:val="19"/>
                <w:rFonts w:eastAsia="宋体"/>
                <w:color w:val="auto"/>
                <w:sz w:val="21"/>
                <w:szCs w:val="21"/>
                <w:lang w:bidi="ar"/>
              </w:rPr>
            </w:pPr>
            <w:r>
              <w:rPr>
                <w:rStyle w:val="19"/>
                <w:rFonts w:eastAsia="宋体"/>
                <w:color w:val="auto"/>
                <w:sz w:val="21"/>
                <w:szCs w:val="21"/>
                <w:lang w:bidi="ar"/>
              </w:rPr>
              <w:t>29.2</w:t>
            </w:r>
            <w:r>
              <w:rPr>
                <w:rStyle w:val="19"/>
                <w:rFonts w:hint="eastAsia" w:eastAsia="宋体"/>
                <w:color w:val="auto"/>
                <w:sz w:val="21"/>
                <w:szCs w:val="21"/>
                <w:lang w:bidi="ar"/>
              </w:rPr>
              <w:t xml:space="preserve"> </w:t>
            </w:r>
            <w:r>
              <w:rPr>
                <w:rStyle w:val="19"/>
                <w:rFonts w:eastAsia="宋体"/>
                <w:color w:val="auto"/>
                <w:sz w:val="21"/>
                <w:szCs w:val="21"/>
                <w:lang w:bidi="ar"/>
              </w:rPr>
              <w:t>(4.8)</w:t>
            </w:r>
          </w:p>
        </w:tc>
        <w:tc>
          <w:tcPr>
            <w:tcW w:w="510" w:type="pct"/>
            <w:vAlign w:val="center"/>
          </w:tcPr>
          <w:p w14:paraId="2848435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96 (11.2)</w:t>
            </w:r>
          </w:p>
        </w:tc>
        <w:tc>
          <w:tcPr>
            <w:tcW w:w="465" w:type="pct"/>
            <w:shd w:val="clear" w:color="auto" w:fill="auto"/>
            <w:vAlign w:val="center"/>
          </w:tcPr>
          <w:p w14:paraId="6BC2E4A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5EC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156DC36">
            <w:pPr>
              <w:widowControl/>
              <w:spacing w:line="276" w:lineRule="auto"/>
              <w:jc w:val="center"/>
              <w:rPr>
                <w:rFonts w:ascii="Times New Roman" w:hAnsi="Times New Roman" w:cs="Times New Roman"/>
                <w:szCs w:val="21"/>
              </w:rPr>
            </w:pPr>
          </w:p>
        </w:tc>
        <w:tc>
          <w:tcPr>
            <w:tcW w:w="719" w:type="pct"/>
            <w:vAlign w:val="center"/>
          </w:tcPr>
          <w:p w14:paraId="10A6C553">
            <w:pPr>
              <w:widowControl/>
              <w:spacing w:line="276" w:lineRule="auto"/>
              <w:jc w:val="center"/>
              <w:rPr>
                <w:rFonts w:ascii="Times New Roman" w:hAnsi="Times New Roman" w:cs="Times New Roman"/>
                <w:szCs w:val="21"/>
              </w:rPr>
            </w:pPr>
          </w:p>
        </w:tc>
        <w:tc>
          <w:tcPr>
            <w:tcW w:w="512" w:type="pct"/>
            <w:vAlign w:val="center"/>
          </w:tcPr>
          <w:p w14:paraId="67A93C43">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5C5644A1">
            <w:pPr>
              <w:jc w:val="center"/>
              <w:rPr>
                <w:rFonts w:ascii="Times New Roman" w:hAnsi="Times New Roman" w:cs="Times New Roman"/>
                <w:bCs/>
                <w:szCs w:val="21"/>
              </w:rPr>
            </w:pPr>
            <w:r>
              <w:rPr>
                <w:rFonts w:hint="eastAsia" w:ascii="Times New Roman" w:hAnsi="Times New Roman" w:cs="Times New Roman"/>
                <w:bCs/>
                <w:szCs w:val="21"/>
              </w:rPr>
              <w:t>14</w:t>
            </w:r>
          </w:p>
        </w:tc>
        <w:tc>
          <w:tcPr>
            <w:tcW w:w="234" w:type="pct"/>
            <w:vMerge w:val="continue"/>
            <w:vAlign w:val="center"/>
          </w:tcPr>
          <w:p w14:paraId="5A2562F8">
            <w:pPr>
              <w:jc w:val="center"/>
              <w:rPr>
                <w:rFonts w:ascii="Times New Roman" w:hAnsi="Times New Roman" w:cs="Times New Roman"/>
                <w:bCs/>
                <w:szCs w:val="21"/>
              </w:rPr>
            </w:pPr>
          </w:p>
        </w:tc>
        <w:tc>
          <w:tcPr>
            <w:tcW w:w="433" w:type="pct"/>
            <w:vAlign w:val="center"/>
          </w:tcPr>
          <w:p w14:paraId="29F8B4D0">
            <w:pPr>
              <w:widowControl/>
              <w:jc w:val="center"/>
              <w:textAlignment w:val="center"/>
              <w:rPr>
                <w:rStyle w:val="19"/>
                <w:rFonts w:eastAsia="宋体"/>
                <w:color w:val="auto"/>
                <w:sz w:val="21"/>
                <w:szCs w:val="21"/>
                <w:lang w:bidi="ar"/>
              </w:rPr>
            </w:pPr>
            <w:r>
              <w:rPr>
                <w:rStyle w:val="19"/>
                <w:rFonts w:eastAsia="宋体"/>
                <w:color w:val="auto"/>
                <w:sz w:val="21"/>
                <w:szCs w:val="21"/>
                <w:lang w:bidi="ar"/>
              </w:rPr>
              <w:t>52</w:t>
            </w:r>
            <w:r>
              <w:rPr>
                <w:rStyle w:val="19"/>
                <w:rFonts w:hint="eastAsia" w:eastAsia="宋体"/>
                <w:color w:val="auto"/>
                <w:sz w:val="21"/>
                <w:szCs w:val="21"/>
                <w:lang w:bidi="ar"/>
              </w:rPr>
              <w:t xml:space="preserve">.0 </w:t>
            </w:r>
            <w:r>
              <w:rPr>
                <w:rStyle w:val="19"/>
                <w:rFonts w:eastAsia="宋体"/>
                <w:color w:val="auto"/>
                <w:sz w:val="21"/>
                <w:szCs w:val="21"/>
                <w:lang w:bidi="ar"/>
              </w:rPr>
              <w:t>(7.5)</w:t>
            </w:r>
          </w:p>
        </w:tc>
        <w:tc>
          <w:tcPr>
            <w:tcW w:w="479" w:type="pct"/>
            <w:shd w:val="clear" w:color="auto" w:fill="auto"/>
            <w:vAlign w:val="center"/>
          </w:tcPr>
          <w:p w14:paraId="697E5806">
            <w:pPr>
              <w:widowControl/>
              <w:jc w:val="center"/>
              <w:textAlignment w:val="center"/>
              <w:rPr>
                <w:rStyle w:val="19"/>
                <w:rFonts w:eastAsia="宋体"/>
                <w:color w:val="auto"/>
                <w:sz w:val="21"/>
                <w:szCs w:val="21"/>
                <w:lang w:bidi="ar"/>
              </w:rPr>
            </w:pPr>
            <w:r>
              <w:rPr>
                <w:rStyle w:val="19"/>
                <w:rFonts w:eastAsia="宋体"/>
                <w:color w:val="auto"/>
                <w:sz w:val="21"/>
                <w:szCs w:val="21"/>
                <w:lang w:bidi="ar"/>
              </w:rPr>
              <w:t>12</w:t>
            </w:r>
            <w:r>
              <w:rPr>
                <w:rStyle w:val="19"/>
                <w:rFonts w:hint="eastAsia" w:eastAsia="宋体"/>
                <w:color w:val="auto"/>
                <w:sz w:val="21"/>
                <w:szCs w:val="21"/>
                <w:lang w:bidi="ar"/>
              </w:rPr>
              <w:t xml:space="preserve"> </w:t>
            </w:r>
            <w:r>
              <w:rPr>
                <w:rStyle w:val="19"/>
                <w:rFonts w:eastAsia="宋体"/>
                <w:color w:val="auto"/>
                <w:sz w:val="21"/>
                <w:szCs w:val="21"/>
                <w:lang w:bidi="ar"/>
              </w:rPr>
              <w:t>(85.7)</w:t>
            </w:r>
          </w:p>
        </w:tc>
        <w:tc>
          <w:tcPr>
            <w:tcW w:w="491" w:type="pct"/>
            <w:shd w:val="clear" w:color="auto" w:fill="auto"/>
            <w:vAlign w:val="center"/>
          </w:tcPr>
          <w:p w14:paraId="40F718B8">
            <w:pPr>
              <w:widowControl/>
              <w:jc w:val="center"/>
              <w:textAlignment w:val="center"/>
              <w:rPr>
                <w:rStyle w:val="19"/>
                <w:rFonts w:eastAsia="宋体"/>
                <w:color w:val="auto"/>
                <w:sz w:val="21"/>
                <w:szCs w:val="21"/>
                <w:lang w:bidi="ar"/>
              </w:rPr>
            </w:pPr>
            <w:r>
              <w:rPr>
                <w:rStyle w:val="19"/>
                <w:rFonts w:eastAsia="宋体"/>
                <w:color w:val="auto"/>
                <w:sz w:val="21"/>
                <w:szCs w:val="21"/>
                <w:lang w:bidi="ar"/>
              </w:rPr>
              <w:t>73</w:t>
            </w:r>
            <w:r>
              <w:rPr>
                <w:rStyle w:val="19"/>
                <w:rFonts w:hint="eastAsia" w:eastAsia="宋体"/>
                <w:color w:val="auto"/>
                <w:sz w:val="21"/>
                <w:szCs w:val="21"/>
                <w:lang w:bidi="ar"/>
              </w:rPr>
              <w:t xml:space="preserve">.0 </w:t>
            </w:r>
            <w:r>
              <w:rPr>
                <w:rStyle w:val="19"/>
                <w:rFonts w:eastAsia="宋体"/>
                <w:color w:val="auto"/>
                <w:sz w:val="21"/>
                <w:szCs w:val="21"/>
                <w:lang w:bidi="ar"/>
              </w:rPr>
              <w:t>(15.0)</w:t>
            </w:r>
          </w:p>
        </w:tc>
        <w:tc>
          <w:tcPr>
            <w:tcW w:w="507" w:type="pct"/>
            <w:shd w:val="clear" w:color="auto" w:fill="auto"/>
            <w:vAlign w:val="center"/>
          </w:tcPr>
          <w:p w14:paraId="26D3C1E7">
            <w:pPr>
              <w:widowControl/>
              <w:jc w:val="center"/>
              <w:textAlignment w:val="center"/>
              <w:rPr>
                <w:rStyle w:val="19"/>
                <w:rFonts w:eastAsia="宋体"/>
                <w:color w:val="auto"/>
                <w:sz w:val="21"/>
                <w:szCs w:val="21"/>
                <w:lang w:bidi="ar"/>
              </w:rPr>
            </w:pPr>
            <w:r>
              <w:rPr>
                <w:rStyle w:val="19"/>
                <w:rFonts w:eastAsia="宋体"/>
                <w:color w:val="auto"/>
                <w:sz w:val="21"/>
                <w:szCs w:val="21"/>
                <w:lang w:bidi="ar"/>
              </w:rPr>
              <w:t>28.7</w:t>
            </w:r>
            <w:r>
              <w:rPr>
                <w:rStyle w:val="19"/>
                <w:rFonts w:hint="eastAsia" w:eastAsia="宋体"/>
                <w:color w:val="auto"/>
                <w:sz w:val="21"/>
                <w:szCs w:val="21"/>
                <w:lang w:bidi="ar"/>
              </w:rPr>
              <w:t xml:space="preserve"> </w:t>
            </w:r>
            <w:r>
              <w:rPr>
                <w:rStyle w:val="19"/>
                <w:rFonts w:eastAsia="宋体"/>
                <w:color w:val="auto"/>
                <w:sz w:val="21"/>
                <w:szCs w:val="21"/>
                <w:lang w:bidi="ar"/>
              </w:rPr>
              <w:t>(6.0)</w:t>
            </w:r>
          </w:p>
        </w:tc>
        <w:tc>
          <w:tcPr>
            <w:tcW w:w="510" w:type="pct"/>
            <w:vAlign w:val="center"/>
          </w:tcPr>
          <w:p w14:paraId="3D8EF88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103.0 (8.7)</w:t>
            </w:r>
          </w:p>
        </w:tc>
        <w:tc>
          <w:tcPr>
            <w:tcW w:w="465" w:type="pct"/>
            <w:shd w:val="clear" w:color="auto" w:fill="auto"/>
            <w:vAlign w:val="center"/>
          </w:tcPr>
          <w:p w14:paraId="6D343D4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5.4</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7B53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00" w:type="pct"/>
            <w:vAlign w:val="center"/>
          </w:tcPr>
          <w:p w14:paraId="6C230E3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NO.42</w:t>
            </w:r>
          </w:p>
        </w:tc>
        <w:tc>
          <w:tcPr>
            <w:tcW w:w="719" w:type="pct"/>
            <w:vAlign w:val="center"/>
          </w:tcPr>
          <w:p w14:paraId="2F22A99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Guardado 2020</w:t>
            </w:r>
          </w:p>
        </w:tc>
        <w:tc>
          <w:tcPr>
            <w:tcW w:w="512" w:type="pct"/>
            <w:vAlign w:val="center"/>
          </w:tcPr>
          <w:p w14:paraId="11F69A28">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731D6FCF">
            <w:pPr>
              <w:jc w:val="center"/>
              <w:rPr>
                <w:rFonts w:ascii="Times New Roman" w:hAnsi="Times New Roman" w:cs="Times New Roman"/>
                <w:bCs/>
                <w:szCs w:val="21"/>
              </w:rPr>
            </w:pPr>
            <w:r>
              <w:rPr>
                <w:rFonts w:hint="eastAsia" w:ascii="Times New Roman" w:hAnsi="Times New Roman" w:cs="Times New Roman"/>
                <w:bCs/>
                <w:szCs w:val="21"/>
              </w:rPr>
              <w:t>74</w:t>
            </w:r>
          </w:p>
        </w:tc>
        <w:tc>
          <w:tcPr>
            <w:tcW w:w="234" w:type="pct"/>
            <w:vMerge w:val="restart"/>
            <w:vAlign w:val="center"/>
          </w:tcPr>
          <w:p w14:paraId="62450C0C">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01EDA817">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50.0 (9.0)</w:t>
            </w:r>
          </w:p>
        </w:tc>
        <w:tc>
          <w:tcPr>
            <w:tcW w:w="479" w:type="pct"/>
            <w:shd w:val="clear" w:color="auto" w:fill="auto"/>
            <w:vAlign w:val="center"/>
          </w:tcPr>
          <w:p w14:paraId="35A07ABD">
            <w:pPr>
              <w:widowControl/>
              <w:jc w:val="center"/>
              <w:textAlignment w:val="center"/>
              <w:rPr>
                <w:rStyle w:val="19"/>
                <w:rFonts w:eastAsia="宋体"/>
                <w:color w:val="auto"/>
                <w:sz w:val="21"/>
                <w:szCs w:val="21"/>
                <w:lang w:bidi="ar"/>
              </w:rPr>
            </w:pPr>
            <w:r>
              <w:rPr>
                <w:rStyle w:val="19"/>
                <w:rFonts w:eastAsia="宋体"/>
                <w:color w:val="auto"/>
                <w:sz w:val="21"/>
                <w:szCs w:val="21"/>
                <w:lang w:bidi="ar"/>
              </w:rPr>
              <w:t>49(66.2)</w:t>
            </w:r>
          </w:p>
        </w:tc>
        <w:tc>
          <w:tcPr>
            <w:tcW w:w="491" w:type="pct"/>
            <w:vAlign w:val="center"/>
          </w:tcPr>
          <w:p w14:paraId="5E106BCA">
            <w:pPr>
              <w:widowControl/>
              <w:jc w:val="center"/>
              <w:textAlignment w:val="center"/>
              <w:rPr>
                <w:rStyle w:val="19"/>
                <w:rFonts w:eastAsia="宋体"/>
                <w:color w:val="auto"/>
                <w:sz w:val="21"/>
                <w:szCs w:val="21"/>
                <w:lang w:bidi="ar"/>
              </w:rPr>
            </w:pPr>
            <w:r>
              <w:rPr>
                <w:rStyle w:val="19"/>
                <w:rFonts w:eastAsia="宋体"/>
                <w:color w:val="auto"/>
                <w:sz w:val="21"/>
                <w:szCs w:val="21"/>
                <w:lang w:bidi="ar"/>
              </w:rPr>
              <w:t>81</w:t>
            </w:r>
            <w:r>
              <w:rPr>
                <w:rStyle w:val="19"/>
                <w:rFonts w:hint="eastAsia" w:eastAsia="宋体"/>
                <w:color w:val="auto"/>
                <w:sz w:val="21"/>
                <w:szCs w:val="21"/>
                <w:lang w:bidi="ar"/>
              </w:rPr>
              <w:t xml:space="preserve">.0 </w:t>
            </w:r>
            <w:r>
              <w:rPr>
                <w:rStyle w:val="19"/>
                <w:rFonts w:eastAsia="宋体"/>
                <w:color w:val="auto"/>
                <w:sz w:val="21"/>
                <w:szCs w:val="21"/>
                <w:lang w:bidi="ar"/>
              </w:rPr>
              <w:t>(14</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shd w:val="clear" w:color="auto" w:fill="auto"/>
            <w:vAlign w:val="center"/>
          </w:tcPr>
          <w:p w14:paraId="1EF2265A">
            <w:pPr>
              <w:widowControl/>
              <w:jc w:val="center"/>
              <w:textAlignment w:val="center"/>
              <w:rPr>
                <w:rStyle w:val="19"/>
                <w:rFonts w:eastAsia="宋体"/>
                <w:color w:val="auto"/>
                <w:sz w:val="21"/>
                <w:szCs w:val="21"/>
                <w:lang w:bidi="ar"/>
              </w:rPr>
            </w:pPr>
            <w:r>
              <w:rPr>
                <w:rStyle w:val="19"/>
                <w:rFonts w:eastAsia="宋体"/>
                <w:color w:val="auto"/>
                <w:sz w:val="21"/>
                <w:szCs w:val="21"/>
                <w:lang w:bidi="ar"/>
              </w:rPr>
              <w:t>30.8</w:t>
            </w:r>
            <w:r>
              <w:rPr>
                <w:rStyle w:val="19"/>
                <w:rFonts w:hint="eastAsia" w:eastAsia="宋体"/>
                <w:color w:val="auto"/>
                <w:sz w:val="21"/>
                <w:szCs w:val="21"/>
                <w:lang w:bidi="ar"/>
              </w:rPr>
              <w:t xml:space="preserve"> </w:t>
            </w:r>
            <w:r>
              <w:rPr>
                <w:rStyle w:val="19"/>
                <w:rFonts w:eastAsia="宋体"/>
                <w:color w:val="auto"/>
                <w:sz w:val="21"/>
                <w:szCs w:val="21"/>
                <w:lang w:bidi="ar"/>
              </w:rPr>
              <w:t>(5.0)</w:t>
            </w:r>
          </w:p>
        </w:tc>
        <w:tc>
          <w:tcPr>
            <w:tcW w:w="510" w:type="pct"/>
            <w:vAlign w:val="center"/>
          </w:tcPr>
          <w:p w14:paraId="012ECA4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103.0 (9.0)</w:t>
            </w:r>
          </w:p>
        </w:tc>
        <w:tc>
          <w:tcPr>
            <w:tcW w:w="465" w:type="pct"/>
            <w:shd w:val="clear" w:color="auto" w:fill="auto"/>
            <w:vAlign w:val="center"/>
          </w:tcPr>
          <w:p w14:paraId="04CA5F0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5.6</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(0.4)</w:t>
            </w:r>
          </w:p>
        </w:tc>
      </w:tr>
      <w:tr w14:paraId="5AD7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EBCF6E9">
            <w:pPr>
              <w:widowControl/>
              <w:spacing w:line="276" w:lineRule="auto"/>
              <w:jc w:val="center"/>
              <w:rPr>
                <w:rFonts w:ascii="Times New Roman" w:hAnsi="Times New Roman" w:cs="Times New Roman"/>
                <w:szCs w:val="21"/>
              </w:rPr>
            </w:pPr>
          </w:p>
        </w:tc>
        <w:tc>
          <w:tcPr>
            <w:tcW w:w="719" w:type="pct"/>
            <w:vAlign w:val="center"/>
          </w:tcPr>
          <w:p w14:paraId="7A2D7EA6">
            <w:pPr>
              <w:widowControl/>
              <w:spacing w:line="276" w:lineRule="auto"/>
              <w:jc w:val="center"/>
              <w:rPr>
                <w:rFonts w:ascii="Times New Roman" w:hAnsi="Times New Roman" w:cs="Times New Roman"/>
                <w:szCs w:val="21"/>
              </w:rPr>
            </w:pPr>
          </w:p>
        </w:tc>
        <w:tc>
          <w:tcPr>
            <w:tcW w:w="512" w:type="pct"/>
            <w:vAlign w:val="center"/>
          </w:tcPr>
          <w:p w14:paraId="5DFA641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47A0837">
            <w:pPr>
              <w:jc w:val="center"/>
              <w:rPr>
                <w:rFonts w:ascii="Times New Roman" w:hAnsi="Times New Roman" w:cs="Times New Roman"/>
                <w:bCs/>
                <w:szCs w:val="21"/>
              </w:rPr>
            </w:pPr>
            <w:r>
              <w:rPr>
                <w:rFonts w:hint="eastAsia" w:ascii="Times New Roman" w:hAnsi="Times New Roman" w:cs="Times New Roman"/>
                <w:bCs/>
                <w:szCs w:val="21"/>
              </w:rPr>
              <w:t>70</w:t>
            </w:r>
          </w:p>
        </w:tc>
        <w:tc>
          <w:tcPr>
            <w:tcW w:w="234" w:type="pct"/>
            <w:vMerge w:val="continue"/>
            <w:vAlign w:val="center"/>
          </w:tcPr>
          <w:p w14:paraId="3EBD9C26">
            <w:pPr>
              <w:jc w:val="center"/>
              <w:rPr>
                <w:rFonts w:ascii="Times New Roman" w:hAnsi="Times New Roman" w:cs="Times New Roman"/>
                <w:bCs/>
                <w:szCs w:val="21"/>
              </w:rPr>
            </w:pPr>
          </w:p>
        </w:tc>
        <w:tc>
          <w:tcPr>
            <w:tcW w:w="433" w:type="pct"/>
            <w:vAlign w:val="center"/>
          </w:tcPr>
          <w:p w14:paraId="65C034A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48.0 (11.0)</w:t>
            </w:r>
          </w:p>
        </w:tc>
        <w:tc>
          <w:tcPr>
            <w:tcW w:w="479" w:type="pct"/>
            <w:shd w:val="clear" w:color="auto" w:fill="auto"/>
            <w:vAlign w:val="center"/>
          </w:tcPr>
          <w:p w14:paraId="119C09DE">
            <w:pPr>
              <w:widowControl/>
              <w:jc w:val="center"/>
              <w:textAlignment w:val="center"/>
              <w:rPr>
                <w:rStyle w:val="19"/>
                <w:rFonts w:eastAsia="宋体"/>
                <w:color w:val="auto"/>
                <w:sz w:val="21"/>
                <w:szCs w:val="21"/>
                <w:lang w:bidi="ar"/>
              </w:rPr>
            </w:pPr>
            <w:r>
              <w:rPr>
                <w:rStyle w:val="19"/>
                <w:rFonts w:eastAsia="宋体"/>
                <w:color w:val="auto"/>
                <w:sz w:val="21"/>
                <w:szCs w:val="21"/>
                <w:lang w:bidi="ar"/>
              </w:rPr>
              <w:t>39</w:t>
            </w:r>
            <w:r>
              <w:rPr>
                <w:rStyle w:val="19"/>
                <w:rFonts w:hint="eastAsia" w:eastAsia="宋体"/>
                <w:color w:val="auto"/>
                <w:sz w:val="21"/>
                <w:szCs w:val="21"/>
                <w:lang w:bidi="ar"/>
              </w:rPr>
              <w:t xml:space="preserve"> </w:t>
            </w:r>
            <w:r>
              <w:rPr>
                <w:rStyle w:val="19"/>
                <w:rFonts w:eastAsia="宋体"/>
                <w:color w:val="auto"/>
                <w:sz w:val="21"/>
                <w:szCs w:val="21"/>
                <w:lang w:bidi="ar"/>
              </w:rPr>
              <w:t>(55.7)</w:t>
            </w:r>
          </w:p>
        </w:tc>
        <w:tc>
          <w:tcPr>
            <w:tcW w:w="491" w:type="pct"/>
            <w:vAlign w:val="center"/>
          </w:tcPr>
          <w:p w14:paraId="689E4E0D">
            <w:pPr>
              <w:widowControl/>
              <w:jc w:val="center"/>
              <w:textAlignment w:val="center"/>
              <w:rPr>
                <w:rStyle w:val="19"/>
                <w:rFonts w:eastAsia="宋体"/>
                <w:color w:val="auto"/>
                <w:sz w:val="21"/>
                <w:szCs w:val="21"/>
                <w:lang w:bidi="ar"/>
              </w:rPr>
            </w:pPr>
            <w:r>
              <w:rPr>
                <w:rStyle w:val="19"/>
                <w:rFonts w:eastAsia="宋体"/>
                <w:color w:val="auto"/>
                <w:sz w:val="21"/>
                <w:szCs w:val="21"/>
                <w:lang w:bidi="ar"/>
              </w:rPr>
              <w:t>81</w:t>
            </w:r>
            <w:r>
              <w:rPr>
                <w:rStyle w:val="19"/>
                <w:rFonts w:hint="eastAsia" w:eastAsia="宋体"/>
                <w:color w:val="auto"/>
                <w:sz w:val="21"/>
                <w:szCs w:val="21"/>
                <w:lang w:bidi="ar"/>
              </w:rPr>
              <w:t xml:space="preserve">.0 </w:t>
            </w:r>
            <w:r>
              <w:rPr>
                <w:rStyle w:val="19"/>
                <w:rFonts w:eastAsia="宋体"/>
                <w:color w:val="auto"/>
                <w:sz w:val="21"/>
                <w:szCs w:val="21"/>
                <w:lang w:bidi="ar"/>
              </w:rPr>
              <w:t>(14</w:t>
            </w:r>
            <w:r>
              <w:rPr>
                <w:rStyle w:val="19"/>
                <w:rFonts w:hint="eastAsia" w:eastAsia="宋体"/>
                <w:color w:val="auto"/>
                <w:sz w:val="21"/>
                <w:szCs w:val="21"/>
                <w:lang w:bidi="ar"/>
              </w:rPr>
              <w:t>.0</w:t>
            </w:r>
            <w:r>
              <w:rPr>
                <w:rStyle w:val="19"/>
                <w:rFonts w:eastAsia="宋体"/>
                <w:color w:val="auto"/>
                <w:sz w:val="21"/>
                <w:szCs w:val="21"/>
                <w:lang w:bidi="ar"/>
              </w:rPr>
              <w:t>)</w:t>
            </w:r>
          </w:p>
        </w:tc>
        <w:tc>
          <w:tcPr>
            <w:tcW w:w="507" w:type="pct"/>
            <w:shd w:val="clear" w:color="auto" w:fill="auto"/>
            <w:vAlign w:val="center"/>
          </w:tcPr>
          <w:p w14:paraId="19C61A6E">
            <w:pPr>
              <w:widowControl/>
              <w:jc w:val="center"/>
              <w:textAlignment w:val="center"/>
              <w:rPr>
                <w:rStyle w:val="19"/>
                <w:rFonts w:eastAsia="宋体"/>
                <w:color w:val="auto"/>
                <w:sz w:val="21"/>
                <w:szCs w:val="21"/>
                <w:lang w:bidi="ar"/>
              </w:rPr>
            </w:pPr>
            <w:r>
              <w:rPr>
                <w:rStyle w:val="19"/>
                <w:rFonts w:eastAsia="宋体"/>
                <w:color w:val="auto"/>
                <w:sz w:val="21"/>
                <w:szCs w:val="21"/>
                <w:lang w:bidi="ar"/>
              </w:rPr>
              <w:t>30.5</w:t>
            </w:r>
            <w:r>
              <w:rPr>
                <w:rStyle w:val="19"/>
                <w:rFonts w:hint="eastAsia" w:eastAsia="宋体"/>
                <w:color w:val="auto"/>
                <w:sz w:val="21"/>
                <w:szCs w:val="21"/>
                <w:lang w:bidi="ar"/>
              </w:rPr>
              <w:t xml:space="preserve"> </w:t>
            </w:r>
            <w:r>
              <w:rPr>
                <w:rStyle w:val="19"/>
                <w:rFonts w:eastAsia="宋体"/>
                <w:color w:val="auto"/>
                <w:sz w:val="21"/>
                <w:szCs w:val="21"/>
                <w:lang w:bidi="ar"/>
              </w:rPr>
              <w:t>(4.6)</w:t>
            </w:r>
          </w:p>
        </w:tc>
        <w:tc>
          <w:tcPr>
            <w:tcW w:w="510" w:type="pct"/>
            <w:vAlign w:val="center"/>
          </w:tcPr>
          <w:p w14:paraId="222436F9">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107.0 (7.0)</w:t>
            </w:r>
          </w:p>
        </w:tc>
        <w:tc>
          <w:tcPr>
            <w:tcW w:w="465" w:type="pct"/>
            <w:shd w:val="clear" w:color="auto" w:fill="auto"/>
            <w:vAlign w:val="center"/>
          </w:tcPr>
          <w:p w14:paraId="40A4805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5.4</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(0.5)</w:t>
            </w:r>
          </w:p>
        </w:tc>
      </w:tr>
      <w:tr w14:paraId="7E6B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300" w:type="pct"/>
            <w:vAlign w:val="center"/>
          </w:tcPr>
          <w:p w14:paraId="48802B3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NO.43</w:t>
            </w:r>
          </w:p>
        </w:tc>
        <w:tc>
          <w:tcPr>
            <w:tcW w:w="719" w:type="pct"/>
            <w:vAlign w:val="center"/>
          </w:tcPr>
          <w:p w14:paraId="1BDDCDF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Bulatova 2018</w:t>
            </w:r>
          </w:p>
        </w:tc>
        <w:tc>
          <w:tcPr>
            <w:tcW w:w="512" w:type="pct"/>
            <w:vAlign w:val="center"/>
          </w:tcPr>
          <w:p w14:paraId="0D73BBB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8CE9B4C">
            <w:pPr>
              <w:jc w:val="center"/>
              <w:rPr>
                <w:rFonts w:ascii="Times New Roman" w:hAnsi="Times New Roman" w:cs="Times New Roman"/>
                <w:bCs/>
                <w:szCs w:val="21"/>
              </w:rPr>
            </w:pPr>
            <w:r>
              <w:rPr>
                <w:rFonts w:hint="eastAsia" w:ascii="Times New Roman" w:hAnsi="Times New Roman" w:cs="Times New Roman"/>
                <w:bCs/>
                <w:szCs w:val="21"/>
              </w:rPr>
              <w:t>26</w:t>
            </w:r>
          </w:p>
        </w:tc>
        <w:tc>
          <w:tcPr>
            <w:tcW w:w="234" w:type="pct"/>
            <w:vMerge w:val="restart"/>
            <w:vAlign w:val="center"/>
          </w:tcPr>
          <w:p w14:paraId="6B133466">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596217C8">
            <w:pPr>
              <w:widowControl/>
              <w:jc w:val="center"/>
              <w:textAlignment w:val="center"/>
              <w:rPr>
                <w:rStyle w:val="19"/>
                <w:rFonts w:eastAsia="宋体"/>
                <w:color w:val="auto"/>
                <w:sz w:val="21"/>
                <w:szCs w:val="21"/>
                <w:lang w:bidi="ar"/>
              </w:rPr>
            </w:pPr>
            <w:r>
              <w:rPr>
                <w:rStyle w:val="19"/>
                <w:rFonts w:eastAsia="宋体"/>
                <w:color w:val="auto"/>
                <w:sz w:val="21"/>
                <w:szCs w:val="21"/>
                <w:lang w:bidi="ar"/>
              </w:rPr>
              <w:t>50.7</w:t>
            </w:r>
            <w:r>
              <w:rPr>
                <w:rStyle w:val="19"/>
                <w:rFonts w:hint="eastAsia" w:eastAsia="宋体"/>
                <w:color w:val="auto"/>
                <w:sz w:val="21"/>
                <w:szCs w:val="21"/>
                <w:lang w:bidi="ar"/>
              </w:rPr>
              <w:t xml:space="preserve"> </w:t>
            </w:r>
            <w:r>
              <w:rPr>
                <w:rStyle w:val="19"/>
                <w:rFonts w:eastAsia="宋体"/>
                <w:color w:val="auto"/>
                <w:sz w:val="21"/>
                <w:szCs w:val="21"/>
                <w:lang w:bidi="ar"/>
              </w:rPr>
              <w:t>(10.2)</w:t>
            </w:r>
          </w:p>
        </w:tc>
        <w:tc>
          <w:tcPr>
            <w:tcW w:w="479" w:type="pct"/>
            <w:vAlign w:val="center"/>
          </w:tcPr>
          <w:p w14:paraId="0A064C1D">
            <w:pPr>
              <w:widowControl/>
              <w:jc w:val="center"/>
              <w:textAlignment w:val="center"/>
              <w:rPr>
                <w:rStyle w:val="19"/>
                <w:rFonts w:eastAsia="宋体"/>
                <w:color w:val="auto"/>
                <w:sz w:val="21"/>
                <w:szCs w:val="21"/>
                <w:lang w:bidi="ar"/>
              </w:rPr>
            </w:pPr>
            <w:r>
              <w:rPr>
                <w:rStyle w:val="19"/>
                <w:rFonts w:eastAsia="宋体"/>
                <w:color w:val="auto"/>
                <w:sz w:val="21"/>
                <w:szCs w:val="21"/>
                <w:lang w:bidi="ar"/>
              </w:rPr>
              <w:t>56 (87.5)</w:t>
            </w:r>
          </w:p>
        </w:tc>
        <w:tc>
          <w:tcPr>
            <w:tcW w:w="491" w:type="pct"/>
            <w:vAlign w:val="center"/>
          </w:tcPr>
          <w:p w14:paraId="73F6BBEF">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5987F021">
            <w:pPr>
              <w:widowControl/>
              <w:jc w:val="center"/>
              <w:textAlignment w:val="center"/>
              <w:rPr>
                <w:rStyle w:val="19"/>
                <w:rFonts w:eastAsia="宋体"/>
                <w:color w:val="auto"/>
                <w:sz w:val="21"/>
                <w:szCs w:val="21"/>
                <w:lang w:bidi="ar"/>
              </w:rPr>
            </w:pPr>
            <w:r>
              <w:rPr>
                <w:rStyle w:val="19"/>
                <w:rFonts w:eastAsia="宋体"/>
                <w:color w:val="auto"/>
                <w:sz w:val="21"/>
                <w:szCs w:val="21"/>
                <w:lang w:bidi="ar"/>
              </w:rPr>
              <w:t>38.3</w:t>
            </w:r>
            <w:r>
              <w:rPr>
                <w:rStyle w:val="19"/>
                <w:rFonts w:hint="eastAsia" w:eastAsia="宋体"/>
                <w:color w:val="auto"/>
                <w:sz w:val="21"/>
                <w:szCs w:val="21"/>
                <w:lang w:bidi="ar"/>
              </w:rPr>
              <w:t xml:space="preserve"> </w:t>
            </w:r>
            <w:r>
              <w:rPr>
                <w:rStyle w:val="19"/>
                <w:rFonts w:eastAsia="宋体"/>
                <w:color w:val="auto"/>
                <w:sz w:val="21"/>
                <w:szCs w:val="21"/>
                <w:lang w:bidi="ar"/>
              </w:rPr>
              <w:t>(8.</w:t>
            </w:r>
            <w:r>
              <w:rPr>
                <w:rStyle w:val="19"/>
                <w:rFonts w:hint="eastAsia" w:eastAsia="宋体"/>
                <w:color w:val="auto"/>
                <w:sz w:val="21"/>
                <w:szCs w:val="21"/>
                <w:lang w:bidi="ar"/>
              </w:rPr>
              <w:t>3</w:t>
            </w:r>
            <w:r>
              <w:rPr>
                <w:rStyle w:val="19"/>
                <w:rFonts w:eastAsia="宋体"/>
                <w:color w:val="auto"/>
                <w:sz w:val="21"/>
                <w:szCs w:val="21"/>
                <w:lang w:bidi="ar"/>
              </w:rPr>
              <w:t>)</w:t>
            </w:r>
          </w:p>
        </w:tc>
        <w:tc>
          <w:tcPr>
            <w:tcW w:w="510" w:type="pct"/>
            <w:vAlign w:val="center"/>
          </w:tcPr>
          <w:p w14:paraId="614627C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109.5 (26.9)</w:t>
            </w:r>
          </w:p>
        </w:tc>
        <w:tc>
          <w:tcPr>
            <w:tcW w:w="465" w:type="pct"/>
            <w:shd w:val="clear" w:color="auto" w:fill="auto"/>
            <w:vAlign w:val="center"/>
          </w:tcPr>
          <w:p w14:paraId="6E61A1E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2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7B3B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ED1C95E">
            <w:pPr>
              <w:widowControl/>
              <w:spacing w:line="276" w:lineRule="auto"/>
              <w:jc w:val="center"/>
              <w:rPr>
                <w:rFonts w:ascii="Times New Roman" w:hAnsi="Times New Roman" w:eastAsia="宋体" w:cs="Times New Roman"/>
                <w:kern w:val="0"/>
                <w:szCs w:val="21"/>
              </w:rPr>
            </w:pPr>
          </w:p>
        </w:tc>
        <w:tc>
          <w:tcPr>
            <w:tcW w:w="719" w:type="pct"/>
            <w:vAlign w:val="center"/>
          </w:tcPr>
          <w:p w14:paraId="5D22FB88">
            <w:pPr>
              <w:widowControl/>
              <w:spacing w:line="276" w:lineRule="auto"/>
              <w:jc w:val="center"/>
              <w:rPr>
                <w:rFonts w:ascii="Times New Roman" w:hAnsi="Times New Roman" w:eastAsia="宋体" w:cs="Times New Roman"/>
                <w:kern w:val="0"/>
                <w:szCs w:val="21"/>
              </w:rPr>
            </w:pPr>
          </w:p>
        </w:tc>
        <w:tc>
          <w:tcPr>
            <w:tcW w:w="512" w:type="pct"/>
            <w:vAlign w:val="center"/>
          </w:tcPr>
          <w:p w14:paraId="187C5846">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679BE20A">
            <w:pPr>
              <w:jc w:val="center"/>
              <w:rPr>
                <w:rFonts w:ascii="Times New Roman" w:hAnsi="Times New Roman" w:cs="Times New Roman"/>
                <w:bCs/>
                <w:szCs w:val="21"/>
              </w:rPr>
            </w:pPr>
            <w:r>
              <w:rPr>
                <w:rFonts w:hint="eastAsia" w:ascii="Times New Roman" w:hAnsi="Times New Roman" w:cs="Times New Roman"/>
                <w:bCs/>
                <w:szCs w:val="21"/>
              </w:rPr>
              <w:t>27</w:t>
            </w:r>
          </w:p>
        </w:tc>
        <w:tc>
          <w:tcPr>
            <w:tcW w:w="234" w:type="pct"/>
            <w:vMerge w:val="continue"/>
            <w:vAlign w:val="center"/>
          </w:tcPr>
          <w:p w14:paraId="1802DFFC">
            <w:pPr>
              <w:jc w:val="center"/>
              <w:rPr>
                <w:rFonts w:ascii="Times New Roman" w:hAnsi="Times New Roman" w:cs="Times New Roman"/>
                <w:bCs/>
                <w:szCs w:val="21"/>
              </w:rPr>
            </w:pPr>
          </w:p>
        </w:tc>
        <w:tc>
          <w:tcPr>
            <w:tcW w:w="433" w:type="pct"/>
            <w:vAlign w:val="center"/>
          </w:tcPr>
          <w:p w14:paraId="3270BA5E">
            <w:pPr>
              <w:widowControl/>
              <w:jc w:val="center"/>
              <w:textAlignment w:val="center"/>
              <w:rPr>
                <w:rStyle w:val="19"/>
                <w:rFonts w:eastAsia="宋体"/>
                <w:color w:val="auto"/>
                <w:sz w:val="21"/>
                <w:szCs w:val="21"/>
                <w:lang w:bidi="ar"/>
              </w:rPr>
            </w:pPr>
            <w:r>
              <w:rPr>
                <w:rStyle w:val="19"/>
                <w:rFonts w:eastAsia="宋体"/>
                <w:color w:val="auto"/>
                <w:sz w:val="21"/>
                <w:szCs w:val="21"/>
                <w:lang w:bidi="ar"/>
              </w:rPr>
              <w:t>50.7</w:t>
            </w:r>
            <w:r>
              <w:rPr>
                <w:rStyle w:val="19"/>
                <w:rFonts w:hint="eastAsia" w:eastAsia="宋体"/>
                <w:color w:val="auto"/>
                <w:sz w:val="21"/>
                <w:szCs w:val="21"/>
                <w:lang w:bidi="ar"/>
              </w:rPr>
              <w:t xml:space="preserve"> </w:t>
            </w:r>
            <w:r>
              <w:rPr>
                <w:rStyle w:val="19"/>
                <w:rFonts w:eastAsia="宋体"/>
                <w:color w:val="auto"/>
                <w:sz w:val="21"/>
                <w:szCs w:val="21"/>
                <w:lang w:bidi="ar"/>
              </w:rPr>
              <w:t>(1.</w:t>
            </w:r>
            <w:r>
              <w:rPr>
                <w:rStyle w:val="19"/>
                <w:rFonts w:hint="eastAsia" w:eastAsia="宋体"/>
                <w:color w:val="auto"/>
                <w:sz w:val="21"/>
                <w:szCs w:val="21"/>
                <w:lang w:bidi="ar"/>
              </w:rPr>
              <w:t>9</w:t>
            </w:r>
            <w:r>
              <w:rPr>
                <w:rStyle w:val="19"/>
                <w:rFonts w:eastAsia="宋体"/>
                <w:color w:val="auto"/>
                <w:sz w:val="21"/>
                <w:szCs w:val="21"/>
                <w:lang w:bidi="ar"/>
              </w:rPr>
              <w:t>)</w:t>
            </w:r>
          </w:p>
        </w:tc>
        <w:tc>
          <w:tcPr>
            <w:tcW w:w="479" w:type="pct"/>
            <w:vAlign w:val="center"/>
          </w:tcPr>
          <w:p w14:paraId="77D9C20C">
            <w:pPr>
              <w:widowControl/>
              <w:jc w:val="center"/>
              <w:textAlignment w:val="center"/>
              <w:rPr>
                <w:rStyle w:val="19"/>
                <w:rFonts w:eastAsia="宋体"/>
                <w:color w:val="auto"/>
                <w:sz w:val="21"/>
                <w:szCs w:val="21"/>
                <w:lang w:bidi="ar"/>
              </w:rPr>
            </w:pPr>
            <w:r>
              <w:rPr>
                <w:rStyle w:val="19"/>
                <w:rFonts w:eastAsia="宋体"/>
                <w:color w:val="auto"/>
                <w:sz w:val="21"/>
                <w:szCs w:val="21"/>
                <w:lang w:bidi="ar"/>
              </w:rPr>
              <w:t>25 (78.1)</w:t>
            </w:r>
          </w:p>
        </w:tc>
        <w:tc>
          <w:tcPr>
            <w:tcW w:w="491" w:type="pct"/>
            <w:vAlign w:val="center"/>
          </w:tcPr>
          <w:p w14:paraId="56C6E5F9">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76B6E690">
            <w:pPr>
              <w:widowControl/>
              <w:jc w:val="center"/>
              <w:textAlignment w:val="center"/>
              <w:rPr>
                <w:rStyle w:val="19"/>
                <w:rFonts w:eastAsia="宋体"/>
                <w:color w:val="auto"/>
                <w:sz w:val="21"/>
                <w:szCs w:val="21"/>
                <w:lang w:bidi="ar"/>
              </w:rPr>
            </w:pPr>
            <w:r>
              <w:rPr>
                <w:rStyle w:val="19"/>
                <w:rFonts w:eastAsia="宋体"/>
                <w:color w:val="auto"/>
                <w:sz w:val="21"/>
                <w:szCs w:val="21"/>
                <w:lang w:bidi="ar"/>
              </w:rPr>
              <w:t>36.98</w:t>
            </w:r>
            <w:r>
              <w:rPr>
                <w:rStyle w:val="19"/>
                <w:rFonts w:hint="eastAsia" w:eastAsia="宋体"/>
                <w:color w:val="auto"/>
                <w:sz w:val="21"/>
                <w:szCs w:val="21"/>
                <w:lang w:bidi="ar"/>
              </w:rPr>
              <w:t xml:space="preserve"> </w:t>
            </w:r>
            <w:r>
              <w:rPr>
                <w:rStyle w:val="19"/>
                <w:rFonts w:eastAsia="宋体"/>
                <w:color w:val="auto"/>
                <w:sz w:val="21"/>
                <w:szCs w:val="21"/>
                <w:lang w:bidi="ar"/>
              </w:rPr>
              <w:t>(1.</w:t>
            </w:r>
            <w:r>
              <w:rPr>
                <w:rStyle w:val="19"/>
                <w:rFonts w:hint="eastAsia" w:eastAsia="宋体"/>
                <w:color w:val="auto"/>
                <w:sz w:val="21"/>
                <w:szCs w:val="21"/>
                <w:lang w:bidi="ar"/>
              </w:rPr>
              <w:t>6</w:t>
            </w:r>
            <w:r>
              <w:rPr>
                <w:rStyle w:val="19"/>
                <w:rFonts w:eastAsia="宋体"/>
                <w:color w:val="auto"/>
                <w:sz w:val="21"/>
                <w:szCs w:val="21"/>
                <w:lang w:bidi="ar"/>
              </w:rPr>
              <w:t>)</w:t>
            </w:r>
          </w:p>
        </w:tc>
        <w:tc>
          <w:tcPr>
            <w:tcW w:w="510" w:type="pct"/>
            <w:vAlign w:val="center"/>
          </w:tcPr>
          <w:p w14:paraId="1DC38D0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108.0 (20.9)</w:t>
            </w:r>
          </w:p>
        </w:tc>
        <w:tc>
          <w:tcPr>
            <w:tcW w:w="465" w:type="pct"/>
            <w:shd w:val="clear" w:color="auto" w:fill="auto"/>
            <w:vAlign w:val="center"/>
          </w:tcPr>
          <w:p w14:paraId="0660D2A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4</w:t>
            </w:r>
            <w:r>
              <w:rPr>
                <w:rFonts w:ascii="Times New Roman" w:hAnsi="Times New Roman" w:eastAsia="宋体" w:cs="Times New Roman"/>
                <w:kern w:val="0"/>
                <w:szCs w:val="21"/>
                <w:lang w:bidi="ar"/>
              </w:rPr>
              <w:t>)</w:t>
            </w:r>
          </w:p>
        </w:tc>
      </w:tr>
      <w:tr w14:paraId="32B6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127694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NO.44</w:t>
            </w:r>
          </w:p>
        </w:tc>
        <w:tc>
          <w:tcPr>
            <w:tcW w:w="719" w:type="pct"/>
            <w:vAlign w:val="center"/>
          </w:tcPr>
          <w:p w14:paraId="7103FAE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Alfawaz 2018</w:t>
            </w:r>
          </w:p>
        </w:tc>
        <w:tc>
          <w:tcPr>
            <w:tcW w:w="512" w:type="pct"/>
            <w:vAlign w:val="center"/>
          </w:tcPr>
          <w:p w14:paraId="604354C3">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3A07B661">
            <w:pPr>
              <w:jc w:val="center"/>
              <w:rPr>
                <w:rFonts w:ascii="Times New Roman" w:hAnsi="Times New Roman" w:cs="Times New Roman"/>
                <w:bCs/>
                <w:szCs w:val="21"/>
              </w:rPr>
            </w:pPr>
            <w:r>
              <w:rPr>
                <w:rFonts w:hint="eastAsia" w:ascii="Times New Roman" w:hAnsi="Times New Roman" w:cs="Times New Roman"/>
                <w:bCs/>
                <w:szCs w:val="21"/>
              </w:rPr>
              <w:t>59</w:t>
            </w:r>
          </w:p>
        </w:tc>
        <w:tc>
          <w:tcPr>
            <w:tcW w:w="234" w:type="pct"/>
            <w:vMerge w:val="restart"/>
            <w:vAlign w:val="center"/>
          </w:tcPr>
          <w:p w14:paraId="15FB5C49">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641E4AEF">
            <w:pPr>
              <w:widowControl/>
              <w:jc w:val="center"/>
              <w:textAlignment w:val="center"/>
              <w:rPr>
                <w:rStyle w:val="19"/>
                <w:rFonts w:eastAsia="宋体"/>
                <w:color w:val="auto"/>
                <w:sz w:val="21"/>
                <w:szCs w:val="21"/>
                <w:lang w:bidi="ar"/>
              </w:rPr>
            </w:pPr>
            <w:r>
              <w:rPr>
                <w:rStyle w:val="19"/>
                <w:rFonts w:eastAsia="宋体"/>
                <w:color w:val="auto"/>
                <w:sz w:val="21"/>
                <w:szCs w:val="21"/>
                <w:lang w:bidi="ar"/>
              </w:rPr>
              <w:t>42.6</w:t>
            </w:r>
            <w:r>
              <w:rPr>
                <w:rStyle w:val="19"/>
                <w:rFonts w:hint="eastAsia" w:eastAsia="宋体"/>
                <w:color w:val="auto"/>
                <w:sz w:val="21"/>
                <w:szCs w:val="21"/>
                <w:lang w:bidi="ar"/>
              </w:rPr>
              <w:t xml:space="preserve"> </w:t>
            </w:r>
            <w:r>
              <w:rPr>
                <w:rStyle w:val="19"/>
                <w:rFonts w:eastAsia="宋体"/>
                <w:color w:val="auto"/>
                <w:sz w:val="21"/>
                <w:szCs w:val="21"/>
                <w:lang w:bidi="ar"/>
              </w:rPr>
              <w:t>(6.9)</w:t>
            </w:r>
          </w:p>
        </w:tc>
        <w:tc>
          <w:tcPr>
            <w:tcW w:w="479" w:type="pct"/>
            <w:vAlign w:val="center"/>
          </w:tcPr>
          <w:p w14:paraId="093546DF">
            <w:pPr>
              <w:widowControl/>
              <w:jc w:val="center"/>
              <w:textAlignment w:val="center"/>
              <w:rPr>
                <w:rStyle w:val="19"/>
                <w:rFonts w:eastAsia="宋体"/>
                <w:color w:val="auto"/>
                <w:sz w:val="21"/>
                <w:szCs w:val="21"/>
                <w:lang w:bidi="ar"/>
              </w:rPr>
            </w:pPr>
            <w:r>
              <w:rPr>
                <w:rStyle w:val="19"/>
                <w:rFonts w:eastAsia="宋体"/>
                <w:color w:val="auto"/>
                <w:sz w:val="21"/>
                <w:szCs w:val="21"/>
                <w:lang w:bidi="ar"/>
              </w:rPr>
              <w:t>42</w:t>
            </w:r>
            <w:r>
              <w:rPr>
                <w:rStyle w:val="19"/>
                <w:rFonts w:hint="eastAsia" w:eastAsia="宋体"/>
                <w:color w:val="auto"/>
                <w:sz w:val="21"/>
                <w:szCs w:val="21"/>
                <w:lang w:bidi="ar"/>
              </w:rPr>
              <w:t xml:space="preserve"> </w:t>
            </w:r>
            <w:r>
              <w:rPr>
                <w:rStyle w:val="19"/>
                <w:rFonts w:eastAsia="宋体"/>
                <w:color w:val="auto"/>
                <w:sz w:val="21"/>
                <w:szCs w:val="21"/>
                <w:lang w:bidi="ar"/>
              </w:rPr>
              <w:t>(71.2)</w:t>
            </w:r>
          </w:p>
        </w:tc>
        <w:tc>
          <w:tcPr>
            <w:tcW w:w="491" w:type="pct"/>
            <w:vAlign w:val="center"/>
          </w:tcPr>
          <w:p w14:paraId="1395D04A">
            <w:pPr>
              <w:widowControl/>
              <w:jc w:val="center"/>
              <w:textAlignment w:val="center"/>
              <w:rPr>
                <w:rStyle w:val="19"/>
                <w:rFonts w:eastAsia="宋体"/>
                <w:color w:val="auto"/>
                <w:sz w:val="21"/>
                <w:szCs w:val="21"/>
                <w:lang w:bidi="ar"/>
              </w:rPr>
            </w:pPr>
            <w:r>
              <w:rPr>
                <w:rStyle w:val="19"/>
                <w:rFonts w:eastAsia="宋体"/>
                <w:color w:val="auto"/>
                <w:sz w:val="21"/>
                <w:szCs w:val="21"/>
                <w:lang w:bidi="ar"/>
              </w:rPr>
              <w:t>80.4</w:t>
            </w:r>
            <w:r>
              <w:rPr>
                <w:rStyle w:val="19"/>
                <w:rFonts w:hint="eastAsia" w:eastAsia="宋体"/>
                <w:color w:val="auto"/>
                <w:sz w:val="21"/>
                <w:szCs w:val="21"/>
                <w:lang w:bidi="ar"/>
              </w:rPr>
              <w:t xml:space="preserve"> </w:t>
            </w:r>
            <w:r>
              <w:rPr>
                <w:rStyle w:val="19"/>
                <w:rFonts w:eastAsia="宋体"/>
                <w:color w:val="auto"/>
                <w:sz w:val="21"/>
                <w:szCs w:val="21"/>
                <w:lang w:bidi="ar"/>
              </w:rPr>
              <w:t>(14.9)</w:t>
            </w:r>
          </w:p>
        </w:tc>
        <w:tc>
          <w:tcPr>
            <w:tcW w:w="507" w:type="pct"/>
            <w:vAlign w:val="center"/>
          </w:tcPr>
          <w:p w14:paraId="0DE24EE6">
            <w:pPr>
              <w:widowControl/>
              <w:jc w:val="center"/>
              <w:textAlignment w:val="center"/>
              <w:rPr>
                <w:rStyle w:val="19"/>
                <w:rFonts w:eastAsia="宋体"/>
                <w:color w:val="auto"/>
                <w:sz w:val="21"/>
                <w:szCs w:val="21"/>
                <w:lang w:bidi="ar"/>
              </w:rPr>
            </w:pPr>
            <w:r>
              <w:rPr>
                <w:rStyle w:val="19"/>
                <w:rFonts w:eastAsia="宋体"/>
                <w:color w:val="auto"/>
                <w:sz w:val="21"/>
                <w:szCs w:val="21"/>
                <w:lang w:bidi="ar"/>
              </w:rPr>
              <w:t>32.1</w:t>
            </w:r>
            <w:r>
              <w:rPr>
                <w:rStyle w:val="19"/>
                <w:rFonts w:hint="eastAsia" w:eastAsia="宋体"/>
                <w:color w:val="auto"/>
                <w:sz w:val="21"/>
                <w:szCs w:val="21"/>
                <w:lang w:bidi="ar"/>
              </w:rPr>
              <w:t xml:space="preserve"> </w:t>
            </w:r>
            <w:r>
              <w:rPr>
                <w:rStyle w:val="19"/>
                <w:rFonts w:eastAsia="宋体"/>
                <w:color w:val="auto"/>
                <w:sz w:val="21"/>
                <w:szCs w:val="21"/>
                <w:lang w:bidi="ar"/>
              </w:rPr>
              <w:t>(5.7)</w:t>
            </w:r>
          </w:p>
        </w:tc>
        <w:tc>
          <w:tcPr>
            <w:tcW w:w="510" w:type="pct"/>
            <w:vAlign w:val="center"/>
          </w:tcPr>
          <w:p w14:paraId="3C732509">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118.8 (9.0)</w:t>
            </w:r>
          </w:p>
        </w:tc>
        <w:tc>
          <w:tcPr>
            <w:tcW w:w="465" w:type="pct"/>
            <w:vAlign w:val="center"/>
          </w:tcPr>
          <w:p w14:paraId="0BB29525">
            <w:pPr>
              <w:jc w:val="center"/>
              <w:rPr>
                <w:rFonts w:ascii="Times New Roman" w:hAnsi="Times New Roman" w:eastAsia="宋体" w:cs="Times New Roman"/>
                <w:szCs w:val="21"/>
              </w:rPr>
            </w:pPr>
            <w:r>
              <w:rPr>
                <w:rFonts w:hint="eastAsia" w:ascii="Times New Roman" w:hAnsi="Times New Roman" w:cs="Times New Roman"/>
                <w:szCs w:val="21"/>
              </w:rPr>
              <w:t>NA</w:t>
            </w:r>
          </w:p>
        </w:tc>
      </w:tr>
      <w:tr w14:paraId="20AF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00" w:type="pct"/>
            <w:vAlign w:val="center"/>
          </w:tcPr>
          <w:p w14:paraId="6760AD8E">
            <w:pPr>
              <w:widowControl/>
              <w:spacing w:line="276" w:lineRule="auto"/>
              <w:jc w:val="center"/>
              <w:rPr>
                <w:rFonts w:ascii="Times New Roman" w:hAnsi="Times New Roman" w:eastAsia="宋体" w:cs="Times New Roman"/>
                <w:kern w:val="0"/>
                <w:szCs w:val="21"/>
              </w:rPr>
            </w:pPr>
          </w:p>
        </w:tc>
        <w:tc>
          <w:tcPr>
            <w:tcW w:w="719" w:type="pct"/>
            <w:vAlign w:val="center"/>
          </w:tcPr>
          <w:p w14:paraId="06F4017F">
            <w:pPr>
              <w:widowControl/>
              <w:spacing w:line="276" w:lineRule="auto"/>
              <w:jc w:val="center"/>
              <w:rPr>
                <w:rFonts w:ascii="Times New Roman" w:hAnsi="Times New Roman" w:eastAsia="宋体" w:cs="Times New Roman"/>
                <w:kern w:val="0"/>
                <w:szCs w:val="21"/>
              </w:rPr>
            </w:pPr>
          </w:p>
        </w:tc>
        <w:tc>
          <w:tcPr>
            <w:tcW w:w="512" w:type="pct"/>
            <w:vAlign w:val="center"/>
          </w:tcPr>
          <w:p w14:paraId="1CF56824">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D6B9D47">
            <w:pPr>
              <w:jc w:val="center"/>
              <w:rPr>
                <w:rFonts w:ascii="Times New Roman" w:hAnsi="Times New Roman" w:cs="Times New Roman"/>
                <w:bCs/>
                <w:szCs w:val="21"/>
              </w:rPr>
            </w:pPr>
            <w:r>
              <w:rPr>
                <w:rFonts w:hint="eastAsia" w:ascii="Times New Roman" w:hAnsi="Times New Roman" w:cs="Times New Roman"/>
                <w:bCs/>
                <w:szCs w:val="21"/>
              </w:rPr>
              <w:t>85</w:t>
            </w:r>
          </w:p>
        </w:tc>
        <w:tc>
          <w:tcPr>
            <w:tcW w:w="234" w:type="pct"/>
            <w:vMerge w:val="continue"/>
            <w:vAlign w:val="center"/>
          </w:tcPr>
          <w:p w14:paraId="410AA4F0">
            <w:pPr>
              <w:jc w:val="center"/>
              <w:rPr>
                <w:rFonts w:ascii="Times New Roman" w:hAnsi="Times New Roman" w:cs="Times New Roman"/>
                <w:bCs/>
                <w:szCs w:val="21"/>
              </w:rPr>
            </w:pPr>
          </w:p>
        </w:tc>
        <w:tc>
          <w:tcPr>
            <w:tcW w:w="433" w:type="pct"/>
            <w:vAlign w:val="center"/>
          </w:tcPr>
          <w:p w14:paraId="2EC89D6E">
            <w:pPr>
              <w:widowControl/>
              <w:jc w:val="center"/>
              <w:textAlignment w:val="center"/>
              <w:rPr>
                <w:rStyle w:val="19"/>
                <w:rFonts w:eastAsia="宋体"/>
                <w:color w:val="auto"/>
                <w:sz w:val="21"/>
                <w:szCs w:val="21"/>
                <w:lang w:bidi="ar"/>
              </w:rPr>
            </w:pPr>
            <w:r>
              <w:rPr>
                <w:rStyle w:val="19"/>
                <w:rFonts w:eastAsia="宋体"/>
                <w:color w:val="auto"/>
                <w:sz w:val="21"/>
                <w:szCs w:val="21"/>
                <w:lang w:bidi="ar"/>
              </w:rPr>
              <w:t>42.3</w:t>
            </w:r>
            <w:r>
              <w:rPr>
                <w:rStyle w:val="19"/>
                <w:rFonts w:hint="eastAsia" w:eastAsia="宋体"/>
                <w:color w:val="auto"/>
                <w:sz w:val="21"/>
                <w:szCs w:val="21"/>
                <w:lang w:bidi="ar"/>
              </w:rPr>
              <w:t xml:space="preserve"> </w:t>
            </w:r>
            <w:r>
              <w:rPr>
                <w:rStyle w:val="19"/>
                <w:rFonts w:eastAsia="宋体"/>
                <w:color w:val="auto"/>
                <w:sz w:val="21"/>
                <w:szCs w:val="21"/>
                <w:lang w:bidi="ar"/>
              </w:rPr>
              <w:t>(11.2)</w:t>
            </w:r>
          </w:p>
        </w:tc>
        <w:tc>
          <w:tcPr>
            <w:tcW w:w="479" w:type="pct"/>
            <w:vAlign w:val="center"/>
          </w:tcPr>
          <w:p w14:paraId="4E378A4A">
            <w:pPr>
              <w:widowControl/>
              <w:jc w:val="center"/>
              <w:textAlignment w:val="center"/>
              <w:rPr>
                <w:rStyle w:val="19"/>
                <w:rFonts w:eastAsia="宋体"/>
                <w:color w:val="auto"/>
                <w:sz w:val="21"/>
                <w:szCs w:val="21"/>
                <w:lang w:bidi="ar"/>
              </w:rPr>
            </w:pPr>
            <w:r>
              <w:rPr>
                <w:rStyle w:val="19"/>
                <w:rFonts w:eastAsia="宋体"/>
                <w:color w:val="auto"/>
                <w:sz w:val="21"/>
                <w:szCs w:val="21"/>
                <w:lang w:bidi="ar"/>
              </w:rPr>
              <w:t>64</w:t>
            </w:r>
            <w:r>
              <w:rPr>
                <w:rStyle w:val="19"/>
                <w:rFonts w:hint="eastAsia" w:eastAsia="宋体"/>
                <w:color w:val="auto"/>
                <w:sz w:val="21"/>
                <w:szCs w:val="21"/>
                <w:lang w:bidi="ar"/>
              </w:rPr>
              <w:t xml:space="preserve"> </w:t>
            </w:r>
            <w:r>
              <w:rPr>
                <w:rStyle w:val="19"/>
                <w:rFonts w:eastAsia="宋体"/>
                <w:color w:val="auto"/>
                <w:sz w:val="21"/>
                <w:szCs w:val="21"/>
                <w:lang w:bidi="ar"/>
              </w:rPr>
              <w:t>(75.3)</w:t>
            </w:r>
          </w:p>
        </w:tc>
        <w:tc>
          <w:tcPr>
            <w:tcW w:w="491" w:type="pct"/>
            <w:vAlign w:val="center"/>
          </w:tcPr>
          <w:p w14:paraId="1E12144E">
            <w:pPr>
              <w:widowControl/>
              <w:jc w:val="center"/>
              <w:textAlignment w:val="center"/>
              <w:rPr>
                <w:rStyle w:val="19"/>
                <w:rFonts w:eastAsia="宋体"/>
                <w:color w:val="auto"/>
                <w:sz w:val="21"/>
                <w:szCs w:val="21"/>
                <w:lang w:bidi="ar"/>
              </w:rPr>
            </w:pPr>
            <w:r>
              <w:rPr>
                <w:rStyle w:val="19"/>
                <w:rFonts w:eastAsia="宋体"/>
                <w:color w:val="auto"/>
                <w:sz w:val="21"/>
                <w:szCs w:val="21"/>
                <w:lang w:bidi="ar"/>
              </w:rPr>
              <w:t>81.7</w:t>
            </w:r>
            <w:r>
              <w:rPr>
                <w:rStyle w:val="19"/>
                <w:rFonts w:hint="eastAsia" w:eastAsia="宋体"/>
                <w:color w:val="auto"/>
                <w:sz w:val="21"/>
                <w:szCs w:val="21"/>
                <w:lang w:bidi="ar"/>
              </w:rPr>
              <w:t xml:space="preserve"> </w:t>
            </w:r>
            <w:r>
              <w:rPr>
                <w:rStyle w:val="19"/>
                <w:rFonts w:eastAsia="宋体"/>
                <w:color w:val="auto"/>
                <w:sz w:val="21"/>
                <w:szCs w:val="21"/>
                <w:lang w:bidi="ar"/>
              </w:rPr>
              <w:t>(13.9)</w:t>
            </w:r>
          </w:p>
        </w:tc>
        <w:tc>
          <w:tcPr>
            <w:tcW w:w="507" w:type="pct"/>
            <w:vAlign w:val="center"/>
          </w:tcPr>
          <w:p w14:paraId="351DD3DF">
            <w:pPr>
              <w:widowControl/>
              <w:jc w:val="center"/>
              <w:textAlignment w:val="center"/>
              <w:rPr>
                <w:rStyle w:val="19"/>
                <w:rFonts w:eastAsia="宋体"/>
                <w:color w:val="auto"/>
                <w:sz w:val="21"/>
                <w:szCs w:val="21"/>
                <w:lang w:bidi="ar"/>
              </w:rPr>
            </w:pPr>
            <w:r>
              <w:rPr>
                <w:rStyle w:val="19"/>
                <w:rFonts w:eastAsia="宋体"/>
                <w:color w:val="auto"/>
                <w:sz w:val="21"/>
                <w:szCs w:val="21"/>
                <w:lang w:bidi="ar"/>
              </w:rPr>
              <w:t>32.6</w:t>
            </w:r>
            <w:r>
              <w:rPr>
                <w:rStyle w:val="19"/>
                <w:rFonts w:hint="eastAsia" w:eastAsia="宋体"/>
                <w:color w:val="auto"/>
                <w:sz w:val="21"/>
                <w:szCs w:val="21"/>
                <w:lang w:bidi="ar"/>
              </w:rPr>
              <w:t xml:space="preserve"> </w:t>
            </w:r>
            <w:r>
              <w:rPr>
                <w:rStyle w:val="19"/>
                <w:rFonts w:eastAsia="宋体"/>
                <w:color w:val="auto"/>
                <w:sz w:val="21"/>
                <w:szCs w:val="21"/>
                <w:lang w:bidi="ar"/>
              </w:rPr>
              <w:t>(5.8)</w:t>
            </w:r>
          </w:p>
        </w:tc>
        <w:tc>
          <w:tcPr>
            <w:tcW w:w="510" w:type="pct"/>
            <w:vAlign w:val="center"/>
          </w:tcPr>
          <w:p w14:paraId="6D4B6EC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108.0 (7.2)</w:t>
            </w:r>
          </w:p>
        </w:tc>
        <w:tc>
          <w:tcPr>
            <w:tcW w:w="465" w:type="pct"/>
            <w:vAlign w:val="center"/>
          </w:tcPr>
          <w:p w14:paraId="79FE5D75">
            <w:pPr>
              <w:jc w:val="center"/>
              <w:rPr>
                <w:rFonts w:ascii="Times New Roman" w:hAnsi="Times New Roman" w:eastAsia="宋体" w:cs="Times New Roman"/>
                <w:szCs w:val="21"/>
              </w:rPr>
            </w:pPr>
            <w:r>
              <w:rPr>
                <w:rFonts w:hint="eastAsia" w:ascii="Times New Roman" w:hAnsi="Times New Roman" w:cs="Times New Roman"/>
                <w:szCs w:val="21"/>
              </w:rPr>
              <w:t>NA</w:t>
            </w:r>
          </w:p>
        </w:tc>
      </w:tr>
      <w:tr w14:paraId="26DD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02C66A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NO.45</w:t>
            </w:r>
          </w:p>
        </w:tc>
        <w:tc>
          <w:tcPr>
            <w:tcW w:w="719" w:type="pct"/>
            <w:vAlign w:val="center"/>
          </w:tcPr>
          <w:p w14:paraId="17470A4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Viskochil 2017</w:t>
            </w:r>
          </w:p>
        </w:tc>
        <w:tc>
          <w:tcPr>
            <w:tcW w:w="512" w:type="pct"/>
            <w:vAlign w:val="center"/>
          </w:tcPr>
          <w:p w14:paraId="549275EC">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6D375FC2">
            <w:pPr>
              <w:jc w:val="center"/>
              <w:rPr>
                <w:rFonts w:ascii="Times New Roman" w:hAnsi="Times New Roman" w:cs="Times New Roman"/>
                <w:bCs/>
                <w:szCs w:val="21"/>
              </w:rPr>
            </w:pPr>
            <w:r>
              <w:rPr>
                <w:rFonts w:hint="eastAsia" w:ascii="Times New Roman" w:hAnsi="Times New Roman" w:cs="Times New Roman"/>
                <w:bCs/>
                <w:szCs w:val="21"/>
              </w:rPr>
              <w:t>9</w:t>
            </w:r>
          </w:p>
        </w:tc>
        <w:tc>
          <w:tcPr>
            <w:tcW w:w="234" w:type="pct"/>
            <w:vMerge w:val="restart"/>
            <w:vAlign w:val="center"/>
          </w:tcPr>
          <w:p w14:paraId="68CA8FBE">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2C7D58C7">
            <w:pPr>
              <w:widowControl/>
              <w:jc w:val="center"/>
              <w:textAlignment w:val="center"/>
              <w:rPr>
                <w:rStyle w:val="19"/>
                <w:rFonts w:eastAsia="宋体"/>
                <w:color w:val="auto"/>
                <w:sz w:val="21"/>
                <w:szCs w:val="21"/>
                <w:lang w:bidi="ar"/>
              </w:rPr>
            </w:pPr>
            <w:r>
              <w:rPr>
                <w:rStyle w:val="19"/>
                <w:rFonts w:eastAsia="宋体"/>
                <w:color w:val="auto"/>
                <w:sz w:val="21"/>
                <w:szCs w:val="21"/>
                <w:lang w:bidi="ar"/>
              </w:rPr>
              <w:t>46.3</w:t>
            </w:r>
            <w:r>
              <w:rPr>
                <w:rStyle w:val="19"/>
                <w:rFonts w:hint="eastAsia" w:eastAsia="宋体"/>
                <w:color w:val="auto"/>
                <w:sz w:val="21"/>
                <w:szCs w:val="21"/>
                <w:lang w:bidi="ar"/>
              </w:rPr>
              <w:t xml:space="preserve"> </w:t>
            </w:r>
            <w:r>
              <w:rPr>
                <w:rStyle w:val="19"/>
                <w:rFonts w:eastAsia="宋体"/>
                <w:color w:val="auto"/>
                <w:sz w:val="21"/>
                <w:szCs w:val="21"/>
                <w:lang w:bidi="ar"/>
              </w:rPr>
              <w:t>(7.8)</w:t>
            </w:r>
          </w:p>
        </w:tc>
        <w:tc>
          <w:tcPr>
            <w:tcW w:w="479" w:type="pct"/>
            <w:vAlign w:val="center"/>
          </w:tcPr>
          <w:p w14:paraId="50B3B0B1">
            <w:pPr>
              <w:widowControl/>
              <w:jc w:val="center"/>
              <w:textAlignment w:val="center"/>
              <w:rPr>
                <w:rStyle w:val="19"/>
                <w:rFonts w:eastAsia="宋体"/>
                <w:color w:val="auto"/>
                <w:sz w:val="21"/>
                <w:szCs w:val="21"/>
                <w:lang w:bidi="ar"/>
              </w:rPr>
            </w:pPr>
            <w:r>
              <w:rPr>
                <w:rStyle w:val="19"/>
                <w:rFonts w:eastAsia="宋体"/>
                <w:color w:val="auto"/>
                <w:sz w:val="21"/>
                <w:szCs w:val="21"/>
                <w:lang w:bidi="ar"/>
              </w:rPr>
              <w:t>5</w:t>
            </w:r>
            <w:r>
              <w:rPr>
                <w:rStyle w:val="19"/>
                <w:rFonts w:hint="eastAsia" w:eastAsia="宋体"/>
                <w:color w:val="auto"/>
                <w:sz w:val="21"/>
                <w:szCs w:val="21"/>
                <w:lang w:bidi="ar"/>
              </w:rPr>
              <w:t xml:space="preserve"> </w:t>
            </w:r>
            <w:r>
              <w:rPr>
                <w:rStyle w:val="19"/>
                <w:rFonts w:eastAsia="宋体"/>
                <w:color w:val="auto"/>
                <w:sz w:val="21"/>
                <w:szCs w:val="21"/>
                <w:lang w:bidi="ar"/>
              </w:rPr>
              <w:t>(55.6)</w:t>
            </w:r>
          </w:p>
        </w:tc>
        <w:tc>
          <w:tcPr>
            <w:tcW w:w="491" w:type="pct"/>
            <w:vAlign w:val="center"/>
          </w:tcPr>
          <w:p w14:paraId="30BEF548">
            <w:pPr>
              <w:widowControl/>
              <w:jc w:val="center"/>
              <w:textAlignment w:val="center"/>
              <w:rPr>
                <w:rStyle w:val="19"/>
                <w:rFonts w:eastAsia="宋体"/>
                <w:color w:val="auto"/>
                <w:sz w:val="21"/>
                <w:szCs w:val="21"/>
                <w:lang w:bidi="ar"/>
              </w:rPr>
            </w:pPr>
            <w:r>
              <w:rPr>
                <w:rStyle w:val="19"/>
                <w:rFonts w:eastAsia="宋体"/>
                <w:color w:val="auto"/>
                <w:sz w:val="21"/>
                <w:szCs w:val="21"/>
                <w:lang w:bidi="ar"/>
              </w:rPr>
              <w:t>96.5</w:t>
            </w:r>
            <w:r>
              <w:rPr>
                <w:rStyle w:val="19"/>
                <w:rFonts w:hint="eastAsia" w:eastAsia="宋体"/>
                <w:color w:val="auto"/>
                <w:sz w:val="21"/>
                <w:szCs w:val="21"/>
                <w:lang w:bidi="ar"/>
              </w:rPr>
              <w:t xml:space="preserve"> </w:t>
            </w:r>
            <w:r>
              <w:rPr>
                <w:rStyle w:val="19"/>
                <w:rFonts w:eastAsia="宋体"/>
                <w:color w:val="auto"/>
                <w:sz w:val="21"/>
                <w:szCs w:val="21"/>
                <w:lang w:bidi="ar"/>
              </w:rPr>
              <w:t>(15.9)</w:t>
            </w:r>
          </w:p>
        </w:tc>
        <w:tc>
          <w:tcPr>
            <w:tcW w:w="507" w:type="pct"/>
            <w:vAlign w:val="center"/>
          </w:tcPr>
          <w:p w14:paraId="7F8C486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317192D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93.6 (10.8)</w:t>
            </w:r>
          </w:p>
        </w:tc>
        <w:tc>
          <w:tcPr>
            <w:tcW w:w="465" w:type="pct"/>
            <w:vAlign w:val="center"/>
          </w:tcPr>
          <w:p w14:paraId="7E0CEA0A">
            <w:pPr>
              <w:jc w:val="center"/>
              <w:rPr>
                <w:rFonts w:ascii="Times New Roman" w:hAnsi="Times New Roman" w:eastAsia="宋体" w:cs="Times New Roman"/>
                <w:szCs w:val="21"/>
              </w:rPr>
            </w:pPr>
            <w:r>
              <w:rPr>
                <w:rFonts w:hint="eastAsia" w:ascii="Times New Roman" w:hAnsi="Times New Roman" w:cs="Times New Roman"/>
                <w:szCs w:val="21"/>
              </w:rPr>
              <w:t>NA</w:t>
            </w:r>
          </w:p>
        </w:tc>
      </w:tr>
      <w:tr w14:paraId="3699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7DD6CAB">
            <w:pPr>
              <w:widowControl/>
              <w:spacing w:line="276" w:lineRule="auto"/>
              <w:jc w:val="center"/>
              <w:rPr>
                <w:rFonts w:ascii="Times New Roman" w:hAnsi="Times New Roman" w:eastAsia="宋体" w:cs="Times New Roman"/>
                <w:kern w:val="0"/>
                <w:szCs w:val="21"/>
              </w:rPr>
            </w:pPr>
          </w:p>
        </w:tc>
        <w:tc>
          <w:tcPr>
            <w:tcW w:w="719" w:type="pct"/>
            <w:vAlign w:val="center"/>
          </w:tcPr>
          <w:p w14:paraId="56D5F24E">
            <w:pPr>
              <w:widowControl/>
              <w:spacing w:line="276" w:lineRule="auto"/>
              <w:jc w:val="center"/>
              <w:rPr>
                <w:rFonts w:ascii="Times New Roman" w:hAnsi="Times New Roman" w:eastAsia="宋体" w:cs="Times New Roman"/>
                <w:kern w:val="0"/>
                <w:szCs w:val="21"/>
              </w:rPr>
            </w:pPr>
          </w:p>
        </w:tc>
        <w:tc>
          <w:tcPr>
            <w:tcW w:w="512" w:type="pct"/>
            <w:vAlign w:val="center"/>
          </w:tcPr>
          <w:p w14:paraId="608C0967">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1E6B0D42">
            <w:pPr>
              <w:jc w:val="center"/>
              <w:rPr>
                <w:rFonts w:ascii="Times New Roman" w:hAnsi="Times New Roman" w:cs="Times New Roman"/>
                <w:bCs/>
                <w:szCs w:val="21"/>
              </w:rPr>
            </w:pPr>
            <w:r>
              <w:rPr>
                <w:rFonts w:hint="eastAsia" w:ascii="Times New Roman" w:hAnsi="Times New Roman" w:cs="Times New Roman"/>
                <w:bCs/>
                <w:szCs w:val="21"/>
              </w:rPr>
              <w:t>8</w:t>
            </w:r>
          </w:p>
        </w:tc>
        <w:tc>
          <w:tcPr>
            <w:tcW w:w="234" w:type="pct"/>
            <w:vMerge w:val="continue"/>
            <w:vAlign w:val="center"/>
          </w:tcPr>
          <w:p w14:paraId="794CACDA">
            <w:pPr>
              <w:jc w:val="center"/>
              <w:rPr>
                <w:rFonts w:ascii="Times New Roman" w:hAnsi="Times New Roman" w:cs="Times New Roman"/>
                <w:bCs/>
                <w:szCs w:val="21"/>
              </w:rPr>
            </w:pPr>
          </w:p>
        </w:tc>
        <w:tc>
          <w:tcPr>
            <w:tcW w:w="433" w:type="pct"/>
            <w:vAlign w:val="center"/>
          </w:tcPr>
          <w:p w14:paraId="5C9D9E0E">
            <w:pPr>
              <w:widowControl/>
              <w:jc w:val="center"/>
              <w:textAlignment w:val="center"/>
              <w:rPr>
                <w:rStyle w:val="19"/>
                <w:rFonts w:eastAsia="宋体"/>
                <w:color w:val="auto"/>
                <w:sz w:val="21"/>
                <w:szCs w:val="21"/>
                <w:lang w:bidi="ar"/>
              </w:rPr>
            </w:pPr>
            <w:r>
              <w:rPr>
                <w:rStyle w:val="19"/>
                <w:rFonts w:eastAsia="宋体"/>
                <w:color w:val="auto"/>
                <w:sz w:val="21"/>
                <w:szCs w:val="21"/>
                <w:lang w:bidi="ar"/>
              </w:rPr>
              <w:t>49.8</w:t>
            </w:r>
            <w:r>
              <w:rPr>
                <w:rStyle w:val="19"/>
                <w:rFonts w:hint="eastAsia" w:eastAsia="宋体"/>
                <w:color w:val="auto"/>
                <w:sz w:val="21"/>
                <w:szCs w:val="21"/>
                <w:lang w:bidi="ar"/>
              </w:rPr>
              <w:t xml:space="preserve"> </w:t>
            </w:r>
            <w:r>
              <w:rPr>
                <w:rStyle w:val="19"/>
                <w:rFonts w:eastAsia="宋体"/>
                <w:color w:val="auto"/>
                <w:sz w:val="21"/>
                <w:szCs w:val="21"/>
                <w:lang w:bidi="ar"/>
              </w:rPr>
              <w:t>(11.0)</w:t>
            </w:r>
          </w:p>
        </w:tc>
        <w:tc>
          <w:tcPr>
            <w:tcW w:w="479" w:type="pct"/>
            <w:vAlign w:val="center"/>
          </w:tcPr>
          <w:p w14:paraId="3DA482E8">
            <w:pPr>
              <w:widowControl/>
              <w:jc w:val="center"/>
              <w:textAlignment w:val="center"/>
              <w:rPr>
                <w:rStyle w:val="19"/>
                <w:rFonts w:eastAsia="宋体"/>
                <w:color w:val="auto"/>
                <w:sz w:val="21"/>
                <w:szCs w:val="21"/>
                <w:lang w:bidi="ar"/>
              </w:rPr>
            </w:pPr>
            <w:r>
              <w:rPr>
                <w:rStyle w:val="19"/>
                <w:rFonts w:eastAsia="宋体"/>
                <w:color w:val="auto"/>
                <w:sz w:val="21"/>
                <w:szCs w:val="21"/>
                <w:lang w:bidi="ar"/>
              </w:rPr>
              <w:t>6</w:t>
            </w:r>
            <w:r>
              <w:rPr>
                <w:rStyle w:val="19"/>
                <w:rFonts w:hint="eastAsia" w:eastAsia="宋体"/>
                <w:color w:val="auto"/>
                <w:sz w:val="21"/>
                <w:szCs w:val="21"/>
                <w:lang w:bidi="ar"/>
              </w:rPr>
              <w:t xml:space="preserve"> </w:t>
            </w:r>
            <w:r>
              <w:rPr>
                <w:rStyle w:val="19"/>
                <w:rFonts w:eastAsia="宋体"/>
                <w:color w:val="auto"/>
                <w:sz w:val="21"/>
                <w:szCs w:val="21"/>
                <w:lang w:bidi="ar"/>
              </w:rPr>
              <w:t>(75.0)</w:t>
            </w:r>
          </w:p>
        </w:tc>
        <w:tc>
          <w:tcPr>
            <w:tcW w:w="491" w:type="pct"/>
            <w:vAlign w:val="center"/>
          </w:tcPr>
          <w:p w14:paraId="73E2D268">
            <w:pPr>
              <w:widowControl/>
              <w:jc w:val="center"/>
              <w:textAlignment w:val="center"/>
              <w:rPr>
                <w:rStyle w:val="19"/>
                <w:rFonts w:eastAsia="宋体"/>
                <w:color w:val="auto"/>
                <w:sz w:val="21"/>
                <w:szCs w:val="21"/>
                <w:lang w:bidi="ar"/>
              </w:rPr>
            </w:pPr>
            <w:r>
              <w:rPr>
                <w:rStyle w:val="19"/>
                <w:rFonts w:eastAsia="宋体"/>
                <w:color w:val="auto"/>
                <w:sz w:val="21"/>
                <w:szCs w:val="21"/>
                <w:lang w:bidi="ar"/>
              </w:rPr>
              <w:t>94.8</w:t>
            </w:r>
            <w:r>
              <w:rPr>
                <w:rStyle w:val="19"/>
                <w:rFonts w:hint="eastAsia" w:eastAsia="宋体"/>
                <w:color w:val="auto"/>
                <w:sz w:val="21"/>
                <w:szCs w:val="21"/>
                <w:lang w:bidi="ar"/>
              </w:rPr>
              <w:t xml:space="preserve"> </w:t>
            </w:r>
            <w:r>
              <w:rPr>
                <w:rStyle w:val="19"/>
                <w:rFonts w:eastAsia="宋体"/>
                <w:color w:val="auto"/>
                <w:sz w:val="21"/>
                <w:szCs w:val="21"/>
                <w:lang w:bidi="ar"/>
              </w:rPr>
              <w:t>(15.0)</w:t>
            </w:r>
          </w:p>
        </w:tc>
        <w:tc>
          <w:tcPr>
            <w:tcW w:w="507" w:type="pct"/>
            <w:vAlign w:val="center"/>
          </w:tcPr>
          <w:p w14:paraId="4D6C77F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296E70B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95.4 (10.3)</w:t>
            </w:r>
          </w:p>
        </w:tc>
        <w:tc>
          <w:tcPr>
            <w:tcW w:w="465" w:type="pct"/>
            <w:vAlign w:val="center"/>
          </w:tcPr>
          <w:p w14:paraId="4EC723BC">
            <w:pPr>
              <w:jc w:val="center"/>
              <w:rPr>
                <w:rFonts w:ascii="Times New Roman" w:hAnsi="Times New Roman" w:eastAsia="宋体" w:cs="Times New Roman"/>
                <w:szCs w:val="21"/>
              </w:rPr>
            </w:pPr>
            <w:r>
              <w:rPr>
                <w:rFonts w:hint="eastAsia" w:ascii="Times New Roman" w:hAnsi="Times New Roman" w:cs="Times New Roman"/>
                <w:szCs w:val="21"/>
              </w:rPr>
              <w:t>NA</w:t>
            </w:r>
          </w:p>
        </w:tc>
      </w:tr>
      <w:tr w14:paraId="08AD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BDE6ED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NO.46</w:t>
            </w:r>
          </w:p>
        </w:tc>
        <w:tc>
          <w:tcPr>
            <w:tcW w:w="719" w:type="pct"/>
            <w:vAlign w:val="center"/>
          </w:tcPr>
          <w:p w14:paraId="1EFA37F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2017</w:t>
            </w:r>
          </w:p>
        </w:tc>
        <w:tc>
          <w:tcPr>
            <w:tcW w:w="512" w:type="pct"/>
            <w:vAlign w:val="center"/>
          </w:tcPr>
          <w:p w14:paraId="2646492B">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46533A15">
            <w:pPr>
              <w:jc w:val="center"/>
              <w:rPr>
                <w:rFonts w:ascii="Times New Roman" w:hAnsi="Times New Roman" w:cs="Times New Roman"/>
                <w:bCs/>
                <w:szCs w:val="21"/>
              </w:rPr>
            </w:pPr>
            <w:r>
              <w:rPr>
                <w:rFonts w:hint="eastAsia" w:ascii="Times New Roman" w:hAnsi="Times New Roman" w:cs="Times New Roman"/>
                <w:bCs/>
                <w:szCs w:val="21"/>
              </w:rPr>
              <w:t>8</w:t>
            </w:r>
          </w:p>
        </w:tc>
        <w:tc>
          <w:tcPr>
            <w:tcW w:w="234" w:type="pct"/>
            <w:vMerge w:val="restart"/>
            <w:vAlign w:val="center"/>
          </w:tcPr>
          <w:p w14:paraId="58E92B55">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shd w:val="clear" w:color="auto" w:fill="auto"/>
            <w:vAlign w:val="center"/>
          </w:tcPr>
          <w:p w14:paraId="08C88E6D">
            <w:pPr>
              <w:widowControl/>
              <w:jc w:val="center"/>
              <w:textAlignment w:val="center"/>
              <w:rPr>
                <w:rStyle w:val="19"/>
                <w:rFonts w:eastAsia="宋体"/>
                <w:color w:val="auto"/>
                <w:sz w:val="21"/>
                <w:szCs w:val="21"/>
                <w:lang w:bidi="ar"/>
              </w:rPr>
            </w:pPr>
            <w:r>
              <w:rPr>
                <w:rStyle w:val="19"/>
                <w:rFonts w:eastAsia="宋体"/>
                <w:color w:val="auto"/>
                <w:sz w:val="21"/>
                <w:szCs w:val="21"/>
                <w:lang w:bidi="ar"/>
              </w:rPr>
              <w:t>49.3</w:t>
            </w:r>
            <w:r>
              <w:rPr>
                <w:rStyle w:val="19"/>
                <w:rFonts w:hint="eastAsia" w:eastAsia="宋体"/>
                <w:color w:val="auto"/>
                <w:sz w:val="21"/>
                <w:szCs w:val="21"/>
                <w:lang w:bidi="ar"/>
              </w:rPr>
              <w:t xml:space="preserve"> </w:t>
            </w:r>
            <w:r>
              <w:rPr>
                <w:rStyle w:val="19"/>
                <w:rFonts w:eastAsia="宋体"/>
                <w:color w:val="auto"/>
                <w:sz w:val="21"/>
                <w:szCs w:val="21"/>
                <w:lang w:bidi="ar"/>
              </w:rPr>
              <w:t>(5.7)</w:t>
            </w:r>
          </w:p>
        </w:tc>
        <w:tc>
          <w:tcPr>
            <w:tcW w:w="479" w:type="pct"/>
            <w:shd w:val="clear" w:color="auto" w:fill="auto"/>
            <w:vAlign w:val="center"/>
          </w:tcPr>
          <w:p w14:paraId="5E2D7BED">
            <w:pPr>
              <w:widowControl/>
              <w:jc w:val="center"/>
              <w:textAlignment w:val="center"/>
              <w:rPr>
                <w:rStyle w:val="19"/>
                <w:rFonts w:eastAsia="宋体"/>
                <w:color w:val="auto"/>
                <w:sz w:val="21"/>
                <w:szCs w:val="21"/>
                <w:lang w:bidi="ar"/>
              </w:rPr>
            </w:pPr>
            <w:r>
              <w:rPr>
                <w:rStyle w:val="19"/>
                <w:rFonts w:eastAsia="宋体"/>
                <w:color w:val="auto"/>
                <w:sz w:val="21"/>
                <w:szCs w:val="21"/>
                <w:lang w:bidi="ar"/>
              </w:rPr>
              <w:t>5</w:t>
            </w:r>
            <w:r>
              <w:rPr>
                <w:rStyle w:val="19"/>
                <w:rFonts w:hint="eastAsia" w:eastAsia="宋体"/>
                <w:color w:val="auto"/>
                <w:sz w:val="21"/>
                <w:szCs w:val="21"/>
                <w:lang w:bidi="ar"/>
              </w:rPr>
              <w:t xml:space="preserve"> </w:t>
            </w:r>
            <w:r>
              <w:rPr>
                <w:rStyle w:val="19"/>
                <w:rFonts w:eastAsia="宋体"/>
                <w:color w:val="auto"/>
                <w:sz w:val="21"/>
                <w:szCs w:val="21"/>
                <w:lang w:bidi="ar"/>
              </w:rPr>
              <w:t>(62.5)</w:t>
            </w:r>
          </w:p>
        </w:tc>
        <w:tc>
          <w:tcPr>
            <w:tcW w:w="491" w:type="pct"/>
            <w:vAlign w:val="center"/>
          </w:tcPr>
          <w:p w14:paraId="4D1CE7E6">
            <w:pPr>
              <w:widowControl/>
              <w:jc w:val="center"/>
              <w:textAlignment w:val="center"/>
              <w:rPr>
                <w:rStyle w:val="19"/>
                <w:rFonts w:eastAsia="宋体"/>
                <w:color w:val="auto"/>
                <w:sz w:val="21"/>
                <w:szCs w:val="21"/>
                <w:lang w:bidi="ar"/>
              </w:rPr>
            </w:pPr>
            <w:r>
              <w:rPr>
                <w:rStyle w:val="19"/>
                <w:rFonts w:eastAsia="宋体"/>
                <w:color w:val="auto"/>
                <w:sz w:val="21"/>
                <w:szCs w:val="21"/>
                <w:lang w:bidi="ar"/>
              </w:rPr>
              <w:t>84.3</w:t>
            </w:r>
            <w:r>
              <w:rPr>
                <w:rStyle w:val="19"/>
                <w:rFonts w:hint="eastAsia" w:eastAsia="宋体"/>
                <w:color w:val="auto"/>
                <w:sz w:val="21"/>
                <w:szCs w:val="21"/>
                <w:lang w:bidi="ar"/>
              </w:rPr>
              <w:t xml:space="preserve"> </w:t>
            </w:r>
            <w:r>
              <w:rPr>
                <w:rStyle w:val="19"/>
                <w:rFonts w:eastAsia="宋体"/>
                <w:color w:val="auto"/>
                <w:sz w:val="21"/>
                <w:szCs w:val="21"/>
                <w:lang w:bidi="ar"/>
              </w:rPr>
              <w:t>(19.1)</w:t>
            </w:r>
          </w:p>
        </w:tc>
        <w:tc>
          <w:tcPr>
            <w:tcW w:w="507" w:type="pct"/>
            <w:vAlign w:val="center"/>
          </w:tcPr>
          <w:p w14:paraId="0ECDBDEC">
            <w:pPr>
              <w:widowControl/>
              <w:jc w:val="center"/>
              <w:textAlignment w:val="center"/>
              <w:rPr>
                <w:rStyle w:val="19"/>
                <w:rFonts w:eastAsia="宋体"/>
                <w:color w:val="auto"/>
                <w:sz w:val="21"/>
                <w:szCs w:val="21"/>
                <w:lang w:bidi="ar"/>
              </w:rPr>
            </w:pPr>
            <w:r>
              <w:rPr>
                <w:rStyle w:val="19"/>
                <w:rFonts w:eastAsia="宋体"/>
                <w:color w:val="auto"/>
                <w:sz w:val="21"/>
                <w:szCs w:val="21"/>
                <w:lang w:bidi="ar"/>
              </w:rPr>
              <w:t>31.2</w:t>
            </w:r>
            <w:r>
              <w:rPr>
                <w:rStyle w:val="19"/>
                <w:rFonts w:hint="eastAsia" w:eastAsia="宋体"/>
                <w:color w:val="auto"/>
                <w:sz w:val="21"/>
                <w:szCs w:val="21"/>
                <w:lang w:bidi="ar"/>
              </w:rPr>
              <w:t xml:space="preserve"> </w:t>
            </w:r>
            <w:r>
              <w:rPr>
                <w:rStyle w:val="19"/>
                <w:rFonts w:eastAsia="宋体"/>
                <w:color w:val="auto"/>
                <w:sz w:val="21"/>
                <w:szCs w:val="21"/>
                <w:lang w:bidi="ar"/>
              </w:rPr>
              <w:t>(3.4)</w:t>
            </w:r>
          </w:p>
        </w:tc>
        <w:tc>
          <w:tcPr>
            <w:tcW w:w="510" w:type="pct"/>
            <w:vAlign w:val="center"/>
          </w:tcPr>
          <w:p w14:paraId="0E5AA87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104.4 (10.8)</w:t>
            </w:r>
          </w:p>
        </w:tc>
        <w:tc>
          <w:tcPr>
            <w:tcW w:w="465" w:type="pct"/>
            <w:vAlign w:val="center"/>
          </w:tcPr>
          <w:p w14:paraId="0A239D2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2823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29AE1CD3">
            <w:pPr>
              <w:widowControl/>
              <w:spacing w:line="276" w:lineRule="auto"/>
              <w:jc w:val="center"/>
              <w:rPr>
                <w:rFonts w:ascii="Times New Roman" w:hAnsi="Times New Roman" w:eastAsia="宋体" w:cs="Times New Roman"/>
                <w:kern w:val="0"/>
                <w:szCs w:val="21"/>
              </w:rPr>
            </w:pPr>
          </w:p>
        </w:tc>
        <w:tc>
          <w:tcPr>
            <w:tcW w:w="719" w:type="pct"/>
            <w:vAlign w:val="center"/>
          </w:tcPr>
          <w:p w14:paraId="3AECBCE6">
            <w:pPr>
              <w:widowControl/>
              <w:spacing w:line="276" w:lineRule="auto"/>
              <w:jc w:val="center"/>
              <w:rPr>
                <w:rFonts w:ascii="Times New Roman" w:hAnsi="Times New Roman" w:eastAsia="宋体" w:cs="Times New Roman"/>
                <w:kern w:val="0"/>
                <w:szCs w:val="21"/>
              </w:rPr>
            </w:pPr>
          </w:p>
        </w:tc>
        <w:tc>
          <w:tcPr>
            <w:tcW w:w="512" w:type="pct"/>
            <w:vAlign w:val="center"/>
          </w:tcPr>
          <w:p w14:paraId="12D06CF0">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CCE7D97">
            <w:pPr>
              <w:jc w:val="center"/>
              <w:rPr>
                <w:rFonts w:ascii="Times New Roman" w:hAnsi="Times New Roman" w:cs="Times New Roman"/>
                <w:bCs/>
                <w:szCs w:val="21"/>
              </w:rPr>
            </w:pPr>
            <w:r>
              <w:rPr>
                <w:rFonts w:hint="eastAsia" w:ascii="Times New Roman" w:hAnsi="Times New Roman" w:cs="Times New Roman"/>
                <w:bCs/>
                <w:szCs w:val="21"/>
              </w:rPr>
              <w:t>8</w:t>
            </w:r>
          </w:p>
        </w:tc>
        <w:tc>
          <w:tcPr>
            <w:tcW w:w="234" w:type="pct"/>
            <w:vMerge w:val="continue"/>
            <w:vAlign w:val="center"/>
          </w:tcPr>
          <w:p w14:paraId="4DA0F939">
            <w:pPr>
              <w:jc w:val="center"/>
              <w:rPr>
                <w:rFonts w:ascii="Times New Roman" w:hAnsi="Times New Roman" w:cs="Times New Roman"/>
                <w:bCs/>
                <w:szCs w:val="21"/>
              </w:rPr>
            </w:pPr>
          </w:p>
        </w:tc>
        <w:tc>
          <w:tcPr>
            <w:tcW w:w="433" w:type="pct"/>
            <w:shd w:val="clear" w:color="auto" w:fill="auto"/>
            <w:vAlign w:val="center"/>
          </w:tcPr>
          <w:p w14:paraId="324ADE60">
            <w:pPr>
              <w:widowControl/>
              <w:jc w:val="center"/>
              <w:textAlignment w:val="center"/>
              <w:rPr>
                <w:rStyle w:val="19"/>
                <w:rFonts w:eastAsia="宋体"/>
                <w:color w:val="auto"/>
                <w:sz w:val="21"/>
                <w:szCs w:val="21"/>
                <w:lang w:bidi="ar"/>
              </w:rPr>
            </w:pPr>
            <w:r>
              <w:rPr>
                <w:rStyle w:val="19"/>
                <w:rFonts w:eastAsia="宋体"/>
                <w:color w:val="auto"/>
                <w:sz w:val="21"/>
                <w:szCs w:val="21"/>
                <w:lang w:bidi="ar"/>
              </w:rPr>
              <w:t>51.9</w:t>
            </w:r>
            <w:r>
              <w:rPr>
                <w:rStyle w:val="19"/>
                <w:rFonts w:hint="eastAsia" w:eastAsia="宋体"/>
                <w:color w:val="auto"/>
                <w:sz w:val="21"/>
                <w:szCs w:val="21"/>
                <w:lang w:bidi="ar"/>
              </w:rPr>
              <w:t xml:space="preserve"> </w:t>
            </w:r>
            <w:r>
              <w:rPr>
                <w:rStyle w:val="19"/>
                <w:rFonts w:eastAsia="宋体"/>
                <w:color w:val="auto"/>
                <w:sz w:val="21"/>
                <w:szCs w:val="21"/>
                <w:lang w:bidi="ar"/>
              </w:rPr>
              <w:t>(6.4)</w:t>
            </w:r>
          </w:p>
        </w:tc>
        <w:tc>
          <w:tcPr>
            <w:tcW w:w="479" w:type="pct"/>
            <w:shd w:val="clear" w:color="auto" w:fill="auto"/>
            <w:vAlign w:val="center"/>
          </w:tcPr>
          <w:p w14:paraId="480D023C">
            <w:pPr>
              <w:widowControl/>
              <w:jc w:val="center"/>
              <w:textAlignment w:val="center"/>
              <w:rPr>
                <w:rStyle w:val="19"/>
                <w:rFonts w:eastAsia="宋体"/>
                <w:color w:val="auto"/>
                <w:sz w:val="21"/>
                <w:szCs w:val="21"/>
                <w:lang w:bidi="ar"/>
              </w:rPr>
            </w:pPr>
            <w:r>
              <w:rPr>
                <w:rStyle w:val="19"/>
                <w:rFonts w:eastAsia="宋体"/>
                <w:color w:val="auto"/>
                <w:sz w:val="21"/>
                <w:szCs w:val="21"/>
                <w:lang w:bidi="ar"/>
              </w:rPr>
              <w:t>5</w:t>
            </w:r>
            <w:r>
              <w:rPr>
                <w:rStyle w:val="19"/>
                <w:rFonts w:hint="eastAsia" w:eastAsia="宋体"/>
                <w:color w:val="auto"/>
                <w:sz w:val="21"/>
                <w:szCs w:val="21"/>
                <w:lang w:bidi="ar"/>
              </w:rPr>
              <w:t xml:space="preserve"> </w:t>
            </w:r>
            <w:r>
              <w:rPr>
                <w:rStyle w:val="19"/>
                <w:rFonts w:eastAsia="宋体"/>
                <w:color w:val="auto"/>
                <w:sz w:val="21"/>
                <w:szCs w:val="21"/>
                <w:lang w:bidi="ar"/>
              </w:rPr>
              <w:t>(62.5)</w:t>
            </w:r>
          </w:p>
        </w:tc>
        <w:tc>
          <w:tcPr>
            <w:tcW w:w="491" w:type="pct"/>
            <w:shd w:val="clear" w:color="auto" w:fill="auto"/>
            <w:vAlign w:val="center"/>
          </w:tcPr>
          <w:p w14:paraId="68A17DFD">
            <w:pPr>
              <w:widowControl/>
              <w:jc w:val="center"/>
              <w:textAlignment w:val="center"/>
              <w:rPr>
                <w:rStyle w:val="19"/>
                <w:rFonts w:eastAsia="宋体"/>
                <w:color w:val="auto"/>
                <w:sz w:val="21"/>
                <w:szCs w:val="21"/>
                <w:lang w:bidi="ar"/>
              </w:rPr>
            </w:pPr>
            <w:r>
              <w:rPr>
                <w:rStyle w:val="19"/>
                <w:rFonts w:eastAsia="宋体"/>
                <w:color w:val="auto"/>
                <w:sz w:val="21"/>
                <w:szCs w:val="21"/>
                <w:lang w:bidi="ar"/>
              </w:rPr>
              <w:t>81.6</w:t>
            </w:r>
            <w:r>
              <w:rPr>
                <w:rStyle w:val="19"/>
                <w:rFonts w:hint="eastAsia" w:eastAsia="宋体"/>
                <w:color w:val="auto"/>
                <w:sz w:val="21"/>
                <w:szCs w:val="21"/>
                <w:lang w:bidi="ar"/>
              </w:rPr>
              <w:t xml:space="preserve"> </w:t>
            </w:r>
            <w:r>
              <w:rPr>
                <w:rStyle w:val="19"/>
                <w:rFonts w:eastAsia="宋体"/>
                <w:color w:val="auto"/>
                <w:sz w:val="21"/>
                <w:szCs w:val="21"/>
                <w:lang w:bidi="ar"/>
              </w:rPr>
              <w:t>(12.5)</w:t>
            </w:r>
          </w:p>
        </w:tc>
        <w:tc>
          <w:tcPr>
            <w:tcW w:w="507" w:type="pct"/>
            <w:vAlign w:val="center"/>
          </w:tcPr>
          <w:p w14:paraId="0545F4C1">
            <w:pPr>
              <w:widowControl/>
              <w:jc w:val="center"/>
              <w:textAlignment w:val="center"/>
              <w:rPr>
                <w:rStyle w:val="19"/>
                <w:rFonts w:eastAsia="宋体"/>
                <w:color w:val="auto"/>
                <w:sz w:val="21"/>
                <w:szCs w:val="21"/>
                <w:lang w:bidi="ar"/>
              </w:rPr>
            </w:pPr>
            <w:r>
              <w:rPr>
                <w:rStyle w:val="19"/>
                <w:rFonts w:eastAsia="宋体"/>
                <w:color w:val="auto"/>
                <w:sz w:val="21"/>
                <w:szCs w:val="21"/>
                <w:lang w:bidi="ar"/>
              </w:rPr>
              <w:t>31.3</w:t>
            </w:r>
            <w:r>
              <w:rPr>
                <w:rStyle w:val="19"/>
                <w:rFonts w:hint="eastAsia" w:eastAsia="宋体"/>
                <w:color w:val="auto"/>
                <w:sz w:val="21"/>
                <w:szCs w:val="21"/>
                <w:lang w:bidi="ar"/>
              </w:rPr>
              <w:t xml:space="preserve"> </w:t>
            </w:r>
            <w:r>
              <w:rPr>
                <w:rStyle w:val="19"/>
                <w:rFonts w:eastAsia="宋体"/>
                <w:color w:val="auto"/>
                <w:sz w:val="21"/>
                <w:szCs w:val="21"/>
                <w:lang w:bidi="ar"/>
              </w:rPr>
              <w:t>(3.6)</w:t>
            </w:r>
          </w:p>
        </w:tc>
        <w:tc>
          <w:tcPr>
            <w:tcW w:w="510" w:type="pct"/>
            <w:vAlign w:val="center"/>
          </w:tcPr>
          <w:p w14:paraId="41A1406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99.0 (9.0)</w:t>
            </w:r>
          </w:p>
        </w:tc>
        <w:tc>
          <w:tcPr>
            <w:tcW w:w="465" w:type="pct"/>
            <w:vAlign w:val="center"/>
          </w:tcPr>
          <w:p w14:paraId="1ACFF513">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r>
              <w:rPr>
                <w:rFonts w:hint="eastAsia" w:ascii="Times New Roman" w:hAnsi="Times New Roman" w:eastAsia="宋体" w:cs="Times New Roman"/>
                <w:kern w:val="0"/>
                <w:szCs w:val="21"/>
                <w:lang w:bidi="ar"/>
              </w:rPr>
              <w:t xml:space="preserve"> </w:t>
            </w:r>
            <w:r>
              <w:rPr>
                <w:rFonts w:ascii="Times New Roman" w:hAnsi="Times New Roman" w:eastAsia="宋体" w:cs="Times New Roman"/>
                <w:kern w:val="0"/>
                <w:szCs w:val="21"/>
                <w:lang w:bidi="ar"/>
              </w:rPr>
              <w:t>(0.3)</w:t>
            </w:r>
          </w:p>
        </w:tc>
      </w:tr>
      <w:tr w14:paraId="5767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14DDF8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NO.47</w:t>
            </w:r>
          </w:p>
        </w:tc>
        <w:tc>
          <w:tcPr>
            <w:tcW w:w="719" w:type="pct"/>
            <w:vAlign w:val="center"/>
          </w:tcPr>
          <w:p w14:paraId="49D5071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Maruthur 2013</w:t>
            </w:r>
          </w:p>
        </w:tc>
        <w:tc>
          <w:tcPr>
            <w:tcW w:w="512" w:type="pct"/>
            <w:vAlign w:val="center"/>
          </w:tcPr>
          <w:p w14:paraId="74E365C4">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35EC35AD">
            <w:pPr>
              <w:jc w:val="center"/>
              <w:rPr>
                <w:rFonts w:ascii="Times New Roman" w:hAnsi="Times New Roman" w:cs="Times New Roman"/>
                <w:bCs/>
                <w:szCs w:val="21"/>
              </w:rPr>
            </w:pPr>
            <w:r>
              <w:rPr>
                <w:rFonts w:hint="eastAsia" w:ascii="Times New Roman" w:hAnsi="Times New Roman" w:cs="Times New Roman"/>
                <w:bCs/>
                <w:szCs w:val="21"/>
              </w:rPr>
              <w:t>1018</w:t>
            </w:r>
          </w:p>
        </w:tc>
        <w:tc>
          <w:tcPr>
            <w:tcW w:w="234" w:type="pct"/>
            <w:vMerge w:val="restart"/>
            <w:vAlign w:val="center"/>
          </w:tcPr>
          <w:p w14:paraId="4105EFA9">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4C400279">
            <w:pPr>
              <w:widowControl/>
              <w:jc w:val="center"/>
              <w:textAlignment w:val="center"/>
              <w:rPr>
                <w:rStyle w:val="19"/>
                <w:rFonts w:eastAsia="宋体"/>
                <w:color w:val="auto"/>
                <w:sz w:val="21"/>
                <w:szCs w:val="21"/>
                <w:lang w:bidi="ar"/>
              </w:rPr>
            </w:pPr>
            <w:r>
              <w:rPr>
                <w:rStyle w:val="19"/>
                <w:rFonts w:eastAsia="宋体"/>
                <w:color w:val="auto"/>
                <w:sz w:val="21"/>
                <w:szCs w:val="21"/>
                <w:lang w:bidi="ar"/>
              </w:rPr>
              <w:t>51.0</w:t>
            </w:r>
            <w:r>
              <w:rPr>
                <w:rStyle w:val="19"/>
                <w:rFonts w:hint="eastAsia" w:eastAsia="宋体"/>
                <w:color w:val="auto"/>
                <w:sz w:val="21"/>
                <w:szCs w:val="21"/>
                <w:lang w:bidi="ar"/>
              </w:rPr>
              <w:t xml:space="preserve"> </w:t>
            </w:r>
            <w:r>
              <w:rPr>
                <w:rStyle w:val="19"/>
                <w:rFonts w:eastAsia="宋体"/>
                <w:color w:val="auto"/>
                <w:sz w:val="21"/>
                <w:szCs w:val="21"/>
                <w:lang w:bidi="ar"/>
              </w:rPr>
              <w:t>(9.6)</w:t>
            </w:r>
          </w:p>
        </w:tc>
        <w:tc>
          <w:tcPr>
            <w:tcW w:w="479" w:type="pct"/>
            <w:vAlign w:val="center"/>
          </w:tcPr>
          <w:p w14:paraId="4C698434">
            <w:pPr>
              <w:widowControl/>
              <w:jc w:val="center"/>
              <w:textAlignment w:val="center"/>
              <w:rPr>
                <w:rStyle w:val="19"/>
                <w:rFonts w:eastAsia="宋体"/>
                <w:color w:val="auto"/>
                <w:sz w:val="21"/>
                <w:szCs w:val="21"/>
                <w:lang w:bidi="ar"/>
              </w:rPr>
            </w:pPr>
            <w:r>
              <w:rPr>
                <w:rStyle w:val="19"/>
                <w:rFonts w:eastAsia="宋体"/>
                <w:color w:val="auto"/>
                <w:sz w:val="21"/>
                <w:szCs w:val="21"/>
                <w:lang w:bidi="ar"/>
              </w:rPr>
              <w:t>672</w:t>
            </w:r>
            <w:r>
              <w:rPr>
                <w:rStyle w:val="19"/>
                <w:rFonts w:hint="eastAsia" w:eastAsia="宋体"/>
                <w:color w:val="auto"/>
                <w:sz w:val="21"/>
                <w:szCs w:val="21"/>
                <w:lang w:bidi="ar"/>
              </w:rPr>
              <w:t xml:space="preserve"> </w:t>
            </w:r>
            <w:r>
              <w:rPr>
                <w:rStyle w:val="19"/>
                <w:rFonts w:eastAsia="宋体"/>
                <w:color w:val="auto"/>
                <w:sz w:val="21"/>
                <w:szCs w:val="21"/>
                <w:lang w:bidi="ar"/>
              </w:rPr>
              <w:t>(66.0)</w:t>
            </w:r>
          </w:p>
        </w:tc>
        <w:tc>
          <w:tcPr>
            <w:tcW w:w="491" w:type="pct"/>
            <w:vAlign w:val="center"/>
          </w:tcPr>
          <w:p w14:paraId="71EF86E8">
            <w:pPr>
              <w:widowControl/>
              <w:jc w:val="center"/>
              <w:textAlignment w:val="center"/>
              <w:rPr>
                <w:rStyle w:val="19"/>
                <w:rFonts w:eastAsia="宋体"/>
                <w:color w:val="auto"/>
                <w:sz w:val="21"/>
                <w:szCs w:val="21"/>
                <w:lang w:bidi="ar"/>
              </w:rPr>
            </w:pPr>
            <w:r>
              <w:rPr>
                <w:rStyle w:val="19"/>
                <w:rFonts w:eastAsia="宋体"/>
                <w:color w:val="auto"/>
                <w:sz w:val="21"/>
                <w:szCs w:val="21"/>
                <w:lang w:bidi="ar"/>
              </w:rPr>
              <w:t>91</w:t>
            </w:r>
            <w:r>
              <w:rPr>
                <w:rStyle w:val="19"/>
                <w:rFonts w:hint="eastAsia" w:eastAsia="宋体"/>
                <w:color w:val="auto"/>
                <w:sz w:val="21"/>
                <w:szCs w:val="21"/>
                <w:lang w:bidi="ar"/>
              </w:rPr>
              <w:t xml:space="preserve">.0 </w:t>
            </w:r>
            <w:r>
              <w:rPr>
                <w:rStyle w:val="19"/>
                <w:rFonts w:eastAsia="宋体"/>
                <w:color w:val="auto"/>
                <w:sz w:val="21"/>
                <w:szCs w:val="21"/>
                <w:lang w:bidi="ar"/>
              </w:rPr>
              <w:t>(18.5)</w:t>
            </w:r>
          </w:p>
        </w:tc>
        <w:tc>
          <w:tcPr>
            <w:tcW w:w="507" w:type="pct"/>
            <w:vAlign w:val="center"/>
          </w:tcPr>
          <w:p w14:paraId="2695747C">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77E42448">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106.2 (7.2)</w:t>
            </w:r>
          </w:p>
        </w:tc>
        <w:tc>
          <w:tcPr>
            <w:tcW w:w="465" w:type="pct"/>
            <w:vAlign w:val="center"/>
          </w:tcPr>
          <w:p w14:paraId="0DD593D3">
            <w:pPr>
              <w:jc w:val="center"/>
              <w:rPr>
                <w:rFonts w:ascii="Times New Roman" w:hAnsi="Times New Roman" w:cs="Times New Roman"/>
                <w:szCs w:val="21"/>
              </w:rPr>
            </w:pPr>
            <w:r>
              <w:rPr>
                <w:rFonts w:hint="eastAsia" w:ascii="Times New Roman" w:hAnsi="Times New Roman" w:cs="Times New Roman"/>
                <w:szCs w:val="21"/>
              </w:rPr>
              <w:t>NA</w:t>
            </w:r>
          </w:p>
        </w:tc>
      </w:tr>
      <w:tr w14:paraId="5638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06A0E12">
            <w:pPr>
              <w:widowControl/>
              <w:spacing w:line="276" w:lineRule="auto"/>
              <w:jc w:val="center"/>
              <w:rPr>
                <w:rFonts w:ascii="Times New Roman" w:hAnsi="Times New Roman" w:eastAsia="宋体" w:cs="Times New Roman"/>
                <w:kern w:val="0"/>
                <w:szCs w:val="21"/>
              </w:rPr>
            </w:pPr>
          </w:p>
        </w:tc>
        <w:tc>
          <w:tcPr>
            <w:tcW w:w="719" w:type="pct"/>
            <w:vAlign w:val="center"/>
          </w:tcPr>
          <w:p w14:paraId="219023F8">
            <w:pPr>
              <w:widowControl/>
              <w:spacing w:line="276" w:lineRule="auto"/>
              <w:jc w:val="center"/>
              <w:rPr>
                <w:rFonts w:ascii="Times New Roman" w:hAnsi="Times New Roman" w:eastAsia="宋体" w:cs="Times New Roman"/>
                <w:kern w:val="0"/>
                <w:szCs w:val="21"/>
              </w:rPr>
            </w:pPr>
          </w:p>
        </w:tc>
        <w:tc>
          <w:tcPr>
            <w:tcW w:w="512" w:type="pct"/>
            <w:vAlign w:val="center"/>
          </w:tcPr>
          <w:p w14:paraId="70DEEC30">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0102E513">
            <w:pPr>
              <w:jc w:val="center"/>
              <w:rPr>
                <w:rFonts w:ascii="Times New Roman" w:hAnsi="Times New Roman" w:cs="Times New Roman"/>
                <w:bCs/>
                <w:szCs w:val="21"/>
              </w:rPr>
            </w:pPr>
            <w:r>
              <w:rPr>
                <w:rFonts w:hint="eastAsia" w:ascii="Times New Roman" w:hAnsi="Times New Roman" w:cs="Times New Roman"/>
                <w:bCs/>
                <w:szCs w:val="21"/>
              </w:rPr>
              <w:t>987</w:t>
            </w:r>
          </w:p>
        </w:tc>
        <w:tc>
          <w:tcPr>
            <w:tcW w:w="234" w:type="pct"/>
            <w:vMerge w:val="continue"/>
            <w:vAlign w:val="center"/>
          </w:tcPr>
          <w:p w14:paraId="628EC0AE">
            <w:pPr>
              <w:jc w:val="center"/>
              <w:rPr>
                <w:rFonts w:ascii="Times New Roman" w:hAnsi="Times New Roman" w:cs="Times New Roman"/>
                <w:bCs/>
                <w:szCs w:val="21"/>
              </w:rPr>
            </w:pPr>
          </w:p>
        </w:tc>
        <w:tc>
          <w:tcPr>
            <w:tcW w:w="433" w:type="pct"/>
            <w:vAlign w:val="center"/>
          </w:tcPr>
          <w:p w14:paraId="4601402C">
            <w:pPr>
              <w:widowControl/>
              <w:jc w:val="center"/>
              <w:textAlignment w:val="center"/>
              <w:rPr>
                <w:rStyle w:val="19"/>
                <w:rFonts w:eastAsia="宋体"/>
                <w:color w:val="auto"/>
                <w:sz w:val="21"/>
                <w:szCs w:val="21"/>
                <w:lang w:bidi="ar"/>
              </w:rPr>
            </w:pPr>
            <w:r>
              <w:rPr>
                <w:rStyle w:val="19"/>
                <w:rFonts w:eastAsia="宋体"/>
                <w:color w:val="auto"/>
                <w:sz w:val="21"/>
                <w:szCs w:val="21"/>
                <w:lang w:bidi="ar"/>
              </w:rPr>
              <w:t>50.0</w:t>
            </w:r>
            <w:r>
              <w:rPr>
                <w:rStyle w:val="19"/>
                <w:rFonts w:hint="eastAsia" w:eastAsia="宋体"/>
                <w:color w:val="auto"/>
                <w:sz w:val="21"/>
                <w:szCs w:val="21"/>
                <w:lang w:bidi="ar"/>
              </w:rPr>
              <w:t xml:space="preserve"> </w:t>
            </w:r>
            <w:r>
              <w:rPr>
                <w:rStyle w:val="19"/>
                <w:rFonts w:eastAsia="宋体"/>
                <w:color w:val="auto"/>
                <w:sz w:val="21"/>
                <w:szCs w:val="21"/>
                <w:lang w:bidi="ar"/>
              </w:rPr>
              <w:t>(9.6)</w:t>
            </w:r>
          </w:p>
        </w:tc>
        <w:tc>
          <w:tcPr>
            <w:tcW w:w="479" w:type="pct"/>
            <w:vAlign w:val="center"/>
          </w:tcPr>
          <w:p w14:paraId="1F0C04DF">
            <w:pPr>
              <w:widowControl/>
              <w:jc w:val="center"/>
              <w:textAlignment w:val="center"/>
              <w:rPr>
                <w:rStyle w:val="19"/>
                <w:rFonts w:eastAsia="宋体"/>
                <w:color w:val="auto"/>
                <w:sz w:val="21"/>
                <w:szCs w:val="21"/>
                <w:lang w:bidi="ar"/>
              </w:rPr>
            </w:pPr>
            <w:r>
              <w:rPr>
                <w:rStyle w:val="19"/>
                <w:rFonts w:eastAsia="宋体"/>
                <w:color w:val="auto"/>
                <w:sz w:val="21"/>
                <w:szCs w:val="21"/>
                <w:lang w:bidi="ar"/>
              </w:rPr>
              <w:t>681</w:t>
            </w:r>
            <w:r>
              <w:rPr>
                <w:rStyle w:val="19"/>
                <w:rFonts w:hint="eastAsia" w:eastAsia="宋体"/>
                <w:color w:val="auto"/>
                <w:sz w:val="21"/>
                <w:szCs w:val="21"/>
                <w:lang w:bidi="ar"/>
              </w:rPr>
              <w:t xml:space="preserve"> </w:t>
            </w:r>
            <w:r>
              <w:rPr>
                <w:rStyle w:val="19"/>
                <w:rFonts w:eastAsia="宋体"/>
                <w:color w:val="auto"/>
                <w:sz w:val="21"/>
                <w:szCs w:val="21"/>
                <w:lang w:bidi="ar"/>
              </w:rPr>
              <w:t>(69.0)</w:t>
            </w:r>
          </w:p>
        </w:tc>
        <w:tc>
          <w:tcPr>
            <w:tcW w:w="491" w:type="pct"/>
            <w:vAlign w:val="center"/>
          </w:tcPr>
          <w:p w14:paraId="712A9A32">
            <w:pPr>
              <w:widowControl/>
              <w:jc w:val="center"/>
              <w:textAlignment w:val="center"/>
              <w:rPr>
                <w:rStyle w:val="19"/>
                <w:rFonts w:eastAsia="宋体"/>
                <w:color w:val="auto"/>
                <w:sz w:val="21"/>
                <w:szCs w:val="21"/>
                <w:lang w:bidi="ar"/>
              </w:rPr>
            </w:pPr>
            <w:r>
              <w:rPr>
                <w:rStyle w:val="19"/>
                <w:rFonts w:eastAsia="宋体"/>
                <w:color w:val="auto"/>
                <w:sz w:val="21"/>
                <w:szCs w:val="21"/>
                <w:lang w:bidi="ar"/>
              </w:rPr>
              <w:t>91</w:t>
            </w:r>
            <w:r>
              <w:rPr>
                <w:rStyle w:val="19"/>
                <w:rFonts w:hint="eastAsia" w:eastAsia="宋体"/>
                <w:color w:val="auto"/>
                <w:sz w:val="21"/>
                <w:szCs w:val="21"/>
                <w:lang w:bidi="ar"/>
              </w:rPr>
              <w:t xml:space="preserve">.0 </w:t>
            </w:r>
            <w:r>
              <w:rPr>
                <w:rStyle w:val="19"/>
                <w:rFonts w:eastAsia="宋体"/>
                <w:color w:val="auto"/>
                <w:sz w:val="21"/>
                <w:szCs w:val="21"/>
                <w:lang w:bidi="ar"/>
              </w:rPr>
              <w:t>(19.3)</w:t>
            </w:r>
          </w:p>
        </w:tc>
        <w:tc>
          <w:tcPr>
            <w:tcW w:w="507" w:type="pct"/>
            <w:vAlign w:val="center"/>
          </w:tcPr>
          <w:p w14:paraId="3F88E99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10" w:type="pct"/>
            <w:vAlign w:val="center"/>
          </w:tcPr>
          <w:p w14:paraId="01DBDDB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106.2 (7.2)</w:t>
            </w:r>
          </w:p>
        </w:tc>
        <w:tc>
          <w:tcPr>
            <w:tcW w:w="465" w:type="pct"/>
            <w:vAlign w:val="center"/>
          </w:tcPr>
          <w:p w14:paraId="7C09BC6E">
            <w:pPr>
              <w:jc w:val="center"/>
              <w:rPr>
                <w:rFonts w:ascii="Times New Roman" w:hAnsi="Times New Roman" w:cs="Times New Roman"/>
                <w:szCs w:val="21"/>
              </w:rPr>
            </w:pPr>
            <w:r>
              <w:rPr>
                <w:rFonts w:hint="eastAsia" w:ascii="Times New Roman" w:hAnsi="Times New Roman" w:cs="Times New Roman"/>
                <w:szCs w:val="21"/>
              </w:rPr>
              <w:t>NA</w:t>
            </w:r>
          </w:p>
        </w:tc>
      </w:tr>
      <w:tr w14:paraId="1070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8772E7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NO.48</w:t>
            </w:r>
          </w:p>
        </w:tc>
        <w:tc>
          <w:tcPr>
            <w:tcW w:w="719" w:type="pct"/>
            <w:vAlign w:val="center"/>
          </w:tcPr>
          <w:p w14:paraId="3B5EE6B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Malin 2011</w:t>
            </w:r>
          </w:p>
        </w:tc>
        <w:tc>
          <w:tcPr>
            <w:tcW w:w="512" w:type="pct"/>
            <w:vAlign w:val="center"/>
          </w:tcPr>
          <w:p w14:paraId="68F3D8A1">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2413ACAF">
            <w:pPr>
              <w:jc w:val="center"/>
              <w:rPr>
                <w:rFonts w:ascii="Times New Roman" w:hAnsi="Times New Roman" w:cs="Times New Roman"/>
                <w:bCs/>
                <w:szCs w:val="21"/>
              </w:rPr>
            </w:pPr>
            <w:r>
              <w:rPr>
                <w:rFonts w:hint="eastAsia" w:ascii="Times New Roman" w:hAnsi="Times New Roman" w:cs="Times New Roman"/>
                <w:bCs/>
                <w:szCs w:val="21"/>
              </w:rPr>
              <w:t>8</w:t>
            </w:r>
          </w:p>
        </w:tc>
        <w:tc>
          <w:tcPr>
            <w:tcW w:w="234" w:type="pct"/>
            <w:vAlign w:val="center"/>
          </w:tcPr>
          <w:p w14:paraId="56E408BB">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03F6C33C">
            <w:pPr>
              <w:widowControl/>
              <w:jc w:val="center"/>
              <w:textAlignment w:val="center"/>
              <w:rPr>
                <w:rStyle w:val="19"/>
                <w:rFonts w:eastAsia="宋体"/>
                <w:color w:val="auto"/>
                <w:sz w:val="21"/>
                <w:szCs w:val="21"/>
                <w:lang w:bidi="ar"/>
              </w:rPr>
            </w:pPr>
            <w:r>
              <w:rPr>
                <w:rStyle w:val="19"/>
                <w:rFonts w:eastAsia="宋体"/>
                <w:color w:val="auto"/>
                <w:sz w:val="21"/>
                <w:szCs w:val="21"/>
                <w:lang w:bidi="ar"/>
              </w:rPr>
              <w:t>45.0</w:t>
            </w:r>
            <w:r>
              <w:rPr>
                <w:rStyle w:val="19"/>
                <w:rFonts w:hint="eastAsia" w:eastAsia="宋体"/>
                <w:color w:val="auto"/>
                <w:sz w:val="21"/>
                <w:szCs w:val="21"/>
                <w:lang w:bidi="ar"/>
              </w:rPr>
              <w:t xml:space="preserve"> </w:t>
            </w:r>
            <w:r>
              <w:rPr>
                <w:rStyle w:val="19"/>
                <w:rFonts w:eastAsia="宋体"/>
                <w:color w:val="auto"/>
                <w:sz w:val="21"/>
                <w:szCs w:val="21"/>
                <w:lang w:bidi="ar"/>
              </w:rPr>
              <w:t>(7.5)</w:t>
            </w:r>
          </w:p>
        </w:tc>
        <w:tc>
          <w:tcPr>
            <w:tcW w:w="479" w:type="pct"/>
            <w:vAlign w:val="center"/>
          </w:tcPr>
          <w:p w14:paraId="0918C940">
            <w:pPr>
              <w:widowControl/>
              <w:jc w:val="center"/>
              <w:textAlignment w:val="center"/>
              <w:rPr>
                <w:rStyle w:val="19"/>
                <w:rFonts w:eastAsia="宋体"/>
                <w:color w:val="auto"/>
                <w:sz w:val="21"/>
                <w:szCs w:val="21"/>
                <w:lang w:bidi="ar"/>
              </w:rPr>
            </w:pPr>
            <w:r>
              <w:rPr>
                <w:rStyle w:val="19"/>
                <w:rFonts w:eastAsia="宋体"/>
                <w:color w:val="auto"/>
                <w:sz w:val="21"/>
                <w:szCs w:val="21"/>
                <w:lang w:bidi="ar"/>
              </w:rPr>
              <w:t>4</w:t>
            </w:r>
            <w:r>
              <w:rPr>
                <w:rStyle w:val="19"/>
                <w:rFonts w:hint="eastAsia" w:eastAsia="宋体"/>
                <w:color w:val="auto"/>
                <w:sz w:val="21"/>
                <w:szCs w:val="21"/>
                <w:lang w:bidi="ar"/>
              </w:rPr>
              <w:t xml:space="preserve"> </w:t>
            </w:r>
            <w:r>
              <w:rPr>
                <w:rStyle w:val="19"/>
                <w:rFonts w:eastAsia="宋体"/>
                <w:color w:val="auto"/>
                <w:sz w:val="21"/>
                <w:szCs w:val="21"/>
                <w:lang w:bidi="ar"/>
              </w:rPr>
              <w:t>(50.0)</w:t>
            </w:r>
          </w:p>
        </w:tc>
        <w:tc>
          <w:tcPr>
            <w:tcW w:w="491" w:type="pct"/>
            <w:vAlign w:val="center"/>
          </w:tcPr>
          <w:p w14:paraId="6C36E743">
            <w:pPr>
              <w:widowControl/>
              <w:jc w:val="center"/>
              <w:textAlignment w:val="center"/>
              <w:rPr>
                <w:rStyle w:val="19"/>
                <w:rFonts w:eastAsia="宋体"/>
                <w:color w:val="auto"/>
                <w:sz w:val="21"/>
                <w:szCs w:val="21"/>
                <w:lang w:bidi="ar"/>
              </w:rPr>
            </w:pPr>
            <w:r>
              <w:rPr>
                <w:rStyle w:val="19"/>
                <w:rFonts w:eastAsia="宋体"/>
                <w:color w:val="auto"/>
                <w:sz w:val="21"/>
                <w:szCs w:val="21"/>
                <w:lang w:bidi="ar"/>
              </w:rPr>
              <w:t>101.5</w:t>
            </w:r>
            <w:r>
              <w:rPr>
                <w:rStyle w:val="19"/>
                <w:rFonts w:hint="eastAsia" w:eastAsia="宋体"/>
                <w:color w:val="auto"/>
                <w:sz w:val="21"/>
                <w:szCs w:val="21"/>
                <w:lang w:bidi="ar"/>
              </w:rPr>
              <w:t xml:space="preserve"> </w:t>
            </w:r>
            <w:r>
              <w:rPr>
                <w:rStyle w:val="19"/>
                <w:rFonts w:eastAsia="宋体"/>
                <w:color w:val="auto"/>
                <w:sz w:val="21"/>
                <w:szCs w:val="21"/>
                <w:lang w:bidi="ar"/>
              </w:rPr>
              <w:t>(5.8)</w:t>
            </w:r>
          </w:p>
        </w:tc>
        <w:tc>
          <w:tcPr>
            <w:tcW w:w="507" w:type="pct"/>
            <w:vAlign w:val="center"/>
          </w:tcPr>
          <w:p w14:paraId="35913B06">
            <w:pPr>
              <w:widowControl/>
              <w:jc w:val="center"/>
              <w:textAlignment w:val="center"/>
              <w:rPr>
                <w:rStyle w:val="19"/>
                <w:rFonts w:eastAsia="宋体"/>
                <w:color w:val="auto"/>
                <w:sz w:val="21"/>
                <w:szCs w:val="21"/>
                <w:lang w:bidi="ar"/>
              </w:rPr>
            </w:pPr>
            <w:r>
              <w:rPr>
                <w:rStyle w:val="19"/>
                <w:rFonts w:eastAsia="宋体"/>
                <w:color w:val="auto"/>
                <w:sz w:val="21"/>
                <w:szCs w:val="21"/>
                <w:lang w:bidi="ar"/>
              </w:rPr>
              <w:t>33.9</w:t>
            </w:r>
            <w:r>
              <w:rPr>
                <w:rStyle w:val="19"/>
                <w:rFonts w:hint="eastAsia" w:eastAsia="宋体"/>
                <w:color w:val="auto"/>
                <w:sz w:val="21"/>
                <w:szCs w:val="21"/>
                <w:lang w:bidi="ar"/>
              </w:rPr>
              <w:t xml:space="preserve"> </w:t>
            </w:r>
            <w:r>
              <w:rPr>
                <w:rStyle w:val="19"/>
                <w:rFonts w:eastAsia="宋体"/>
                <w:color w:val="auto"/>
                <w:sz w:val="21"/>
                <w:szCs w:val="21"/>
                <w:lang w:bidi="ar"/>
              </w:rPr>
              <w:t>(5.2)</w:t>
            </w:r>
          </w:p>
        </w:tc>
        <w:tc>
          <w:tcPr>
            <w:tcW w:w="510" w:type="pct"/>
            <w:vAlign w:val="center"/>
          </w:tcPr>
          <w:p w14:paraId="011E2D6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100.8 (10.8)</w:t>
            </w:r>
          </w:p>
        </w:tc>
        <w:tc>
          <w:tcPr>
            <w:tcW w:w="465" w:type="pct"/>
            <w:vAlign w:val="center"/>
          </w:tcPr>
          <w:p w14:paraId="0152B925">
            <w:pPr>
              <w:jc w:val="center"/>
              <w:rPr>
                <w:rFonts w:ascii="Times New Roman" w:hAnsi="Times New Roman" w:cs="Times New Roman"/>
                <w:szCs w:val="21"/>
              </w:rPr>
            </w:pPr>
            <w:r>
              <w:rPr>
                <w:rFonts w:hint="eastAsia" w:ascii="Times New Roman" w:hAnsi="Times New Roman" w:cs="Times New Roman"/>
                <w:szCs w:val="21"/>
              </w:rPr>
              <w:t>NA</w:t>
            </w:r>
          </w:p>
        </w:tc>
      </w:tr>
      <w:tr w14:paraId="2BEA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A232A05">
            <w:pPr>
              <w:widowControl/>
              <w:spacing w:line="276" w:lineRule="auto"/>
              <w:jc w:val="center"/>
              <w:rPr>
                <w:rFonts w:ascii="Times New Roman" w:hAnsi="Times New Roman" w:eastAsia="宋体" w:cs="Times New Roman"/>
                <w:kern w:val="0"/>
                <w:szCs w:val="21"/>
              </w:rPr>
            </w:pPr>
          </w:p>
        </w:tc>
        <w:tc>
          <w:tcPr>
            <w:tcW w:w="719" w:type="pct"/>
            <w:vAlign w:val="center"/>
          </w:tcPr>
          <w:p w14:paraId="5053C703">
            <w:pPr>
              <w:widowControl/>
              <w:spacing w:line="276" w:lineRule="auto"/>
              <w:jc w:val="center"/>
              <w:rPr>
                <w:rFonts w:ascii="Times New Roman" w:hAnsi="Times New Roman" w:eastAsia="宋体" w:cs="Times New Roman"/>
                <w:kern w:val="0"/>
                <w:szCs w:val="21"/>
              </w:rPr>
            </w:pPr>
          </w:p>
        </w:tc>
        <w:tc>
          <w:tcPr>
            <w:tcW w:w="512" w:type="pct"/>
            <w:vAlign w:val="center"/>
          </w:tcPr>
          <w:p w14:paraId="7FCEDC0C">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35E7296B">
            <w:pPr>
              <w:jc w:val="center"/>
              <w:rPr>
                <w:rFonts w:ascii="Times New Roman" w:hAnsi="Times New Roman" w:cs="Times New Roman"/>
                <w:bCs/>
                <w:szCs w:val="21"/>
              </w:rPr>
            </w:pPr>
            <w:r>
              <w:rPr>
                <w:rFonts w:hint="eastAsia" w:ascii="Times New Roman" w:hAnsi="Times New Roman" w:cs="Times New Roman"/>
                <w:bCs/>
                <w:szCs w:val="21"/>
              </w:rPr>
              <w:t>8</w:t>
            </w:r>
          </w:p>
        </w:tc>
        <w:tc>
          <w:tcPr>
            <w:tcW w:w="234" w:type="pct"/>
            <w:vAlign w:val="center"/>
          </w:tcPr>
          <w:p w14:paraId="429C67AF">
            <w:pPr>
              <w:jc w:val="center"/>
              <w:rPr>
                <w:rFonts w:ascii="Times New Roman" w:hAnsi="Times New Roman" w:cs="Times New Roman"/>
                <w:bCs/>
                <w:szCs w:val="21"/>
              </w:rPr>
            </w:pPr>
          </w:p>
        </w:tc>
        <w:tc>
          <w:tcPr>
            <w:tcW w:w="433" w:type="pct"/>
            <w:vAlign w:val="center"/>
          </w:tcPr>
          <w:p w14:paraId="7677AA98">
            <w:pPr>
              <w:widowControl/>
              <w:jc w:val="center"/>
              <w:textAlignment w:val="center"/>
              <w:rPr>
                <w:rStyle w:val="19"/>
                <w:rFonts w:eastAsia="宋体"/>
                <w:color w:val="auto"/>
                <w:sz w:val="21"/>
                <w:szCs w:val="21"/>
                <w:lang w:bidi="ar"/>
              </w:rPr>
            </w:pPr>
            <w:r>
              <w:rPr>
                <w:rStyle w:val="19"/>
                <w:rFonts w:eastAsia="宋体"/>
                <w:color w:val="auto"/>
                <w:sz w:val="21"/>
                <w:szCs w:val="21"/>
                <w:lang w:bidi="ar"/>
              </w:rPr>
              <w:t>49.8</w:t>
            </w:r>
            <w:r>
              <w:rPr>
                <w:rStyle w:val="19"/>
                <w:rFonts w:hint="eastAsia" w:eastAsia="宋体"/>
                <w:color w:val="auto"/>
                <w:sz w:val="21"/>
                <w:szCs w:val="21"/>
                <w:lang w:bidi="ar"/>
              </w:rPr>
              <w:t xml:space="preserve"> </w:t>
            </w:r>
            <w:r>
              <w:rPr>
                <w:rStyle w:val="19"/>
                <w:rFonts w:eastAsia="宋体"/>
                <w:color w:val="auto"/>
                <w:sz w:val="21"/>
                <w:szCs w:val="21"/>
                <w:lang w:bidi="ar"/>
              </w:rPr>
              <w:t>(10.9)</w:t>
            </w:r>
          </w:p>
        </w:tc>
        <w:tc>
          <w:tcPr>
            <w:tcW w:w="479" w:type="pct"/>
            <w:vAlign w:val="center"/>
          </w:tcPr>
          <w:p w14:paraId="74A29201">
            <w:pPr>
              <w:widowControl/>
              <w:jc w:val="center"/>
              <w:textAlignment w:val="center"/>
              <w:rPr>
                <w:rStyle w:val="19"/>
                <w:rFonts w:eastAsia="宋体"/>
                <w:color w:val="auto"/>
                <w:sz w:val="21"/>
                <w:szCs w:val="21"/>
                <w:lang w:bidi="ar"/>
              </w:rPr>
            </w:pPr>
            <w:r>
              <w:rPr>
                <w:rStyle w:val="19"/>
                <w:rFonts w:eastAsia="宋体"/>
                <w:color w:val="auto"/>
                <w:sz w:val="21"/>
                <w:szCs w:val="21"/>
                <w:lang w:bidi="ar"/>
              </w:rPr>
              <w:t>6</w:t>
            </w:r>
            <w:r>
              <w:rPr>
                <w:rStyle w:val="19"/>
                <w:rFonts w:hint="eastAsia" w:eastAsia="宋体"/>
                <w:color w:val="auto"/>
                <w:sz w:val="21"/>
                <w:szCs w:val="21"/>
                <w:lang w:bidi="ar"/>
              </w:rPr>
              <w:t xml:space="preserve"> </w:t>
            </w:r>
            <w:r>
              <w:rPr>
                <w:rStyle w:val="19"/>
                <w:rFonts w:eastAsia="宋体"/>
                <w:color w:val="auto"/>
                <w:sz w:val="21"/>
                <w:szCs w:val="21"/>
                <w:lang w:bidi="ar"/>
              </w:rPr>
              <w:t>(75.0)</w:t>
            </w:r>
          </w:p>
        </w:tc>
        <w:tc>
          <w:tcPr>
            <w:tcW w:w="491" w:type="pct"/>
            <w:vAlign w:val="center"/>
          </w:tcPr>
          <w:p w14:paraId="3C57BFF5">
            <w:pPr>
              <w:widowControl/>
              <w:jc w:val="center"/>
              <w:textAlignment w:val="center"/>
              <w:rPr>
                <w:rStyle w:val="19"/>
                <w:rFonts w:eastAsia="宋体"/>
                <w:color w:val="auto"/>
                <w:sz w:val="21"/>
                <w:szCs w:val="21"/>
                <w:lang w:bidi="ar"/>
              </w:rPr>
            </w:pPr>
            <w:r>
              <w:rPr>
                <w:rStyle w:val="19"/>
                <w:rFonts w:eastAsia="宋体"/>
                <w:color w:val="auto"/>
                <w:sz w:val="21"/>
                <w:szCs w:val="21"/>
                <w:lang w:bidi="ar"/>
              </w:rPr>
              <w:t>93.5</w:t>
            </w:r>
            <w:r>
              <w:rPr>
                <w:rStyle w:val="19"/>
                <w:rFonts w:hint="eastAsia" w:eastAsia="宋体"/>
                <w:color w:val="auto"/>
                <w:sz w:val="21"/>
                <w:szCs w:val="21"/>
                <w:lang w:bidi="ar"/>
              </w:rPr>
              <w:t xml:space="preserve"> </w:t>
            </w:r>
            <w:r>
              <w:rPr>
                <w:rStyle w:val="19"/>
                <w:rFonts w:eastAsia="宋体"/>
                <w:color w:val="auto"/>
                <w:sz w:val="21"/>
                <w:szCs w:val="21"/>
                <w:lang w:bidi="ar"/>
              </w:rPr>
              <w:t>(6.0)</w:t>
            </w:r>
          </w:p>
        </w:tc>
        <w:tc>
          <w:tcPr>
            <w:tcW w:w="507" w:type="pct"/>
            <w:vAlign w:val="center"/>
          </w:tcPr>
          <w:p w14:paraId="4FD47A14">
            <w:pPr>
              <w:widowControl/>
              <w:jc w:val="center"/>
              <w:textAlignment w:val="center"/>
              <w:rPr>
                <w:rStyle w:val="19"/>
                <w:rFonts w:eastAsia="宋体"/>
                <w:color w:val="auto"/>
                <w:sz w:val="21"/>
                <w:szCs w:val="21"/>
                <w:lang w:bidi="ar"/>
              </w:rPr>
            </w:pPr>
            <w:r>
              <w:rPr>
                <w:rStyle w:val="19"/>
                <w:rFonts w:eastAsia="宋体"/>
                <w:color w:val="auto"/>
                <w:sz w:val="21"/>
                <w:szCs w:val="21"/>
                <w:lang w:bidi="ar"/>
              </w:rPr>
              <w:t>34.0</w:t>
            </w:r>
            <w:r>
              <w:rPr>
                <w:rStyle w:val="19"/>
                <w:rFonts w:hint="eastAsia" w:eastAsia="宋体"/>
                <w:color w:val="auto"/>
                <w:sz w:val="21"/>
                <w:szCs w:val="21"/>
                <w:lang w:bidi="ar"/>
              </w:rPr>
              <w:t xml:space="preserve"> </w:t>
            </w:r>
            <w:r>
              <w:rPr>
                <w:rStyle w:val="19"/>
                <w:rFonts w:eastAsia="宋体"/>
                <w:color w:val="auto"/>
                <w:sz w:val="21"/>
                <w:szCs w:val="21"/>
                <w:lang w:bidi="ar"/>
              </w:rPr>
              <w:t>(6.3)</w:t>
            </w:r>
          </w:p>
        </w:tc>
        <w:tc>
          <w:tcPr>
            <w:tcW w:w="510" w:type="pct"/>
            <w:vAlign w:val="center"/>
          </w:tcPr>
          <w:p w14:paraId="005ABA3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104.4 (10.8)</w:t>
            </w:r>
          </w:p>
        </w:tc>
        <w:tc>
          <w:tcPr>
            <w:tcW w:w="465" w:type="pct"/>
            <w:vAlign w:val="center"/>
          </w:tcPr>
          <w:p w14:paraId="7D20839E">
            <w:pPr>
              <w:jc w:val="center"/>
              <w:rPr>
                <w:rFonts w:ascii="Times New Roman" w:hAnsi="Times New Roman" w:cs="Times New Roman"/>
                <w:szCs w:val="21"/>
              </w:rPr>
            </w:pPr>
            <w:r>
              <w:rPr>
                <w:rFonts w:hint="eastAsia" w:ascii="Times New Roman" w:hAnsi="Times New Roman" w:cs="Times New Roman"/>
                <w:szCs w:val="21"/>
              </w:rPr>
              <w:t>NA</w:t>
            </w:r>
          </w:p>
        </w:tc>
      </w:tr>
      <w:tr w14:paraId="635F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5174171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NO.49</w:t>
            </w:r>
          </w:p>
        </w:tc>
        <w:tc>
          <w:tcPr>
            <w:tcW w:w="719" w:type="pct"/>
            <w:vAlign w:val="center"/>
          </w:tcPr>
          <w:p w14:paraId="4CA6930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Snehalatha 2008</w:t>
            </w:r>
          </w:p>
        </w:tc>
        <w:tc>
          <w:tcPr>
            <w:tcW w:w="512" w:type="pct"/>
            <w:vAlign w:val="center"/>
          </w:tcPr>
          <w:p w14:paraId="1418C21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70FE8BEC">
            <w:pPr>
              <w:jc w:val="center"/>
              <w:rPr>
                <w:rFonts w:ascii="Times New Roman" w:hAnsi="Times New Roman" w:cs="Times New Roman"/>
                <w:bCs/>
                <w:szCs w:val="21"/>
              </w:rPr>
            </w:pPr>
            <w:r>
              <w:rPr>
                <w:rFonts w:hint="eastAsia" w:ascii="Times New Roman" w:hAnsi="Times New Roman" w:cs="Times New Roman"/>
                <w:bCs/>
                <w:szCs w:val="21"/>
              </w:rPr>
              <w:t>123</w:t>
            </w:r>
          </w:p>
        </w:tc>
        <w:tc>
          <w:tcPr>
            <w:tcW w:w="234" w:type="pct"/>
            <w:vMerge w:val="restart"/>
            <w:vAlign w:val="center"/>
          </w:tcPr>
          <w:p w14:paraId="1057EEF8">
            <w:pPr>
              <w:jc w:val="center"/>
              <w:rPr>
                <w:rFonts w:ascii="Times New Roman" w:hAnsi="Times New Roman" w:cs="Times New Roman"/>
                <w:bCs/>
                <w:szCs w:val="21"/>
              </w:rPr>
            </w:pPr>
            <w:r>
              <w:rPr>
                <w:rFonts w:hint="eastAsia" w:ascii="Times New Roman" w:hAnsi="Times New Roman" w:cs="Times New Roman"/>
                <w:bCs/>
                <w:szCs w:val="21"/>
              </w:rPr>
              <w:t>120</w:t>
            </w:r>
          </w:p>
        </w:tc>
        <w:tc>
          <w:tcPr>
            <w:tcW w:w="433" w:type="pct"/>
            <w:vAlign w:val="center"/>
          </w:tcPr>
          <w:p w14:paraId="3CA2B20C">
            <w:pPr>
              <w:widowControl/>
              <w:jc w:val="center"/>
              <w:textAlignment w:val="center"/>
              <w:rPr>
                <w:rStyle w:val="19"/>
                <w:rFonts w:eastAsia="宋体"/>
                <w:color w:val="auto"/>
                <w:sz w:val="21"/>
                <w:szCs w:val="21"/>
                <w:lang w:bidi="ar"/>
              </w:rPr>
            </w:pPr>
            <w:r>
              <w:rPr>
                <w:rStyle w:val="19"/>
                <w:rFonts w:eastAsia="宋体"/>
                <w:color w:val="auto"/>
                <w:sz w:val="21"/>
                <w:szCs w:val="21"/>
                <w:lang w:bidi="ar"/>
              </w:rPr>
              <w:t>46.0</w:t>
            </w:r>
            <w:r>
              <w:rPr>
                <w:rStyle w:val="19"/>
                <w:rFonts w:hint="eastAsia" w:eastAsia="宋体"/>
                <w:color w:val="auto"/>
                <w:sz w:val="21"/>
                <w:szCs w:val="21"/>
                <w:lang w:bidi="ar"/>
              </w:rPr>
              <w:t xml:space="preserve"> </w:t>
            </w:r>
            <w:r>
              <w:rPr>
                <w:rStyle w:val="19"/>
                <w:rFonts w:eastAsia="宋体"/>
                <w:color w:val="auto"/>
                <w:sz w:val="21"/>
                <w:szCs w:val="21"/>
                <w:lang w:bidi="ar"/>
              </w:rPr>
              <w:t>(5.9)</w:t>
            </w:r>
          </w:p>
        </w:tc>
        <w:tc>
          <w:tcPr>
            <w:tcW w:w="479" w:type="pct"/>
            <w:vAlign w:val="center"/>
          </w:tcPr>
          <w:p w14:paraId="43D35EE6">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4E8D79D7">
            <w:pPr>
              <w:widowControl/>
              <w:jc w:val="center"/>
              <w:textAlignment w:val="center"/>
              <w:rPr>
                <w:rStyle w:val="19"/>
                <w:rFonts w:eastAsia="宋体"/>
                <w:color w:val="auto"/>
                <w:sz w:val="21"/>
                <w:szCs w:val="21"/>
                <w:lang w:bidi="ar"/>
              </w:rPr>
            </w:pPr>
            <w:r>
              <w:rPr>
                <w:rStyle w:val="19"/>
                <w:rFonts w:eastAsia="宋体"/>
                <w:color w:val="auto"/>
                <w:sz w:val="21"/>
                <w:szCs w:val="21"/>
                <w:lang w:bidi="ar"/>
              </w:rPr>
              <w:t>89.1</w:t>
            </w:r>
            <w:r>
              <w:rPr>
                <w:rStyle w:val="19"/>
                <w:rFonts w:hint="eastAsia" w:eastAsia="宋体"/>
                <w:color w:val="auto"/>
                <w:sz w:val="21"/>
                <w:szCs w:val="21"/>
                <w:lang w:bidi="ar"/>
              </w:rPr>
              <w:t xml:space="preserve"> </w:t>
            </w:r>
            <w:r>
              <w:rPr>
                <w:rStyle w:val="19"/>
                <w:rFonts w:eastAsia="宋体"/>
                <w:color w:val="auto"/>
                <w:sz w:val="21"/>
                <w:szCs w:val="21"/>
                <w:lang w:bidi="ar"/>
              </w:rPr>
              <w:t>(9.4)</w:t>
            </w:r>
          </w:p>
        </w:tc>
        <w:tc>
          <w:tcPr>
            <w:tcW w:w="507" w:type="pct"/>
            <w:vAlign w:val="center"/>
          </w:tcPr>
          <w:p w14:paraId="034EAD8A">
            <w:pPr>
              <w:widowControl/>
              <w:jc w:val="center"/>
              <w:textAlignment w:val="center"/>
              <w:rPr>
                <w:rStyle w:val="19"/>
                <w:rFonts w:eastAsia="宋体"/>
                <w:color w:val="auto"/>
                <w:sz w:val="21"/>
                <w:szCs w:val="21"/>
                <w:lang w:bidi="ar"/>
              </w:rPr>
            </w:pPr>
            <w:r>
              <w:rPr>
                <w:rStyle w:val="19"/>
                <w:rFonts w:eastAsia="宋体"/>
                <w:color w:val="auto"/>
                <w:sz w:val="21"/>
                <w:szCs w:val="21"/>
                <w:lang w:bidi="ar"/>
              </w:rPr>
              <w:t>25.5</w:t>
            </w:r>
            <w:r>
              <w:rPr>
                <w:rStyle w:val="19"/>
                <w:rFonts w:hint="eastAsia" w:eastAsia="宋体"/>
                <w:color w:val="auto"/>
                <w:sz w:val="21"/>
                <w:szCs w:val="21"/>
                <w:lang w:bidi="ar"/>
              </w:rPr>
              <w:t xml:space="preserve"> </w:t>
            </w:r>
            <w:r>
              <w:rPr>
                <w:rStyle w:val="19"/>
                <w:rFonts w:eastAsia="宋体"/>
                <w:color w:val="auto"/>
                <w:sz w:val="21"/>
                <w:szCs w:val="21"/>
                <w:lang w:bidi="ar"/>
              </w:rPr>
              <w:t>(3.6)</w:t>
            </w:r>
          </w:p>
        </w:tc>
        <w:tc>
          <w:tcPr>
            <w:tcW w:w="510" w:type="pct"/>
            <w:vAlign w:val="center"/>
          </w:tcPr>
          <w:p w14:paraId="3E359DE6">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97.2 (14.4)</w:t>
            </w:r>
          </w:p>
        </w:tc>
        <w:tc>
          <w:tcPr>
            <w:tcW w:w="465" w:type="pct"/>
            <w:vAlign w:val="center"/>
          </w:tcPr>
          <w:p w14:paraId="375B54F1">
            <w:pPr>
              <w:jc w:val="center"/>
              <w:rPr>
                <w:rFonts w:ascii="Times New Roman" w:hAnsi="Times New Roman" w:cs="Times New Roman"/>
                <w:szCs w:val="21"/>
              </w:rPr>
            </w:pPr>
            <w:r>
              <w:rPr>
                <w:rFonts w:hint="eastAsia" w:ascii="Times New Roman" w:hAnsi="Times New Roman" w:cs="Times New Roman"/>
                <w:szCs w:val="21"/>
              </w:rPr>
              <w:t>NA</w:t>
            </w:r>
          </w:p>
        </w:tc>
      </w:tr>
      <w:tr w14:paraId="0663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F625170">
            <w:pPr>
              <w:widowControl/>
              <w:spacing w:line="276" w:lineRule="auto"/>
              <w:jc w:val="center"/>
              <w:rPr>
                <w:rFonts w:ascii="Times New Roman" w:hAnsi="Times New Roman" w:eastAsia="宋体" w:cs="Times New Roman"/>
                <w:kern w:val="0"/>
                <w:szCs w:val="21"/>
              </w:rPr>
            </w:pPr>
          </w:p>
        </w:tc>
        <w:tc>
          <w:tcPr>
            <w:tcW w:w="719" w:type="pct"/>
            <w:vAlign w:val="center"/>
          </w:tcPr>
          <w:p w14:paraId="359ACDCD">
            <w:pPr>
              <w:widowControl/>
              <w:spacing w:line="276" w:lineRule="auto"/>
              <w:jc w:val="center"/>
              <w:rPr>
                <w:rFonts w:ascii="Times New Roman" w:hAnsi="Times New Roman" w:eastAsia="宋体" w:cs="Times New Roman"/>
                <w:kern w:val="0"/>
                <w:szCs w:val="21"/>
              </w:rPr>
            </w:pPr>
          </w:p>
        </w:tc>
        <w:tc>
          <w:tcPr>
            <w:tcW w:w="512" w:type="pct"/>
            <w:vAlign w:val="center"/>
          </w:tcPr>
          <w:p w14:paraId="395E66F5">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145BA4BB">
            <w:pPr>
              <w:jc w:val="center"/>
              <w:rPr>
                <w:rFonts w:ascii="Times New Roman" w:hAnsi="Times New Roman" w:cs="Times New Roman"/>
                <w:bCs/>
                <w:szCs w:val="21"/>
              </w:rPr>
            </w:pPr>
            <w:r>
              <w:rPr>
                <w:rFonts w:hint="eastAsia" w:ascii="Times New Roman" w:hAnsi="Times New Roman" w:cs="Times New Roman"/>
                <w:bCs/>
                <w:szCs w:val="21"/>
              </w:rPr>
              <w:t>124</w:t>
            </w:r>
          </w:p>
        </w:tc>
        <w:tc>
          <w:tcPr>
            <w:tcW w:w="234" w:type="pct"/>
            <w:vMerge w:val="continue"/>
            <w:vAlign w:val="center"/>
          </w:tcPr>
          <w:p w14:paraId="032A57DE">
            <w:pPr>
              <w:jc w:val="center"/>
              <w:rPr>
                <w:rFonts w:ascii="Times New Roman" w:hAnsi="Times New Roman" w:cs="Times New Roman"/>
                <w:bCs/>
                <w:szCs w:val="21"/>
              </w:rPr>
            </w:pPr>
          </w:p>
        </w:tc>
        <w:tc>
          <w:tcPr>
            <w:tcW w:w="433" w:type="pct"/>
            <w:vAlign w:val="center"/>
          </w:tcPr>
          <w:p w14:paraId="526892A7">
            <w:pPr>
              <w:widowControl/>
              <w:jc w:val="center"/>
              <w:textAlignment w:val="center"/>
              <w:rPr>
                <w:rStyle w:val="19"/>
                <w:rFonts w:eastAsia="宋体"/>
                <w:color w:val="auto"/>
                <w:sz w:val="21"/>
                <w:szCs w:val="21"/>
                <w:lang w:bidi="ar"/>
              </w:rPr>
            </w:pPr>
            <w:r>
              <w:rPr>
                <w:rStyle w:val="19"/>
                <w:rFonts w:eastAsia="宋体"/>
                <w:color w:val="auto"/>
                <w:sz w:val="21"/>
                <w:szCs w:val="21"/>
                <w:lang w:bidi="ar"/>
              </w:rPr>
              <w:t>45.3</w:t>
            </w:r>
            <w:r>
              <w:rPr>
                <w:rStyle w:val="19"/>
                <w:rFonts w:hint="eastAsia" w:eastAsia="宋体"/>
                <w:color w:val="auto"/>
                <w:sz w:val="21"/>
                <w:szCs w:val="21"/>
                <w:lang w:bidi="ar"/>
              </w:rPr>
              <w:t xml:space="preserve"> (</w:t>
            </w:r>
            <w:r>
              <w:rPr>
                <w:rStyle w:val="19"/>
                <w:rFonts w:eastAsia="宋体"/>
                <w:color w:val="auto"/>
                <w:sz w:val="21"/>
                <w:szCs w:val="21"/>
                <w:lang w:bidi="ar"/>
              </w:rPr>
              <w:t>5.6)</w:t>
            </w:r>
          </w:p>
        </w:tc>
        <w:tc>
          <w:tcPr>
            <w:tcW w:w="479" w:type="pct"/>
            <w:vAlign w:val="center"/>
          </w:tcPr>
          <w:p w14:paraId="24D26E16">
            <w:pPr>
              <w:widowControl/>
              <w:jc w:val="center"/>
              <w:textAlignment w:val="center"/>
              <w:rPr>
                <w:rStyle w:val="19"/>
                <w:rFonts w:eastAsia="宋体"/>
                <w:color w:val="auto"/>
                <w:sz w:val="21"/>
                <w:szCs w:val="21"/>
                <w:lang w:bidi="ar"/>
              </w:rPr>
            </w:pPr>
            <w:r>
              <w:rPr>
                <w:rStyle w:val="19"/>
                <w:rFonts w:eastAsia="宋体"/>
                <w:color w:val="auto"/>
                <w:sz w:val="21"/>
                <w:szCs w:val="21"/>
                <w:lang w:bidi="ar"/>
              </w:rPr>
              <w:t>NA</w:t>
            </w:r>
          </w:p>
        </w:tc>
        <w:tc>
          <w:tcPr>
            <w:tcW w:w="491" w:type="pct"/>
            <w:vAlign w:val="center"/>
          </w:tcPr>
          <w:p w14:paraId="3491FACC">
            <w:pPr>
              <w:widowControl/>
              <w:jc w:val="center"/>
              <w:textAlignment w:val="center"/>
              <w:rPr>
                <w:rStyle w:val="19"/>
                <w:rFonts w:eastAsia="宋体"/>
                <w:color w:val="auto"/>
                <w:sz w:val="21"/>
                <w:szCs w:val="21"/>
                <w:lang w:bidi="ar"/>
              </w:rPr>
            </w:pPr>
            <w:r>
              <w:rPr>
                <w:rStyle w:val="19"/>
                <w:rFonts w:eastAsia="宋体"/>
                <w:color w:val="auto"/>
                <w:sz w:val="21"/>
                <w:szCs w:val="21"/>
                <w:lang w:bidi="ar"/>
              </w:rPr>
              <w:t>89.7</w:t>
            </w:r>
            <w:r>
              <w:rPr>
                <w:rStyle w:val="19"/>
                <w:rFonts w:hint="eastAsia" w:eastAsia="宋体"/>
                <w:color w:val="auto"/>
                <w:sz w:val="21"/>
                <w:szCs w:val="21"/>
                <w:lang w:bidi="ar"/>
              </w:rPr>
              <w:t xml:space="preserve"> </w:t>
            </w:r>
            <w:r>
              <w:rPr>
                <w:rStyle w:val="19"/>
                <w:rFonts w:eastAsia="宋体"/>
                <w:color w:val="auto"/>
                <w:sz w:val="21"/>
                <w:szCs w:val="21"/>
                <w:lang w:bidi="ar"/>
              </w:rPr>
              <w:t>(8.2)</w:t>
            </w:r>
          </w:p>
        </w:tc>
        <w:tc>
          <w:tcPr>
            <w:tcW w:w="507" w:type="pct"/>
            <w:vAlign w:val="center"/>
          </w:tcPr>
          <w:p w14:paraId="2272A5A0">
            <w:pPr>
              <w:widowControl/>
              <w:jc w:val="center"/>
              <w:textAlignment w:val="center"/>
              <w:rPr>
                <w:rStyle w:val="19"/>
                <w:rFonts w:eastAsia="宋体"/>
                <w:color w:val="auto"/>
                <w:sz w:val="21"/>
                <w:szCs w:val="21"/>
                <w:lang w:bidi="ar"/>
              </w:rPr>
            </w:pPr>
            <w:r>
              <w:rPr>
                <w:rStyle w:val="19"/>
                <w:rFonts w:eastAsia="宋体"/>
                <w:color w:val="auto"/>
                <w:sz w:val="21"/>
                <w:szCs w:val="21"/>
                <w:lang w:bidi="ar"/>
              </w:rPr>
              <w:t>26.3</w:t>
            </w:r>
            <w:r>
              <w:rPr>
                <w:rStyle w:val="19"/>
                <w:rFonts w:hint="eastAsia" w:eastAsia="宋体"/>
                <w:color w:val="auto"/>
                <w:sz w:val="21"/>
                <w:szCs w:val="21"/>
                <w:lang w:bidi="ar"/>
              </w:rPr>
              <w:t xml:space="preserve"> </w:t>
            </w:r>
            <w:r>
              <w:rPr>
                <w:rStyle w:val="19"/>
                <w:rFonts w:eastAsia="宋体"/>
                <w:color w:val="auto"/>
                <w:sz w:val="21"/>
                <w:szCs w:val="21"/>
                <w:lang w:bidi="ar"/>
              </w:rPr>
              <w:t>(3.7)</w:t>
            </w:r>
          </w:p>
        </w:tc>
        <w:tc>
          <w:tcPr>
            <w:tcW w:w="510" w:type="pct"/>
            <w:vAlign w:val="center"/>
          </w:tcPr>
          <w:p w14:paraId="022B525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99 (14.4)</w:t>
            </w:r>
          </w:p>
        </w:tc>
        <w:tc>
          <w:tcPr>
            <w:tcW w:w="465" w:type="pct"/>
            <w:vAlign w:val="center"/>
          </w:tcPr>
          <w:p w14:paraId="50AC9B9B">
            <w:pPr>
              <w:jc w:val="center"/>
              <w:rPr>
                <w:rFonts w:ascii="Times New Roman" w:hAnsi="Times New Roman" w:cs="Times New Roman"/>
                <w:szCs w:val="21"/>
              </w:rPr>
            </w:pPr>
            <w:r>
              <w:rPr>
                <w:rFonts w:hint="eastAsia" w:ascii="Times New Roman" w:hAnsi="Times New Roman" w:cs="Times New Roman"/>
                <w:szCs w:val="21"/>
              </w:rPr>
              <w:t>NA</w:t>
            </w:r>
          </w:p>
        </w:tc>
      </w:tr>
      <w:tr w14:paraId="0D1B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77CB8E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NO.50</w:t>
            </w:r>
          </w:p>
        </w:tc>
        <w:tc>
          <w:tcPr>
            <w:tcW w:w="719" w:type="pct"/>
            <w:vAlign w:val="center"/>
          </w:tcPr>
          <w:p w14:paraId="5318006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Biarnés 2005</w:t>
            </w:r>
          </w:p>
        </w:tc>
        <w:tc>
          <w:tcPr>
            <w:tcW w:w="512" w:type="pct"/>
            <w:shd w:val="clear" w:color="auto" w:fill="auto"/>
            <w:vAlign w:val="center"/>
          </w:tcPr>
          <w:p w14:paraId="51186428">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2BE64070">
            <w:pPr>
              <w:jc w:val="center"/>
              <w:rPr>
                <w:rFonts w:ascii="Times New Roman" w:hAnsi="Times New Roman" w:cs="Times New Roman"/>
                <w:bCs/>
                <w:szCs w:val="21"/>
              </w:rPr>
            </w:pPr>
            <w:r>
              <w:rPr>
                <w:rFonts w:hint="eastAsia" w:ascii="Times New Roman" w:hAnsi="Times New Roman" w:cs="Times New Roman"/>
                <w:bCs/>
                <w:szCs w:val="21"/>
              </w:rPr>
              <w:t>11</w:t>
            </w:r>
          </w:p>
        </w:tc>
        <w:tc>
          <w:tcPr>
            <w:tcW w:w="234" w:type="pct"/>
            <w:vMerge w:val="restart"/>
            <w:vAlign w:val="center"/>
          </w:tcPr>
          <w:p w14:paraId="04F751BB">
            <w:pPr>
              <w:jc w:val="center"/>
              <w:rPr>
                <w:rFonts w:ascii="Times New Roman" w:hAnsi="Times New Roman" w:cs="Times New Roman"/>
                <w:bCs/>
                <w:szCs w:val="21"/>
              </w:rPr>
            </w:pPr>
            <w:r>
              <w:rPr>
                <w:rFonts w:hint="eastAsia" w:ascii="Times New Roman" w:hAnsi="Times New Roman" w:cs="Times New Roman"/>
                <w:bCs/>
                <w:szCs w:val="21"/>
              </w:rPr>
              <w:t>12</w:t>
            </w:r>
          </w:p>
        </w:tc>
        <w:tc>
          <w:tcPr>
            <w:tcW w:w="433" w:type="pct"/>
            <w:vAlign w:val="center"/>
          </w:tcPr>
          <w:p w14:paraId="7434B2B6">
            <w:pPr>
              <w:widowControl/>
              <w:jc w:val="center"/>
              <w:textAlignment w:val="center"/>
              <w:rPr>
                <w:rStyle w:val="19"/>
                <w:rFonts w:eastAsia="宋体"/>
                <w:color w:val="auto"/>
                <w:sz w:val="21"/>
                <w:szCs w:val="21"/>
                <w:lang w:bidi="ar"/>
              </w:rPr>
            </w:pPr>
            <w:r>
              <w:rPr>
                <w:rStyle w:val="19"/>
                <w:rFonts w:eastAsia="宋体"/>
                <w:color w:val="auto"/>
                <w:sz w:val="21"/>
                <w:szCs w:val="21"/>
                <w:lang w:bidi="ar"/>
              </w:rPr>
              <w:t>46.7</w:t>
            </w:r>
            <w:r>
              <w:rPr>
                <w:rStyle w:val="19"/>
                <w:rFonts w:hint="eastAsia" w:eastAsia="宋体"/>
                <w:color w:val="auto"/>
                <w:sz w:val="21"/>
                <w:szCs w:val="21"/>
                <w:lang w:bidi="ar"/>
              </w:rPr>
              <w:t xml:space="preserve"> </w:t>
            </w:r>
            <w:r>
              <w:rPr>
                <w:rStyle w:val="19"/>
                <w:rFonts w:eastAsia="宋体"/>
                <w:color w:val="auto"/>
                <w:sz w:val="21"/>
                <w:szCs w:val="21"/>
                <w:lang w:bidi="ar"/>
              </w:rPr>
              <w:t>(7.8)</w:t>
            </w:r>
          </w:p>
        </w:tc>
        <w:tc>
          <w:tcPr>
            <w:tcW w:w="479" w:type="pct"/>
            <w:vAlign w:val="center"/>
          </w:tcPr>
          <w:p w14:paraId="0850CA65">
            <w:pPr>
              <w:widowControl/>
              <w:jc w:val="center"/>
              <w:textAlignment w:val="center"/>
              <w:rPr>
                <w:rStyle w:val="19"/>
                <w:rFonts w:eastAsia="宋体"/>
                <w:color w:val="auto"/>
                <w:sz w:val="21"/>
                <w:szCs w:val="21"/>
                <w:lang w:bidi="ar"/>
              </w:rPr>
            </w:pPr>
            <w:r>
              <w:rPr>
                <w:rStyle w:val="19"/>
                <w:rFonts w:eastAsia="宋体"/>
                <w:color w:val="auto"/>
                <w:sz w:val="21"/>
                <w:szCs w:val="21"/>
                <w:lang w:bidi="ar"/>
              </w:rPr>
              <w:t>6</w:t>
            </w:r>
            <w:r>
              <w:rPr>
                <w:rStyle w:val="19"/>
                <w:rFonts w:hint="eastAsia" w:eastAsia="宋体"/>
                <w:color w:val="auto"/>
                <w:sz w:val="21"/>
                <w:szCs w:val="21"/>
                <w:lang w:bidi="ar"/>
              </w:rPr>
              <w:t xml:space="preserve"> </w:t>
            </w:r>
            <w:r>
              <w:rPr>
                <w:rStyle w:val="19"/>
                <w:rFonts w:eastAsia="宋体"/>
                <w:color w:val="auto"/>
                <w:sz w:val="21"/>
                <w:szCs w:val="21"/>
                <w:lang w:bidi="ar"/>
              </w:rPr>
              <w:t>(54.5)</w:t>
            </w:r>
          </w:p>
        </w:tc>
        <w:tc>
          <w:tcPr>
            <w:tcW w:w="491" w:type="pct"/>
            <w:vAlign w:val="center"/>
          </w:tcPr>
          <w:p w14:paraId="1238ADB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04DC159">
            <w:pPr>
              <w:widowControl/>
              <w:jc w:val="center"/>
              <w:textAlignment w:val="center"/>
              <w:rPr>
                <w:rStyle w:val="19"/>
                <w:rFonts w:eastAsia="宋体"/>
                <w:color w:val="auto"/>
                <w:sz w:val="21"/>
                <w:szCs w:val="21"/>
                <w:lang w:bidi="ar"/>
              </w:rPr>
            </w:pPr>
            <w:r>
              <w:rPr>
                <w:rStyle w:val="19"/>
                <w:rFonts w:eastAsia="宋体"/>
                <w:color w:val="auto"/>
                <w:sz w:val="21"/>
                <w:szCs w:val="21"/>
                <w:lang w:bidi="ar"/>
              </w:rPr>
              <w:t>28.0</w:t>
            </w:r>
            <w:r>
              <w:rPr>
                <w:rStyle w:val="19"/>
                <w:rFonts w:hint="eastAsia" w:eastAsia="宋体"/>
                <w:color w:val="auto"/>
                <w:sz w:val="21"/>
                <w:szCs w:val="21"/>
                <w:lang w:bidi="ar"/>
              </w:rPr>
              <w:t xml:space="preserve"> </w:t>
            </w:r>
            <w:r>
              <w:rPr>
                <w:rStyle w:val="19"/>
                <w:rFonts w:eastAsia="宋体"/>
                <w:color w:val="auto"/>
                <w:sz w:val="21"/>
                <w:szCs w:val="21"/>
                <w:lang w:bidi="ar"/>
              </w:rPr>
              <w:t>(4.5)</w:t>
            </w:r>
          </w:p>
        </w:tc>
        <w:tc>
          <w:tcPr>
            <w:tcW w:w="510" w:type="pct"/>
            <w:vAlign w:val="center"/>
          </w:tcPr>
          <w:p w14:paraId="36F9C4B1">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110.1(9.9)</w:t>
            </w:r>
          </w:p>
        </w:tc>
        <w:tc>
          <w:tcPr>
            <w:tcW w:w="465" w:type="pct"/>
            <w:vAlign w:val="center"/>
          </w:tcPr>
          <w:p w14:paraId="33C978F0">
            <w:pPr>
              <w:jc w:val="center"/>
              <w:rPr>
                <w:rFonts w:ascii="Times New Roman" w:hAnsi="Times New Roman" w:cs="Times New Roman"/>
                <w:szCs w:val="21"/>
              </w:rPr>
            </w:pPr>
            <w:r>
              <w:rPr>
                <w:rFonts w:hint="eastAsia" w:ascii="Times New Roman" w:hAnsi="Times New Roman" w:cs="Times New Roman"/>
                <w:szCs w:val="21"/>
              </w:rPr>
              <w:t>NA</w:t>
            </w:r>
          </w:p>
        </w:tc>
      </w:tr>
      <w:tr w14:paraId="104A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3764F44">
            <w:pPr>
              <w:widowControl/>
              <w:spacing w:line="276" w:lineRule="auto"/>
              <w:jc w:val="center"/>
              <w:rPr>
                <w:rFonts w:ascii="Times New Roman" w:hAnsi="Times New Roman" w:eastAsia="宋体" w:cs="Times New Roman"/>
                <w:kern w:val="0"/>
                <w:szCs w:val="21"/>
              </w:rPr>
            </w:pPr>
          </w:p>
        </w:tc>
        <w:tc>
          <w:tcPr>
            <w:tcW w:w="719" w:type="pct"/>
            <w:vAlign w:val="center"/>
          </w:tcPr>
          <w:p w14:paraId="5DD73976">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18EECDF1">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A5D5AB6">
            <w:pPr>
              <w:jc w:val="center"/>
              <w:rPr>
                <w:rFonts w:ascii="Times New Roman" w:hAnsi="Times New Roman" w:cs="Times New Roman"/>
                <w:bCs/>
                <w:szCs w:val="21"/>
              </w:rPr>
            </w:pPr>
            <w:r>
              <w:rPr>
                <w:rFonts w:hint="eastAsia" w:ascii="Times New Roman" w:hAnsi="Times New Roman" w:cs="Times New Roman"/>
                <w:bCs/>
                <w:szCs w:val="21"/>
              </w:rPr>
              <w:t>12</w:t>
            </w:r>
          </w:p>
        </w:tc>
        <w:tc>
          <w:tcPr>
            <w:tcW w:w="234" w:type="pct"/>
            <w:vMerge w:val="continue"/>
            <w:vAlign w:val="center"/>
          </w:tcPr>
          <w:p w14:paraId="6867B52C">
            <w:pPr>
              <w:jc w:val="center"/>
              <w:rPr>
                <w:rFonts w:ascii="Times New Roman" w:hAnsi="Times New Roman" w:cs="Times New Roman"/>
                <w:bCs/>
                <w:szCs w:val="21"/>
              </w:rPr>
            </w:pPr>
          </w:p>
        </w:tc>
        <w:tc>
          <w:tcPr>
            <w:tcW w:w="433" w:type="pct"/>
            <w:vAlign w:val="center"/>
          </w:tcPr>
          <w:p w14:paraId="6192428A">
            <w:pPr>
              <w:widowControl/>
              <w:jc w:val="center"/>
              <w:textAlignment w:val="center"/>
              <w:rPr>
                <w:rStyle w:val="19"/>
                <w:rFonts w:eastAsia="宋体"/>
                <w:color w:val="auto"/>
                <w:sz w:val="21"/>
                <w:szCs w:val="21"/>
                <w:lang w:bidi="ar"/>
              </w:rPr>
            </w:pPr>
            <w:r>
              <w:rPr>
                <w:rStyle w:val="19"/>
                <w:rFonts w:eastAsia="宋体"/>
                <w:color w:val="auto"/>
                <w:sz w:val="21"/>
                <w:szCs w:val="21"/>
                <w:lang w:bidi="ar"/>
              </w:rPr>
              <w:t>46.5</w:t>
            </w:r>
            <w:r>
              <w:rPr>
                <w:rStyle w:val="19"/>
                <w:rFonts w:hint="eastAsia" w:eastAsia="宋体"/>
                <w:color w:val="auto"/>
                <w:sz w:val="21"/>
                <w:szCs w:val="21"/>
                <w:lang w:bidi="ar"/>
              </w:rPr>
              <w:t xml:space="preserve"> </w:t>
            </w:r>
            <w:r>
              <w:rPr>
                <w:rStyle w:val="19"/>
                <w:rFonts w:eastAsia="宋体"/>
                <w:color w:val="auto"/>
                <w:sz w:val="21"/>
                <w:szCs w:val="21"/>
                <w:lang w:bidi="ar"/>
              </w:rPr>
              <w:t>(6.7)</w:t>
            </w:r>
          </w:p>
        </w:tc>
        <w:tc>
          <w:tcPr>
            <w:tcW w:w="479" w:type="pct"/>
            <w:vAlign w:val="center"/>
          </w:tcPr>
          <w:p w14:paraId="3F1730D0">
            <w:pPr>
              <w:widowControl/>
              <w:jc w:val="center"/>
              <w:textAlignment w:val="center"/>
              <w:rPr>
                <w:rStyle w:val="19"/>
                <w:rFonts w:eastAsia="宋体"/>
                <w:color w:val="auto"/>
                <w:sz w:val="21"/>
                <w:szCs w:val="21"/>
                <w:lang w:bidi="ar"/>
              </w:rPr>
            </w:pPr>
            <w:r>
              <w:rPr>
                <w:rStyle w:val="19"/>
                <w:rFonts w:eastAsia="宋体"/>
                <w:color w:val="auto"/>
                <w:sz w:val="21"/>
                <w:szCs w:val="21"/>
                <w:lang w:bidi="ar"/>
              </w:rPr>
              <w:t>7</w:t>
            </w:r>
            <w:r>
              <w:rPr>
                <w:rStyle w:val="19"/>
                <w:rFonts w:hint="eastAsia" w:eastAsia="宋体"/>
                <w:color w:val="auto"/>
                <w:sz w:val="21"/>
                <w:szCs w:val="21"/>
                <w:lang w:bidi="ar"/>
              </w:rPr>
              <w:t xml:space="preserve"> </w:t>
            </w:r>
            <w:r>
              <w:rPr>
                <w:rStyle w:val="19"/>
                <w:rFonts w:eastAsia="宋体"/>
                <w:color w:val="auto"/>
                <w:sz w:val="21"/>
                <w:szCs w:val="21"/>
                <w:lang w:bidi="ar"/>
              </w:rPr>
              <w:t>(58.3)</w:t>
            </w:r>
          </w:p>
        </w:tc>
        <w:tc>
          <w:tcPr>
            <w:tcW w:w="491" w:type="pct"/>
            <w:vAlign w:val="center"/>
          </w:tcPr>
          <w:p w14:paraId="5A5CEDD3">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507" w:type="pct"/>
            <w:vAlign w:val="center"/>
          </w:tcPr>
          <w:p w14:paraId="3D10B57F">
            <w:pPr>
              <w:widowControl/>
              <w:jc w:val="center"/>
              <w:textAlignment w:val="center"/>
              <w:rPr>
                <w:rStyle w:val="19"/>
                <w:rFonts w:eastAsia="宋体"/>
                <w:color w:val="auto"/>
                <w:sz w:val="21"/>
                <w:szCs w:val="21"/>
                <w:lang w:bidi="ar"/>
              </w:rPr>
            </w:pPr>
            <w:r>
              <w:rPr>
                <w:rStyle w:val="19"/>
                <w:rFonts w:eastAsia="宋体"/>
                <w:color w:val="auto"/>
                <w:sz w:val="21"/>
                <w:szCs w:val="21"/>
                <w:lang w:bidi="ar"/>
              </w:rPr>
              <w:t>28.8</w:t>
            </w:r>
            <w:r>
              <w:rPr>
                <w:rStyle w:val="19"/>
                <w:rFonts w:hint="eastAsia" w:eastAsia="宋体"/>
                <w:color w:val="auto"/>
                <w:sz w:val="21"/>
                <w:szCs w:val="21"/>
                <w:lang w:bidi="ar"/>
              </w:rPr>
              <w:t xml:space="preserve"> </w:t>
            </w:r>
            <w:r>
              <w:rPr>
                <w:rStyle w:val="19"/>
                <w:rFonts w:eastAsia="宋体"/>
                <w:color w:val="auto"/>
                <w:sz w:val="21"/>
                <w:szCs w:val="21"/>
                <w:lang w:bidi="ar"/>
              </w:rPr>
              <w:t>(4.0)</w:t>
            </w:r>
          </w:p>
        </w:tc>
        <w:tc>
          <w:tcPr>
            <w:tcW w:w="510" w:type="pct"/>
            <w:vAlign w:val="center"/>
          </w:tcPr>
          <w:p w14:paraId="220152A2">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106.9(8.9)</w:t>
            </w:r>
          </w:p>
        </w:tc>
        <w:tc>
          <w:tcPr>
            <w:tcW w:w="465" w:type="pct"/>
            <w:vAlign w:val="center"/>
          </w:tcPr>
          <w:p w14:paraId="313A1F79">
            <w:pPr>
              <w:jc w:val="center"/>
              <w:rPr>
                <w:rFonts w:ascii="Times New Roman" w:hAnsi="Times New Roman" w:cs="Times New Roman"/>
                <w:szCs w:val="21"/>
              </w:rPr>
            </w:pPr>
            <w:r>
              <w:rPr>
                <w:rFonts w:hint="eastAsia" w:ascii="Times New Roman" w:hAnsi="Times New Roman" w:cs="Times New Roman"/>
                <w:szCs w:val="21"/>
              </w:rPr>
              <w:t>NA</w:t>
            </w:r>
          </w:p>
        </w:tc>
      </w:tr>
      <w:tr w14:paraId="4509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70859A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NO.51</w:t>
            </w:r>
          </w:p>
        </w:tc>
        <w:tc>
          <w:tcPr>
            <w:tcW w:w="719" w:type="pct"/>
            <w:vAlign w:val="center"/>
          </w:tcPr>
          <w:p w14:paraId="1FEDE99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Lehtovirta 2001</w:t>
            </w:r>
          </w:p>
        </w:tc>
        <w:tc>
          <w:tcPr>
            <w:tcW w:w="512" w:type="pct"/>
            <w:shd w:val="clear" w:color="auto" w:fill="auto"/>
            <w:vAlign w:val="center"/>
          </w:tcPr>
          <w:p w14:paraId="540AE49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346" w:type="pct"/>
            <w:vAlign w:val="center"/>
          </w:tcPr>
          <w:p w14:paraId="7CAA1B60">
            <w:pPr>
              <w:jc w:val="center"/>
              <w:rPr>
                <w:rFonts w:ascii="Times New Roman" w:hAnsi="Times New Roman" w:cs="Times New Roman"/>
                <w:bCs/>
                <w:szCs w:val="21"/>
              </w:rPr>
            </w:pPr>
            <w:r>
              <w:rPr>
                <w:rFonts w:hint="eastAsia" w:ascii="Times New Roman" w:hAnsi="Times New Roman" w:cs="Times New Roman"/>
                <w:bCs/>
                <w:szCs w:val="21"/>
              </w:rPr>
              <w:t>20</w:t>
            </w:r>
          </w:p>
        </w:tc>
        <w:tc>
          <w:tcPr>
            <w:tcW w:w="234" w:type="pct"/>
            <w:vMerge w:val="restart"/>
            <w:vAlign w:val="center"/>
          </w:tcPr>
          <w:p w14:paraId="4E94D01B">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406331C6">
            <w:pPr>
              <w:widowControl/>
              <w:jc w:val="center"/>
              <w:textAlignment w:val="center"/>
              <w:rPr>
                <w:rStyle w:val="19"/>
                <w:rFonts w:eastAsia="宋体"/>
                <w:color w:val="auto"/>
                <w:sz w:val="21"/>
                <w:szCs w:val="21"/>
                <w:lang w:bidi="ar"/>
              </w:rPr>
            </w:pPr>
            <w:r>
              <w:rPr>
                <w:rStyle w:val="19"/>
                <w:rFonts w:eastAsia="宋体"/>
                <w:color w:val="auto"/>
                <w:sz w:val="21"/>
                <w:szCs w:val="21"/>
                <w:lang w:bidi="ar"/>
              </w:rPr>
              <w:t>57.3</w:t>
            </w:r>
            <w:r>
              <w:rPr>
                <w:rStyle w:val="19"/>
                <w:rFonts w:hint="eastAsia" w:eastAsia="宋体"/>
                <w:color w:val="auto"/>
                <w:sz w:val="21"/>
                <w:szCs w:val="21"/>
                <w:lang w:bidi="ar"/>
              </w:rPr>
              <w:t xml:space="preserve"> </w:t>
            </w:r>
            <w:r>
              <w:rPr>
                <w:rStyle w:val="19"/>
                <w:rFonts w:eastAsia="宋体"/>
                <w:color w:val="auto"/>
                <w:sz w:val="21"/>
                <w:szCs w:val="21"/>
                <w:lang w:bidi="ar"/>
              </w:rPr>
              <w:t>(8</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7412E502">
            <w:pPr>
              <w:widowControl/>
              <w:jc w:val="center"/>
              <w:textAlignment w:val="center"/>
              <w:rPr>
                <w:rStyle w:val="19"/>
                <w:rFonts w:eastAsia="宋体"/>
                <w:color w:val="auto"/>
                <w:sz w:val="21"/>
                <w:szCs w:val="21"/>
                <w:lang w:bidi="ar"/>
              </w:rPr>
            </w:pPr>
            <w:r>
              <w:rPr>
                <w:rStyle w:val="19"/>
                <w:rFonts w:eastAsia="宋体"/>
                <w:color w:val="auto"/>
                <w:sz w:val="21"/>
                <w:szCs w:val="21"/>
                <w:lang w:bidi="ar"/>
              </w:rPr>
              <w:t>6</w:t>
            </w:r>
            <w:r>
              <w:rPr>
                <w:rStyle w:val="19"/>
                <w:rFonts w:hint="eastAsia" w:eastAsia="宋体"/>
                <w:color w:val="auto"/>
                <w:sz w:val="21"/>
                <w:szCs w:val="21"/>
                <w:lang w:bidi="ar"/>
              </w:rPr>
              <w:t xml:space="preserve"> </w:t>
            </w:r>
            <w:r>
              <w:rPr>
                <w:rStyle w:val="19"/>
                <w:rFonts w:eastAsia="宋体"/>
                <w:color w:val="auto"/>
                <w:sz w:val="21"/>
                <w:szCs w:val="21"/>
                <w:lang w:bidi="ar"/>
              </w:rPr>
              <w:t>(30.0)</w:t>
            </w:r>
          </w:p>
        </w:tc>
        <w:tc>
          <w:tcPr>
            <w:tcW w:w="491" w:type="pct"/>
            <w:vAlign w:val="center"/>
          </w:tcPr>
          <w:p w14:paraId="65030045">
            <w:pPr>
              <w:widowControl/>
              <w:jc w:val="center"/>
              <w:textAlignment w:val="center"/>
              <w:rPr>
                <w:rStyle w:val="19"/>
                <w:rFonts w:eastAsia="宋体"/>
                <w:color w:val="auto"/>
                <w:sz w:val="21"/>
                <w:szCs w:val="21"/>
                <w:lang w:bidi="ar"/>
              </w:rPr>
            </w:pPr>
            <w:r>
              <w:rPr>
                <w:rStyle w:val="19"/>
                <w:rFonts w:eastAsia="宋体"/>
                <w:color w:val="auto"/>
                <w:sz w:val="21"/>
                <w:szCs w:val="21"/>
                <w:lang w:bidi="ar"/>
              </w:rPr>
              <w:t>91.0</w:t>
            </w:r>
            <w:r>
              <w:rPr>
                <w:rStyle w:val="19"/>
                <w:rFonts w:hint="eastAsia" w:eastAsia="宋体"/>
                <w:color w:val="auto"/>
                <w:sz w:val="21"/>
                <w:szCs w:val="21"/>
                <w:lang w:bidi="ar"/>
              </w:rPr>
              <w:t xml:space="preserve"> </w:t>
            </w:r>
            <w:r>
              <w:rPr>
                <w:rStyle w:val="19"/>
                <w:rFonts w:eastAsia="宋体"/>
                <w:color w:val="auto"/>
                <w:sz w:val="21"/>
                <w:szCs w:val="21"/>
                <w:lang w:bidi="ar"/>
              </w:rPr>
              <w:t>(17.9)</w:t>
            </w:r>
          </w:p>
        </w:tc>
        <w:tc>
          <w:tcPr>
            <w:tcW w:w="507" w:type="pct"/>
            <w:vAlign w:val="center"/>
          </w:tcPr>
          <w:p w14:paraId="7FACFB72">
            <w:pPr>
              <w:widowControl/>
              <w:jc w:val="center"/>
              <w:textAlignment w:val="center"/>
              <w:rPr>
                <w:rStyle w:val="19"/>
                <w:rFonts w:eastAsia="宋体"/>
                <w:color w:val="auto"/>
                <w:sz w:val="21"/>
                <w:szCs w:val="21"/>
                <w:lang w:bidi="ar"/>
              </w:rPr>
            </w:pPr>
            <w:r>
              <w:rPr>
                <w:rStyle w:val="19"/>
                <w:rFonts w:eastAsia="宋体"/>
                <w:color w:val="auto"/>
                <w:sz w:val="21"/>
                <w:szCs w:val="21"/>
                <w:lang w:bidi="ar"/>
              </w:rPr>
              <w:t>29.8</w:t>
            </w:r>
            <w:r>
              <w:rPr>
                <w:rStyle w:val="19"/>
                <w:rFonts w:hint="eastAsia" w:eastAsia="宋体"/>
                <w:color w:val="auto"/>
                <w:sz w:val="21"/>
                <w:szCs w:val="21"/>
                <w:lang w:bidi="ar"/>
              </w:rPr>
              <w:t xml:space="preserve"> </w:t>
            </w:r>
            <w:r>
              <w:rPr>
                <w:rStyle w:val="19"/>
                <w:rFonts w:eastAsia="宋体"/>
                <w:color w:val="auto"/>
                <w:sz w:val="21"/>
                <w:szCs w:val="21"/>
                <w:lang w:bidi="ar"/>
              </w:rPr>
              <w:t>(4.0)</w:t>
            </w:r>
          </w:p>
        </w:tc>
        <w:tc>
          <w:tcPr>
            <w:tcW w:w="510" w:type="pct"/>
            <w:vAlign w:val="center"/>
          </w:tcPr>
          <w:p w14:paraId="114082C5">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95.4 (7.2)</w:t>
            </w:r>
          </w:p>
        </w:tc>
        <w:tc>
          <w:tcPr>
            <w:tcW w:w="465" w:type="pct"/>
            <w:vAlign w:val="center"/>
          </w:tcPr>
          <w:p w14:paraId="28762D77">
            <w:pPr>
              <w:jc w:val="center"/>
              <w:rPr>
                <w:rFonts w:ascii="Times New Roman" w:hAnsi="Times New Roman" w:cs="Times New Roman"/>
                <w:szCs w:val="21"/>
              </w:rPr>
            </w:pPr>
            <w:r>
              <w:rPr>
                <w:rFonts w:hint="eastAsia" w:ascii="Times New Roman" w:hAnsi="Times New Roman" w:cs="Times New Roman"/>
                <w:szCs w:val="21"/>
              </w:rPr>
              <w:t>NA</w:t>
            </w:r>
          </w:p>
        </w:tc>
      </w:tr>
      <w:tr w14:paraId="3D67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DC5EC44">
            <w:pPr>
              <w:widowControl/>
              <w:spacing w:line="276" w:lineRule="auto"/>
              <w:jc w:val="center"/>
              <w:rPr>
                <w:rFonts w:ascii="Times New Roman" w:hAnsi="Times New Roman" w:eastAsia="宋体" w:cs="Times New Roman"/>
                <w:kern w:val="0"/>
                <w:szCs w:val="21"/>
              </w:rPr>
            </w:pPr>
          </w:p>
        </w:tc>
        <w:tc>
          <w:tcPr>
            <w:tcW w:w="719" w:type="pct"/>
            <w:vAlign w:val="center"/>
          </w:tcPr>
          <w:p w14:paraId="084C01C1">
            <w:pPr>
              <w:widowControl/>
              <w:spacing w:line="276" w:lineRule="auto"/>
              <w:jc w:val="center"/>
              <w:rPr>
                <w:rFonts w:ascii="Times New Roman" w:hAnsi="Times New Roman" w:eastAsia="宋体" w:cs="Times New Roman"/>
                <w:kern w:val="0"/>
                <w:szCs w:val="21"/>
              </w:rPr>
            </w:pPr>
          </w:p>
        </w:tc>
        <w:tc>
          <w:tcPr>
            <w:tcW w:w="512" w:type="pct"/>
            <w:shd w:val="clear" w:color="auto" w:fill="auto"/>
            <w:vAlign w:val="center"/>
          </w:tcPr>
          <w:p w14:paraId="5829BF5C">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695DCD2E">
            <w:pPr>
              <w:jc w:val="center"/>
              <w:rPr>
                <w:rFonts w:ascii="Times New Roman" w:hAnsi="Times New Roman" w:cs="Times New Roman"/>
                <w:bCs/>
                <w:szCs w:val="21"/>
              </w:rPr>
            </w:pPr>
            <w:r>
              <w:rPr>
                <w:rFonts w:hint="eastAsia" w:ascii="Times New Roman" w:hAnsi="Times New Roman" w:cs="Times New Roman"/>
                <w:bCs/>
                <w:szCs w:val="21"/>
              </w:rPr>
              <w:t>20</w:t>
            </w:r>
          </w:p>
        </w:tc>
        <w:tc>
          <w:tcPr>
            <w:tcW w:w="234" w:type="pct"/>
            <w:vMerge w:val="continue"/>
            <w:vAlign w:val="center"/>
          </w:tcPr>
          <w:p w14:paraId="06D5C113">
            <w:pPr>
              <w:jc w:val="center"/>
              <w:rPr>
                <w:rFonts w:ascii="Times New Roman" w:hAnsi="Times New Roman" w:cs="Times New Roman"/>
                <w:bCs/>
                <w:szCs w:val="21"/>
              </w:rPr>
            </w:pPr>
          </w:p>
        </w:tc>
        <w:tc>
          <w:tcPr>
            <w:tcW w:w="433" w:type="pct"/>
            <w:vAlign w:val="center"/>
          </w:tcPr>
          <w:p w14:paraId="471732B9">
            <w:pPr>
              <w:widowControl/>
              <w:jc w:val="center"/>
              <w:textAlignment w:val="center"/>
              <w:rPr>
                <w:rStyle w:val="19"/>
                <w:rFonts w:eastAsia="宋体"/>
                <w:color w:val="auto"/>
                <w:sz w:val="21"/>
                <w:szCs w:val="21"/>
                <w:lang w:bidi="ar"/>
              </w:rPr>
            </w:pPr>
            <w:r>
              <w:rPr>
                <w:rStyle w:val="19"/>
                <w:rFonts w:eastAsia="宋体"/>
                <w:color w:val="auto"/>
                <w:sz w:val="21"/>
                <w:szCs w:val="21"/>
                <w:lang w:bidi="ar"/>
              </w:rPr>
              <w:t>58.6</w:t>
            </w:r>
            <w:r>
              <w:rPr>
                <w:rStyle w:val="19"/>
                <w:rFonts w:hint="eastAsia" w:eastAsia="宋体"/>
                <w:color w:val="auto"/>
                <w:sz w:val="21"/>
                <w:szCs w:val="21"/>
                <w:lang w:bidi="ar"/>
              </w:rPr>
              <w:t xml:space="preserve"> </w:t>
            </w:r>
            <w:r>
              <w:rPr>
                <w:rStyle w:val="19"/>
                <w:rFonts w:eastAsia="宋体"/>
                <w:color w:val="auto"/>
                <w:sz w:val="21"/>
                <w:szCs w:val="21"/>
                <w:lang w:bidi="ar"/>
              </w:rPr>
              <w:t>(12</w:t>
            </w:r>
            <w:r>
              <w:rPr>
                <w:rStyle w:val="19"/>
                <w:rFonts w:hint="eastAsia" w:eastAsia="宋体"/>
                <w:color w:val="auto"/>
                <w:sz w:val="21"/>
                <w:szCs w:val="21"/>
                <w:lang w:bidi="ar"/>
              </w:rPr>
              <w:t>.0</w:t>
            </w:r>
            <w:r>
              <w:rPr>
                <w:rStyle w:val="19"/>
                <w:rFonts w:eastAsia="宋体"/>
                <w:color w:val="auto"/>
                <w:sz w:val="21"/>
                <w:szCs w:val="21"/>
                <w:lang w:bidi="ar"/>
              </w:rPr>
              <w:t>)</w:t>
            </w:r>
          </w:p>
        </w:tc>
        <w:tc>
          <w:tcPr>
            <w:tcW w:w="479" w:type="pct"/>
            <w:vAlign w:val="center"/>
          </w:tcPr>
          <w:p w14:paraId="710784B5">
            <w:pPr>
              <w:widowControl/>
              <w:jc w:val="center"/>
              <w:textAlignment w:val="center"/>
              <w:rPr>
                <w:rStyle w:val="19"/>
                <w:rFonts w:eastAsia="宋体"/>
                <w:color w:val="auto"/>
                <w:sz w:val="21"/>
                <w:szCs w:val="21"/>
                <w:lang w:bidi="ar"/>
              </w:rPr>
            </w:pPr>
            <w:r>
              <w:rPr>
                <w:rStyle w:val="19"/>
                <w:rFonts w:eastAsia="宋体"/>
                <w:color w:val="auto"/>
                <w:sz w:val="21"/>
                <w:szCs w:val="21"/>
                <w:lang w:bidi="ar"/>
              </w:rPr>
              <w:t>9</w:t>
            </w:r>
            <w:r>
              <w:rPr>
                <w:rStyle w:val="19"/>
                <w:rFonts w:hint="eastAsia" w:eastAsia="宋体"/>
                <w:color w:val="auto"/>
                <w:sz w:val="21"/>
                <w:szCs w:val="21"/>
                <w:lang w:bidi="ar"/>
              </w:rPr>
              <w:t xml:space="preserve"> </w:t>
            </w:r>
            <w:r>
              <w:rPr>
                <w:rStyle w:val="19"/>
                <w:rFonts w:eastAsia="宋体"/>
                <w:color w:val="auto"/>
                <w:sz w:val="21"/>
                <w:szCs w:val="21"/>
                <w:lang w:bidi="ar"/>
              </w:rPr>
              <w:t>(45.0)</w:t>
            </w:r>
          </w:p>
        </w:tc>
        <w:tc>
          <w:tcPr>
            <w:tcW w:w="491" w:type="pct"/>
            <w:vAlign w:val="center"/>
          </w:tcPr>
          <w:p w14:paraId="53937F75">
            <w:pPr>
              <w:widowControl/>
              <w:jc w:val="center"/>
              <w:textAlignment w:val="center"/>
              <w:rPr>
                <w:rStyle w:val="19"/>
                <w:rFonts w:eastAsia="宋体"/>
                <w:color w:val="auto"/>
                <w:sz w:val="21"/>
                <w:szCs w:val="21"/>
                <w:lang w:bidi="ar"/>
              </w:rPr>
            </w:pPr>
            <w:r>
              <w:rPr>
                <w:rStyle w:val="19"/>
                <w:rFonts w:eastAsia="宋体"/>
                <w:color w:val="auto"/>
                <w:sz w:val="21"/>
                <w:szCs w:val="21"/>
                <w:lang w:bidi="ar"/>
              </w:rPr>
              <w:t>87.8</w:t>
            </w:r>
            <w:r>
              <w:rPr>
                <w:rStyle w:val="19"/>
                <w:rFonts w:hint="eastAsia" w:eastAsia="宋体"/>
                <w:color w:val="auto"/>
                <w:sz w:val="21"/>
                <w:szCs w:val="21"/>
                <w:lang w:bidi="ar"/>
              </w:rPr>
              <w:t xml:space="preserve"> </w:t>
            </w:r>
            <w:r>
              <w:rPr>
                <w:rStyle w:val="19"/>
                <w:rFonts w:eastAsia="宋体"/>
                <w:color w:val="auto"/>
                <w:sz w:val="21"/>
                <w:szCs w:val="21"/>
                <w:lang w:bidi="ar"/>
              </w:rPr>
              <w:t>(18.8)</w:t>
            </w:r>
          </w:p>
        </w:tc>
        <w:tc>
          <w:tcPr>
            <w:tcW w:w="507" w:type="pct"/>
            <w:vAlign w:val="center"/>
          </w:tcPr>
          <w:p w14:paraId="7338C31B">
            <w:pPr>
              <w:widowControl/>
              <w:jc w:val="center"/>
              <w:textAlignment w:val="center"/>
              <w:rPr>
                <w:rStyle w:val="19"/>
                <w:rFonts w:eastAsia="宋体"/>
                <w:color w:val="auto"/>
                <w:sz w:val="21"/>
                <w:szCs w:val="21"/>
                <w:lang w:bidi="ar"/>
              </w:rPr>
            </w:pPr>
            <w:r>
              <w:rPr>
                <w:rStyle w:val="19"/>
                <w:rFonts w:eastAsia="宋体"/>
                <w:color w:val="auto"/>
                <w:sz w:val="21"/>
                <w:szCs w:val="21"/>
                <w:lang w:bidi="ar"/>
              </w:rPr>
              <w:t>30.2</w:t>
            </w:r>
            <w:r>
              <w:rPr>
                <w:rStyle w:val="19"/>
                <w:rFonts w:hint="eastAsia" w:eastAsia="宋体"/>
                <w:color w:val="auto"/>
                <w:sz w:val="21"/>
                <w:szCs w:val="21"/>
                <w:lang w:bidi="ar"/>
              </w:rPr>
              <w:t xml:space="preserve"> </w:t>
            </w:r>
            <w:r>
              <w:rPr>
                <w:rStyle w:val="19"/>
                <w:rFonts w:eastAsia="宋体"/>
                <w:color w:val="auto"/>
                <w:sz w:val="21"/>
                <w:szCs w:val="21"/>
                <w:lang w:bidi="ar"/>
              </w:rPr>
              <w:t>(3.2)</w:t>
            </w:r>
          </w:p>
        </w:tc>
        <w:tc>
          <w:tcPr>
            <w:tcW w:w="510" w:type="pct"/>
            <w:vAlign w:val="center"/>
          </w:tcPr>
          <w:p w14:paraId="7E8C5AAC">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97.2 (16.2)</w:t>
            </w:r>
          </w:p>
        </w:tc>
        <w:tc>
          <w:tcPr>
            <w:tcW w:w="465" w:type="pct"/>
            <w:vAlign w:val="center"/>
          </w:tcPr>
          <w:p w14:paraId="665D2C29">
            <w:pPr>
              <w:jc w:val="center"/>
              <w:rPr>
                <w:rFonts w:ascii="Times New Roman" w:hAnsi="Times New Roman" w:cs="Times New Roman"/>
                <w:szCs w:val="21"/>
              </w:rPr>
            </w:pPr>
            <w:r>
              <w:rPr>
                <w:rFonts w:hint="eastAsia" w:ascii="Times New Roman" w:hAnsi="Times New Roman" w:cs="Times New Roman"/>
                <w:szCs w:val="21"/>
              </w:rPr>
              <w:t>NA</w:t>
            </w:r>
          </w:p>
        </w:tc>
      </w:tr>
      <w:tr w14:paraId="188E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1BC54D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NO.52</w:t>
            </w:r>
          </w:p>
        </w:tc>
        <w:tc>
          <w:tcPr>
            <w:tcW w:w="719" w:type="pct"/>
            <w:vAlign w:val="center"/>
          </w:tcPr>
          <w:p w14:paraId="49766BD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Wang 2017</w:t>
            </w:r>
          </w:p>
        </w:tc>
        <w:tc>
          <w:tcPr>
            <w:tcW w:w="512" w:type="pct"/>
            <w:vAlign w:val="center"/>
          </w:tcPr>
          <w:p w14:paraId="3B1EF1C8">
            <w:pPr>
              <w:jc w:val="center"/>
              <w:rPr>
                <w:rFonts w:ascii="Times New Roman" w:hAnsi="Times New Roman" w:cs="Times New Roman"/>
                <w:bCs/>
                <w:szCs w:val="21"/>
              </w:rPr>
            </w:pPr>
            <w:r>
              <w:rPr>
                <w:rFonts w:hint="eastAsia" w:ascii="Times New Roman" w:hAnsi="Times New Roman" w:cs="Times New Roman"/>
                <w:bCs/>
                <w:szCs w:val="21"/>
              </w:rPr>
              <w:t>I1</w:t>
            </w:r>
          </w:p>
        </w:tc>
        <w:tc>
          <w:tcPr>
            <w:tcW w:w="346" w:type="pct"/>
            <w:vAlign w:val="center"/>
          </w:tcPr>
          <w:p w14:paraId="7B7D51F6">
            <w:pPr>
              <w:jc w:val="center"/>
              <w:rPr>
                <w:rFonts w:ascii="Times New Roman" w:hAnsi="Times New Roman" w:cs="Times New Roman"/>
                <w:bCs/>
                <w:szCs w:val="21"/>
              </w:rPr>
            </w:pPr>
            <w:r>
              <w:rPr>
                <w:rFonts w:hint="eastAsia" w:ascii="Times New Roman" w:hAnsi="Times New Roman" w:cs="Times New Roman"/>
                <w:bCs/>
                <w:szCs w:val="21"/>
              </w:rPr>
              <w:t>6</w:t>
            </w:r>
          </w:p>
        </w:tc>
        <w:tc>
          <w:tcPr>
            <w:tcW w:w="234" w:type="pct"/>
            <w:vMerge w:val="restart"/>
            <w:vAlign w:val="center"/>
          </w:tcPr>
          <w:p w14:paraId="61A8B578">
            <w:pPr>
              <w:jc w:val="center"/>
              <w:rPr>
                <w:rFonts w:ascii="Times New Roman" w:hAnsi="Times New Roman" w:cs="Times New Roman"/>
                <w:bCs/>
                <w:szCs w:val="21"/>
              </w:rPr>
            </w:pPr>
            <w:r>
              <w:rPr>
                <w:rFonts w:hint="eastAsia" w:ascii="Times New Roman" w:hAnsi="Times New Roman" w:cs="Times New Roman"/>
                <w:bCs/>
                <w:szCs w:val="21"/>
              </w:rPr>
              <w:t>24</w:t>
            </w:r>
          </w:p>
        </w:tc>
        <w:tc>
          <w:tcPr>
            <w:tcW w:w="433" w:type="pct"/>
            <w:vAlign w:val="center"/>
          </w:tcPr>
          <w:p w14:paraId="52F9746F">
            <w:pPr>
              <w:widowControl/>
              <w:jc w:val="center"/>
              <w:textAlignment w:val="center"/>
              <w:rPr>
                <w:rStyle w:val="19"/>
                <w:rFonts w:eastAsia="宋体"/>
                <w:color w:val="auto"/>
                <w:sz w:val="21"/>
                <w:szCs w:val="21"/>
                <w:lang w:bidi="ar"/>
              </w:rPr>
            </w:pPr>
            <w:r>
              <w:rPr>
                <w:rStyle w:val="19"/>
                <w:rFonts w:eastAsia="宋体"/>
                <w:color w:val="auto"/>
                <w:sz w:val="21"/>
                <w:szCs w:val="21"/>
                <w:lang w:bidi="ar"/>
              </w:rPr>
              <w:t>43.8</w:t>
            </w:r>
            <w:r>
              <w:rPr>
                <w:rStyle w:val="19"/>
                <w:rFonts w:hint="eastAsia" w:eastAsia="宋体"/>
                <w:color w:val="auto"/>
                <w:sz w:val="21"/>
                <w:szCs w:val="21"/>
                <w:lang w:bidi="ar"/>
              </w:rPr>
              <w:t xml:space="preserve"> </w:t>
            </w:r>
            <w:r>
              <w:rPr>
                <w:rStyle w:val="19"/>
                <w:rFonts w:eastAsia="宋体"/>
                <w:color w:val="auto"/>
                <w:sz w:val="21"/>
                <w:szCs w:val="21"/>
                <w:lang w:bidi="ar"/>
              </w:rPr>
              <w:t>(11.</w:t>
            </w:r>
            <w:r>
              <w:rPr>
                <w:rStyle w:val="19"/>
                <w:rFonts w:hint="eastAsia" w:eastAsia="宋体"/>
                <w:color w:val="auto"/>
                <w:sz w:val="21"/>
                <w:szCs w:val="21"/>
                <w:lang w:bidi="ar"/>
              </w:rPr>
              <w:t>4</w:t>
            </w:r>
            <w:r>
              <w:rPr>
                <w:rStyle w:val="19"/>
                <w:rFonts w:eastAsia="宋体"/>
                <w:color w:val="auto"/>
                <w:sz w:val="21"/>
                <w:szCs w:val="21"/>
                <w:lang w:bidi="ar"/>
              </w:rPr>
              <w:t>)</w:t>
            </w:r>
          </w:p>
        </w:tc>
        <w:tc>
          <w:tcPr>
            <w:tcW w:w="479" w:type="pct"/>
            <w:vAlign w:val="center"/>
          </w:tcPr>
          <w:p w14:paraId="14FBE907">
            <w:pPr>
              <w:widowControl/>
              <w:jc w:val="center"/>
              <w:textAlignment w:val="center"/>
              <w:rPr>
                <w:rStyle w:val="19"/>
                <w:rFonts w:eastAsia="宋体"/>
                <w:color w:val="auto"/>
                <w:sz w:val="21"/>
                <w:szCs w:val="21"/>
                <w:lang w:bidi="ar"/>
              </w:rPr>
            </w:pPr>
            <w:r>
              <w:rPr>
                <w:rStyle w:val="19"/>
                <w:rFonts w:eastAsia="宋体"/>
                <w:color w:val="auto"/>
                <w:sz w:val="21"/>
                <w:szCs w:val="21"/>
                <w:lang w:bidi="ar"/>
              </w:rPr>
              <w:t>3</w:t>
            </w:r>
            <w:r>
              <w:rPr>
                <w:rStyle w:val="19"/>
                <w:rFonts w:hint="eastAsia" w:eastAsia="宋体"/>
                <w:color w:val="auto"/>
                <w:sz w:val="21"/>
                <w:szCs w:val="21"/>
                <w:lang w:bidi="ar"/>
              </w:rPr>
              <w:t xml:space="preserve"> </w:t>
            </w:r>
            <w:r>
              <w:rPr>
                <w:rStyle w:val="19"/>
                <w:rFonts w:eastAsia="宋体"/>
                <w:color w:val="auto"/>
                <w:sz w:val="21"/>
                <w:szCs w:val="21"/>
                <w:lang w:bidi="ar"/>
              </w:rPr>
              <w:t>(50</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6F77ED02">
            <w:pPr>
              <w:widowControl/>
              <w:jc w:val="center"/>
              <w:textAlignment w:val="center"/>
              <w:rPr>
                <w:rStyle w:val="19"/>
                <w:rFonts w:eastAsia="宋体"/>
                <w:color w:val="auto"/>
                <w:sz w:val="21"/>
                <w:szCs w:val="21"/>
                <w:lang w:bidi="ar"/>
              </w:rPr>
            </w:pPr>
            <w:r>
              <w:rPr>
                <w:rStyle w:val="19"/>
                <w:rFonts w:eastAsia="宋体"/>
                <w:color w:val="auto"/>
                <w:sz w:val="21"/>
                <w:szCs w:val="21"/>
                <w:lang w:bidi="ar"/>
              </w:rPr>
              <w:t>79.3</w:t>
            </w:r>
            <w:r>
              <w:rPr>
                <w:rStyle w:val="19"/>
                <w:rFonts w:hint="eastAsia" w:eastAsia="宋体"/>
                <w:color w:val="auto"/>
                <w:sz w:val="21"/>
                <w:szCs w:val="21"/>
                <w:lang w:bidi="ar"/>
              </w:rPr>
              <w:t xml:space="preserve"> </w:t>
            </w:r>
            <w:r>
              <w:rPr>
                <w:rStyle w:val="19"/>
                <w:rFonts w:eastAsia="宋体"/>
                <w:color w:val="auto"/>
                <w:sz w:val="21"/>
                <w:szCs w:val="21"/>
                <w:lang w:bidi="ar"/>
              </w:rPr>
              <w:t>(10.8)</w:t>
            </w:r>
          </w:p>
        </w:tc>
        <w:tc>
          <w:tcPr>
            <w:tcW w:w="507" w:type="pct"/>
            <w:vAlign w:val="center"/>
          </w:tcPr>
          <w:p w14:paraId="44A9D735">
            <w:pPr>
              <w:widowControl/>
              <w:jc w:val="center"/>
              <w:textAlignment w:val="center"/>
              <w:rPr>
                <w:rStyle w:val="19"/>
                <w:rFonts w:eastAsia="宋体"/>
                <w:color w:val="auto"/>
                <w:sz w:val="21"/>
                <w:szCs w:val="21"/>
                <w:lang w:bidi="ar"/>
              </w:rPr>
            </w:pPr>
            <w:r>
              <w:rPr>
                <w:rStyle w:val="19"/>
                <w:rFonts w:eastAsia="宋体"/>
                <w:color w:val="auto"/>
                <w:sz w:val="21"/>
                <w:szCs w:val="21"/>
                <w:lang w:bidi="ar"/>
              </w:rPr>
              <w:t>28.3</w:t>
            </w:r>
            <w:r>
              <w:rPr>
                <w:rStyle w:val="19"/>
                <w:rFonts w:hint="eastAsia" w:eastAsia="宋体"/>
                <w:color w:val="auto"/>
                <w:sz w:val="21"/>
                <w:szCs w:val="21"/>
                <w:lang w:bidi="ar"/>
              </w:rPr>
              <w:t xml:space="preserve"> </w:t>
            </w:r>
            <w:r>
              <w:rPr>
                <w:rStyle w:val="19"/>
                <w:rFonts w:eastAsia="宋体"/>
                <w:color w:val="auto"/>
                <w:sz w:val="21"/>
                <w:szCs w:val="21"/>
                <w:lang w:bidi="ar"/>
              </w:rPr>
              <w:t>(2.5)</w:t>
            </w:r>
          </w:p>
        </w:tc>
        <w:tc>
          <w:tcPr>
            <w:tcW w:w="510" w:type="pct"/>
            <w:vAlign w:val="center"/>
          </w:tcPr>
          <w:p w14:paraId="0382575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111.2 (11.5)</w:t>
            </w:r>
          </w:p>
        </w:tc>
        <w:tc>
          <w:tcPr>
            <w:tcW w:w="465" w:type="pct"/>
            <w:vAlign w:val="center"/>
          </w:tcPr>
          <w:p w14:paraId="4F45992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2 </w:t>
            </w:r>
            <w:r>
              <w:rPr>
                <w:rFonts w:ascii="Times New Roman" w:hAnsi="Times New Roman" w:eastAsia="宋体" w:cs="Times New Roman"/>
                <w:kern w:val="0"/>
                <w:szCs w:val="21"/>
                <w:lang w:bidi="ar"/>
              </w:rPr>
              <w:t>(</w:t>
            </w:r>
            <w:r>
              <w:rPr>
                <w:rFonts w:hint="eastAsia" w:ascii="Times New Roman" w:hAnsi="Times New Roman" w:eastAsia="宋体" w:cs="Times New Roman"/>
                <w:kern w:val="0"/>
                <w:szCs w:val="21"/>
                <w:lang w:bidi="ar"/>
              </w:rPr>
              <w:t>1.0</w:t>
            </w:r>
            <w:r>
              <w:rPr>
                <w:rFonts w:ascii="Times New Roman" w:hAnsi="Times New Roman" w:eastAsia="宋体" w:cs="Times New Roman"/>
                <w:kern w:val="0"/>
                <w:szCs w:val="21"/>
                <w:lang w:bidi="ar"/>
              </w:rPr>
              <w:t>)</w:t>
            </w:r>
          </w:p>
        </w:tc>
      </w:tr>
      <w:tr w14:paraId="36A8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60206C4E">
            <w:pPr>
              <w:widowControl/>
              <w:spacing w:line="276" w:lineRule="auto"/>
              <w:jc w:val="center"/>
              <w:rPr>
                <w:rFonts w:ascii="Times New Roman" w:hAnsi="Times New Roman" w:eastAsia="宋体" w:cs="Times New Roman"/>
                <w:kern w:val="0"/>
                <w:szCs w:val="21"/>
              </w:rPr>
            </w:pPr>
          </w:p>
        </w:tc>
        <w:tc>
          <w:tcPr>
            <w:tcW w:w="719" w:type="pct"/>
            <w:vAlign w:val="center"/>
          </w:tcPr>
          <w:p w14:paraId="56CA51B7">
            <w:pPr>
              <w:widowControl/>
              <w:spacing w:line="276" w:lineRule="auto"/>
              <w:jc w:val="center"/>
              <w:rPr>
                <w:rFonts w:ascii="Times New Roman" w:hAnsi="Times New Roman" w:eastAsia="宋体" w:cs="Times New Roman"/>
                <w:kern w:val="0"/>
                <w:szCs w:val="21"/>
              </w:rPr>
            </w:pPr>
          </w:p>
        </w:tc>
        <w:tc>
          <w:tcPr>
            <w:tcW w:w="512" w:type="pct"/>
            <w:vAlign w:val="center"/>
          </w:tcPr>
          <w:p w14:paraId="41A1AA4A">
            <w:pPr>
              <w:jc w:val="center"/>
              <w:rPr>
                <w:rFonts w:ascii="Times New Roman" w:hAnsi="Times New Roman" w:cs="Times New Roman"/>
                <w:bCs/>
                <w:szCs w:val="21"/>
              </w:rPr>
            </w:pPr>
            <w:r>
              <w:rPr>
                <w:rFonts w:hint="eastAsia" w:ascii="Times New Roman" w:hAnsi="Times New Roman" w:cs="Times New Roman"/>
                <w:bCs/>
                <w:szCs w:val="21"/>
              </w:rPr>
              <w:t>I2</w:t>
            </w:r>
          </w:p>
        </w:tc>
        <w:tc>
          <w:tcPr>
            <w:tcW w:w="346" w:type="pct"/>
            <w:vAlign w:val="center"/>
          </w:tcPr>
          <w:p w14:paraId="3185F541">
            <w:pPr>
              <w:jc w:val="center"/>
              <w:rPr>
                <w:rFonts w:ascii="Times New Roman" w:hAnsi="Times New Roman" w:cs="Times New Roman"/>
                <w:bCs/>
                <w:szCs w:val="21"/>
              </w:rPr>
            </w:pPr>
            <w:r>
              <w:rPr>
                <w:rFonts w:hint="eastAsia" w:ascii="Times New Roman" w:hAnsi="Times New Roman" w:cs="Times New Roman"/>
                <w:bCs/>
                <w:szCs w:val="21"/>
              </w:rPr>
              <w:t>7</w:t>
            </w:r>
          </w:p>
        </w:tc>
        <w:tc>
          <w:tcPr>
            <w:tcW w:w="234" w:type="pct"/>
            <w:vMerge w:val="continue"/>
            <w:vAlign w:val="center"/>
          </w:tcPr>
          <w:p w14:paraId="1F9362FA">
            <w:pPr>
              <w:jc w:val="center"/>
              <w:rPr>
                <w:rFonts w:ascii="Times New Roman" w:hAnsi="Times New Roman" w:cs="Times New Roman"/>
                <w:bCs/>
                <w:szCs w:val="21"/>
              </w:rPr>
            </w:pPr>
          </w:p>
        </w:tc>
        <w:tc>
          <w:tcPr>
            <w:tcW w:w="433" w:type="pct"/>
            <w:vAlign w:val="center"/>
          </w:tcPr>
          <w:p w14:paraId="74F30A5F">
            <w:pPr>
              <w:widowControl/>
              <w:jc w:val="center"/>
              <w:textAlignment w:val="center"/>
              <w:rPr>
                <w:rStyle w:val="19"/>
                <w:rFonts w:eastAsia="宋体"/>
                <w:color w:val="auto"/>
                <w:sz w:val="21"/>
                <w:szCs w:val="21"/>
                <w:lang w:bidi="ar"/>
              </w:rPr>
            </w:pPr>
            <w:r>
              <w:rPr>
                <w:rStyle w:val="19"/>
                <w:rFonts w:eastAsia="宋体"/>
                <w:color w:val="auto"/>
                <w:sz w:val="21"/>
                <w:szCs w:val="21"/>
                <w:lang w:bidi="ar"/>
              </w:rPr>
              <w:t>38.8</w:t>
            </w:r>
            <w:r>
              <w:rPr>
                <w:rStyle w:val="19"/>
                <w:rFonts w:hint="eastAsia" w:eastAsia="宋体"/>
                <w:color w:val="auto"/>
                <w:sz w:val="21"/>
                <w:szCs w:val="21"/>
                <w:lang w:bidi="ar"/>
              </w:rPr>
              <w:t xml:space="preserve"> </w:t>
            </w:r>
            <w:r>
              <w:rPr>
                <w:rStyle w:val="19"/>
                <w:rFonts w:eastAsia="宋体"/>
                <w:color w:val="auto"/>
                <w:sz w:val="21"/>
                <w:szCs w:val="21"/>
                <w:lang w:bidi="ar"/>
              </w:rPr>
              <w:t>(11.8)</w:t>
            </w:r>
          </w:p>
        </w:tc>
        <w:tc>
          <w:tcPr>
            <w:tcW w:w="479" w:type="pct"/>
            <w:vAlign w:val="center"/>
          </w:tcPr>
          <w:p w14:paraId="57E9A19A">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57380474">
            <w:pPr>
              <w:widowControl/>
              <w:jc w:val="center"/>
              <w:textAlignment w:val="center"/>
              <w:rPr>
                <w:rStyle w:val="19"/>
                <w:rFonts w:eastAsia="宋体"/>
                <w:color w:val="auto"/>
                <w:sz w:val="21"/>
                <w:szCs w:val="21"/>
                <w:lang w:bidi="ar"/>
              </w:rPr>
            </w:pPr>
            <w:r>
              <w:rPr>
                <w:rStyle w:val="19"/>
                <w:rFonts w:eastAsia="宋体"/>
                <w:color w:val="auto"/>
                <w:sz w:val="21"/>
                <w:szCs w:val="21"/>
                <w:lang w:bidi="ar"/>
              </w:rPr>
              <w:t>83.3</w:t>
            </w:r>
            <w:r>
              <w:rPr>
                <w:rStyle w:val="19"/>
                <w:rFonts w:hint="eastAsia" w:eastAsia="宋体"/>
                <w:color w:val="auto"/>
                <w:sz w:val="21"/>
                <w:szCs w:val="21"/>
                <w:lang w:bidi="ar"/>
              </w:rPr>
              <w:t xml:space="preserve"> </w:t>
            </w:r>
            <w:r>
              <w:rPr>
                <w:rStyle w:val="19"/>
                <w:rFonts w:eastAsia="宋体"/>
                <w:color w:val="auto"/>
                <w:sz w:val="21"/>
                <w:szCs w:val="21"/>
                <w:lang w:bidi="ar"/>
              </w:rPr>
              <w:t>(12.2)</w:t>
            </w:r>
          </w:p>
        </w:tc>
        <w:tc>
          <w:tcPr>
            <w:tcW w:w="507" w:type="pct"/>
            <w:vAlign w:val="center"/>
          </w:tcPr>
          <w:p w14:paraId="3436467D">
            <w:pPr>
              <w:widowControl/>
              <w:jc w:val="center"/>
              <w:textAlignment w:val="center"/>
              <w:rPr>
                <w:rStyle w:val="19"/>
                <w:rFonts w:eastAsia="宋体"/>
                <w:color w:val="auto"/>
                <w:sz w:val="21"/>
                <w:szCs w:val="21"/>
                <w:lang w:bidi="ar"/>
              </w:rPr>
            </w:pPr>
            <w:r>
              <w:rPr>
                <w:rStyle w:val="19"/>
                <w:rFonts w:eastAsia="宋体"/>
                <w:color w:val="auto"/>
                <w:sz w:val="21"/>
                <w:szCs w:val="21"/>
                <w:lang w:bidi="ar"/>
              </w:rPr>
              <w:t>28.7</w:t>
            </w:r>
            <w:r>
              <w:rPr>
                <w:rStyle w:val="19"/>
                <w:rFonts w:hint="eastAsia" w:eastAsia="宋体"/>
                <w:color w:val="auto"/>
                <w:sz w:val="21"/>
                <w:szCs w:val="21"/>
                <w:lang w:bidi="ar"/>
              </w:rPr>
              <w:t xml:space="preserve"> </w:t>
            </w:r>
            <w:r>
              <w:rPr>
                <w:rStyle w:val="19"/>
                <w:rFonts w:eastAsia="宋体"/>
                <w:color w:val="auto"/>
                <w:sz w:val="21"/>
                <w:szCs w:val="21"/>
                <w:lang w:bidi="ar"/>
              </w:rPr>
              <w:t>(2.4)</w:t>
            </w:r>
          </w:p>
        </w:tc>
        <w:tc>
          <w:tcPr>
            <w:tcW w:w="510" w:type="pct"/>
            <w:vAlign w:val="center"/>
          </w:tcPr>
          <w:p w14:paraId="0ABC6A10">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113.9 (4.5)</w:t>
            </w:r>
          </w:p>
        </w:tc>
        <w:tc>
          <w:tcPr>
            <w:tcW w:w="465" w:type="pct"/>
            <w:vAlign w:val="center"/>
          </w:tcPr>
          <w:p w14:paraId="252EF4A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1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r>
      <w:tr w14:paraId="679E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019F3F7">
            <w:pPr>
              <w:widowControl/>
              <w:spacing w:line="276" w:lineRule="auto"/>
              <w:jc w:val="center"/>
              <w:rPr>
                <w:rFonts w:ascii="Times New Roman" w:hAnsi="Times New Roman" w:cs="Times New Roman"/>
                <w:szCs w:val="21"/>
              </w:rPr>
            </w:pPr>
          </w:p>
        </w:tc>
        <w:tc>
          <w:tcPr>
            <w:tcW w:w="719" w:type="pct"/>
            <w:vAlign w:val="center"/>
          </w:tcPr>
          <w:p w14:paraId="1A4B04A3">
            <w:pPr>
              <w:widowControl/>
              <w:spacing w:line="276" w:lineRule="auto"/>
              <w:jc w:val="center"/>
              <w:rPr>
                <w:rFonts w:ascii="Times New Roman" w:hAnsi="Times New Roman" w:cs="Times New Roman"/>
                <w:szCs w:val="21"/>
              </w:rPr>
            </w:pPr>
          </w:p>
        </w:tc>
        <w:tc>
          <w:tcPr>
            <w:tcW w:w="512" w:type="pct"/>
            <w:vAlign w:val="center"/>
          </w:tcPr>
          <w:p w14:paraId="3EB87B06">
            <w:pPr>
              <w:jc w:val="center"/>
              <w:rPr>
                <w:rFonts w:ascii="Times New Roman" w:hAnsi="Times New Roman" w:cs="Times New Roman"/>
                <w:bCs/>
                <w:szCs w:val="21"/>
              </w:rPr>
            </w:pPr>
            <w:r>
              <w:rPr>
                <w:rFonts w:hint="eastAsia" w:ascii="Times New Roman" w:hAnsi="Times New Roman" w:cs="Times New Roman"/>
                <w:bCs/>
                <w:szCs w:val="21"/>
              </w:rPr>
              <w:t>I3</w:t>
            </w:r>
          </w:p>
        </w:tc>
        <w:tc>
          <w:tcPr>
            <w:tcW w:w="346" w:type="pct"/>
            <w:vAlign w:val="center"/>
          </w:tcPr>
          <w:p w14:paraId="1319B572">
            <w:pPr>
              <w:jc w:val="center"/>
              <w:rPr>
                <w:rFonts w:ascii="Times New Roman" w:hAnsi="Times New Roman" w:cs="Times New Roman"/>
                <w:bCs/>
                <w:szCs w:val="21"/>
              </w:rPr>
            </w:pPr>
            <w:r>
              <w:rPr>
                <w:rFonts w:hint="eastAsia" w:ascii="Times New Roman" w:hAnsi="Times New Roman" w:cs="Times New Roman"/>
                <w:bCs/>
                <w:szCs w:val="21"/>
              </w:rPr>
              <w:t>6</w:t>
            </w:r>
          </w:p>
        </w:tc>
        <w:tc>
          <w:tcPr>
            <w:tcW w:w="234" w:type="pct"/>
            <w:vMerge w:val="continue"/>
            <w:vAlign w:val="center"/>
          </w:tcPr>
          <w:p w14:paraId="4E8B4CE1">
            <w:pPr>
              <w:jc w:val="center"/>
              <w:rPr>
                <w:rFonts w:ascii="Times New Roman" w:hAnsi="Times New Roman" w:cs="Times New Roman"/>
                <w:bCs/>
                <w:szCs w:val="21"/>
              </w:rPr>
            </w:pPr>
          </w:p>
        </w:tc>
        <w:tc>
          <w:tcPr>
            <w:tcW w:w="433" w:type="pct"/>
            <w:vAlign w:val="center"/>
          </w:tcPr>
          <w:p w14:paraId="4ED96F8D">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 xml:space="preserve">46.2 </w:t>
            </w:r>
            <w:r>
              <w:rPr>
                <w:rStyle w:val="19"/>
                <w:rFonts w:eastAsia="宋体"/>
                <w:color w:val="auto"/>
                <w:sz w:val="21"/>
                <w:szCs w:val="21"/>
                <w:lang w:bidi="ar"/>
              </w:rPr>
              <w:t>(17.2)</w:t>
            </w:r>
          </w:p>
        </w:tc>
        <w:tc>
          <w:tcPr>
            <w:tcW w:w="479" w:type="pct"/>
            <w:vAlign w:val="center"/>
          </w:tcPr>
          <w:p w14:paraId="619CB8A4">
            <w:pPr>
              <w:widowControl/>
              <w:jc w:val="center"/>
              <w:textAlignment w:val="center"/>
              <w:rPr>
                <w:rStyle w:val="19"/>
                <w:rFonts w:eastAsia="宋体"/>
                <w:color w:val="auto"/>
                <w:sz w:val="21"/>
                <w:szCs w:val="21"/>
                <w:lang w:bidi="ar"/>
              </w:rPr>
            </w:pPr>
            <w:r>
              <w:rPr>
                <w:rStyle w:val="19"/>
                <w:rFonts w:eastAsia="宋体"/>
                <w:color w:val="auto"/>
                <w:sz w:val="21"/>
                <w:szCs w:val="21"/>
                <w:lang w:bidi="ar"/>
              </w:rPr>
              <w:t>3</w:t>
            </w:r>
            <w:r>
              <w:rPr>
                <w:rStyle w:val="19"/>
                <w:rFonts w:hint="eastAsia" w:eastAsia="宋体"/>
                <w:color w:val="auto"/>
                <w:sz w:val="21"/>
                <w:szCs w:val="21"/>
                <w:lang w:bidi="ar"/>
              </w:rPr>
              <w:t xml:space="preserve"> </w:t>
            </w:r>
            <w:r>
              <w:rPr>
                <w:rStyle w:val="19"/>
                <w:rFonts w:eastAsia="宋体"/>
                <w:color w:val="auto"/>
                <w:sz w:val="21"/>
                <w:szCs w:val="21"/>
                <w:lang w:bidi="ar"/>
              </w:rPr>
              <w:t>(50</w:t>
            </w:r>
            <w:r>
              <w:rPr>
                <w:rStyle w:val="19"/>
                <w:rFonts w:hint="eastAsia" w:eastAsia="宋体"/>
                <w:color w:val="auto"/>
                <w:sz w:val="21"/>
                <w:szCs w:val="21"/>
                <w:lang w:bidi="ar"/>
              </w:rPr>
              <w:t>.0</w:t>
            </w:r>
            <w:r>
              <w:rPr>
                <w:rStyle w:val="19"/>
                <w:rFonts w:eastAsia="宋体"/>
                <w:color w:val="auto"/>
                <w:sz w:val="21"/>
                <w:szCs w:val="21"/>
                <w:lang w:bidi="ar"/>
              </w:rPr>
              <w:t>)</w:t>
            </w:r>
          </w:p>
        </w:tc>
        <w:tc>
          <w:tcPr>
            <w:tcW w:w="491" w:type="pct"/>
            <w:vAlign w:val="center"/>
          </w:tcPr>
          <w:p w14:paraId="045AB156">
            <w:pPr>
              <w:widowControl/>
              <w:jc w:val="center"/>
              <w:textAlignment w:val="center"/>
              <w:rPr>
                <w:rStyle w:val="19"/>
                <w:rFonts w:eastAsia="宋体"/>
                <w:color w:val="auto"/>
                <w:sz w:val="21"/>
                <w:szCs w:val="21"/>
                <w:lang w:bidi="ar"/>
              </w:rPr>
            </w:pPr>
            <w:r>
              <w:rPr>
                <w:rStyle w:val="19"/>
                <w:rFonts w:eastAsia="宋体"/>
                <w:color w:val="auto"/>
                <w:sz w:val="21"/>
                <w:szCs w:val="21"/>
                <w:lang w:bidi="ar"/>
              </w:rPr>
              <w:t>73.8</w:t>
            </w:r>
            <w:r>
              <w:rPr>
                <w:rStyle w:val="19"/>
                <w:rFonts w:hint="eastAsia" w:eastAsia="宋体"/>
                <w:color w:val="auto"/>
                <w:sz w:val="21"/>
                <w:szCs w:val="21"/>
                <w:lang w:bidi="ar"/>
              </w:rPr>
              <w:t xml:space="preserve"> </w:t>
            </w:r>
            <w:r>
              <w:rPr>
                <w:rStyle w:val="19"/>
                <w:rFonts w:eastAsia="宋体"/>
                <w:color w:val="auto"/>
                <w:sz w:val="21"/>
                <w:szCs w:val="21"/>
                <w:lang w:bidi="ar"/>
              </w:rPr>
              <w:t>(7.3)</w:t>
            </w:r>
          </w:p>
        </w:tc>
        <w:tc>
          <w:tcPr>
            <w:tcW w:w="507" w:type="pct"/>
            <w:vAlign w:val="center"/>
          </w:tcPr>
          <w:p w14:paraId="1687FEC2">
            <w:pPr>
              <w:widowControl/>
              <w:jc w:val="center"/>
              <w:textAlignment w:val="center"/>
              <w:rPr>
                <w:rStyle w:val="19"/>
                <w:rFonts w:eastAsia="宋体"/>
                <w:color w:val="auto"/>
                <w:sz w:val="21"/>
                <w:szCs w:val="21"/>
                <w:lang w:bidi="ar"/>
              </w:rPr>
            </w:pPr>
            <w:r>
              <w:rPr>
                <w:rStyle w:val="19"/>
                <w:rFonts w:eastAsia="宋体"/>
                <w:color w:val="auto"/>
                <w:sz w:val="21"/>
                <w:szCs w:val="21"/>
                <w:lang w:bidi="ar"/>
              </w:rPr>
              <w:t>27.8</w:t>
            </w:r>
            <w:r>
              <w:rPr>
                <w:rStyle w:val="19"/>
                <w:rFonts w:hint="eastAsia" w:eastAsia="宋体"/>
                <w:color w:val="auto"/>
                <w:sz w:val="21"/>
                <w:szCs w:val="21"/>
                <w:lang w:bidi="ar"/>
              </w:rPr>
              <w:t xml:space="preserve"> </w:t>
            </w:r>
            <w:r>
              <w:rPr>
                <w:rStyle w:val="19"/>
                <w:rFonts w:eastAsia="宋体"/>
                <w:color w:val="auto"/>
                <w:sz w:val="21"/>
                <w:szCs w:val="21"/>
                <w:lang w:bidi="ar"/>
              </w:rPr>
              <w:t>(2.0)</w:t>
            </w:r>
          </w:p>
        </w:tc>
        <w:tc>
          <w:tcPr>
            <w:tcW w:w="510" w:type="pct"/>
            <w:vAlign w:val="center"/>
          </w:tcPr>
          <w:p w14:paraId="7632643B">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114.5 (4.7)</w:t>
            </w:r>
          </w:p>
        </w:tc>
        <w:tc>
          <w:tcPr>
            <w:tcW w:w="465" w:type="pct"/>
            <w:vAlign w:val="center"/>
          </w:tcPr>
          <w:p w14:paraId="35B0D44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1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r>
      <w:tr w14:paraId="4CC4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F3334D1">
            <w:pPr>
              <w:widowControl/>
              <w:spacing w:line="276" w:lineRule="auto"/>
              <w:jc w:val="center"/>
              <w:rPr>
                <w:rFonts w:ascii="Times New Roman" w:hAnsi="Times New Roman" w:eastAsia="宋体" w:cs="Times New Roman"/>
                <w:kern w:val="0"/>
                <w:szCs w:val="21"/>
              </w:rPr>
            </w:pPr>
          </w:p>
        </w:tc>
        <w:tc>
          <w:tcPr>
            <w:tcW w:w="719" w:type="pct"/>
            <w:vAlign w:val="center"/>
          </w:tcPr>
          <w:p w14:paraId="79C40DA8">
            <w:pPr>
              <w:widowControl/>
              <w:spacing w:line="276" w:lineRule="auto"/>
              <w:jc w:val="center"/>
              <w:rPr>
                <w:rFonts w:ascii="Times New Roman" w:hAnsi="Times New Roman" w:eastAsia="宋体" w:cs="Times New Roman"/>
                <w:kern w:val="0"/>
                <w:szCs w:val="21"/>
              </w:rPr>
            </w:pPr>
          </w:p>
        </w:tc>
        <w:tc>
          <w:tcPr>
            <w:tcW w:w="512" w:type="pct"/>
            <w:vAlign w:val="center"/>
          </w:tcPr>
          <w:p w14:paraId="64157067">
            <w:pPr>
              <w:jc w:val="center"/>
              <w:rPr>
                <w:rFonts w:ascii="Times New Roman" w:hAnsi="Times New Roman" w:cs="Times New Roman"/>
                <w:bCs/>
                <w:szCs w:val="21"/>
              </w:rPr>
            </w:pPr>
            <w:r>
              <w:rPr>
                <w:rFonts w:hint="eastAsia" w:ascii="Times New Roman" w:hAnsi="Times New Roman" w:cs="Times New Roman"/>
                <w:bCs/>
                <w:szCs w:val="21"/>
              </w:rPr>
              <w:t>C1</w:t>
            </w:r>
          </w:p>
        </w:tc>
        <w:tc>
          <w:tcPr>
            <w:tcW w:w="346" w:type="pct"/>
            <w:vAlign w:val="center"/>
          </w:tcPr>
          <w:p w14:paraId="4371E481">
            <w:pPr>
              <w:jc w:val="center"/>
              <w:rPr>
                <w:rFonts w:ascii="Times New Roman" w:hAnsi="Times New Roman" w:cs="Times New Roman"/>
                <w:bCs/>
                <w:szCs w:val="21"/>
              </w:rPr>
            </w:pPr>
            <w:r>
              <w:rPr>
                <w:rFonts w:hint="eastAsia" w:ascii="Times New Roman" w:hAnsi="Times New Roman" w:cs="Times New Roman"/>
                <w:bCs/>
                <w:szCs w:val="21"/>
              </w:rPr>
              <w:t>5</w:t>
            </w:r>
          </w:p>
        </w:tc>
        <w:tc>
          <w:tcPr>
            <w:tcW w:w="234" w:type="pct"/>
            <w:vMerge w:val="continue"/>
            <w:vAlign w:val="center"/>
          </w:tcPr>
          <w:p w14:paraId="56AF70AA">
            <w:pPr>
              <w:jc w:val="center"/>
              <w:rPr>
                <w:rFonts w:ascii="Times New Roman" w:hAnsi="Times New Roman" w:cs="Times New Roman"/>
                <w:bCs/>
                <w:szCs w:val="21"/>
              </w:rPr>
            </w:pPr>
          </w:p>
        </w:tc>
        <w:tc>
          <w:tcPr>
            <w:tcW w:w="433" w:type="pct"/>
            <w:vAlign w:val="center"/>
          </w:tcPr>
          <w:p w14:paraId="29AEF407">
            <w:pPr>
              <w:widowControl/>
              <w:jc w:val="center"/>
              <w:textAlignment w:val="center"/>
              <w:rPr>
                <w:rStyle w:val="19"/>
                <w:rFonts w:eastAsia="宋体"/>
                <w:color w:val="auto"/>
                <w:sz w:val="21"/>
                <w:szCs w:val="21"/>
                <w:lang w:bidi="ar"/>
              </w:rPr>
            </w:pPr>
            <w:r>
              <w:rPr>
                <w:rStyle w:val="19"/>
                <w:rFonts w:eastAsia="宋体"/>
                <w:color w:val="auto"/>
                <w:sz w:val="21"/>
                <w:szCs w:val="21"/>
                <w:lang w:bidi="ar"/>
              </w:rPr>
              <w:t>49.5</w:t>
            </w:r>
            <w:r>
              <w:rPr>
                <w:rStyle w:val="19"/>
                <w:rFonts w:hint="eastAsia" w:eastAsia="宋体"/>
                <w:color w:val="auto"/>
                <w:sz w:val="21"/>
                <w:szCs w:val="21"/>
                <w:lang w:bidi="ar"/>
              </w:rPr>
              <w:t xml:space="preserve"> </w:t>
            </w:r>
            <w:r>
              <w:rPr>
                <w:rStyle w:val="19"/>
                <w:rFonts w:eastAsia="宋体"/>
                <w:color w:val="auto"/>
                <w:sz w:val="21"/>
                <w:szCs w:val="21"/>
                <w:lang w:bidi="ar"/>
              </w:rPr>
              <w:t>(10.7)</w:t>
            </w:r>
          </w:p>
        </w:tc>
        <w:tc>
          <w:tcPr>
            <w:tcW w:w="479" w:type="pct"/>
            <w:vAlign w:val="center"/>
          </w:tcPr>
          <w:p w14:paraId="2BC7876E">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NA</w:t>
            </w:r>
          </w:p>
        </w:tc>
        <w:tc>
          <w:tcPr>
            <w:tcW w:w="491" w:type="pct"/>
            <w:vAlign w:val="center"/>
          </w:tcPr>
          <w:p w14:paraId="219F6112">
            <w:pPr>
              <w:widowControl/>
              <w:jc w:val="center"/>
              <w:textAlignment w:val="center"/>
              <w:rPr>
                <w:rStyle w:val="19"/>
                <w:rFonts w:eastAsia="宋体"/>
                <w:color w:val="auto"/>
                <w:sz w:val="21"/>
                <w:szCs w:val="21"/>
                <w:lang w:bidi="ar"/>
              </w:rPr>
            </w:pPr>
            <w:r>
              <w:rPr>
                <w:rStyle w:val="19"/>
                <w:rFonts w:eastAsia="宋体"/>
                <w:color w:val="auto"/>
                <w:sz w:val="21"/>
                <w:szCs w:val="21"/>
                <w:lang w:bidi="ar"/>
              </w:rPr>
              <w:t>77.8</w:t>
            </w:r>
            <w:r>
              <w:rPr>
                <w:rStyle w:val="19"/>
                <w:rFonts w:hint="eastAsia" w:eastAsia="宋体"/>
                <w:color w:val="auto"/>
                <w:sz w:val="21"/>
                <w:szCs w:val="21"/>
                <w:lang w:bidi="ar"/>
              </w:rPr>
              <w:t xml:space="preserve"> </w:t>
            </w:r>
            <w:r>
              <w:rPr>
                <w:rStyle w:val="19"/>
                <w:rFonts w:eastAsia="宋体"/>
                <w:color w:val="auto"/>
                <w:sz w:val="21"/>
                <w:szCs w:val="21"/>
                <w:lang w:bidi="ar"/>
              </w:rPr>
              <w:t>(13.1)</w:t>
            </w:r>
          </w:p>
        </w:tc>
        <w:tc>
          <w:tcPr>
            <w:tcW w:w="507" w:type="pct"/>
            <w:vAlign w:val="center"/>
          </w:tcPr>
          <w:p w14:paraId="6CD368D0">
            <w:pPr>
              <w:widowControl/>
              <w:jc w:val="center"/>
              <w:textAlignment w:val="center"/>
              <w:rPr>
                <w:rStyle w:val="19"/>
                <w:rFonts w:eastAsia="宋体"/>
                <w:color w:val="auto"/>
                <w:sz w:val="21"/>
                <w:szCs w:val="21"/>
                <w:lang w:bidi="ar"/>
              </w:rPr>
            </w:pPr>
            <w:r>
              <w:rPr>
                <w:rStyle w:val="19"/>
                <w:rFonts w:eastAsia="宋体"/>
                <w:color w:val="auto"/>
                <w:sz w:val="21"/>
                <w:szCs w:val="21"/>
                <w:lang w:bidi="ar"/>
              </w:rPr>
              <w:t>28.1</w:t>
            </w:r>
            <w:r>
              <w:rPr>
                <w:rStyle w:val="19"/>
                <w:rFonts w:hint="eastAsia" w:eastAsia="宋体"/>
                <w:color w:val="auto"/>
                <w:sz w:val="21"/>
                <w:szCs w:val="21"/>
                <w:lang w:bidi="ar"/>
              </w:rPr>
              <w:t xml:space="preserve"> </w:t>
            </w:r>
            <w:r>
              <w:rPr>
                <w:rStyle w:val="19"/>
                <w:rFonts w:eastAsia="宋体"/>
                <w:color w:val="auto"/>
                <w:sz w:val="21"/>
                <w:szCs w:val="21"/>
                <w:lang w:bidi="ar"/>
              </w:rPr>
              <w:t>(2.6)</w:t>
            </w:r>
          </w:p>
        </w:tc>
        <w:tc>
          <w:tcPr>
            <w:tcW w:w="510" w:type="pct"/>
            <w:vAlign w:val="center"/>
          </w:tcPr>
          <w:p w14:paraId="3C561E74">
            <w:pPr>
              <w:widowControl/>
              <w:jc w:val="center"/>
              <w:textAlignment w:val="center"/>
              <w:rPr>
                <w:rStyle w:val="19"/>
                <w:rFonts w:eastAsia="宋体"/>
                <w:color w:val="auto"/>
                <w:sz w:val="21"/>
                <w:szCs w:val="21"/>
                <w:lang w:bidi="ar"/>
              </w:rPr>
            </w:pPr>
            <w:r>
              <w:rPr>
                <w:rStyle w:val="19"/>
                <w:rFonts w:hint="eastAsia" w:eastAsia="宋体"/>
                <w:color w:val="auto"/>
                <w:sz w:val="21"/>
                <w:szCs w:val="21"/>
                <w:lang w:bidi="ar"/>
              </w:rPr>
              <w:t>115.7 (10.3)</w:t>
            </w:r>
          </w:p>
        </w:tc>
        <w:tc>
          <w:tcPr>
            <w:tcW w:w="465" w:type="pct"/>
            <w:vAlign w:val="center"/>
          </w:tcPr>
          <w:p w14:paraId="2E13073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r>
              <w:rPr>
                <w:rFonts w:hint="eastAsia" w:ascii="Times New Roman" w:hAnsi="Times New Roman" w:eastAsia="宋体" w:cs="Times New Roman"/>
                <w:kern w:val="0"/>
                <w:szCs w:val="21"/>
                <w:lang w:bidi="ar"/>
              </w:rPr>
              <w:t xml:space="preserve">1 </w:t>
            </w:r>
            <w:r>
              <w:rPr>
                <w:rFonts w:ascii="Times New Roman" w:hAnsi="Times New Roman" w:eastAsia="宋体" w:cs="Times New Roman"/>
                <w:kern w:val="0"/>
                <w:szCs w:val="21"/>
                <w:lang w:bidi="ar"/>
              </w:rPr>
              <w:t>(0.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r>
      <w:tr w14:paraId="1954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1B54F7A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3</w:t>
            </w:r>
          </w:p>
        </w:tc>
        <w:tc>
          <w:tcPr>
            <w:tcW w:w="719" w:type="pct"/>
            <w:vAlign w:val="center"/>
          </w:tcPr>
          <w:p w14:paraId="0193966F">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He 2025</w:t>
            </w:r>
          </w:p>
        </w:tc>
        <w:tc>
          <w:tcPr>
            <w:tcW w:w="512" w:type="pct"/>
            <w:vAlign w:val="center"/>
          </w:tcPr>
          <w:p w14:paraId="5CACCEA1">
            <w:pPr>
              <w:jc w:val="center"/>
              <w:rPr>
                <w:rFonts w:ascii="Times New Roman" w:hAnsi="Times New Roman" w:cs="Times New Roman"/>
                <w:bCs/>
                <w:szCs w:val="21"/>
              </w:rPr>
            </w:pPr>
            <w:r>
              <w:rPr>
                <w:rFonts w:hint="eastAsia" w:ascii="Times New Roman" w:hAnsi="Times New Roman" w:cs="Times New Roman"/>
                <w:bCs/>
                <w:szCs w:val="21"/>
              </w:rPr>
              <w:t>I1</w:t>
            </w:r>
          </w:p>
        </w:tc>
        <w:tc>
          <w:tcPr>
            <w:tcW w:w="980" w:type="dxa"/>
            <w:vAlign w:val="center"/>
          </w:tcPr>
          <w:p w14:paraId="2DD1F734">
            <w:pPr>
              <w:jc w:val="center"/>
              <w:rPr>
                <w:rFonts w:ascii="Times New Roman" w:hAnsi="Times New Roman" w:cs="Times New Roman"/>
                <w:bCs/>
                <w:szCs w:val="21"/>
              </w:rPr>
            </w:pPr>
            <w:r>
              <w:rPr>
                <w:rFonts w:ascii="Times New Roman" w:hAnsi="Times New Roman" w:cs="Times New Roman"/>
                <w:bCs/>
                <w:szCs w:val="21"/>
              </w:rPr>
              <w:t>32</w:t>
            </w:r>
          </w:p>
        </w:tc>
        <w:tc>
          <w:tcPr>
            <w:tcW w:w="234" w:type="pct"/>
            <w:vMerge w:val="restart"/>
            <w:vAlign w:val="center"/>
          </w:tcPr>
          <w:p w14:paraId="77F05102">
            <w:pPr>
              <w:jc w:val="center"/>
              <w:rPr>
                <w:rFonts w:ascii="Times New Roman" w:hAnsi="Times New Roman" w:cs="Times New Roman"/>
                <w:bCs/>
                <w:szCs w:val="21"/>
              </w:rPr>
            </w:pPr>
            <w:r>
              <w:rPr>
                <w:rFonts w:hint="eastAsia" w:ascii="Times New Roman" w:hAnsi="Times New Roman" w:cs="Times New Roman"/>
                <w:bCs/>
                <w:szCs w:val="21"/>
              </w:rPr>
              <w:t>12</w:t>
            </w:r>
          </w:p>
        </w:tc>
        <w:tc>
          <w:tcPr>
            <w:tcW w:w="1229" w:type="dxa"/>
            <w:vAlign w:val="center"/>
          </w:tcPr>
          <w:p w14:paraId="1DF9065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51.0 (14.8)</w:t>
            </w:r>
          </w:p>
        </w:tc>
        <w:tc>
          <w:tcPr>
            <w:tcW w:w="1359" w:type="dxa"/>
            <w:vAlign w:val="center"/>
          </w:tcPr>
          <w:p w14:paraId="1791F07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18 (54.</w:t>
            </w:r>
            <w:r>
              <w:rPr>
                <w:rFonts w:hint="eastAsia" w:ascii="Times New Roman" w:hAnsi="Times New Roman" w:eastAsia="宋体" w:cs="Times New Roman"/>
                <w:kern w:val="0"/>
                <w:szCs w:val="21"/>
                <w:lang w:bidi="ar"/>
              </w:rPr>
              <w:t>6</w:t>
            </w:r>
            <w:r>
              <w:rPr>
                <w:rFonts w:ascii="Times New Roman" w:hAnsi="Times New Roman" w:eastAsia="宋体" w:cs="Times New Roman"/>
                <w:kern w:val="0"/>
                <w:szCs w:val="21"/>
                <w:lang w:bidi="ar"/>
              </w:rPr>
              <w:t>)</w:t>
            </w:r>
          </w:p>
        </w:tc>
        <w:tc>
          <w:tcPr>
            <w:tcW w:w="1391" w:type="dxa"/>
            <w:vAlign w:val="center"/>
          </w:tcPr>
          <w:p w14:paraId="2B2A98F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75.1 (10.5)</w:t>
            </w:r>
          </w:p>
        </w:tc>
        <w:tc>
          <w:tcPr>
            <w:tcW w:w="1436" w:type="dxa"/>
            <w:vAlign w:val="center"/>
          </w:tcPr>
          <w:p w14:paraId="7FB74BA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27.0 (3.2)</w:t>
            </w:r>
          </w:p>
        </w:tc>
        <w:tc>
          <w:tcPr>
            <w:tcW w:w="1447" w:type="dxa"/>
            <w:vAlign w:val="center"/>
          </w:tcPr>
          <w:p w14:paraId="2BB38EA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102.2 (11.5)</w:t>
            </w:r>
          </w:p>
        </w:tc>
        <w:tc>
          <w:tcPr>
            <w:tcW w:w="1317" w:type="dxa"/>
            <w:vAlign w:val="center"/>
          </w:tcPr>
          <w:p w14:paraId="006BD0F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5.7 (0.3)</w:t>
            </w:r>
          </w:p>
        </w:tc>
      </w:tr>
      <w:tr w14:paraId="310C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5648B1B">
            <w:pPr>
              <w:widowControl/>
              <w:spacing w:line="276" w:lineRule="auto"/>
              <w:jc w:val="center"/>
              <w:rPr>
                <w:rFonts w:ascii="Times New Roman" w:hAnsi="Times New Roman" w:eastAsia="宋体" w:cs="Times New Roman"/>
                <w:kern w:val="0"/>
                <w:szCs w:val="21"/>
              </w:rPr>
            </w:pPr>
          </w:p>
        </w:tc>
        <w:tc>
          <w:tcPr>
            <w:tcW w:w="719" w:type="pct"/>
            <w:vAlign w:val="center"/>
          </w:tcPr>
          <w:p w14:paraId="7326CA3B">
            <w:pPr>
              <w:widowControl/>
              <w:spacing w:line="276" w:lineRule="auto"/>
              <w:jc w:val="center"/>
              <w:rPr>
                <w:rFonts w:ascii="Times New Roman" w:hAnsi="Times New Roman" w:eastAsia="宋体" w:cs="Times New Roman"/>
                <w:kern w:val="0"/>
                <w:szCs w:val="21"/>
              </w:rPr>
            </w:pPr>
          </w:p>
        </w:tc>
        <w:tc>
          <w:tcPr>
            <w:tcW w:w="512" w:type="pct"/>
            <w:vAlign w:val="center"/>
          </w:tcPr>
          <w:p w14:paraId="6CB7B6C1">
            <w:pPr>
              <w:jc w:val="center"/>
              <w:rPr>
                <w:rFonts w:ascii="Times New Roman" w:hAnsi="Times New Roman" w:cs="Times New Roman"/>
                <w:bCs/>
                <w:szCs w:val="21"/>
              </w:rPr>
            </w:pPr>
            <w:r>
              <w:rPr>
                <w:rFonts w:hint="eastAsia" w:ascii="Times New Roman" w:hAnsi="Times New Roman" w:cs="Times New Roman"/>
                <w:bCs/>
                <w:szCs w:val="21"/>
              </w:rPr>
              <w:t>I2</w:t>
            </w:r>
          </w:p>
        </w:tc>
        <w:tc>
          <w:tcPr>
            <w:tcW w:w="980" w:type="dxa"/>
            <w:vAlign w:val="center"/>
          </w:tcPr>
          <w:p w14:paraId="77F44907">
            <w:pPr>
              <w:jc w:val="center"/>
              <w:rPr>
                <w:rFonts w:ascii="Times New Roman" w:hAnsi="Times New Roman" w:cs="Times New Roman"/>
                <w:bCs/>
                <w:szCs w:val="21"/>
              </w:rPr>
            </w:pPr>
            <w:r>
              <w:rPr>
                <w:rFonts w:ascii="Times New Roman" w:hAnsi="Times New Roman" w:cs="Times New Roman"/>
                <w:bCs/>
                <w:szCs w:val="21"/>
              </w:rPr>
              <w:t>31</w:t>
            </w:r>
          </w:p>
        </w:tc>
        <w:tc>
          <w:tcPr>
            <w:tcW w:w="234" w:type="pct"/>
            <w:vMerge w:val="continue"/>
            <w:vAlign w:val="center"/>
          </w:tcPr>
          <w:p w14:paraId="4E269128">
            <w:pPr>
              <w:jc w:val="center"/>
              <w:rPr>
                <w:rFonts w:ascii="Times New Roman" w:hAnsi="Times New Roman" w:cs="Times New Roman"/>
                <w:bCs/>
                <w:szCs w:val="21"/>
              </w:rPr>
            </w:pPr>
          </w:p>
        </w:tc>
        <w:tc>
          <w:tcPr>
            <w:tcW w:w="1229" w:type="dxa"/>
            <w:vAlign w:val="center"/>
          </w:tcPr>
          <w:p w14:paraId="1F2CF7E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53.0 (17.8)</w:t>
            </w:r>
          </w:p>
        </w:tc>
        <w:tc>
          <w:tcPr>
            <w:tcW w:w="1359" w:type="dxa"/>
            <w:vAlign w:val="center"/>
          </w:tcPr>
          <w:p w14:paraId="77E6EF80">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21 (61.</w:t>
            </w:r>
            <w:r>
              <w:rPr>
                <w:rFonts w:hint="eastAsia" w:ascii="Times New Roman" w:hAnsi="Times New Roman" w:eastAsia="宋体" w:cs="Times New Roman"/>
                <w:kern w:val="0"/>
                <w:szCs w:val="21"/>
                <w:lang w:bidi="ar"/>
              </w:rPr>
              <w:t>8</w:t>
            </w:r>
            <w:r>
              <w:rPr>
                <w:rFonts w:ascii="Times New Roman" w:hAnsi="Times New Roman" w:eastAsia="宋体" w:cs="Times New Roman"/>
                <w:kern w:val="0"/>
                <w:szCs w:val="21"/>
                <w:lang w:bidi="ar"/>
              </w:rPr>
              <w:t>)</w:t>
            </w:r>
          </w:p>
        </w:tc>
        <w:tc>
          <w:tcPr>
            <w:tcW w:w="1391" w:type="dxa"/>
            <w:vAlign w:val="center"/>
          </w:tcPr>
          <w:p w14:paraId="1DF520B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68.8 (12.0)</w:t>
            </w:r>
          </w:p>
        </w:tc>
        <w:tc>
          <w:tcPr>
            <w:tcW w:w="1436" w:type="dxa"/>
            <w:vAlign w:val="center"/>
          </w:tcPr>
          <w:p w14:paraId="0207BA40">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25.3 (3.4)</w:t>
            </w:r>
          </w:p>
        </w:tc>
        <w:tc>
          <w:tcPr>
            <w:tcW w:w="1447" w:type="dxa"/>
            <w:vAlign w:val="center"/>
          </w:tcPr>
          <w:p w14:paraId="13CC563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101.3 (9.0)</w:t>
            </w:r>
          </w:p>
        </w:tc>
        <w:tc>
          <w:tcPr>
            <w:tcW w:w="1317" w:type="dxa"/>
            <w:vAlign w:val="center"/>
          </w:tcPr>
          <w:p w14:paraId="1AB4CDD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5.7 (0.3)</w:t>
            </w:r>
          </w:p>
        </w:tc>
      </w:tr>
      <w:tr w14:paraId="17C8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7E42C1EE">
            <w:pPr>
              <w:widowControl/>
              <w:spacing w:line="276" w:lineRule="auto"/>
              <w:jc w:val="center"/>
              <w:rPr>
                <w:rFonts w:ascii="Times New Roman" w:hAnsi="Times New Roman" w:eastAsia="宋体" w:cs="Times New Roman"/>
                <w:kern w:val="0"/>
                <w:szCs w:val="21"/>
              </w:rPr>
            </w:pPr>
          </w:p>
        </w:tc>
        <w:tc>
          <w:tcPr>
            <w:tcW w:w="719" w:type="pct"/>
            <w:vAlign w:val="center"/>
          </w:tcPr>
          <w:p w14:paraId="6DE85DC0">
            <w:pPr>
              <w:widowControl/>
              <w:spacing w:line="276" w:lineRule="auto"/>
              <w:jc w:val="center"/>
              <w:rPr>
                <w:rFonts w:ascii="Times New Roman" w:hAnsi="Times New Roman" w:eastAsia="宋体" w:cs="Times New Roman"/>
                <w:kern w:val="0"/>
                <w:szCs w:val="21"/>
              </w:rPr>
            </w:pPr>
          </w:p>
        </w:tc>
        <w:tc>
          <w:tcPr>
            <w:tcW w:w="512" w:type="pct"/>
            <w:vAlign w:val="center"/>
          </w:tcPr>
          <w:p w14:paraId="21DC9EA8">
            <w:pPr>
              <w:jc w:val="center"/>
              <w:rPr>
                <w:rFonts w:ascii="Times New Roman" w:hAnsi="Times New Roman" w:cs="Times New Roman"/>
                <w:bCs/>
                <w:szCs w:val="21"/>
              </w:rPr>
            </w:pPr>
            <w:r>
              <w:rPr>
                <w:rFonts w:hint="eastAsia" w:ascii="Times New Roman" w:hAnsi="Times New Roman" w:cs="Times New Roman"/>
                <w:bCs/>
                <w:szCs w:val="21"/>
              </w:rPr>
              <w:t>C1</w:t>
            </w:r>
          </w:p>
        </w:tc>
        <w:tc>
          <w:tcPr>
            <w:tcW w:w="980" w:type="dxa"/>
            <w:vAlign w:val="center"/>
          </w:tcPr>
          <w:p w14:paraId="7BCAB230">
            <w:pPr>
              <w:jc w:val="center"/>
              <w:rPr>
                <w:rFonts w:ascii="Times New Roman" w:hAnsi="Times New Roman" w:cs="Times New Roman"/>
                <w:bCs/>
                <w:szCs w:val="21"/>
              </w:rPr>
            </w:pPr>
            <w:r>
              <w:rPr>
                <w:rFonts w:ascii="Times New Roman" w:hAnsi="Times New Roman" w:cs="Times New Roman"/>
                <w:bCs/>
                <w:szCs w:val="21"/>
              </w:rPr>
              <w:t>31</w:t>
            </w:r>
          </w:p>
        </w:tc>
        <w:tc>
          <w:tcPr>
            <w:tcW w:w="234" w:type="pct"/>
            <w:vMerge w:val="continue"/>
            <w:vAlign w:val="center"/>
          </w:tcPr>
          <w:p w14:paraId="37CB9530">
            <w:pPr>
              <w:jc w:val="center"/>
              <w:rPr>
                <w:rFonts w:ascii="Times New Roman" w:hAnsi="Times New Roman" w:cs="Times New Roman"/>
                <w:bCs/>
                <w:szCs w:val="21"/>
              </w:rPr>
            </w:pPr>
          </w:p>
        </w:tc>
        <w:tc>
          <w:tcPr>
            <w:tcW w:w="1229" w:type="dxa"/>
            <w:vAlign w:val="center"/>
          </w:tcPr>
          <w:p w14:paraId="6A5D988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53.0 (7.8)</w:t>
            </w:r>
          </w:p>
        </w:tc>
        <w:tc>
          <w:tcPr>
            <w:tcW w:w="1359" w:type="dxa"/>
            <w:vAlign w:val="center"/>
          </w:tcPr>
          <w:p w14:paraId="367A29B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18 (56.2)</w:t>
            </w:r>
          </w:p>
        </w:tc>
        <w:tc>
          <w:tcPr>
            <w:tcW w:w="1391" w:type="dxa"/>
            <w:vAlign w:val="center"/>
          </w:tcPr>
          <w:p w14:paraId="11D00F7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70.7 (10.5)</w:t>
            </w:r>
          </w:p>
        </w:tc>
        <w:tc>
          <w:tcPr>
            <w:tcW w:w="1436" w:type="dxa"/>
            <w:vAlign w:val="center"/>
          </w:tcPr>
          <w:p w14:paraId="4A313D3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26.0 (2.9)</w:t>
            </w:r>
          </w:p>
        </w:tc>
        <w:tc>
          <w:tcPr>
            <w:tcW w:w="1447" w:type="dxa"/>
            <w:vAlign w:val="center"/>
          </w:tcPr>
          <w:p w14:paraId="7654354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103.9 (10.8)</w:t>
            </w:r>
          </w:p>
        </w:tc>
        <w:tc>
          <w:tcPr>
            <w:tcW w:w="1317" w:type="dxa"/>
            <w:vAlign w:val="center"/>
          </w:tcPr>
          <w:p w14:paraId="7CE5BED1">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5.8 (0.3)</w:t>
            </w:r>
          </w:p>
        </w:tc>
      </w:tr>
      <w:tr w14:paraId="2314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49EC05F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w:t>
            </w:r>
            <w:r>
              <w:rPr>
                <w:rFonts w:hint="eastAsia" w:ascii="Times New Roman" w:hAnsi="Times New Roman" w:eastAsia="宋体" w:cs="Times New Roman"/>
                <w:kern w:val="0"/>
                <w:szCs w:val="21"/>
              </w:rPr>
              <w:t>54</w:t>
            </w:r>
          </w:p>
        </w:tc>
        <w:tc>
          <w:tcPr>
            <w:tcW w:w="719" w:type="pct"/>
            <w:vAlign w:val="center"/>
          </w:tcPr>
          <w:p w14:paraId="5D6FEB27">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Pandey 2024</w:t>
            </w:r>
          </w:p>
        </w:tc>
        <w:tc>
          <w:tcPr>
            <w:tcW w:w="512" w:type="pct"/>
            <w:vAlign w:val="center"/>
          </w:tcPr>
          <w:p w14:paraId="340BF3B5">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980" w:type="dxa"/>
            <w:vAlign w:val="center"/>
          </w:tcPr>
          <w:p w14:paraId="26C4F47D">
            <w:pPr>
              <w:jc w:val="center"/>
              <w:rPr>
                <w:rFonts w:ascii="Times New Roman" w:hAnsi="Times New Roman" w:cs="Times New Roman"/>
                <w:bCs/>
                <w:szCs w:val="21"/>
              </w:rPr>
            </w:pPr>
            <w:r>
              <w:rPr>
                <w:rFonts w:ascii="Times New Roman" w:hAnsi="Times New Roman" w:cs="Times New Roman"/>
                <w:bCs/>
                <w:szCs w:val="21"/>
              </w:rPr>
              <w:t>73</w:t>
            </w:r>
          </w:p>
        </w:tc>
        <w:tc>
          <w:tcPr>
            <w:tcW w:w="234" w:type="pct"/>
            <w:vMerge w:val="restart"/>
            <w:vAlign w:val="center"/>
          </w:tcPr>
          <w:p w14:paraId="75D6D82C">
            <w:pPr>
              <w:jc w:val="center"/>
              <w:rPr>
                <w:rFonts w:ascii="Times New Roman" w:hAnsi="Times New Roman" w:cs="Times New Roman"/>
                <w:bCs/>
                <w:szCs w:val="21"/>
              </w:rPr>
            </w:pPr>
            <w:r>
              <w:rPr>
                <w:rFonts w:hint="eastAsia" w:ascii="Times New Roman" w:hAnsi="Times New Roman" w:cs="Times New Roman"/>
                <w:bCs/>
                <w:szCs w:val="21"/>
              </w:rPr>
              <w:t>40</w:t>
            </w:r>
          </w:p>
        </w:tc>
        <w:tc>
          <w:tcPr>
            <w:tcW w:w="1229" w:type="dxa"/>
            <w:vAlign w:val="center"/>
          </w:tcPr>
          <w:p w14:paraId="4825503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49.6 (9.8)</w:t>
            </w:r>
          </w:p>
        </w:tc>
        <w:tc>
          <w:tcPr>
            <w:tcW w:w="1359" w:type="dxa"/>
            <w:vAlign w:val="center"/>
          </w:tcPr>
          <w:p w14:paraId="0539237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67 (91.8)</w:t>
            </w:r>
          </w:p>
        </w:tc>
        <w:tc>
          <w:tcPr>
            <w:tcW w:w="1391" w:type="dxa"/>
            <w:vAlign w:val="center"/>
          </w:tcPr>
          <w:p w14:paraId="20CF0971">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101.0 (17.9)</w:t>
            </w:r>
          </w:p>
        </w:tc>
        <w:tc>
          <w:tcPr>
            <w:tcW w:w="1436" w:type="dxa"/>
            <w:vAlign w:val="center"/>
          </w:tcPr>
          <w:p w14:paraId="36B4F06D">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37.2 (6.0)</w:t>
            </w:r>
          </w:p>
        </w:tc>
        <w:tc>
          <w:tcPr>
            <w:tcW w:w="1447" w:type="dxa"/>
            <w:vAlign w:val="center"/>
          </w:tcPr>
          <w:p w14:paraId="4D4C40D1">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100.6 (12.9)</w:t>
            </w:r>
          </w:p>
        </w:tc>
        <w:tc>
          <w:tcPr>
            <w:tcW w:w="465" w:type="pct"/>
            <w:vAlign w:val="center"/>
          </w:tcPr>
          <w:p w14:paraId="5D729175">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r>
      <w:tr w14:paraId="204B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0684D6B9">
            <w:pPr>
              <w:widowControl/>
              <w:spacing w:line="276" w:lineRule="auto"/>
              <w:jc w:val="center"/>
              <w:rPr>
                <w:rFonts w:ascii="Times New Roman" w:hAnsi="Times New Roman" w:eastAsia="宋体" w:cs="Times New Roman"/>
                <w:kern w:val="0"/>
                <w:szCs w:val="21"/>
              </w:rPr>
            </w:pPr>
          </w:p>
        </w:tc>
        <w:tc>
          <w:tcPr>
            <w:tcW w:w="719" w:type="pct"/>
            <w:vAlign w:val="center"/>
          </w:tcPr>
          <w:p w14:paraId="163D4C8B">
            <w:pPr>
              <w:widowControl/>
              <w:spacing w:line="276" w:lineRule="auto"/>
              <w:jc w:val="center"/>
              <w:rPr>
                <w:rFonts w:ascii="Times New Roman" w:hAnsi="Times New Roman" w:eastAsia="宋体" w:cs="Times New Roman"/>
                <w:kern w:val="0"/>
                <w:szCs w:val="21"/>
              </w:rPr>
            </w:pPr>
          </w:p>
        </w:tc>
        <w:tc>
          <w:tcPr>
            <w:tcW w:w="512" w:type="pct"/>
            <w:vAlign w:val="center"/>
          </w:tcPr>
          <w:p w14:paraId="3D77187E">
            <w:pPr>
              <w:jc w:val="center"/>
              <w:rPr>
                <w:rFonts w:ascii="Times New Roman" w:hAnsi="Times New Roman" w:cs="Times New Roman"/>
                <w:bCs/>
                <w:szCs w:val="21"/>
              </w:rPr>
            </w:pPr>
            <w:r>
              <w:rPr>
                <w:rFonts w:hint="eastAsia" w:ascii="Times New Roman" w:hAnsi="Times New Roman" w:cs="Times New Roman"/>
                <w:bCs/>
                <w:szCs w:val="21"/>
              </w:rPr>
              <w:t>C1</w:t>
            </w:r>
          </w:p>
        </w:tc>
        <w:tc>
          <w:tcPr>
            <w:tcW w:w="980" w:type="dxa"/>
            <w:vAlign w:val="center"/>
          </w:tcPr>
          <w:p w14:paraId="78AEDB2C">
            <w:pPr>
              <w:jc w:val="center"/>
              <w:rPr>
                <w:rFonts w:ascii="Times New Roman" w:hAnsi="Times New Roman" w:cs="Times New Roman"/>
                <w:bCs/>
                <w:szCs w:val="21"/>
              </w:rPr>
            </w:pPr>
            <w:r>
              <w:rPr>
                <w:rFonts w:ascii="Times New Roman" w:hAnsi="Times New Roman" w:cs="Times New Roman"/>
                <w:bCs/>
                <w:szCs w:val="21"/>
              </w:rPr>
              <w:t>55</w:t>
            </w:r>
          </w:p>
        </w:tc>
        <w:tc>
          <w:tcPr>
            <w:tcW w:w="234" w:type="pct"/>
            <w:vMerge w:val="continue"/>
            <w:vAlign w:val="center"/>
          </w:tcPr>
          <w:p w14:paraId="70C3FB7C">
            <w:pPr>
              <w:jc w:val="center"/>
              <w:rPr>
                <w:rFonts w:ascii="Times New Roman" w:hAnsi="Times New Roman" w:cs="Times New Roman"/>
                <w:bCs/>
                <w:szCs w:val="21"/>
              </w:rPr>
            </w:pPr>
          </w:p>
        </w:tc>
        <w:tc>
          <w:tcPr>
            <w:tcW w:w="1229" w:type="dxa"/>
            <w:vAlign w:val="center"/>
          </w:tcPr>
          <w:p w14:paraId="253EE39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50.9 (8.8)</w:t>
            </w:r>
          </w:p>
        </w:tc>
        <w:tc>
          <w:tcPr>
            <w:tcW w:w="1359" w:type="dxa"/>
            <w:vAlign w:val="center"/>
          </w:tcPr>
          <w:p w14:paraId="67F3876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51 (92.7)</w:t>
            </w:r>
          </w:p>
        </w:tc>
        <w:tc>
          <w:tcPr>
            <w:tcW w:w="1391" w:type="dxa"/>
            <w:vAlign w:val="center"/>
          </w:tcPr>
          <w:p w14:paraId="4B6A3796">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102.3 (17.9)</w:t>
            </w:r>
          </w:p>
        </w:tc>
        <w:tc>
          <w:tcPr>
            <w:tcW w:w="1436" w:type="dxa"/>
            <w:vAlign w:val="center"/>
          </w:tcPr>
          <w:p w14:paraId="73FB717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38.1 (6.1)</w:t>
            </w:r>
          </w:p>
        </w:tc>
        <w:tc>
          <w:tcPr>
            <w:tcW w:w="1447" w:type="dxa"/>
            <w:vAlign w:val="center"/>
          </w:tcPr>
          <w:p w14:paraId="36E78800">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99.1 (14.4)</w:t>
            </w:r>
          </w:p>
        </w:tc>
        <w:tc>
          <w:tcPr>
            <w:tcW w:w="465" w:type="pct"/>
            <w:vAlign w:val="center"/>
          </w:tcPr>
          <w:p w14:paraId="5BFEEE67">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r>
      <w:tr w14:paraId="3310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2E37BD2">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5</w:t>
            </w:r>
          </w:p>
        </w:tc>
        <w:tc>
          <w:tcPr>
            <w:tcW w:w="719" w:type="pct"/>
            <w:vAlign w:val="center"/>
          </w:tcPr>
          <w:p w14:paraId="66510EB1">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McGowan 2024</w:t>
            </w:r>
          </w:p>
        </w:tc>
        <w:tc>
          <w:tcPr>
            <w:tcW w:w="512" w:type="pct"/>
            <w:vAlign w:val="center"/>
          </w:tcPr>
          <w:p w14:paraId="52E3317D">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980" w:type="dxa"/>
            <w:vAlign w:val="center"/>
          </w:tcPr>
          <w:p w14:paraId="40ED2DF7">
            <w:pPr>
              <w:jc w:val="center"/>
              <w:rPr>
                <w:rFonts w:ascii="Times New Roman" w:hAnsi="Times New Roman" w:cs="Times New Roman"/>
                <w:bCs/>
                <w:szCs w:val="21"/>
              </w:rPr>
            </w:pPr>
            <w:r>
              <w:rPr>
                <w:rFonts w:ascii="Times New Roman" w:hAnsi="Times New Roman" w:cs="Times New Roman"/>
                <w:bCs/>
                <w:szCs w:val="21"/>
              </w:rPr>
              <w:t>138</w:t>
            </w:r>
          </w:p>
        </w:tc>
        <w:tc>
          <w:tcPr>
            <w:tcW w:w="234" w:type="pct"/>
            <w:vMerge w:val="restart"/>
            <w:vAlign w:val="center"/>
          </w:tcPr>
          <w:p w14:paraId="3F7ABC36">
            <w:pPr>
              <w:jc w:val="center"/>
              <w:rPr>
                <w:rFonts w:ascii="Times New Roman" w:hAnsi="Times New Roman" w:cs="Times New Roman"/>
                <w:bCs/>
                <w:szCs w:val="21"/>
              </w:rPr>
            </w:pPr>
            <w:r>
              <w:rPr>
                <w:rFonts w:hint="eastAsia" w:ascii="Times New Roman" w:hAnsi="Times New Roman" w:cs="Times New Roman"/>
                <w:bCs/>
                <w:szCs w:val="21"/>
              </w:rPr>
              <w:t>52</w:t>
            </w:r>
          </w:p>
        </w:tc>
        <w:tc>
          <w:tcPr>
            <w:tcW w:w="1229" w:type="dxa"/>
            <w:vAlign w:val="center"/>
          </w:tcPr>
          <w:p w14:paraId="38B983C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53.0 (11.0)</w:t>
            </w:r>
          </w:p>
        </w:tc>
        <w:tc>
          <w:tcPr>
            <w:tcW w:w="1359" w:type="dxa"/>
            <w:vAlign w:val="center"/>
          </w:tcPr>
          <w:p w14:paraId="3FC9E08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100 (72.5)</w:t>
            </w:r>
          </w:p>
        </w:tc>
        <w:tc>
          <w:tcPr>
            <w:tcW w:w="491" w:type="pct"/>
            <w:vAlign w:val="center"/>
          </w:tcPr>
          <w:p w14:paraId="6692E35A">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507" w:type="pct"/>
            <w:vAlign w:val="center"/>
          </w:tcPr>
          <w:p w14:paraId="106CE8D0">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510" w:type="pct"/>
            <w:vAlign w:val="center"/>
          </w:tcPr>
          <w:p w14:paraId="3E20DD60">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465" w:type="pct"/>
            <w:vAlign w:val="center"/>
          </w:tcPr>
          <w:p w14:paraId="29113B64">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r>
      <w:tr w14:paraId="4CF3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 w:type="pct"/>
            <w:vAlign w:val="center"/>
          </w:tcPr>
          <w:p w14:paraId="3E37F350">
            <w:pPr>
              <w:widowControl/>
              <w:spacing w:line="276" w:lineRule="auto"/>
              <w:jc w:val="center"/>
              <w:rPr>
                <w:rFonts w:ascii="Times New Roman" w:hAnsi="Times New Roman" w:eastAsia="宋体" w:cs="Times New Roman"/>
                <w:kern w:val="0"/>
                <w:szCs w:val="21"/>
              </w:rPr>
            </w:pPr>
          </w:p>
        </w:tc>
        <w:tc>
          <w:tcPr>
            <w:tcW w:w="719" w:type="pct"/>
            <w:vAlign w:val="center"/>
          </w:tcPr>
          <w:p w14:paraId="69B01BAE">
            <w:pPr>
              <w:widowControl/>
              <w:spacing w:line="276" w:lineRule="auto"/>
              <w:jc w:val="center"/>
              <w:rPr>
                <w:rFonts w:ascii="Times New Roman" w:hAnsi="Times New Roman" w:eastAsia="宋体" w:cs="Times New Roman"/>
                <w:kern w:val="0"/>
                <w:szCs w:val="21"/>
              </w:rPr>
            </w:pPr>
          </w:p>
        </w:tc>
        <w:tc>
          <w:tcPr>
            <w:tcW w:w="512" w:type="pct"/>
            <w:vAlign w:val="center"/>
          </w:tcPr>
          <w:p w14:paraId="33925629">
            <w:pPr>
              <w:jc w:val="center"/>
              <w:rPr>
                <w:rFonts w:ascii="Times New Roman" w:hAnsi="Times New Roman" w:cs="Times New Roman"/>
                <w:bCs/>
                <w:szCs w:val="21"/>
              </w:rPr>
            </w:pPr>
            <w:r>
              <w:rPr>
                <w:rFonts w:hint="eastAsia" w:ascii="Times New Roman" w:hAnsi="Times New Roman" w:cs="Times New Roman"/>
                <w:bCs/>
                <w:szCs w:val="21"/>
              </w:rPr>
              <w:t>C1</w:t>
            </w:r>
          </w:p>
        </w:tc>
        <w:tc>
          <w:tcPr>
            <w:tcW w:w="980" w:type="dxa"/>
            <w:vAlign w:val="center"/>
          </w:tcPr>
          <w:p w14:paraId="0380D25B">
            <w:pPr>
              <w:jc w:val="center"/>
              <w:rPr>
                <w:rFonts w:ascii="Times New Roman" w:hAnsi="Times New Roman" w:cs="Times New Roman"/>
                <w:bCs/>
                <w:szCs w:val="21"/>
              </w:rPr>
            </w:pPr>
            <w:r>
              <w:rPr>
                <w:rFonts w:ascii="Times New Roman" w:hAnsi="Times New Roman" w:cs="Times New Roman"/>
                <w:bCs/>
                <w:szCs w:val="21"/>
              </w:rPr>
              <w:t>69</w:t>
            </w:r>
          </w:p>
        </w:tc>
        <w:tc>
          <w:tcPr>
            <w:tcW w:w="234" w:type="pct"/>
            <w:vMerge w:val="continue"/>
            <w:vAlign w:val="center"/>
          </w:tcPr>
          <w:p w14:paraId="58948438">
            <w:pPr>
              <w:jc w:val="center"/>
              <w:rPr>
                <w:rFonts w:ascii="Times New Roman" w:hAnsi="Times New Roman" w:cs="Times New Roman"/>
                <w:bCs/>
                <w:szCs w:val="21"/>
              </w:rPr>
            </w:pPr>
          </w:p>
        </w:tc>
        <w:tc>
          <w:tcPr>
            <w:tcW w:w="1229" w:type="dxa"/>
            <w:vAlign w:val="center"/>
          </w:tcPr>
          <w:p w14:paraId="2BE62AC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53.0 (11.0)</w:t>
            </w:r>
          </w:p>
        </w:tc>
        <w:tc>
          <w:tcPr>
            <w:tcW w:w="1359" w:type="dxa"/>
            <w:vAlign w:val="center"/>
          </w:tcPr>
          <w:p w14:paraId="143CA42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47 (68.1)</w:t>
            </w:r>
          </w:p>
        </w:tc>
        <w:tc>
          <w:tcPr>
            <w:tcW w:w="491" w:type="pct"/>
            <w:vAlign w:val="center"/>
          </w:tcPr>
          <w:p w14:paraId="6C9AE1FD">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507" w:type="pct"/>
            <w:vAlign w:val="center"/>
          </w:tcPr>
          <w:p w14:paraId="7C11F362">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510" w:type="pct"/>
            <w:vAlign w:val="center"/>
          </w:tcPr>
          <w:p w14:paraId="242A1364">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c>
          <w:tcPr>
            <w:tcW w:w="465" w:type="pct"/>
            <w:vAlign w:val="center"/>
          </w:tcPr>
          <w:p w14:paraId="736E7A0D">
            <w:pPr>
              <w:widowControl/>
              <w:jc w:val="center"/>
              <w:textAlignment w:val="center"/>
              <w:rPr>
                <w:rFonts w:ascii="Times New Roman" w:hAnsi="Times New Roman" w:eastAsia="宋体" w:cs="Times New Roman"/>
                <w:kern w:val="0"/>
                <w:szCs w:val="21"/>
                <w:lang w:bidi="ar"/>
              </w:rPr>
            </w:pPr>
            <w:r>
              <w:rPr>
                <w:rFonts w:hint="eastAsia" w:ascii="Times New Roman" w:hAnsi="Times New Roman" w:cs="Times New Roman"/>
                <w:szCs w:val="21"/>
              </w:rPr>
              <w:t>NA</w:t>
            </w:r>
          </w:p>
        </w:tc>
      </w:tr>
    </w:tbl>
    <w:p w14:paraId="2EFFDF15">
      <w:pPr>
        <w:widowControl/>
        <w:jc w:val="left"/>
        <w:textAlignment w:val="center"/>
        <w:rPr>
          <w:rStyle w:val="19"/>
          <w:rFonts w:eastAsia="宋体"/>
          <w:color w:val="auto"/>
          <w:sz w:val="21"/>
          <w:szCs w:val="21"/>
          <w:lang w:bidi="ar"/>
        </w:rPr>
      </w:pPr>
      <w:r>
        <w:rPr>
          <w:rStyle w:val="19"/>
          <w:rFonts w:hint="eastAsia" w:eastAsia="宋体"/>
          <w:color w:val="auto"/>
          <w:sz w:val="21"/>
          <w:szCs w:val="21"/>
          <w:lang w:bidi="ar"/>
        </w:rPr>
        <w:t xml:space="preserve">Data are mean (SD) or n (%) unless otherwise indicated. BW, body weight. BMI, body mass index. FPG, fasting plasma glucose. HbA1c, </w:t>
      </w:r>
      <w:r>
        <w:rPr>
          <w:rStyle w:val="19"/>
          <w:rFonts w:eastAsia="宋体"/>
          <w:color w:val="auto"/>
          <w:sz w:val="21"/>
          <w:szCs w:val="21"/>
          <w:lang w:bidi="ar"/>
        </w:rPr>
        <w:t>glycated haemoglobin</w:t>
      </w:r>
      <w:r>
        <w:rPr>
          <w:rStyle w:val="19"/>
          <w:rFonts w:hint="eastAsia" w:eastAsia="宋体"/>
          <w:color w:val="auto"/>
          <w:sz w:val="21"/>
          <w:szCs w:val="21"/>
          <w:lang w:bidi="ar"/>
        </w:rPr>
        <w:t>. NA, not applicable. SD, standard deviation.</w:t>
      </w:r>
    </w:p>
    <w:p w14:paraId="74A0171B">
      <w:pPr>
        <w:rPr>
          <w:rStyle w:val="19"/>
          <w:rFonts w:eastAsia="宋体"/>
          <w:color w:val="auto"/>
          <w:sz w:val="21"/>
          <w:szCs w:val="21"/>
          <w:lang w:bidi="ar"/>
        </w:rPr>
      </w:pPr>
      <w:r>
        <w:rPr>
          <w:rStyle w:val="19"/>
          <w:rFonts w:hint="eastAsia" w:eastAsia="宋体"/>
          <w:color w:val="auto"/>
          <w:sz w:val="21"/>
          <w:szCs w:val="21"/>
          <w:lang w:bidi="ar"/>
        </w:rPr>
        <w:br w:type="page"/>
      </w:r>
    </w:p>
    <w:p w14:paraId="61885FD7">
      <w:pPr>
        <w:spacing w:line="276" w:lineRule="auto"/>
        <w:rPr>
          <w:rStyle w:val="19"/>
          <w:rFonts w:eastAsia="宋体"/>
          <w:color w:val="auto"/>
          <w:sz w:val="32"/>
          <w:szCs w:val="32"/>
          <w:lang w:bidi="ar"/>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 (continued)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2210"/>
        <w:gridCol w:w="2210"/>
        <w:gridCol w:w="2210"/>
        <w:gridCol w:w="2375"/>
        <w:gridCol w:w="2043"/>
        <w:gridCol w:w="2217"/>
      </w:tblGrid>
      <w:tr w14:paraId="6DF6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17" w:type="pct"/>
            <w:vMerge w:val="restart"/>
            <w:vAlign w:val="center"/>
          </w:tcPr>
          <w:p w14:paraId="14109892">
            <w:pPr>
              <w:widowControl/>
              <w:jc w:val="center"/>
              <w:textAlignment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NO.</w:t>
            </w:r>
          </w:p>
        </w:tc>
        <w:tc>
          <w:tcPr>
            <w:tcW w:w="780" w:type="pct"/>
            <w:vMerge w:val="restart"/>
            <w:vAlign w:val="center"/>
          </w:tcPr>
          <w:p w14:paraId="37F8D8E6">
            <w:pPr>
              <w:jc w:val="center"/>
              <w:rPr>
                <w:rFonts w:ascii="Times New Roman" w:hAnsi="Times New Roman" w:cs="Times New Roman"/>
                <w:szCs w:val="21"/>
              </w:rPr>
            </w:pPr>
            <w:r>
              <w:rPr>
                <w:rFonts w:ascii="Times New Roman" w:hAnsi="Times New Roman" w:eastAsia="宋体" w:cs="Times New Roman"/>
                <w:b/>
                <w:kern w:val="0"/>
                <w:szCs w:val="21"/>
                <w:lang w:bidi="ar"/>
              </w:rPr>
              <w:t>Study ID</w:t>
            </w:r>
          </w:p>
        </w:tc>
        <w:tc>
          <w:tcPr>
            <w:tcW w:w="780" w:type="pct"/>
            <w:vMerge w:val="restart"/>
            <w:vAlign w:val="center"/>
          </w:tcPr>
          <w:p w14:paraId="40F8CB9F">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Interventions</w:t>
            </w:r>
          </w:p>
        </w:tc>
        <w:tc>
          <w:tcPr>
            <w:tcW w:w="3121" w:type="pct"/>
            <w:gridSpan w:val="4"/>
            <w:vAlign w:val="center"/>
          </w:tcPr>
          <w:p w14:paraId="7E669B09">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rPr>
              <w:t>Baseline, mean (SD)</w:t>
            </w:r>
          </w:p>
        </w:tc>
      </w:tr>
      <w:tr w14:paraId="19BD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Merge w:val="continue"/>
            <w:vAlign w:val="center"/>
          </w:tcPr>
          <w:p w14:paraId="37EF179D">
            <w:pPr>
              <w:widowControl/>
              <w:jc w:val="center"/>
              <w:textAlignment w:val="center"/>
              <w:rPr>
                <w:rFonts w:ascii="Times New Roman" w:hAnsi="Times New Roman" w:eastAsia="宋体" w:cs="Times New Roman"/>
                <w:b/>
                <w:kern w:val="0"/>
                <w:szCs w:val="21"/>
                <w:lang w:bidi="ar"/>
              </w:rPr>
            </w:pPr>
          </w:p>
        </w:tc>
        <w:tc>
          <w:tcPr>
            <w:tcW w:w="780" w:type="pct"/>
            <w:vMerge w:val="continue"/>
            <w:vAlign w:val="center"/>
          </w:tcPr>
          <w:p w14:paraId="0FA49915">
            <w:pPr>
              <w:jc w:val="center"/>
              <w:rPr>
                <w:rFonts w:ascii="Times New Roman" w:hAnsi="Times New Roman" w:eastAsia="宋体" w:cs="Times New Roman"/>
                <w:b/>
                <w:kern w:val="0"/>
                <w:szCs w:val="21"/>
                <w:lang w:bidi="ar"/>
              </w:rPr>
            </w:pPr>
          </w:p>
        </w:tc>
        <w:tc>
          <w:tcPr>
            <w:tcW w:w="780" w:type="pct"/>
            <w:vMerge w:val="continue"/>
            <w:vAlign w:val="center"/>
          </w:tcPr>
          <w:p w14:paraId="51D6785F">
            <w:pPr>
              <w:jc w:val="center"/>
              <w:rPr>
                <w:rFonts w:ascii="Times New Roman" w:hAnsi="Times New Roman" w:eastAsia="宋体" w:cs="Times New Roman"/>
                <w:b/>
                <w:kern w:val="0"/>
                <w:szCs w:val="21"/>
                <w:lang w:bidi="ar"/>
              </w:rPr>
            </w:pPr>
          </w:p>
        </w:tc>
        <w:tc>
          <w:tcPr>
            <w:tcW w:w="780" w:type="pct"/>
            <w:vAlign w:val="center"/>
          </w:tcPr>
          <w:p w14:paraId="6AF16759">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Total Cholesterol</w:t>
            </w:r>
            <w:r>
              <w:rPr>
                <w:rFonts w:hint="eastAsia" w:ascii="Times New Roman" w:hAnsi="Times New Roman" w:eastAsia="宋体" w:cs="Times New Roman"/>
                <w:b/>
                <w:kern w:val="0"/>
                <w:szCs w:val="21"/>
                <w:lang w:bidi="ar"/>
              </w:rPr>
              <w:t xml:space="preserve"> </w:t>
            </w:r>
            <w:r>
              <w:rPr>
                <w:rFonts w:ascii="Times New Roman" w:hAnsi="Times New Roman" w:eastAsia="宋体" w:cs="Times New Roman"/>
                <w:b/>
                <w:kern w:val="0"/>
                <w:szCs w:val="21"/>
                <w:lang w:bidi="ar"/>
              </w:rPr>
              <w:t>(mg/dL)</w:t>
            </w:r>
          </w:p>
        </w:tc>
        <w:tc>
          <w:tcPr>
            <w:tcW w:w="838" w:type="pct"/>
            <w:vAlign w:val="center"/>
          </w:tcPr>
          <w:p w14:paraId="288EA380">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Total Triglyceride (mmol/L)</w:t>
            </w:r>
          </w:p>
        </w:tc>
        <w:tc>
          <w:tcPr>
            <w:tcW w:w="721" w:type="pct"/>
            <w:vAlign w:val="center"/>
          </w:tcPr>
          <w:p w14:paraId="15A44B1F">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HDL (mmol/L)</w:t>
            </w:r>
          </w:p>
        </w:tc>
        <w:tc>
          <w:tcPr>
            <w:tcW w:w="780" w:type="pct"/>
            <w:vAlign w:val="center"/>
          </w:tcPr>
          <w:p w14:paraId="286552BE">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LDL (mmol/L)</w:t>
            </w:r>
          </w:p>
        </w:tc>
      </w:tr>
      <w:tr w14:paraId="592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560D2929">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NO.1</w:t>
            </w:r>
          </w:p>
        </w:tc>
        <w:tc>
          <w:tcPr>
            <w:tcW w:w="780" w:type="pct"/>
            <w:vAlign w:val="center"/>
          </w:tcPr>
          <w:p w14:paraId="78B5A803">
            <w:pPr>
              <w:widowControl/>
              <w:spacing w:line="276" w:lineRule="auto"/>
              <w:jc w:val="center"/>
              <w:rPr>
                <w:rFonts w:ascii="Times New Roman" w:hAnsi="Times New Roman" w:eastAsia="宋体" w:cs="Times New Roman"/>
                <w:b/>
                <w:bCs/>
                <w:kern w:val="0"/>
                <w:szCs w:val="21"/>
                <w:lang w:bidi="ar"/>
              </w:rPr>
            </w:pPr>
            <w:r>
              <w:rPr>
                <w:rFonts w:ascii="Times New Roman" w:hAnsi="Times New Roman" w:eastAsia="宋体" w:cs="Times New Roman"/>
                <w:kern w:val="0"/>
                <w:szCs w:val="21"/>
              </w:rPr>
              <w:t>Luther 2021</w:t>
            </w:r>
          </w:p>
        </w:tc>
        <w:tc>
          <w:tcPr>
            <w:tcW w:w="780" w:type="pct"/>
            <w:vAlign w:val="center"/>
          </w:tcPr>
          <w:p w14:paraId="07CF541B">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7CB91B4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555F078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DC1CED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420612B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A90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D1B9A67">
            <w:pPr>
              <w:widowControl/>
              <w:spacing w:line="276" w:lineRule="auto"/>
              <w:jc w:val="center"/>
              <w:rPr>
                <w:rFonts w:ascii="Times New Roman" w:hAnsi="Times New Roman" w:eastAsia="宋体" w:cs="Times New Roman"/>
                <w:kern w:val="0"/>
                <w:szCs w:val="21"/>
              </w:rPr>
            </w:pPr>
          </w:p>
        </w:tc>
        <w:tc>
          <w:tcPr>
            <w:tcW w:w="780" w:type="pct"/>
            <w:vAlign w:val="center"/>
          </w:tcPr>
          <w:p w14:paraId="573B491F">
            <w:pPr>
              <w:widowControl/>
              <w:spacing w:line="276" w:lineRule="auto"/>
              <w:jc w:val="center"/>
              <w:rPr>
                <w:rFonts w:ascii="Times New Roman" w:hAnsi="Times New Roman" w:eastAsia="宋体" w:cs="Times New Roman"/>
                <w:kern w:val="0"/>
                <w:szCs w:val="21"/>
              </w:rPr>
            </w:pPr>
          </w:p>
        </w:tc>
        <w:tc>
          <w:tcPr>
            <w:tcW w:w="780" w:type="pct"/>
            <w:vAlign w:val="center"/>
          </w:tcPr>
          <w:p w14:paraId="533C81E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10CD05F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381CE16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CC92D2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28BC48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5D6A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1B5BE4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w:t>
            </w:r>
          </w:p>
        </w:tc>
        <w:tc>
          <w:tcPr>
            <w:tcW w:w="780" w:type="pct"/>
            <w:vAlign w:val="center"/>
          </w:tcPr>
          <w:p w14:paraId="04C1BAE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Wilkinson 2023</w:t>
            </w:r>
          </w:p>
        </w:tc>
        <w:tc>
          <w:tcPr>
            <w:tcW w:w="780" w:type="pct"/>
            <w:vAlign w:val="center"/>
          </w:tcPr>
          <w:p w14:paraId="1AEE57A2">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5D71384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7CDD7B4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1B74E8C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F31A34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AC7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77BBEC0">
            <w:pPr>
              <w:widowControl/>
              <w:spacing w:line="276" w:lineRule="auto"/>
              <w:jc w:val="center"/>
              <w:rPr>
                <w:rFonts w:ascii="Times New Roman" w:hAnsi="Times New Roman" w:eastAsia="宋体" w:cs="Times New Roman"/>
                <w:kern w:val="0"/>
                <w:szCs w:val="21"/>
              </w:rPr>
            </w:pPr>
          </w:p>
        </w:tc>
        <w:tc>
          <w:tcPr>
            <w:tcW w:w="780" w:type="pct"/>
            <w:vAlign w:val="center"/>
          </w:tcPr>
          <w:p w14:paraId="2D72FD57">
            <w:pPr>
              <w:widowControl/>
              <w:spacing w:line="276" w:lineRule="auto"/>
              <w:jc w:val="center"/>
              <w:rPr>
                <w:rFonts w:ascii="Times New Roman" w:hAnsi="Times New Roman" w:eastAsia="宋体" w:cs="Times New Roman"/>
                <w:kern w:val="0"/>
                <w:szCs w:val="21"/>
              </w:rPr>
            </w:pPr>
          </w:p>
        </w:tc>
        <w:tc>
          <w:tcPr>
            <w:tcW w:w="780" w:type="pct"/>
            <w:vAlign w:val="center"/>
          </w:tcPr>
          <w:p w14:paraId="57888BD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72F79D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3C83834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4248A95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58A0A7A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AEF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76ABF1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w:t>
            </w:r>
          </w:p>
        </w:tc>
        <w:tc>
          <w:tcPr>
            <w:tcW w:w="780" w:type="pct"/>
            <w:vAlign w:val="center"/>
          </w:tcPr>
          <w:p w14:paraId="46A7424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Papamargaritis 2023</w:t>
            </w:r>
          </w:p>
        </w:tc>
        <w:tc>
          <w:tcPr>
            <w:tcW w:w="780" w:type="pct"/>
            <w:vAlign w:val="center"/>
          </w:tcPr>
          <w:p w14:paraId="2C4FC58B">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6BB9894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767C08B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56C58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B90EC6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0025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4CF0A6C">
            <w:pPr>
              <w:widowControl/>
              <w:spacing w:line="276" w:lineRule="auto"/>
              <w:jc w:val="center"/>
              <w:rPr>
                <w:rFonts w:ascii="Times New Roman" w:hAnsi="Times New Roman" w:eastAsia="宋体" w:cs="Times New Roman"/>
                <w:kern w:val="0"/>
                <w:szCs w:val="21"/>
              </w:rPr>
            </w:pPr>
          </w:p>
        </w:tc>
        <w:tc>
          <w:tcPr>
            <w:tcW w:w="780" w:type="pct"/>
            <w:vAlign w:val="center"/>
          </w:tcPr>
          <w:p w14:paraId="4F95A1B8">
            <w:pPr>
              <w:widowControl/>
              <w:spacing w:line="276" w:lineRule="auto"/>
              <w:jc w:val="center"/>
              <w:rPr>
                <w:rFonts w:ascii="Times New Roman" w:hAnsi="Times New Roman" w:eastAsia="宋体" w:cs="Times New Roman"/>
                <w:kern w:val="0"/>
                <w:szCs w:val="21"/>
              </w:rPr>
            </w:pPr>
          </w:p>
        </w:tc>
        <w:tc>
          <w:tcPr>
            <w:tcW w:w="780" w:type="pct"/>
            <w:vAlign w:val="center"/>
          </w:tcPr>
          <w:p w14:paraId="4D5D9EFF">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574EB76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7A427E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C201A1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C6723D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24F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F193B7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w:t>
            </w:r>
          </w:p>
        </w:tc>
        <w:tc>
          <w:tcPr>
            <w:tcW w:w="780" w:type="pct"/>
            <w:vAlign w:val="center"/>
          </w:tcPr>
          <w:p w14:paraId="603F4B4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Liping 2023</w:t>
            </w:r>
          </w:p>
        </w:tc>
        <w:tc>
          <w:tcPr>
            <w:tcW w:w="780" w:type="pct"/>
            <w:vAlign w:val="center"/>
          </w:tcPr>
          <w:p w14:paraId="6F40DEBD">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603F497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C2B8C6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F1A9CB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FB5423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1C4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02B90E58">
            <w:pPr>
              <w:widowControl/>
              <w:spacing w:line="276" w:lineRule="auto"/>
              <w:jc w:val="center"/>
              <w:rPr>
                <w:rFonts w:ascii="Times New Roman" w:hAnsi="Times New Roman" w:eastAsia="宋体" w:cs="Times New Roman"/>
                <w:kern w:val="0"/>
                <w:szCs w:val="21"/>
              </w:rPr>
            </w:pPr>
          </w:p>
        </w:tc>
        <w:tc>
          <w:tcPr>
            <w:tcW w:w="780" w:type="pct"/>
            <w:vAlign w:val="center"/>
          </w:tcPr>
          <w:p w14:paraId="4B3E4442">
            <w:pPr>
              <w:widowControl/>
              <w:spacing w:line="276" w:lineRule="auto"/>
              <w:jc w:val="center"/>
              <w:rPr>
                <w:rFonts w:ascii="Times New Roman" w:hAnsi="Times New Roman" w:eastAsia="宋体" w:cs="Times New Roman"/>
                <w:kern w:val="0"/>
                <w:szCs w:val="21"/>
              </w:rPr>
            </w:pPr>
          </w:p>
        </w:tc>
        <w:tc>
          <w:tcPr>
            <w:tcW w:w="780" w:type="pct"/>
            <w:vAlign w:val="center"/>
          </w:tcPr>
          <w:p w14:paraId="0321503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F49E75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0EB43B5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22CB8A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30F277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ECD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C81751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w:t>
            </w:r>
          </w:p>
        </w:tc>
        <w:tc>
          <w:tcPr>
            <w:tcW w:w="780" w:type="pct"/>
            <w:vAlign w:val="center"/>
          </w:tcPr>
          <w:p w14:paraId="1EE9CB0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 2016</w:t>
            </w:r>
          </w:p>
        </w:tc>
        <w:tc>
          <w:tcPr>
            <w:tcW w:w="780" w:type="pct"/>
            <w:vAlign w:val="center"/>
          </w:tcPr>
          <w:p w14:paraId="57B62ECE">
            <w:pPr>
              <w:jc w:val="center"/>
              <w:rPr>
                <w:rFonts w:ascii="Times New Roman" w:hAnsi="Times New Roman" w:eastAsia="宋体" w:cs="Times New Roman"/>
                <w:kern w:val="0"/>
                <w:szCs w:val="21"/>
                <w:highlight w:val="yellow"/>
              </w:rPr>
            </w:pPr>
            <w:r>
              <w:rPr>
                <w:rFonts w:hint="eastAsia" w:ascii="Times New Roman" w:hAnsi="Times New Roman" w:eastAsia="宋体" w:cs="Times New Roman"/>
                <w:bCs/>
                <w:kern w:val="0"/>
                <w:szCs w:val="21"/>
                <w:lang w:bidi="ar"/>
              </w:rPr>
              <w:t>I1</w:t>
            </w:r>
          </w:p>
        </w:tc>
        <w:tc>
          <w:tcPr>
            <w:tcW w:w="780" w:type="pct"/>
            <w:vAlign w:val="center"/>
          </w:tcPr>
          <w:p w14:paraId="6CA37117">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193.7 (NA)</w:t>
            </w:r>
          </w:p>
        </w:tc>
        <w:tc>
          <w:tcPr>
            <w:tcW w:w="838" w:type="pct"/>
            <w:vAlign w:val="center"/>
          </w:tcPr>
          <w:p w14:paraId="6CE4597A">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21" w:type="pct"/>
            <w:vAlign w:val="center"/>
          </w:tcPr>
          <w:p w14:paraId="18D11511">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80" w:type="pct"/>
            <w:vAlign w:val="center"/>
          </w:tcPr>
          <w:p w14:paraId="20DCF91C">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r>
      <w:tr w14:paraId="062B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7ACE4174">
            <w:pPr>
              <w:widowControl/>
              <w:spacing w:line="276" w:lineRule="auto"/>
              <w:jc w:val="center"/>
              <w:rPr>
                <w:rFonts w:ascii="Times New Roman" w:hAnsi="Times New Roman" w:eastAsia="宋体" w:cs="Times New Roman"/>
                <w:kern w:val="0"/>
                <w:szCs w:val="21"/>
              </w:rPr>
            </w:pPr>
          </w:p>
        </w:tc>
        <w:tc>
          <w:tcPr>
            <w:tcW w:w="780" w:type="pct"/>
            <w:vAlign w:val="center"/>
          </w:tcPr>
          <w:p w14:paraId="2CAD39A8">
            <w:pPr>
              <w:widowControl/>
              <w:spacing w:line="276" w:lineRule="auto"/>
              <w:jc w:val="center"/>
              <w:rPr>
                <w:rFonts w:ascii="Times New Roman" w:hAnsi="Times New Roman" w:eastAsia="宋体" w:cs="Times New Roman"/>
                <w:kern w:val="0"/>
                <w:szCs w:val="21"/>
                <w:highlight w:val="yellow"/>
              </w:rPr>
            </w:pPr>
          </w:p>
        </w:tc>
        <w:tc>
          <w:tcPr>
            <w:tcW w:w="780" w:type="pct"/>
            <w:vAlign w:val="center"/>
          </w:tcPr>
          <w:p w14:paraId="4C3EE280">
            <w:pPr>
              <w:jc w:val="center"/>
              <w:rPr>
                <w:rFonts w:ascii="Times New Roman" w:hAnsi="Times New Roman" w:eastAsia="宋体" w:cs="Times New Roman"/>
                <w:kern w:val="0"/>
                <w:szCs w:val="21"/>
                <w:highlight w:val="yellow"/>
              </w:rPr>
            </w:pPr>
            <w:r>
              <w:rPr>
                <w:rFonts w:hint="eastAsia" w:ascii="Times New Roman" w:hAnsi="Times New Roman" w:cs="Times New Roman"/>
                <w:bCs/>
                <w:szCs w:val="21"/>
              </w:rPr>
              <w:t>C1</w:t>
            </w:r>
          </w:p>
        </w:tc>
        <w:tc>
          <w:tcPr>
            <w:tcW w:w="780" w:type="pct"/>
            <w:vAlign w:val="center"/>
          </w:tcPr>
          <w:p w14:paraId="5AF9A879">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195.5 (NA)</w:t>
            </w:r>
          </w:p>
        </w:tc>
        <w:tc>
          <w:tcPr>
            <w:tcW w:w="838" w:type="pct"/>
            <w:vAlign w:val="center"/>
          </w:tcPr>
          <w:p w14:paraId="32E47783">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21" w:type="pct"/>
            <w:vAlign w:val="center"/>
          </w:tcPr>
          <w:p w14:paraId="24FED06E">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80" w:type="pct"/>
            <w:vAlign w:val="center"/>
          </w:tcPr>
          <w:p w14:paraId="038BAC27">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r>
      <w:tr w14:paraId="5723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E2D179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NO.6</w:t>
            </w:r>
          </w:p>
        </w:tc>
        <w:tc>
          <w:tcPr>
            <w:tcW w:w="780" w:type="pct"/>
            <w:vAlign w:val="center"/>
          </w:tcPr>
          <w:p w14:paraId="35E65AA0">
            <w:pPr>
              <w:widowControl/>
              <w:spacing w:line="276" w:lineRule="auto"/>
              <w:jc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rPr>
              <w:t>Kim 2014</w:t>
            </w:r>
          </w:p>
        </w:tc>
        <w:tc>
          <w:tcPr>
            <w:tcW w:w="780" w:type="pct"/>
            <w:vAlign w:val="center"/>
          </w:tcPr>
          <w:p w14:paraId="4F0C89B7">
            <w:pPr>
              <w:jc w:val="center"/>
              <w:rPr>
                <w:rFonts w:ascii="Times New Roman" w:hAnsi="Times New Roman" w:eastAsia="宋体" w:cs="Times New Roman"/>
                <w:kern w:val="0"/>
                <w:szCs w:val="21"/>
                <w:highlight w:val="yellow"/>
              </w:rPr>
            </w:pPr>
            <w:r>
              <w:rPr>
                <w:rFonts w:hint="eastAsia" w:ascii="Times New Roman" w:hAnsi="Times New Roman" w:eastAsia="宋体" w:cs="Times New Roman"/>
                <w:bCs/>
                <w:kern w:val="0"/>
                <w:szCs w:val="21"/>
                <w:lang w:bidi="ar"/>
              </w:rPr>
              <w:t>I1</w:t>
            </w:r>
          </w:p>
        </w:tc>
        <w:tc>
          <w:tcPr>
            <w:tcW w:w="780" w:type="pct"/>
            <w:vAlign w:val="center"/>
          </w:tcPr>
          <w:p w14:paraId="20DCCB3B">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838" w:type="pct"/>
            <w:vAlign w:val="center"/>
          </w:tcPr>
          <w:p w14:paraId="215F8E59">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21" w:type="pct"/>
            <w:vAlign w:val="center"/>
          </w:tcPr>
          <w:p w14:paraId="0247B365">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80" w:type="pct"/>
            <w:vAlign w:val="center"/>
          </w:tcPr>
          <w:p w14:paraId="577E64A8">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r>
      <w:tr w14:paraId="42F3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1B73088">
            <w:pPr>
              <w:widowControl/>
              <w:spacing w:line="276" w:lineRule="auto"/>
              <w:jc w:val="center"/>
              <w:rPr>
                <w:rFonts w:ascii="Times New Roman" w:hAnsi="Times New Roman" w:eastAsia="宋体" w:cs="Times New Roman"/>
                <w:kern w:val="0"/>
                <w:szCs w:val="21"/>
              </w:rPr>
            </w:pPr>
          </w:p>
        </w:tc>
        <w:tc>
          <w:tcPr>
            <w:tcW w:w="780" w:type="pct"/>
            <w:vAlign w:val="center"/>
          </w:tcPr>
          <w:p w14:paraId="61F50105">
            <w:pPr>
              <w:widowControl/>
              <w:spacing w:line="276" w:lineRule="auto"/>
              <w:jc w:val="center"/>
              <w:rPr>
                <w:rFonts w:ascii="Times New Roman" w:hAnsi="Times New Roman" w:eastAsia="宋体" w:cs="Times New Roman"/>
                <w:kern w:val="0"/>
                <w:szCs w:val="21"/>
                <w:highlight w:val="yellow"/>
              </w:rPr>
            </w:pPr>
          </w:p>
        </w:tc>
        <w:tc>
          <w:tcPr>
            <w:tcW w:w="780" w:type="pct"/>
            <w:vAlign w:val="center"/>
          </w:tcPr>
          <w:p w14:paraId="0651A46E">
            <w:pPr>
              <w:jc w:val="center"/>
              <w:rPr>
                <w:rFonts w:ascii="Times New Roman" w:hAnsi="Times New Roman" w:eastAsia="宋体" w:cs="Times New Roman"/>
                <w:kern w:val="0"/>
                <w:szCs w:val="21"/>
                <w:highlight w:val="yellow"/>
              </w:rPr>
            </w:pPr>
            <w:r>
              <w:rPr>
                <w:rFonts w:hint="eastAsia" w:ascii="Times New Roman" w:hAnsi="Times New Roman" w:cs="Times New Roman"/>
                <w:bCs/>
                <w:szCs w:val="21"/>
              </w:rPr>
              <w:t>C1</w:t>
            </w:r>
          </w:p>
        </w:tc>
        <w:tc>
          <w:tcPr>
            <w:tcW w:w="780" w:type="pct"/>
            <w:vAlign w:val="center"/>
          </w:tcPr>
          <w:p w14:paraId="7D8D818E">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838" w:type="pct"/>
            <w:vAlign w:val="center"/>
          </w:tcPr>
          <w:p w14:paraId="5C1F2425">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21" w:type="pct"/>
            <w:vAlign w:val="center"/>
          </w:tcPr>
          <w:p w14:paraId="436AB3ED">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c>
          <w:tcPr>
            <w:tcW w:w="780" w:type="pct"/>
            <w:vAlign w:val="center"/>
          </w:tcPr>
          <w:p w14:paraId="4EC8BECD">
            <w:pPr>
              <w:widowControl/>
              <w:jc w:val="center"/>
              <w:textAlignment w:val="center"/>
              <w:rPr>
                <w:rFonts w:ascii="Times New Roman" w:hAnsi="Times New Roman" w:eastAsia="宋体" w:cs="Times New Roman"/>
                <w:kern w:val="0"/>
                <w:szCs w:val="21"/>
                <w:highlight w:val="yellow"/>
              </w:rPr>
            </w:pPr>
            <w:r>
              <w:rPr>
                <w:rFonts w:ascii="Times New Roman" w:hAnsi="Times New Roman" w:eastAsia="宋体" w:cs="Times New Roman"/>
                <w:kern w:val="0"/>
                <w:szCs w:val="21"/>
                <w:lang w:bidi="ar"/>
              </w:rPr>
              <w:t>NA</w:t>
            </w:r>
          </w:p>
        </w:tc>
      </w:tr>
      <w:tr w14:paraId="494C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9A6A96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NO.7</w:t>
            </w:r>
          </w:p>
        </w:tc>
        <w:tc>
          <w:tcPr>
            <w:tcW w:w="780" w:type="pct"/>
            <w:vAlign w:val="center"/>
          </w:tcPr>
          <w:p w14:paraId="5C23C4B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Richelsen 2006</w:t>
            </w:r>
          </w:p>
        </w:tc>
        <w:tc>
          <w:tcPr>
            <w:tcW w:w="780" w:type="pct"/>
            <w:vAlign w:val="center"/>
          </w:tcPr>
          <w:p w14:paraId="1DF7DE0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D4DD26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84.8 (22.7)</w:t>
            </w:r>
          </w:p>
        </w:tc>
        <w:tc>
          <w:tcPr>
            <w:tcW w:w="838" w:type="pct"/>
            <w:vAlign w:val="center"/>
          </w:tcPr>
          <w:p w14:paraId="51238EA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 (1.2)</w:t>
            </w:r>
          </w:p>
        </w:tc>
        <w:tc>
          <w:tcPr>
            <w:tcW w:w="721" w:type="pct"/>
            <w:vAlign w:val="center"/>
          </w:tcPr>
          <w:p w14:paraId="5826376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(0.3)</w:t>
            </w:r>
          </w:p>
        </w:tc>
        <w:tc>
          <w:tcPr>
            <w:tcW w:w="780" w:type="pct"/>
            <w:vAlign w:val="center"/>
          </w:tcPr>
          <w:p w14:paraId="38D274E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3.0 (1.0)</w:t>
            </w:r>
          </w:p>
        </w:tc>
      </w:tr>
      <w:tr w14:paraId="0299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6BC2CD9">
            <w:pPr>
              <w:widowControl/>
              <w:spacing w:line="276" w:lineRule="auto"/>
              <w:jc w:val="center"/>
              <w:rPr>
                <w:rFonts w:ascii="Times New Roman" w:hAnsi="Times New Roman" w:eastAsia="宋体" w:cs="Times New Roman"/>
                <w:kern w:val="0"/>
                <w:szCs w:val="21"/>
              </w:rPr>
            </w:pPr>
          </w:p>
        </w:tc>
        <w:tc>
          <w:tcPr>
            <w:tcW w:w="780" w:type="pct"/>
            <w:vAlign w:val="center"/>
          </w:tcPr>
          <w:p w14:paraId="746DCBAB">
            <w:pPr>
              <w:widowControl/>
              <w:spacing w:line="276" w:lineRule="auto"/>
              <w:jc w:val="center"/>
              <w:rPr>
                <w:rFonts w:ascii="Times New Roman" w:hAnsi="Times New Roman" w:eastAsia="宋体" w:cs="Times New Roman"/>
                <w:kern w:val="0"/>
                <w:szCs w:val="21"/>
              </w:rPr>
            </w:pPr>
          </w:p>
        </w:tc>
        <w:tc>
          <w:tcPr>
            <w:tcW w:w="780" w:type="pct"/>
            <w:vAlign w:val="center"/>
          </w:tcPr>
          <w:p w14:paraId="5C14BC2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75EFD1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86.8 (19.4)</w:t>
            </w:r>
          </w:p>
        </w:tc>
        <w:tc>
          <w:tcPr>
            <w:tcW w:w="838" w:type="pct"/>
            <w:vAlign w:val="center"/>
          </w:tcPr>
          <w:p w14:paraId="60E5A94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1.6(1.4)</w:t>
            </w:r>
          </w:p>
        </w:tc>
        <w:tc>
          <w:tcPr>
            <w:tcW w:w="721" w:type="pct"/>
            <w:vAlign w:val="center"/>
          </w:tcPr>
          <w:p w14:paraId="5D8BEF5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(0.3)</w:t>
            </w:r>
          </w:p>
        </w:tc>
        <w:tc>
          <w:tcPr>
            <w:tcW w:w="780" w:type="pct"/>
            <w:vAlign w:val="center"/>
          </w:tcPr>
          <w:p w14:paraId="29FCA3C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3.0 (1.0)</w:t>
            </w:r>
          </w:p>
        </w:tc>
      </w:tr>
      <w:tr w14:paraId="594A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38ADC1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NO.8</w:t>
            </w:r>
          </w:p>
        </w:tc>
        <w:tc>
          <w:tcPr>
            <w:tcW w:w="780" w:type="pct"/>
            <w:vAlign w:val="center"/>
          </w:tcPr>
          <w:p w14:paraId="3B4643D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Broom 2002</w:t>
            </w:r>
          </w:p>
        </w:tc>
        <w:tc>
          <w:tcPr>
            <w:tcW w:w="780" w:type="pct"/>
            <w:vAlign w:val="center"/>
          </w:tcPr>
          <w:p w14:paraId="1E38FED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6AB9105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104.4 (19.8)</w:t>
            </w:r>
          </w:p>
        </w:tc>
        <w:tc>
          <w:tcPr>
            <w:tcW w:w="838" w:type="pct"/>
            <w:vAlign w:val="center"/>
          </w:tcPr>
          <w:p w14:paraId="7E129EF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 (0.8)</w:t>
            </w:r>
          </w:p>
        </w:tc>
        <w:tc>
          <w:tcPr>
            <w:tcW w:w="721" w:type="pct"/>
            <w:vAlign w:val="center"/>
          </w:tcPr>
          <w:p w14:paraId="66B4F49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(0.4)</w:t>
            </w:r>
          </w:p>
        </w:tc>
        <w:tc>
          <w:tcPr>
            <w:tcW w:w="780" w:type="pct"/>
            <w:vAlign w:val="center"/>
          </w:tcPr>
          <w:p w14:paraId="6E88E30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3.8 (0.9)</w:t>
            </w:r>
          </w:p>
        </w:tc>
      </w:tr>
      <w:tr w14:paraId="6A6D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7CF31B1">
            <w:pPr>
              <w:widowControl/>
              <w:spacing w:line="276" w:lineRule="auto"/>
              <w:jc w:val="center"/>
              <w:rPr>
                <w:rFonts w:ascii="Times New Roman" w:hAnsi="Times New Roman" w:eastAsia="宋体" w:cs="Times New Roman"/>
                <w:kern w:val="0"/>
                <w:szCs w:val="21"/>
              </w:rPr>
            </w:pPr>
          </w:p>
        </w:tc>
        <w:tc>
          <w:tcPr>
            <w:tcW w:w="780" w:type="pct"/>
            <w:vAlign w:val="center"/>
          </w:tcPr>
          <w:p w14:paraId="7DF65455">
            <w:pPr>
              <w:widowControl/>
              <w:spacing w:line="276" w:lineRule="auto"/>
              <w:jc w:val="center"/>
              <w:rPr>
                <w:rFonts w:ascii="Times New Roman" w:hAnsi="Times New Roman" w:eastAsia="宋体" w:cs="Times New Roman"/>
                <w:kern w:val="0"/>
                <w:szCs w:val="21"/>
              </w:rPr>
            </w:pPr>
          </w:p>
        </w:tc>
        <w:tc>
          <w:tcPr>
            <w:tcW w:w="780" w:type="pct"/>
            <w:vAlign w:val="center"/>
          </w:tcPr>
          <w:p w14:paraId="41D0A9D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219E3E1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102.6 (18.0)</w:t>
            </w:r>
          </w:p>
        </w:tc>
        <w:tc>
          <w:tcPr>
            <w:tcW w:w="838" w:type="pct"/>
            <w:vAlign w:val="center"/>
          </w:tcPr>
          <w:p w14:paraId="721F233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 (1.0)</w:t>
            </w:r>
          </w:p>
        </w:tc>
        <w:tc>
          <w:tcPr>
            <w:tcW w:w="721" w:type="pct"/>
            <w:vAlign w:val="center"/>
          </w:tcPr>
          <w:p w14:paraId="19679DF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(0.3)</w:t>
            </w:r>
          </w:p>
        </w:tc>
        <w:tc>
          <w:tcPr>
            <w:tcW w:w="780" w:type="pct"/>
            <w:vAlign w:val="center"/>
          </w:tcPr>
          <w:p w14:paraId="05EA03A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3.8 (0.9)</w:t>
            </w:r>
          </w:p>
        </w:tc>
      </w:tr>
      <w:tr w14:paraId="3FBE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C1A9CB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NO.9</w:t>
            </w:r>
          </w:p>
        </w:tc>
        <w:tc>
          <w:tcPr>
            <w:tcW w:w="780" w:type="pct"/>
            <w:vAlign w:val="center"/>
          </w:tcPr>
          <w:p w14:paraId="217FE65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Pedersen 2022</w:t>
            </w:r>
          </w:p>
        </w:tc>
        <w:tc>
          <w:tcPr>
            <w:tcW w:w="780" w:type="pct"/>
            <w:vAlign w:val="center"/>
          </w:tcPr>
          <w:p w14:paraId="5B418433">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CE6D1C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04AF09D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994455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2CB920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409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B3F257A">
            <w:pPr>
              <w:widowControl/>
              <w:spacing w:line="276" w:lineRule="auto"/>
              <w:jc w:val="center"/>
              <w:rPr>
                <w:rFonts w:ascii="Times New Roman" w:hAnsi="Times New Roman" w:eastAsia="宋体" w:cs="Times New Roman"/>
                <w:kern w:val="0"/>
                <w:szCs w:val="21"/>
              </w:rPr>
            </w:pPr>
          </w:p>
        </w:tc>
        <w:tc>
          <w:tcPr>
            <w:tcW w:w="780" w:type="pct"/>
            <w:vAlign w:val="center"/>
          </w:tcPr>
          <w:p w14:paraId="569C75B5">
            <w:pPr>
              <w:widowControl/>
              <w:spacing w:line="276" w:lineRule="auto"/>
              <w:jc w:val="center"/>
              <w:rPr>
                <w:rFonts w:ascii="Times New Roman" w:hAnsi="Times New Roman" w:eastAsia="宋体" w:cs="Times New Roman"/>
                <w:kern w:val="0"/>
                <w:szCs w:val="21"/>
              </w:rPr>
            </w:pPr>
          </w:p>
        </w:tc>
        <w:tc>
          <w:tcPr>
            <w:tcW w:w="780" w:type="pct"/>
            <w:vAlign w:val="center"/>
          </w:tcPr>
          <w:p w14:paraId="2D9E8FB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13FE0B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4D8A49D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DB7362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5E01B53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253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41C573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NO.10</w:t>
            </w:r>
          </w:p>
        </w:tc>
        <w:tc>
          <w:tcPr>
            <w:tcW w:w="780" w:type="pct"/>
            <w:vAlign w:val="center"/>
          </w:tcPr>
          <w:p w14:paraId="66D3B39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Rezki 2020</w:t>
            </w:r>
          </w:p>
        </w:tc>
        <w:tc>
          <w:tcPr>
            <w:tcW w:w="780" w:type="pct"/>
            <w:vAlign w:val="center"/>
          </w:tcPr>
          <w:p w14:paraId="10872B09">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939768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4C54C5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DDC371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2E2B0C7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0B06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798BA0A">
            <w:pPr>
              <w:widowControl/>
              <w:spacing w:line="276" w:lineRule="auto"/>
              <w:jc w:val="center"/>
              <w:rPr>
                <w:rFonts w:ascii="Times New Roman" w:hAnsi="Times New Roman" w:eastAsia="宋体" w:cs="Times New Roman"/>
                <w:kern w:val="0"/>
                <w:szCs w:val="21"/>
              </w:rPr>
            </w:pPr>
          </w:p>
        </w:tc>
        <w:tc>
          <w:tcPr>
            <w:tcW w:w="780" w:type="pct"/>
            <w:vAlign w:val="center"/>
          </w:tcPr>
          <w:p w14:paraId="19DA5F7B">
            <w:pPr>
              <w:widowControl/>
              <w:spacing w:line="276" w:lineRule="auto"/>
              <w:jc w:val="center"/>
              <w:rPr>
                <w:rFonts w:ascii="Times New Roman" w:hAnsi="Times New Roman" w:eastAsia="宋体" w:cs="Times New Roman"/>
                <w:kern w:val="0"/>
                <w:szCs w:val="21"/>
              </w:rPr>
            </w:pPr>
          </w:p>
        </w:tc>
        <w:tc>
          <w:tcPr>
            <w:tcW w:w="780" w:type="pct"/>
            <w:vAlign w:val="center"/>
          </w:tcPr>
          <w:p w14:paraId="423A5C9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2C4CF54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135F96A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98F143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273469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719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D01DF9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NO.11</w:t>
            </w:r>
          </w:p>
        </w:tc>
        <w:tc>
          <w:tcPr>
            <w:tcW w:w="780" w:type="pct"/>
            <w:vAlign w:val="center"/>
          </w:tcPr>
          <w:p w14:paraId="1919D79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Nahon 2018</w:t>
            </w:r>
          </w:p>
        </w:tc>
        <w:tc>
          <w:tcPr>
            <w:tcW w:w="780" w:type="pct"/>
            <w:vAlign w:val="center"/>
          </w:tcPr>
          <w:p w14:paraId="7B19E69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7F7AD9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2C3598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961D7A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28E1E4E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2FE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4E010AE">
            <w:pPr>
              <w:widowControl/>
              <w:spacing w:line="276" w:lineRule="auto"/>
              <w:jc w:val="center"/>
              <w:rPr>
                <w:rFonts w:ascii="Times New Roman" w:hAnsi="Times New Roman" w:eastAsia="宋体" w:cs="Times New Roman"/>
                <w:kern w:val="0"/>
                <w:szCs w:val="21"/>
              </w:rPr>
            </w:pPr>
          </w:p>
        </w:tc>
        <w:tc>
          <w:tcPr>
            <w:tcW w:w="780" w:type="pct"/>
            <w:vAlign w:val="center"/>
          </w:tcPr>
          <w:p w14:paraId="5CE50937">
            <w:pPr>
              <w:widowControl/>
              <w:spacing w:line="276" w:lineRule="auto"/>
              <w:jc w:val="center"/>
              <w:rPr>
                <w:rFonts w:ascii="Times New Roman" w:hAnsi="Times New Roman" w:eastAsia="宋体" w:cs="Times New Roman"/>
                <w:kern w:val="0"/>
                <w:szCs w:val="21"/>
              </w:rPr>
            </w:pPr>
          </w:p>
        </w:tc>
        <w:tc>
          <w:tcPr>
            <w:tcW w:w="780" w:type="pct"/>
            <w:vAlign w:val="center"/>
          </w:tcPr>
          <w:p w14:paraId="0798E8D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9931A7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530F3B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56CFEE8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27E0A0D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5816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132318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NO.12</w:t>
            </w:r>
          </w:p>
        </w:tc>
        <w:tc>
          <w:tcPr>
            <w:tcW w:w="780" w:type="pct"/>
            <w:vAlign w:val="center"/>
          </w:tcPr>
          <w:p w14:paraId="642F221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Rosenstock 2007</w:t>
            </w:r>
          </w:p>
        </w:tc>
        <w:tc>
          <w:tcPr>
            <w:tcW w:w="780" w:type="pct"/>
            <w:vAlign w:val="center"/>
          </w:tcPr>
          <w:p w14:paraId="6F16C0B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B15F9D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35C2DCC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4F139FB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6B1A34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63D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EE75291">
            <w:pPr>
              <w:widowControl/>
              <w:spacing w:line="276" w:lineRule="auto"/>
              <w:jc w:val="center"/>
              <w:rPr>
                <w:rFonts w:ascii="Times New Roman" w:hAnsi="Times New Roman" w:eastAsia="宋体" w:cs="Times New Roman"/>
                <w:kern w:val="0"/>
                <w:szCs w:val="21"/>
              </w:rPr>
            </w:pPr>
          </w:p>
        </w:tc>
        <w:tc>
          <w:tcPr>
            <w:tcW w:w="780" w:type="pct"/>
            <w:vAlign w:val="center"/>
          </w:tcPr>
          <w:p w14:paraId="41AF79E2">
            <w:pPr>
              <w:widowControl/>
              <w:spacing w:line="276" w:lineRule="auto"/>
              <w:jc w:val="center"/>
              <w:rPr>
                <w:rFonts w:ascii="Times New Roman" w:hAnsi="Times New Roman" w:eastAsia="宋体" w:cs="Times New Roman"/>
                <w:kern w:val="0"/>
                <w:szCs w:val="21"/>
              </w:rPr>
            </w:pPr>
          </w:p>
        </w:tc>
        <w:tc>
          <w:tcPr>
            <w:tcW w:w="780" w:type="pct"/>
            <w:vAlign w:val="center"/>
          </w:tcPr>
          <w:p w14:paraId="509B3D5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FDC119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5C6A9E3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F349EC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464931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4B4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17" w:type="pct"/>
            <w:vAlign w:val="center"/>
          </w:tcPr>
          <w:p w14:paraId="7E093C2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NO.13</w:t>
            </w:r>
          </w:p>
        </w:tc>
        <w:tc>
          <w:tcPr>
            <w:tcW w:w="780" w:type="pct"/>
            <w:vAlign w:val="center"/>
          </w:tcPr>
          <w:p w14:paraId="3DA7A33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Hankosky 2023</w:t>
            </w:r>
          </w:p>
        </w:tc>
        <w:tc>
          <w:tcPr>
            <w:tcW w:w="780" w:type="pct"/>
            <w:vAlign w:val="center"/>
          </w:tcPr>
          <w:p w14:paraId="5DE8D280">
            <w:pPr>
              <w:jc w:val="center"/>
              <w:rPr>
                <w:rFonts w:ascii="Times New Roman" w:hAnsi="Times New Roman" w:eastAsia="宋体" w:cs="Times New Roman"/>
                <w:kern w:val="0"/>
                <w:szCs w:val="21"/>
              </w:rPr>
            </w:pPr>
            <w:r>
              <w:rPr>
                <w:rFonts w:hint="eastAsia" w:ascii="Times New Roman" w:hAnsi="Times New Roman" w:cs="Times New Roman"/>
                <w:bCs/>
                <w:szCs w:val="21"/>
              </w:rPr>
              <w:t>I1</w:t>
            </w:r>
          </w:p>
        </w:tc>
        <w:tc>
          <w:tcPr>
            <w:tcW w:w="780" w:type="pct"/>
            <w:vAlign w:val="center"/>
          </w:tcPr>
          <w:p w14:paraId="2EBEB8E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191.2 (39.7)</w:t>
            </w:r>
          </w:p>
        </w:tc>
        <w:tc>
          <w:tcPr>
            <w:tcW w:w="838" w:type="pct"/>
            <w:vAlign w:val="center"/>
          </w:tcPr>
          <w:p w14:paraId="5CC6C30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8.3 (8.3)</w:t>
            </w:r>
          </w:p>
        </w:tc>
        <w:tc>
          <w:tcPr>
            <w:tcW w:w="721" w:type="pct"/>
            <w:vAlign w:val="center"/>
          </w:tcPr>
          <w:p w14:paraId="36919F2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(0.7)</w:t>
            </w:r>
          </w:p>
        </w:tc>
        <w:tc>
          <w:tcPr>
            <w:tcW w:w="780" w:type="pct"/>
            <w:vAlign w:val="center"/>
          </w:tcPr>
          <w:p w14:paraId="6D57CF6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6.3 (1.8)</w:t>
            </w:r>
          </w:p>
        </w:tc>
      </w:tr>
      <w:tr w14:paraId="4707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7D809B49">
            <w:pPr>
              <w:widowControl/>
              <w:spacing w:line="276" w:lineRule="auto"/>
              <w:jc w:val="center"/>
              <w:rPr>
                <w:rFonts w:ascii="Times New Roman" w:hAnsi="Times New Roman" w:eastAsia="宋体" w:cs="Times New Roman"/>
                <w:kern w:val="0"/>
                <w:szCs w:val="21"/>
              </w:rPr>
            </w:pPr>
          </w:p>
        </w:tc>
        <w:tc>
          <w:tcPr>
            <w:tcW w:w="780" w:type="pct"/>
            <w:vAlign w:val="center"/>
          </w:tcPr>
          <w:p w14:paraId="7DEB2858">
            <w:pPr>
              <w:widowControl/>
              <w:spacing w:line="276" w:lineRule="auto"/>
              <w:jc w:val="center"/>
              <w:rPr>
                <w:rFonts w:ascii="Times New Roman" w:hAnsi="Times New Roman" w:eastAsia="宋体" w:cs="Times New Roman"/>
                <w:kern w:val="0"/>
                <w:szCs w:val="21"/>
              </w:rPr>
            </w:pPr>
          </w:p>
        </w:tc>
        <w:tc>
          <w:tcPr>
            <w:tcW w:w="780" w:type="pct"/>
            <w:vAlign w:val="center"/>
          </w:tcPr>
          <w:p w14:paraId="783779CD">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780" w:type="pct"/>
            <w:vAlign w:val="center"/>
          </w:tcPr>
          <w:p w14:paraId="365FF03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194.3 (38.7)</w:t>
            </w:r>
          </w:p>
        </w:tc>
        <w:tc>
          <w:tcPr>
            <w:tcW w:w="838" w:type="pct"/>
            <w:vAlign w:val="center"/>
          </w:tcPr>
          <w:p w14:paraId="4E2F8C8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7.9 (4.8)</w:t>
            </w:r>
          </w:p>
        </w:tc>
        <w:tc>
          <w:tcPr>
            <w:tcW w:w="721" w:type="pct"/>
            <w:vAlign w:val="center"/>
          </w:tcPr>
          <w:p w14:paraId="5C26A28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(0.7)</w:t>
            </w:r>
          </w:p>
        </w:tc>
        <w:tc>
          <w:tcPr>
            <w:tcW w:w="780" w:type="pct"/>
            <w:vAlign w:val="center"/>
          </w:tcPr>
          <w:p w14:paraId="303852D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6.5 (1.8)</w:t>
            </w:r>
          </w:p>
        </w:tc>
      </w:tr>
      <w:tr w14:paraId="47C8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D56FD66">
            <w:pPr>
              <w:widowControl/>
              <w:spacing w:line="276" w:lineRule="auto"/>
              <w:jc w:val="center"/>
              <w:rPr>
                <w:rFonts w:ascii="Times New Roman" w:hAnsi="Times New Roman" w:cs="Times New Roman"/>
                <w:szCs w:val="21"/>
              </w:rPr>
            </w:pPr>
          </w:p>
        </w:tc>
        <w:tc>
          <w:tcPr>
            <w:tcW w:w="780" w:type="pct"/>
            <w:vAlign w:val="center"/>
          </w:tcPr>
          <w:p w14:paraId="10FA43B1">
            <w:pPr>
              <w:widowControl/>
              <w:spacing w:line="276" w:lineRule="auto"/>
              <w:jc w:val="center"/>
              <w:rPr>
                <w:rFonts w:ascii="Times New Roman" w:hAnsi="Times New Roman" w:cs="Times New Roman"/>
                <w:szCs w:val="21"/>
              </w:rPr>
            </w:pPr>
          </w:p>
        </w:tc>
        <w:tc>
          <w:tcPr>
            <w:tcW w:w="780" w:type="pct"/>
            <w:vAlign w:val="center"/>
          </w:tcPr>
          <w:p w14:paraId="25E861B5">
            <w:pPr>
              <w:jc w:val="center"/>
              <w:rPr>
                <w:rFonts w:ascii="Times New Roman" w:hAnsi="Times New Roman" w:eastAsia="宋体" w:cs="Times New Roman"/>
                <w:kern w:val="0"/>
                <w:szCs w:val="21"/>
              </w:rPr>
            </w:pPr>
            <w:r>
              <w:rPr>
                <w:rFonts w:hint="eastAsia" w:ascii="Times New Roman" w:hAnsi="Times New Roman" w:cs="Times New Roman"/>
                <w:bCs/>
                <w:szCs w:val="21"/>
              </w:rPr>
              <w:t>I3</w:t>
            </w:r>
          </w:p>
        </w:tc>
        <w:tc>
          <w:tcPr>
            <w:tcW w:w="780" w:type="pct"/>
            <w:vAlign w:val="center"/>
          </w:tcPr>
          <w:p w14:paraId="4118715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191.1 (38.0)</w:t>
            </w:r>
          </w:p>
        </w:tc>
        <w:tc>
          <w:tcPr>
            <w:tcW w:w="838" w:type="pct"/>
            <w:vAlign w:val="center"/>
          </w:tcPr>
          <w:p w14:paraId="0E1638A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7.9 (4.8)</w:t>
            </w:r>
          </w:p>
        </w:tc>
        <w:tc>
          <w:tcPr>
            <w:tcW w:w="721" w:type="pct"/>
            <w:vAlign w:val="center"/>
          </w:tcPr>
          <w:p w14:paraId="78B2FE0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(0.7)</w:t>
            </w:r>
          </w:p>
        </w:tc>
        <w:tc>
          <w:tcPr>
            <w:tcW w:w="780" w:type="pct"/>
            <w:vAlign w:val="center"/>
          </w:tcPr>
          <w:p w14:paraId="778D03A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6.3 (1.8)</w:t>
            </w:r>
          </w:p>
        </w:tc>
      </w:tr>
      <w:tr w14:paraId="7AB8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290C388D">
            <w:pPr>
              <w:widowControl/>
              <w:spacing w:line="276" w:lineRule="auto"/>
              <w:jc w:val="center"/>
              <w:rPr>
                <w:rFonts w:ascii="Times New Roman" w:hAnsi="Times New Roman" w:eastAsia="宋体" w:cs="Times New Roman"/>
                <w:kern w:val="0"/>
                <w:szCs w:val="21"/>
              </w:rPr>
            </w:pPr>
          </w:p>
        </w:tc>
        <w:tc>
          <w:tcPr>
            <w:tcW w:w="780" w:type="pct"/>
            <w:vAlign w:val="center"/>
          </w:tcPr>
          <w:p w14:paraId="091FD7A2">
            <w:pPr>
              <w:widowControl/>
              <w:spacing w:line="276" w:lineRule="auto"/>
              <w:jc w:val="center"/>
              <w:rPr>
                <w:rFonts w:ascii="Times New Roman" w:hAnsi="Times New Roman" w:eastAsia="宋体" w:cs="Times New Roman"/>
                <w:kern w:val="0"/>
                <w:szCs w:val="21"/>
              </w:rPr>
            </w:pPr>
          </w:p>
        </w:tc>
        <w:tc>
          <w:tcPr>
            <w:tcW w:w="780" w:type="pct"/>
            <w:vAlign w:val="center"/>
          </w:tcPr>
          <w:p w14:paraId="329DED6F">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EB3608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191.4 (39.2)</w:t>
            </w:r>
          </w:p>
        </w:tc>
        <w:tc>
          <w:tcPr>
            <w:tcW w:w="838" w:type="pct"/>
            <w:vAlign w:val="center"/>
          </w:tcPr>
          <w:p w14:paraId="716DAE6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8.2 (4.6)</w:t>
            </w:r>
          </w:p>
        </w:tc>
        <w:tc>
          <w:tcPr>
            <w:tcW w:w="721" w:type="pct"/>
            <w:vAlign w:val="center"/>
          </w:tcPr>
          <w:p w14:paraId="74141A0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(0.7)</w:t>
            </w:r>
          </w:p>
        </w:tc>
        <w:tc>
          <w:tcPr>
            <w:tcW w:w="780" w:type="pct"/>
            <w:vAlign w:val="center"/>
          </w:tcPr>
          <w:p w14:paraId="494E8FE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6.4 (1.9)</w:t>
            </w:r>
          </w:p>
        </w:tc>
      </w:tr>
      <w:tr w14:paraId="1700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770FB9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NO.14</w:t>
            </w:r>
          </w:p>
        </w:tc>
        <w:tc>
          <w:tcPr>
            <w:tcW w:w="780" w:type="pct"/>
            <w:vAlign w:val="center"/>
          </w:tcPr>
          <w:p w14:paraId="33DF8B0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Ramírez 2020</w:t>
            </w:r>
          </w:p>
        </w:tc>
        <w:tc>
          <w:tcPr>
            <w:tcW w:w="780" w:type="pct"/>
            <w:shd w:val="clear" w:color="auto" w:fill="auto"/>
            <w:vAlign w:val="center"/>
          </w:tcPr>
          <w:p w14:paraId="7B0E277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6B95A6C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90 (16.2)</w:t>
            </w:r>
          </w:p>
        </w:tc>
        <w:tc>
          <w:tcPr>
            <w:tcW w:w="838" w:type="pct"/>
            <w:shd w:val="clear" w:color="auto" w:fill="auto"/>
            <w:vAlign w:val="center"/>
          </w:tcPr>
          <w:p w14:paraId="605EA49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1.5(0.5)</w:t>
            </w:r>
          </w:p>
        </w:tc>
        <w:tc>
          <w:tcPr>
            <w:tcW w:w="721" w:type="pct"/>
            <w:vAlign w:val="center"/>
          </w:tcPr>
          <w:p w14:paraId="1B0B3BD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 (0.2)</w:t>
            </w:r>
          </w:p>
        </w:tc>
        <w:tc>
          <w:tcPr>
            <w:tcW w:w="780" w:type="pct"/>
            <w:vAlign w:val="center"/>
          </w:tcPr>
          <w:p w14:paraId="401DCF6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4.1 (0.9)</w:t>
            </w:r>
          </w:p>
        </w:tc>
      </w:tr>
      <w:tr w14:paraId="44B0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17" w:type="pct"/>
            <w:vAlign w:val="center"/>
          </w:tcPr>
          <w:p w14:paraId="061CAA4F">
            <w:pPr>
              <w:widowControl/>
              <w:spacing w:line="276" w:lineRule="auto"/>
              <w:jc w:val="center"/>
              <w:rPr>
                <w:rFonts w:ascii="Times New Roman" w:hAnsi="Times New Roman" w:eastAsia="宋体" w:cs="Times New Roman"/>
                <w:kern w:val="0"/>
                <w:szCs w:val="21"/>
              </w:rPr>
            </w:pPr>
          </w:p>
        </w:tc>
        <w:tc>
          <w:tcPr>
            <w:tcW w:w="780" w:type="pct"/>
            <w:vAlign w:val="center"/>
          </w:tcPr>
          <w:p w14:paraId="517D1517">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75B27AD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7A9CB6C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84.6 (10.8)</w:t>
            </w:r>
          </w:p>
        </w:tc>
        <w:tc>
          <w:tcPr>
            <w:tcW w:w="838" w:type="pct"/>
            <w:shd w:val="clear" w:color="auto" w:fill="auto"/>
            <w:vAlign w:val="center"/>
          </w:tcPr>
          <w:p w14:paraId="771EAE2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1.4(0.6)</w:t>
            </w:r>
          </w:p>
        </w:tc>
        <w:tc>
          <w:tcPr>
            <w:tcW w:w="721" w:type="pct"/>
            <w:vAlign w:val="center"/>
          </w:tcPr>
          <w:p w14:paraId="70862DC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 (0.2)</w:t>
            </w:r>
          </w:p>
        </w:tc>
        <w:tc>
          <w:tcPr>
            <w:tcW w:w="780" w:type="pct"/>
            <w:vAlign w:val="center"/>
          </w:tcPr>
          <w:p w14:paraId="2F2F431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3.9 (0.8)</w:t>
            </w:r>
          </w:p>
        </w:tc>
      </w:tr>
      <w:tr w14:paraId="40EE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17" w:type="pct"/>
            <w:vAlign w:val="center"/>
          </w:tcPr>
          <w:p w14:paraId="541A74A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NO.15</w:t>
            </w:r>
          </w:p>
        </w:tc>
        <w:tc>
          <w:tcPr>
            <w:tcW w:w="780" w:type="pct"/>
            <w:vAlign w:val="center"/>
          </w:tcPr>
          <w:p w14:paraId="62B3C7F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Lundkvist 2017</w:t>
            </w:r>
          </w:p>
        </w:tc>
        <w:tc>
          <w:tcPr>
            <w:tcW w:w="780" w:type="pct"/>
            <w:shd w:val="clear" w:color="auto" w:fill="auto"/>
            <w:vAlign w:val="center"/>
          </w:tcPr>
          <w:p w14:paraId="3AB45E4E">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52C5CF4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96.12 (18)</w:t>
            </w:r>
          </w:p>
        </w:tc>
        <w:tc>
          <w:tcPr>
            <w:tcW w:w="838" w:type="pct"/>
            <w:shd w:val="clear" w:color="auto" w:fill="auto"/>
            <w:vAlign w:val="center"/>
          </w:tcPr>
          <w:p w14:paraId="3496804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1.40 (0.57)</w:t>
            </w:r>
          </w:p>
        </w:tc>
        <w:tc>
          <w:tcPr>
            <w:tcW w:w="721" w:type="pct"/>
            <w:vAlign w:val="center"/>
          </w:tcPr>
          <w:p w14:paraId="4DFD7C3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1B9C973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3.5 (0.9)</w:t>
            </w:r>
          </w:p>
        </w:tc>
      </w:tr>
      <w:tr w14:paraId="14B4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8E16EBD">
            <w:pPr>
              <w:widowControl/>
              <w:spacing w:line="276" w:lineRule="auto"/>
              <w:jc w:val="center"/>
              <w:rPr>
                <w:rFonts w:ascii="Times New Roman" w:hAnsi="Times New Roman" w:eastAsia="宋体" w:cs="Times New Roman"/>
                <w:kern w:val="0"/>
                <w:szCs w:val="21"/>
              </w:rPr>
            </w:pPr>
          </w:p>
        </w:tc>
        <w:tc>
          <w:tcPr>
            <w:tcW w:w="780" w:type="pct"/>
            <w:vAlign w:val="center"/>
          </w:tcPr>
          <w:p w14:paraId="52E824D0">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260F546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5E736DD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96.3 (17.1)</w:t>
            </w:r>
          </w:p>
        </w:tc>
        <w:tc>
          <w:tcPr>
            <w:tcW w:w="838" w:type="pct"/>
            <w:shd w:val="clear" w:color="auto" w:fill="auto"/>
            <w:vAlign w:val="center"/>
          </w:tcPr>
          <w:p w14:paraId="3B04E38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1.59 (0.59)</w:t>
            </w:r>
          </w:p>
        </w:tc>
        <w:tc>
          <w:tcPr>
            <w:tcW w:w="721" w:type="pct"/>
            <w:vAlign w:val="center"/>
          </w:tcPr>
          <w:p w14:paraId="14D1557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shd w:val="clear" w:color="auto" w:fill="auto"/>
            <w:vAlign w:val="center"/>
          </w:tcPr>
          <w:p w14:paraId="18764C2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3.4 (0.9)</w:t>
            </w:r>
          </w:p>
        </w:tc>
      </w:tr>
      <w:tr w14:paraId="7444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2D6BD4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NO.16</w:t>
            </w:r>
          </w:p>
        </w:tc>
        <w:tc>
          <w:tcPr>
            <w:tcW w:w="780" w:type="pct"/>
            <w:vAlign w:val="center"/>
          </w:tcPr>
          <w:p w14:paraId="2B66FB2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2020</w:t>
            </w:r>
          </w:p>
        </w:tc>
        <w:tc>
          <w:tcPr>
            <w:tcW w:w="780" w:type="pct"/>
            <w:shd w:val="clear" w:color="auto" w:fill="auto"/>
            <w:vAlign w:val="center"/>
          </w:tcPr>
          <w:p w14:paraId="24BA9997">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2DE5D66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5A3AC34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4B5B70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B3B99C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D35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9641146">
            <w:pPr>
              <w:widowControl/>
              <w:spacing w:line="276" w:lineRule="auto"/>
              <w:jc w:val="center"/>
              <w:rPr>
                <w:rFonts w:ascii="Times New Roman" w:hAnsi="Times New Roman" w:eastAsia="宋体" w:cs="Times New Roman"/>
                <w:kern w:val="0"/>
                <w:szCs w:val="21"/>
              </w:rPr>
            </w:pPr>
          </w:p>
        </w:tc>
        <w:tc>
          <w:tcPr>
            <w:tcW w:w="780" w:type="pct"/>
            <w:vAlign w:val="center"/>
          </w:tcPr>
          <w:p w14:paraId="5CFCB62C">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2892918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32FE6F0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ED2FE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C1DB24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D86332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0C68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B9DF1E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NO.17</w:t>
            </w:r>
          </w:p>
        </w:tc>
        <w:tc>
          <w:tcPr>
            <w:tcW w:w="780" w:type="pct"/>
            <w:vAlign w:val="center"/>
          </w:tcPr>
          <w:p w14:paraId="09A27BD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Kirkman 2006</w:t>
            </w:r>
          </w:p>
        </w:tc>
        <w:tc>
          <w:tcPr>
            <w:tcW w:w="780" w:type="pct"/>
            <w:vAlign w:val="center"/>
          </w:tcPr>
          <w:p w14:paraId="072D339F">
            <w:pPr>
              <w:jc w:val="center"/>
              <w:rPr>
                <w:rFonts w:ascii="Times New Roman" w:hAnsi="Times New Roman" w:eastAsia="宋体" w:cs="Times New Roman"/>
                <w:kern w:val="0"/>
                <w:szCs w:val="21"/>
                <w:highlight w:val="yellow"/>
              </w:rPr>
            </w:pPr>
            <w:r>
              <w:rPr>
                <w:rFonts w:hint="eastAsia" w:ascii="Times New Roman" w:hAnsi="Times New Roman" w:eastAsia="宋体" w:cs="Times New Roman"/>
                <w:bCs/>
                <w:kern w:val="0"/>
                <w:szCs w:val="21"/>
                <w:lang w:bidi="ar"/>
              </w:rPr>
              <w:t>I1</w:t>
            </w:r>
          </w:p>
        </w:tc>
        <w:tc>
          <w:tcPr>
            <w:tcW w:w="780" w:type="pct"/>
            <w:vAlign w:val="center"/>
          </w:tcPr>
          <w:p w14:paraId="28D6FC2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195.1 (37.4)</w:t>
            </w:r>
          </w:p>
        </w:tc>
        <w:tc>
          <w:tcPr>
            <w:tcW w:w="838" w:type="pct"/>
            <w:shd w:val="clear" w:color="auto" w:fill="auto"/>
            <w:vAlign w:val="center"/>
          </w:tcPr>
          <w:p w14:paraId="5E93182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10.9 (6.3)</w:t>
            </w:r>
          </w:p>
        </w:tc>
        <w:tc>
          <w:tcPr>
            <w:tcW w:w="721" w:type="pct"/>
            <w:vAlign w:val="center"/>
          </w:tcPr>
          <w:p w14:paraId="4A0CA2E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2.1 (0.5)</w:t>
            </w:r>
          </w:p>
        </w:tc>
        <w:tc>
          <w:tcPr>
            <w:tcW w:w="780" w:type="pct"/>
            <w:vAlign w:val="center"/>
          </w:tcPr>
          <w:p w14:paraId="1355151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6.5 (2.0)</w:t>
            </w:r>
          </w:p>
        </w:tc>
      </w:tr>
      <w:tr w14:paraId="5D0A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486B082">
            <w:pPr>
              <w:widowControl/>
              <w:spacing w:line="276" w:lineRule="auto"/>
              <w:jc w:val="center"/>
              <w:rPr>
                <w:rFonts w:ascii="Times New Roman" w:hAnsi="Times New Roman" w:eastAsia="宋体" w:cs="Times New Roman"/>
                <w:kern w:val="0"/>
                <w:szCs w:val="21"/>
              </w:rPr>
            </w:pPr>
          </w:p>
        </w:tc>
        <w:tc>
          <w:tcPr>
            <w:tcW w:w="780" w:type="pct"/>
            <w:vAlign w:val="center"/>
          </w:tcPr>
          <w:p w14:paraId="761E2D45">
            <w:pPr>
              <w:widowControl/>
              <w:spacing w:line="276" w:lineRule="auto"/>
              <w:jc w:val="center"/>
              <w:rPr>
                <w:rFonts w:ascii="Times New Roman" w:hAnsi="Times New Roman" w:eastAsia="宋体" w:cs="Times New Roman"/>
                <w:kern w:val="0"/>
                <w:szCs w:val="21"/>
              </w:rPr>
            </w:pPr>
          </w:p>
        </w:tc>
        <w:tc>
          <w:tcPr>
            <w:tcW w:w="780" w:type="pct"/>
            <w:vAlign w:val="center"/>
          </w:tcPr>
          <w:p w14:paraId="485EB0B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406B0D4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195.0 (40.0)</w:t>
            </w:r>
          </w:p>
        </w:tc>
        <w:tc>
          <w:tcPr>
            <w:tcW w:w="838" w:type="pct"/>
            <w:shd w:val="clear" w:color="auto" w:fill="auto"/>
            <w:vAlign w:val="center"/>
          </w:tcPr>
          <w:p w14:paraId="48218C9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10.6 (5)</w:t>
            </w:r>
          </w:p>
        </w:tc>
        <w:tc>
          <w:tcPr>
            <w:tcW w:w="721" w:type="pct"/>
            <w:vAlign w:val="center"/>
          </w:tcPr>
          <w:p w14:paraId="598EC7E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2.1 (0.5)</w:t>
            </w:r>
          </w:p>
        </w:tc>
        <w:tc>
          <w:tcPr>
            <w:tcW w:w="780" w:type="pct"/>
            <w:vAlign w:val="center"/>
          </w:tcPr>
          <w:p w14:paraId="0E258E0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6.6 (2.0)</w:t>
            </w:r>
          </w:p>
        </w:tc>
      </w:tr>
      <w:tr w14:paraId="55A1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B4BEC1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NO.18</w:t>
            </w:r>
          </w:p>
        </w:tc>
        <w:tc>
          <w:tcPr>
            <w:tcW w:w="780" w:type="pct"/>
            <w:vAlign w:val="center"/>
          </w:tcPr>
          <w:p w14:paraId="79D329C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Laube 1998</w:t>
            </w:r>
          </w:p>
        </w:tc>
        <w:tc>
          <w:tcPr>
            <w:tcW w:w="780" w:type="pct"/>
            <w:vAlign w:val="center"/>
          </w:tcPr>
          <w:p w14:paraId="4C195321">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DCE539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shd w:val="clear" w:color="auto" w:fill="auto"/>
            <w:vAlign w:val="center"/>
          </w:tcPr>
          <w:p w14:paraId="217EFC2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7.3 (3.3)</w:t>
            </w:r>
          </w:p>
        </w:tc>
        <w:tc>
          <w:tcPr>
            <w:tcW w:w="721" w:type="pct"/>
            <w:vAlign w:val="center"/>
          </w:tcPr>
          <w:p w14:paraId="594178F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2.1 (0.2)</w:t>
            </w:r>
          </w:p>
        </w:tc>
        <w:tc>
          <w:tcPr>
            <w:tcW w:w="780" w:type="pct"/>
            <w:vAlign w:val="center"/>
          </w:tcPr>
          <w:p w14:paraId="21E95DD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FF3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709776E">
            <w:pPr>
              <w:widowControl/>
              <w:spacing w:line="276" w:lineRule="auto"/>
              <w:jc w:val="center"/>
              <w:rPr>
                <w:rFonts w:ascii="Times New Roman" w:hAnsi="Times New Roman" w:eastAsia="宋体" w:cs="Times New Roman"/>
                <w:kern w:val="0"/>
                <w:szCs w:val="21"/>
              </w:rPr>
            </w:pPr>
          </w:p>
        </w:tc>
        <w:tc>
          <w:tcPr>
            <w:tcW w:w="780" w:type="pct"/>
            <w:vAlign w:val="center"/>
          </w:tcPr>
          <w:p w14:paraId="09A3DD0C">
            <w:pPr>
              <w:widowControl/>
              <w:spacing w:line="276" w:lineRule="auto"/>
              <w:jc w:val="center"/>
              <w:rPr>
                <w:rFonts w:ascii="Times New Roman" w:hAnsi="Times New Roman" w:eastAsia="宋体" w:cs="Times New Roman"/>
                <w:kern w:val="0"/>
                <w:szCs w:val="21"/>
              </w:rPr>
            </w:pPr>
          </w:p>
        </w:tc>
        <w:tc>
          <w:tcPr>
            <w:tcW w:w="780" w:type="pct"/>
            <w:vAlign w:val="center"/>
          </w:tcPr>
          <w:p w14:paraId="39628CA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50DF840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shd w:val="clear" w:color="auto" w:fill="auto"/>
            <w:vAlign w:val="center"/>
          </w:tcPr>
          <w:p w14:paraId="43C651E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10.2 (7.2)</w:t>
            </w:r>
          </w:p>
        </w:tc>
        <w:tc>
          <w:tcPr>
            <w:tcW w:w="721" w:type="pct"/>
            <w:vAlign w:val="center"/>
          </w:tcPr>
          <w:p w14:paraId="583428E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1.7 (0.5)</w:t>
            </w:r>
          </w:p>
        </w:tc>
        <w:tc>
          <w:tcPr>
            <w:tcW w:w="780" w:type="pct"/>
            <w:vAlign w:val="center"/>
          </w:tcPr>
          <w:p w14:paraId="1BAF99D9">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NA</w:t>
            </w:r>
          </w:p>
        </w:tc>
      </w:tr>
      <w:tr w14:paraId="7A07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D39E1E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NO.19</w:t>
            </w:r>
          </w:p>
        </w:tc>
        <w:tc>
          <w:tcPr>
            <w:tcW w:w="780" w:type="pct"/>
            <w:vAlign w:val="center"/>
          </w:tcPr>
          <w:p w14:paraId="259E85D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Chiasson 1996</w:t>
            </w:r>
          </w:p>
        </w:tc>
        <w:tc>
          <w:tcPr>
            <w:tcW w:w="780" w:type="pct"/>
            <w:vAlign w:val="center"/>
          </w:tcPr>
          <w:p w14:paraId="69D27F8C">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08AE3E2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shd w:val="clear" w:color="auto" w:fill="auto"/>
            <w:vAlign w:val="center"/>
          </w:tcPr>
          <w:p w14:paraId="51B578E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2.4 (1.8)</w:t>
            </w:r>
          </w:p>
        </w:tc>
        <w:tc>
          <w:tcPr>
            <w:tcW w:w="721" w:type="pct"/>
            <w:vAlign w:val="center"/>
          </w:tcPr>
          <w:p w14:paraId="2589BEA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(0.2)</w:t>
            </w:r>
          </w:p>
        </w:tc>
        <w:tc>
          <w:tcPr>
            <w:tcW w:w="780" w:type="pct"/>
            <w:vAlign w:val="center"/>
          </w:tcPr>
          <w:p w14:paraId="7EF1C95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7C8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C515203">
            <w:pPr>
              <w:widowControl/>
              <w:spacing w:line="276" w:lineRule="auto"/>
              <w:jc w:val="center"/>
              <w:rPr>
                <w:rFonts w:ascii="Times New Roman" w:hAnsi="Times New Roman" w:eastAsia="宋体" w:cs="Times New Roman"/>
                <w:kern w:val="0"/>
                <w:szCs w:val="21"/>
              </w:rPr>
            </w:pPr>
          </w:p>
        </w:tc>
        <w:tc>
          <w:tcPr>
            <w:tcW w:w="780" w:type="pct"/>
            <w:vAlign w:val="center"/>
          </w:tcPr>
          <w:p w14:paraId="6EA8379E">
            <w:pPr>
              <w:widowControl/>
              <w:spacing w:line="276" w:lineRule="auto"/>
              <w:jc w:val="center"/>
              <w:rPr>
                <w:rFonts w:ascii="Times New Roman" w:hAnsi="Times New Roman" w:eastAsia="宋体" w:cs="Times New Roman"/>
                <w:kern w:val="0"/>
                <w:szCs w:val="21"/>
              </w:rPr>
            </w:pPr>
          </w:p>
        </w:tc>
        <w:tc>
          <w:tcPr>
            <w:tcW w:w="780" w:type="pct"/>
            <w:vAlign w:val="center"/>
          </w:tcPr>
          <w:p w14:paraId="3DD6EBF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CC25B0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shd w:val="clear" w:color="auto" w:fill="auto"/>
            <w:vAlign w:val="center"/>
          </w:tcPr>
          <w:p w14:paraId="5C0E07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 (1.1)</w:t>
            </w:r>
          </w:p>
        </w:tc>
        <w:tc>
          <w:tcPr>
            <w:tcW w:w="721" w:type="pct"/>
            <w:vAlign w:val="center"/>
          </w:tcPr>
          <w:p w14:paraId="68BA188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(0.5)</w:t>
            </w:r>
          </w:p>
        </w:tc>
        <w:tc>
          <w:tcPr>
            <w:tcW w:w="780" w:type="pct"/>
            <w:vAlign w:val="center"/>
          </w:tcPr>
          <w:p w14:paraId="264411A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D50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2CC7A5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NO.20</w:t>
            </w:r>
          </w:p>
        </w:tc>
        <w:tc>
          <w:tcPr>
            <w:tcW w:w="780" w:type="pct"/>
            <w:vAlign w:val="center"/>
          </w:tcPr>
          <w:p w14:paraId="6B3761C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Abushama 2024</w:t>
            </w:r>
          </w:p>
        </w:tc>
        <w:tc>
          <w:tcPr>
            <w:tcW w:w="780" w:type="pct"/>
            <w:vAlign w:val="center"/>
          </w:tcPr>
          <w:p w14:paraId="1FD795B3">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504B02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185.0 (33.9)</w:t>
            </w:r>
          </w:p>
        </w:tc>
        <w:tc>
          <w:tcPr>
            <w:tcW w:w="838" w:type="pct"/>
            <w:shd w:val="clear" w:color="auto" w:fill="auto"/>
            <w:vAlign w:val="center"/>
          </w:tcPr>
          <w:p w14:paraId="76701A8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9.7 (7.1)</w:t>
            </w:r>
          </w:p>
        </w:tc>
        <w:tc>
          <w:tcPr>
            <w:tcW w:w="721" w:type="pct"/>
            <w:shd w:val="clear" w:color="auto" w:fill="auto"/>
            <w:vAlign w:val="center"/>
          </w:tcPr>
          <w:p w14:paraId="49B12B1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2.3 (0.3)</w:t>
            </w:r>
          </w:p>
        </w:tc>
        <w:tc>
          <w:tcPr>
            <w:tcW w:w="780" w:type="pct"/>
            <w:vAlign w:val="center"/>
          </w:tcPr>
          <w:p w14:paraId="3CC92EF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6.2 (1.6)</w:t>
            </w:r>
          </w:p>
        </w:tc>
      </w:tr>
      <w:tr w14:paraId="0C9B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F79EE72">
            <w:pPr>
              <w:widowControl/>
              <w:spacing w:line="276" w:lineRule="auto"/>
              <w:jc w:val="center"/>
              <w:rPr>
                <w:rFonts w:ascii="Times New Roman" w:hAnsi="Times New Roman" w:eastAsia="宋体" w:cs="Times New Roman"/>
                <w:kern w:val="0"/>
                <w:szCs w:val="21"/>
              </w:rPr>
            </w:pPr>
          </w:p>
        </w:tc>
        <w:tc>
          <w:tcPr>
            <w:tcW w:w="780" w:type="pct"/>
            <w:vAlign w:val="center"/>
          </w:tcPr>
          <w:p w14:paraId="614C0A8D">
            <w:pPr>
              <w:widowControl/>
              <w:spacing w:line="276" w:lineRule="auto"/>
              <w:jc w:val="center"/>
              <w:rPr>
                <w:rFonts w:ascii="Times New Roman" w:hAnsi="Times New Roman" w:eastAsia="宋体" w:cs="Times New Roman"/>
                <w:kern w:val="0"/>
                <w:szCs w:val="21"/>
              </w:rPr>
            </w:pPr>
          </w:p>
        </w:tc>
        <w:tc>
          <w:tcPr>
            <w:tcW w:w="780" w:type="pct"/>
            <w:vAlign w:val="center"/>
          </w:tcPr>
          <w:p w14:paraId="4CC5AAA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1649578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198.6 (40.4)</w:t>
            </w:r>
          </w:p>
        </w:tc>
        <w:tc>
          <w:tcPr>
            <w:tcW w:w="838" w:type="pct"/>
            <w:shd w:val="clear" w:color="auto" w:fill="auto"/>
            <w:vAlign w:val="center"/>
          </w:tcPr>
          <w:p w14:paraId="2AACE4A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13.2 (5.8)</w:t>
            </w:r>
          </w:p>
        </w:tc>
        <w:tc>
          <w:tcPr>
            <w:tcW w:w="721" w:type="pct"/>
            <w:shd w:val="clear" w:color="auto" w:fill="auto"/>
            <w:vAlign w:val="center"/>
          </w:tcPr>
          <w:p w14:paraId="66658D9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 (0.6)</w:t>
            </w:r>
          </w:p>
        </w:tc>
        <w:tc>
          <w:tcPr>
            <w:tcW w:w="780" w:type="pct"/>
            <w:vAlign w:val="center"/>
          </w:tcPr>
          <w:p w14:paraId="6140F69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6.2 (2.1)</w:t>
            </w:r>
          </w:p>
        </w:tc>
      </w:tr>
      <w:tr w14:paraId="2654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09C8DE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NO.21</w:t>
            </w:r>
          </w:p>
        </w:tc>
        <w:tc>
          <w:tcPr>
            <w:tcW w:w="780" w:type="pct"/>
            <w:vAlign w:val="center"/>
          </w:tcPr>
          <w:p w14:paraId="4CE9DC5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Portillo 2019</w:t>
            </w:r>
          </w:p>
        </w:tc>
        <w:tc>
          <w:tcPr>
            <w:tcW w:w="780" w:type="pct"/>
            <w:vAlign w:val="center"/>
          </w:tcPr>
          <w:p w14:paraId="43A11560">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B1DF7F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14CCF59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shd w:val="clear" w:color="auto" w:fill="auto"/>
            <w:vAlign w:val="center"/>
          </w:tcPr>
          <w:p w14:paraId="4ED7345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 (1.0)</w:t>
            </w:r>
          </w:p>
        </w:tc>
        <w:tc>
          <w:tcPr>
            <w:tcW w:w="780" w:type="pct"/>
            <w:shd w:val="clear" w:color="auto" w:fill="auto"/>
            <w:vAlign w:val="center"/>
          </w:tcPr>
          <w:p w14:paraId="7496FE2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AC7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4267BFF">
            <w:pPr>
              <w:widowControl/>
              <w:spacing w:line="276" w:lineRule="auto"/>
              <w:jc w:val="center"/>
              <w:rPr>
                <w:rFonts w:ascii="Times New Roman" w:hAnsi="Times New Roman" w:eastAsia="宋体" w:cs="Times New Roman"/>
                <w:kern w:val="0"/>
                <w:szCs w:val="21"/>
              </w:rPr>
            </w:pPr>
          </w:p>
        </w:tc>
        <w:tc>
          <w:tcPr>
            <w:tcW w:w="780" w:type="pct"/>
            <w:vAlign w:val="center"/>
          </w:tcPr>
          <w:p w14:paraId="1449B5DD">
            <w:pPr>
              <w:widowControl/>
              <w:spacing w:line="276" w:lineRule="auto"/>
              <w:jc w:val="center"/>
              <w:rPr>
                <w:rFonts w:ascii="Times New Roman" w:hAnsi="Times New Roman" w:eastAsia="宋体" w:cs="Times New Roman"/>
                <w:kern w:val="0"/>
                <w:szCs w:val="21"/>
              </w:rPr>
            </w:pPr>
          </w:p>
        </w:tc>
        <w:tc>
          <w:tcPr>
            <w:tcW w:w="780" w:type="pct"/>
            <w:vAlign w:val="center"/>
          </w:tcPr>
          <w:p w14:paraId="4F3F8DC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71B4730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33F514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shd w:val="clear" w:color="auto" w:fill="auto"/>
            <w:vAlign w:val="center"/>
          </w:tcPr>
          <w:p w14:paraId="468C10B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2.3 (1.0)</w:t>
            </w:r>
          </w:p>
        </w:tc>
        <w:tc>
          <w:tcPr>
            <w:tcW w:w="780" w:type="pct"/>
            <w:shd w:val="clear" w:color="auto" w:fill="auto"/>
            <w:vAlign w:val="center"/>
          </w:tcPr>
          <w:p w14:paraId="533F762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02A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7BC1574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NO.22</w:t>
            </w:r>
          </w:p>
        </w:tc>
        <w:tc>
          <w:tcPr>
            <w:tcW w:w="780" w:type="pct"/>
            <w:vAlign w:val="center"/>
          </w:tcPr>
          <w:p w14:paraId="0C573BE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DeFronzo 2011</w:t>
            </w:r>
          </w:p>
        </w:tc>
        <w:tc>
          <w:tcPr>
            <w:tcW w:w="780" w:type="pct"/>
            <w:vAlign w:val="center"/>
          </w:tcPr>
          <w:p w14:paraId="30E2E122">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1B211B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169 .0 (34.8)</w:t>
            </w:r>
          </w:p>
        </w:tc>
        <w:tc>
          <w:tcPr>
            <w:tcW w:w="838" w:type="pct"/>
            <w:shd w:val="clear" w:color="auto" w:fill="auto"/>
            <w:vAlign w:val="center"/>
          </w:tcPr>
          <w:p w14:paraId="1D560EA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6.8 (2.9)</w:t>
            </w:r>
          </w:p>
        </w:tc>
        <w:tc>
          <w:tcPr>
            <w:tcW w:w="721" w:type="pct"/>
            <w:vAlign w:val="center"/>
          </w:tcPr>
          <w:p w14:paraId="7360036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A8C8CE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5.8 (1.9)</w:t>
            </w:r>
          </w:p>
        </w:tc>
      </w:tr>
      <w:tr w14:paraId="61AC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8B1E179">
            <w:pPr>
              <w:widowControl/>
              <w:spacing w:line="276" w:lineRule="auto"/>
              <w:jc w:val="center"/>
              <w:rPr>
                <w:rFonts w:ascii="Times New Roman" w:hAnsi="Times New Roman" w:eastAsia="宋体" w:cs="Times New Roman"/>
                <w:kern w:val="0"/>
                <w:szCs w:val="21"/>
              </w:rPr>
            </w:pPr>
          </w:p>
        </w:tc>
        <w:tc>
          <w:tcPr>
            <w:tcW w:w="780" w:type="pct"/>
            <w:vAlign w:val="center"/>
          </w:tcPr>
          <w:p w14:paraId="3815354D">
            <w:pPr>
              <w:widowControl/>
              <w:spacing w:line="276" w:lineRule="auto"/>
              <w:jc w:val="center"/>
              <w:rPr>
                <w:rFonts w:ascii="Times New Roman" w:hAnsi="Times New Roman" w:eastAsia="宋体" w:cs="Times New Roman"/>
                <w:kern w:val="0"/>
                <w:szCs w:val="21"/>
              </w:rPr>
            </w:pPr>
          </w:p>
        </w:tc>
        <w:tc>
          <w:tcPr>
            <w:tcW w:w="780" w:type="pct"/>
            <w:vAlign w:val="center"/>
          </w:tcPr>
          <w:p w14:paraId="4EF7E44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3A161E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173.0 (34.6)</w:t>
            </w:r>
          </w:p>
        </w:tc>
        <w:tc>
          <w:tcPr>
            <w:tcW w:w="838" w:type="pct"/>
            <w:shd w:val="clear" w:color="auto" w:fill="auto"/>
            <w:vAlign w:val="center"/>
          </w:tcPr>
          <w:p w14:paraId="6A0A024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6.7 (2.9)</w:t>
            </w:r>
          </w:p>
        </w:tc>
        <w:tc>
          <w:tcPr>
            <w:tcW w:w="721" w:type="pct"/>
            <w:vAlign w:val="center"/>
          </w:tcPr>
          <w:p w14:paraId="4079A89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794D31C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6.0 (1.9)</w:t>
            </w:r>
          </w:p>
        </w:tc>
      </w:tr>
      <w:tr w14:paraId="543E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66D92C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NO.23</w:t>
            </w:r>
          </w:p>
        </w:tc>
        <w:tc>
          <w:tcPr>
            <w:tcW w:w="780" w:type="pct"/>
            <w:vAlign w:val="center"/>
          </w:tcPr>
          <w:p w14:paraId="4A0023C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Kim 2006</w:t>
            </w:r>
          </w:p>
        </w:tc>
        <w:tc>
          <w:tcPr>
            <w:tcW w:w="780" w:type="pct"/>
            <w:vAlign w:val="center"/>
          </w:tcPr>
          <w:p w14:paraId="2FA24ED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EBB7EC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95.4 (16.2)</w:t>
            </w:r>
          </w:p>
        </w:tc>
        <w:tc>
          <w:tcPr>
            <w:tcW w:w="838" w:type="pct"/>
            <w:shd w:val="clear" w:color="auto" w:fill="auto"/>
            <w:vAlign w:val="center"/>
          </w:tcPr>
          <w:p w14:paraId="2EC3A37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1.9(NA)</w:t>
            </w:r>
          </w:p>
        </w:tc>
        <w:tc>
          <w:tcPr>
            <w:tcW w:w="721" w:type="pct"/>
            <w:vAlign w:val="center"/>
          </w:tcPr>
          <w:p w14:paraId="1092D67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 (0.3)</w:t>
            </w:r>
          </w:p>
        </w:tc>
        <w:tc>
          <w:tcPr>
            <w:tcW w:w="780" w:type="pct"/>
            <w:vAlign w:val="center"/>
          </w:tcPr>
          <w:p w14:paraId="3E42306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3.0 (0.7)</w:t>
            </w:r>
          </w:p>
        </w:tc>
      </w:tr>
      <w:tr w14:paraId="3450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AD66D64">
            <w:pPr>
              <w:widowControl/>
              <w:spacing w:line="276" w:lineRule="auto"/>
              <w:jc w:val="center"/>
              <w:rPr>
                <w:rFonts w:ascii="Times New Roman" w:hAnsi="Times New Roman" w:eastAsia="宋体" w:cs="Times New Roman"/>
                <w:kern w:val="0"/>
                <w:szCs w:val="21"/>
              </w:rPr>
            </w:pPr>
          </w:p>
        </w:tc>
        <w:tc>
          <w:tcPr>
            <w:tcW w:w="780" w:type="pct"/>
            <w:vAlign w:val="center"/>
          </w:tcPr>
          <w:p w14:paraId="6136C6CA">
            <w:pPr>
              <w:widowControl/>
              <w:spacing w:line="276" w:lineRule="auto"/>
              <w:jc w:val="center"/>
              <w:rPr>
                <w:rFonts w:ascii="Times New Roman" w:hAnsi="Times New Roman" w:eastAsia="宋体" w:cs="Times New Roman"/>
                <w:kern w:val="0"/>
                <w:szCs w:val="21"/>
              </w:rPr>
            </w:pPr>
          </w:p>
        </w:tc>
        <w:tc>
          <w:tcPr>
            <w:tcW w:w="780" w:type="pct"/>
            <w:vAlign w:val="center"/>
          </w:tcPr>
          <w:p w14:paraId="027502F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F5CAC8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95.4 (18)</w:t>
            </w:r>
          </w:p>
        </w:tc>
        <w:tc>
          <w:tcPr>
            <w:tcW w:w="838" w:type="pct"/>
            <w:shd w:val="clear" w:color="auto" w:fill="auto"/>
            <w:vAlign w:val="center"/>
          </w:tcPr>
          <w:p w14:paraId="3207585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2.0(NA)</w:t>
            </w:r>
          </w:p>
        </w:tc>
        <w:tc>
          <w:tcPr>
            <w:tcW w:w="721" w:type="pct"/>
            <w:vAlign w:val="center"/>
          </w:tcPr>
          <w:p w14:paraId="1A6398C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(0.3)</w:t>
            </w:r>
          </w:p>
        </w:tc>
        <w:tc>
          <w:tcPr>
            <w:tcW w:w="780" w:type="pct"/>
            <w:vAlign w:val="center"/>
          </w:tcPr>
          <w:p w14:paraId="4056B79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2.9 (1.0)</w:t>
            </w:r>
          </w:p>
        </w:tc>
      </w:tr>
      <w:tr w14:paraId="1E53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366428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NO.24</w:t>
            </w:r>
          </w:p>
        </w:tc>
        <w:tc>
          <w:tcPr>
            <w:tcW w:w="780" w:type="pct"/>
            <w:vAlign w:val="center"/>
          </w:tcPr>
          <w:p w14:paraId="7CE77A9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Hung 2005</w:t>
            </w:r>
          </w:p>
        </w:tc>
        <w:tc>
          <w:tcPr>
            <w:tcW w:w="780" w:type="pct"/>
            <w:vAlign w:val="center"/>
          </w:tcPr>
          <w:p w14:paraId="4A7F7287">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20010F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76.5 (15.3)</w:t>
            </w:r>
          </w:p>
        </w:tc>
        <w:tc>
          <w:tcPr>
            <w:tcW w:w="838" w:type="pct"/>
            <w:shd w:val="clear" w:color="auto" w:fill="auto"/>
            <w:vAlign w:val="center"/>
          </w:tcPr>
          <w:p w14:paraId="1B032EE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1.75(0.58)</w:t>
            </w:r>
          </w:p>
        </w:tc>
        <w:tc>
          <w:tcPr>
            <w:tcW w:w="721" w:type="pct"/>
            <w:vAlign w:val="center"/>
          </w:tcPr>
          <w:p w14:paraId="7D8FEC4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44AC3DC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(0.6)</w:t>
            </w:r>
          </w:p>
        </w:tc>
      </w:tr>
      <w:tr w14:paraId="7932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5E444C53">
            <w:pPr>
              <w:widowControl/>
              <w:spacing w:line="276" w:lineRule="auto"/>
              <w:jc w:val="center"/>
              <w:rPr>
                <w:rFonts w:ascii="Times New Roman" w:hAnsi="Times New Roman" w:eastAsia="宋体" w:cs="Times New Roman"/>
                <w:kern w:val="0"/>
                <w:szCs w:val="21"/>
              </w:rPr>
            </w:pPr>
          </w:p>
        </w:tc>
        <w:tc>
          <w:tcPr>
            <w:tcW w:w="780" w:type="pct"/>
            <w:vAlign w:val="center"/>
          </w:tcPr>
          <w:p w14:paraId="4CBBAE5B">
            <w:pPr>
              <w:widowControl/>
              <w:spacing w:line="276" w:lineRule="auto"/>
              <w:jc w:val="center"/>
              <w:rPr>
                <w:rFonts w:ascii="Times New Roman" w:hAnsi="Times New Roman" w:eastAsia="宋体" w:cs="Times New Roman"/>
                <w:kern w:val="0"/>
                <w:szCs w:val="21"/>
              </w:rPr>
            </w:pPr>
          </w:p>
        </w:tc>
        <w:tc>
          <w:tcPr>
            <w:tcW w:w="780" w:type="pct"/>
            <w:vAlign w:val="center"/>
          </w:tcPr>
          <w:p w14:paraId="165344D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5EBEDB7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82.8 (14.6)</w:t>
            </w:r>
          </w:p>
        </w:tc>
        <w:tc>
          <w:tcPr>
            <w:tcW w:w="838" w:type="pct"/>
            <w:shd w:val="clear" w:color="auto" w:fill="auto"/>
            <w:vAlign w:val="center"/>
          </w:tcPr>
          <w:p w14:paraId="7511448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2.2(1.24)</w:t>
            </w:r>
          </w:p>
        </w:tc>
        <w:tc>
          <w:tcPr>
            <w:tcW w:w="721" w:type="pct"/>
            <w:vAlign w:val="center"/>
          </w:tcPr>
          <w:p w14:paraId="0E8FC21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0AB7654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(0.8)</w:t>
            </w:r>
          </w:p>
        </w:tc>
      </w:tr>
      <w:tr w14:paraId="5E6D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A738F6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NO.25</w:t>
            </w:r>
          </w:p>
        </w:tc>
        <w:tc>
          <w:tcPr>
            <w:tcW w:w="780" w:type="pct"/>
            <w:vAlign w:val="center"/>
          </w:tcPr>
          <w:p w14:paraId="361FBD9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Bennett 2004</w:t>
            </w:r>
          </w:p>
        </w:tc>
        <w:tc>
          <w:tcPr>
            <w:tcW w:w="780" w:type="pct"/>
            <w:vAlign w:val="center"/>
          </w:tcPr>
          <w:p w14:paraId="3B944C40">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72B0303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091FDA8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AF0178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576E618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396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2C547CA">
            <w:pPr>
              <w:widowControl/>
              <w:spacing w:line="276" w:lineRule="auto"/>
              <w:jc w:val="center"/>
              <w:rPr>
                <w:rFonts w:ascii="Times New Roman" w:hAnsi="Times New Roman" w:eastAsia="宋体" w:cs="Times New Roman"/>
                <w:kern w:val="0"/>
                <w:szCs w:val="21"/>
              </w:rPr>
            </w:pPr>
          </w:p>
        </w:tc>
        <w:tc>
          <w:tcPr>
            <w:tcW w:w="780" w:type="pct"/>
            <w:vAlign w:val="center"/>
          </w:tcPr>
          <w:p w14:paraId="5065DCB2">
            <w:pPr>
              <w:widowControl/>
              <w:spacing w:line="276" w:lineRule="auto"/>
              <w:jc w:val="center"/>
              <w:rPr>
                <w:rFonts w:ascii="Times New Roman" w:hAnsi="Times New Roman" w:eastAsia="宋体" w:cs="Times New Roman"/>
                <w:kern w:val="0"/>
                <w:szCs w:val="21"/>
              </w:rPr>
            </w:pPr>
          </w:p>
        </w:tc>
        <w:tc>
          <w:tcPr>
            <w:tcW w:w="780" w:type="pct"/>
            <w:vAlign w:val="center"/>
          </w:tcPr>
          <w:p w14:paraId="4D77725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8C08C4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49B66FE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9AD54A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4E1F2F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2A4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15FF48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NO.26</w:t>
            </w:r>
          </w:p>
        </w:tc>
        <w:tc>
          <w:tcPr>
            <w:tcW w:w="780" w:type="pct"/>
            <w:vAlign w:val="center"/>
          </w:tcPr>
          <w:p w14:paraId="7071B6C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Guerrero 2003</w:t>
            </w:r>
          </w:p>
        </w:tc>
        <w:tc>
          <w:tcPr>
            <w:tcW w:w="780" w:type="pct"/>
            <w:vAlign w:val="center"/>
          </w:tcPr>
          <w:p w14:paraId="03B7137A">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896DB4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224.3 (63.6)</w:t>
            </w:r>
          </w:p>
        </w:tc>
        <w:tc>
          <w:tcPr>
            <w:tcW w:w="838" w:type="pct"/>
            <w:vAlign w:val="center"/>
          </w:tcPr>
          <w:p w14:paraId="5B6F42C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13.4 (9.9)</w:t>
            </w:r>
          </w:p>
        </w:tc>
        <w:tc>
          <w:tcPr>
            <w:tcW w:w="721" w:type="pct"/>
            <w:vAlign w:val="center"/>
          </w:tcPr>
          <w:p w14:paraId="5419E0F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 (1.0)</w:t>
            </w:r>
          </w:p>
        </w:tc>
        <w:tc>
          <w:tcPr>
            <w:tcW w:w="780" w:type="pct"/>
            <w:vAlign w:val="center"/>
          </w:tcPr>
          <w:p w14:paraId="1099199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7.8 (2.9)</w:t>
            </w:r>
          </w:p>
        </w:tc>
      </w:tr>
      <w:tr w14:paraId="7FDA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8E7602C">
            <w:pPr>
              <w:widowControl/>
              <w:spacing w:line="276" w:lineRule="auto"/>
              <w:jc w:val="center"/>
              <w:rPr>
                <w:rFonts w:ascii="Times New Roman" w:hAnsi="Times New Roman" w:eastAsia="宋体" w:cs="Times New Roman"/>
                <w:kern w:val="0"/>
                <w:szCs w:val="21"/>
              </w:rPr>
            </w:pPr>
          </w:p>
        </w:tc>
        <w:tc>
          <w:tcPr>
            <w:tcW w:w="780" w:type="pct"/>
            <w:vAlign w:val="center"/>
          </w:tcPr>
          <w:p w14:paraId="58080668">
            <w:pPr>
              <w:widowControl/>
              <w:spacing w:line="276" w:lineRule="auto"/>
              <w:jc w:val="center"/>
              <w:rPr>
                <w:rFonts w:ascii="Times New Roman" w:hAnsi="Times New Roman" w:eastAsia="宋体" w:cs="Times New Roman"/>
                <w:kern w:val="0"/>
                <w:szCs w:val="21"/>
              </w:rPr>
            </w:pPr>
          </w:p>
        </w:tc>
        <w:tc>
          <w:tcPr>
            <w:tcW w:w="780" w:type="pct"/>
            <w:vAlign w:val="center"/>
          </w:tcPr>
          <w:p w14:paraId="4F52588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0E426C1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221.5 (56.3)</w:t>
            </w:r>
          </w:p>
        </w:tc>
        <w:tc>
          <w:tcPr>
            <w:tcW w:w="838" w:type="pct"/>
            <w:vAlign w:val="center"/>
          </w:tcPr>
          <w:p w14:paraId="7240CB1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10.1 (6.2)</w:t>
            </w:r>
          </w:p>
        </w:tc>
        <w:tc>
          <w:tcPr>
            <w:tcW w:w="721" w:type="pct"/>
            <w:vAlign w:val="center"/>
          </w:tcPr>
          <w:p w14:paraId="0C51EAB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 (0.6)</w:t>
            </w:r>
          </w:p>
        </w:tc>
        <w:tc>
          <w:tcPr>
            <w:tcW w:w="780" w:type="pct"/>
            <w:vAlign w:val="center"/>
          </w:tcPr>
          <w:p w14:paraId="7C2CBEB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7.6 (2.4)</w:t>
            </w:r>
          </w:p>
        </w:tc>
      </w:tr>
      <w:tr w14:paraId="1926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29F2DB2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NO.27</w:t>
            </w:r>
          </w:p>
        </w:tc>
        <w:tc>
          <w:tcPr>
            <w:tcW w:w="780" w:type="pct"/>
            <w:vAlign w:val="center"/>
          </w:tcPr>
          <w:p w14:paraId="0AF1D87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Cavaghan 1997</w:t>
            </w:r>
          </w:p>
        </w:tc>
        <w:tc>
          <w:tcPr>
            <w:tcW w:w="780" w:type="pct"/>
            <w:vAlign w:val="center"/>
          </w:tcPr>
          <w:p w14:paraId="149FEDDD">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4B2323C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33A281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6895EC9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3D63E97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3C5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48CDA63">
            <w:pPr>
              <w:widowControl/>
              <w:spacing w:line="276" w:lineRule="auto"/>
              <w:jc w:val="center"/>
              <w:rPr>
                <w:rFonts w:ascii="Times New Roman" w:hAnsi="Times New Roman" w:eastAsia="宋体" w:cs="Times New Roman"/>
                <w:kern w:val="0"/>
                <w:szCs w:val="21"/>
              </w:rPr>
            </w:pPr>
          </w:p>
        </w:tc>
        <w:tc>
          <w:tcPr>
            <w:tcW w:w="780" w:type="pct"/>
            <w:vAlign w:val="center"/>
          </w:tcPr>
          <w:p w14:paraId="51F0B358">
            <w:pPr>
              <w:widowControl/>
              <w:spacing w:line="276" w:lineRule="auto"/>
              <w:jc w:val="center"/>
              <w:rPr>
                <w:rFonts w:ascii="Times New Roman" w:hAnsi="Times New Roman" w:eastAsia="宋体" w:cs="Times New Roman"/>
                <w:kern w:val="0"/>
                <w:szCs w:val="21"/>
              </w:rPr>
            </w:pPr>
          </w:p>
        </w:tc>
        <w:tc>
          <w:tcPr>
            <w:tcW w:w="780" w:type="pct"/>
            <w:vAlign w:val="center"/>
          </w:tcPr>
          <w:p w14:paraId="469EB90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40F1F7F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D28BD2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13171B2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44D3F47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781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BFE5CA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NO.28</w:t>
            </w:r>
          </w:p>
        </w:tc>
        <w:tc>
          <w:tcPr>
            <w:tcW w:w="780" w:type="pct"/>
            <w:vAlign w:val="center"/>
          </w:tcPr>
          <w:p w14:paraId="255700F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Mirsa 2021</w:t>
            </w:r>
          </w:p>
        </w:tc>
        <w:tc>
          <w:tcPr>
            <w:tcW w:w="780" w:type="pct"/>
            <w:vAlign w:val="center"/>
          </w:tcPr>
          <w:p w14:paraId="0FDED415">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98E587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209.4 (39.3)</w:t>
            </w:r>
          </w:p>
        </w:tc>
        <w:tc>
          <w:tcPr>
            <w:tcW w:w="838" w:type="pct"/>
            <w:vAlign w:val="center"/>
          </w:tcPr>
          <w:p w14:paraId="7A84416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5DD2DF8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40777DE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3E6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CB264A7">
            <w:pPr>
              <w:widowControl/>
              <w:spacing w:line="276" w:lineRule="auto"/>
              <w:jc w:val="center"/>
              <w:rPr>
                <w:rFonts w:ascii="Times New Roman" w:hAnsi="Times New Roman" w:eastAsia="宋体" w:cs="Times New Roman"/>
                <w:kern w:val="0"/>
                <w:szCs w:val="21"/>
              </w:rPr>
            </w:pPr>
          </w:p>
        </w:tc>
        <w:tc>
          <w:tcPr>
            <w:tcW w:w="780" w:type="pct"/>
            <w:vAlign w:val="center"/>
          </w:tcPr>
          <w:p w14:paraId="020832F6">
            <w:pPr>
              <w:widowControl/>
              <w:spacing w:line="276" w:lineRule="auto"/>
              <w:jc w:val="center"/>
              <w:rPr>
                <w:rFonts w:ascii="Times New Roman" w:hAnsi="Times New Roman" w:eastAsia="宋体" w:cs="Times New Roman"/>
                <w:kern w:val="0"/>
                <w:szCs w:val="21"/>
              </w:rPr>
            </w:pPr>
          </w:p>
        </w:tc>
        <w:tc>
          <w:tcPr>
            <w:tcW w:w="780" w:type="pct"/>
            <w:vAlign w:val="center"/>
          </w:tcPr>
          <w:p w14:paraId="2935D83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4C10CB7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195.0 (46.0)</w:t>
            </w:r>
          </w:p>
        </w:tc>
        <w:tc>
          <w:tcPr>
            <w:tcW w:w="838" w:type="pct"/>
            <w:vAlign w:val="center"/>
          </w:tcPr>
          <w:p w14:paraId="794C099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42EB9D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756FC1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384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 w:type="pct"/>
            <w:vAlign w:val="center"/>
          </w:tcPr>
          <w:p w14:paraId="7F8BA89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NO.29</w:t>
            </w:r>
          </w:p>
        </w:tc>
        <w:tc>
          <w:tcPr>
            <w:tcW w:w="780" w:type="pct"/>
            <w:vAlign w:val="center"/>
          </w:tcPr>
          <w:p w14:paraId="6D186A7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Bhatt 2020</w:t>
            </w:r>
          </w:p>
        </w:tc>
        <w:tc>
          <w:tcPr>
            <w:tcW w:w="780" w:type="pct"/>
            <w:vAlign w:val="center"/>
          </w:tcPr>
          <w:p w14:paraId="64E8B2A2">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69EB32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182.1 (42.9)</w:t>
            </w:r>
          </w:p>
        </w:tc>
        <w:tc>
          <w:tcPr>
            <w:tcW w:w="838" w:type="pct"/>
            <w:vAlign w:val="center"/>
          </w:tcPr>
          <w:p w14:paraId="6083218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 (4.2)</w:t>
            </w:r>
          </w:p>
        </w:tc>
        <w:tc>
          <w:tcPr>
            <w:tcW w:w="721" w:type="pct"/>
            <w:shd w:val="clear" w:color="auto" w:fill="auto"/>
            <w:vAlign w:val="center"/>
          </w:tcPr>
          <w:p w14:paraId="0928732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2.3 (0.6)</w:t>
            </w:r>
          </w:p>
        </w:tc>
        <w:tc>
          <w:tcPr>
            <w:tcW w:w="780" w:type="pct"/>
            <w:vAlign w:val="center"/>
          </w:tcPr>
          <w:p w14:paraId="1662828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6.2 (1.9)</w:t>
            </w:r>
          </w:p>
        </w:tc>
      </w:tr>
      <w:tr w14:paraId="27EF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6731586">
            <w:pPr>
              <w:widowControl/>
              <w:spacing w:line="276" w:lineRule="auto"/>
              <w:jc w:val="center"/>
              <w:rPr>
                <w:rFonts w:ascii="Times New Roman" w:hAnsi="Times New Roman" w:eastAsia="宋体" w:cs="Times New Roman"/>
                <w:kern w:val="0"/>
                <w:szCs w:val="21"/>
              </w:rPr>
            </w:pPr>
          </w:p>
        </w:tc>
        <w:tc>
          <w:tcPr>
            <w:tcW w:w="780" w:type="pct"/>
            <w:vAlign w:val="center"/>
          </w:tcPr>
          <w:p w14:paraId="6E5928ED">
            <w:pPr>
              <w:widowControl/>
              <w:spacing w:line="276" w:lineRule="auto"/>
              <w:jc w:val="center"/>
              <w:rPr>
                <w:rFonts w:ascii="Times New Roman" w:hAnsi="Times New Roman" w:eastAsia="宋体" w:cs="Times New Roman"/>
                <w:kern w:val="0"/>
                <w:szCs w:val="21"/>
              </w:rPr>
            </w:pPr>
          </w:p>
        </w:tc>
        <w:tc>
          <w:tcPr>
            <w:tcW w:w="780" w:type="pct"/>
            <w:vAlign w:val="center"/>
          </w:tcPr>
          <w:p w14:paraId="5049375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A3C3C6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188.8 (43.5)</w:t>
            </w:r>
          </w:p>
        </w:tc>
        <w:tc>
          <w:tcPr>
            <w:tcW w:w="838" w:type="pct"/>
            <w:vAlign w:val="center"/>
          </w:tcPr>
          <w:p w14:paraId="5767BE9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8.7 (3.4)</w:t>
            </w:r>
          </w:p>
        </w:tc>
        <w:tc>
          <w:tcPr>
            <w:tcW w:w="721" w:type="pct"/>
            <w:shd w:val="clear" w:color="auto" w:fill="auto"/>
            <w:vAlign w:val="center"/>
          </w:tcPr>
          <w:p w14:paraId="688277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2.4 (0.7)</w:t>
            </w:r>
          </w:p>
        </w:tc>
        <w:tc>
          <w:tcPr>
            <w:tcW w:w="780" w:type="pct"/>
            <w:vAlign w:val="center"/>
          </w:tcPr>
          <w:p w14:paraId="427209F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6.7 (1.7)</w:t>
            </w:r>
          </w:p>
        </w:tc>
      </w:tr>
      <w:tr w14:paraId="1461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C3122E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NO.30</w:t>
            </w:r>
          </w:p>
        </w:tc>
        <w:tc>
          <w:tcPr>
            <w:tcW w:w="780" w:type="pct"/>
            <w:vAlign w:val="center"/>
          </w:tcPr>
          <w:p w14:paraId="4F3C201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Wallace 2019</w:t>
            </w:r>
          </w:p>
        </w:tc>
        <w:tc>
          <w:tcPr>
            <w:tcW w:w="780" w:type="pct"/>
            <w:vAlign w:val="center"/>
          </w:tcPr>
          <w:p w14:paraId="29B4F7C2">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F10BEB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90.0 (19.8)</w:t>
            </w:r>
          </w:p>
        </w:tc>
        <w:tc>
          <w:tcPr>
            <w:tcW w:w="838" w:type="pct"/>
            <w:vAlign w:val="center"/>
          </w:tcPr>
          <w:p w14:paraId="23F505A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1B2C631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6CE6E36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2.9 (0.8)</w:t>
            </w:r>
          </w:p>
        </w:tc>
      </w:tr>
      <w:tr w14:paraId="6665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4FD6A5E">
            <w:pPr>
              <w:widowControl/>
              <w:spacing w:line="276" w:lineRule="auto"/>
              <w:jc w:val="center"/>
              <w:rPr>
                <w:rFonts w:ascii="Times New Roman" w:hAnsi="Times New Roman" w:eastAsia="宋体" w:cs="Times New Roman"/>
                <w:kern w:val="0"/>
                <w:szCs w:val="21"/>
              </w:rPr>
            </w:pPr>
          </w:p>
        </w:tc>
        <w:tc>
          <w:tcPr>
            <w:tcW w:w="780" w:type="pct"/>
            <w:vAlign w:val="center"/>
          </w:tcPr>
          <w:p w14:paraId="2A1D73F6">
            <w:pPr>
              <w:widowControl/>
              <w:spacing w:line="276" w:lineRule="auto"/>
              <w:jc w:val="center"/>
              <w:rPr>
                <w:rFonts w:ascii="Times New Roman" w:hAnsi="Times New Roman" w:eastAsia="宋体" w:cs="Times New Roman"/>
                <w:kern w:val="0"/>
                <w:szCs w:val="21"/>
              </w:rPr>
            </w:pPr>
          </w:p>
        </w:tc>
        <w:tc>
          <w:tcPr>
            <w:tcW w:w="780" w:type="pct"/>
            <w:vAlign w:val="center"/>
          </w:tcPr>
          <w:p w14:paraId="203F011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5B171D8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91.8 (19.8)</w:t>
            </w:r>
          </w:p>
        </w:tc>
        <w:tc>
          <w:tcPr>
            <w:tcW w:w="838" w:type="pct"/>
            <w:vAlign w:val="center"/>
          </w:tcPr>
          <w:p w14:paraId="0DFBD8F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5B0066C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5F401EE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3.0 (1.0)</w:t>
            </w:r>
          </w:p>
        </w:tc>
      </w:tr>
      <w:tr w14:paraId="2AA2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406978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NO.31</w:t>
            </w:r>
          </w:p>
        </w:tc>
        <w:tc>
          <w:tcPr>
            <w:tcW w:w="780" w:type="pct"/>
            <w:vAlign w:val="center"/>
          </w:tcPr>
          <w:p w14:paraId="427AEA4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Niroomand 2019</w:t>
            </w:r>
          </w:p>
        </w:tc>
        <w:tc>
          <w:tcPr>
            <w:tcW w:w="780" w:type="pct"/>
            <w:vAlign w:val="center"/>
          </w:tcPr>
          <w:p w14:paraId="35458561">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DFE0C7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3DD0C38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4801B56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2EDDC0E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F19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E7C3C98">
            <w:pPr>
              <w:widowControl/>
              <w:spacing w:line="276" w:lineRule="auto"/>
              <w:jc w:val="center"/>
              <w:rPr>
                <w:rFonts w:ascii="Times New Roman" w:hAnsi="Times New Roman" w:eastAsia="宋体" w:cs="Times New Roman"/>
                <w:kern w:val="0"/>
                <w:szCs w:val="21"/>
              </w:rPr>
            </w:pPr>
          </w:p>
        </w:tc>
        <w:tc>
          <w:tcPr>
            <w:tcW w:w="780" w:type="pct"/>
            <w:vAlign w:val="center"/>
          </w:tcPr>
          <w:p w14:paraId="1BA43B33">
            <w:pPr>
              <w:widowControl/>
              <w:spacing w:line="276" w:lineRule="auto"/>
              <w:jc w:val="center"/>
              <w:rPr>
                <w:rFonts w:ascii="Times New Roman" w:hAnsi="Times New Roman" w:eastAsia="宋体" w:cs="Times New Roman"/>
                <w:kern w:val="0"/>
                <w:szCs w:val="21"/>
              </w:rPr>
            </w:pPr>
          </w:p>
        </w:tc>
        <w:tc>
          <w:tcPr>
            <w:tcW w:w="780" w:type="pct"/>
            <w:vAlign w:val="center"/>
          </w:tcPr>
          <w:p w14:paraId="783113B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1490885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2A4C1A8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F5C954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7A56A85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D3F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E1E0E1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NO.32</w:t>
            </w:r>
          </w:p>
        </w:tc>
        <w:tc>
          <w:tcPr>
            <w:tcW w:w="780" w:type="pct"/>
            <w:vAlign w:val="center"/>
          </w:tcPr>
          <w:p w14:paraId="26A5433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Althani 2019</w:t>
            </w:r>
          </w:p>
        </w:tc>
        <w:tc>
          <w:tcPr>
            <w:tcW w:w="780" w:type="pct"/>
            <w:vAlign w:val="center"/>
          </w:tcPr>
          <w:p w14:paraId="3166D33F">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4A9E775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95.4 (15.5)</w:t>
            </w:r>
          </w:p>
        </w:tc>
        <w:tc>
          <w:tcPr>
            <w:tcW w:w="838" w:type="pct"/>
            <w:vAlign w:val="center"/>
          </w:tcPr>
          <w:p w14:paraId="08CF050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 (0.8)</w:t>
            </w:r>
          </w:p>
        </w:tc>
        <w:tc>
          <w:tcPr>
            <w:tcW w:w="721" w:type="pct"/>
            <w:vAlign w:val="center"/>
          </w:tcPr>
          <w:p w14:paraId="3A37A0F5">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 (0.3)</w:t>
            </w:r>
          </w:p>
        </w:tc>
        <w:tc>
          <w:tcPr>
            <w:tcW w:w="780" w:type="pct"/>
            <w:vAlign w:val="center"/>
          </w:tcPr>
          <w:p w14:paraId="691B79C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3.4 (0.8)</w:t>
            </w:r>
          </w:p>
        </w:tc>
      </w:tr>
      <w:tr w14:paraId="33BC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F54F52C">
            <w:pPr>
              <w:widowControl/>
              <w:spacing w:line="276" w:lineRule="auto"/>
              <w:jc w:val="center"/>
              <w:rPr>
                <w:rFonts w:ascii="Times New Roman" w:hAnsi="Times New Roman" w:eastAsia="宋体" w:cs="Times New Roman"/>
                <w:kern w:val="0"/>
                <w:szCs w:val="21"/>
              </w:rPr>
            </w:pPr>
          </w:p>
        </w:tc>
        <w:tc>
          <w:tcPr>
            <w:tcW w:w="780" w:type="pct"/>
            <w:vAlign w:val="center"/>
          </w:tcPr>
          <w:p w14:paraId="3EE03FFA">
            <w:pPr>
              <w:widowControl/>
              <w:spacing w:line="276" w:lineRule="auto"/>
              <w:jc w:val="center"/>
              <w:rPr>
                <w:rFonts w:ascii="Times New Roman" w:hAnsi="Times New Roman" w:eastAsia="宋体" w:cs="Times New Roman"/>
                <w:kern w:val="0"/>
                <w:szCs w:val="21"/>
              </w:rPr>
            </w:pPr>
          </w:p>
        </w:tc>
        <w:tc>
          <w:tcPr>
            <w:tcW w:w="780" w:type="pct"/>
            <w:vAlign w:val="center"/>
          </w:tcPr>
          <w:p w14:paraId="4C5F1ED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46451DC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91.8 (17.1)</w:t>
            </w:r>
          </w:p>
        </w:tc>
        <w:tc>
          <w:tcPr>
            <w:tcW w:w="838" w:type="pct"/>
            <w:vAlign w:val="center"/>
          </w:tcPr>
          <w:p w14:paraId="3F373E2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 (0.7)</w:t>
            </w:r>
          </w:p>
        </w:tc>
        <w:tc>
          <w:tcPr>
            <w:tcW w:w="721" w:type="pct"/>
            <w:vAlign w:val="center"/>
          </w:tcPr>
          <w:p w14:paraId="7CC1B53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 (0.2)</w:t>
            </w:r>
          </w:p>
        </w:tc>
        <w:tc>
          <w:tcPr>
            <w:tcW w:w="780" w:type="pct"/>
            <w:vAlign w:val="center"/>
          </w:tcPr>
          <w:p w14:paraId="2658B3D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3.4 (0.9)</w:t>
            </w:r>
          </w:p>
        </w:tc>
      </w:tr>
      <w:tr w14:paraId="2DE1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1DC469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NO.33</w:t>
            </w:r>
          </w:p>
        </w:tc>
        <w:tc>
          <w:tcPr>
            <w:tcW w:w="780" w:type="pct"/>
            <w:vAlign w:val="center"/>
          </w:tcPr>
          <w:p w14:paraId="6682EB8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Zarrin 2017</w:t>
            </w:r>
          </w:p>
        </w:tc>
        <w:tc>
          <w:tcPr>
            <w:tcW w:w="780" w:type="pct"/>
            <w:vAlign w:val="center"/>
          </w:tcPr>
          <w:p w14:paraId="2932131F">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019875A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7A11FC3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D981E4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3F9E885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0071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7552E32">
            <w:pPr>
              <w:widowControl/>
              <w:spacing w:line="276" w:lineRule="auto"/>
              <w:jc w:val="center"/>
              <w:rPr>
                <w:rFonts w:ascii="Times New Roman" w:hAnsi="Times New Roman" w:eastAsia="宋体" w:cs="Times New Roman"/>
                <w:kern w:val="0"/>
                <w:szCs w:val="21"/>
              </w:rPr>
            </w:pPr>
          </w:p>
        </w:tc>
        <w:tc>
          <w:tcPr>
            <w:tcW w:w="780" w:type="pct"/>
            <w:vAlign w:val="center"/>
          </w:tcPr>
          <w:p w14:paraId="7A8E3F19">
            <w:pPr>
              <w:widowControl/>
              <w:spacing w:line="276" w:lineRule="auto"/>
              <w:jc w:val="center"/>
              <w:rPr>
                <w:rFonts w:ascii="Times New Roman" w:hAnsi="Times New Roman" w:eastAsia="宋体" w:cs="Times New Roman"/>
                <w:kern w:val="0"/>
                <w:szCs w:val="21"/>
              </w:rPr>
            </w:pPr>
          </w:p>
        </w:tc>
        <w:tc>
          <w:tcPr>
            <w:tcW w:w="780" w:type="pct"/>
            <w:vAlign w:val="center"/>
          </w:tcPr>
          <w:p w14:paraId="5A14838A">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623BF4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46EBAF1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7DF65A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5B6878D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DD6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45A481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NO.34</w:t>
            </w:r>
          </w:p>
        </w:tc>
        <w:tc>
          <w:tcPr>
            <w:tcW w:w="780" w:type="pct"/>
            <w:vAlign w:val="center"/>
          </w:tcPr>
          <w:p w14:paraId="43C2D3C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Lucas 2016</w:t>
            </w:r>
          </w:p>
        </w:tc>
        <w:tc>
          <w:tcPr>
            <w:tcW w:w="780" w:type="pct"/>
            <w:vAlign w:val="center"/>
          </w:tcPr>
          <w:p w14:paraId="71EBDD8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CEFBA2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92.7 (19.1)</w:t>
            </w:r>
          </w:p>
        </w:tc>
        <w:tc>
          <w:tcPr>
            <w:tcW w:w="838" w:type="pct"/>
            <w:vAlign w:val="center"/>
          </w:tcPr>
          <w:p w14:paraId="1DC82C1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 (0.9)</w:t>
            </w:r>
          </w:p>
        </w:tc>
        <w:tc>
          <w:tcPr>
            <w:tcW w:w="721" w:type="pct"/>
            <w:vAlign w:val="center"/>
          </w:tcPr>
          <w:p w14:paraId="4B85F5E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 (0.3)</w:t>
            </w:r>
          </w:p>
        </w:tc>
        <w:tc>
          <w:tcPr>
            <w:tcW w:w="780" w:type="pct"/>
            <w:vAlign w:val="center"/>
          </w:tcPr>
          <w:p w14:paraId="21CBC27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3.3 (0.9)</w:t>
            </w:r>
          </w:p>
        </w:tc>
      </w:tr>
      <w:tr w14:paraId="743D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CD96091">
            <w:pPr>
              <w:widowControl/>
              <w:spacing w:line="276" w:lineRule="auto"/>
              <w:jc w:val="center"/>
              <w:rPr>
                <w:rFonts w:ascii="Times New Roman" w:hAnsi="Times New Roman" w:eastAsia="宋体" w:cs="Times New Roman"/>
                <w:kern w:val="0"/>
                <w:szCs w:val="21"/>
              </w:rPr>
            </w:pPr>
          </w:p>
        </w:tc>
        <w:tc>
          <w:tcPr>
            <w:tcW w:w="780" w:type="pct"/>
            <w:vAlign w:val="center"/>
          </w:tcPr>
          <w:p w14:paraId="1816F395">
            <w:pPr>
              <w:widowControl/>
              <w:spacing w:line="276" w:lineRule="auto"/>
              <w:jc w:val="center"/>
              <w:rPr>
                <w:rFonts w:ascii="Times New Roman" w:hAnsi="Times New Roman" w:eastAsia="宋体" w:cs="Times New Roman"/>
                <w:kern w:val="0"/>
                <w:szCs w:val="21"/>
              </w:rPr>
            </w:pPr>
          </w:p>
        </w:tc>
        <w:tc>
          <w:tcPr>
            <w:tcW w:w="780" w:type="pct"/>
            <w:vAlign w:val="center"/>
          </w:tcPr>
          <w:p w14:paraId="7123C99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0A1DECF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86.04 (16.2)</w:t>
            </w:r>
          </w:p>
        </w:tc>
        <w:tc>
          <w:tcPr>
            <w:tcW w:w="838" w:type="pct"/>
            <w:vAlign w:val="center"/>
          </w:tcPr>
          <w:p w14:paraId="2F5F446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 (1.0)</w:t>
            </w:r>
          </w:p>
        </w:tc>
        <w:tc>
          <w:tcPr>
            <w:tcW w:w="721" w:type="pct"/>
            <w:vAlign w:val="center"/>
          </w:tcPr>
          <w:p w14:paraId="0364B30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(0.3)</w:t>
            </w:r>
          </w:p>
        </w:tc>
        <w:tc>
          <w:tcPr>
            <w:tcW w:w="780" w:type="pct"/>
            <w:vAlign w:val="center"/>
          </w:tcPr>
          <w:p w14:paraId="396AE9B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(0.8)</w:t>
            </w:r>
          </w:p>
        </w:tc>
      </w:tr>
      <w:tr w14:paraId="137F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88F576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NO.35</w:t>
            </w:r>
          </w:p>
        </w:tc>
        <w:tc>
          <w:tcPr>
            <w:tcW w:w="780" w:type="pct"/>
            <w:vAlign w:val="center"/>
          </w:tcPr>
          <w:p w14:paraId="0FDD394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Jorde 2016</w:t>
            </w:r>
          </w:p>
        </w:tc>
        <w:tc>
          <w:tcPr>
            <w:tcW w:w="780" w:type="pct"/>
            <w:vAlign w:val="center"/>
          </w:tcPr>
          <w:p w14:paraId="59687C3B">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7B1C2AA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102.96 (19.1)</w:t>
            </w:r>
          </w:p>
        </w:tc>
        <w:tc>
          <w:tcPr>
            <w:tcW w:w="838" w:type="pct"/>
            <w:vAlign w:val="center"/>
          </w:tcPr>
          <w:p w14:paraId="387DE5F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(10.2)</w:t>
            </w:r>
          </w:p>
        </w:tc>
        <w:tc>
          <w:tcPr>
            <w:tcW w:w="721" w:type="pct"/>
            <w:vAlign w:val="center"/>
          </w:tcPr>
          <w:p w14:paraId="6DB8EBE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(0.3)</w:t>
            </w:r>
          </w:p>
        </w:tc>
        <w:tc>
          <w:tcPr>
            <w:tcW w:w="780" w:type="pct"/>
            <w:vAlign w:val="center"/>
          </w:tcPr>
          <w:p w14:paraId="58452F0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3.7 (0.9)</w:t>
            </w:r>
          </w:p>
        </w:tc>
      </w:tr>
      <w:tr w14:paraId="089D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F2DE643">
            <w:pPr>
              <w:widowControl/>
              <w:spacing w:line="276" w:lineRule="auto"/>
              <w:jc w:val="center"/>
              <w:rPr>
                <w:rFonts w:ascii="Times New Roman" w:hAnsi="Times New Roman" w:eastAsia="宋体" w:cs="Times New Roman"/>
                <w:kern w:val="0"/>
                <w:szCs w:val="21"/>
              </w:rPr>
            </w:pPr>
          </w:p>
        </w:tc>
        <w:tc>
          <w:tcPr>
            <w:tcW w:w="780" w:type="pct"/>
            <w:vAlign w:val="center"/>
          </w:tcPr>
          <w:p w14:paraId="6AE1AE22">
            <w:pPr>
              <w:widowControl/>
              <w:spacing w:line="276" w:lineRule="auto"/>
              <w:jc w:val="center"/>
              <w:rPr>
                <w:rFonts w:ascii="Times New Roman" w:hAnsi="Times New Roman" w:eastAsia="宋体" w:cs="Times New Roman"/>
                <w:kern w:val="0"/>
                <w:szCs w:val="21"/>
              </w:rPr>
            </w:pPr>
          </w:p>
        </w:tc>
        <w:tc>
          <w:tcPr>
            <w:tcW w:w="780" w:type="pct"/>
            <w:vAlign w:val="center"/>
          </w:tcPr>
          <w:p w14:paraId="04B2CB3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28D5EC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104.4 (19.4)</w:t>
            </w:r>
          </w:p>
        </w:tc>
        <w:tc>
          <w:tcPr>
            <w:tcW w:w="838" w:type="pct"/>
            <w:vAlign w:val="center"/>
          </w:tcPr>
          <w:p w14:paraId="291F56F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(11.8)</w:t>
            </w:r>
          </w:p>
        </w:tc>
        <w:tc>
          <w:tcPr>
            <w:tcW w:w="721" w:type="pct"/>
            <w:vAlign w:val="center"/>
          </w:tcPr>
          <w:p w14:paraId="49AA603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(0.4)</w:t>
            </w:r>
          </w:p>
        </w:tc>
        <w:tc>
          <w:tcPr>
            <w:tcW w:w="780" w:type="pct"/>
            <w:vAlign w:val="center"/>
          </w:tcPr>
          <w:p w14:paraId="77D6970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3.7 (0.9)</w:t>
            </w:r>
          </w:p>
        </w:tc>
      </w:tr>
      <w:tr w14:paraId="1973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414BB3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NO.36</w:t>
            </w:r>
          </w:p>
        </w:tc>
        <w:tc>
          <w:tcPr>
            <w:tcW w:w="780" w:type="pct"/>
            <w:vAlign w:val="center"/>
          </w:tcPr>
          <w:p w14:paraId="0C32311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Forouhi 2016</w:t>
            </w:r>
          </w:p>
        </w:tc>
        <w:tc>
          <w:tcPr>
            <w:tcW w:w="780" w:type="pct"/>
            <w:vAlign w:val="center"/>
          </w:tcPr>
          <w:p w14:paraId="76A5EBAC">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41AC28C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93.6 (16.2)</w:t>
            </w:r>
          </w:p>
        </w:tc>
        <w:tc>
          <w:tcPr>
            <w:tcW w:w="838" w:type="pct"/>
            <w:vAlign w:val="center"/>
          </w:tcPr>
          <w:p w14:paraId="129F233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429CAB6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6AE9936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018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8400B4B">
            <w:pPr>
              <w:widowControl/>
              <w:spacing w:line="276" w:lineRule="auto"/>
              <w:jc w:val="center"/>
              <w:rPr>
                <w:rFonts w:ascii="Times New Roman" w:hAnsi="Times New Roman" w:eastAsia="宋体" w:cs="Times New Roman"/>
                <w:kern w:val="0"/>
                <w:szCs w:val="21"/>
              </w:rPr>
            </w:pPr>
          </w:p>
        </w:tc>
        <w:tc>
          <w:tcPr>
            <w:tcW w:w="780" w:type="pct"/>
            <w:vAlign w:val="center"/>
          </w:tcPr>
          <w:p w14:paraId="712AEE56">
            <w:pPr>
              <w:widowControl/>
              <w:spacing w:line="276" w:lineRule="auto"/>
              <w:jc w:val="center"/>
              <w:rPr>
                <w:rFonts w:ascii="Times New Roman" w:hAnsi="Times New Roman" w:eastAsia="宋体" w:cs="Times New Roman"/>
                <w:kern w:val="0"/>
                <w:szCs w:val="21"/>
              </w:rPr>
            </w:pPr>
          </w:p>
        </w:tc>
        <w:tc>
          <w:tcPr>
            <w:tcW w:w="780" w:type="pct"/>
            <w:vAlign w:val="center"/>
          </w:tcPr>
          <w:p w14:paraId="15E5302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487CAF9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93.6 (19.8)</w:t>
            </w:r>
          </w:p>
        </w:tc>
        <w:tc>
          <w:tcPr>
            <w:tcW w:w="838" w:type="pct"/>
            <w:vAlign w:val="center"/>
          </w:tcPr>
          <w:p w14:paraId="41BE4CA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75DEC66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(0.3)</w:t>
            </w:r>
          </w:p>
        </w:tc>
        <w:tc>
          <w:tcPr>
            <w:tcW w:w="780" w:type="pct"/>
            <w:vAlign w:val="center"/>
          </w:tcPr>
          <w:p w14:paraId="037D6C3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B7D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7D83BA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NO.37</w:t>
            </w:r>
          </w:p>
        </w:tc>
        <w:tc>
          <w:tcPr>
            <w:tcW w:w="780" w:type="pct"/>
            <w:vAlign w:val="center"/>
          </w:tcPr>
          <w:p w14:paraId="0588DFC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Tuomainen 2015</w:t>
            </w:r>
          </w:p>
        </w:tc>
        <w:tc>
          <w:tcPr>
            <w:tcW w:w="780" w:type="pct"/>
            <w:vAlign w:val="center"/>
          </w:tcPr>
          <w:p w14:paraId="72429DC0">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122B2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7B01D2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28D826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75F6AF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3D3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E58BEFD">
            <w:pPr>
              <w:widowControl/>
              <w:spacing w:line="276" w:lineRule="auto"/>
              <w:jc w:val="center"/>
              <w:rPr>
                <w:rFonts w:ascii="Times New Roman" w:hAnsi="Times New Roman" w:eastAsia="宋体" w:cs="Times New Roman"/>
                <w:kern w:val="0"/>
                <w:szCs w:val="21"/>
              </w:rPr>
            </w:pPr>
          </w:p>
        </w:tc>
        <w:tc>
          <w:tcPr>
            <w:tcW w:w="780" w:type="pct"/>
            <w:vAlign w:val="center"/>
          </w:tcPr>
          <w:p w14:paraId="535BB88D">
            <w:pPr>
              <w:widowControl/>
              <w:spacing w:line="276" w:lineRule="auto"/>
              <w:jc w:val="center"/>
              <w:rPr>
                <w:rFonts w:ascii="Times New Roman" w:hAnsi="Times New Roman" w:eastAsia="宋体" w:cs="Times New Roman"/>
                <w:kern w:val="0"/>
                <w:szCs w:val="21"/>
              </w:rPr>
            </w:pPr>
          </w:p>
        </w:tc>
        <w:tc>
          <w:tcPr>
            <w:tcW w:w="780" w:type="pct"/>
            <w:vAlign w:val="center"/>
          </w:tcPr>
          <w:p w14:paraId="0658C428">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780" w:type="pct"/>
            <w:vAlign w:val="center"/>
          </w:tcPr>
          <w:p w14:paraId="36851D7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492EEA9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F97C37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C43BD0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F24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7D3D48C4">
            <w:pPr>
              <w:widowControl/>
              <w:spacing w:line="276" w:lineRule="auto"/>
              <w:jc w:val="center"/>
              <w:rPr>
                <w:rFonts w:ascii="Times New Roman" w:hAnsi="Times New Roman" w:cs="Times New Roman"/>
                <w:szCs w:val="21"/>
              </w:rPr>
            </w:pPr>
          </w:p>
        </w:tc>
        <w:tc>
          <w:tcPr>
            <w:tcW w:w="780" w:type="pct"/>
            <w:vAlign w:val="center"/>
          </w:tcPr>
          <w:p w14:paraId="5F69BCF1">
            <w:pPr>
              <w:widowControl/>
              <w:spacing w:line="276" w:lineRule="auto"/>
              <w:jc w:val="center"/>
              <w:rPr>
                <w:rFonts w:ascii="Times New Roman" w:hAnsi="Times New Roman" w:cs="Times New Roman"/>
                <w:szCs w:val="21"/>
              </w:rPr>
            </w:pPr>
          </w:p>
        </w:tc>
        <w:tc>
          <w:tcPr>
            <w:tcW w:w="780" w:type="pct"/>
            <w:vAlign w:val="center"/>
          </w:tcPr>
          <w:p w14:paraId="4A464DA9">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1D6F51C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4AF4CB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743269D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9C0A70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1347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6CDE3B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NO.38</w:t>
            </w:r>
          </w:p>
        </w:tc>
        <w:tc>
          <w:tcPr>
            <w:tcW w:w="780" w:type="pct"/>
            <w:vAlign w:val="center"/>
          </w:tcPr>
          <w:p w14:paraId="4BC873F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Kuchay 2015</w:t>
            </w:r>
          </w:p>
        </w:tc>
        <w:tc>
          <w:tcPr>
            <w:tcW w:w="780" w:type="pct"/>
            <w:vAlign w:val="center"/>
          </w:tcPr>
          <w:p w14:paraId="0C2FBB19">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62581D6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43BEC6E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5061E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70358EC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ECA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02B025C">
            <w:pPr>
              <w:widowControl/>
              <w:spacing w:line="276" w:lineRule="auto"/>
              <w:jc w:val="center"/>
              <w:rPr>
                <w:rFonts w:ascii="Times New Roman" w:hAnsi="Times New Roman" w:cs="Times New Roman"/>
                <w:szCs w:val="21"/>
              </w:rPr>
            </w:pPr>
          </w:p>
        </w:tc>
        <w:tc>
          <w:tcPr>
            <w:tcW w:w="780" w:type="pct"/>
            <w:vAlign w:val="center"/>
          </w:tcPr>
          <w:p w14:paraId="30EDB041">
            <w:pPr>
              <w:widowControl/>
              <w:spacing w:line="276" w:lineRule="auto"/>
              <w:jc w:val="center"/>
              <w:rPr>
                <w:rFonts w:ascii="Times New Roman" w:hAnsi="Times New Roman" w:cs="Times New Roman"/>
                <w:szCs w:val="21"/>
              </w:rPr>
            </w:pPr>
          </w:p>
        </w:tc>
        <w:tc>
          <w:tcPr>
            <w:tcW w:w="780" w:type="pct"/>
            <w:vAlign w:val="center"/>
          </w:tcPr>
          <w:p w14:paraId="0A898AD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F680F5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2FD6F92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5CD46E6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0E2B59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F0C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AE4452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NO.39</w:t>
            </w:r>
          </w:p>
        </w:tc>
        <w:tc>
          <w:tcPr>
            <w:tcW w:w="780" w:type="pct"/>
            <w:vAlign w:val="center"/>
          </w:tcPr>
          <w:p w14:paraId="139EE2E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Sollid 2014</w:t>
            </w:r>
          </w:p>
        </w:tc>
        <w:tc>
          <w:tcPr>
            <w:tcW w:w="780" w:type="pct"/>
            <w:vAlign w:val="center"/>
          </w:tcPr>
          <w:p w14:paraId="1192F6DE">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279720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102.96 (19.1)</w:t>
            </w:r>
          </w:p>
        </w:tc>
        <w:tc>
          <w:tcPr>
            <w:tcW w:w="838" w:type="pct"/>
            <w:vAlign w:val="center"/>
          </w:tcPr>
          <w:p w14:paraId="22E475D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1.6 (0.9)</w:t>
            </w:r>
          </w:p>
        </w:tc>
        <w:tc>
          <w:tcPr>
            <w:tcW w:w="721" w:type="pct"/>
            <w:vAlign w:val="center"/>
          </w:tcPr>
          <w:p w14:paraId="17D6948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(0.3)</w:t>
            </w:r>
          </w:p>
        </w:tc>
        <w:tc>
          <w:tcPr>
            <w:tcW w:w="780" w:type="pct"/>
            <w:vAlign w:val="center"/>
          </w:tcPr>
          <w:p w14:paraId="11F26E2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3.7 (0.9)</w:t>
            </w:r>
          </w:p>
        </w:tc>
      </w:tr>
      <w:tr w14:paraId="5224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E7A1387">
            <w:pPr>
              <w:widowControl/>
              <w:spacing w:line="276" w:lineRule="auto"/>
              <w:jc w:val="center"/>
              <w:rPr>
                <w:rFonts w:ascii="Times New Roman" w:hAnsi="Times New Roman" w:cs="Times New Roman"/>
                <w:szCs w:val="21"/>
              </w:rPr>
            </w:pPr>
          </w:p>
        </w:tc>
        <w:tc>
          <w:tcPr>
            <w:tcW w:w="780" w:type="pct"/>
            <w:vAlign w:val="center"/>
          </w:tcPr>
          <w:p w14:paraId="66161985">
            <w:pPr>
              <w:widowControl/>
              <w:spacing w:line="276" w:lineRule="auto"/>
              <w:jc w:val="center"/>
              <w:rPr>
                <w:rFonts w:ascii="Times New Roman" w:hAnsi="Times New Roman" w:cs="Times New Roman"/>
                <w:szCs w:val="21"/>
              </w:rPr>
            </w:pPr>
          </w:p>
        </w:tc>
        <w:tc>
          <w:tcPr>
            <w:tcW w:w="780" w:type="pct"/>
            <w:vAlign w:val="center"/>
          </w:tcPr>
          <w:p w14:paraId="04F92E56">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3A0E95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104.4 (19.4)</w:t>
            </w:r>
          </w:p>
        </w:tc>
        <w:tc>
          <w:tcPr>
            <w:tcW w:w="838" w:type="pct"/>
            <w:vAlign w:val="center"/>
          </w:tcPr>
          <w:p w14:paraId="738DC7B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1.7 (1.2)</w:t>
            </w:r>
          </w:p>
        </w:tc>
        <w:tc>
          <w:tcPr>
            <w:tcW w:w="721" w:type="pct"/>
            <w:vAlign w:val="center"/>
          </w:tcPr>
          <w:p w14:paraId="0D2A059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(0.4)</w:t>
            </w:r>
          </w:p>
        </w:tc>
        <w:tc>
          <w:tcPr>
            <w:tcW w:w="780" w:type="pct"/>
            <w:vAlign w:val="center"/>
          </w:tcPr>
          <w:p w14:paraId="37E49A5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3.7 (0.9)</w:t>
            </w:r>
          </w:p>
        </w:tc>
      </w:tr>
      <w:tr w14:paraId="3429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656078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NO.40</w:t>
            </w:r>
          </w:p>
        </w:tc>
        <w:tc>
          <w:tcPr>
            <w:tcW w:w="780" w:type="pct"/>
            <w:vAlign w:val="center"/>
          </w:tcPr>
          <w:p w14:paraId="4575907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Bruhn 2023</w:t>
            </w:r>
          </w:p>
        </w:tc>
        <w:tc>
          <w:tcPr>
            <w:tcW w:w="780" w:type="pct"/>
            <w:vAlign w:val="center"/>
          </w:tcPr>
          <w:p w14:paraId="6BDB0A2F">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7B741EB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91.8 (19.8)</w:t>
            </w:r>
          </w:p>
        </w:tc>
        <w:tc>
          <w:tcPr>
            <w:tcW w:w="838" w:type="pct"/>
            <w:vAlign w:val="center"/>
          </w:tcPr>
          <w:p w14:paraId="2CE7874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 (0.5)</w:t>
            </w:r>
          </w:p>
        </w:tc>
        <w:tc>
          <w:tcPr>
            <w:tcW w:w="721" w:type="pct"/>
            <w:vAlign w:val="center"/>
          </w:tcPr>
          <w:p w14:paraId="4C966B9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(0.4)</w:t>
            </w:r>
          </w:p>
        </w:tc>
        <w:tc>
          <w:tcPr>
            <w:tcW w:w="780" w:type="pct"/>
            <w:vAlign w:val="center"/>
          </w:tcPr>
          <w:p w14:paraId="7ABDA06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3.0 (1.0)</w:t>
            </w:r>
          </w:p>
        </w:tc>
      </w:tr>
      <w:tr w14:paraId="2D5A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F6B557B">
            <w:pPr>
              <w:widowControl/>
              <w:spacing w:line="276" w:lineRule="auto"/>
              <w:jc w:val="center"/>
              <w:rPr>
                <w:rFonts w:ascii="Times New Roman" w:hAnsi="Times New Roman" w:eastAsia="宋体" w:cs="Times New Roman"/>
                <w:kern w:val="0"/>
                <w:szCs w:val="21"/>
              </w:rPr>
            </w:pPr>
          </w:p>
        </w:tc>
        <w:tc>
          <w:tcPr>
            <w:tcW w:w="780" w:type="pct"/>
            <w:vAlign w:val="center"/>
          </w:tcPr>
          <w:p w14:paraId="63C43A59">
            <w:pPr>
              <w:widowControl/>
              <w:spacing w:line="276" w:lineRule="auto"/>
              <w:jc w:val="center"/>
              <w:rPr>
                <w:rFonts w:ascii="Times New Roman" w:hAnsi="Times New Roman" w:eastAsia="宋体" w:cs="Times New Roman"/>
                <w:kern w:val="0"/>
                <w:szCs w:val="21"/>
              </w:rPr>
            </w:pPr>
          </w:p>
        </w:tc>
        <w:tc>
          <w:tcPr>
            <w:tcW w:w="780" w:type="pct"/>
            <w:vAlign w:val="center"/>
          </w:tcPr>
          <w:p w14:paraId="47B47E6A">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780" w:type="pct"/>
            <w:vAlign w:val="center"/>
          </w:tcPr>
          <w:p w14:paraId="5D1E64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97.2 (19.8)</w:t>
            </w:r>
          </w:p>
        </w:tc>
        <w:tc>
          <w:tcPr>
            <w:tcW w:w="838" w:type="pct"/>
            <w:vAlign w:val="center"/>
          </w:tcPr>
          <w:p w14:paraId="42BCDB9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 (0.7)</w:t>
            </w:r>
          </w:p>
        </w:tc>
        <w:tc>
          <w:tcPr>
            <w:tcW w:w="721" w:type="pct"/>
            <w:vAlign w:val="center"/>
          </w:tcPr>
          <w:p w14:paraId="10614CC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 (0.6)</w:t>
            </w:r>
          </w:p>
        </w:tc>
        <w:tc>
          <w:tcPr>
            <w:tcW w:w="780" w:type="pct"/>
            <w:vAlign w:val="center"/>
          </w:tcPr>
          <w:p w14:paraId="2967B19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3.2 (1.0)</w:t>
            </w:r>
          </w:p>
        </w:tc>
      </w:tr>
      <w:tr w14:paraId="3CAD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F27935E">
            <w:pPr>
              <w:widowControl/>
              <w:spacing w:line="276" w:lineRule="auto"/>
              <w:jc w:val="center"/>
              <w:rPr>
                <w:rFonts w:ascii="Times New Roman" w:hAnsi="Times New Roman" w:cs="Times New Roman"/>
                <w:szCs w:val="21"/>
              </w:rPr>
            </w:pPr>
          </w:p>
        </w:tc>
        <w:tc>
          <w:tcPr>
            <w:tcW w:w="780" w:type="pct"/>
            <w:vAlign w:val="center"/>
          </w:tcPr>
          <w:p w14:paraId="7E8F2747">
            <w:pPr>
              <w:widowControl/>
              <w:spacing w:line="276" w:lineRule="auto"/>
              <w:jc w:val="center"/>
              <w:rPr>
                <w:rFonts w:ascii="Times New Roman" w:hAnsi="Times New Roman" w:cs="Times New Roman"/>
                <w:szCs w:val="21"/>
              </w:rPr>
            </w:pPr>
          </w:p>
        </w:tc>
        <w:tc>
          <w:tcPr>
            <w:tcW w:w="780" w:type="pct"/>
            <w:vAlign w:val="center"/>
          </w:tcPr>
          <w:p w14:paraId="52FBBE6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7E408B9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86.4 (16.2)</w:t>
            </w:r>
          </w:p>
        </w:tc>
        <w:tc>
          <w:tcPr>
            <w:tcW w:w="838" w:type="pct"/>
            <w:vAlign w:val="center"/>
          </w:tcPr>
          <w:p w14:paraId="726D2E3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(0.6)</w:t>
            </w:r>
          </w:p>
        </w:tc>
        <w:tc>
          <w:tcPr>
            <w:tcW w:w="721" w:type="pct"/>
            <w:vAlign w:val="center"/>
          </w:tcPr>
          <w:p w14:paraId="0807AD5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(0.4)</w:t>
            </w:r>
          </w:p>
        </w:tc>
        <w:tc>
          <w:tcPr>
            <w:tcW w:w="780" w:type="pct"/>
            <w:vAlign w:val="center"/>
          </w:tcPr>
          <w:p w14:paraId="25FB751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2.9 (0.9)</w:t>
            </w:r>
          </w:p>
        </w:tc>
      </w:tr>
      <w:tr w14:paraId="77EF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EBBA89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NO.41</w:t>
            </w:r>
          </w:p>
        </w:tc>
        <w:tc>
          <w:tcPr>
            <w:tcW w:w="780" w:type="pct"/>
            <w:vAlign w:val="center"/>
          </w:tcPr>
          <w:p w14:paraId="2D0F45A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Alvarez 2021</w:t>
            </w:r>
          </w:p>
        </w:tc>
        <w:tc>
          <w:tcPr>
            <w:tcW w:w="780" w:type="pct"/>
            <w:shd w:val="clear" w:color="auto" w:fill="auto"/>
            <w:vAlign w:val="center"/>
          </w:tcPr>
          <w:p w14:paraId="4989AB07">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7082D1C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176.0 (26.15)</w:t>
            </w:r>
          </w:p>
        </w:tc>
        <w:tc>
          <w:tcPr>
            <w:tcW w:w="838" w:type="pct"/>
            <w:shd w:val="clear" w:color="auto" w:fill="auto"/>
            <w:vAlign w:val="center"/>
          </w:tcPr>
          <w:p w14:paraId="3C8D1E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10.6 (6.5)</w:t>
            </w:r>
          </w:p>
        </w:tc>
        <w:tc>
          <w:tcPr>
            <w:tcW w:w="721" w:type="pct"/>
            <w:vAlign w:val="center"/>
          </w:tcPr>
          <w:p w14:paraId="06CBDD1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2.5 (0.7)</w:t>
            </w:r>
          </w:p>
        </w:tc>
        <w:tc>
          <w:tcPr>
            <w:tcW w:w="780" w:type="pct"/>
            <w:vAlign w:val="center"/>
          </w:tcPr>
          <w:p w14:paraId="750C78F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310D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474D2AC">
            <w:pPr>
              <w:widowControl/>
              <w:spacing w:line="276" w:lineRule="auto"/>
              <w:jc w:val="center"/>
              <w:rPr>
                <w:rFonts w:ascii="Times New Roman" w:hAnsi="Times New Roman" w:cs="Times New Roman"/>
                <w:szCs w:val="21"/>
              </w:rPr>
            </w:pPr>
          </w:p>
        </w:tc>
        <w:tc>
          <w:tcPr>
            <w:tcW w:w="780" w:type="pct"/>
            <w:vAlign w:val="center"/>
          </w:tcPr>
          <w:p w14:paraId="162ECA76">
            <w:pPr>
              <w:widowControl/>
              <w:spacing w:line="276" w:lineRule="auto"/>
              <w:jc w:val="center"/>
              <w:rPr>
                <w:rFonts w:ascii="Times New Roman" w:hAnsi="Times New Roman" w:cs="Times New Roman"/>
                <w:szCs w:val="21"/>
              </w:rPr>
            </w:pPr>
          </w:p>
        </w:tc>
        <w:tc>
          <w:tcPr>
            <w:tcW w:w="780" w:type="pct"/>
            <w:shd w:val="clear" w:color="auto" w:fill="auto"/>
            <w:vAlign w:val="center"/>
          </w:tcPr>
          <w:p w14:paraId="2FD13C57">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5D041F4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210.0 (22.45)</w:t>
            </w:r>
          </w:p>
        </w:tc>
        <w:tc>
          <w:tcPr>
            <w:tcW w:w="838" w:type="pct"/>
            <w:shd w:val="clear" w:color="auto" w:fill="auto"/>
            <w:vAlign w:val="center"/>
          </w:tcPr>
          <w:p w14:paraId="1BC9837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9.8 (5.4)</w:t>
            </w:r>
          </w:p>
        </w:tc>
        <w:tc>
          <w:tcPr>
            <w:tcW w:w="721" w:type="pct"/>
            <w:vAlign w:val="center"/>
          </w:tcPr>
          <w:p w14:paraId="31F9C4A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(0.6)</w:t>
            </w:r>
          </w:p>
        </w:tc>
        <w:tc>
          <w:tcPr>
            <w:tcW w:w="780" w:type="pct"/>
            <w:vAlign w:val="center"/>
          </w:tcPr>
          <w:p w14:paraId="1AE1DD4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609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AF44D2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NO.42</w:t>
            </w:r>
          </w:p>
        </w:tc>
        <w:tc>
          <w:tcPr>
            <w:tcW w:w="780" w:type="pct"/>
            <w:vAlign w:val="center"/>
          </w:tcPr>
          <w:p w14:paraId="0DCFEBF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Guardado 2020</w:t>
            </w:r>
          </w:p>
        </w:tc>
        <w:tc>
          <w:tcPr>
            <w:tcW w:w="780" w:type="pct"/>
            <w:shd w:val="clear" w:color="auto" w:fill="auto"/>
            <w:vAlign w:val="center"/>
          </w:tcPr>
          <w:p w14:paraId="10B2F0F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4B2677A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194.0 (34)</w:t>
            </w:r>
          </w:p>
        </w:tc>
        <w:tc>
          <w:tcPr>
            <w:tcW w:w="838" w:type="pct"/>
            <w:shd w:val="clear" w:color="auto" w:fill="auto"/>
            <w:vAlign w:val="center"/>
          </w:tcPr>
          <w:p w14:paraId="3879916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10.6 (5.2)</w:t>
            </w:r>
          </w:p>
        </w:tc>
        <w:tc>
          <w:tcPr>
            <w:tcW w:w="721" w:type="pct"/>
            <w:vAlign w:val="center"/>
          </w:tcPr>
          <w:p w14:paraId="27CCDDD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2.4 (1.3)</w:t>
            </w:r>
          </w:p>
        </w:tc>
        <w:tc>
          <w:tcPr>
            <w:tcW w:w="780" w:type="pct"/>
            <w:vAlign w:val="center"/>
          </w:tcPr>
          <w:p w14:paraId="68C59B1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6.2 (1.8)</w:t>
            </w:r>
          </w:p>
        </w:tc>
      </w:tr>
      <w:tr w14:paraId="74BA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2CC67EF">
            <w:pPr>
              <w:widowControl/>
              <w:spacing w:line="276" w:lineRule="auto"/>
              <w:jc w:val="center"/>
              <w:rPr>
                <w:rFonts w:ascii="Times New Roman" w:hAnsi="Times New Roman" w:cs="Times New Roman"/>
                <w:szCs w:val="21"/>
              </w:rPr>
            </w:pPr>
          </w:p>
        </w:tc>
        <w:tc>
          <w:tcPr>
            <w:tcW w:w="780" w:type="pct"/>
            <w:vAlign w:val="center"/>
          </w:tcPr>
          <w:p w14:paraId="1A0721AB">
            <w:pPr>
              <w:widowControl/>
              <w:spacing w:line="276" w:lineRule="auto"/>
              <w:jc w:val="center"/>
              <w:rPr>
                <w:rFonts w:ascii="Times New Roman" w:hAnsi="Times New Roman" w:cs="Times New Roman"/>
                <w:szCs w:val="21"/>
              </w:rPr>
            </w:pPr>
          </w:p>
        </w:tc>
        <w:tc>
          <w:tcPr>
            <w:tcW w:w="780" w:type="pct"/>
            <w:shd w:val="clear" w:color="auto" w:fill="auto"/>
            <w:vAlign w:val="center"/>
          </w:tcPr>
          <w:p w14:paraId="0D8DA0E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291044A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194.0 (35)</w:t>
            </w:r>
          </w:p>
        </w:tc>
        <w:tc>
          <w:tcPr>
            <w:tcW w:w="838" w:type="pct"/>
            <w:shd w:val="clear" w:color="auto" w:fill="auto"/>
            <w:vAlign w:val="center"/>
          </w:tcPr>
          <w:p w14:paraId="30C0C40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9.8 (4.1)</w:t>
            </w:r>
          </w:p>
        </w:tc>
        <w:tc>
          <w:tcPr>
            <w:tcW w:w="721" w:type="pct"/>
            <w:vAlign w:val="center"/>
          </w:tcPr>
          <w:p w14:paraId="67E66A4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2.3 (0.6)</w:t>
            </w:r>
          </w:p>
        </w:tc>
        <w:tc>
          <w:tcPr>
            <w:tcW w:w="780" w:type="pct"/>
            <w:vAlign w:val="center"/>
          </w:tcPr>
          <w:p w14:paraId="5A71A03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6.9 (1.9)</w:t>
            </w:r>
          </w:p>
        </w:tc>
      </w:tr>
      <w:tr w14:paraId="6858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DE08D9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NO.43</w:t>
            </w:r>
          </w:p>
        </w:tc>
        <w:tc>
          <w:tcPr>
            <w:tcW w:w="780" w:type="pct"/>
            <w:vAlign w:val="center"/>
          </w:tcPr>
          <w:p w14:paraId="0D3D953E">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Bulatova 2018</w:t>
            </w:r>
          </w:p>
        </w:tc>
        <w:tc>
          <w:tcPr>
            <w:tcW w:w="780" w:type="pct"/>
            <w:vAlign w:val="center"/>
          </w:tcPr>
          <w:p w14:paraId="6CD802A5">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37CB658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200.2 (32.4)</w:t>
            </w:r>
          </w:p>
        </w:tc>
        <w:tc>
          <w:tcPr>
            <w:tcW w:w="838" w:type="pct"/>
            <w:vAlign w:val="center"/>
          </w:tcPr>
          <w:p w14:paraId="0314A60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7.8 (3.6)</w:t>
            </w:r>
          </w:p>
        </w:tc>
        <w:tc>
          <w:tcPr>
            <w:tcW w:w="721" w:type="pct"/>
            <w:vAlign w:val="center"/>
          </w:tcPr>
          <w:p w14:paraId="00CF5AE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(0.7)</w:t>
            </w:r>
          </w:p>
        </w:tc>
        <w:tc>
          <w:tcPr>
            <w:tcW w:w="780" w:type="pct"/>
            <w:vAlign w:val="center"/>
          </w:tcPr>
          <w:p w14:paraId="5357F2B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7.4 (1.7)</w:t>
            </w:r>
          </w:p>
        </w:tc>
      </w:tr>
      <w:tr w14:paraId="0B87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1DDA88A">
            <w:pPr>
              <w:widowControl/>
              <w:spacing w:line="276" w:lineRule="auto"/>
              <w:jc w:val="center"/>
              <w:rPr>
                <w:rFonts w:ascii="Times New Roman" w:hAnsi="Times New Roman" w:eastAsia="宋体" w:cs="Times New Roman"/>
                <w:kern w:val="0"/>
                <w:szCs w:val="21"/>
              </w:rPr>
            </w:pPr>
          </w:p>
        </w:tc>
        <w:tc>
          <w:tcPr>
            <w:tcW w:w="780" w:type="pct"/>
            <w:vAlign w:val="center"/>
          </w:tcPr>
          <w:p w14:paraId="0BFEB03D">
            <w:pPr>
              <w:widowControl/>
              <w:spacing w:line="276" w:lineRule="auto"/>
              <w:jc w:val="center"/>
              <w:rPr>
                <w:rFonts w:ascii="Times New Roman" w:hAnsi="Times New Roman" w:eastAsia="宋体" w:cs="Times New Roman"/>
                <w:kern w:val="0"/>
                <w:szCs w:val="21"/>
              </w:rPr>
            </w:pPr>
          </w:p>
        </w:tc>
        <w:tc>
          <w:tcPr>
            <w:tcW w:w="780" w:type="pct"/>
            <w:vAlign w:val="center"/>
          </w:tcPr>
          <w:p w14:paraId="4AC652D2">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0F8F1D5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196.4 (37.6)</w:t>
            </w:r>
          </w:p>
        </w:tc>
        <w:tc>
          <w:tcPr>
            <w:tcW w:w="838" w:type="pct"/>
            <w:vAlign w:val="center"/>
          </w:tcPr>
          <w:p w14:paraId="39ABBE1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7.8 (0.7)</w:t>
            </w:r>
          </w:p>
        </w:tc>
        <w:tc>
          <w:tcPr>
            <w:tcW w:w="721" w:type="pct"/>
            <w:vAlign w:val="center"/>
          </w:tcPr>
          <w:p w14:paraId="366D553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(0.7)</w:t>
            </w:r>
          </w:p>
        </w:tc>
        <w:tc>
          <w:tcPr>
            <w:tcW w:w="780" w:type="pct"/>
            <w:vAlign w:val="center"/>
          </w:tcPr>
          <w:p w14:paraId="2FCB56D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7.3 (1.8)</w:t>
            </w:r>
          </w:p>
        </w:tc>
      </w:tr>
      <w:tr w14:paraId="713B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7F12FEE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NO.44</w:t>
            </w:r>
          </w:p>
        </w:tc>
        <w:tc>
          <w:tcPr>
            <w:tcW w:w="780" w:type="pct"/>
            <w:vAlign w:val="center"/>
          </w:tcPr>
          <w:p w14:paraId="1A0AF52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Alfawaz 2018</w:t>
            </w:r>
          </w:p>
        </w:tc>
        <w:tc>
          <w:tcPr>
            <w:tcW w:w="780" w:type="pct"/>
            <w:vAlign w:val="center"/>
          </w:tcPr>
          <w:p w14:paraId="3F519BC6">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6826E47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86.4 (21.6)</w:t>
            </w:r>
          </w:p>
        </w:tc>
        <w:tc>
          <w:tcPr>
            <w:tcW w:w="838" w:type="pct"/>
            <w:vAlign w:val="center"/>
          </w:tcPr>
          <w:p w14:paraId="128C2F94">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 (0.6)</w:t>
            </w:r>
          </w:p>
        </w:tc>
        <w:tc>
          <w:tcPr>
            <w:tcW w:w="721" w:type="pct"/>
            <w:vAlign w:val="center"/>
          </w:tcPr>
          <w:p w14:paraId="76E5384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 (0.4)</w:t>
            </w:r>
          </w:p>
        </w:tc>
        <w:tc>
          <w:tcPr>
            <w:tcW w:w="780" w:type="pct"/>
            <w:vAlign w:val="center"/>
          </w:tcPr>
          <w:p w14:paraId="73FFD26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992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17" w:type="pct"/>
            <w:vAlign w:val="center"/>
          </w:tcPr>
          <w:p w14:paraId="6A294BD1">
            <w:pPr>
              <w:widowControl/>
              <w:spacing w:line="276" w:lineRule="auto"/>
              <w:jc w:val="center"/>
              <w:rPr>
                <w:rFonts w:ascii="Times New Roman" w:hAnsi="Times New Roman" w:eastAsia="宋体" w:cs="Times New Roman"/>
                <w:kern w:val="0"/>
                <w:szCs w:val="21"/>
              </w:rPr>
            </w:pPr>
          </w:p>
        </w:tc>
        <w:tc>
          <w:tcPr>
            <w:tcW w:w="780" w:type="pct"/>
            <w:vAlign w:val="center"/>
          </w:tcPr>
          <w:p w14:paraId="6FC5C7F8">
            <w:pPr>
              <w:widowControl/>
              <w:spacing w:line="276" w:lineRule="auto"/>
              <w:jc w:val="center"/>
              <w:rPr>
                <w:rFonts w:ascii="Times New Roman" w:hAnsi="Times New Roman" w:eastAsia="宋体" w:cs="Times New Roman"/>
                <w:kern w:val="0"/>
                <w:szCs w:val="21"/>
              </w:rPr>
            </w:pPr>
          </w:p>
        </w:tc>
        <w:tc>
          <w:tcPr>
            <w:tcW w:w="780" w:type="pct"/>
            <w:vAlign w:val="center"/>
          </w:tcPr>
          <w:p w14:paraId="15C84EC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3A82C746">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86.4 (18.0)</w:t>
            </w:r>
          </w:p>
        </w:tc>
        <w:tc>
          <w:tcPr>
            <w:tcW w:w="838" w:type="pct"/>
            <w:vAlign w:val="center"/>
          </w:tcPr>
          <w:p w14:paraId="2BDC5061">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 (0.7)</w:t>
            </w:r>
          </w:p>
        </w:tc>
        <w:tc>
          <w:tcPr>
            <w:tcW w:w="721" w:type="pct"/>
            <w:vAlign w:val="center"/>
          </w:tcPr>
          <w:p w14:paraId="3D17201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(0.3)</w:t>
            </w:r>
          </w:p>
        </w:tc>
        <w:tc>
          <w:tcPr>
            <w:tcW w:w="780" w:type="pct"/>
            <w:vAlign w:val="center"/>
          </w:tcPr>
          <w:p w14:paraId="4425487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8BD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D2C864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NO.45</w:t>
            </w:r>
          </w:p>
        </w:tc>
        <w:tc>
          <w:tcPr>
            <w:tcW w:w="780" w:type="pct"/>
            <w:vAlign w:val="center"/>
          </w:tcPr>
          <w:p w14:paraId="52B597A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Viskochil 2017</w:t>
            </w:r>
          </w:p>
        </w:tc>
        <w:tc>
          <w:tcPr>
            <w:tcW w:w="780" w:type="pct"/>
            <w:vAlign w:val="center"/>
          </w:tcPr>
          <w:p w14:paraId="28F79555">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42A0DBF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NA</w:t>
            </w:r>
          </w:p>
        </w:tc>
        <w:tc>
          <w:tcPr>
            <w:tcW w:w="838" w:type="pct"/>
            <w:vAlign w:val="center"/>
          </w:tcPr>
          <w:p w14:paraId="79D099B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NA</w:t>
            </w:r>
          </w:p>
        </w:tc>
        <w:tc>
          <w:tcPr>
            <w:tcW w:w="721" w:type="pct"/>
            <w:vAlign w:val="center"/>
          </w:tcPr>
          <w:p w14:paraId="520C4F6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31C77DA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5BF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1E50CF5">
            <w:pPr>
              <w:widowControl/>
              <w:spacing w:line="276" w:lineRule="auto"/>
              <w:jc w:val="center"/>
              <w:rPr>
                <w:rFonts w:ascii="Times New Roman" w:hAnsi="Times New Roman" w:eastAsia="宋体" w:cs="Times New Roman"/>
                <w:kern w:val="0"/>
                <w:szCs w:val="21"/>
              </w:rPr>
            </w:pPr>
          </w:p>
        </w:tc>
        <w:tc>
          <w:tcPr>
            <w:tcW w:w="780" w:type="pct"/>
            <w:vAlign w:val="center"/>
          </w:tcPr>
          <w:p w14:paraId="42631930">
            <w:pPr>
              <w:widowControl/>
              <w:spacing w:line="276" w:lineRule="auto"/>
              <w:jc w:val="center"/>
              <w:rPr>
                <w:rFonts w:ascii="Times New Roman" w:hAnsi="Times New Roman" w:eastAsia="宋体" w:cs="Times New Roman"/>
                <w:kern w:val="0"/>
                <w:szCs w:val="21"/>
              </w:rPr>
            </w:pPr>
          </w:p>
        </w:tc>
        <w:tc>
          <w:tcPr>
            <w:tcW w:w="780" w:type="pct"/>
            <w:vAlign w:val="center"/>
          </w:tcPr>
          <w:p w14:paraId="76D7D14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1645142C">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NA</w:t>
            </w:r>
          </w:p>
        </w:tc>
        <w:tc>
          <w:tcPr>
            <w:tcW w:w="838" w:type="pct"/>
            <w:vAlign w:val="center"/>
          </w:tcPr>
          <w:p w14:paraId="677D01B5">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NA</w:t>
            </w:r>
          </w:p>
        </w:tc>
        <w:tc>
          <w:tcPr>
            <w:tcW w:w="721" w:type="pct"/>
            <w:vAlign w:val="center"/>
          </w:tcPr>
          <w:p w14:paraId="3E39CFC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38B26DD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E7C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C3FB9E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NO.46</w:t>
            </w:r>
          </w:p>
        </w:tc>
        <w:tc>
          <w:tcPr>
            <w:tcW w:w="780" w:type="pct"/>
            <w:vAlign w:val="center"/>
          </w:tcPr>
          <w:p w14:paraId="4A79D8D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González 2017</w:t>
            </w:r>
          </w:p>
        </w:tc>
        <w:tc>
          <w:tcPr>
            <w:tcW w:w="780" w:type="pct"/>
            <w:shd w:val="clear" w:color="auto" w:fill="auto"/>
            <w:vAlign w:val="center"/>
          </w:tcPr>
          <w:p w14:paraId="42F20A4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0B2552C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104.4 (14.4)</w:t>
            </w:r>
          </w:p>
        </w:tc>
        <w:tc>
          <w:tcPr>
            <w:tcW w:w="838" w:type="pct"/>
            <w:shd w:val="clear" w:color="auto" w:fill="auto"/>
            <w:vAlign w:val="center"/>
          </w:tcPr>
          <w:p w14:paraId="46928E2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2.5 (1.3)</w:t>
            </w:r>
          </w:p>
        </w:tc>
        <w:tc>
          <w:tcPr>
            <w:tcW w:w="721" w:type="pct"/>
            <w:shd w:val="clear" w:color="auto" w:fill="auto"/>
            <w:vAlign w:val="center"/>
          </w:tcPr>
          <w:p w14:paraId="27C50FB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1.2(0.1)</w:t>
            </w:r>
          </w:p>
        </w:tc>
        <w:tc>
          <w:tcPr>
            <w:tcW w:w="780" w:type="pct"/>
            <w:vAlign w:val="center"/>
          </w:tcPr>
          <w:p w14:paraId="6C9F7AB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4.0 (1.1)</w:t>
            </w:r>
          </w:p>
        </w:tc>
      </w:tr>
      <w:tr w14:paraId="70BA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E86119E">
            <w:pPr>
              <w:widowControl/>
              <w:spacing w:line="276" w:lineRule="auto"/>
              <w:jc w:val="center"/>
              <w:rPr>
                <w:rFonts w:ascii="Times New Roman" w:hAnsi="Times New Roman" w:eastAsia="宋体" w:cs="Times New Roman"/>
                <w:kern w:val="0"/>
                <w:szCs w:val="21"/>
              </w:rPr>
            </w:pPr>
          </w:p>
        </w:tc>
        <w:tc>
          <w:tcPr>
            <w:tcW w:w="780" w:type="pct"/>
            <w:vAlign w:val="center"/>
          </w:tcPr>
          <w:p w14:paraId="6CE80D0D">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0E2B321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70B0C75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115.2 (18.0)</w:t>
            </w:r>
          </w:p>
        </w:tc>
        <w:tc>
          <w:tcPr>
            <w:tcW w:w="838" w:type="pct"/>
            <w:shd w:val="clear" w:color="auto" w:fill="auto"/>
            <w:vAlign w:val="center"/>
          </w:tcPr>
          <w:p w14:paraId="3FBB4C0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(1.0)</w:t>
            </w:r>
          </w:p>
        </w:tc>
        <w:tc>
          <w:tcPr>
            <w:tcW w:w="721" w:type="pct"/>
            <w:shd w:val="clear" w:color="auto" w:fill="auto"/>
            <w:vAlign w:val="center"/>
          </w:tcPr>
          <w:p w14:paraId="5A53031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1.0(0.3)</w:t>
            </w:r>
          </w:p>
        </w:tc>
        <w:tc>
          <w:tcPr>
            <w:tcW w:w="780" w:type="pct"/>
            <w:vAlign w:val="center"/>
          </w:tcPr>
          <w:p w14:paraId="1EC5545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3.4 (1.3)</w:t>
            </w:r>
          </w:p>
        </w:tc>
      </w:tr>
      <w:tr w14:paraId="6173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0D1012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NO.47</w:t>
            </w:r>
          </w:p>
        </w:tc>
        <w:tc>
          <w:tcPr>
            <w:tcW w:w="780" w:type="pct"/>
            <w:vAlign w:val="center"/>
          </w:tcPr>
          <w:p w14:paraId="1F2054E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Maruthur 2013</w:t>
            </w:r>
          </w:p>
        </w:tc>
        <w:tc>
          <w:tcPr>
            <w:tcW w:w="780" w:type="pct"/>
            <w:vAlign w:val="center"/>
          </w:tcPr>
          <w:p w14:paraId="7C8549F3">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18D93A5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8708C7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4E17DF2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1A2903E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298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06BD72F">
            <w:pPr>
              <w:widowControl/>
              <w:spacing w:line="276" w:lineRule="auto"/>
              <w:jc w:val="center"/>
              <w:rPr>
                <w:rFonts w:ascii="Times New Roman" w:hAnsi="Times New Roman" w:eastAsia="宋体" w:cs="Times New Roman"/>
                <w:kern w:val="0"/>
                <w:szCs w:val="21"/>
              </w:rPr>
            </w:pPr>
          </w:p>
        </w:tc>
        <w:tc>
          <w:tcPr>
            <w:tcW w:w="780" w:type="pct"/>
            <w:vAlign w:val="center"/>
          </w:tcPr>
          <w:p w14:paraId="0D279517">
            <w:pPr>
              <w:widowControl/>
              <w:spacing w:line="276" w:lineRule="auto"/>
              <w:jc w:val="center"/>
              <w:rPr>
                <w:rFonts w:ascii="Times New Roman" w:hAnsi="Times New Roman" w:eastAsia="宋体" w:cs="Times New Roman"/>
                <w:kern w:val="0"/>
                <w:szCs w:val="21"/>
              </w:rPr>
            </w:pPr>
          </w:p>
        </w:tc>
        <w:tc>
          <w:tcPr>
            <w:tcW w:w="780" w:type="pct"/>
            <w:vAlign w:val="center"/>
          </w:tcPr>
          <w:p w14:paraId="10A51B8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63E0573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F5DFCC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7C8B3D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401581E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229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17" w:type="pct"/>
            <w:vAlign w:val="center"/>
          </w:tcPr>
          <w:p w14:paraId="5FD4A44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NO.48</w:t>
            </w:r>
          </w:p>
        </w:tc>
        <w:tc>
          <w:tcPr>
            <w:tcW w:w="780" w:type="pct"/>
            <w:vAlign w:val="center"/>
          </w:tcPr>
          <w:p w14:paraId="1547B80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Malin 2011</w:t>
            </w:r>
          </w:p>
        </w:tc>
        <w:tc>
          <w:tcPr>
            <w:tcW w:w="780" w:type="pct"/>
            <w:vAlign w:val="center"/>
          </w:tcPr>
          <w:p w14:paraId="0A731F05">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vAlign w:val="center"/>
          </w:tcPr>
          <w:p w14:paraId="7436B2F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2E35FB2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5500D15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5FC4622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2299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87A767E">
            <w:pPr>
              <w:widowControl/>
              <w:spacing w:line="276" w:lineRule="auto"/>
              <w:jc w:val="center"/>
              <w:rPr>
                <w:rFonts w:ascii="Times New Roman" w:hAnsi="Times New Roman" w:eastAsia="宋体" w:cs="Times New Roman"/>
                <w:kern w:val="0"/>
                <w:szCs w:val="21"/>
              </w:rPr>
            </w:pPr>
          </w:p>
        </w:tc>
        <w:tc>
          <w:tcPr>
            <w:tcW w:w="780" w:type="pct"/>
            <w:vAlign w:val="center"/>
          </w:tcPr>
          <w:p w14:paraId="6AA0E82B">
            <w:pPr>
              <w:widowControl/>
              <w:spacing w:line="276" w:lineRule="auto"/>
              <w:jc w:val="center"/>
              <w:rPr>
                <w:rFonts w:ascii="Times New Roman" w:hAnsi="Times New Roman" w:eastAsia="宋体" w:cs="Times New Roman"/>
                <w:kern w:val="0"/>
                <w:szCs w:val="21"/>
              </w:rPr>
            </w:pPr>
          </w:p>
        </w:tc>
        <w:tc>
          <w:tcPr>
            <w:tcW w:w="780" w:type="pct"/>
            <w:vAlign w:val="center"/>
          </w:tcPr>
          <w:p w14:paraId="4019844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vAlign w:val="center"/>
          </w:tcPr>
          <w:p w14:paraId="09CC7DB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04ADA1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33B7CD8E">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B3F9DA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0F44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103227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NO.49</w:t>
            </w:r>
          </w:p>
        </w:tc>
        <w:tc>
          <w:tcPr>
            <w:tcW w:w="780" w:type="pct"/>
            <w:vAlign w:val="center"/>
          </w:tcPr>
          <w:p w14:paraId="5B2746C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Snehalatha 2008</w:t>
            </w:r>
          </w:p>
        </w:tc>
        <w:tc>
          <w:tcPr>
            <w:tcW w:w="780" w:type="pct"/>
            <w:shd w:val="clear" w:color="auto" w:fill="auto"/>
            <w:vAlign w:val="center"/>
          </w:tcPr>
          <w:p w14:paraId="1BA1E253">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5BD9790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187.4 (28.7)</w:t>
            </w:r>
          </w:p>
        </w:tc>
        <w:tc>
          <w:tcPr>
            <w:tcW w:w="838" w:type="pct"/>
            <w:vAlign w:val="center"/>
          </w:tcPr>
          <w:p w14:paraId="4420A805">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 (3.6)</w:t>
            </w:r>
          </w:p>
        </w:tc>
        <w:tc>
          <w:tcPr>
            <w:tcW w:w="721" w:type="pct"/>
            <w:vAlign w:val="center"/>
          </w:tcPr>
          <w:p w14:paraId="3538A89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 (0.2)</w:t>
            </w:r>
          </w:p>
        </w:tc>
        <w:tc>
          <w:tcPr>
            <w:tcW w:w="780" w:type="pct"/>
            <w:vAlign w:val="center"/>
          </w:tcPr>
          <w:p w14:paraId="158455B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3.4 (0.9)</w:t>
            </w:r>
          </w:p>
        </w:tc>
      </w:tr>
      <w:tr w14:paraId="772B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9C5A5C8">
            <w:pPr>
              <w:widowControl/>
              <w:spacing w:line="276" w:lineRule="auto"/>
              <w:jc w:val="center"/>
              <w:rPr>
                <w:rFonts w:ascii="Times New Roman" w:hAnsi="Times New Roman" w:eastAsia="宋体" w:cs="Times New Roman"/>
                <w:kern w:val="0"/>
                <w:szCs w:val="21"/>
              </w:rPr>
            </w:pPr>
          </w:p>
        </w:tc>
        <w:tc>
          <w:tcPr>
            <w:tcW w:w="780" w:type="pct"/>
            <w:vAlign w:val="center"/>
          </w:tcPr>
          <w:p w14:paraId="430A4BDD">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6608A66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5ADF425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185.0 (33.1)</w:t>
            </w:r>
          </w:p>
        </w:tc>
        <w:tc>
          <w:tcPr>
            <w:tcW w:w="838" w:type="pct"/>
            <w:vAlign w:val="center"/>
          </w:tcPr>
          <w:p w14:paraId="46DEC3C1">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 (7.0)</w:t>
            </w:r>
          </w:p>
        </w:tc>
        <w:tc>
          <w:tcPr>
            <w:tcW w:w="721" w:type="pct"/>
            <w:vAlign w:val="center"/>
          </w:tcPr>
          <w:p w14:paraId="77BF2865">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 (0.2)</w:t>
            </w:r>
          </w:p>
        </w:tc>
        <w:tc>
          <w:tcPr>
            <w:tcW w:w="780" w:type="pct"/>
            <w:vAlign w:val="center"/>
          </w:tcPr>
          <w:p w14:paraId="3BF8A4B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3.1 (0.8)</w:t>
            </w:r>
          </w:p>
        </w:tc>
      </w:tr>
      <w:tr w14:paraId="0020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0665BD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NO.50</w:t>
            </w:r>
          </w:p>
        </w:tc>
        <w:tc>
          <w:tcPr>
            <w:tcW w:w="780" w:type="pct"/>
            <w:vAlign w:val="center"/>
          </w:tcPr>
          <w:p w14:paraId="2FF9C80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Biarnés 2005</w:t>
            </w:r>
          </w:p>
        </w:tc>
        <w:tc>
          <w:tcPr>
            <w:tcW w:w="780" w:type="pct"/>
            <w:shd w:val="clear" w:color="auto" w:fill="auto"/>
            <w:vAlign w:val="center"/>
          </w:tcPr>
          <w:p w14:paraId="598547EF">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241F29A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69BFCC1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05A8C9A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8AD4A6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9CC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DDE3C34">
            <w:pPr>
              <w:widowControl/>
              <w:spacing w:line="276" w:lineRule="auto"/>
              <w:jc w:val="center"/>
              <w:rPr>
                <w:rFonts w:ascii="Times New Roman" w:hAnsi="Times New Roman" w:eastAsia="宋体" w:cs="Times New Roman"/>
                <w:kern w:val="0"/>
                <w:szCs w:val="21"/>
              </w:rPr>
            </w:pPr>
          </w:p>
        </w:tc>
        <w:tc>
          <w:tcPr>
            <w:tcW w:w="780" w:type="pct"/>
            <w:vAlign w:val="center"/>
          </w:tcPr>
          <w:p w14:paraId="31E93026">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04055089">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4A7E17D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838" w:type="pct"/>
            <w:vAlign w:val="center"/>
          </w:tcPr>
          <w:p w14:paraId="08B9EEB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21" w:type="pct"/>
            <w:vAlign w:val="center"/>
          </w:tcPr>
          <w:p w14:paraId="22840B3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63A8F9A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6C2A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2FAC593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NO.51</w:t>
            </w:r>
          </w:p>
        </w:tc>
        <w:tc>
          <w:tcPr>
            <w:tcW w:w="780" w:type="pct"/>
            <w:vAlign w:val="center"/>
          </w:tcPr>
          <w:p w14:paraId="33C2C5C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Lehtovirta 2001</w:t>
            </w:r>
          </w:p>
        </w:tc>
        <w:tc>
          <w:tcPr>
            <w:tcW w:w="780" w:type="pct"/>
            <w:shd w:val="clear" w:color="auto" w:fill="auto"/>
            <w:vAlign w:val="center"/>
          </w:tcPr>
          <w:p w14:paraId="2DE75705">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780" w:type="pct"/>
            <w:shd w:val="clear" w:color="auto" w:fill="auto"/>
            <w:vAlign w:val="center"/>
          </w:tcPr>
          <w:p w14:paraId="5C0A222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97.02 (16.2)</w:t>
            </w:r>
          </w:p>
        </w:tc>
        <w:tc>
          <w:tcPr>
            <w:tcW w:w="838" w:type="pct"/>
            <w:vAlign w:val="center"/>
          </w:tcPr>
          <w:p w14:paraId="63DB1A4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1.5 (0.7)</w:t>
            </w:r>
          </w:p>
        </w:tc>
        <w:tc>
          <w:tcPr>
            <w:tcW w:w="721" w:type="pct"/>
            <w:vAlign w:val="center"/>
          </w:tcPr>
          <w:p w14:paraId="05BCF78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3191A2F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45DE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6599CAEF">
            <w:pPr>
              <w:widowControl/>
              <w:spacing w:line="276" w:lineRule="auto"/>
              <w:jc w:val="center"/>
              <w:rPr>
                <w:rFonts w:ascii="Times New Roman" w:hAnsi="Times New Roman" w:eastAsia="宋体" w:cs="Times New Roman"/>
                <w:kern w:val="0"/>
                <w:szCs w:val="21"/>
              </w:rPr>
            </w:pPr>
          </w:p>
        </w:tc>
        <w:tc>
          <w:tcPr>
            <w:tcW w:w="780" w:type="pct"/>
            <w:vAlign w:val="center"/>
          </w:tcPr>
          <w:p w14:paraId="22032E3D">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714217F3">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09E14C4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99.0 (16.2)</w:t>
            </w:r>
          </w:p>
        </w:tc>
        <w:tc>
          <w:tcPr>
            <w:tcW w:w="838" w:type="pct"/>
            <w:vAlign w:val="center"/>
          </w:tcPr>
          <w:p w14:paraId="0C78F734">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 (0.5)</w:t>
            </w:r>
          </w:p>
        </w:tc>
        <w:tc>
          <w:tcPr>
            <w:tcW w:w="721" w:type="pct"/>
            <w:vAlign w:val="center"/>
          </w:tcPr>
          <w:p w14:paraId="4183F72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780" w:type="pct"/>
            <w:vAlign w:val="center"/>
          </w:tcPr>
          <w:p w14:paraId="055AC49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r>
      <w:tr w14:paraId="749E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4CDE0E4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NO.52</w:t>
            </w:r>
          </w:p>
        </w:tc>
        <w:tc>
          <w:tcPr>
            <w:tcW w:w="780" w:type="pct"/>
            <w:vAlign w:val="center"/>
          </w:tcPr>
          <w:p w14:paraId="3A3FD51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Wang 2017</w:t>
            </w:r>
          </w:p>
        </w:tc>
        <w:tc>
          <w:tcPr>
            <w:tcW w:w="780" w:type="pct"/>
            <w:shd w:val="clear" w:color="auto" w:fill="auto"/>
            <w:vAlign w:val="center"/>
          </w:tcPr>
          <w:p w14:paraId="035F74B2">
            <w:pPr>
              <w:jc w:val="center"/>
              <w:rPr>
                <w:rFonts w:ascii="Times New Roman" w:hAnsi="Times New Roman" w:eastAsia="宋体" w:cs="Times New Roman"/>
                <w:kern w:val="0"/>
                <w:szCs w:val="21"/>
              </w:rPr>
            </w:pPr>
            <w:r>
              <w:rPr>
                <w:rFonts w:hint="eastAsia" w:ascii="Times New Roman" w:hAnsi="Times New Roman" w:cs="Times New Roman"/>
                <w:bCs/>
                <w:szCs w:val="21"/>
              </w:rPr>
              <w:t>I1</w:t>
            </w:r>
          </w:p>
        </w:tc>
        <w:tc>
          <w:tcPr>
            <w:tcW w:w="780" w:type="pct"/>
            <w:shd w:val="clear" w:color="auto" w:fill="auto"/>
            <w:vAlign w:val="center"/>
          </w:tcPr>
          <w:p w14:paraId="1C7FD06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82.6 (25.6)</w:t>
            </w:r>
          </w:p>
        </w:tc>
        <w:tc>
          <w:tcPr>
            <w:tcW w:w="838" w:type="pct"/>
            <w:vAlign w:val="center"/>
          </w:tcPr>
          <w:p w14:paraId="4B0093C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2.0 (0.6)</w:t>
            </w:r>
          </w:p>
        </w:tc>
        <w:tc>
          <w:tcPr>
            <w:tcW w:w="721" w:type="pct"/>
            <w:vAlign w:val="center"/>
          </w:tcPr>
          <w:p w14:paraId="60D9BB6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(0.1)</w:t>
            </w:r>
          </w:p>
        </w:tc>
        <w:tc>
          <w:tcPr>
            <w:tcW w:w="780" w:type="pct"/>
            <w:vAlign w:val="center"/>
          </w:tcPr>
          <w:p w14:paraId="05F25033">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2.8 (1.1)</w:t>
            </w:r>
          </w:p>
        </w:tc>
      </w:tr>
      <w:tr w14:paraId="1A26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BDC5C58">
            <w:pPr>
              <w:widowControl/>
              <w:spacing w:line="276" w:lineRule="auto"/>
              <w:jc w:val="center"/>
              <w:rPr>
                <w:rFonts w:ascii="Times New Roman" w:hAnsi="Times New Roman" w:eastAsia="宋体" w:cs="Times New Roman"/>
                <w:kern w:val="0"/>
                <w:szCs w:val="21"/>
              </w:rPr>
            </w:pPr>
          </w:p>
        </w:tc>
        <w:tc>
          <w:tcPr>
            <w:tcW w:w="780" w:type="pct"/>
            <w:vAlign w:val="center"/>
          </w:tcPr>
          <w:p w14:paraId="3A28267B">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4681280C">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780" w:type="pct"/>
            <w:shd w:val="clear" w:color="auto" w:fill="auto"/>
            <w:vAlign w:val="center"/>
          </w:tcPr>
          <w:p w14:paraId="3F9FC43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88.02 (21.6)</w:t>
            </w:r>
          </w:p>
        </w:tc>
        <w:tc>
          <w:tcPr>
            <w:tcW w:w="838" w:type="pct"/>
            <w:vAlign w:val="center"/>
          </w:tcPr>
          <w:p w14:paraId="777CAC4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2.1 (0.7)</w:t>
            </w:r>
          </w:p>
        </w:tc>
        <w:tc>
          <w:tcPr>
            <w:tcW w:w="721" w:type="pct"/>
            <w:vAlign w:val="center"/>
          </w:tcPr>
          <w:p w14:paraId="1BD5188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(0.2)</w:t>
            </w:r>
          </w:p>
        </w:tc>
        <w:tc>
          <w:tcPr>
            <w:tcW w:w="780" w:type="pct"/>
            <w:vAlign w:val="center"/>
          </w:tcPr>
          <w:p w14:paraId="1A4EF83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2.7 (0.5)</w:t>
            </w:r>
          </w:p>
        </w:tc>
      </w:tr>
      <w:tr w14:paraId="3DBA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1E48E262">
            <w:pPr>
              <w:widowControl/>
              <w:spacing w:line="276" w:lineRule="auto"/>
              <w:jc w:val="center"/>
              <w:rPr>
                <w:rFonts w:ascii="Times New Roman" w:hAnsi="Times New Roman" w:cs="Times New Roman"/>
                <w:szCs w:val="21"/>
              </w:rPr>
            </w:pPr>
          </w:p>
        </w:tc>
        <w:tc>
          <w:tcPr>
            <w:tcW w:w="780" w:type="pct"/>
            <w:vAlign w:val="center"/>
          </w:tcPr>
          <w:p w14:paraId="542F889C">
            <w:pPr>
              <w:widowControl/>
              <w:spacing w:line="276" w:lineRule="auto"/>
              <w:jc w:val="center"/>
              <w:rPr>
                <w:rFonts w:ascii="Times New Roman" w:hAnsi="Times New Roman" w:cs="Times New Roman"/>
                <w:szCs w:val="21"/>
              </w:rPr>
            </w:pPr>
          </w:p>
        </w:tc>
        <w:tc>
          <w:tcPr>
            <w:tcW w:w="780" w:type="pct"/>
            <w:shd w:val="clear" w:color="auto" w:fill="auto"/>
            <w:vAlign w:val="center"/>
          </w:tcPr>
          <w:p w14:paraId="50CE2D16">
            <w:pPr>
              <w:jc w:val="center"/>
              <w:rPr>
                <w:rFonts w:ascii="Times New Roman" w:hAnsi="Times New Roman" w:eastAsia="宋体" w:cs="Times New Roman"/>
                <w:kern w:val="0"/>
                <w:szCs w:val="21"/>
              </w:rPr>
            </w:pPr>
            <w:r>
              <w:rPr>
                <w:rFonts w:hint="eastAsia" w:ascii="Times New Roman" w:hAnsi="Times New Roman" w:cs="Times New Roman"/>
                <w:bCs/>
                <w:szCs w:val="21"/>
              </w:rPr>
              <w:t>I3</w:t>
            </w:r>
          </w:p>
        </w:tc>
        <w:tc>
          <w:tcPr>
            <w:tcW w:w="780" w:type="pct"/>
            <w:shd w:val="clear" w:color="auto" w:fill="auto"/>
            <w:vAlign w:val="center"/>
          </w:tcPr>
          <w:p w14:paraId="3830130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93.78 (26.8)</w:t>
            </w:r>
          </w:p>
        </w:tc>
        <w:tc>
          <w:tcPr>
            <w:tcW w:w="838" w:type="pct"/>
            <w:vAlign w:val="center"/>
          </w:tcPr>
          <w:p w14:paraId="5EF8C82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2.2 (0.6)</w:t>
            </w:r>
          </w:p>
        </w:tc>
        <w:tc>
          <w:tcPr>
            <w:tcW w:w="721" w:type="pct"/>
            <w:vAlign w:val="center"/>
          </w:tcPr>
          <w:p w14:paraId="15844340">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(0.4)</w:t>
            </w:r>
          </w:p>
        </w:tc>
        <w:tc>
          <w:tcPr>
            <w:tcW w:w="780" w:type="pct"/>
            <w:vAlign w:val="center"/>
          </w:tcPr>
          <w:p w14:paraId="4C3552F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2.6 (0.6)</w:t>
            </w:r>
          </w:p>
        </w:tc>
      </w:tr>
      <w:tr w14:paraId="1DCB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79F4D1F6">
            <w:pPr>
              <w:widowControl/>
              <w:spacing w:line="276" w:lineRule="auto"/>
              <w:jc w:val="center"/>
              <w:rPr>
                <w:rFonts w:ascii="Times New Roman" w:hAnsi="Times New Roman" w:eastAsia="宋体" w:cs="Times New Roman"/>
                <w:kern w:val="0"/>
                <w:szCs w:val="21"/>
              </w:rPr>
            </w:pPr>
          </w:p>
        </w:tc>
        <w:tc>
          <w:tcPr>
            <w:tcW w:w="780" w:type="pct"/>
            <w:vAlign w:val="center"/>
          </w:tcPr>
          <w:p w14:paraId="41E0ADC9">
            <w:pPr>
              <w:widowControl/>
              <w:spacing w:line="276" w:lineRule="auto"/>
              <w:jc w:val="center"/>
              <w:rPr>
                <w:rFonts w:ascii="Times New Roman" w:hAnsi="Times New Roman" w:eastAsia="宋体" w:cs="Times New Roman"/>
                <w:kern w:val="0"/>
                <w:szCs w:val="21"/>
              </w:rPr>
            </w:pPr>
          </w:p>
        </w:tc>
        <w:tc>
          <w:tcPr>
            <w:tcW w:w="780" w:type="pct"/>
            <w:shd w:val="clear" w:color="auto" w:fill="auto"/>
            <w:vAlign w:val="center"/>
          </w:tcPr>
          <w:p w14:paraId="7A0C9052">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780" w:type="pct"/>
            <w:shd w:val="clear" w:color="auto" w:fill="auto"/>
            <w:vAlign w:val="center"/>
          </w:tcPr>
          <w:p w14:paraId="53CE42AD">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95.04 (15.5)</w:t>
            </w:r>
          </w:p>
        </w:tc>
        <w:tc>
          <w:tcPr>
            <w:tcW w:w="838" w:type="pct"/>
            <w:vAlign w:val="center"/>
          </w:tcPr>
          <w:p w14:paraId="39895F3C">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2.3 (0.8)</w:t>
            </w:r>
          </w:p>
        </w:tc>
        <w:tc>
          <w:tcPr>
            <w:tcW w:w="721" w:type="pct"/>
            <w:vAlign w:val="center"/>
          </w:tcPr>
          <w:p w14:paraId="03DDC99A">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1.3 (0.4)</w:t>
            </w:r>
          </w:p>
        </w:tc>
        <w:tc>
          <w:tcPr>
            <w:tcW w:w="780" w:type="pct"/>
            <w:vAlign w:val="center"/>
          </w:tcPr>
          <w:p w14:paraId="7C4871D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2.9 (0.6)</w:t>
            </w:r>
          </w:p>
        </w:tc>
      </w:tr>
      <w:tr w14:paraId="6BD8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27D4740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3</w:t>
            </w:r>
          </w:p>
        </w:tc>
        <w:tc>
          <w:tcPr>
            <w:tcW w:w="2210" w:type="dxa"/>
            <w:vAlign w:val="center"/>
          </w:tcPr>
          <w:p w14:paraId="626D11DC">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He 2025</w:t>
            </w:r>
          </w:p>
        </w:tc>
        <w:tc>
          <w:tcPr>
            <w:tcW w:w="2210" w:type="dxa"/>
            <w:shd w:val="clear" w:color="auto" w:fill="auto"/>
            <w:vAlign w:val="center"/>
          </w:tcPr>
          <w:p w14:paraId="4AF8FD3C">
            <w:pPr>
              <w:jc w:val="center"/>
              <w:rPr>
                <w:rFonts w:ascii="Times New Roman" w:hAnsi="Times New Roman" w:cs="Times New Roman"/>
                <w:bCs/>
                <w:szCs w:val="21"/>
              </w:rPr>
            </w:pPr>
            <w:r>
              <w:rPr>
                <w:rFonts w:hint="eastAsia" w:ascii="Times New Roman" w:hAnsi="Times New Roman" w:cs="Times New Roman"/>
                <w:bCs/>
                <w:szCs w:val="21"/>
              </w:rPr>
              <w:t>I1</w:t>
            </w:r>
          </w:p>
        </w:tc>
        <w:tc>
          <w:tcPr>
            <w:tcW w:w="2210" w:type="dxa"/>
            <w:shd w:val="clear" w:color="auto" w:fill="auto"/>
            <w:vAlign w:val="center"/>
          </w:tcPr>
          <w:p w14:paraId="5B4447B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316D5B21">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4430C2C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037F261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1CC1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5E0A6D5E">
            <w:pPr>
              <w:widowControl/>
              <w:spacing w:line="276" w:lineRule="auto"/>
              <w:jc w:val="center"/>
              <w:rPr>
                <w:rFonts w:ascii="Times New Roman" w:hAnsi="Times New Roman" w:eastAsia="宋体" w:cs="Times New Roman"/>
                <w:kern w:val="0"/>
                <w:szCs w:val="21"/>
              </w:rPr>
            </w:pPr>
          </w:p>
        </w:tc>
        <w:tc>
          <w:tcPr>
            <w:tcW w:w="2210" w:type="dxa"/>
            <w:vAlign w:val="center"/>
          </w:tcPr>
          <w:p w14:paraId="0F951B4D">
            <w:pPr>
              <w:widowControl/>
              <w:spacing w:line="276" w:lineRule="auto"/>
              <w:jc w:val="center"/>
              <w:rPr>
                <w:rFonts w:ascii="Times New Roman" w:hAnsi="Times New Roman" w:eastAsia="宋体" w:cs="Times New Roman"/>
                <w:kern w:val="0"/>
                <w:szCs w:val="21"/>
              </w:rPr>
            </w:pPr>
          </w:p>
        </w:tc>
        <w:tc>
          <w:tcPr>
            <w:tcW w:w="2210" w:type="dxa"/>
            <w:shd w:val="clear" w:color="auto" w:fill="auto"/>
            <w:vAlign w:val="center"/>
          </w:tcPr>
          <w:p w14:paraId="57C792CB">
            <w:pPr>
              <w:jc w:val="center"/>
              <w:rPr>
                <w:rFonts w:ascii="Times New Roman" w:hAnsi="Times New Roman" w:cs="Times New Roman"/>
                <w:bCs/>
                <w:szCs w:val="21"/>
              </w:rPr>
            </w:pPr>
            <w:r>
              <w:rPr>
                <w:rFonts w:hint="eastAsia" w:ascii="Times New Roman" w:hAnsi="Times New Roman" w:cs="Times New Roman"/>
                <w:bCs/>
                <w:szCs w:val="21"/>
              </w:rPr>
              <w:t>I2</w:t>
            </w:r>
          </w:p>
        </w:tc>
        <w:tc>
          <w:tcPr>
            <w:tcW w:w="2210" w:type="dxa"/>
            <w:shd w:val="clear" w:color="auto" w:fill="auto"/>
            <w:vAlign w:val="center"/>
          </w:tcPr>
          <w:p w14:paraId="4BA04FF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13C0FCA5">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71324E2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0DAED39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5244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021F56BF">
            <w:pPr>
              <w:widowControl/>
              <w:spacing w:line="276" w:lineRule="auto"/>
              <w:jc w:val="center"/>
              <w:rPr>
                <w:rFonts w:ascii="Times New Roman" w:hAnsi="Times New Roman" w:eastAsia="宋体" w:cs="Times New Roman"/>
                <w:kern w:val="0"/>
                <w:szCs w:val="21"/>
              </w:rPr>
            </w:pPr>
          </w:p>
        </w:tc>
        <w:tc>
          <w:tcPr>
            <w:tcW w:w="2210" w:type="dxa"/>
            <w:vAlign w:val="center"/>
          </w:tcPr>
          <w:p w14:paraId="7B9F06DE">
            <w:pPr>
              <w:widowControl/>
              <w:spacing w:line="276" w:lineRule="auto"/>
              <w:jc w:val="center"/>
              <w:rPr>
                <w:rFonts w:ascii="Times New Roman" w:hAnsi="Times New Roman" w:eastAsia="宋体" w:cs="Times New Roman"/>
                <w:kern w:val="0"/>
                <w:szCs w:val="21"/>
              </w:rPr>
            </w:pPr>
          </w:p>
        </w:tc>
        <w:tc>
          <w:tcPr>
            <w:tcW w:w="2210" w:type="dxa"/>
            <w:shd w:val="clear" w:color="auto" w:fill="auto"/>
            <w:vAlign w:val="center"/>
          </w:tcPr>
          <w:p w14:paraId="488062E3">
            <w:pPr>
              <w:jc w:val="center"/>
              <w:rPr>
                <w:rFonts w:ascii="Times New Roman" w:hAnsi="Times New Roman" w:cs="Times New Roman"/>
                <w:bCs/>
                <w:szCs w:val="21"/>
              </w:rPr>
            </w:pPr>
            <w:r>
              <w:rPr>
                <w:rFonts w:hint="eastAsia" w:ascii="Times New Roman" w:hAnsi="Times New Roman" w:cs="Times New Roman"/>
                <w:bCs/>
                <w:szCs w:val="21"/>
              </w:rPr>
              <w:t>C1</w:t>
            </w:r>
          </w:p>
        </w:tc>
        <w:tc>
          <w:tcPr>
            <w:tcW w:w="2210" w:type="dxa"/>
            <w:shd w:val="clear" w:color="auto" w:fill="auto"/>
            <w:vAlign w:val="center"/>
          </w:tcPr>
          <w:p w14:paraId="0F7A78E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4C0BC1A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5E4AD40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007DD2AD">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12D8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75F74CA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w:t>
            </w:r>
            <w:r>
              <w:rPr>
                <w:rFonts w:hint="eastAsia" w:ascii="Times New Roman" w:hAnsi="Times New Roman" w:eastAsia="宋体" w:cs="Times New Roman"/>
                <w:kern w:val="0"/>
                <w:szCs w:val="21"/>
              </w:rPr>
              <w:t>54</w:t>
            </w:r>
          </w:p>
        </w:tc>
        <w:tc>
          <w:tcPr>
            <w:tcW w:w="2210" w:type="dxa"/>
            <w:vAlign w:val="center"/>
          </w:tcPr>
          <w:p w14:paraId="750DCD3F">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Pandey 2024</w:t>
            </w:r>
          </w:p>
        </w:tc>
        <w:tc>
          <w:tcPr>
            <w:tcW w:w="2210" w:type="dxa"/>
            <w:shd w:val="clear" w:color="auto" w:fill="auto"/>
            <w:vAlign w:val="center"/>
          </w:tcPr>
          <w:p w14:paraId="0728E2CE">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2210" w:type="dxa"/>
            <w:shd w:val="clear" w:color="auto" w:fill="auto"/>
            <w:vAlign w:val="center"/>
          </w:tcPr>
          <w:p w14:paraId="3C693AF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2325536F">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41B5A8B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1053B57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33A8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2C572078">
            <w:pPr>
              <w:widowControl/>
              <w:spacing w:line="276" w:lineRule="auto"/>
              <w:jc w:val="center"/>
              <w:rPr>
                <w:rFonts w:ascii="Times New Roman" w:hAnsi="Times New Roman" w:eastAsia="宋体" w:cs="Times New Roman"/>
                <w:kern w:val="0"/>
                <w:szCs w:val="21"/>
              </w:rPr>
            </w:pPr>
          </w:p>
        </w:tc>
        <w:tc>
          <w:tcPr>
            <w:tcW w:w="2210" w:type="dxa"/>
            <w:vAlign w:val="center"/>
          </w:tcPr>
          <w:p w14:paraId="51AE0447">
            <w:pPr>
              <w:widowControl/>
              <w:spacing w:line="276" w:lineRule="auto"/>
              <w:jc w:val="center"/>
              <w:rPr>
                <w:rFonts w:ascii="Times New Roman" w:hAnsi="Times New Roman" w:eastAsia="宋体" w:cs="Times New Roman"/>
                <w:kern w:val="0"/>
                <w:szCs w:val="21"/>
              </w:rPr>
            </w:pPr>
          </w:p>
        </w:tc>
        <w:tc>
          <w:tcPr>
            <w:tcW w:w="2210" w:type="dxa"/>
            <w:shd w:val="clear" w:color="auto" w:fill="auto"/>
            <w:vAlign w:val="center"/>
          </w:tcPr>
          <w:p w14:paraId="002BBA7F">
            <w:pPr>
              <w:jc w:val="center"/>
              <w:rPr>
                <w:rFonts w:ascii="Times New Roman" w:hAnsi="Times New Roman" w:cs="Times New Roman"/>
                <w:bCs/>
                <w:szCs w:val="21"/>
              </w:rPr>
            </w:pPr>
            <w:r>
              <w:rPr>
                <w:rFonts w:hint="eastAsia" w:ascii="Times New Roman" w:hAnsi="Times New Roman" w:cs="Times New Roman"/>
                <w:bCs/>
                <w:szCs w:val="21"/>
              </w:rPr>
              <w:t>C1</w:t>
            </w:r>
          </w:p>
        </w:tc>
        <w:tc>
          <w:tcPr>
            <w:tcW w:w="2210" w:type="dxa"/>
            <w:shd w:val="clear" w:color="auto" w:fill="auto"/>
            <w:vAlign w:val="center"/>
          </w:tcPr>
          <w:p w14:paraId="4A82CD15">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74DF035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527FA66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7EF5E0DF">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5A65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038882F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5</w:t>
            </w:r>
          </w:p>
        </w:tc>
        <w:tc>
          <w:tcPr>
            <w:tcW w:w="2210" w:type="dxa"/>
            <w:vAlign w:val="center"/>
          </w:tcPr>
          <w:p w14:paraId="058656F4">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McGowan 2024</w:t>
            </w:r>
          </w:p>
        </w:tc>
        <w:tc>
          <w:tcPr>
            <w:tcW w:w="2210" w:type="dxa"/>
            <w:shd w:val="clear" w:color="auto" w:fill="auto"/>
            <w:vAlign w:val="center"/>
          </w:tcPr>
          <w:p w14:paraId="48BDBF50">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2210" w:type="dxa"/>
            <w:shd w:val="clear" w:color="auto" w:fill="auto"/>
            <w:vAlign w:val="center"/>
          </w:tcPr>
          <w:p w14:paraId="37BD311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485B94C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1F2B4E4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7EE7D9EE">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r w14:paraId="60F2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vAlign w:val="center"/>
          </w:tcPr>
          <w:p w14:paraId="07E5F6AA">
            <w:pPr>
              <w:widowControl/>
              <w:spacing w:line="276" w:lineRule="auto"/>
              <w:jc w:val="center"/>
              <w:rPr>
                <w:rFonts w:ascii="Times New Roman" w:hAnsi="Times New Roman" w:eastAsia="宋体" w:cs="Times New Roman"/>
                <w:kern w:val="0"/>
                <w:szCs w:val="21"/>
              </w:rPr>
            </w:pPr>
          </w:p>
        </w:tc>
        <w:tc>
          <w:tcPr>
            <w:tcW w:w="2210" w:type="dxa"/>
            <w:vAlign w:val="center"/>
          </w:tcPr>
          <w:p w14:paraId="35C4ADD5">
            <w:pPr>
              <w:widowControl/>
              <w:spacing w:line="276" w:lineRule="auto"/>
              <w:jc w:val="center"/>
              <w:rPr>
                <w:rFonts w:ascii="Times New Roman" w:hAnsi="Times New Roman" w:eastAsia="宋体" w:cs="Times New Roman"/>
                <w:kern w:val="0"/>
                <w:szCs w:val="21"/>
              </w:rPr>
            </w:pPr>
          </w:p>
        </w:tc>
        <w:tc>
          <w:tcPr>
            <w:tcW w:w="2210" w:type="dxa"/>
            <w:shd w:val="clear" w:color="auto" w:fill="auto"/>
            <w:vAlign w:val="center"/>
          </w:tcPr>
          <w:p w14:paraId="3CFF822C">
            <w:pPr>
              <w:jc w:val="center"/>
              <w:rPr>
                <w:rFonts w:ascii="Times New Roman" w:hAnsi="Times New Roman" w:cs="Times New Roman"/>
                <w:bCs/>
                <w:szCs w:val="21"/>
              </w:rPr>
            </w:pPr>
            <w:r>
              <w:rPr>
                <w:rFonts w:hint="eastAsia" w:ascii="Times New Roman" w:hAnsi="Times New Roman" w:cs="Times New Roman"/>
                <w:bCs/>
                <w:szCs w:val="21"/>
              </w:rPr>
              <w:t>C1</w:t>
            </w:r>
          </w:p>
        </w:tc>
        <w:tc>
          <w:tcPr>
            <w:tcW w:w="2210" w:type="dxa"/>
            <w:shd w:val="clear" w:color="auto" w:fill="auto"/>
            <w:vAlign w:val="center"/>
          </w:tcPr>
          <w:p w14:paraId="07828899">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375" w:type="dxa"/>
            <w:vAlign w:val="center"/>
          </w:tcPr>
          <w:p w14:paraId="73C742C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043" w:type="dxa"/>
            <w:vAlign w:val="center"/>
          </w:tcPr>
          <w:p w14:paraId="46F3195F">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217" w:type="dxa"/>
            <w:vAlign w:val="center"/>
          </w:tcPr>
          <w:p w14:paraId="243AB46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r>
    </w:tbl>
    <w:p w14:paraId="616D09D7">
      <w:pPr>
        <w:widowControl/>
        <w:jc w:val="left"/>
        <w:textAlignment w:val="center"/>
        <w:rPr>
          <w:rStyle w:val="19"/>
          <w:rFonts w:eastAsia="宋体"/>
          <w:color w:val="auto"/>
          <w:sz w:val="21"/>
          <w:szCs w:val="21"/>
          <w:lang w:bidi="ar"/>
        </w:rPr>
      </w:pPr>
      <w:r>
        <w:rPr>
          <w:rStyle w:val="19"/>
          <w:rFonts w:hint="eastAsia" w:eastAsia="宋体"/>
          <w:color w:val="auto"/>
          <w:sz w:val="21"/>
          <w:szCs w:val="21"/>
          <w:lang w:bidi="ar"/>
        </w:rPr>
        <w:t>HDL, high-density lipoprotein. LDL, low-density lipoprotein.</w:t>
      </w:r>
    </w:p>
    <w:p w14:paraId="66D6C1A8">
      <w:pPr>
        <w:rPr>
          <w:rStyle w:val="19"/>
          <w:rFonts w:eastAsia="宋体"/>
          <w:color w:val="auto"/>
          <w:sz w:val="21"/>
          <w:szCs w:val="21"/>
          <w:lang w:bidi="ar"/>
        </w:rPr>
      </w:pPr>
      <w:r>
        <w:rPr>
          <w:rStyle w:val="19"/>
          <w:rFonts w:eastAsia="宋体"/>
          <w:color w:val="auto"/>
          <w:sz w:val="21"/>
          <w:szCs w:val="21"/>
          <w:lang w:bidi="ar"/>
        </w:rPr>
        <w:br w:type="page"/>
      </w:r>
    </w:p>
    <w:p w14:paraId="1C0A6ADE">
      <w:pPr>
        <w:spacing w:line="276" w:lineRule="auto"/>
        <w:rPr>
          <w:rStyle w:val="19"/>
          <w:rFonts w:eastAsia="宋体"/>
          <w:color w:val="auto"/>
          <w:sz w:val="21"/>
          <w:szCs w:val="21"/>
          <w:lang w:bidi="ar"/>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w:t>
      </w:r>
      <w:r>
        <w:rPr>
          <w:rFonts w:ascii="Times New Roman" w:hAnsi="Times New Roman" w:cs="Times New Roman"/>
          <w:b/>
          <w:sz w:val="32"/>
          <w:szCs w:val="32"/>
        </w:rPr>
        <w:t xml:space="preserve"> (</w:t>
      </w:r>
      <w:r>
        <w:rPr>
          <w:rFonts w:hint="eastAsia" w:ascii="Times New Roman" w:hAnsi="Times New Roman" w:cs="Times New Roman"/>
          <w:b/>
          <w:sz w:val="32"/>
          <w:szCs w:val="32"/>
        </w:rPr>
        <w:t>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456"/>
        <w:gridCol w:w="1447"/>
        <w:gridCol w:w="1447"/>
        <w:gridCol w:w="1447"/>
        <w:gridCol w:w="1447"/>
        <w:gridCol w:w="1448"/>
        <w:gridCol w:w="1448"/>
        <w:gridCol w:w="1448"/>
        <w:gridCol w:w="1482"/>
      </w:tblGrid>
      <w:tr w14:paraId="3B3B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86" w:type="pct"/>
            <w:vMerge w:val="restart"/>
            <w:vAlign w:val="center"/>
          </w:tcPr>
          <w:p w14:paraId="3E1BD727">
            <w:pPr>
              <w:widowControl/>
              <w:jc w:val="center"/>
              <w:textAlignment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NO.</w:t>
            </w:r>
          </w:p>
        </w:tc>
        <w:tc>
          <w:tcPr>
            <w:tcW w:w="514" w:type="pct"/>
            <w:vMerge w:val="restart"/>
            <w:vAlign w:val="center"/>
          </w:tcPr>
          <w:p w14:paraId="64CE6539">
            <w:pPr>
              <w:jc w:val="center"/>
              <w:rPr>
                <w:rFonts w:ascii="Times New Roman" w:hAnsi="Times New Roman" w:cs="Times New Roman"/>
                <w:szCs w:val="21"/>
              </w:rPr>
            </w:pPr>
            <w:r>
              <w:rPr>
                <w:rFonts w:hint="eastAsia" w:ascii="Times New Roman" w:hAnsi="Times New Roman" w:eastAsia="宋体" w:cs="Times New Roman"/>
                <w:b/>
                <w:kern w:val="0"/>
                <w:szCs w:val="21"/>
                <w:lang w:bidi="ar"/>
              </w:rPr>
              <w:t>Intervention</w:t>
            </w:r>
          </w:p>
        </w:tc>
        <w:tc>
          <w:tcPr>
            <w:tcW w:w="4100" w:type="pct"/>
            <w:gridSpan w:val="8"/>
            <w:vAlign w:val="center"/>
          </w:tcPr>
          <w:p w14:paraId="2AF9F8C5">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Changes from baseline</w:t>
            </w:r>
            <w:r>
              <w:rPr>
                <w:rFonts w:ascii="Times New Roman" w:hAnsi="Times New Roman" w:eastAsia="宋体" w:cs="Times New Roman"/>
                <w:b/>
                <w:kern w:val="0"/>
                <w:szCs w:val="21"/>
              </w:rPr>
              <w:t>, mean (SD)</w:t>
            </w:r>
          </w:p>
        </w:tc>
      </w:tr>
      <w:tr w14:paraId="7B8C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Merge w:val="continue"/>
            <w:vAlign w:val="center"/>
          </w:tcPr>
          <w:p w14:paraId="215AEB4A">
            <w:pPr>
              <w:widowControl/>
              <w:jc w:val="center"/>
              <w:textAlignment w:val="center"/>
              <w:rPr>
                <w:rFonts w:ascii="Times New Roman" w:hAnsi="Times New Roman" w:eastAsia="宋体" w:cs="Times New Roman"/>
                <w:b/>
                <w:kern w:val="0"/>
                <w:szCs w:val="21"/>
                <w:lang w:bidi="ar"/>
              </w:rPr>
            </w:pPr>
          </w:p>
        </w:tc>
        <w:tc>
          <w:tcPr>
            <w:tcW w:w="514" w:type="pct"/>
            <w:vMerge w:val="continue"/>
            <w:vAlign w:val="center"/>
          </w:tcPr>
          <w:p w14:paraId="09898CAA">
            <w:pPr>
              <w:jc w:val="center"/>
              <w:rPr>
                <w:rFonts w:ascii="Times New Roman" w:hAnsi="Times New Roman" w:eastAsia="宋体" w:cs="Times New Roman"/>
                <w:b/>
                <w:kern w:val="0"/>
                <w:szCs w:val="21"/>
                <w:lang w:bidi="ar"/>
              </w:rPr>
            </w:pPr>
          </w:p>
        </w:tc>
        <w:tc>
          <w:tcPr>
            <w:tcW w:w="511" w:type="pct"/>
            <w:vAlign w:val="center"/>
          </w:tcPr>
          <w:p w14:paraId="2538FFCA">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BW (kg)</w:t>
            </w:r>
          </w:p>
        </w:tc>
        <w:tc>
          <w:tcPr>
            <w:tcW w:w="511" w:type="pct"/>
            <w:vAlign w:val="center"/>
          </w:tcPr>
          <w:p w14:paraId="7A5FECE6">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BMI (kg/m</w:t>
            </w:r>
            <w:r>
              <w:rPr>
                <w:rFonts w:hint="eastAsia" w:ascii="Times New Roman" w:hAnsi="Times New Roman" w:eastAsia="宋体" w:cs="Times New Roman"/>
                <w:b/>
                <w:kern w:val="0"/>
                <w:szCs w:val="21"/>
                <w:vertAlign w:val="superscript"/>
                <w:lang w:bidi="ar"/>
              </w:rPr>
              <w:t>2</w:t>
            </w:r>
            <w:r>
              <w:rPr>
                <w:rFonts w:hint="eastAsia" w:ascii="Times New Roman" w:hAnsi="Times New Roman" w:eastAsia="宋体" w:cs="Times New Roman"/>
                <w:b/>
                <w:kern w:val="0"/>
                <w:szCs w:val="21"/>
                <w:lang w:bidi="ar"/>
              </w:rPr>
              <w:t>)</w:t>
            </w:r>
          </w:p>
        </w:tc>
        <w:tc>
          <w:tcPr>
            <w:tcW w:w="511" w:type="pct"/>
            <w:vAlign w:val="center"/>
          </w:tcPr>
          <w:p w14:paraId="65774CF3">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rPr>
              <w:t>FPG (mg/dL)</w:t>
            </w:r>
          </w:p>
        </w:tc>
        <w:tc>
          <w:tcPr>
            <w:tcW w:w="511" w:type="pct"/>
            <w:vAlign w:val="center"/>
          </w:tcPr>
          <w:p w14:paraId="1697D411">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rPr>
              <w:t>HbA</w:t>
            </w:r>
            <w:r>
              <w:rPr>
                <w:rFonts w:ascii="Times New Roman" w:hAnsi="Times New Roman" w:eastAsia="宋体" w:cs="Times New Roman"/>
                <w:b/>
                <w:kern w:val="0"/>
                <w:szCs w:val="21"/>
                <w:vertAlign w:val="subscript"/>
              </w:rPr>
              <w:t>1c</w:t>
            </w:r>
            <w:r>
              <w:rPr>
                <w:rFonts w:ascii="Times New Roman" w:hAnsi="Times New Roman" w:eastAsia="宋体" w:cs="Times New Roman"/>
                <w:b/>
                <w:kern w:val="0"/>
                <w:szCs w:val="21"/>
              </w:rPr>
              <w:t xml:space="preserve"> (%)</w:t>
            </w:r>
          </w:p>
        </w:tc>
        <w:tc>
          <w:tcPr>
            <w:tcW w:w="511" w:type="pct"/>
            <w:vAlign w:val="center"/>
          </w:tcPr>
          <w:p w14:paraId="32F0BBFE">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TC</w:t>
            </w:r>
            <w:r>
              <w:rPr>
                <w:rFonts w:hint="eastAsia" w:ascii="Times New Roman" w:hAnsi="Times New Roman" w:eastAsia="宋体" w:cs="Times New Roman"/>
                <w:b/>
                <w:kern w:val="0"/>
                <w:szCs w:val="21"/>
                <w:lang w:bidi="ar"/>
              </w:rPr>
              <w:t xml:space="preserve"> </w:t>
            </w:r>
            <w:r>
              <w:rPr>
                <w:rFonts w:ascii="Times New Roman" w:hAnsi="Times New Roman" w:eastAsia="宋体" w:cs="Times New Roman"/>
                <w:b/>
                <w:kern w:val="0"/>
                <w:szCs w:val="21"/>
                <w:lang w:bidi="ar"/>
              </w:rPr>
              <w:t>(mg/dL)</w:t>
            </w:r>
          </w:p>
        </w:tc>
        <w:tc>
          <w:tcPr>
            <w:tcW w:w="511" w:type="pct"/>
            <w:vAlign w:val="center"/>
          </w:tcPr>
          <w:p w14:paraId="1053CDA7">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T</w:t>
            </w:r>
            <w:r>
              <w:rPr>
                <w:rFonts w:hint="eastAsia" w:ascii="Times New Roman" w:hAnsi="Times New Roman" w:eastAsia="宋体" w:cs="Times New Roman"/>
                <w:b/>
                <w:kern w:val="0"/>
                <w:szCs w:val="21"/>
                <w:lang w:bidi="ar"/>
              </w:rPr>
              <w:t>G</w:t>
            </w:r>
          </w:p>
          <w:p w14:paraId="76132CED">
            <w:pPr>
              <w:jc w:val="center"/>
              <w:rPr>
                <w:rFonts w:ascii="Times New Roman" w:hAnsi="Times New Roman" w:eastAsia="宋体" w:cs="Times New Roman"/>
                <w:b/>
                <w:kern w:val="0"/>
                <w:szCs w:val="21"/>
                <w:lang w:bidi="ar"/>
              </w:rPr>
            </w:pPr>
            <w:r>
              <w:rPr>
                <w:rFonts w:ascii="Times New Roman" w:hAnsi="Times New Roman" w:eastAsia="宋体" w:cs="Times New Roman"/>
                <w:b/>
                <w:kern w:val="0"/>
                <w:szCs w:val="21"/>
                <w:lang w:bidi="ar"/>
              </w:rPr>
              <w:t>(mmol/L)</w:t>
            </w:r>
          </w:p>
        </w:tc>
        <w:tc>
          <w:tcPr>
            <w:tcW w:w="511" w:type="pct"/>
            <w:vAlign w:val="center"/>
          </w:tcPr>
          <w:p w14:paraId="6C908C8D">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HDL (mmol/L)</w:t>
            </w:r>
          </w:p>
        </w:tc>
        <w:tc>
          <w:tcPr>
            <w:tcW w:w="523" w:type="pct"/>
            <w:vAlign w:val="center"/>
          </w:tcPr>
          <w:p w14:paraId="5048EA0C">
            <w:pPr>
              <w:jc w:val="center"/>
              <w:rPr>
                <w:rFonts w:ascii="Times New Roman" w:hAnsi="Times New Roman" w:eastAsia="宋体" w:cs="Times New Roman"/>
                <w:b/>
                <w:kern w:val="0"/>
                <w:szCs w:val="21"/>
                <w:lang w:bidi="ar"/>
              </w:rPr>
            </w:pPr>
            <w:r>
              <w:rPr>
                <w:rFonts w:hint="eastAsia" w:ascii="Times New Roman" w:hAnsi="Times New Roman" w:eastAsia="宋体" w:cs="Times New Roman"/>
                <w:b/>
                <w:kern w:val="0"/>
                <w:szCs w:val="21"/>
                <w:lang w:bidi="ar"/>
              </w:rPr>
              <w:t>LDL (mmol/L)</w:t>
            </w:r>
          </w:p>
        </w:tc>
      </w:tr>
      <w:tr w14:paraId="491E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6E0E46E5">
            <w:pPr>
              <w:widowControl/>
              <w:spacing w:line="276" w:lineRule="auto"/>
              <w:jc w:val="center"/>
              <w:rPr>
                <w:rFonts w:ascii="Times New Roman" w:hAnsi="Times New Roman" w:eastAsia="宋体" w:cs="Times New Roman"/>
                <w:szCs w:val="21"/>
              </w:rPr>
            </w:pPr>
            <w:r>
              <w:rPr>
                <w:rFonts w:ascii="Times New Roman" w:hAnsi="Times New Roman" w:eastAsia="宋体" w:cs="Times New Roman"/>
                <w:kern w:val="0"/>
                <w:szCs w:val="21"/>
              </w:rPr>
              <w:t>NO.1</w:t>
            </w:r>
          </w:p>
        </w:tc>
        <w:tc>
          <w:tcPr>
            <w:tcW w:w="514" w:type="pct"/>
            <w:vAlign w:val="center"/>
          </w:tcPr>
          <w:p w14:paraId="4EF7195B">
            <w:pPr>
              <w:jc w:val="center"/>
              <w:rPr>
                <w:rFonts w:ascii="Times New Roman" w:hAnsi="Times New Roman" w:eastAsia="宋体" w:cs="Times New Roman"/>
                <w:b/>
                <w:bCs/>
                <w:kern w:val="0"/>
                <w:szCs w:val="21"/>
                <w:lang w:bidi="ar"/>
              </w:rPr>
            </w:pPr>
            <w:r>
              <w:rPr>
                <w:rFonts w:hint="eastAsia" w:ascii="Times New Roman" w:hAnsi="Times New Roman" w:eastAsia="宋体" w:cs="Times New Roman"/>
                <w:bCs/>
                <w:kern w:val="0"/>
                <w:szCs w:val="21"/>
                <w:lang w:bidi="ar"/>
              </w:rPr>
              <w:t>I1</w:t>
            </w:r>
          </w:p>
        </w:tc>
        <w:tc>
          <w:tcPr>
            <w:tcW w:w="511" w:type="pct"/>
            <w:vAlign w:val="center"/>
          </w:tcPr>
          <w:p w14:paraId="147E102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-2.7 (</w:t>
            </w:r>
            <w:r>
              <w:rPr>
                <w:rStyle w:val="22"/>
                <w:rFonts w:eastAsia="宋体"/>
                <w:color w:val="000000" w:themeColor="text1"/>
                <w:sz w:val="21"/>
                <w:szCs w:val="21"/>
                <w:lang w:bidi="ar"/>
                <w14:textFill>
                  <w14:solidFill>
                    <w14:schemeClr w14:val="tx1"/>
                  </w14:solidFill>
                </w14:textFill>
              </w:rPr>
              <w:t>3.4)</w:t>
            </w:r>
          </w:p>
        </w:tc>
        <w:tc>
          <w:tcPr>
            <w:tcW w:w="511" w:type="pct"/>
            <w:vAlign w:val="center"/>
          </w:tcPr>
          <w:p w14:paraId="681404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923D23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-10.1 (8.0)</w:t>
            </w:r>
          </w:p>
        </w:tc>
        <w:tc>
          <w:tcPr>
            <w:tcW w:w="511" w:type="pct"/>
            <w:vAlign w:val="center"/>
          </w:tcPr>
          <w:p w14:paraId="69D636B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AD34A8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71E2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CF091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E70020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217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FCCBE01">
            <w:pPr>
              <w:widowControl/>
              <w:spacing w:line="276" w:lineRule="auto"/>
              <w:jc w:val="center"/>
              <w:rPr>
                <w:rFonts w:ascii="Times New Roman" w:hAnsi="Times New Roman" w:eastAsia="宋体" w:cs="Times New Roman"/>
                <w:kern w:val="0"/>
                <w:szCs w:val="21"/>
              </w:rPr>
            </w:pPr>
          </w:p>
        </w:tc>
        <w:tc>
          <w:tcPr>
            <w:tcW w:w="514" w:type="pct"/>
            <w:vAlign w:val="center"/>
          </w:tcPr>
          <w:p w14:paraId="7794EA7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0E5BA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w:t>
            </w:r>
            <w:r>
              <w:rPr>
                <w:rStyle w:val="22"/>
                <w:rFonts w:eastAsia="宋体"/>
                <w:color w:val="000000" w:themeColor="text1"/>
                <w:sz w:val="21"/>
                <w:szCs w:val="21"/>
                <w:lang w:bidi="ar"/>
                <w14:textFill>
                  <w14:solidFill>
                    <w14:schemeClr w14:val="tx1"/>
                  </w14:solidFill>
                </w14:textFill>
              </w:rPr>
              <w:t>2.1)</w:t>
            </w:r>
          </w:p>
        </w:tc>
        <w:tc>
          <w:tcPr>
            <w:tcW w:w="511" w:type="pct"/>
            <w:vAlign w:val="center"/>
          </w:tcPr>
          <w:p w14:paraId="26F49C1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B47684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(8.7)</w:t>
            </w:r>
          </w:p>
        </w:tc>
        <w:tc>
          <w:tcPr>
            <w:tcW w:w="511" w:type="pct"/>
            <w:vAlign w:val="center"/>
          </w:tcPr>
          <w:p w14:paraId="1E7B9E9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B6BE6B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2159A3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4F503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3E26F44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550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F9C829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w:t>
            </w:r>
          </w:p>
        </w:tc>
        <w:tc>
          <w:tcPr>
            <w:tcW w:w="514" w:type="pct"/>
            <w:vAlign w:val="center"/>
          </w:tcPr>
          <w:p w14:paraId="411C2F4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D146CB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-16.1 (10.6)</w:t>
            </w:r>
          </w:p>
        </w:tc>
        <w:tc>
          <w:tcPr>
            <w:tcW w:w="511" w:type="pct"/>
            <w:vAlign w:val="center"/>
          </w:tcPr>
          <w:p w14:paraId="54C699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-5.8 (3.8)</w:t>
            </w:r>
          </w:p>
        </w:tc>
        <w:tc>
          <w:tcPr>
            <w:tcW w:w="511" w:type="pct"/>
            <w:vAlign w:val="center"/>
          </w:tcPr>
          <w:p w14:paraId="0F81B38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-9.2 (10.9)</w:t>
            </w:r>
          </w:p>
        </w:tc>
        <w:tc>
          <w:tcPr>
            <w:tcW w:w="511" w:type="pct"/>
            <w:vAlign w:val="center"/>
          </w:tcPr>
          <w:p w14:paraId="196C068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(0.3)</w:t>
            </w:r>
          </w:p>
        </w:tc>
        <w:tc>
          <w:tcPr>
            <w:tcW w:w="511" w:type="pct"/>
            <w:vAlign w:val="center"/>
          </w:tcPr>
          <w:p w14:paraId="6B3A366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35C85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4CF5F3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FB14F1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9A9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C0951F7">
            <w:pPr>
              <w:widowControl/>
              <w:spacing w:line="276" w:lineRule="auto"/>
              <w:jc w:val="center"/>
              <w:rPr>
                <w:rFonts w:ascii="Times New Roman" w:hAnsi="Times New Roman" w:eastAsia="宋体" w:cs="Times New Roman"/>
                <w:kern w:val="0"/>
                <w:szCs w:val="21"/>
              </w:rPr>
            </w:pPr>
          </w:p>
        </w:tc>
        <w:tc>
          <w:tcPr>
            <w:tcW w:w="514" w:type="pct"/>
            <w:vAlign w:val="center"/>
          </w:tcPr>
          <w:p w14:paraId="4564931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2FA512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-2.9 (7.2)</w:t>
            </w:r>
          </w:p>
        </w:tc>
        <w:tc>
          <w:tcPr>
            <w:tcW w:w="511" w:type="pct"/>
            <w:vAlign w:val="center"/>
          </w:tcPr>
          <w:p w14:paraId="5CC2F2E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(2.5)</w:t>
            </w:r>
          </w:p>
        </w:tc>
        <w:tc>
          <w:tcPr>
            <w:tcW w:w="511" w:type="pct"/>
            <w:vAlign w:val="center"/>
          </w:tcPr>
          <w:p w14:paraId="1868864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(12.7)</w:t>
            </w:r>
          </w:p>
        </w:tc>
        <w:tc>
          <w:tcPr>
            <w:tcW w:w="511" w:type="pct"/>
            <w:vAlign w:val="center"/>
          </w:tcPr>
          <w:p w14:paraId="253309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(0.3)</w:t>
            </w:r>
          </w:p>
        </w:tc>
        <w:tc>
          <w:tcPr>
            <w:tcW w:w="511" w:type="pct"/>
            <w:vAlign w:val="center"/>
          </w:tcPr>
          <w:p w14:paraId="13B44EA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3BD2F0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F182D7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EAD99D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FE0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9F00E6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w:t>
            </w:r>
          </w:p>
        </w:tc>
        <w:tc>
          <w:tcPr>
            <w:tcW w:w="514" w:type="pct"/>
            <w:vAlign w:val="center"/>
          </w:tcPr>
          <w:p w14:paraId="7A46D817">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189330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 xml:space="preserve">-16.9 </w:t>
            </w:r>
            <w:r>
              <w:rPr>
                <w:rStyle w:val="22"/>
                <w:rFonts w:eastAsia="宋体"/>
                <w:color w:val="000000" w:themeColor="text1"/>
                <w:sz w:val="21"/>
                <w:szCs w:val="21"/>
                <w:lang w:bidi="ar"/>
                <w14:textFill>
                  <w14:solidFill>
                    <w14:schemeClr w14:val="tx1"/>
                  </w14:solidFill>
                </w14:textFill>
              </w:rPr>
              <w:t>(14.0)</w:t>
            </w:r>
          </w:p>
        </w:tc>
        <w:tc>
          <w:tcPr>
            <w:tcW w:w="511" w:type="pct"/>
            <w:vAlign w:val="center"/>
          </w:tcPr>
          <w:p w14:paraId="49C239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-6.2 (5.3)</w:t>
            </w:r>
          </w:p>
        </w:tc>
        <w:tc>
          <w:tcPr>
            <w:tcW w:w="511" w:type="pct"/>
            <w:vAlign w:val="center"/>
          </w:tcPr>
          <w:p w14:paraId="713CABE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-8.3 (9.6)</w:t>
            </w:r>
          </w:p>
        </w:tc>
        <w:tc>
          <w:tcPr>
            <w:tcW w:w="511" w:type="pct"/>
            <w:vAlign w:val="center"/>
          </w:tcPr>
          <w:p w14:paraId="1619B1E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(0.3)</w:t>
            </w:r>
          </w:p>
        </w:tc>
        <w:tc>
          <w:tcPr>
            <w:tcW w:w="511" w:type="pct"/>
            <w:vAlign w:val="center"/>
          </w:tcPr>
          <w:p w14:paraId="412BD2B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6FA7E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FAF127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06EB8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114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BC4C6B2">
            <w:pPr>
              <w:widowControl/>
              <w:spacing w:line="276" w:lineRule="auto"/>
              <w:jc w:val="center"/>
              <w:rPr>
                <w:rFonts w:ascii="Times New Roman" w:hAnsi="Times New Roman" w:eastAsia="宋体" w:cs="Times New Roman"/>
                <w:kern w:val="0"/>
                <w:szCs w:val="21"/>
              </w:rPr>
            </w:pPr>
          </w:p>
        </w:tc>
        <w:tc>
          <w:tcPr>
            <w:tcW w:w="514" w:type="pct"/>
            <w:vAlign w:val="center"/>
          </w:tcPr>
          <w:p w14:paraId="4773C07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CD51A7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 xml:space="preserve">-2.1 </w:t>
            </w:r>
            <w:r>
              <w:rPr>
                <w:rStyle w:val="22"/>
                <w:rFonts w:eastAsia="宋体"/>
                <w:color w:val="000000" w:themeColor="text1"/>
                <w:sz w:val="21"/>
                <w:szCs w:val="21"/>
                <w:lang w:bidi="ar"/>
                <w14:textFill>
                  <w14:solidFill>
                    <w14:schemeClr w14:val="tx1"/>
                  </w14:solidFill>
                </w14:textFill>
              </w:rPr>
              <w:t>(9.5)</w:t>
            </w:r>
          </w:p>
        </w:tc>
        <w:tc>
          <w:tcPr>
            <w:tcW w:w="511" w:type="pct"/>
            <w:vAlign w:val="center"/>
          </w:tcPr>
          <w:p w14:paraId="2878586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(3.5)</w:t>
            </w:r>
          </w:p>
        </w:tc>
        <w:tc>
          <w:tcPr>
            <w:tcW w:w="511" w:type="pct"/>
            <w:vAlign w:val="center"/>
          </w:tcPr>
          <w:p w14:paraId="3FBE105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(10.8)</w:t>
            </w:r>
          </w:p>
        </w:tc>
        <w:tc>
          <w:tcPr>
            <w:tcW w:w="511" w:type="pct"/>
            <w:vAlign w:val="center"/>
          </w:tcPr>
          <w:p w14:paraId="653E706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29E465A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8B0F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77411A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35AFA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D5C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31EB55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w:t>
            </w:r>
          </w:p>
        </w:tc>
        <w:tc>
          <w:tcPr>
            <w:tcW w:w="514" w:type="pct"/>
            <w:vAlign w:val="center"/>
          </w:tcPr>
          <w:p w14:paraId="5EEEFE05">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C4AC03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74541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-3.5 (0.7)</w:t>
            </w:r>
          </w:p>
        </w:tc>
        <w:tc>
          <w:tcPr>
            <w:tcW w:w="511" w:type="pct"/>
            <w:vAlign w:val="center"/>
          </w:tcPr>
          <w:p w14:paraId="786AB937">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-4 (1.1)</w:t>
            </w:r>
          </w:p>
        </w:tc>
        <w:tc>
          <w:tcPr>
            <w:tcW w:w="511" w:type="pct"/>
            <w:vAlign w:val="center"/>
          </w:tcPr>
          <w:p w14:paraId="754BEA6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-0.8 (0.1)</w:t>
            </w:r>
          </w:p>
        </w:tc>
        <w:tc>
          <w:tcPr>
            <w:tcW w:w="511" w:type="pct"/>
            <w:vAlign w:val="center"/>
          </w:tcPr>
          <w:p w14:paraId="6AC74AF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13A74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9430E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C6DE08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A02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02C275F">
            <w:pPr>
              <w:widowControl/>
              <w:spacing w:line="276" w:lineRule="auto"/>
              <w:jc w:val="center"/>
              <w:rPr>
                <w:rFonts w:ascii="Times New Roman" w:hAnsi="Times New Roman" w:eastAsia="宋体" w:cs="Times New Roman"/>
                <w:kern w:val="0"/>
                <w:szCs w:val="21"/>
              </w:rPr>
            </w:pPr>
          </w:p>
        </w:tc>
        <w:tc>
          <w:tcPr>
            <w:tcW w:w="514" w:type="pct"/>
            <w:vAlign w:val="center"/>
          </w:tcPr>
          <w:p w14:paraId="3DDA982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C61E39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2500B1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-0.1 (0.1)</w:t>
            </w:r>
          </w:p>
        </w:tc>
        <w:tc>
          <w:tcPr>
            <w:tcW w:w="511" w:type="pct"/>
            <w:vAlign w:val="center"/>
          </w:tcPr>
          <w:p w14:paraId="0E143E6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0.2 (0.4)</w:t>
            </w:r>
          </w:p>
        </w:tc>
        <w:tc>
          <w:tcPr>
            <w:tcW w:w="511" w:type="pct"/>
            <w:vAlign w:val="center"/>
          </w:tcPr>
          <w:p w14:paraId="290CDF4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-0.0 (0.0</w:t>
            </w:r>
            <w:r>
              <w:rPr>
                <w:rFonts w:hint="eastAsia" w:ascii="Times New Roman" w:hAnsi="Times New Roman" w:eastAsia="宋体" w:cs="Times New Roman"/>
                <w:kern w:val="0"/>
                <w:szCs w:val="21"/>
                <w:lang w:bidi="ar"/>
              </w:rPr>
              <w:t>2</w:t>
            </w:r>
            <w:r>
              <w:rPr>
                <w:rFonts w:ascii="Times New Roman" w:hAnsi="Times New Roman" w:eastAsia="宋体" w:cs="Times New Roman"/>
                <w:kern w:val="0"/>
                <w:szCs w:val="21"/>
                <w:lang w:bidi="ar"/>
              </w:rPr>
              <w:t>)</w:t>
            </w:r>
          </w:p>
        </w:tc>
        <w:tc>
          <w:tcPr>
            <w:tcW w:w="511" w:type="pct"/>
            <w:vAlign w:val="center"/>
          </w:tcPr>
          <w:p w14:paraId="328C1EA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D1460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DAFDB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C7A2AC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721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4F1302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w:t>
            </w:r>
          </w:p>
        </w:tc>
        <w:tc>
          <w:tcPr>
            <w:tcW w:w="514" w:type="pct"/>
            <w:vAlign w:val="center"/>
          </w:tcPr>
          <w:p w14:paraId="1D8C30D6">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DAA4FCE">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-6.1 (7.3)</w:t>
            </w:r>
          </w:p>
        </w:tc>
        <w:tc>
          <w:tcPr>
            <w:tcW w:w="511" w:type="pct"/>
            <w:vAlign w:val="center"/>
          </w:tcPr>
          <w:p w14:paraId="107FF43F">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B00A4E7">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-7.8 (8.3)</w:t>
            </w:r>
          </w:p>
        </w:tc>
        <w:tc>
          <w:tcPr>
            <w:tcW w:w="511" w:type="pct"/>
            <w:vAlign w:val="center"/>
          </w:tcPr>
          <w:p w14:paraId="582CF5D4">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(0.4)</w:t>
            </w:r>
          </w:p>
        </w:tc>
        <w:tc>
          <w:tcPr>
            <w:tcW w:w="511" w:type="pct"/>
            <w:vAlign w:val="center"/>
          </w:tcPr>
          <w:p w14:paraId="23263FFB">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-2.9 (11.6)</w:t>
            </w:r>
          </w:p>
        </w:tc>
        <w:tc>
          <w:tcPr>
            <w:tcW w:w="511" w:type="pct"/>
            <w:vAlign w:val="center"/>
          </w:tcPr>
          <w:p w14:paraId="309DFEED">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5F683BB">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CD5B54A">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D84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C5478AF">
            <w:pPr>
              <w:widowControl/>
              <w:spacing w:line="276" w:lineRule="auto"/>
              <w:jc w:val="center"/>
              <w:rPr>
                <w:rFonts w:ascii="Times New Roman" w:hAnsi="Times New Roman" w:eastAsia="宋体" w:cs="Times New Roman"/>
                <w:kern w:val="0"/>
                <w:szCs w:val="21"/>
              </w:rPr>
            </w:pPr>
          </w:p>
        </w:tc>
        <w:tc>
          <w:tcPr>
            <w:tcW w:w="514" w:type="pct"/>
            <w:vAlign w:val="center"/>
          </w:tcPr>
          <w:p w14:paraId="69803DFF">
            <w:pPr>
              <w:jc w:val="center"/>
              <w:rPr>
                <w:rFonts w:ascii="Times New Roman" w:hAnsi="Times New Roman" w:eastAsia="宋体" w:cs="Times New Roman"/>
                <w:kern w:val="0"/>
                <w:szCs w:val="21"/>
                <w:highlight w:val="yellow"/>
              </w:rPr>
            </w:pPr>
            <w:r>
              <w:rPr>
                <w:rFonts w:hint="eastAsia" w:ascii="Times New Roman" w:hAnsi="Times New Roman" w:cs="Times New Roman"/>
                <w:bCs/>
                <w:szCs w:val="21"/>
              </w:rPr>
              <w:t>C1</w:t>
            </w:r>
          </w:p>
        </w:tc>
        <w:tc>
          <w:tcPr>
            <w:tcW w:w="511" w:type="pct"/>
            <w:vAlign w:val="center"/>
          </w:tcPr>
          <w:p w14:paraId="3FF9404A">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-1.9 (6.3)</w:t>
            </w:r>
          </w:p>
        </w:tc>
        <w:tc>
          <w:tcPr>
            <w:tcW w:w="511" w:type="pct"/>
            <w:vAlign w:val="center"/>
          </w:tcPr>
          <w:p w14:paraId="01CA4AD7">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5A90BE0">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(9.0)</w:t>
            </w:r>
          </w:p>
        </w:tc>
        <w:tc>
          <w:tcPr>
            <w:tcW w:w="511" w:type="pct"/>
            <w:vAlign w:val="center"/>
          </w:tcPr>
          <w:p w14:paraId="3015EC13">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529A6536">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(13.6)</w:t>
            </w:r>
          </w:p>
        </w:tc>
        <w:tc>
          <w:tcPr>
            <w:tcW w:w="511" w:type="pct"/>
            <w:vAlign w:val="center"/>
          </w:tcPr>
          <w:p w14:paraId="11952F87">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01DA990">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B4EB9F6">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90F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9BB49C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NO.6</w:t>
            </w:r>
          </w:p>
        </w:tc>
        <w:tc>
          <w:tcPr>
            <w:tcW w:w="514" w:type="pct"/>
            <w:vAlign w:val="center"/>
          </w:tcPr>
          <w:p w14:paraId="617D9C96">
            <w:pPr>
              <w:jc w:val="center"/>
              <w:rPr>
                <w:rFonts w:ascii="Times New Roman" w:hAnsi="Times New Roman" w:eastAsia="宋体" w:cs="Times New Roman"/>
                <w:kern w:val="0"/>
                <w:szCs w:val="21"/>
                <w:highlight w:val="yellow"/>
              </w:rPr>
            </w:pPr>
            <w:r>
              <w:rPr>
                <w:rFonts w:hint="eastAsia" w:ascii="Times New Roman" w:hAnsi="Times New Roman" w:eastAsia="宋体" w:cs="Times New Roman"/>
                <w:bCs/>
                <w:kern w:val="0"/>
                <w:szCs w:val="21"/>
                <w:lang w:bidi="ar"/>
              </w:rPr>
              <w:t>I1</w:t>
            </w:r>
          </w:p>
        </w:tc>
        <w:tc>
          <w:tcPr>
            <w:tcW w:w="511" w:type="pct"/>
            <w:vAlign w:val="center"/>
          </w:tcPr>
          <w:p w14:paraId="703F60B2">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-3.3 (2.0)</w:t>
            </w:r>
          </w:p>
        </w:tc>
        <w:tc>
          <w:tcPr>
            <w:tcW w:w="511" w:type="pct"/>
            <w:vAlign w:val="center"/>
          </w:tcPr>
          <w:p w14:paraId="7BF0DB33">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34A88F5">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-8.8 (7.5)</w:t>
            </w:r>
          </w:p>
        </w:tc>
        <w:tc>
          <w:tcPr>
            <w:tcW w:w="511" w:type="pct"/>
            <w:vAlign w:val="center"/>
          </w:tcPr>
          <w:p w14:paraId="66D4B9AD">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2939972">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1F6084C">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E57A961">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BF3AD6C">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077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FD83777">
            <w:pPr>
              <w:widowControl/>
              <w:spacing w:line="276" w:lineRule="auto"/>
              <w:jc w:val="center"/>
              <w:rPr>
                <w:rFonts w:ascii="Times New Roman" w:hAnsi="Times New Roman" w:eastAsia="宋体" w:cs="Times New Roman"/>
                <w:kern w:val="0"/>
                <w:szCs w:val="21"/>
              </w:rPr>
            </w:pPr>
          </w:p>
        </w:tc>
        <w:tc>
          <w:tcPr>
            <w:tcW w:w="514" w:type="pct"/>
            <w:vAlign w:val="center"/>
          </w:tcPr>
          <w:p w14:paraId="2EFFFC27">
            <w:pPr>
              <w:jc w:val="center"/>
              <w:rPr>
                <w:rFonts w:ascii="Times New Roman" w:hAnsi="Times New Roman" w:eastAsia="宋体" w:cs="Times New Roman"/>
                <w:kern w:val="0"/>
                <w:szCs w:val="21"/>
                <w:highlight w:val="yellow"/>
              </w:rPr>
            </w:pPr>
            <w:r>
              <w:rPr>
                <w:rFonts w:hint="eastAsia" w:ascii="Times New Roman" w:hAnsi="Times New Roman" w:cs="Times New Roman"/>
                <w:bCs/>
                <w:szCs w:val="21"/>
              </w:rPr>
              <w:t>C1</w:t>
            </w:r>
          </w:p>
        </w:tc>
        <w:tc>
          <w:tcPr>
            <w:tcW w:w="511" w:type="pct"/>
            <w:vAlign w:val="center"/>
          </w:tcPr>
          <w:p w14:paraId="49D43885">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-6.8 (2.4)</w:t>
            </w:r>
          </w:p>
        </w:tc>
        <w:tc>
          <w:tcPr>
            <w:tcW w:w="511" w:type="pct"/>
            <w:vAlign w:val="center"/>
          </w:tcPr>
          <w:p w14:paraId="7A5B4590">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EDE669">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(7.6)</w:t>
            </w:r>
          </w:p>
        </w:tc>
        <w:tc>
          <w:tcPr>
            <w:tcW w:w="511" w:type="pct"/>
            <w:vAlign w:val="center"/>
          </w:tcPr>
          <w:p w14:paraId="740099FA">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620E7B5">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53C29FD">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ED4E0E1">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6F682D0">
            <w:pPr>
              <w:widowControl/>
              <w:jc w:val="center"/>
              <w:textAlignment w:val="center"/>
              <w:rPr>
                <w:rFonts w:ascii="Times New Roman" w:hAnsi="Times New Roman" w:eastAsia="宋体" w:cs="Times New Roman"/>
                <w:color w:val="000000" w:themeColor="text1"/>
                <w:kern w:val="0"/>
                <w:szCs w:val="21"/>
                <w:highlight w:val="yellow"/>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A2A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2E5347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NO.7</w:t>
            </w:r>
          </w:p>
        </w:tc>
        <w:tc>
          <w:tcPr>
            <w:tcW w:w="514" w:type="pct"/>
            <w:vAlign w:val="center"/>
          </w:tcPr>
          <w:p w14:paraId="36872C32">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B92E76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-11.7 (16.0)</w:t>
            </w:r>
          </w:p>
        </w:tc>
        <w:tc>
          <w:tcPr>
            <w:tcW w:w="511" w:type="pct"/>
            <w:vAlign w:val="center"/>
          </w:tcPr>
          <w:p w14:paraId="684C726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58272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-12.1 (32.9)</w:t>
            </w:r>
          </w:p>
        </w:tc>
        <w:tc>
          <w:tcPr>
            <w:tcW w:w="511" w:type="pct"/>
            <w:shd w:val="clear" w:color="auto" w:fill="auto"/>
            <w:vAlign w:val="center"/>
          </w:tcPr>
          <w:p w14:paraId="775B2FC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(0.9)</w:t>
            </w:r>
          </w:p>
        </w:tc>
        <w:tc>
          <w:tcPr>
            <w:tcW w:w="511" w:type="pct"/>
            <w:shd w:val="clear" w:color="auto" w:fill="auto"/>
            <w:vAlign w:val="center"/>
          </w:tcPr>
          <w:p w14:paraId="0C4D9C3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-6.5(22.7)</w:t>
            </w:r>
          </w:p>
        </w:tc>
        <w:tc>
          <w:tcPr>
            <w:tcW w:w="511" w:type="pct"/>
            <w:vAlign w:val="center"/>
          </w:tcPr>
          <w:p w14:paraId="613186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(1.2)</w:t>
            </w:r>
          </w:p>
        </w:tc>
        <w:tc>
          <w:tcPr>
            <w:tcW w:w="511" w:type="pct"/>
            <w:vAlign w:val="center"/>
          </w:tcPr>
          <w:p w14:paraId="41A5E19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23" w:type="pct"/>
            <w:vAlign w:val="center"/>
          </w:tcPr>
          <w:p w14:paraId="32FB2E3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(1.0)</w:t>
            </w:r>
          </w:p>
        </w:tc>
      </w:tr>
      <w:tr w14:paraId="195C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7A3CEA9">
            <w:pPr>
              <w:widowControl/>
              <w:spacing w:line="276" w:lineRule="auto"/>
              <w:jc w:val="center"/>
              <w:rPr>
                <w:rFonts w:ascii="Times New Roman" w:hAnsi="Times New Roman" w:eastAsia="宋体" w:cs="Times New Roman"/>
                <w:kern w:val="0"/>
                <w:szCs w:val="21"/>
              </w:rPr>
            </w:pPr>
          </w:p>
        </w:tc>
        <w:tc>
          <w:tcPr>
            <w:tcW w:w="514" w:type="pct"/>
            <w:vAlign w:val="center"/>
          </w:tcPr>
          <w:p w14:paraId="0079A4AF">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D6E2BC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-9.6 (16.0)</w:t>
            </w:r>
          </w:p>
        </w:tc>
        <w:tc>
          <w:tcPr>
            <w:tcW w:w="511" w:type="pct"/>
            <w:vAlign w:val="center"/>
          </w:tcPr>
          <w:p w14:paraId="62F2D34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6D6CA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-8.1 (27.7)</w:t>
            </w:r>
          </w:p>
        </w:tc>
        <w:tc>
          <w:tcPr>
            <w:tcW w:w="511" w:type="pct"/>
            <w:shd w:val="clear" w:color="auto" w:fill="auto"/>
            <w:vAlign w:val="center"/>
          </w:tcPr>
          <w:p w14:paraId="316D0C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(0.6)</w:t>
            </w:r>
          </w:p>
        </w:tc>
        <w:tc>
          <w:tcPr>
            <w:tcW w:w="511" w:type="pct"/>
            <w:shd w:val="clear" w:color="auto" w:fill="auto"/>
            <w:vAlign w:val="center"/>
          </w:tcPr>
          <w:p w14:paraId="327B419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-2.3(19.4)</w:t>
            </w:r>
          </w:p>
        </w:tc>
        <w:tc>
          <w:tcPr>
            <w:tcW w:w="511" w:type="pct"/>
            <w:vAlign w:val="center"/>
          </w:tcPr>
          <w:p w14:paraId="630CBE7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(1.4)</w:t>
            </w:r>
          </w:p>
        </w:tc>
        <w:tc>
          <w:tcPr>
            <w:tcW w:w="511" w:type="pct"/>
            <w:vAlign w:val="center"/>
          </w:tcPr>
          <w:p w14:paraId="2095940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23" w:type="pct"/>
            <w:vAlign w:val="center"/>
          </w:tcPr>
          <w:p w14:paraId="21641AB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(0.9)</w:t>
            </w:r>
          </w:p>
        </w:tc>
      </w:tr>
      <w:tr w14:paraId="4118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3383FC1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NO.8</w:t>
            </w:r>
          </w:p>
        </w:tc>
        <w:tc>
          <w:tcPr>
            <w:tcW w:w="514" w:type="pct"/>
            <w:vAlign w:val="center"/>
          </w:tcPr>
          <w:p w14:paraId="5662ED6F">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5072A04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02274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05220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87DE3F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0E467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44DAEA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EBE3B5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CBB218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C83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3B0D42A9">
            <w:pPr>
              <w:widowControl/>
              <w:spacing w:line="276" w:lineRule="auto"/>
              <w:jc w:val="center"/>
              <w:rPr>
                <w:rFonts w:ascii="Times New Roman" w:hAnsi="Times New Roman" w:eastAsia="宋体" w:cs="Times New Roman"/>
                <w:kern w:val="0"/>
                <w:szCs w:val="21"/>
              </w:rPr>
            </w:pPr>
          </w:p>
        </w:tc>
        <w:tc>
          <w:tcPr>
            <w:tcW w:w="514" w:type="pct"/>
            <w:vAlign w:val="center"/>
          </w:tcPr>
          <w:p w14:paraId="120CA9A6">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AF5BA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50BC2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8A705F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6A8C72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DFA892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24922C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3D2C21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B7AD4C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5EC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F70D4E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NO.9</w:t>
            </w:r>
          </w:p>
        </w:tc>
        <w:tc>
          <w:tcPr>
            <w:tcW w:w="514" w:type="pct"/>
            <w:vAlign w:val="center"/>
          </w:tcPr>
          <w:p w14:paraId="1FE419A1">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05F210B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(3.0)</w:t>
            </w:r>
          </w:p>
        </w:tc>
        <w:tc>
          <w:tcPr>
            <w:tcW w:w="511" w:type="pct"/>
            <w:vAlign w:val="center"/>
          </w:tcPr>
          <w:p w14:paraId="706A1B6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(1.0)</w:t>
            </w:r>
          </w:p>
        </w:tc>
        <w:tc>
          <w:tcPr>
            <w:tcW w:w="511" w:type="pct"/>
            <w:vAlign w:val="center"/>
          </w:tcPr>
          <w:p w14:paraId="2CF18EF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(16.2)</w:t>
            </w:r>
          </w:p>
        </w:tc>
        <w:tc>
          <w:tcPr>
            <w:tcW w:w="511" w:type="pct"/>
            <w:vAlign w:val="center"/>
          </w:tcPr>
          <w:p w14:paraId="532FC38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66B37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02877E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ED067E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93F232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65A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4E28DC0">
            <w:pPr>
              <w:widowControl/>
              <w:spacing w:line="276" w:lineRule="auto"/>
              <w:jc w:val="center"/>
              <w:rPr>
                <w:rFonts w:ascii="Times New Roman" w:hAnsi="Times New Roman" w:eastAsia="宋体" w:cs="Times New Roman"/>
                <w:kern w:val="0"/>
                <w:szCs w:val="21"/>
              </w:rPr>
            </w:pPr>
          </w:p>
        </w:tc>
        <w:tc>
          <w:tcPr>
            <w:tcW w:w="514" w:type="pct"/>
            <w:vAlign w:val="center"/>
          </w:tcPr>
          <w:p w14:paraId="4B5902D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E584D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-0.8 (2.0)</w:t>
            </w:r>
          </w:p>
        </w:tc>
        <w:tc>
          <w:tcPr>
            <w:tcW w:w="511" w:type="pct"/>
            <w:vAlign w:val="center"/>
          </w:tcPr>
          <w:p w14:paraId="1E9949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(0.8)</w:t>
            </w:r>
          </w:p>
        </w:tc>
        <w:tc>
          <w:tcPr>
            <w:tcW w:w="511" w:type="pct"/>
            <w:vAlign w:val="center"/>
          </w:tcPr>
          <w:p w14:paraId="31E0B4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(12.6)</w:t>
            </w:r>
          </w:p>
        </w:tc>
        <w:tc>
          <w:tcPr>
            <w:tcW w:w="511" w:type="pct"/>
            <w:vAlign w:val="center"/>
          </w:tcPr>
          <w:p w14:paraId="44CC3C9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E2CCA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B8234F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298B82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E8A07A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E14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F98CE1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NO.10</w:t>
            </w:r>
          </w:p>
        </w:tc>
        <w:tc>
          <w:tcPr>
            <w:tcW w:w="514" w:type="pct"/>
            <w:vAlign w:val="center"/>
          </w:tcPr>
          <w:p w14:paraId="3CC1E5C5">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9E559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BCC344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5748EC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(13.5)</w:t>
            </w:r>
          </w:p>
        </w:tc>
        <w:tc>
          <w:tcPr>
            <w:tcW w:w="511" w:type="pct"/>
            <w:vAlign w:val="center"/>
          </w:tcPr>
          <w:p w14:paraId="641719B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 (0.4)</w:t>
            </w:r>
          </w:p>
        </w:tc>
        <w:tc>
          <w:tcPr>
            <w:tcW w:w="511" w:type="pct"/>
            <w:vAlign w:val="center"/>
          </w:tcPr>
          <w:p w14:paraId="2C0244C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2BFD6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9B06B9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3DD35B1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248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3C49011B">
            <w:pPr>
              <w:widowControl/>
              <w:spacing w:line="276" w:lineRule="auto"/>
              <w:jc w:val="center"/>
              <w:rPr>
                <w:rFonts w:ascii="Times New Roman" w:hAnsi="Times New Roman" w:eastAsia="宋体" w:cs="Times New Roman"/>
                <w:kern w:val="0"/>
                <w:szCs w:val="21"/>
              </w:rPr>
            </w:pPr>
          </w:p>
        </w:tc>
        <w:tc>
          <w:tcPr>
            <w:tcW w:w="514" w:type="pct"/>
            <w:vAlign w:val="center"/>
          </w:tcPr>
          <w:p w14:paraId="69BCFD5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9811B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47EA11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F6F8E9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(13.5)</w:t>
            </w:r>
          </w:p>
        </w:tc>
        <w:tc>
          <w:tcPr>
            <w:tcW w:w="511" w:type="pct"/>
            <w:vAlign w:val="center"/>
          </w:tcPr>
          <w:p w14:paraId="6D87EA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 (0.5)</w:t>
            </w:r>
          </w:p>
        </w:tc>
        <w:tc>
          <w:tcPr>
            <w:tcW w:w="511" w:type="pct"/>
            <w:vAlign w:val="center"/>
          </w:tcPr>
          <w:p w14:paraId="27F1D76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19B1D0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54D3C6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544365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C74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539424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NO.11</w:t>
            </w:r>
          </w:p>
        </w:tc>
        <w:tc>
          <w:tcPr>
            <w:tcW w:w="514" w:type="pct"/>
            <w:vAlign w:val="center"/>
          </w:tcPr>
          <w:p w14:paraId="2AAE7576">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6C61C30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964FDC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0BD01E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 (12.6)</w:t>
            </w:r>
          </w:p>
        </w:tc>
        <w:tc>
          <w:tcPr>
            <w:tcW w:w="511" w:type="pct"/>
            <w:vAlign w:val="center"/>
          </w:tcPr>
          <w:p w14:paraId="146936E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2E9A26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7.0 (40.5)</w:t>
            </w:r>
          </w:p>
        </w:tc>
        <w:tc>
          <w:tcPr>
            <w:tcW w:w="511" w:type="pct"/>
            <w:vAlign w:val="center"/>
          </w:tcPr>
          <w:p w14:paraId="26DE5BD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625380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EE3B84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360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7FAE0A4">
            <w:pPr>
              <w:widowControl/>
              <w:spacing w:line="276" w:lineRule="auto"/>
              <w:jc w:val="center"/>
              <w:rPr>
                <w:rFonts w:ascii="Times New Roman" w:hAnsi="Times New Roman" w:eastAsia="宋体" w:cs="Times New Roman"/>
                <w:kern w:val="0"/>
                <w:szCs w:val="21"/>
              </w:rPr>
            </w:pPr>
          </w:p>
        </w:tc>
        <w:tc>
          <w:tcPr>
            <w:tcW w:w="514" w:type="pct"/>
            <w:vAlign w:val="center"/>
          </w:tcPr>
          <w:p w14:paraId="523342D9">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D8338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CC4A2A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8C3724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(14.4)</w:t>
            </w:r>
          </w:p>
        </w:tc>
        <w:tc>
          <w:tcPr>
            <w:tcW w:w="511" w:type="pct"/>
            <w:vAlign w:val="center"/>
          </w:tcPr>
          <w:p w14:paraId="121A4F9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9854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4.9 (25.9)</w:t>
            </w:r>
          </w:p>
        </w:tc>
        <w:tc>
          <w:tcPr>
            <w:tcW w:w="511" w:type="pct"/>
            <w:vAlign w:val="center"/>
          </w:tcPr>
          <w:p w14:paraId="4FD92BE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FD10AA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4E7BAF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B82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FE401E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NO.12</w:t>
            </w:r>
          </w:p>
        </w:tc>
        <w:tc>
          <w:tcPr>
            <w:tcW w:w="514" w:type="pct"/>
            <w:vAlign w:val="center"/>
          </w:tcPr>
          <w:p w14:paraId="60AF527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6F699DD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(0.2)</w:t>
            </w:r>
          </w:p>
        </w:tc>
        <w:tc>
          <w:tcPr>
            <w:tcW w:w="511" w:type="pct"/>
            <w:vAlign w:val="center"/>
          </w:tcPr>
          <w:p w14:paraId="26C973A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F49363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(1.1)</w:t>
            </w:r>
          </w:p>
        </w:tc>
        <w:tc>
          <w:tcPr>
            <w:tcW w:w="511" w:type="pct"/>
            <w:vAlign w:val="center"/>
          </w:tcPr>
          <w:p w14:paraId="76EDFF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(0.0</w:t>
            </w:r>
            <w:r>
              <w:rPr>
                <w:rFonts w:hint="eastAsia" w:ascii="Times New Roman" w:hAnsi="Times New Roman" w:eastAsia="宋体" w:cs="Times New Roman"/>
                <w:color w:val="000000" w:themeColor="text1"/>
                <w:kern w:val="0"/>
                <w:szCs w:val="21"/>
                <w:lang w:bidi="ar"/>
                <w14:textFill>
                  <w14:solidFill>
                    <w14:schemeClr w14:val="tx1"/>
                  </w14:solidFill>
                </w14:textFill>
              </w:rPr>
              <w:t>3</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27E4A35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89A54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236A7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85A368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989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78B2052">
            <w:pPr>
              <w:widowControl/>
              <w:spacing w:line="276" w:lineRule="auto"/>
              <w:jc w:val="center"/>
              <w:rPr>
                <w:rFonts w:ascii="Times New Roman" w:hAnsi="Times New Roman" w:eastAsia="宋体" w:cs="Times New Roman"/>
                <w:kern w:val="0"/>
                <w:szCs w:val="21"/>
              </w:rPr>
            </w:pPr>
          </w:p>
        </w:tc>
        <w:tc>
          <w:tcPr>
            <w:tcW w:w="514" w:type="pct"/>
            <w:vAlign w:val="center"/>
          </w:tcPr>
          <w:p w14:paraId="649E48F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8231D8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11" w:type="pct"/>
            <w:vAlign w:val="center"/>
          </w:tcPr>
          <w:p w14:paraId="4F7B9B1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683654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 (1.1)</w:t>
            </w:r>
          </w:p>
        </w:tc>
        <w:tc>
          <w:tcPr>
            <w:tcW w:w="511" w:type="pct"/>
            <w:vAlign w:val="center"/>
          </w:tcPr>
          <w:p w14:paraId="5D3445D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(0.0</w:t>
            </w:r>
            <w:r>
              <w:rPr>
                <w:rFonts w:hint="eastAsia" w:ascii="Times New Roman" w:hAnsi="Times New Roman" w:eastAsia="宋体" w:cs="Times New Roman"/>
                <w:color w:val="000000" w:themeColor="text1"/>
                <w:kern w:val="0"/>
                <w:szCs w:val="21"/>
                <w:lang w:bidi="ar"/>
                <w14:textFill>
                  <w14:solidFill>
                    <w14:schemeClr w14:val="tx1"/>
                  </w14:solidFill>
                </w14:textFill>
              </w:rPr>
              <w:t>3</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0CA9C8F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9B6F56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61126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FDC41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011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86" w:type="pct"/>
            <w:vAlign w:val="center"/>
          </w:tcPr>
          <w:p w14:paraId="2B8EC7B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NO.13</w:t>
            </w:r>
          </w:p>
        </w:tc>
        <w:tc>
          <w:tcPr>
            <w:tcW w:w="514" w:type="pct"/>
            <w:vAlign w:val="center"/>
          </w:tcPr>
          <w:p w14:paraId="33B3AFB4">
            <w:pPr>
              <w:jc w:val="center"/>
              <w:rPr>
                <w:rFonts w:ascii="Times New Roman" w:hAnsi="Times New Roman" w:cs="Times New Roman"/>
                <w:szCs w:val="21"/>
              </w:rPr>
            </w:pPr>
            <w:r>
              <w:rPr>
                <w:rFonts w:hint="eastAsia" w:ascii="Times New Roman" w:hAnsi="Times New Roman" w:cs="Times New Roman"/>
                <w:bCs/>
                <w:szCs w:val="21"/>
              </w:rPr>
              <w:t>I1</w:t>
            </w:r>
          </w:p>
        </w:tc>
        <w:tc>
          <w:tcPr>
            <w:tcW w:w="511" w:type="pct"/>
            <w:vAlign w:val="center"/>
          </w:tcPr>
          <w:p w14:paraId="10C0B49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25F910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-4.3 (6.6)</w:t>
            </w:r>
          </w:p>
        </w:tc>
        <w:tc>
          <w:tcPr>
            <w:tcW w:w="511" w:type="pct"/>
            <w:vAlign w:val="center"/>
          </w:tcPr>
          <w:p w14:paraId="7421002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-7.9 (9.2)</w:t>
            </w:r>
          </w:p>
        </w:tc>
        <w:tc>
          <w:tcPr>
            <w:tcW w:w="511" w:type="pct"/>
            <w:vAlign w:val="center"/>
          </w:tcPr>
          <w:p w14:paraId="0E92C2D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879F16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-15.6 (38.2)</w:t>
            </w:r>
          </w:p>
        </w:tc>
        <w:tc>
          <w:tcPr>
            <w:tcW w:w="511" w:type="pct"/>
            <w:vAlign w:val="center"/>
          </w:tcPr>
          <w:p w14:paraId="5B7DAF7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-1.9 (7.2)</w:t>
            </w:r>
          </w:p>
        </w:tc>
        <w:tc>
          <w:tcPr>
            <w:tcW w:w="511" w:type="pct"/>
            <w:vAlign w:val="center"/>
          </w:tcPr>
          <w:p w14:paraId="297DFD1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23" w:type="pct"/>
            <w:vAlign w:val="center"/>
          </w:tcPr>
          <w:p w14:paraId="42327C5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(1.8)</w:t>
            </w:r>
          </w:p>
        </w:tc>
      </w:tr>
      <w:tr w14:paraId="4594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6C8B697">
            <w:pPr>
              <w:widowControl/>
              <w:spacing w:line="276" w:lineRule="auto"/>
              <w:jc w:val="center"/>
              <w:rPr>
                <w:rFonts w:ascii="Times New Roman" w:hAnsi="Times New Roman" w:eastAsia="宋体" w:cs="Times New Roman"/>
                <w:kern w:val="0"/>
                <w:szCs w:val="21"/>
              </w:rPr>
            </w:pPr>
          </w:p>
        </w:tc>
        <w:tc>
          <w:tcPr>
            <w:tcW w:w="514" w:type="pct"/>
            <w:vAlign w:val="center"/>
          </w:tcPr>
          <w:p w14:paraId="731B2ABA">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511" w:type="pct"/>
            <w:vAlign w:val="center"/>
          </w:tcPr>
          <w:p w14:paraId="79B1419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8474CE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-5.3 (7.1)</w:t>
            </w:r>
          </w:p>
        </w:tc>
        <w:tc>
          <w:tcPr>
            <w:tcW w:w="511" w:type="pct"/>
            <w:vAlign w:val="center"/>
          </w:tcPr>
          <w:p w14:paraId="4CB2DBCB">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-9.3 (11.4)</w:t>
            </w:r>
          </w:p>
        </w:tc>
        <w:tc>
          <w:tcPr>
            <w:tcW w:w="511" w:type="pct"/>
            <w:vAlign w:val="center"/>
          </w:tcPr>
          <w:p w14:paraId="7A139A8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74811A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-16.6 (36.7)</w:t>
            </w:r>
          </w:p>
        </w:tc>
        <w:tc>
          <w:tcPr>
            <w:tcW w:w="511" w:type="pct"/>
            <w:vAlign w:val="center"/>
          </w:tcPr>
          <w:p w14:paraId="45A0A0F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-1.7 (4.2)</w:t>
            </w:r>
          </w:p>
        </w:tc>
        <w:tc>
          <w:tcPr>
            <w:tcW w:w="511" w:type="pct"/>
            <w:vAlign w:val="center"/>
          </w:tcPr>
          <w:p w14:paraId="6BE27E8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23" w:type="pct"/>
            <w:vAlign w:val="center"/>
          </w:tcPr>
          <w:p w14:paraId="7DC0CA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(1.8)</w:t>
            </w:r>
          </w:p>
        </w:tc>
      </w:tr>
      <w:tr w14:paraId="49A8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386" w:type="pct"/>
            <w:vAlign w:val="center"/>
          </w:tcPr>
          <w:p w14:paraId="48372A52">
            <w:pPr>
              <w:widowControl/>
              <w:spacing w:line="276" w:lineRule="auto"/>
              <w:jc w:val="center"/>
              <w:rPr>
                <w:rFonts w:ascii="Times New Roman" w:hAnsi="Times New Roman" w:cs="Times New Roman"/>
                <w:szCs w:val="21"/>
              </w:rPr>
            </w:pPr>
          </w:p>
        </w:tc>
        <w:tc>
          <w:tcPr>
            <w:tcW w:w="514" w:type="pct"/>
            <w:vAlign w:val="center"/>
          </w:tcPr>
          <w:p w14:paraId="73630C3F">
            <w:pPr>
              <w:jc w:val="center"/>
              <w:rPr>
                <w:rFonts w:ascii="Times New Roman" w:hAnsi="Times New Roman" w:cs="Times New Roman"/>
                <w:szCs w:val="21"/>
              </w:rPr>
            </w:pPr>
            <w:r>
              <w:rPr>
                <w:rFonts w:hint="eastAsia" w:ascii="Times New Roman" w:hAnsi="Times New Roman" w:cs="Times New Roman"/>
                <w:bCs/>
                <w:szCs w:val="21"/>
              </w:rPr>
              <w:t>I3</w:t>
            </w:r>
          </w:p>
        </w:tc>
        <w:tc>
          <w:tcPr>
            <w:tcW w:w="511" w:type="pct"/>
            <w:vAlign w:val="center"/>
          </w:tcPr>
          <w:p w14:paraId="77434D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C8BF18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-5.6 (6.7)</w:t>
            </w:r>
          </w:p>
        </w:tc>
        <w:tc>
          <w:tcPr>
            <w:tcW w:w="511" w:type="pct"/>
            <w:vAlign w:val="center"/>
          </w:tcPr>
          <w:p w14:paraId="0E688F19">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-10.2 (9.6)</w:t>
            </w:r>
          </w:p>
        </w:tc>
        <w:tc>
          <w:tcPr>
            <w:tcW w:w="511" w:type="pct"/>
            <w:vAlign w:val="center"/>
          </w:tcPr>
          <w:p w14:paraId="3452F5B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66925E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-20.2 (36.5)</w:t>
            </w:r>
          </w:p>
        </w:tc>
        <w:tc>
          <w:tcPr>
            <w:tcW w:w="511" w:type="pct"/>
            <w:vAlign w:val="center"/>
          </w:tcPr>
          <w:p w14:paraId="1BE60F6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(0.5)</w:t>
            </w:r>
          </w:p>
        </w:tc>
        <w:tc>
          <w:tcPr>
            <w:tcW w:w="511" w:type="pct"/>
            <w:vAlign w:val="center"/>
          </w:tcPr>
          <w:p w14:paraId="7CD4C95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(0.7)</w:t>
            </w:r>
          </w:p>
        </w:tc>
        <w:tc>
          <w:tcPr>
            <w:tcW w:w="523" w:type="pct"/>
            <w:vAlign w:val="center"/>
          </w:tcPr>
          <w:p w14:paraId="5A7AB39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(1.7)</w:t>
            </w:r>
          </w:p>
        </w:tc>
      </w:tr>
      <w:tr w14:paraId="17E5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7986C43">
            <w:pPr>
              <w:widowControl/>
              <w:spacing w:line="276" w:lineRule="auto"/>
              <w:jc w:val="center"/>
              <w:rPr>
                <w:rFonts w:ascii="Times New Roman" w:hAnsi="Times New Roman" w:eastAsia="宋体" w:cs="Times New Roman"/>
                <w:kern w:val="0"/>
                <w:szCs w:val="21"/>
              </w:rPr>
            </w:pPr>
          </w:p>
        </w:tc>
        <w:tc>
          <w:tcPr>
            <w:tcW w:w="514" w:type="pct"/>
            <w:vAlign w:val="center"/>
          </w:tcPr>
          <w:p w14:paraId="3A479B2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43DAC8F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6F1097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(6.9)</w:t>
            </w:r>
          </w:p>
        </w:tc>
        <w:tc>
          <w:tcPr>
            <w:tcW w:w="511" w:type="pct"/>
            <w:vAlign w:val="center"/>
          </w:tcPr>
          <w:p w14:paraId="0192946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-0.6 (10.8)</w:t>
            </w:r>
          </w:p>
        </w:tc>
        <w:tc>
          <w:tcPr>
            <w:tcW w:w="511" w:type="pct"/>
            <w:vAlign w:val="center"/>
          </w:tcPr>
          <w:p w14:paraId="7D8431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07F343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-2.8 (38.8)</w:t>
            </w:r>
          </w:p>
        </w:tc>
        <w:tc>
          <w:tcPr>
            <w:tcW w:w="511" w:type="pct"/>
            <w:vAlign w:val="center"/>
          </w:tcPr>
          <w:p w14:paraId="2D9C69B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(0.5)</w:t>
            </w:r>
          </w:p>
        </w:tc>
        <w:tc>
          <w:tcPr>
            <w:tcW w:w="511" w:type="pct"/>
            <w:vAlign w:val="center"/>
          </w:tcPr>
          <w:p w14:paraId="1FB2617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(0.7)</w:t>
            </w:r>
          </w:p>
        </w:tc>
        <w:tc>
          <w:tcPr>
            <w:tcW w:w="523" w:type="pct"/>
            <w:vAlign w:val="center"/>
          </w:tcPr>
          <w:p w14:paraId="2CC87AA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(1.9)</w:t>
            </w:r>
          </w:p>
        </w:tc>
      </w:tr>
      <w:tr w14:paraId="5006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5DB407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NO.14</w:t>
            </w:r>
          </w:p>
        </w:tc>
        <w:tc>
          <w:tcPr>
            <w:tcW w:w="514" w:type="pct"/>
            <w:vAlign w:val="center"/>
          </w:tcPr>
          <w:p w14:paraId="1753718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D1AF7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-4.7 (12.9)</w:t>
            </w:r>
          </w:p>
        </w:tc>
        <w:tc>
          <w:tcPr>
            <w:tcW w:w="511" w:type="pct"/>
            <w:vAlign w:val="center"/>
          </w:tcPr>
          <w:p w14:paraId="55795041">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-1.1 (3.3)</w:t>
            </w:r>
          </w:p>
        </w:tc>
        <w:tc>
          <w:tcPr>
            <w:tcW w:w="511" w:type="pct"/>
            <w:vAlign w:val="center"/>
          </w:tcPr>
          <w:p w14:paraId="4C4C0C6F">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-14.4 (6.5)</w:t>
            </w:r>
          </w:p>
        </w:tc>
        <w:tc>
          <w:tcPr>
            <w:tcW w:w="511" w:type="pct"/>
            <w:vAlign w:val="center"/>
          </w:tcPr>
          <w:p w14:paraId="087E539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346EF9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(16.2)</w:t>
            </w:r>
          </w:p>
        </w:tc>
        <w:tc>
          <w:tcPr>
            <w:tcW w:w="511" w:type="pct"/>
            <w:vAlign w:val="center"/>
          </w:tcPr>
          <w:p w14:paraId="29A0995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11" w:type="pct"/>
            <w:vAlign w:val="center"/>
          </w:tcPr>
          <w:p w14:paraId="3FCCA03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(0.6)</w:t>
            </w:r>
          </w:p>
        </w:tc>
        <w:tc>
          <w:tcPr>
            <w:tcW w:w="523" w:type="pct"/>
            <w:vAlign w:val="center"/>
          </w:tcPr>
          <w:p w14:paraId="1908F64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(0.9)</w:t>
            </w:r>
          </w:p>
        </w:tc>
      </w:tr>
      <w:tr w14:paraId="7730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86" w:type="pct"/>
            <w:vAlign w:val="center"/>
          </w:tcPr>
          <w:p w14:paraId="07C37BAD">
            <w:pPr>
              <w:widowControl/>
              <w:spacing w:line="276" w:lineRule="auto"/>
              <w:jc w:val="center"/>
              <w:rPr>
                <w:rFonts w:ascii="Times New Roman" w:hAnsi="Times New Roman" w:eastAsia="宋体" w:cs="Times New Roman"/>
                <w:kern w:val="0"/>
                <w:szCs w:val="21"/>
              </w:rPr>
            </w:pPr>
          </w:p>
        </w:tc>
        <w:tc>
          <w:tcPr>
            <w:tcW w:w="514" w:type="pct"/>
            <w:vAlign w:val="center"/>
          </w:tcPr>
          <w:p w14:paraId="37EC9AE4">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063D21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-2.7 (14.1)</w:t>
            </w:r>
          </w:p>
        </w:tc>
        <w:tc>
          <w:tcPr>
            <w:tcW w:w="511" w:type="pct"/>
            <w:vAlign w:val="center"/>
          </w:tcPr>
          <w:p w14:paraId="0AED7D38">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-0.4 (2.3)</w:t>
            </w:r>
          </w:p>
        </w:tc>
        <w:tc>
          <w:tcPr>
            <w:tcW w:w="511" w:type="pct"/>
            <w:vAlign w:val="center"/>
          </w:tcPr>
          <w:p w14:paraId="5B532232">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-1.8 (9)</w:t>
            </w:r>
          </w:p>
        </w:tc>
        <w:tc>
          <w:tcPr>
            <w:tcW w:w="511" w:type="pct"/>
            <w:vAlign w:val="center"/>
          </w:tcPr>
          <w:p w14:paraId="0DEC78F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11" w:type="pct"/>
            <w:vAlign w:val="center"/>
          </w:tcPr>
          <w:p w14:paraId="7A3C41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(12.6)</w:t>
            </w:r>
          </w:p>
        </w:tc>
        <w:tc>
          <w:tcPr>
            <w:tcW w:w="511" w:type="pct"/>
            <w:vAlign w:val="center"/>
          </w:tcPr>
          <w:p w14:paraId="7EC0FDC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(0.5)</w:t>
            </w:r>
          </w:p>
        </w:tc>
        <w:tc>
          <w:tcPr>
            <w:tcW w:w="511" w:type="pct"/>
            <w:vAlign w:val="center"/>
          </w:tcPr>
          <w:p w14:paraId="6729991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23" w:type="pct"/>
            <w:vAlign w:val="center"/>
          </w:tcPr>
          <w:p w14:paraId="7332959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(0.9)</w:t>
            </w:r>
          </w:p>
        </w:tc>
      </w:tr>
      <w:tr w14:paraId="6EBA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6" w:type="pct"/>
            <w:vAlign w:val="center"/>
          </w:tcPr>
          <w:p w14:paraId="61024EB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NO.15</w:t>
            </w:r>
          </w:p>
        </w:tc>
        <w:tc>
          <w:tcPr>
            <w:tcW w:w="514" w:type="pct"/>
            <w:vAlign w:val="center"/>
          </w:tcPr>
          <w:p w14:paraId="6FD950F2">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4CEE150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-4.5 (3.9)</w:t>
            </w:r>
          </w:p>
        </w:tc>
        <w:tc>
          <w:tcPr>
            <w:tcW w:w="511" w:type="pct"/>
            <w:vAlign w:val="center"/>
          </w:tcPr>
          <w:p w14:paraId="301D83A6">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NA</w:t>
            </w:r>
          </w:p>
        </w:tc>
        <w:tc>
          <w:tcPr>
            <w:tcW w:w="511" w:type="pct"/>
            <w:vAlign w:val="center"/>
          </w:tcPr>
          <w:p w14:paraId="2128EDB5">
            <w:pPr>
              <w:widowControl/>
              <w:jc w:val="center"/>
              <w:textAlignment w:val="center"/>
              <w:rPr>
                <w:rFonts w:ascii="Times New Roman" w:hAnsi="Times New Roman" w:eastAsia="宋体" w:cs="Times New Roman"/>
                <w:kern w:val="0"/>
                <w:szCs w:val="21"/>
              </w:rPr>
            </w:pPr>
            <w:r>
              <w:rPr>
                <w:rFonts w:ascii="Times New Roman" w:hAnsi="Times New Roman" w:eastAsia="宋体" w:cs="Times New Roman"/>
                <w:kern w:val="0"/>
                <w:szCs w:val="21"/>
                <w:lang w:bidi="ar"/>
              </w:rPr>
              <w:t>-5.6 (8.5)</w:t>
            </w:r>
          </w:p>
        </w:tc>
        <w:tc>
          <w:tcPr>
            <w:tcW w:w="511" w:type="pct"/>
            <w:vAlign w:val="center"/>
          </w:tcPr>
          <w:p w14:paraId="2042D7F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(0.2)</w:t>
            </w:r>
          </w:p>
        </w:tc>
        <w:tc>
          <w:tcPr>
            <w:tcW w:w="511" w:type="pct"/>
            <w:vAlign w:val="center"/>
          </w:tcPr>
          <w:p w14:paraId="379E14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-3.1(11.2)</w:t>
            </w:r>
          </w:p>
        </w:tc>
        <w:tc>
          <w:tcPr>
            <w:tcW w:w="511" w:type="pct"/>
            <w:vAlign w:val="center"/>
          </w:tcPr>
          <w:p w14:paraId="5BDF0DA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(0.5)</w:t>
            </w:r>
          </w:p>
        </w:tc>
        <w:tc>
          <w:tcPr>
            <w:tcW w:w="511" w:type="pct"/>
            <w:vAlign w:val="center"/>
          </w:tcPr>
          <w:p w14:paraId="50D6EA7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(0.2)</w:t>
            </w:r>
          </w:p>
        </w:tc>
        <w:tc>
          <w:tcPr>
            <w:tcW w:w="523" w:type="pct"/>
            <w:vAlign w:val="center"/>
          </w:tcPr>
          <w:p w14:paraId="431BC18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(0.5)</w:t>
            </w:r>
          </w:p>
        </w:tc>
      </w:tr>
      <w:tr w14:paraId="458C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002B9FD">
            <w:pPr>
              <w:widowControl/>
              <w:spacing w:line="276" w:lineRule="auto"/>
              <w:jc w:val="center"/>
              <w:rPr>
                <w:rFonts w:ascii="Times New Roman" w:hAnsi="Times New Roman" w:eastAsia="宋体" w:cs="Times New Roman"/>
                <w:kern w:val="0"/>
                <w:szCs w:val="21"/>
              </w:rPr>
            </w:pPr>
          </w:p>
        </w:tc>
        <w:tc>
          <w:tcPr>
            <w:tcW w:w="514" w:type="pct"/>
            <w:vAlign w:val="center"/>
          </w:tcPr>
          <w:p w14:paraId="5094AF79">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7E72F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(4.0)</w:t>
            </w:r>
          </w:p>
        </w:tc>
        <w:tc>
          <w:tcPr>
            <w:tcW w:w="511" w:type="pct"/>
            <w:vAlign w:val="center"/>
          </w:tcPr>
          <w:p w14:paraId="19E406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F14B7F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-4.5 (8.8)</w:t>
            </w:r>
          </w:p>
        </w:tc>
        <w:tc>
          <w:tcPr>
            <w:tcW w:w="511" w:type="pct"/>
            <w:vAlign w:val="center"/>
          </w:tcPr>
          <w:p w14:paraId="66E67AE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(0.2)</w:t>
            </w:r>
          </w:p>
        </w:tc>
        <w:tc>
          <w:tcPr>
            <w:tcW w:w="511" w:type="pct"/>
            <w:vAlign w:val="center"/>
          </w:tcPr>
          <w:p w14:paraId="5C27486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-4.7(11.7)</w:t>
            </w:r>
          </w:p>
        </w:tc>
        <w:tc>
          <w:tcPr>
            <w:tcW w:w="511" w:type="pct"/>
            <w:vAlign w:val="center"/>
          </w:tcPr>
          <w:p w14:paraId="3DEB15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11" w:type="pct"/>
            <w:vAlign w:val="center"/>
          </w:tcPr>
          <w:p w14:paraId="7386C06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23" w:type="pct"/>
            <w:vAlign w:val="center"/>
          </w:tcPr>
          <w:p w14:paraId="0F5C72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(0.7)</w:t>
            </w:r>
          </w:p>
        </w:tc>
      </w:tr>
      <w:tr w14:paraId="2ADB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2A3B16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NO.16</w:t>
            </w:r>
          </w:p>
        </w:tc>
        <w:tc>
          <w:tcPr>
            <w:tcW w:w="514" w:type="pct"/>
            <w:vAlign w:val="center"/>
          </w:tcPr>
          <w:p w14:paraId="2753053D">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64AB65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(10.0)</w:t>
            </w:r>
          </w:p>
        </w:tc>
        <w:tc>
          <w:tcPr>
            <w:tcW w:w="511" w:type="pct"/>
            <w:vAlign w:val="center"/>
          </w:tcPr>
          <w:p w14:paraId="343E571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(2.0)</w:t>
            </w:r>
          </w:p>
        </w:tc>
        <w:tc>
          <w:tcPr>
            <w:tcW w:w="511" w:type="pct"/>
            <w:vAlign w:val="center"/>
          </w:tcPr>
          <w:p w14:paraId="7AD81AB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w:t>
            </w:r>
            <w:r>
              <w:rPr>
                <w:rFonts w:hint="eastAsia" w:ascii="Times New Roman" w:hAnsi="Times New Roman" w:eastAsia="宋体" w:cs="Times New Roman"/>
                <w:color w:val="000000" w:themeColor="text1"/>
                <w:kern w:val="0"/>
                <w:szCs w:val="21"/>
                <w:lang w:bidi="ar"/>
                <w14:textFill>
                  <w14:solidFill>
                    <w14:schemeClr w14:val="tx1"/>
                  </w14:solidFill>
                </w14:textFill>
              </w:rPr>
              <w:t>.0</w:t>
            </w:r>
            <w:r>
              <w:rPr>
                <w:rFonts w:ascii="Times New Roman" w:hAnsi="Times New Roman" w:eastAsia="宋体" w:cs="Times New Roman"/>
                <w:color w:val="000000" w:themeColor="text1"/>
                <w:kern w:val="0"/>
                <w:szCs w:val="21"/>
                <w:lang w:bidi="ar"/>
                <w14:textFill>
                  <w14:solidFill>
                    <w14:schemeClr w14:val="tx1"/>
                  </w14:solidFill>
                </w14:textFill>
              </w:rPr>
              <w:t xml:space="preserve"> (7.9)</w:t>
            </w:r>
          </w:p>
        </w:tc>
        <w:tc>
          <w:tcPr>
            <w:tcW w:w="511" w:type="pct"/>
            <w:vAlign w:val="center"/>
          </w:tcPr>
          <w:p w14:paraId="5770972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(0.5)</w:t>
            </w:r>
          </w:p>
        </w:tc>
        <w:tc>
          <w:tcPr>
            <w:tcW w:w="511" w:type="pct"/>
            <w:vAlign w:val="center"/>
          </w:tcPr>
          <w:p w14:paraId="2A489DB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6495F8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56FF2F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D2DDBC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AAF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5244E6F">
            <w:pPr>
              <w:widowControl/>
              <w:spacing w:line="276" w:lineRule="auto"/>
              <w:jc w:val="center"/>
              <w:rPr>
                <w:rFonts w:ascii="Times New Roman" w:hAnsi="Times New Roman" w:eastAsia="宋体" w:cs="Times New Roman"/>
                <w:kern w:val="0"/>
                <w:szCs w:val="21"/>
              </w:rPr>
            </w:pPr>
          </w:p>
        </w:tc>
        <w:tc>
          <w:tcPr>
            <w:tcW w:w="514" w:type="pct"/>
            <w:vAlign w:val="center"/>
          </w:tcPr>
          <w:p w14:paraId="62AA9A7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25836B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(12.0)</w:t>
            </w:r>
          </w:p>
        </w:tc>
        <w:tc>
          <w:tcPr>
            <w:tcW w:w="511" w:type="pct"/>
            <w:vAlign w:val="center"/>
          </w:tcPr>
          <w:p w14:paraId="5976202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(8.2)</w:t>
            </w:r>
          </w:p>
        </w:tc>
        <w:tc>
          <w:tcPr>
            <w:tcW w:w="511" w:type="pct"/>
            <w:vAlign w:val="center"/>
          </w:tcPr>
          <w:p w14:paraId="1DE4D36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(11)</w:t>
            </w:r>
          </w:p>
        </w:tc>
        <w:tc>
          <w:tcPr>
            <w:tcW w:w="511" w:type="pct"/>
            <w:vAlign w:val="center"/>
          </w:tcPr>
          <w:p w14:paraId="2A84915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vAlign w:val="center"/>
          </w:tcPr>
          <w:p w14:paraId="11B6AB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EC9312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F1856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A2A9AA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59B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BDBC9C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NO.17</w:t>
            </w:r>
          </w:p>
        </w:tc>
        <w:tc>
          <w:tcPr>
            <w:tcW w:w="514" w:type="pct"/>
            <w:vAlign w:val="center"/>
          </w:tcPr>
          <w:p w14:paraId="637D73F7">
            <w:pPr>
              <w:jc w:val="center"/>
              <w:rPr>
                <w:rFonts w:ascii="Times New Roman" w:hAnsi="Times New Roman" w:eastAsia="宋体"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380A06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A4CC1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3E799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-7.8 (15.2)</w:t>
            </w:r>
          </w:p>
        </w:tc>
        <w:tc>
          <w:tcPr>
            <w:tcW w:w="511" w:type="pct"/>
            <w:vAlign w:val="center"/>
          </w:tcPr>
          <w:p w14:paraId="38651F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(0.7)</w:t>
            </w:r>
          </w:p>
        </w:tc>
        <w:tc>
          <w:tcPr>
            <w:tcW w:w="511" w:type="pct"/>
            <w:vAlign w:val="center"/>
          </w:tcPr>
          <w:p w14:paraId="7734056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7742F8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8E56FF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6D982E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E41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033667A">
            <w:pPr>
              <w:widowControl/>
              <w:spacing w:line="276" w:lineRule="auto"/>
              <w:jc w:val="center"/>
              <w:rPr>
                <w:rFonts w:ascii="Times New Roman" w:hAnsi="Times New Roman" w:eastAsia="宋体" w:cs="Times New Roman"/>
                <w:kern w:val="0"/>
                <w:szCs w:val="21"/>
              </w:rPr>
            </w:pPr>
          </w:p>
        </w:tc>
        <w:tc>
          <w:tcPr>
            <w:tcW w:w="514" w:type="pct"/>
            <w:vAlign w:val="center"/>
          </w:tcPr>
          <w:p w14:paraId="43F6E7EA">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02E00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F59F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453D4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-4.6 (15.4)</w:t>
            </w:r>
          </w:p>
        </w:tc>
        <w:tc>
          <w:tcPr>
            <w:tcW w:w="511" w:type="pct"/>
            <w:vAlign w:val="center"/>
          </w:tcPr>
          <w:p w14:paraId="76177A7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(0.6)</w:t>
            </w:r>
          </w:p>
        </w:tc>
        <w:tc>
          <w:tcPr>
            <w:tcW w:w="511" w:type="pct"/>
            <w:vAlign w:val="center"/>
          </w:tcPr>
          <w:p w14:paraId="7542824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81701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1159D0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327D80C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60A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1534FD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NO.18</w:t>
            </w:r>
          </w:p>
        </w:tc>
        <w:tc>
          <w:tcPr>
            <w:tcW w:w="514" w:type="pct"/>
            <w:vAlign w:val="center"/>
          </w:tcPr>
          <w:p w14:paraId="28D2A58B">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7965EE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-1.3 (8.1)</w:t>
            </w:r>
          </w:p>
        </w:tc>
        <w:tc>
          <w:tcPr>
            <w:tcW w:w="511" w:type="pct"/>
            <w:vAlign w:val="center"/>
          </w:tcPr>
          <w:p w14:paraId="4A1744B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(2.1)</w:t>
            </w:r>
          </w:p>
        </w:tc>
        <w:tc>
          <w:tcPr>
            <w:tcW w:w="511" w:type="pct"/>
            <w:vAlign w:val="center"/>
          </w:tcPr>
          <w:p w14:paraId="3655E7D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2B7787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A40181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D5059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(3.0)</w:t>
            </w:r>
          </w:p>
        </w:tc>
        <w:tc>
          <w:tcPr>
            <w:tcW w:w="511" w:type="pct"/>
            <w:vAlign w:val="center"/>
          </w:tcPr>
          <w:p w14:paraId="0137B4D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(0.5)</w:t>
            </w:r>
          </w:p>
        </w:tc>
        <w:tc>
          <w:tcPr>
            <w:tcW w:w="523" w:type="pct"/>
            <w:vAlign w:val="center"/>
          </w:tcPr>
          <w:p w14:paraId="6F223E3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05F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C4F35F9">
            <w:pPr>
              <w:widowControl/>
              <w:spacing w:line="276" w:lineRule="auto"/>
              <w:jc w:val="center"/>
              <w:rPr>
                <w:rFonts w:ascii="Times New Roman" w:hAnsi="Times New Roman" w:eastAsia="宋体" w:cs="Times New Roman"/>
                <w:kern w:val="0"/>
                <w:szCs w:val="21"/>
              </w:rPr>
            </w:pPr>
          </w:p>
        </w:tc>
        <w:tc>
          <w:tcPr>
            <w:tcW w:w="514" w:type="pct"/>
            <w:vAlign w:val="center"/>
          </w:tcPr>
          <w:p w14:paraId="6B3CD20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40175A9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(13.3)</w:t>
            </w:r>
          </w:p>
        </w:tc>
        <w:tc>
          <w:tcPr>
            <w:tcW w:w="511" w:type="pct"/>
            <w:vAlign w:val="center"/>
          </w:tcPr>
          <w:p w14:paraId="185B699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(1.5)</w:t>
            </w:r>
          </w:p>
        </w:tc>
        <w:tc>
          <w:tcPr>
            <w:tcW w:w="511" w:type="pct"/>
            <w:vAlign w:val="center"/>
          </w:tcPr>
          <w:p w14:paraId="6D9B73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4469D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F46A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E1F42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3.9 (9.5)</w:t>
            </w:r>
          </w:p>
        </w:tc>
        <w:tc>
          <w:tcPr>
            <w:tcW w:w="511" w:type="pct"/>
            <w:vAlign w:val="center"/>
          </w:tcPr>
          <w:p w14:paraId="080FD6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(0.7)</w:t>
            </w:r>
          </w:p>
        </w:tc>
        <w:tc>
          <w:tcPr>
            <w:tcW w:w="523" w:type="pct"/>
            <w:vAlign w:val="center"/>
          </w:tcPr>
          <w:p w14:paraId="365072A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95F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8F3B87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NO.19</w:t>
            </w:r>
          </w:p>
        </w:tc>
        <w:tc>
          <w:tcPr>
            <w:tcW w:w="514" w:type="pct"/>
            <w:vAlign w:val="center"/>
          </w:tcPr>
          <w:p w14:paraId="2358FCCB">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7328D4E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C869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(6.7)</w:t>
            </w:r>
          </w:p>
        </w:tc>
        <w:tc>
          <w:tcPr>
            <w:tcW w:w="511" w:type="pct"/>
            <w:vAlign w:val="center"/>
          </w:tcPr>
          <w:p w14:paraId="7E69FED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(10.3)</w:t>
            </w:r>
          </w:p>
        </w:tc>
        <w:tc>
          <w:tcPr>
            <w:tcW w:w="511" w:type="pct"/>
            <w:vAlign w:val="center"/>
          </w:tcPr>
          <w:p w14:paraId="2B1DA85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lang w:bidi="ar"/>
                <w14:textFill>
                  <w14:solidFill>
                    <w14:schemeClr w14:val="tx1"/>
                  </w14:solidFill>
                </w14:textFill>
              </w:rPr>
              <w:t>-</w:t>
            </w:r>
            <w:r>
              <w:rPr>
                <w:rFonts w:ascii="Times New Roman" w:hAnsi="Times New Roman" w:eastAsia="宋体" w:cs="Times New Roman"/>
                <w:color w:val="000000" w:themeColor="text1"/>
                <w:kern w:val="0"/>
                <w:szCs w:val="21"/>
                <w:lang w:bidi="ar"/>
                <w14:textFill>
                  <w14:solidFill>
                    <w14:schemeClr w14:val="tx1"/>
                  </w14:solidFill>
                </w14:textFill>
              </w:rPr>
              <w:t>0</w:t>
            </w:r>
            <w:r>
              <w:rPr>
                <w:rFonts w:hint="eastAsia" w:ascii="Times New Roman" w:hAnsi="Times New Roman" w:eastAsia="宋体" w:cs="Times New Roman"/>
                <w:color w:val="000000" w:themeColor="text1"/>
                <w:kern w:val="0"/>
                <w:szCs w:val="21"/>
                <w:lang w:bidi="ar"/>
                <w14:textFill>
                  <w14:solidFill>
                    <w14:schemeClr w14:val="tx1"/>
                  </w14:solidFill>
                </w14:textFill>
              </w:rPr>
              <w:t>.0</w:t>
            </w:r>
            <w:r>
              <w:rPr>
                <w:rFonts w:ascii="Times New Roman" w:hAnsi="Times New Roman" w:eastAsia="宋体" w:cs="Times New Roman"/>
                <w:color w:val="000000" w:themeColor="text1"/>
                <w:kern w:val="0"/>
                <w:szCs w:val="21"/>
                <w:lang w:bidi="ar"/>
                <w14:textFill>
                  <w14:solidFill>
                    <w14:schemeClr w14:val="tx1"/>
                  </w14:solidFill>
                </w14:textFill>
              </w:rPr>
              <w:t xml:space="preserve"> (0.6)</w:t>
            </w:r>
          </w:p>
        </w:tc>
        <w:tc>
          <w:tcPr>
            <w:tcW w:w="511" w:type="pct"/>
            <w:vAlign w:val="center"/>
          </w:tcPr>
          <w:p w14:paraId="07013D9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5598AD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(1.2)</w:t>
            </w:r>
          </w:p>
        </w:tc>
        <w:tc>
          <w:tcPr>
            <w:tcW w:w="511" w:type="pct"/>
            <w:vAlign w:val="center"/>
          </w:tcPr>
          <w:p w14:paraId="542CFA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(0.5)</w:t>
            </w:r>
          </w:p>
        </w:tc>
        <w:tc>
          <w:tcPr>
            <w:tcW w:w="523" w:type="pct"/>
            <w:vAlign w:val="center"/>
          </w:tcPr>
          <w:p w14:paraId="1FF44B7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EB0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1F4F15A">
            <w:pPr>
              <w:widowControl/>
              <w:spacing w:line="276" w:lineRule="auto"/>
              <w:jc w:val="center"/>
              <w:rPr>
                <w:rFonts w:ascii="Times New Roman" w:hAnsi="Times New Roman" w:eastAsia="宋体" w:cs="Times New Roman"/>
                <w:kern w:val="0"/>
                <w:szCs w:val="21"/>
              </w:rPr>
            </w:pPr>
          </w:p>
        </w:tc>
        <w:tc>
          <w:tcPr>
            <w:tcW w:w="514" w:type="pct"/>
            <w:vAlign w:val="center"/>
          </w:tcPr>
          <w:p w14:paraId="0D21BAA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6295D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88AFD5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(2.8)</w:t>
            </w:r>
          </w:p>
        </w:tc>
        <w:tc>
          <w:tcPr>
            <w:tcW w:w="511" w:type="pct"/>
            <w:vAlign w:val="center"/>
          </w:tcPr>
          <w:p w14:paraId="6B9F516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(11.3)</w:t>
            </w:r>
          </w:p>
        </w:tc>
        <w:tc>
          <w:tcPr>
            <w:tcW w:w="511" w:type="pct"/>
            <w:vAlign w:val="center"/>
          </w:tcPr>
          <w:p w14:paraId="55BB659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(0.4)</w:t>
            </w:r>
          </w:p>
        </w:tc>
        <w:tc>
          <w:tcPr>
            <w:tcW w:w="511" w:type="pct"/>
            <w:vAlign w:val="center"/>
          </w:tcPr>
          <w:p w14:paraId="36E3C0E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2B8C51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(1.6)</w:t>
            </w:r>
          </w:p>
        </w:tc>
        <w:tc>
          <w:tcPr>
            <w:tcW w:w="511" w:type="pct"/>
            <w:vAlign w:val="center"/>
          </w:tcPr>
          <w:p w14:paraId="0442B72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(0.2)</w:t>
            </w:r>
          </w:p>
        </w:tc>
        <w:tc>
          <w:tcPr>
            <w:tcW w:w="523" w:type="pct"/>
            <w:vAlign w:val="center"/>
          </w:tcPr>
          <w:p w14:paraId="1A2937B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55A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44B772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NO.20</w:t>
            </w:r>
          </w:p>
        </w:tc>
        <w:tc>
          <w:tcPr>
            <w:tcW w:w="514" w:type="pct"/>
            <w:vAlign w:val="center"/>
          </w:tcPr>
          <w:p w14:paraId="3E1FAAD7">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15ACF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ED69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D114E3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-6.2 (2.7)</w:t>
            </w:r>
          </w:p>
        </w:tc>
        <w:tc>
          <w:tcPr>
            <w:tcW w:w="511" w:type="pct"/>
            <w:vAlign w:val="center"/>
          </w:tcPr>
          <w:p w14:paraId="62C3265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(0.1)</w:t>
            </w:r>
          </w:p>
        </w:tc>
        <w:tc>
          <w:tcPr>
            <w:tcW w:w="511" w:type="pct"/>
            <w:vAlign w:val="center"/>
          </w:tcPr>
          <w:p w14:paraId="43BAE5F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5A783C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5A3E9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BA1288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A5B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C8DEB2C">
            <w:pPr>
              <w:widowControl/>
              <w:spacing w:line="276" w:lineRule="auto"/>
              <w:jc w:val="center"/>
              <w:rPr>
                <w:rFonts w:ascii="Times New Roman" w:hAnsi="Times New Roman" w:eastAsia="宋体" w:cs="Times New Roman"/>
                <w:kern w:val="0"/>
                <w:szCs w:val="21"/>
              </w:rPr>
            </w:pPr>
          </w:p>
        </w:tc>
        <w:tc>
          <w:tcPr>
            <w:tcW w:w="514" w:type="pct"/>
            <w:vAlign w:val="center"/>
          </w:tcPr>
          <w:p w14:paraId="2DD34607">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FCED66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CF511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1FF7B2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(2.8)</w:t>
            </w:r>
          </w:p>
        </w:tc>
        <w:tc>
          <w:tcPr>
            <w:tcW w:w="511" w:type="pct"/>
            <w:vAlign w:val="center"/>
          </w:tcPr>
          <w:p w14:paraId="3106A4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(0.1)</w:t>
            </w:r>
          </w:p>
        </w:tc>
        <w:tc>
          <w:tcPr>
            <w:tcW w:w="511" w:type="pct"/>
            <w:vAlign w:val="center"/>
          </w:tcPr>
          <w:p w14:paraId="657F08C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A18996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039215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A04F0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5B4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86" w:type="pct"/>
            <w:vAlign w:val="center"/>
          </w:tcPr>
          <w:p w14:paraId="4EB12CA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NO.21</w:t>
            </w:r>
          </w:p>
        </w:tc>
        <w:tc>
          <w:tcPr>
            <w:tcW w:w="514" w:type="pct"/>
            <w:vAlign w:val="center"/>
          </w:tcPr>
          <w:p w14:paraId="7510AF9B">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61F53CA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(17.9)</w:t>
            </w:r>
          </w:p>
        </w:tc>
        <w:tc>
          <w:tcPr>
            <w:tcW w:w="511" w:type="pct"/>
            <w:vAlign w:val="center"/>
          </w:tcPr>
          <w:p w14:paraId="15F5C0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(5.12)</w:t>
            </w:r>
          </w:p>
        </w:tc>
        <w:tc>
          <w:tcPr>
            <w:tcW w:w="511" w:type="pct"/>
            <w:vAlign w:val="center"/>
          </w:tcPr>
          <w:p w14:paraId="1E99108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-16.0 (23.5)</w:t>
            </w:r>
          </w:p>
        </w:tc>
        <w:tc>
          <w:tcPr>
            <w:tcW w:w="511" w:type="pct"/>
            <w:vAlign w:val="center"/>
          </w:tcPr>
          <w:p w14:paraId="4A80627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(1.2)</w:t>
            </w:r>
          </w:p>
        </w:tc>
        <w:tc>
          <w:tcPr>
            <w:tcW w:w="511" w:type="pct"/>
            <w:vAlign w:val="center"/>
          </w:tcPr>
          <w:p w14:paraId="5D18409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AF8096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A863E2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7993F7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86D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AD3098A">
            <w:pPr>
              <w:widowControl/>
              <w:spacing w:line="276" w:lineRule="auto"/>
              <w:jc w:val="center"/>
              <w:rPr>
                <w:rFonts w:ascii="Times New Roman" w:hAnsi="Times New Roman" w:eastAsia="宋体" w:cs="Times New Roman"/>
                <w:kern w:val="0"/>
                <w:szCs w:val="21"/>
              </w:rPr>
            </w:pPr>
          </w:p>
        </w:tc>
        <w:tc>
          <w:tcPr>
            <w:tcW w:w="514" w:type="pct"/>
            <w:vAlign w:val="center"/>
          </w:tcPr>
          <w:p w14:paraId="141739EA">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E20B8A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(17.9)</w:t>
            </w:r>
          </w:p>
        </w:tc>
        <w:tc>
          <w:tcPr>
            <w:tcW w:w="511" w:type="pct"/>
            <w:vAlign w:val="center"/>
          </w:tcPr>
          <w:p w14:paraId="7BC99A4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(5.12)</w:t>
            </w:r>
          </w:p>
        </w:tc>
        <w:tc>
          <w:tcPr>
            <w:tcW w:w="511" w:type="pct"/>
            <w:vAlign w:val="center"/>
          </w:tcPr>
          <w:p w14:paraId="64AC4F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(27.1)</w:t>
            </w:r>
          </w:p>
        </w:tc>
        <w:tc>
          <w:tcPr>
            <w:tcW w:w="511" w:type="pct"/>
            <w:vAlign w:val="center"/>
          </w:tcPr>
          <w:p w14:paraId="118BFF0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1B58363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C3AB49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483F7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EEE279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CF8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E8A5827">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NO.22</w:t>
            </w:r>
          </w:p>
        </w:tc>
        <w:tc>
          <w:tcPr>
            <w:tcW w:w="514" w:type="pct"/>
            <w:vAlign w:val="center"/>
          </w:tcPr>
          <w:p w14:paraId="5FF5252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3AC385B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2A43C1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B78385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-4.0 (0.1)</w:t>
            </w:r>
          </w:p>
        </w:tc>
        <w:tc>
          <w:tcPr>
            <w:tcW w:w="511" w:type="pct"/>
            <w:vAlign w:val="center"/>
          </w:tcPr>
          <w:p w14:paraId="12605E0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1C541E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F770BD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5CEE1C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5C5F7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784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76460A3">
            <w:pPr>
              <w:widowControl/>
              <w:spacing w:line="276" w:lineRule="auto"/>
              <w:jc w:val="center"/>
              <w:rPr>
                <w:rFonts w:ascii="Times New Roman" w:hAnsi="Times New Roman" w:eastAsia="宋体" w:cs="Times New Roman"/>
                <w:kern w:val="0"/>
                <w:szCs w:val="21"/>
              </w:rPr>
            </w:pPr>
          </w:p>
        </w:tc>
        <w:tc>
          <w:tcPr>
            <w:tcW w:w="514" w:type="pct"/>
            <w:vAlign w:val="center"/>
          </w:tcPr>
          <w:p w14:paraId="114EA95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68045E7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74D2B2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9DF08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-10.7 (0.9)</w:t>
            </w:r>
          </w:p>
        </w:tc>
        <w:tc>
          <w:tcPr>
            <w:tcW w:w="511" w:type="pct"/>
            <w:vAlign w:val="center"/>
          </w:tcPr>
          <w:p w14:paraId="24C53D7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731983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20EBC5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8031D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FFD6F0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E9C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A1F5F2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NO.23</w:t>
            </w:r>
          </w:p>
        </w:tc>
        <w:tc>
          <w:tcPr>
            <w:tcW w:w="514" w:type="pct"/>
            <w:vAlign w:val="center"/>
          </w:tcPr>
          <w:p w14:paraId="2944A5F7">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D69C8A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(11.5)</w:t>
            </w:r>
          </w:p>
        </w:tc>
        <w:tc>
          <w:tcPr>
            <w:tcW w:w="511" w:type="pct"/>
            <w:vAlign w:val="center"/>
          </w:tcPr>
          <w:p w14:paraId="4499BA3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(3.2)</w:t>
            </w:r>
          </w:p>
        </w:tc>
        <w:tc>
          <w:tcPr>
            <w:tcW w:w="511" w:type="pct"/>
            <w:vAlign w:val="center"/>
          </w:tcPr>
          <w:p w14:paraId="6B84ECA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(10.1)</w:t>
            </w:r>
          </w:p>
        </w:tc>
        <w:tc>
          <w:tcPr>
            <w:tcW w:w="511" w:type="pct"/>
            <w:vAlign w:val="center"/>
          </w:tcPr>
          <w:p w14:paraId="1F649C1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vAlign w:val="center"/>
          </w:tcPr>
          <w:p w14:paraId="5C6EC22A">
            <w:pPr>
              <w:widowControl/>
              <w:jc w:val="center"/>
              <w:textAlignment w:val="center"/>
              <w:rPr>
                <w:rFonts w:ascii="Times New Roman" w:hAnsi="Times New Roman" w:eastAsia="宋体" w:cs="Times New Roman"/>
                <w:b/>
                <w:bCs/>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(16.2)</w:t>
            </w:r>
          </w:p>
        </w:tc>
        <w:tc>
          <w:tcPr>
            <w:tcW w:w="511" w:type="pct"/>
            <w:vAlign w:val="center"/>
          </w:tcPr>
          <w:p w14:paraId="4974FD9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372F9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23" w:type="pct"/>
            <w:vAlign w:val="center"/>
          </w:tcPr>
          <w:p w14:paraId="6F9C599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(0.7)</w:t>
            </w:r>
          </w:p>
        </w:tc>
      </w:tr>
      <w:tr w14:paraId="4EE0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8AA70BB">
            <w:pPr>
              <w:widowControl/>
              <w:spacing w:line="276" w:lineRule="auto"/>
              <w:jc w:val="center"/>
              <w:rPr>
                <w:rFonts w:ascii="Times New Roman" w:hAnsi="Times New Roman" w:eastAsia="宋体" w:cs="Times New Roman"/>
                <w:kern w:val="0"/>
                <w:szCs w:val="21"/>
              </w:rPr>
            </w:pPr>
          </w:p>
        </w:tc>
        <w:tc>
          <w:tcPr>
            <w:tcW w:w="514" w:type="pct"/>
            <w:vAlign w:val="center"/>
          </w:tcPr>
          <w:p w14:paraId="2507462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FEB1F4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(9.8)</w:t>
            </w:r>
          </w:p>
        </w:tc>
        <w:tc>
          <w:tcPr>
            <w:tcW w:w="511" w:type="pct"/>
            <w:vAlign w:val="center"/>
          </w:tcPr>
          <w:p w14:paraId="6095B2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(2.8)</w:t>
            </w:r>
          </w:p>
        </w:tc>
        <w:tc>
          <w:tcPr>
            <w:tcW w:w="511" w:type="pct"/>
            <w:vAlign w:val="center"/>
          </w:tcPr>
          <w:p w14:paraId="59F6464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(11.9)</w:t>
            </w:r>
          </w:p>
        </w:tc>
        <w:tc>
          <w:tcPr>
            <w:tcW w:w="511" w:type="pct"/>
            <w:vAlign w:val="center"/>
          </w:tcPr>
          <w:p w14:paraId="13C963E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vAlign w:val="center"/>
          </w:tcPr>
          <w:p w14:paraId="69997A5F">
            <w:pPr>
              <w:widowControl/>
              <w:jc w:val="center"/>
              <w:textAlignment w:val="center"/>
              <w:rPr>
                <w:rFonts w:ascii="Times New Roman" w:hAnsi="Times New Roman" w:eastAsia="宋体" w:cs="Times New Roman"/>
                <w:b/>
                <w:bCs/>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(18.9)</w:t>
            </w:r>
          </w:p>
        </w:tc>
        <w:tc>
          <w:tcPr>
            <w:tcW w:w="511" w:type="pct"/>
            <w:vAlign w:val="center"/>
          </w:tcPr>
          <w:p w14:paraId="2D32B1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B327F2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23" w:type="pct"/>
            <w:vAlign w:val="center"/>
          </w:tcPr>
          <w:p w14:paraId="699334A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(1.0)</w:t>
            </w:r>
          </w:p>
        </w:tc>
      </w:tr>
      <w:tr w14:paraId="7C15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2469C8B">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NO.24</w:t>
            </w:r>
          </w:p>
        </w:tc>
        <w:tc>
          <w:tcPr>
            <w:tcW w:w="514" w:type="pct"/>
            <w:vAlign w:val="center"/>
          </w:tcPr>
          <w:p w14:paraId="45BB7930">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3C651E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8B86A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(3.1)</w:t>
            </w:r>
          </w:p>
        </w:tc>
        <w:tc>
          <w:tcPr>
            <w:tcW w:w="511" w:type="pct"/>
            <w:vAlign w:val="center"/>
          </w:tcPr>
          <w:p w14:paraId="5650B88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(25.2)</w:t>
            </w:r>
          </w:p>
        </w:tc>
        <w:tc>
          <w:tcPr>
            <w:tcW w:w="511" w:type="pct"/>
            <w:vAlign w:val="center"/>
          </w:tcPr>
          <w:p w14:paraId="0AAAE9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(0.8)</w:t>
            </w:r>
          </w:p>
        </w:tc>
        <w:tc>
          <w:tcPr>
            <w:tcW w:w="511" w:type="pct"/>
            <w:vAlign w:val="center"/>
          </w:tcPr>
          <w:p w14:paraId="77E166F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9.9 (13.9)</w:t>
            </w:r>
          </w:p>
        </w:tc>
        <w:tc>
          <w:tcPr>
            <w:tcW w:w="511" w:type="pct"/>
            <w:vAlign w:val="center"/>
          </w:tcPr>
          <w:p w14:paraId="2E439D7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43E77A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(0.3)</w:t>
            </w:r>
          </w:p>
        </w:tc>
        <w:tc>
          <w:tcPr>
            <w:tcW w:w="523" w:type="pct"/>
            <w:vAlign w:val="center"/>
          </w:tcPr>
          <w:p w14:paraId="261B68D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(0.6)</w:t>
            </w:r>
          </w:p>
        </w:tc>
      </w:tr>
      <w:tr w14:paraId="1C0A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F87899F">
            <w:pPr>
              <w:widowControl/>
              <w:spacing w:line="276" w:lineRule="auto"/>
              <w:jc w:val="center"/>
              <w:rPr>
                <w:rFonts w:ascii="Times New Roman" w:hAnsi="Times New Roman" w:eastAsia="宋体" w:cs="Times New Roman"/>
                <w:kern w:val="0"/>
                <w:szCs w:val="21"/>
              </w:rPr>
            </w:pPr>
          </w:p>
        </w:tc>
        <w:tc>
          <w:tcPr>
            <w:tcW w:w="514" w:type="pct"/>
            <w:vAlign w:val="center"/>
          </w:tcPr>
          <w:p w14:paraId="3A2739D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44F4929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FCBF31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(2.3)</w:t>
            </w:r>
          </w:p>
        </w:tc>
        <w:tc>
          <w:tcPr>
            <w:tcW w:w="511" w:type="pct"/>
            <w:vAlign w:val="center"/>
          </w:tcPr>
          <w:p w14:paraId="1AF7A82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(13.9)</w:t>
            </w:r>
          </w:p>
        </w:tc>
        <w:tc>
          <w:tcPr>
            <w:tcW w:w="511" w:type="pct"/>
            <w:vAlign w:val="center"/>
          </w:tcPr>
          <w:p w14:paraId="74DC5E4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(0.8)</w:t>
            </w:r>
          </w:p>
        </w:tc>
        <w:tc>
          <w:tcPr>
            <w:tcW w:w="511" w:type="pct"/>
            <w:vAlign w:val="center"/>
          </w:tcPr>
          <w:p w14:paraId="1CB3E9C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-3.2(12.8)</w:t>
            </w:r>
          </w:p>
        </w:tc>
        <w:tc>
          <w:tcPr>
            <w:tcW w:w="511" w:type="pct"/>
            <w:vAlign w:val="center"/>
          </w:tcPr>
          <w:p w14:paraId="46F52F7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(1.2)</w:t>
            </w:r>
          </w:p>
        </w:tc>
        <w:tc>
          <w:tcPr>
            <w:tcW w:w="511" w:type="pct"/>
            <w:vAlign w:val="center"/>
          </w:tcPr>
          <w:p w14:paraId="5EB32C9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23" w:type="pct"/>
            <w:vAlign w:val="center"/>
          </w:tcPr>
          <w:p w14:paraId="2045C19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r>
      <w:tr w14:paraId="1D82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D0D3EB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NO.25</w:t>
            </w:r>
          </w:p>
        </w:tc>
        <w:tc>
          <w:tcPr>
            <w:tcW w:w="514" w:type="pct"/>
            <w:vAlign w:val="center"/>
          </w:tcPr>
          <w:p w14:paraId="1D40D4E0">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1E13F1C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045C1C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4B6979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-5.0 (12.1)</w:t>
            </w:r>
          </w:p>
        </w:tc>
        <w:tc>
          <w:tcPr>
            <w:tcW w:w="511" w:type="pct"/>
            <w:vAlign w:val="center"/>
          </w:tcPr>
          <w:p w14:paraId="19C4A2B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654FDF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9F404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3DF51C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D268E1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7A8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42912D4">
            <w:pPr>
              <w:widowControl/>
              <w:spacing w:line="276" w:lineRule="auto"/>
              <w:jc w:val="center"/>
              <w:rPr>
                <w:rFonts w:ascii="Times New Roman" w:hAnsi="Times New Roman" w:eastAsia="宋体" w:cs="Times New Roman"/>
                <w:kern w:val="0"/>
                <w:szCs w:val="21"/>
              </w:rPr>
            </w:pPr>
          </w:p>
        </w:tc>
        <w:tc>
          <w:tcPr>
            <w:tcW w:w="514" w:type="pct"/>
            <w:vAlign w:val="center"/>
          </w:tcPr>
          <w:p w14:paraId="223021E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4B1E10F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2BF0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2EFE64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-0.9 (12.2)</w:t>
            </w:r>
          </w:p>
        </w:tc>
        <w:tc>
          <w:tcPr>
            <w:tcW w:w="511" w:type="pct"/>
            <w:vAlign w:val="center"/>
          </w:tcPr>
          <w:p w14:paraId="141A9D1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62EAB5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948C4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920505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1C2CD0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281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FB29B2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NO.26</w:t>
            </w:r>
          </w:p>
        </w:tc>
        <w:tc>
          <w:tcPr>
            <w:tcW w:w="514" w:type="pct"/>
            <w:vAlign w:val="center"/>
          </w:tcPr>
          <w:p w14:paraId="69656C73">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35FBFC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(18.3)</w:t>
            </w:r>
          </w:p>
        </w:tc>
        <w:tc>
          <w:tcPr>
            <w:tcW w:w="511" w:type="pct"/>
            <w:vAlign w:val="center"/>
          </w:tcPr>
          <w:p w14:paraId="4B50BC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(5.7)</w:t>
            </w:r>
          </w:p>
        </w:tc>
        <w:tc>
          <w:tcPr>
            <w:tcW w:w="511" w:type="pct"/>
            <w:vAlign w:val="center"/>
          </w:tcPr>
          <w:p w14:paraId="1E11515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-31.9 (23.7)</w:t>
            </w:r>
          </w:p>
        </w:tc>
        <w:tc>
          <w:tcPr>
            <w:tcW w:w="511" w:type="pct"/>
            <w:vAlign w:val="center"/>
          </w:tcPr>
          <w:p w14:paraId="51603AF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1BAC58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-8.2 (55.2)</w:t>
            </w:r>
          </w:p>
        </w:tc>
        <w:tc>
          <w:tcPr>
            <w:tcW w:w="511" w:type="pct"/>
            <w:vAlign w:val="center"/>
          </w:tcPr>
          <w:p w14:paraId="6D9CC29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-6.1 (9.2)</w:t>
            </w:r>
          </w:p>
        </w:tc>
        <w:tc>
          <w:tcPr>
            <w:tcW w:w="511" w:type="pct"/>
            <w:vAlign w:val="center"/>
          </w:tcPr>
          <w:p w14:paraId="6BD1319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(0.9)</w:t>
            </w:r>
          </w:p>
        </w:tc>
        <w:tc>
          <w:tcPr>
            <w:tcW w:w="523" w:type="pct"/>
            <w:vAlign w:val="center"/>
          </w:tcPr>
          <w:p w14:paraId="3AC3F57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(2.8)</w:t>
            </w:r>
          </w:p>
        </w:tc>
      </w:tr>
      <w:tr w14:paraId="2DA5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E74B74E">
            <w:pPr>
              <w:widowControl/>
              <w:spacing w:line="276" w:lineRule="auto"/>
              <w:jc w:val="center"/>
              <w:rPr>
                <w:rFonts w:ascii="Times New Roman" w:hAnsi="Times New Roman" w:eastAsia="宋体" w:cs="Times New Roman"/>
                <w:kern w:val="0"/>
                <w:szCs w:val="21"/>
              </w:rPr>
            </w:pPr>
          </w:p>
        </w:tc>
        <w:tc>
          <w:tcPr>
            <w:tcW w:w="514" w:type="pct"/>
            <w:vAlign w:val="center"/>
          </w:tcPr>
          <w:p w14:paraId="00EFB8DD">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020EDC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(12.2)</w:t>
            </w:r>
          </w:p>
        </w:tc>
        <w:tc>
          <w:tcPr>
            <w:tcW w:w="511" w:type="pct"/>
            <w:vAlign w:val="center"/>
          </w:tcPr>
          <w:p w14:paraId="12652E2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(3.1)</w:t>
            </w:r>
          </w:p>
        </w:tc>
        <w:tc>
          <w:tcPr>
            <w:tcW w:w="511" w:type="pct"/>
            <w:vAlign w:val="center"/>
          </w:tcPr>
          <w:p w14:paraId="3F40B11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-9.4 (11.9)</w:t>
            </w:r>
          </w:p>
        </w:tc>
        <w:tc>
          <w:tcPr>
            <w:tcW w:w="511" w:type="pct"/>
            <w:vAlign w:val="center"/>
          </w:tcPr>
          <w:p w14:paraId="0325F4F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9E2A69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(52.1)</w:t>
            </w:r>
          </w:p>
        </w:tc>
        <w:tc>
          <w:tcPr>
            <w:tcW w:w="511" w:type="pct"/>
            <w:vAlign w:val="center"/>
          </w:tcPr>
          <w:p w14:paraId="5FC5AC0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(5.5)</w:t>
            </w:r>
          </w:p>
        </w:tc>
        <w:tc>
          <w:tcPr>
            <w:tcW w:w="511" w:type="pct"/>
            <w:vAlign w:val="center"/>
          </w:tcPr>
          <w:p w14:paraId="601F84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(0.6)</w:t>
            </w:r>
          </w:p>
        </w:tc>
        <w:tc>
          <w:tcPr>
            <w:tcW w:w="523" w:type="pct"/>
            <w:vAlign w:val="center"/>
          </w:tcPr>
          <w:p w14:paraId="26C266A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(2.4)</w:t>
            </w:r>
          </w:p>
        </w:tc>
      </w:tr>
      <w:tr w14:paraId="0164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02D03CB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NO.27</w:t>
            </w:r>
          </w:p>
        </w:tc>
        <w:tc>
          <w:tcPr>
            <w:tcW w:w="514" w:type="pct"/>
            <w:vAlign w:val="center"/>
          </w:tcPr>
          <w:p w14:paraId="59700670">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381E9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8B5E08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(6.0)</w:t>
            </w:r>
          </w:p>
        </w:tc>
        <w:tc>
          <w:tcPr>
            <w:tcW w:w="511" w:type="pct"/>
            <w:vAlign w:val="center"/>
          </w:tcPr>
          <w:p w14:paraId="54458EF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(13.5)</w:t>
            </w:r>
          </w:p>
        </w:tc>
        <w:tc>
          <w:tcPr>
            <w:tcW w:w="511" w:type="pct"/>
            <w:vAlign w:val="center"/>
          </w:tcPr>
          <w:p w14:paraId="1D58027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97600D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E4DCDC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7405D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0EC89E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588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86BE963">
            <w:pPr>
              <w:widowControl/>
              <w:spacing w:line="276" w:lineRule="auto"/>
              <w:jc w:val="center"/>
              <w:rPr>
                <w:rFonts w:ascii="Times New Roman" w:hAnsi="Times New Roman" w:eastAsia="宋体" w:cs="Times New Roman"/>
                <w:kern w:val="0"/>
                <w:szCs w:val="21"/>
              </w:rPr>
            </w:pPr>
          </w:p>
        </w:tc>
        <w:tc>
          <w:tcPr>
            <w:tcW w:w="514" w:type="pct"/>
            <w:vAlign w:val="center"/>
          </w:tcPr>
          <w:p w14:paraId="4D8B046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6AAD52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43F78E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(6.0)</w:t>
            </w:r>
          </w:p>
        </w:tc>
        <w:tc>
          <w:tcPr>
            <w:tcW w:w="511" w:type="pct"/>
            <w:vAlign w:val="center"/>
          </w:tcPr>
          <w:p w14:paraId="6004965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(12.6)</w:t>
            </w:r>
          </w:p>
        </w:tc>
        <w:tc>
          <w:tcPr>
            <w:tcW w:w="511" w:type="pct"/>
            <w:vAlign w:val="center"/>
          </w:tcPr>
          <w:p w14:paraId="012F23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1788B1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EB68F8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F1A49B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9EB6ED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F71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6E10780">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NO.28</w:t>
            </w:r>
          </w:p>
        </w:tc>
        <w:tc>
          <w:tcPr>
            <w:tcW w:w="514" w:type="pct"/>
            <w:vAlign w:val="center"/>
          </w:tcPr>
          <w:p w14:paraId="5341FF54">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0A2CEB9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B67708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E57095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F240FC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(1.6)</w:t>
            </w:r>
          </w:p>
        </w:tc>
        <w:tc>
          <w:tcPr>
            <w:tcW w:w="511" w:type="pct"/>
            <w:vAlign w:val="center"/>
          </w:tcPr>
          <w:p w14:paraId="0FF49F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-33.4 (41.0)</w:t>
            </w:r>
          </w:p>
        </w:tc>
        <w:tc>
          <w:tcPr>
            <w:tcW w:w="511" w:type="pct"/>
            <w:vAlign w:val="center"/>
          </w:tcPr>
          <w:p w14:paraId="234A93D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A4B8AE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AAB6F9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B85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80BE9F5">
            <w:pPr>
              <w:widowControl/>
              <w:spacing w:line="276" w:lineRule="auto"/>
              <w:jc w:val="center"/>
              <w:rPr>
                <w:rFonts w:ascii="Times New Roman" w:hAnsi="Times New Roman" w:eastAsia="宋体" w:cs="Times New Roman"/>
                <w:kern w:val="0"/>
                <w:szCs w:val="21"/>
              </w:rPr>
            </w:pPr>
          </w:p>
        </w:tc>
        <w:tc>
          <w:tcPr>
            <w:tcW w:w="514" w:type="pct"/>
            <w:vAlign w:val="center"/>
          </w:tcPr>
          <w:p w14:paraId="65D08231">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CD955D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8933A4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8187E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2DF84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(1.6)</w:t>
            </w:r>
          </w:p>
        </w:tc>
        <w:tc>
          <w:tcPr>
            <w:tcW w:w="511" w:type="pct"/>
            <w:vAlign w:val="center"/>
          </w:tcPr>
          <w:p w14:paraId="05C4A3C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-31 (47.03)</w:t>
            </w:r>
          </w:p>
        </w:tc>
        <w:tc>
          <w:tcPr>
            <w:tcW w:w="511" w:type="pct"/>
            <w:vAlign w:val="center"/>
          </w:tcPr>
          <w:p w14:paraId="5D05DC2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45C0C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CBC879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D01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62CDBE8">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NO.29</w:t>
            </w:r>
          </w:p>
        </w:tc>
        <w:tc>
          <w:tcPr>
            <w:tcW w:w="514" w:type="pct"/>
            <w:vAlign w:val="center"/>
          </w:tcPr>
          <w:p w14:paraId="00038AA0">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53D29A7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6FA8B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255596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(7.9)</w:t>
            </w:r>
          </w:p>
        </w:tc>
        <w:tc>
          <w:tcPr>
            <w:tcW w:w="511" w:type="pct"/>
            <w:vAlign w:val="center"/>
          </w:tcPr>
          <w:p w14:paraId="36F83A5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F34B0F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082A50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453CA4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B50F40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614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EF19C56">
            <w:pPr>
              <w:widowControl/>
              <w:spacing w:line="276" w:lineRule="auto"/>
              <w:jc w:val="center"/>
              <w:rPr>
                <w:rFonts w:ascii="Times New Roman" w:hAnsi="Times New Roman" w:eastAsia="宋体" w:cs="Times New Roman"/>
                <w:kern w:val="0"/>
                <w:szCs w:val="21"/>
              </w:rPr>
            </w:pPr>
          </w:p>
        </w:tc>
        <w:tc>
          <w:tcPr>
            <w:tcW w:w="514" w:type="pct"/>
            <w:vAlign w:val="center"/>
          </w:tcPr>
          <w:p w14:paraId="21680AE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7BE986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DD379D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8266DA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(7.8)</w:t>
            </w:r>
          </w:p>
        </w:tc>
        <w:tc>
          <w:tcPr>
            <w:tcW w:w="511" w:type="pct"/>
            <w:vAlign w:val="center"/>
          </w:tcPr>
          <w:p w14:paraId="53D5AF9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97C1F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642A2D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6A9B99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5B6F9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FE1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AA45C99">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NO.30</w:t>
            </w:r>
          </w:p>
        </w:tc>
        <w:tc>
          <w:tcPr>
            <w:tcW w:w="514" w:type="pct"/>
            <w:vAlign w:val="center"/>
          </w:tcPr>
          <w:p w14:paraId="17C6F4A3">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5560EA7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E38293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(8.3)</w:t>
            </w:r>
          </w:p>
        </w:tc>
        <w:tc>
          <w:tcPr>
            <w:tcW w:w="511" w:type="pct"/>
            <w:vAlign w:val="center"/>
          </w:tcPr>
          <w:p w14:paraId="03CFF69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(9)</w:t>
            </w:r>
          </w:p>
        </w:tc>
        <w:tc>
          <w:tcPr>
            <w:tcW w:w="511" w:type="pct"/>
            <w:vAlign w:val="center"/>
          </w:tcPr>
          <w:p w14:paraId="394B9D7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(2.6)</w:t>
            </w:r>
          </w:p>
        </w:tc>
        <w:tc>
          <w:tcPr>
            <w:tcW w:w="511" w:type="pct"/>
            <w:vAlign w:val="center"/>
          </w:tcPr>
          <w:p w14:paraId="6AF4FCB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F9CC40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98212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1BE27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F89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0036744">
            <w:pPr>
              <w:widowControl/>
              <w:spacing w:line="276" w:lineRule="auto"/>
              <w:jc w:val="center"/>
              <w:rPr>
                <w:rFonts w:ascii="Times New Roman" w:hAnsi="Times New Roman" w:eastAsia="宋体" w:cs="Times New Roman"/>
                <w:kern w:val="0"/>
                <w:szCs w:val="21"/>
              </w:rPr>
            </w:pPr>
          </w:p>
        </w:tc>
        <w:tc>
          <w:tcPr>
            <w:tcW w:w="514" w:type="pct"/>
            <w:vAlign w:val="center"/>
          </w:tcPr>
          <w:p w14:paraId="5E28E7A7">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7805AA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17087E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(5.7)</w:t>
            </w:r>
          </w:p>
        </w:tc>
        <w:tc>
          <w:tcPr>
            <w:tcW w:w="511" w:type="pct"/>
            <w:vAlign w:val="center"/>
          </w:tcPr>
          <w:p w14:paraId="2792717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(14.8)</w:t>
            </w:r>
          </w:p>
        </w:tc>
        <w:tc>
          <w:tcPr>
            <w:tcW w:w="511" w:type="pct"/>
            <w:vAlign w:val="center"/>
          </w:tcPr>
          <w:p w14:paraId="1A0AAC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(2.6)</w:t>
            </w:r>
          </w:p>
        </w:tc>
        <w:tc>
          <w:tcPr>
            <w:tcW w:w="511" w:type="pct"/>
            <w:vAlign w:val="center"/>
          </w:tcPr>
          <w:p w14:paraId="7A29710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152F1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F5BF0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2CB3C3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84C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45D660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NO.31</w:t>
            </w:r>
          </w:p>
        </w:tc>
        <w:tc>
          <w:tcPr>
            <w:tcW w:w="514" w:type="pct"/>
            <w:vAlign w:val="center"/>
          </w:tcPr>
          <w:p w14:paraId="5A8EE3A3">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40C11C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(15.5)</w:t>
            </w:r>
          </w:p>
        </w:tc>
        <w:tc>
          <w:tcPr>
            <w:tcW w:w="511" w:type="pct"/>
            <w:vAlign w:val="center"/>
          </w:tcPr>
          <w:p w14:paraId="54D178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(6.0)</w:t>
            </w:r>
          </w:p>
        </w:tc>
        <w:tc>
          <w:tcPr>
            <w:tcW w:w="511" w:type="pct"/>
            <w:vAlign w:val="center"/>
          </w:tcPr>
          <w:p w14:paraId="33E518E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-5.0 (7.2)</w:t>
            </w:r>
          </w:p>
        </w:tc>
        <w:tc>
          <w:tcPr>
            <w:tcW w:w="511" w:type="pct"/>
            <w:vAlign w:val="center"/>
          </w:tcPr>
          <w:p w14:paraId="3972185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A07EDD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812AA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91D7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D10D9B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C1C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7289347">
            <w:pPr>
              <w:widowControl/>
              <w:spacing w:line="276" w:lineRule="auto"/>
              <w:jc w:val="center"/>
              <w:rPr>
                <w:rFonts w:ascii="Times New Roman" w:hAnsi="Times New Roman" w:eastAsia="宋体" w:cs="Times New Roman"/>
                <w:kern w:val="0"/>
                <w:szCs w:val="21"/>
              </w:rPr>
            </w:pPr>
          </w:p>
        </w:tc>
        <w:tc>
          <w:tcPr>
            <w:tcW w:w="514" w:type="pct"/>
            <w:vAlign w:val="center"/>
          </w:tcPr>
          <w:p w14:paraId="7EC087D2">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639746B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(14.5)</w:t>
            </w:r>
          </w:p>
        </w:tc>
        <w:tc>
          <w:tcPr>
            <w:tcW w:w="511" w:type="pct"/>
            <w:vAlign w:val="center"/>
          </w:tcPr>
          <w:p w14:paraId="0B89AAE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(5.0)</w:t>
            </w:r>
          </w:p>
        </w:tc>
        <w:tc>
          <w:tcPr>
            <w:tcW w:w="511" w:type="pct"/>
            <w:vAlign w:val="center"/>
          </w:tcPr>
          <w:p w14:paraId="06417F0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-6.0 (8.0)</w:t>
            </w:r>
          </w:p>
        </w:tc>
        <w:tc>
          <w:tcPr>
            <w:tcW w:w="511" w:type="pct"/>
            <w:vAlign w:val="center"/>
          </w:tcPr>
          <w:p w14:paraId="69984FF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F5EBCE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0079BC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F1669E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F5C477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E29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86" w:type="pct"/>
            <w:vAlign w:val="center"/>
          </w:tcPr>
          <w:p w14:paraId="44D8E01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NO.32</w:t>
            </w:r>
          </w:p>
        </w:tc>
        <w:tc>
          <w:tcPr>
            <w:tcW w:w="514" w:type="pct"/>
            <w:vAlign w:val="center"/>
          </w:tcPr>
          <w:p w14:paraId="0A13686C">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B0C0E4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(4.2)</w:t>
            </w:r>
          </w:p>
        </w:tc>
        <w:tc>
          <w:tcPr>
            <w:tcW w:w="511" w:type="pct"/>
            <w:vAlign w:val="center"/>
          </w:tcPr>
          <w:p w14:paraId="465E8D0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(1.4)</w:t>
            </w:r>
          </w:p>
        </w:tc>
        <w:tc>
          <w:tcPr>
            <w:tcW w:w="511" w:type="pct"/>
            <w:vAlign w:val="center"/>
          </w:tcPr>
          <w:p w14:paraId="736DCF1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(17.1)</w:t>
            </w:r>
          </w:p>
        </w:tc>
        <w:tc>
          <w:tcPr>
            <w:tcW w:w="511" w:type="pct"/>
            <w:vAlign w:val="center"/>
          </w:tcPr>
          <w:p w14:paraId="045C98E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(0.5)</w:t>
            </w:r>
          </w:p>
        </w:tc>
        <w:tc>
          <w:tcPr>
            <w:tcW w:w="511" w:type="pct"/>
            <w:vAlign w:val="center"/>
          </w:tcPr>
          <w:p w14:paraId="6FFC99C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-5.8 (13.5)</w:t>
            </w:r>
          </w:p>
        </w:tc>
        <w:tc>
          <w:tcPr>
            <w:tcW w:w="511" w:type="pct"/>
            <w:vAlign w:val="center"/>
          </w:tcPr>
          <w:p w14:paraId="5642DB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(1.2)</w:t>
            </w:r>
          </w:p>
        </w:tc>
        <w:tc>
          <w:tcPr>
            <w:tcW w:w="511" w:type="pct"/>
            <w:vAlign w:val="center"/>
          </w:tcPr>
          <w:p w14:paraId="2615716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(0.1)</w:t>
            </w:r>
          </w:p>
        </w:tc>
        <w:tc>
          <w:tcPr>
            <w:tcW w:w="523" w:type="pct"/>
            <w:vAlign w:val="center"/>
          </w:tcPr>
          <w:p w14:paraId="16555FF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(0.9)</w:t>
            </w:r>
          </w:p>
        </w:tc>
      </w:tr>
      <w:tr w14:paraId="6E60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4AA4CB6">
            <w:pPr>
              <w:widowControl/>
              <w:spacing w:line="276" w:lineRule="auto"/>
              <w:jc w:val="center"/>
              <w:rPr>
                <w:rFonts w:ascii="Times New Roman" w:hAnsi="Times New Roman" w:eastAsia="宋体" w:cs="Times New Roman"/>
                <w:kern w:val="0"/>
                <w:szCs w:val="21"/>
              </w:rPr>
            </w:pPr>
          </w:p>
        </w:tc>
        <w:tc>
          <w:tcPr>
            <w:tcW w:w="514" w:type="pct"/>
            <w:vAlign w:val="center"/>
          </w:tcPr>
          <w:p w14:paraId="118336EA">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06C0D1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(3.4)</w:t>
            </w:r>
          </w:p>
        </w:tc>
        <w:tc>
          <w:tcPr>
            <w:tcW w:w="511" w:type="pct"/>
            <w:vAlign w:val="center"/>
          </w:tcPr>
          <w:p w14:paraId="22E3A2B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(1.2)</w:t>
            </w:r>
          </w:p>
        </w:tc>
        <w:tc>
          <w:tcPr>
            <w:tcW w:w="511" w:type="pct"/>
            <w:vAlign w:val="center"/>
          </w:tcPr>
          <w:p w14:paraId="08CFDC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2.3 (26.6)</w:t>
            </w:r>
          </w:p>
        </w:tc>
        <w:tc>
          <w:tcPr>
            <w:tcW w:w="511" w:type="pct"/>
            <w:vAlign w:val="center"/>
          </w:tcPr>
          <w:p w14:paraId="7A6EF17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11" w:type="pct"/>
            <w:vAlign w:val="center"/>
          </w:tcPr>
          <w:p w14:paraId="1512889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(18.0)</w:t>
            </w:r>
          </w:p>
        </w:tc>
        <w:tc>
          <w:tcPr>
            <w:tcW w:w="511" w:type="pct"/>
            <w:vAlign w:val="center"/>
          </w:tcPr>
          <w:p w14:paraId="2AA8F6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(1.8)</w:t>
            </w:r>
          </w:p>
        </w:tc>
        <w:tc>
          <w:tcPr>
            <w:tcW w:w="511" w:type="pct"/>
            <w:vAlign w:val="center"/>
          </w:tcPr>
          <w:p w14:paraId="17B7CB0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(0.4)</w:t>
            </w:r>
          </w:p>
        </w:tc>
        <w:tc>
          <w:tcPr>
            <w:tcW w:w="523" w:type="pct"/>
            <w:vAlign w:val="center"/>
          </w:tcPr>
          <w:p w14:paraId="6F5162F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(0.8)</w:t>
            </w:r>
          </w:p>
        </w:tc>
      </w:tr>
      <w:tr w14:paraId="6580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C1BDEF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NO.33</w:t>
            </w:r>
          </w:p>
        </w:tc>
        <w:tc>
          <w:tcPr>
            <w:tcW w:w="514" w:type="pct"/>
            <w:vAlign w:val="center"/>
          </w:tcPr>
          <w:p w14:paraId="3F55B426">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116F5D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(14.0)</w:t>
            </w:r>
          </w:p>
        </w:tc>
        <w:tc>
          <w:tcPr>
            <w:tcW w:w="511" w:type="pct"/>
            <w:vAlign w:val="center"/>
          </w:tcPr>
          <w:p w14:paraId="5159E66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(4.3)</w:t>
            </w:r>
          </w:p>
        </w:tc>
        <w:tc>
          <w:tcPr>
            <w:tcW w:w="511" w:type="pct"/>
            <w:vAlign w:val="center"/>
          </w:tcPr>
          <w:p w14:paraId="652C5B2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-4.6 (11.4)</w:t>
            </w:r>
          </w:p>
        </w:tc>
        <w:tc>
          <w:tcPr>
            <w:tcW w:w="511" w:type="pct"/>
            <w:vAlign w:val="center"/>
          </w:tcPr>
          <w:p w14:paraId="2F9D8FD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085F90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65F8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1EF8E4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94DA80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DE6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BC81441">
            <w:pPr>
              <w:widowControl/>
              <w:spacing w:line="276" w:lineRule="auto"/>
              <w:jc w:val="center"/>
              <w:rPr>
                <w:rFonts w:ascii="Times New Roman" w:hAnsi="Times New Roman" w:eastAsia="宋体" w:cs="Times New Roman"/>
                <w:kern w:val="0"/>
                <w:szCs w:val="21"/>
              </w:rPr>
            </w:pPr>
          </w:p>
        </w:tc>
        <w:tc>
          <w:tcPr>
            <w:tcW w:w="514" w:type="pct"/>
            <w:vAlign w:val="center"/>
          </w:tcPr>
          <w:p w14:paraId="2380D7C5">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26C2665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(14.6)</w:t>
            </w:r>
          </w:p>
        </w:tc>
        <w:tc>
          <w:tcPr>
            <w:tcW w:w="511" w:type="pct"/>
            <w:vAlign w:val="center"/>
          </w:tcPr>
          <w:p w14:paraId="3859634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(5.0)</w:t>
            </w:r>
          </w:p>
        </w:tc>
        <w:tc>
          <w:tcPr>
            <w:tcW w:w="511" w:type="pct"/>
            <w:vAlign w:val="center"/>
          </w:tcPr>
          <w:p w14:paraId="74D5173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-2.1 (9.2)</w:t>
            </w:r>
          </w:p>
        </w:tc>
        <w:tc>
          <w:tcPr>
            <w:tcW w:w="511" w:type="pct"/>
            <w:vAlign w:val="center"/>
          </w:tcPr>
          <w:p w14:paraId="7278B81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3AD8B8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6166B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40D0C2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DC5D11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232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B0CFECF">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NO.34</w:t>
            </w:r>
          </w:p>
        </w:tc>
        <w:tc>
          <w:tcPr>
            <w:tcW w:w="514" w:type="pct"/>
            <w:vAlign w:val="center"/>
          </w:tcPr>
          <w:p w14:paraId="18EB20D7">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0AD9ED1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868DC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(0.9)</w:t>
            </w:r>
          </w:p>
        </w:tc>
        <w:tc>
          <w:tcPr>
            <w:tcW w:w="511" w:type="pct"/>
            <w:vAlign w:val="center"/>
          </w:tcPr>
          <w:p w14:paraId="49E848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(11.9)</w:t>
            </w:r>
          </w:p>
        </w:tc>
        <w:tc>
          <w:tcPr>
            <w:tcW w:w="511" w:type="pct"/>
            <w:vAlign w:val="center"/>
          </w:tcPr>
          <w:p w14:paraId="7F0060C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(0.7)</w:t>
            </w:r>
          </w:p>
        </w:tc>
        <w:tc>
          <w:tcPr>
            <w:tcW w:w="511" w:type="pct"/>
            <w:vAlign w:val="center"/>
          </w:tcPr>
          <w:p w14:paraId="4D06BF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-2.7 (11.7)</w:t>
            </w:r>
          </w:p>
        </w:tc>
        <w:tc>
          <w:tcPr>
            <w:tcW w:w="511" w:type="pct"/>
            <w:vAlign w:val="center"/>
          </w:tcPr>
          <w:p w14:paraId="3DD90A0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(0.9)</w:t>
            </w:r>
          </w:p>
        </w:tc>
        <w:tc>
          <w:tcPr>
            <w:tcW w:w="511" w:type="pct"/>
            <w:vAlign w:val="center"/>
          </w:tcPr>
          <w:p w14:paraId="17813D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0.0(0.1)</w:t>
            </w:r>
          </w:p>
        </w:tc>
        <w:tc>
          <w:tcPr>
            <w:tcW w:w="523" w:type="pct"/>
            <w:vAlign w:val="center"/>
          </w:tcPr>
          <w:p w14:paraId="5363AB1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(0.6)</w:t>
            </w:r>
          </w:p>
        </w:tc>
      </w:tr>
      <w:tr w14:paraId="4AFF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386" w:type="pct"/>
            <w:vAlign w:val="center"/>
          </w:tcPr>
          <w:p w14:paraId="29ABD025">
            <w:pPr>
              <w:widowControl/>
              <w:spacing w:line="276" w:lineRule="auto"/>
              <w:jc w:val="center"/>
              <w:rPr>
                <w:rFonts w:ascii="Times New Roman" w:hAnsi="Times New Roman" w:eastAsia="宋体" w:cs="Times New Roman"/>
                <w:kern w:val="0"/>
                <w:szCs w:val="21"/>
              </w:rPr>
            </w:pPr>
          </w:p>
        </w:tc>
        <w:tc>
          <w:tcPr>
            <w:tcW w:w="514" w:type="pct"/>
            <w:vAlign w:val="center"/>
          </w:tcPr>
          <w:p w14:paraId="61CB099A">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71B1AED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583D4B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(1.4)</w:t>
            </w:r>
          </w:p>
        </w:tc>
        <w:tc>
          <w:tcPr>
            <w:tcW w:w="511" w:type="pct"/>
            <w:vAlign w:val="center"/>
          </w:tcPr>
          <w:p w14:paraId="1C7ED0D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(10.8)</w:t>
            </w:r>
          </w:p>
        </w:tc>
        <w:tc>
          <w:tcPr>
            <w:tcW w:w="511" w:type="pct"/>
            <w:vAlign w:val="center"/>
          </w:tcPr>
          <w:p w14:paraId="2E397CC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11" w:type="pct"/>
            <w:vAlign w:val="center"/>
          </w:tcPr>
          <w:p w14:paraId="460CA8C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0.7(8.8)</w:t>
            </w:r>
          </w:p>
        </w:tc>
        <w:tc>
          <w:tcPr>
            <w:tcW w:w="511" w:type="pct"/>
            <w:vAlign w:val="center"/>
          </w:tcPr>
          <w:p w14:paraId="7B1A500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11" w:type="pct"/>
            <w:vAlign w:val="center"/>
          </w:tcPr>
          <w:p w14:paraId="34F5025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(0.1)</w:t>
            </w:r>
          </w:p>
        </w:tc>
        <w:tc>
          <w:tcPr>
            <w:tcW w:w="523" w:type="pct"/>
            <w:vAlign w:val="center"/>
          </w:tcPr>
          <w:p w14:paraId="0A31800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(0.4)</w:t>
            </w:r>
          </w:p>
        </w:tc>
      </w:tr>
      <w:tr w14:paraId="550C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E82BEC6">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NO.35</w:t>
            </w:r>
          </w:p>
        </w:tc>
        <w:tc>
          <w:tcPr>
            <w:tcW w:w="514" w:type="pct"/>
            <w:vAlign w:val="center"/>
          </w:tcPr>
          <w:p w14:paraId="290F1DDB">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6901388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5EA8AB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(4.3)</w:t>
            </w:r>
          </w:p>
        </w:tc>
        <w:tc>
          <w:tcPr>
            <w:tcW w:w="511" w:type="pct"/>
            <w:vAlign w:val="center"/>
          </w:tcPr>
          <w:p w14:paraId="05A5E47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3.0 (11.4)</w:t>
            </w:r>
          </w:p>
        </w:tc>
        <w:tc>
          <w:tcPr>
            <w:tcW w:w="511" w:type="pct"/>
            <w:vAlign w:val="center"/>
          </w:tcPr>
          <w:p w14:paraId="5A6A2A3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154E36B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-5.0 (19.8)</w:t>
            </w:r>
          </w:p>
        </w:tc>
        <w:tc>
          <w:tcPr>
            <w:tcW w:w="511" w:type="pct"/>
            <w:vAlign w:val="center"/>
          </w:tcPr>
          <w:p w14:paraId="02F81A0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AEE39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0.0(0.4)</w:t>
            </w:r>
          </w:p>
        </w:tc>
        <w:tc>
          <w:tcPr>
            <w:tcW w:w="523" w:type="pct"/>
            <w:vAlign w:val="center"/>
          </w:tcPr>
          <w:p w14:paraId="71C187C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w:t>
            </w:r>
          </w:p>
        </w:tc>
      </w:tr>
      <w:tr w14:paraId="7A2C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9AEB071">
            <w:pPr>
              <w:widowControl/>
              <w:spacing w:line="276" w:lineRule="auto"/>
              <w:jc w:val="center"/>
              <w:rPr>
                <w:rFonts w:ascii="Times New Roman" w:hAnsi="Times New Roman" w:eastAsia="宋体" w:cs="Times New Roman"/>
                <w:kern w:val="0"/>
                <w:szCs w:val="21"/>
              </w:rPr>
            </w:pPr>
          </w:p>
        </w:tc>
        <w:tc>
          <w:tcPr>
            <w:tcW w:w="514" w:type="pct"/>
            <w:vAlign w:val="center"/>
          </w:tcPr>
          <w:p w14:paraId="408BB05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6E0203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8E920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kern w:val="0"/>
                <w:szCs w:val="21"/>
                <w:lang w:bidi="ar"/>
              </w:rPr>
              <w:t>0.2 (4.6)</w:t>
            </w:r>
          </w:p>
        </w:tc>
        <w:tc>
          <w:tcPr>
            <w:tcW w:w="511" w:type="pct"/>
            <w:vAlign w:val="center"/>
          </w:tcPr>
          <w:p w14:paraId="20124DD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6.0 (18.2)</w:t>
            </w:r>
          </w:p>
        </w:tc>
        <w:tc>
          <w:tcPr>
            <w:tcW w:w="511" w:type="pct"/>
            <w:vAlign w:val="center"/>
          </w:tcPr>
          <w:p w14:paraId="3E3307F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11" w:type="pct"/>
            <w:vAlign w:val="center"/>
          </w:tcPr>
          <w:p w14:paraId="42CF8A6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-5.8 (18.0)</w:t>
            </w:r>
          </w:p>
        </w:tc>
        <w:tc>
          <w:tcPr>
            <w:tcW w:w="511" w:type="pct"/>
            <w:vAlign w:val="center"/>
          </w:tcPr>
          <w:p w14:paraId="34418E1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37623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0.0(0.4)</w:t>
            </w:r>
          </w:p>
        </w:tc>
        <w:tc>
          <w:tcPr>
            <w:tcW w:w="523" w:type="pct"/>
            <w:vAlign w:val="center"/>
          </w:tcPr>
          <w:p w14:paraId="3EA859D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(0.9)</w:t>
            </w:r>
          </w:p>
        </w:tc>
      </w:tr>
      <w:tr w14:paraId="7D34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A88CAE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NO.36</w:t>
            </w:r>
          </w:p>
        </w:tc>
        <w:tc>
          <w:tcPr>
            <w:tcW w:w="514" w:type="pct"/>
            <w:vAlign w:val="center"/>
          </w:tcPr>
          <w:p w14:paraId="11C4AAA6">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01AB8F7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FFFCB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(4.9)</w:t>
            </w:r>
          </w:p>
        </w:tc>
        <w:tc>
          <w:tcPr>
            <w:tcW w:w="511" w:type="pct"/>
            <w:vAlign w:val="center"/>
          </w:tcPr>
          <w:p w14:paraId="10153D6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ED9C3A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20DF4A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(12.6)</w:t>
            </w:r>
          </w:p>
        </w:tc>
        <w:tc>
          <w:tcPr>
            <w:tcW w:w="511" w:type="pct"/>
            <w:vAlign w:val="center"/>
          </w:tcPr>
          <w:p w14:paraId="0A6F85E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EBB8F9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0.0(0.2)</w:t>
            </w:r>
          </w:p>
        </w:tc>
        <w:tc>
          <w:tcPr>
            <w:tcW w:w="523" w:type="pct"/>
            <w:vAlign w:val="center"/>
          </w:tcPr>
          <w:p w14:paraId="681CE6A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260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B5CC0BB">
            <w:pPr>
              <w:widowControl/>
              <w:spacing w:line="276" w:lineRule="auto"/>
              <w:jc w:val="center"/>
              <w:rPr>
                <w:rFonts w:ascii="Times New Roman" w:hAnsi="Times New Roman" w:eastAsia="宋体" w:cs="Times New Roman"/>
                <w:kern w:val="0"/>
                <w:szCs w:val="21"/>
              </w:rPr>
            </w:pPr>
          </w:p>
        </w:tc>
        <w:tc>
          <w:tcPr>
            <w:tcW w:w="514" w:type="pct"/>
            <w:vAlign w:val="center"/>
          </w:tcPr>
          <w:p w14:paraId="2599C066">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8078C5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AFE90D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000FBE1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0FB6B5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31A348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(10.8)</w:t>
            </w:r>
          </w:p>
        </w:tc>
        <w:tc>
          <w:tcPr>
            <w:tcW w:w="511" w:type="pct"/>
            <w:vAlign w:val="center"/>
          </w:tcPr>
          <w:p w14:paraId="3725625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98F342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0.0(0.2)</w:t>
            </w:r>
          </w:p>
        </w:tc>
        <w:tc>
          <w:tcPr>
            <w:tcW w:w="523" w:type="pct"/>
            <w:vAlign w:val="center"/>
          </w:tcPr>
          <w:p w14:paraId="6824E2D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6E9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87A074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NO.37</w:t>
            </w:r>
          </w:p>
        </w:tc>
        <w:tc>
          <w:tcPr>
            <w:tcW w:w="514" w:type="pct"/>
            <w:vAlign w:val="center"/>
          </w:tcPr>
          <w:p w14:paraId="4ECBF2AB">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44545FA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8CC402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(0.6)</w:t>
            </w:r>
          </w:p>
        </w:tc>
        <w:tc>
          <w:tcPr>
            <w:tcW w:w="511" w:type="pct"/>
            <w:vAlign w:val="center"/>
          </w:tcPr>
          <w:p w14:paraId="02E04B7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41BB32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11" w:type="pct"/>
            <w:vAlign w:val="center"/>
          </w:tcPr>
          <w:p w14:paraId="64A527C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2A28FF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8303C8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E19AB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735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EA4F0BD">
            <w:pPr>
              <w:widowControl/>
              <w:spacing w:line="276" w:lineRule="auto"/>
              <w:jc w:val="center"/>
              <w:rPr>
                <w:rFonts w:ascii="Times New Roman" w:hAnsi="Times New Roman" w:eastAsia="宋体" w:cs="Times New Roman"/>
                <w:kern w:val="0"/>
                <w:szCs w:val="21"/>
              </w:rPr>
            </w:pPr>
          </w:p>
        </w:tc>
        <w:tc>
          <w:tcPr>
            <w:tcW w:w="514" w:type="pct"/>
            <w:vAlign w:val="center"/>
          </w:tcPr>
          <w:p w14:paraId="47B50712">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511" w:type="pct"/>
            <w:vAlign w:val="center"/>
          </w:tcPr>
          <w:p w14:paraId="64EEECA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D755D3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(0.6)</w:t>
            </w:r>
          </w:p>
        </w:tc>
        <w:tc>
          <w:tcPr>
            <w:tcW w:w="511" w:type="pct"/>
            <w:vAlign w:val="center"/>
          </w:tcPr>
          <w:p w14:paraId="7699786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5D0E4C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11" w:type="pct"/>
            <w:vAlign w:val="center"/>
          </w:tcPr>
          <w:p w14:paraId="62B2E3F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53527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2B6D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15FD76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665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E0BF96C">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NO.38</w:t>
            </w:r>
          </w:p>
        </w:tc>
        <w:tc>
          <w:tcPr>
            <w:tcW w:w="514" w:type="pct"/>
            <w:vAlign w:val="center"/>
          </w:tcPr>
          <w:p w14:paraId="6D339175">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vAlign w:val="center"/>
          </w:tcPr>
          <w:p w14:paraId="5CDA10B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C719DF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(0.9)</w:t>
            </w:r>
          </w:p>
        </w:tc>
        <w:tc>
          <w:tcPr>
            <w:tcW w:w="511" w:type="pct"/>
            <w:vAlign w:val="center"/>
          </w:tcPr>
          <w:p w14:paraId="1A1180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1B6FD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(0.2)</w:t>
            </w:r>
          </w:p>
        </w:tc>
        <w:tc>
          <w:tcPr>
            <w:tcW w:w="511" w:type="pct"/>
            <w:vAlign w:val="center"/>
          </w:tcPr>
          <w:p w14:paraId="1DA4E47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0FF664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3511F6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1F03A6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EEC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1088FE4">
            <w:pPr>
              <w:widowControl/>
              <w:spacing w:line="276" w:lineRule="auto"/>
              <w:jc w:val="center"/>
              <w:rPr>
                <w:rFonts w:ascii="Times New Roman" w:hAnsi="Times New Roman" w:eastAsia="宋体" w:cs="Times New Roman"/>
                <w:kern w:val="0"/>
                <w:szCs w:val="21"/>
              </w:rPr>
            </w:pPr>
          </w:p>
        </w:tc>
        <w:tc>
          <w:tcPr>
            <w:tcW w:w="514" w:type="pct"/>
            <w:vAlign w:val="center"/>
          </w:tcPr>
          <w:p w14:paraId="04CC9A2F">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14A303F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9ECA7F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(2.6)</w:t>
            </w:r>
          </w:p>
        </w:tc>
        <w:tc>
          <w:tcPr>
            <w:tcW w:w="511" w:type="pct"/>
            <w:vAlign w:val="center"/>
          </w:tcPr>
          <w:p w14:paraId="6C4A23D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(10.4)</w:t>
            </w:r>
          </w:p>
        </w:tc>
        <w:tc>
          <w:tcPr>
            <w:tcW w:w="511" w:type="pct"/>
            <w:vAlign w:val="center"/>
          </w:tcPr>
          <w:p w14:paraId="22A9A69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vAlign w:val="center"/>
          </w:tcPr>
          <w:p w14:paraId="17BF65F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1A6188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B2DCA8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433D04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212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D63C052">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NO.39</w:t>
            </w:r>
          </w:p>
        </w:tc>
        <w:tc>
          <w:tcPr>
            <w:tcW w:w="514" w:type="pct"/>
            <w:vAlign w:val="center"/>
          </w:tcPr>
          <w:p w14:paraId="73BF12C9">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vAlign w:val="center"/>
          </w:tcPr>
          <w:p w14:paraId="027AE7C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75CE32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(3.0)</w:t>
            </w:r>
          </w:p>
        </w:tc>
        <w:tc>
          <w:tcPr>
            <w:tcW w:w="511" w:type="pct"/>
            <w:vAlign w:val="center"/>
          </w:tcPr>
          <w:p w14:paraId="1604791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4.0 (11.3)</w:t>
            </w:r>
          </w:p>
        </w:tc>
        <w:tc>
          <w:tcPr>
            <w:tcW w:w="511" w:type="pct"/>
            <w:vAlign w:val="center"/>
          </w:tcPr>
          <w:p w14:paraId="17E9451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(0.4)</w:t>
            </w:r>
          </w:p>
        </w:tc>
        <w:tc>
          <w:tcPr>
            <w:tcW w:w="511" w:type="pct"/>
            <w:vAlign w:val="center"/>
          </w:tcPr>
          <w:p w14:paraId="0FC2562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75F465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5EA2D6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62E7C1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2A1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F55AA66">
            <w:pPr>
              <w:widowControl/>
              <w:spacing w:line="276" w:lineRule="auto"/>
              <w:jc w:val="center"/>
              <w:rPr>
                <w:rFonts w:ascii="Times New Roman" w:hAnsi="Times New Roman" w:eastAsia="宋体" w:cs="Times New Roman"/>
                <w:kern w:val="0"/>
                <w:szCs w:val="21"/>
              </w:rPr>
            </w:pPr>
          </w:p>
        </w:tc>
        <w:tc>
          <w:tcPr>
            <w:tcW w:w="514" w:type="pct"/>
            <w:vAlign w:val="center"/>
          </w:tcPr>
          <w:p w14:paraId="3FE435AB">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352D8DA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BF2B63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DF15C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-1.3 (9.7)</w:t>
            </w:r>
          </w:p>
        </w:tc>
        <w:tc>
          <w:tcPr>
            <w:tcW w:w="511" w:type="pct"/>
            <w:vAlign w:val="center"/>
          </w:tcPr>
          <w:p w14:paraId="429C83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1F4D935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(14.2)</w:t>
            </w:r>
          </w:p>
        </w:tc>
        <w:tc>
          <w:tcPr>
            <w:tcW w:w="511" w:type="pct"/>
            <w:vAlign w:val="center"/>
          </w:tcPr>
          <w:p w14:paraId="10839C1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(0.7)</w:t>
            </w:r>
          </w:p>
        </w:tc>
        <w:tc>
          <w:tcPr>
            <w:tcW w:w="511" w:type="pct"/>
            <w:vAlign w:val="center"/>
          </w:tcPr>
          <w:p w14:paraId="3B67123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(0.2)</w:t>
            </w:r>
          </w:p>
        </w:tc>
        <w:tc>
          <w:tcPr>
            <w:tcW w:w="523" w:type="pct"/>
            <w:vAlign w:val="center"/>
          </w:tcPr>
          <w:p w14:paraId="4BBD9FD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r>
      <w:tr w14:paraId="0BB6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86" w:type="pct"/>
            <w:vAlign w:val="center"/>
          </w:tcPr>
          <w:p w14:paraId="290F3E04">
            <w:pPr>
              <w:widowControl/>
              <w:spacing w:line="276" w:lineRule="auto"/>
              <w:jc w:val="center"/>
              <w:rPr>
                <w:rFonts w:ascii="Times New Roman" w:hAnsi="Times New Roman" w:cs="Times New Roman"/>
                <w:szCs w:val="21"/>
              </w:rPr>
            </w:pPr>
          </w:p>
        </w:tc>
        <w:tc>
          <w:tcPr>
            <w:tcW w:w="514" w:type="pct"/>
            <w:vAlign w:val="center"/>
          </w:tcPr>
          <w:p w14:paraId="35BC5E96">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vAlign w:val="center"/>
          </w:tcPr>
          <w:p w14:paraId="7BF1B5E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17FEDA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1ECA35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(11.3)</w:t>
            </w:r>
          </w:p>
        </w:tc>
        <w:tc>
          <w:tcPr>
            <w:tcW w:w="511" w:type="pct"/>
            <w:vAlign w:val="center"/>
          </w:tcPr>
          <w:p w14:paraId="5665CA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7218C87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(15.3)</w:t>
            </w:r>
          </w:p>
        </w:tc>
        <w:tc>
          <w:tcPr>
            <w:tcW w:w="511" w:type="pct"/>
            <w:vAlign w:val="center"/>
          </w:tcPr>
          <w:p w14:paraId="1814CD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(1.1)</w:t>
            </w:r>
          </w:p>
        </w:tc>
        <w:tc>
          <w:tcPr>
            <w:tcW w:w="511" w:type="pct"/>
            <w:vAlign w:val="center"/>
          </w:tcPr>
          <w:p w14:paraId="10E46FD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(0.2)</w:t>
            </w:r>
          </w:p>
        </w:tc>
        <w:tc>
          <w:tcPr>
            <w:tcW w:w="523" w:type="pct"/>
            <w:vAlign w:val="center"/>
          </w:tcPr>
          <w:p w14:paraId="74AE98B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r>
      <w:tr w14:paraId="4AC2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D9E37C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NO.40</w:t>
            </w:r>
          </w:p>
        </w:tc>
        <w:tc>
          <w:tcPr>
            <w:tcW w:w="514" w:type="pct"/>
            <w:vAlign w:val="center"/>
          </w:tcPr>
          <w:p w14:paraId="62CDE581">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3C17002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(4.0)</w:t>
            </w:r>
          </w:p>
        </w:tc>
        <w:tc>
          <w:tcPr>
            <w:tcW w:w="511" w:type="pct"/>
            <w:vAlign w:val="center"/>
          </w:tcPr>
          <w:p w14:paraId="28BB70E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(1.3)</w:t>
            </w:r>
          </w:p>
        </w:tc>
        <w:tc>
          <w:tcPr>
            <w:tcW w:w="511" w:type="pct"/>
            <w:vAlign w:val="center"/>
          </w:tcPr>
          <w:p w14:paraId="614D7AB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(12.6)</w:t>
            </w:r>
          </w:p>
        </w:tc>
        <w:tc>
          <w:tcPr>
            <w:tcW w:w="511" w:type="pct"/>
            <w:vAlign w:val="center"/>
          </w:tcPr>
          <w:p w14:paraId="3FDC771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509C10E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(17.6)</w:t>
            </w:r>
          </w:p>
        </w:tc>
        <w:tc>
          <w:tcPr>
            <w:tcW w:w="511" w:type="pct"/>
            <w:shd w:val="clear" w:color="auto" w:fill="auto"/>
            <w:vAlign w:val="center"/>
          </w:tcPr>
          <w:p w14:paraId="5CB96AE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(2.4)</w:t>
            </w:r>
          </w:p>
        </w:tc>
        <w:tc>
          <w:tcPr>
            <w:tcW w:w="511" w:type="pct"/>
            <w:vAlign w:val="center"/>
          </w:tcPr>
          <w:p w14:paraId="3772098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(0.3)</w:t>
            </w:r>
          </w:p>
        </w:tc>
        <w:tc>
          <w:tcPr>
            <w:tcW w:w="523" w:type="pct"/>
            <w:vAlign w:val="center"/>
          </w:tcPr>
          <w:p w14:paraId="393480C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(0.8)</w:t>
            </w:r>
          </w:p>
        </w:tc>
      </w:tr>
      <w:tr w14:paraId="29B9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93ADD00">
            <w:pPr>
              <w:widowControl/>
              <w:spacing w:line="276" w:lineRule="auto"/>
              <w:jc w:val="center"/>
              <w:rPr>
                <w:rFonts w:ascii="Times New Roman" w:hAnsi="Times New Roman" w:eastAsia="宋体" w:cs="Times New Roman"/>
                <w:kern w:val="0"/>
                <w:szCs w:val="21"/>
              </w:rPr>
            </w:pPr>
          </w:p>
        </w:tc>
        <w:tc>
          <w:tcPr>
            <w:tcW w:w="514" w:type="pct"/>
            <w:vAlign w:val="center"/>
          </w:tcPr>
          <w:p w14:paraId="6B061782">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511" w:type="pct"/>
            <w:vAlign w:val="center"/>
          </w:tcPr>
          <w:p w14:paraId="76C57B7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-0.9 (4.0)</w:t>
            </w:r>
          </w:p>
        </w:tc>
        <w:tc>
          <w:tcPr>
            <w:tcW w:w="511" w:type="pct"/>
            <w:vAlign w:val="center"/>
          </w:tcPr>
          <w:p w14:paraId="585097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(1.3)</w:t>
            </w:r>
          </w:p>
        </w:tc>
        <w:tc>
          <w:tcPr>
            <w:tcW w:w="511" w:type="pct"/>
            <w:vAlign w:val="center"/>
          </w:tcPr>
          <w:p w14:paraId="453B23B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(12.6)</w:t>
            </w:r>
          </w:p>
        </w:tc>
        <w:tc>
          <w:tcPr>
            <w:tcW w:w="511" w:type="pct"/>
            <w:vAlign w:val="center"/>
          </w:tcPr>
          <w:p w14:paraId="2A33D09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19231C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(17.6)</w:t>
            </w:r>
          </w:p>
        </w:tc>
        <w:tc>
          <w:tcPr>
            <w:tcW w:w="511" w:type="pct"/>
            <w:shd w:val="clear" w:color="auto" w:fill="auto"/>
            <w:vAlign w:val="center"/>
          </w:tcPr>
          <w:p w14:paraId="57001C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(2.6)</w:t>
            </w:r>
          </w:p>
        </w:tc>
        <w:tc>
          <w:tcPr>
            <w:tcW w:w="511" w:type="pct"/>
            <w:vAlign w:val="center"/>
          </w:tcPr>
          <w:p w14:paraId="52FBCDF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23" w:type="pct"/>
            <w:vAlign w:val="center"/>
          </w:tcPr>
          <w:p w14:paraId="4934224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(0.8)</w:t>
            </w:r>
          </w:p>
        </w:tc>
      </w:tr>
      <w:tr w14:paraId="1C81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6373871">
            <w:pPr>
              <w:widowControl/>
              <w:spacing w:line="276" w:lineRule="auto"/>
              <w:jc w:val="center"/>
              <w:rPr>
                <w:rFonts w:ascii="Times New Roman" w:hAnsi="Times New Roman" w:cs="Times New Roman"/>
                <w:szCs w:val="21"/>
              </w:rPr>
            </w:pPr>
          </w:p>
        </w:tc>
        <w:tc>
          <w:tcPr>
            <w:tcW w:w="514" w:type="pct"/>
            <w:vAlign w:val="center"/>
          </w:tcPr>
          <w:p w14:paraId="2356FDE7">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shd w:val="clear" w:color="auto" w:fill="auto"/>
            <w:vAlign w:val="center"/>
          </w:tcPr>
          <w:p w14:paraId="7159278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E06DE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8DED7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7A5652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36466B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3571A6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kern w:val="0"/>
                <w:szCs w:val="21"/>
                <w14:textFill>
                  <w14:solidFill>
                    <w14:schemeClr w14:val="tx1"/>
                  </w14:solidFill>
                </w14:textFill>
              </w:rPr>
              <w:t>NA</w:t>
            </w:r>
          </w:p>
        </w:tc>
        <w:tc>
          <w:tcPr>
            <w:tcW w:w="511" w:type="pct"/>
            <w:vAlign w:val="center"/>
          </w:tcPr>
          <w:p w14:paraId="2F4FB8C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41D5E4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EF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63B2A3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NO.41</w:t>
            </w:r>
          </w:p>
        </w:tc>
        <w:tc>
          <w:tcPr>
            <w:tcW w:w="514" w:type="pct"/>
            <w:vAlign w:val="center"/>
          </w:tcPr>
          <w:p w14:paraId="27DE8E19">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210B40F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-1.7 (2.3)</w:t>
            </w:r>
          </w:p>
        </w:tc>
        <w:tc>
          <w:tcPr>
            <w:tcW w:w="511" w:type="pct"/>
            <w:shd w:val="clear" w:color="auto" w:fill="auto"/>
            <w:vAlign w:val="center"/>
          </w:tcPr>
          <w:p w14:paraId="49A2997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(0.8)</w:t>
            </w:r>
          </w:p>
        </w:tc>
        <w:tc>
          <w:tcPr>
            <w:tcW w:w="511" w:type="pct"/>
            <w:vAlign w:val="center"/>
          </w:tcPr>
          <w:p w14:paraId="4BB7AE9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-9.1 (8.9)</w:t>
            </w:r>
          </w:p>
        </w:tc>
        <w:tc>
          <w:tcPr>
            <w:tcW w:w="511" w:type="pct"/>
            <w:shd w:val="clear" w:color="auto" w:fill="auto"/>
            <w:vAlign w:val="center"/>
          </w:tcPr>
          <w:p w14:paraId="4878F0F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 2 (0.4)</w:t>
            </w:r>
          </w:p>
        </w:tc>
        <w:tc>
          <w:tcPr>
            <w:tcW w:w="511" w:type="pct"/>
            <w:shd w:val="clear" w:color="auto" w:fill="auto"/>
            <w:vAlign w:val="center"/>
          </w:tcPr>
          <w:p w14:paraId="6147FB7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 (23.2)</w:t>
            </w:r>
          </w:p>
        </w:tc>
        <w:tc>
          <w:tcPr>
            <w:tcW w:w="511" w:type="pct"/>
            <w:shd w:val="clear" w:color="auto" w:fill="auto"/>
            <w:vAlign w:val="center"/>
          </w:tcPr>
          <w:p w14:paraId="794F56B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-2.6 (5.6)</w:t>
            </w:r>
          </w:p>
        </w:tc>
        <w:tc>
          <w:tcPr>
            <w:tcW w:w="511" w:type="pct"/>
            <w:shd w:val="clear" w:color="auto" w:fill="auto"/>
            <w:vAlign w:val="center"/>
          </w:tcPr>
          <w:p w14:paraId="5D018F5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(2.2)</w:t>
            </w:r>
          </w:p>
        </w:tc>
        <w:tc>
          <w:tcPr>
            <w:tcW w:w="523" w:type="pct"/>
            <w:vAlign w:val="center"/>
          </w:tcPr>
          <w:p w14:paraId="0737D3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A77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C31ECA7">
            <w:pPr>
              <w:widowControl/>
              <w:spacing w:line="276" w:lineRule="auto"/>
              <w:jc w:val="center"/>
              <w:rPr>
                <w:rFonts w:ascii="Times New Roman" w:hAnsi="Times New Roman" w:cs="Times New Roman"/>
                <w:szCs w:val="21"/>
              </w:rPr>
            </w:pPr>
          </w:p>
        </w:tc>
        <w:tc>
          <w:tcPr>
            <w:tcW w:w="514" w:type="pct"/>
            <w:vAlign w:val="center"/>
          </w:tcPr>
          <w:p w14:paraId="5ADE744C">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vAlign w:val="center"/>
          </w:tcPr>
          <w:p w14:paraId="60BBB77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2.4 (8.5)</w:t>
            </w:r>
          </w:p>
        </w:tc>
        <w:tc>
          <w:tcPr>
            <w:tcW w:w="511" w:type="pct"/>
            <w:shd w:val="clear" w:color="auto" w:fill="auto"/>
            <w:vAlign w:val="center"/>
          </w:tcPr>
          <w:p w14:paraId="20DFDF0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0.9 (3.2)</w:t>
            </w:r>
          </w:p>
        </w:tc>
        <w:tc>
          <w:tcPr>
            <w:tcW w:w="511" w:type="pct"/>
            <w:vAlign w:val="center"/>
          </w:tcPr>
          <w:p w14:paraId="388CB6A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-0.8 (9.5)</w:t>
            </w:r>
          </w:p>
        </w:tc>
        <w:tc>
          <w:tcPr>
            <w:tcW w:w="511" w:type="pct"/>
            <w:shd w:val="clear" w:color="auto" w:fill="auto"/>
            <w:vAlign w:val="center"/>
          </w:tcPr>
          <w:p w14:paraId="0A35486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(0.3)</w:t>
            </w:r>
          </w:p>
        </w:tc>
        <w:tc>
          <w:tcPr>
            <w:tcW w:w="511" w:type="pct"/>
            <w:shd w:val="clear" w:color="auto" w:fill="auto"/>
            <w:vAlign w:val="center"/>
          </w:tcPr>
          <w:p w14:paraId="55264DA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(31.6)</w:t>
            </w:r>
          </w:p>
        </w:tc>
        <w:tc>
          <w:tcPr>
            <w:tcW w:w="511" w:type="pct"/>
            <w:shd w:val="clear" w:color="auto" w:fill="auto"/>
            <w:vAlign w:val="center"/>
          </w:tcPr>
          <w:p w14:paraId="427930F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(2.6)</w:t>
            </w:r>
          </w:p>
        </w:tc>
        <w:tc>
          <w:tcPr>
            <w:tcW w:w="511" w:type="pct"/>
            <w:shd w:val="clear" w:color="auto" w:fill="auto"/>
            <w:vAlign w:val="center"/>
          </w:tcPr>
          <w:p w14:paraId="09BCC60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23" w:type="pct"/>
            <w:vAlign w:val="center"/>
          </w:tcPr>
          <w:p w14:paraId="04D4FD5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400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86" w:type="pct"/>
            <w:vAlign w:val="center"/>
          </w:tcPr>
          <w:p w14:paraId="6AC47B2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NO.42</w:t>
            </w:r>
          </w:p>
        </w:tc>
        <w:tc>
          <w:tcPr>
            <w:tcW w:w="514" w:type="pct"/>
            <w:vAlign w:val="center"/>
          </w:tcPr>
          <w:p w14:paraId="4232903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792F4C4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-4.0 (14.5)</w:t>
            </w:r>
          </w:p>
        </w:tc>
        <w:tc>
          <w:tcPr>
            <w:tcW w:w="511" w:type="pct"/>
            <w:shd w:val="clear" w:color="auto" w:fill="auto"/>
            <w:vAlign w:val="center"/>
          </w:tcPr>
          <w:p w14:paraId="7F7CD61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-1.3 (5.1)</w:t>
            </w:r>
          </w:p>
        </w:tc>
        <w:tc>
          <w:tcPr>
            <w:tcW w:w="511" w:type="pct"/>
            <w:vAlign w:val="center"/>
          </w:tcPr>
          <w:p w14:paraId="6F55190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(7.6)</w:t>
            </w:r>
          </w:p>
        </w:tc>
        <w:tc>
          <w:tcPr>
            <w:tcW w:w="511" w:type="pct"/>
            <w:shd w:val="clear" w:color="auto" w:fill="auto"/>
            <w:vAlign w:val="center"/>
          </w:tcPr>
          <w:p w14:paraId="246585C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(0.4)</w:t>
            </w:r>
          </w:p>
        </w:tc>
        <w:tc>
          <w:tcPr>
            <w:tcW w:w="511" w:type="pct"/>
            <w:shd w:val="clear" w:color="auto" w:fill="auto"/>
            <w:vAlign w:val="center"/>
          </w:tcPr>
          <w:p w14:paraId="2DF3C61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-15 (34)</w:t>
            </w:r>
          </w:p>
        </w:tc>
        <w:tc>
          <w:tcPr>
            <w:tcW w:w="511" w:type="pct"/>
            <w:shd w:val="clear" w:color="auto" w:fill="auto"/>
            <w:vAlign w:val="center"/>
          </w:tcPr>
          <w:p w14:paraId="385D1E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-1.6 (4.7)</w:t>
            </w:r>
          </w:p>
        </w:tc>
        <w:tc>
          <w:tcPr>
            <w:tcW w:w="511" w:type="pct"/>
            <w:shd w:val="clear" w:color="auto" w:fill="auto"/>
            <w:vAlign w:val="center"/>
          </w:tcPr>
          <w:p w14:paraId="110B85E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(1.3)</w:t>
            </w:r>
          </w:p>
        </w:tc>
        <w:tc>
          <w:tcPr>
            <w:tcW w:w="523" w:type="pct"/>
            <w:shd w:val="clear" w:color="auto" w:fill="auto"/>
            <w:vAlign w:val="center"/>
          </w:tcPr>
          <w:p w14:paraId="77A056C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(1.9)</w:t>
            </w:r>
          </w:p>
        </w:tc>
      </w:tr>
      <w:tr w14:paraId="722B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07FAAE6">
            <w:pPr>
              <w:widowControl/>
              <w:spacing w:line="276" w:lineRule="auto"/>
              <w:jc w:val="center"/>
              <w:rPr>
                <w:rFonts w:ascii="Times New Roman" w:hAnsi="Times New Roman" w:cs="Times New Roman"/>
                <w:szCs w:val="21"/>
              </w:rPr>
            </w:pPr>
          </w:p>
        </w:tc>
        <w:tc>
          <w:tcPr>
            <w:tcW w:w="514" w:type="pct"/>
            <w:vAlign w:val="center"/>
          </w:tcPr>
          <w:p w14:paraId="651D65C5">
            <w:pPr>
              <w:jc w:val="center"/>
              <w:rPr>
                <w:rFonts w:ascii="Times New Roman" w:hAnsi="Times New Roman" w:cs="Times New Roman"/>
                <w:szCs w:val="21"/>
              </w:rPr>
            </w:pPr>
            <w:r>
              <w:rPr>
                <w:rFonts w:hint="eastAsia" w:ascii="Times New Roman" w:hAnsi="Times New Roman" w:cs="Times New Roman"/>
                <w:bCs/>
                <w:szCs w:val="21"/>
              </w:rPr>
              <w:t>C1</w:t>
            </w:r>
          </w:p>
        </w:tc>
        <w:tc>
          <w:tcPr>
            <w:tcW w:w="511" w:type="pct"/>
            <w:shd w:val="clear" w:color="auto" w:fill="auto"/>
            <w:vAlign w:val="center"/>
          </w:tcPr>
          <w:p w14:paraId="453D0C8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-4.0 (13.5)</w:t>
            </w:r>
          </w:p>
        </w:tc>
        <w:tc>
          <w:tcPr>
            <w:tcW w:w="511" w:type="pct"/>
            <w:shd w:val="clear" w:color="auto" w:fill="auto"/>
            <w:vAlign w:val="center"/>
          </w:tcPr>
          <w:p w14:paraId="2FAA5D4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(4.5)</w:t>
            </w:r>
          </w:p>
        </w:tc>
        <w:tc>
          <w:tcPr>
            <w:tcW w:w="511" w:type="pct"/>
            <w:vAlign w:val="center"/>
          </w:tcPr>
          <w:p w14:paraId="48B4A94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-5.0 (9.5)</w:t>
            </w:r>
          </w:p>
        </w:tc>
        <w:tc>
          <w:tcPr>
            <w:tcW w:w="511" w:type="pct"/>
            <w:shd w:val="clear" w:color="auto" w:fill="auto"/>
            <w:vAlign w:val="center"/>
          </w:tcPr>
          <w:p w14:paraId="4BA74F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(0.5)</w:t>
            </w:r>
          </w:p>
        </w:tc>
        <w:tc>
          <w:tcPr>
            <w:tcW w:w="511" w:type="pct"/>
            <w:shd w:val="clear" w:color="auto" w:fill="auto"/>
            <w:vAlign w:val="center"/>
          </w:tcPr>
          <w:p w14:paraId="7484497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-13 (37.2)</w:t>
            </w:r>
          </w:p>
        </w:tc>
        <w:tc>
          <w:tcPr>
            <w:tcW w:w="511" w:type="pct"/>
            <w:shd w:val="clear" w:color="auto" w:fill="auto"/>
            <w:vAlign w:val="center"/>
          </w:tcPr>
          <w:p w14:paraId="5392EF7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(4.0)</w:t>
            </w:r>
          </w:p>
        </w:tc>
        <w:tc>
          <w:tcPr>
            <w:tcW w:w="511" w:type="pct"/>
            <w:shd w:val="clear" w:color="auto" w:fill="auto"/>
            <w:vAlign w:val="center"/>
          </w:tcPr>
          <w:p w14:paraId="7F3FEE6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(0.6)</w:t>
            </w:r>
          </w:p>
        </w:tc>
        <w:tc>
          <w:tcPr>
            <w:tcW w:w="523" w:type="pct"/>
            <w:shd w:val="clear" w:color="auto" w:fill="auto"/>
            <w:vAlign w:val="center"/>
          </w:tcPr>
          <w:p w14:paraId="0B18A7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-0.9 (1.9)</w:t>
            </w:r>
          </w:p>
        </w:tc>
      </w:tr>
      <w:tr w14:paraId="161A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1DBDAE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NO.43</w:t>
            </w:r>
          </w:p>
        </w:tc>
        <w:tc>
          <w:tcPr>
            <w:tcW w:w="514" w:type="pct"/>
            <w:vAlign w:val="center"/>
          </w:tcPr>
          <w:p w14:paraId="0868E9E8">
            <w:pPr>
              <w:jc w:val="center"/>
              <w:rPr>
                <w:rFonts w:ascii="Times New Roman" w:hAnsi="Times New Roman" w:eastAsia="宋体" w:cs="Times New Roman"/>
                <w:kern w:val="0"/>
                <w:szCs w:val="21"/>
              </w:rPr>
            </w:pPr>
            <w:r>
              <w:rPr>
                <w:rFonts w:hint="eastAsia" w:ascii="Times New Roman" w:hAnsi="Times New Roman" w:eastAsia="宋体" w:cs="Times New Roman"/>
                <w:bCs/>
                <w:kern w:val="0"/>
                <w:szCs w:val="21"/>
                <w:lang w:bidi="ar"/>
              </w:rPr>
              <w:t>I1</w:t>
            </w:r>
          </w:p>
        </w:tc>
        <w:tc>
          <w:tcPr>
            <w:tcW w:w="511" w:type="pct"/>
            <w:vAlign w:val="center"/>
          </w:tcPr>
          <w:p w14:paraId="128A6F6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A054A0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(0.0</w:t>
            </w:r>
            <w:r>
              <w:rPr>
                <w:rFonts w:hint="eastAsia" w:ascii="Times New Roman" w:hAnsi="Times New Roman" w:eastAsia="宋体" w:cs="Times New Roman"/>
                <w:color w:val="000000" w:themeColor="text1"/>
                <w:kern w:val="0"/>
                <w:szCs w:val="21"/>
                <w:lang w:bidi="ar"/>
                <w14:textFill>
                  <w14:solidFill>
                    <w14:schemeClr w14:val="tx1"/>
                  </w14:solidFill>
                </w14:textFill>
              </w:rPr>
              <w:t>3</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7133E91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w:t>
            </w:r>
            <w:r>
              <w:rPr>
                <w:rFonts w:hint="eastAsia" w:ascii="Times New Roman" w:hAnsi="Times New Roman" w:eastAsia="宋体" w:cs="Times New Roman"/>
                <w:color w:val="000000" w:themeColor="text1"/>
                <w:kern w:val="0"/>
                <w:szCs w:val="21"/>
                <w:lang w:bidi="ar"/>
                <w14:textFill>
                  <w14:solidFill>
                    <w14:schemeClr w14:val="tx1"/>
                  </w14:solidFill>
                </w14:textFill>
              </w:rPr>
              <w:t>54</w:t>
            </w:r>
            <w:r>
              <w:rPr>
                <w:rFonts w:ascii="Times New Roman" w:hAnsi="Times New Roman" w:eastAsia="宋体" w:cs="Times New Roman"/>
                <w:color w:val="000000" w:themeColor="text1"/>
                <w:kern w:val="0"/>
                <w:szCs w:val="21"/>
                <w:lang w:bidi="ar"/>
                <w14:textFill>
                  <w14:solidFill>
                    <w14:schemeClr w14:val="tx1"/>
                  </w14:solidFill>
                </w14:textFill>
              </w:rPr>
              <w:t xml:space="preserve"> (</w:t>
            </w:r>
            <w:r>
              <w:rPr>
                <w:rFonts w:hint="eastAsia" w:ascii="Times New Roman" w:hAnsi="Times New Roman" w:eastAsia="宋体" w:cs="Times New Roman"/>
                <w:color w:val="000000" w:themeColor="text1"/>
                <w:kern w:val="0"/>
                <w:szCs w:val="21"/>
                <w:lang w:bidi="ar"/>
                <w14:textFill>
                  <w14:solidFill>
                    <w14:schemeClr w14:val="tx1"/>
                  </w14:solidFill>
                </w14:textFill>
              </w:rPr>
              <w:t>3.6</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7756792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(0.1)</w:t>
            </w:r>
          </w:p>
        </w:tc>
        <w:tc>
          <w:tcPr>
            <w:tcW w:w="511" w:type="pct"/>
            <w:vAlign w:val="center"/>
          </w:tcPr>
          <w:p w14:paraId="741E791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-0.02 (0.26)</w:t>
            </w:r>
          </w:p>
        </w:tc>
        <w:tc>
          <w:tcPr>
            <w:tcW w:w="511" w:type="pct"/>
            <w:vAlign w:val="center"/>
          </w:tcPr>
          <w:p w14:paraId="302951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11" w:type="pct"/>
            <w:vAlign w:val="center"/>
          </w:tcPr>
          <w:p w14:paraId="144273E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(0.1)</w:t>
            </w:r>
          </w:p>
        </w:tc>
        <w:tc>
          <w:tcPr>
            <w:tcW w:w="523" w:type="pct"/>
            <w:vAlign w:val="center"/>
          </w:tcPr>
          <w:p w14:paraId="17180F9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r>
      <w:tr w14:paraId="019A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66DF96D">
            <w:pPr>
              <w:widowControl/>
              <w:spacing w:line="276" w:lineRule="auto"/>
              <w:jc w:val="center"/>
              <w:rPr>
                <w:rFonts w:ascii="Times New Roman" w:hAnsi="Times New Roman" w:eastAsia="宋体" w:cs="Times New Roman"/>
                <w:kern w:val="0"/>
                <w:szCs w:val="21"/>
              </w:rPr>
            </w:pPr>
          </w:p>
        </w:tc>
        <w:tc>
          <w:tcPr>
            <w:tcW w:w="514" w:type="pct"/>
            <w:vAlign w:val="center"/>
          </w:tcPr>
          <w:p w14:paraId="7E7A68B9">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A1A39C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D46A0A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(0.0</w:t>
            </w:r>
            <w:r>
              <w:rPr>
                <w:rFonts w:hint="eastAsia" w:ascii="Times New Roman" w:hAnsi="Times New Roman" w:eastAsia="宋体" w:cs="Times New Roman"/>
                <w:color w:val="000000" w:themeColor="text1"/>
                <w:kern w:val="0"/>
                <w:szCs w:val="21"/>
                <w:lang w:bidi="ar"/>
                <w14:textFill>
                  <w14:solidFill>
                    <w14:schemeClr w14:val="tx1"/>
                  </w14:solidFill>
                </w14:textFill>
              </w:rPr>
              <w:t>5</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36ED065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w:t>
            </w:r>
            <w:r>
              <w:rPr>
                <w:rFonts w:hint="eastAsia" w:ascii="Times New Roman" w:hAnsi="Times New Roman" w:eastAsia="宋体" w:cs="Times New Roman"/>
                <w:color w:val="000000" w:themeColor="text1"/>
                <w:kern w:val="0"/>
                <w:szCs w:val="21"/>
                <w:lang w:bidi="ar"/>
                <w14:textFill>
                  <w14:solidFill>
                    <w14:schemeClr w14:val="tx1"/>
                  </w14:solidFill>
                </w14:textFill>
              </w:rPr>
              <w:t>36</w:t>
            </w:r>
            <w:r>
              <w:rPr>
                <w:rFonts w:ascii="Times New Roman" w:hAnsi="Times New Roman" w:eastAsia="宋体" w:cs="Times New Roman"/>
                <w:color w:val="000000" w:themeColor="text1"/>
                <w:kern w:val="0"/>
                <w:szCs w:val="21"/>
                <w:lang w:bidi="ar"/>
                <w14:textFill>
                  <w14:solidFill>
                    <w14:schemeClr w14:val="tx1"/>
                  </w14:solidFill>
                </w14:textFill>
              </w:rPr>
              <w:t xml:space="preserve"> (</w:t>
            </w:r>
            <w:r>
              <w:rPr>
                <w:rFonts w:hint="eastAsia" w:ascii="Times New Roman" w:hAnsi="Times New Roman" w:eastAsia="宋体" w:cs="Times New Roman"/>
                <w:color w:val="000000" w:themeColor="text1"/>
                <w:kern w:val="0"/>
                <w:szCs w:val="21"/>
                <w:lang w:bidi="ar"/>
                <w14:textFill>
                  <w14:solidFill>
                    <w14:schemeClr w14:val="tx1"/>
                  </w14:solidFill>
                </w14:textFill>
              </w:rPr>
              <w:t>5.4</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187645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(0.0</w:t>
            </w:r>
            <w:r>
              <w:rPr>
                <w:rFonts w:hint="eastAsia" w:ascii="Times New Roman" w:hAnsi="Times New Roman" w:eastAsia="宋体" w:cs="Times New Roman"/>
                <w:color w:val="000000" w:themeColor="text1"/>
                <w:kern w:val="0"/>
                <w:szCs w:val="21"/>
                <w:lang w:bidi="ar"/>
                <w14:textFill>
                  <w14:solidFill>
                    <w14:schemeClr w14:val="tx1"/>
                  </w14:solidFill>
                </w14:textFill>
              </w:rPr>
              <w:t>4</w:t>
            </w:r>
            <w:r>
              <w:rPr>
                <w:rFonts w:ascii="Times New Roman" w:hAnsi="Times New Roman" w:eastAsia="宋体" w:cs="Times New Roman"/>
                <w:color w:val="000000" w:themeColor="text1"/>
                <w:kern w:val="0"/>
                <w:szCs w:val="21"/>
                <w:lang w:bidi="ar"/>
                <w14:textFill>
                  <w14:solidFill>
                    <w14:schemeClr w14:val="tx1"/>
                  </w14:solidFill>
                </w14:textFill>
              </w:rPr>
              <w:t>)</w:t>
            </w:r>
          </w:p>
        </w:tc>
        <w:tc>
          <w:tcPr>
            <w:tcW w:w="511" w:type="pct"/>
            <w:vAlign w:val="center"/>
          </w:tcPr>
          <w:p w14:paraId="477E4C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-0.06 (0.17)</w:t>
            </w:r>
          </w:p>
        </w:tc>
        <w:tc>
          <w:tcPr>
            <w:tcW w:w="511" w:type="pct"/>
            <w:vAlign w:val="center"/>
          </w:tcPr>
          <w:p w14:paraId="14C77ED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vAlign w:val="center"/>
          </w:tcPr>
          <w:p w14:paraId="59B69D6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(0.1)</w:t>
            </w:r>
          </w:p>
        </w:tc>
        <w:tc>
          <w:tcPr>
            <w:tcW w:w="523" w:type="pct"/>
            <w:vAlign w:val="center"/>
          </w:tcPr>
          <w:p w14:paraId="7C3C904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(0.2)</w:t>
            </w:r>
          </w:p>
        </w:tc>
      </w:tr>
      <w:tr w14:paraId="532E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1738D4FE">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NO.44</w:t>
            </w:r>
          </w:p>
        </w:tc>
        <w:tc>
          <w:tcPr>
            <w:tcW w:w="514" w:type="pct"/>
            <w:vAlign w:val="center"/>
          </w:tcPr>
          <w:p w14:paraId="30788739">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596806F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kern w:val="0"/>
                <w:szCs w:val="21"/>
                <w:lang w:bidi="ar"/>
              </w:rPr>
              <w:t>-2.8 (14.4)</w:t>
            </w:r>
          </w:p>
        </w:tc>
        <w:tc>
          <w:tcPr>
            <w:tcW w:w="511" w:type="pct"/>
            <w:vAlign w:val="center"/>
          </w:tcPr>
          <w:p w14:paraId="77A6EF7B">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(5.6)</w:t>
            </w:r>
          </w:p>
        </w:tc>
        <w:tc>
          <w:tcPr>
            <w:tcW w:w="511" w:type="pct"/>
            <w:vAlign w:val="center"/>
          </w:tcPr>
          <w:p w14:paraId="640C01D0">
            <w:pPr>
              <w:widowControl/>
              <w:jc w:val="center"/>
              <w:textAlignment w:val="center"/>
              <w:rPr>
                <w:rFonts w:ascii="Times New Roman" w:hAnsi="Times New Roman" w:eastAsia="宋体" w:cs="Times New Roman"/>
                <w:color w:val="FF0000"/>
                <w:kern w:val="0"/>
                <w:szCs w:val="21"/>
              </w:rPr>
            </w:pPr>
            <w:r>
              <w:rPr>
                <w:rFonts w:ascii="Times New Roman" w:hAnsi="Times New Roman" w:eastAsia="宋体" w:cs="Times New Roman"/>
                <w:color w:val="000000" w:themeColor="text1"/>
                <w:kern w:val="0"/>
                <w:szCs w:val="21"/>
                <w:lang w:bidi="ar"/>
                <w14:textFill>
                  <w14:solidFill>
                    <w14:schemeClr w14:val="tx1"/>
                  </w14:solidFill>
                </w14:textFill>
              </w:rPr>
              <w:t>-10.8 (20.5)</w:t>
            </w:r>
          </w:p>
        </w:tc>
        <w:tc>
          <w:tcPr>
            <w:tcW w:w="511" w:type="pct"/>
            <w:vAlign w:val="center"/>
          </w:tcPr>
          <w:p w14:paraId="2D087451">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(1.3)</w:t>
            </w:r>
          </w:p>
        </w:tc>
        <w:tc>
          <w:tcPr>
            <w:tcW w:w="511" w:type="pct"/>
            <w:vAlign w:val="center"/>
          </w:tcPr>
          <w:p w14:paraId="32466053">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(19.8)</w:t>
            </w:r>
          </w:p>
        </w:tc>
        <w:tc>
          <w:tcPr>
            <w:tcW w:w="511" w:type="pct"/>
            <w:vAlign w:val="center"/>
          </w:tcPr>
          <w:p w14:paraId="79F8E10A">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(0.6)</w:t>
            </w:r>
          </w:p>
        </w:tc>
        <w:tc>
          <w:tcPr>
            <w:tcW w:w="511" w:type="pct"/>
            <w:vAlign w:val="center"/>
          </w:tcPr>
          <w:p w14:paraId="27CA284B">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23" w:type="pct"/>
            <w:shd w:val="clear" w:color="auto" w:fill="auto"/>
            <w:vAlign w:val="center"/>
          </w:tcPr>
          <w:p w14:paraId="0B0D5D7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DC2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86" w:type="pct"/>
            <w:vAlign w:val="center"/>
          </w:tcPr>
          <w:p w14:paraId="73A719EE">
            <w:pPr>
              <w:widowControl/>
              <w:spacing w:line="276" w:lineRule="auto"/>
              <w:jc w:val="center"/>
              <w:rPr>
                <w:rFonts w:ascii="Times New Roman" w:hAnsi="Times New Roman" w:eastAsia="宋体" w:cs="Times New Roman"/>
                <w:kern w:val="0"/>
                <w:szCs w:val="21"/>
              </w:rPr>
            </w:pPr>
          </w:p>
        </w:tc>
        <w:tc>
          <w:tcPr>
            <w:tcW w:w="514" w:type="pct"/>
            <w:vAlign w:val="center"/>
          </w:tcPr>
          <w:p w14:paraId="55334307">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0A3C33D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(13.9)</w:t>
            </w:r>
          </w:p>
        </w:tc>
        <w:tc>
          <w:tcPr>
            <w:tcW w:w="511" w:type="pct"/>
            <w:vAlign w:val="center"/>
          </w:tcPr>
          <w:p w14:paraId="4339B12C">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(5.8)</w:t>
            </w:r>
          </w:p>
        </w:tc>
        <w:tc>
          <w:tcPr>
            <w:tcW w:w="511" w:type="pct"/>
            <w:vAlign w:val="center"/>
          </w:tcPr>
          <w:p w14:paraId="1487AD38">
            <w:pPr>
              <w:widowControl/>
              <w:jc w:val="center"/>
              <w:textAlignment w:val="center"/>
              <w:rPr>
                <w:rFonts w:ascii="Times New Roman" w:hAnsi="Times New Roman" w:eastAsia="宋体" w:cs="Times New Roman"/>
                <w:color w:val="FF0000"/>
                <w:kern w:val="0"/>
                <w:szCs w:val="21"/>
              </w:rPr>
            </w:pPr>
            <w:r>
              <w:rPr>
                <w:rFonts w:ascii="Times New Roman" w:hAnsi="Times New Roman" w:eastAsia="宋体" w:cs="Times New Roman"/>
                <w:color w:val="000000" w:themeColor="text1"/>
                <w:kern w:val="0"/>
                <w:szCs w:val="21"/>
                <w:lang w:bidi="ar"/>
                <w14:textFill>
                  <w14:solidFill>
                    <w14:schemeClr w14:val="tx1"/>
                  </w14:solidFill>
                </w14:textFill>
              </w:rPr>
              <w:t>1.8 (11)</w:t>
            </w:r>
          </w:p>
        </w:tc>
        <w:tc>
          <w:tcPr>
            <w:tcW w:w="511" w:type="pct"/>
            <w:vAlign w:val="center"/>
          </w:tcPr>
          <w:p w14:paraId="2C8195CA">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(1.4)</w:t>
            </w:r>
          </w:p>
        </w:tc>
        <w:tc>
          <w:tcPr>
            <w:tcW w:w="511" w:type="pct"/>
            <w:vAlign w:val="center"/>
          </w:tcPr>
          <w:p w14:paraId="32D44299">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(20.0)</w:t>
            </w:r>
          </w:p>
        </w:tc>
        <w:tc>
          <w:tcPr>
            <w:tcW w:w="511" w:type="pct"/>
            <w:vAlign w:val="center"/>
          </w:tcPr>
          <w:p w14:paraId="375E2AEE">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5AC66B54">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(0.4)</w:t>
            </w:r>
          </w:p>
        </w:tc>
        <w:tc>
          <w:tcPr>
            <w:tcW w:w="523" w:type="pct"/>
            <w:shd w:val="clear" w:color="auto" w:fill="auto"/>
            <w:vAlign w:val="center"/>
          </w:tcPr>
          <w:p w14:paraId="1F54D9C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82A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483E39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NO.45</w:t>
            </w:r>
          </w:p>
        </w:tc>
        <w:tc>
          <w:tcPr>
            <w:tcW w:w="514" w:type="pct"/>
            <w:vAlign w:val="center"/>
          </w:tcPr>
          <w:p w14:paraId="1740BA9C">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10C4C73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8BC813A">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88CF26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(12.4)</w:t>
            </w:r>
          </w:p>
        </w:tc>
        <w:tc>
          <w:tcPr>
            <w:tcW w:w="511" w:type="pct"/>
            <w:shd w:val="clear" w:color="auto" w:fill="auto"/>
            <w:vAlign w:val="center"/>
          </w:tcPr>
          <w:p w14:paraId="38C7DBB8">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27E4EC0">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1D9AC0E">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8F28709">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30CC272">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51E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86" w:type="pct"/>
            <w:vAlign w:val="center"/>
          </w:tcPr>
          <w:p w14:paraId="33AAA93E">
            <w:pPr>
              <w:widowControl/>
              <w:spacing w:line="276" w:lineRule="auto"/>
              <w:jc w:val="center"/>
              <w:rPr>
                <w:rFonts w:ascii="Times New Roman" w:hAnsi="Times New Roman" w:eastAsia="宋体" w:cs="Times New Roman"/>
                <w:kern w:val="0"/>
                <w:szCs w:val="21"/>
              </w:rPr>
            </w:pPr>
          </w:p>
        </w:tc>
        <w:tc>
          <w:tcPr>
            <w:tcW w:w="514" w:type="pct"/>
            <w:vAlign w:val="center"/>
          </w:tcPr>
          <w:p w14:paraId="1671347C">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183A22E6">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A265232">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D7D9AB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(9)</w:t>
            </w:r>
          </w:p>
        </w:tc>
        <w:tc>
          <w:tcPr>
            <w:tcW w:w="511" w:type="pct"/>
            <w:vAlign w:val="center"/>
          </w:tcPr>
          <w:p w14:paraId="75B1E4C0">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E6EF043">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A18A080">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5614733">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6716F9D9">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78F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84D4E5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NO.46</w:t>
            </w:r>
          </w:p>
        </w:tc>
        <w:tc>
          <w:tcPr>
            <w:tcW w:w="514" w:type="pct"/>
            <w:vAlign w:val="center"/>
          </w:tcPr>
          <w:p w14:paraId="6DCE28F6">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shd w:val="clear" w:color="auto" w:fill="auto"/>
            <w:vAlign w:val="center"/>
          </w:tcPr>
          <w:p w14:paraId="08E1A3A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2.2 (17.8)</w:t>
            </w:r>
          </w:p>
        </w:tc>
        <w:tc>
          <w:tcPr>
            <w:tcW w:w="511" w:type="pct"/>
            <w:shd w:val="clear" w:color="auto" w:fill="auto"/>
            <w:vAlign w:val="center"/>
          </w:tcPr>
          <w:p w14:paraId="0C88843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1.5 (3.4)</w:t>
            </w:r>
          </w:p>
        </w:tc>
        <w:tc>
          <w:tcPr>
            <w:tcW w:w="511" w:type="pct"/>
            <w:vAlign w:val="center"/>
          </w:tcPr>
          <w:p w14:paraId="4A71A22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-10.8 (10.8)</w:t>
            </w:r>
          </w:p>
        </w:tc>
        <w:tc>
          <w:tcPr>
            <w:tcW w:w="511" w:type="pct"/>
            <w:shd w:val="clear" w:color="auto" w:fill="auto"/>
            <w:vAlign w:val="center"/>
          </w:tcPr>
          <w:p w14:paraId="3F73201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shd w:val="clear" w:color="auto" w:fill="auto"/>
            <w:vAlign w:val="center"/>
          </w:tcPr>
          <w:p w14:paraId="0BBFA77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-12.6 (12.6)</w:t>
            </w:r>
          </w:p>
        </w:tc>
        <w:tc>
          <w:tcPr>
            <w:tcW w:w="511" w:type="pct"/>
            <w:vAlign w:val="center"/>
          </w:tcPr>
          <w:p w14:paraId="6D9B28F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(1.2)</w:t>
            </w:r>
          </w:p>
        </w:tc>
        <w:tc>
          <w:tcPr>
            <w:tcW w:w="511" w:type="pct"/>
            <w:vAlign w:val="center"/>
          </w:tcPr>
          <w:p w14:paraId="0B26E18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(0.3)</w:t>
            </w:r>
          </w:p>
        </w:tc>
        <w:tc>
          <w:tcPr>
            <w:tcW w:w="523" w:type="pct"/>
            <w:vAlign w:val="center"/>
          </w:tcPr>
          <w:p w14:paraId="0C29D2B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(1.1)</w:t>
            </w:r>
          </w:p>
        </w:tc>
      </w:tr>
      <w:tr w14:paraId="3A8E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59D15BD">
            <w:pPr>
              <w:widowControl/>
              <w:spacing w:line="276" w:lineRule="auto"/>
              <w:jc w:val="center"/>
              <w:rPr>
                <w:rFonts w:ascii="Times New Roman" w:hAnsi="Times New Roman" w:eastAsia="宋体" w:cs="Times New Roman"/>
                <w:kern w:val="0"/>
                <w:szCs w:val="21"/>
              </w:rPr>
            </w:pPr>
          </w:p>
        </w:tc>
        <w:tc>
          <w:tcPr>
            <w:tcW w:w="514" w:type="pct"/>
            <w:vAlign w:val="center"/>
          </w:tcPr>
          <w:p w14:paraId="01CC62B0">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shd w:val="clear" w:color="auto" w:fill="auto"/>
            <w:vAlign w:val="center"/>
          </w:tcPr>
          <w:p w14:paraId="347F82A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-0.8 (12.7)</w:t>
            </w:r>
          </w:p>
        </w:tc>
        <w:tc>
          <w:tcPr>
            <w:tcW w:w="511" w:type="pct"/>
            <w:shd w:val="clear" w:color="auto" w:fill="auto"/>
            <w:vAlign w:val="center"/>
          </w:tcPr>
          <w:p w14:paraId="0A44FDD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(3.1)</w:t>
            </w:r>
          </w:p>
        </w:tc>
        <w:tc>
          <w:tcPr>
            <w:tcW w:w="511" w:type="pct"/>
            <w:vAlign w:val="center"/>
          </w:tcPr>
          <w:p w14:paraId="1BFB22D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-14.4 (8.3)</w:t>
            </w:r>
          </w:p>
        </w:tc>
        <w:tc>
          <w:tcPr>
            <w:tcW w:w="511" w:type="pct"/>
            <w:shd w:val="clear" w:color="auto" w:fill="auto"/>
            <w:vAlign w:val="center"/>
          </w:tcPr>
          <w:p w14:paraId="297FE86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11" w:type="pct"/>
            <w:shd w:val="clear" w:color="auto" w:fill="auto"/>
            <w:vAlign w:val="center"/>
          </w:tcPr>
          <w:p w14:paraId="7EADE17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-3.6 (19.8)</w:t>
            </w:r>
          </w:p>
        </w:tc>
        <w:tc>
          <w:tcPr>
            <w:tcW w:w="511" w:type="pct"/>
            <w:vAlign w:val="center"/>
          </w:tcPr>
          <w:p w14:paraId="719418E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(1.5)</w:t>
            </w:r>
          </w:p>
        </w:tc>
        <w:tc>
          <w:tcPr>
            <w:tcW w:w="511" w:type="pct"/>
            <w:vAlign w:val="center"/>
          </w:tcPr>
          <w:p w14:paraId="42CF895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(0.3)</w:t>
            </w:r>
          </w:p>
        </w:tc>
        <w:tc>
          <w:tcPr>
            <w:tcW w:w="523" w:type="pct"/>
            <w:vAlign w:val="center"/>
          </w:tcPr>
          <w:p w14:paraId="6A457CA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(1.2)</w:t>
            </w:r>
          </w:p>
        </w:tc>
      </w:tr>
      <w:tr w14:paraId="4AC5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4D64DE35">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NO.47</w:t>
            </w:r>
          </w:p>
        </w:tc>
        <w:tc>
          <w:tcPr>
            <w:tcW w:w="514" w:type="pct"/>
            <w:vAlign w:val="center"/>
          </w:tcPr>
          <w:p w14:paraId="11BD2BB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096E54F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2.0 (3.5)</w:t>
            </w:r>
          </w:p>
        </w:tc>
        <w:tc>
          <w:tcPr>
            <w:tcW w:w="511" w:type="pct"/>
            <w:vAlign w:val="center"/>
          </w:tcPr>
          <w:p w14:paraId="62DD487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8DC5F3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-4.0 (9.3)</w:t>
            </w:r>
          </w:p>
        </w:tc>
        <w:tc>
          <w:tcPr>
            <w:tcW w:w="511" w:type="pct"/>
            <w:vAlign w:val="center"/>
          </w:tcPr>
          <w:p w14:paraId="530526A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11" w:type="pct"/>
            <w:vAlign w:val="center"/>
          </w:tcPr>
          <w:p w14:paraId="4E275F0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0241A0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7BF30E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C9A56C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BAE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3CDFC75">
            <w:pPr>
              <w:widowControl/>
              <w:spacing w:line="276" w:lineRule="auto"/>
              <w:jc w:val="center"/>
              <w:rPr>
                <w:rFonts w:ascii="Times New Roman" w:hAnsi="Times New Roman" w:eastAsia="宋体" w:cs="Times New Roman"/>
                <w:kern w:val="0"/>
                <w:szCs w:val="21"/>
              </w:rPr>
            </w:pPr>
          </w:p>
        </w:tc>
        <w:tc>
          <w:tcPr>
            <w:tcW w:w="514" w:type="pct"/>
            <w:vAlign w:val="center"/>
          </w:tcPr>
          <w:p w14:paraId="07FC25E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5F48B0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(3.1)</w:t>
            </w:r>
          </w:p>
        </w:tc>
        <w:tc>
          <w:tcPr>
            <w:tcW w:w="511" w:type="pct"/>
            <w:vAlign w:val="center"/>
          </w:tcPr>
          <w:p w14:paraId="4BDF909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375F5B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(9.5)</w:t>
            </w:r>
          </w:p>
        </w:tc>
        <w:tc>
          <w:tcPr>
            <w:tcW w:w="511" w:type="pct"/>
            <w:vAlign w:val="center"/>
          </w:tcPr>
          <w:p w14:paraId="5E5403E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(0.5)</w:t>
            </w:r>
          </w:p>
        </w:tc>
        <w:tc>
          <w:tcPr>
            <w:tcW w:w="511" w:type="pct"/>
            <w:vAlign w:val="center"/>
          </w:tcPr>
          <w:p w14:paraId="4EAFEE6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1978AA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F4B82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F6FC53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50F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6A60B86D">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NO.48</w:t>
            </w:r>
          </w:p>
        </w:tc>
        <w:tc>
          <w:tcPr>
            <w:tcW w:w="514" w:type="pct"/>
            <w:vAlign w:val="center"/>
          </w:tcPr>
          <w:p w14:paraId="044086F0">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7EBDE5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-4.1 (5.8)</w:t>
            </w:r>
          </w:p>
        </w:tc>
        <w:tc>
          <w:tcPr>
            <w:tcW w:w="511" w:type="pct"/>
            <w:vAlign w:val="center"/>
          </w:tcPr>
          <w:p w14:paraId="006A1C7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E08958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(5.4)</w:t>
            </w:r>
          </w:p>
        </w:tc>
        <w:tc>
          <w:tcPr>
            <w:tcW w:w="511" w:type="pct"/>
            <w:vAlign w:val="center"/>
          </w:tcPr>
          <w:p w14:paraId="02A6AE64">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C8BE4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3BACA7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(1.3)</w:t>
            </w:r>
          </w:p>
        </w:tc>
        <w:tc>
          <w:tcPr>
            <w:tcW w:w="511" w:type="pct"/>
            <w:vAlign w:val="center"/>
          </w:tcPr>
          <w:p w14:paraId="73A17C5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DCC0E1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13F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C697861">
            <w:pPr>
              <w:widowControl/>
              <w:spacing w:line="276" w:lineRule="auto"/>
              <w:jc w:val="center"/>
              <w:rPr>
                <w:rFonts w:ascii="Times New Roman" w:hAnsi="Times New Roman" w:eastAsia="宋体" w:cs="Times New Roman"/>
                <w:kern w:val="0"/>
                <w:szCs w:val="21"/>
              </w:rPr>
            </w:pPr>
          </w:p>
        </w:tc>
        <w:tc>
          <w:tcPr>
            <w:tcW w:w="514" w:type="pct"/>
            <w:vAlign w:val="center"/>
          </w:tcPr>
          <w:p w14:paraId="08FCDE2E">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3D9FE2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(5.9)</w:t>
            </w:r>
          </w:p>
        </w:tc>
        <w:tc>
          <w:tcPr>
            <w:tcW w:w="511" w:type="pct"/>
            <w:vAlign w:val="center"/>
          </w:tcPr>
          <w:p w14:paraId="076EA49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69C25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(3.6)</w:t>
            </w:r>
          </w:p>
        </w:tc>
        <w:tc>
          <w:tcPr>
            <w:tcW w:w="511" w:type="pct"/>
            <w:vAlign w:val="center"/>
          </w:tcPr>
          <w:p w14:paraId="783BB224">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41D364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F687F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 (2.5)</w:t>
            </w:r>
          </w:p>
        </w:tc>
        <w:tc>
          <w:tcPr>
            <w:tcW w:w="511" w:type="pct"/>
            <w:vAlign w:val="center"/>
          </w:tcPr>
          <w:p w14:paraId="18A953B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34893F4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39D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898CF03">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NO.49</w:t>
            </w:r>
          </w:p>
        </w:tc>
        <w:tc>
          <w:tcPr>
            <w:tcW w:w="514" w:type="pct"/>
            <w:vAlign w:val="center"/>
          </w:tcPr>
          <w:p w14:paraId="133FDA1F">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17243377">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shd w:val="clear" w:color="auto" w:fill="auto"/>
            <w:vAlign w:val="center"/>
          </w:tcPr>
          <w:p w14:paraId="032065BD">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-0.8 (1.4)</w:t>
            </w:r>
          </w:p>
        </w:tc>
        <w:tc>
          <w:tcPr>
            <w:tcW w:w="511" w:type="pct"/>
            <w:vAlign w:val="center"/>
          </w:tcPr>
          <w:p w14:paraId="0489B23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-3.7 (9.3)</w:t>
            </w:r>
          </w:p>
        </w:tc>
        <w:tc>
          <w:tcPr>
            <w:tcW w:w="511" w:type="pct"/>
            <w:vAlign w:val="center"/>
          </w:tcPr>
          <w:p w14:paraId="306D6E55">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39E6D514">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FE2708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(14.1)</w:t>
            </w:r>
          </w:p>
        </w:tc>
        <w:tc>
          <w:tcPr>
            <w:tcW w:w="511" w:type="pct"/>
            <w:shd w:val="clear" w:color="auto" w:fill="auto"/>
            <w:vAlign w:val="center"/>
          </w:tcPr>
          <w:p w14:paraId="49E89F6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23" w:type="pct"/>
            <w:vAlign w:val="center"/>
          </w:tcPr>
          <w:p w14:paraId="46AB923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(1.3)</w:t>
            </w:r>
          </w:p>
        </w:tc>
      </w:tr>
      <w:tr w14:paraId="1E96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AA21192">
            <w:pPr>
              <w:widowControl/>
              <w:spacing w:line="276" w:lineRule="auto"/>
              <w:jc w:val="center"/>
              <w:rPr>
                <w:rFonts w:ascii="Times New Roman" w:hAnsi="Times New Roman" w:eastAsia="宋体" w:cs="Times New Roman"/>
                <w:kern w:val="0"/>
                <w:szCs w:val="21"/>
              </w:rPr>
            </w:pPr>
          </w:p>
        </w:tc>
        <w:tc>
          <w:tcPr>
            <w:tcW w:w="514" w:type="pct"/>
            <w:vAlign w:val="center"/>
          </w:tcPr>
          <w:p w14:paraId="27FD6F37">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C9430BE">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shd w:val="clear" w:color="auto" w:fill="auto"/>
            <w:vAlign w:val="center"/>
          </w:tcPr>
          <w:p w14:paraId="501DE0B0">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(0.7)</w:t>
            </w:r>
          </w:p>
        </w:tc>
        <w:tc>
          <w:tcPr>
            <w:tcW w:w="511" w:type="pct"/>
            <w:vAlign w:val="center"/>
          </w:tcPr>
          <w:p w14:paraId="25F5F78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-2.7 (9.9)</w:t>
            </w:r>
          </w:p>
        </w:tc>
        <w:tc>
          <w:tcPr>
            <w:tcW w:w="511" w:type="pct"/>
            <w:vAlign w:val="center"/>
          </w:tcPr>
          <w:p w14:paraId="3C7E24C3">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3B6A11A">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05BEE2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(3.9)</w:t>
            </w:r>
          </w:p>
        </w:tc>
        <w:tc>
          <w:tcPr>
            <w:tcW w:w="511" w:type="pct"/>
            <w:shd w:val="clear" w:color="auto" w:fill="auto"/>
            <w:vAlign w:val="center"/>
          </w:tcPr>
          <w:p w14:paraId="57F1B89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(0.5)</w:t>
            </w:r>
          </w:p>
        </w:tc>
        <w:tc>
          <w:tcPr>
            <w:tcW w:w="523" w:type="pct"/>
            <w:vAlign w:val="center"/>
          </w:tcPr>
          <w:p w14:paraId="52DE809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(1.2)</w:t>
            </w:r>
          </w:p>
        </w:tc>
      </w:tr>
      <w:tr w14:paraId="15B4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F7C6531">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NO.50</w:t>
            </w:r>
          </w:p>
        </w:tc>
        <w:tc>
          <w:tcPr>
            <w:tcW w:w="514" w:type="pct"/>
            <w:vAlign w:val="center"/>
          </w:tcPr>
          <w:p w14:paraId="136B5464">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56EC57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D0D917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(3.9)</w:t>
            </w:r>
          </w:p>
        </w:tc>
        <w:tc>
          <w:tcPr>
            <w:tcW w:w="511" w:type="pct"/>
            <w:vAlign w:val="center"/>
          </w:tcPr>
          <w:p w14:paraId="0C69133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-11.2 (13.8)</w:t>
            </w:r>
          </w:p>
        </w:tc>
        <w:tc>
          <w:tcPr>
            <w:tcW w:w="511" w:type="pct"/>
            <w:vAlign w:val="center"/>
          </w:tcPr>
          <w:p w14:paraId="126C081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512558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688A9D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5871603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5B3F0D8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123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52702D5B">
            <w:pPr>
              <w:widowControl/>
              <w:spacing w:line="276" w:lineRule="auto"/>
              <w:jc w:val="center"/>
              <w:rPr>
                <w:rFonts w:ascii="Times New Roman" w:hAnsi="Times New Roman" w:eastAsia="宋体" w:cs="Times New Roman"/>
                <w:kern w:val="0"/>
                <w:szCs w:val="21"/>
              </w:rPr>
            </w:pPr>
          </w:p>
        </w:tc>
        <w:tc>
          <w:tcPr>
            <w:tcW w:w="514" w:type="pct"/>
            <w:vAlign w:val="center"/>
          </w:tcPr>
          <w:p w14:paraId="1386C02F">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3949313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F07308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-0.4( 3.9)</w:t>
            </w:r>
          </w:p>
        </w:tc>
        <w:tc>
          <w:tcPr>
            <w:tcW w:w="511" w:type="pct"/>
            <w:vAlign w:val="center"/>
          </w:tcPr>
          <w:p w14:paraId="0F3FA59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-0.6 (10.5)</w:t>
            </w:r>
          </w:p>
        </w:tc>
        <w:tc>
          <w:tcPr>
            <w:tcW w:w="511" w:type="pct"/>
            <w:vAlign w:val="center"/>
          </w:tcPr>
          <w:p w14:paraId="6BB0295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1E8CC6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6B8439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(0.8)</w:t>
            </w:r>
          </w:p>
        </w:tc>
        <w:tc>
          <w:tcPr>
            <w:tcW w:w="511" w:type="pct"/>
            <w:vAlign w:val="center"/>
          </w:tcPr>
          <w:p w14:paraId="3E4D65A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C31803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91C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8971884">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NO.51</w:t>
            </w:r>
          </w:p>
        </w:tc>
        <w:tc>
          <w:tcPr>
            <w:tcW w:w="514" w:type="pct"/>
            <w:vAlign w:val="center"/>
          </w:tcPr>
          <w:p w14:paraId="18A4FA9F">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I1</w:t>
            </w:r>
          </w:p>
        </w:tc>
        <w:tc>
          <w:tcPr>
            <w:tcW w:w="511" w:type="pct"/>
            <w:vAlign w:val="center"/>
          </w:tcPr>
          <w:p w14:paraId="2B51CB0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-2.6 (18.3)</w:t>
            </w:r>
          </w:p>
        </w:tc>
        <w:tc>
          <w:tcPr>
            <w:tcW w:w="511" w:type="pct"/>
            <w:vAlign w:val="center"/>
          </w:tcPr>
          <w:p w14:paraId="1F99AAC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A106B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-7.2 (7.2)</w:t>
            </w:r>
          </w:p>
        </w:tc>
        <w:tc>
          <w:tcPr>
            <w:tcW w:w="511" w:type="pct"/>
            <w:vAlign w:val="center"/>
          </w:tcPr>
          <w:p w14:paraId="2EC689F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74188C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(16.2)</w:t>
            </w:r>
          </w:p>
        </w:tc>
        <w:tc>
          <w:tcPr>
            <w:tcW w:w="511" w:type="pct"/>
            <w:vAlign w:val="center"/>
          </w:tcPr>
          <w:p w14:paraId="10539BF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(0.8)</w:t>
            </w:r>
          </w:p>
        </w:tc>
        <w:tc>
          <w:tcPr>
            <w:tcW w:w="511" w:type="pct"/>
            <w:vAlign w:val="center"/>
          </w:tcPr>
          <w:p w14:paraId="577137C3">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34A6CE1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040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76C9E6C5">
            <w:pPr>
              <w:widowControl/>
              <w:spacing w:line="276" w:lineRule="auto"/>
              <w:jc w:val="center"/>
              <w:rPr>
                <w:rFonts w:ascii="Times New Roman" w:hAnsi="Times New Roman" w:eastAsia="宋体" w:cs="Times New Roman"/>
                <w:kern w:val="0"/>
                <w:szCs w:val="21"/>
              </w:rPr>
            </w:pPr>
          </w:p>
        </w:tc>
        <w:tc>
          <w:tcPr>
            <w:tcW w:w="514" w:type="pct"/>
            <w:vAlign w:val="center"/>
          </w:tcPr>
          <w:p w14:paraId="23CD57A8">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2506EB2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(18.4)</w:t>
            </w:r>
          </w:p>
        </w:tc>
        <w:tc>
          <w:tcPr>
            <w:tcW w:w="511" w:type="pct"/>
            <w:vAlign w:val="center"/>
          </w:tcPr>
          <w:p w14:paraId="026C204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E1E7A1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(16.2)</w:t>
            </w:r>
          </w:p>
        </w:tc>
        <w:tc>
          <w:tcPr>
            <w:tcW w:w="511" w:type="pct"/>
            <w:vAlign w:val="center"/>
          </w:tcPr>
          <w:p w14:paraId="3182B25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E63D401">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(16.2)</w:t>
            </w:r>
          </w:p>
        </w:tc>
        <w:tc>
          <w:tcPr>
            <w:tcW w:w="511" w:type="pct"/>
            <w:vAlign w:val="center"/>
          </w:tcPr>
          <w:p w14:paraId="7241DA8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(0.6)</w:t>
            </w:r>
          </w:p>
        </w:tc>
        <w:tc>
          <w:tcPr>
            <w:tcW w:w="511" w:type="pct"/>
            <w:vAlign w:val="center"/>
          </w:tcPr>
          <w:p w14:paraId="65A404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032AAB5B">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064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299A646A">
            <w:pPr>
              <w:widowControl/>
              <w:spacing w:line="276" w:lineRule="auto"/>
              <w:jc w:val="center"/>
              <w:rPr>
                <w:rFonts w:ascii="Times New Roman" w:hAnsi="Times New Roman" w:cs="Times New Roman"/>
                <w:szCs w:val="21"/>
              </w:rPr>
            </w:pPr>
            <w:r>
              <w:rPr>
                <w:rFonts w:ascii="Times New Roman" w:hAnsi="Times New Roman" w:eastAsia="宋体" w:cs="Times New Roman"/>
                <w:kern w:val="0"/>
                <w:szCs w:val="21"/>
              </w:rPr>
              <w:t>NO.52</w:t>
            </w:r>
          </w:p>
        </w:tc>
        <w:tc>
          <w:tcPr>
            <w:tcW w:w="514" w:type="pct"/>
            <w:vAlign w:val="center"/>
          </w:tcPr>
          <w:p w14:paraId="68D05A78">
            <w:pPr>
              <w:jc w:val="center"/>
              <w:rPr>
                <w:rFonts w:ascii="Times New Roman" w:hAnsi="Times New Roman" w:cs="Times New Roman"/>
                <w:szCs w:val="21"/>
              </w:rPr>
            </w:pPr>
            <w:r>
              <w:rPr>
                <w:rFonts w:hint="eastAsia" w:ascii="Times New Roman" w:hAnsi="Times New Roman" w:cs="Times New Roman"/>
                <w:bCs/>
                <w:szCs w:val="21"/>
              </w:rPr>
              <w:t>I1</w:t>
            </w:r>
          </w:p>
        </w:tc>
        <w:tc>
          <w:tcPr>
            <w:tcW w:w="511" w:type="pct"/>
            <w:vAlign w:val="center"/>
          </w:tcPr>
          <w:p w14:paraId="491B5E2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-7.1 (1.8)</w:t>
            </w:r>
          </w:p>
        </w:tc>
        <w:tc>
          <w:tcPr>
            <w:tcW w:w="511" w:type="pct"/>
            <w:vAlign w:val="center"/>
          </w:tcPr>
          <w:p w14:paraId="3F6B5B60">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(1.3)</w:t>
            </w:r>
          </w:p>
        </w:tc>
        <w:tc>
          <w:tcPr>
            <w:tcW w:w="511" w:type="pct"/>
            <w:vAlign w:val="center"/>
          </w:tcPr>
          <w:p w14:paraId="6EA0E80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EE7B81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56CA9C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5.0 (25.4)</w:t>
            </w:r>
          </w:p>
        </w:tc>
        <w:tc>
          <w:tcPr>
            <w:tcW w:w="511" w:type="pct"/>
            <w:vAlign w:val="center"/>
          </w:tcPr>
          <w:p w14:paraId="5EAD3FC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(0.5)</w:t>
            </w:r>
          </w:p>
        </w:tc>
        <w:tc>
          <w:tcPr>
            <w:tcW w:w="511" w:type="pct"/>
            <w:vAlign w:val="center"/>
          </w:tcPr>
          <w:p w14:paraId="6690C5F7">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23" w:type="pct"/>
            <w:vAlign w:val="center"/>
          </w:tcPr>
          <w:p w14:paraId="41DC0B6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(1.1)</w:t>
            </w:r>
          </w:p>
        </w:tc>
      </w:tr>
      <w:tr w14:paraId="6860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0147365D">
            <w:pPr>
              <w:widowControl/>
              <w:spacing w:line="276" w:lineRule="auto"/>
              <w:jc w:val="center"/>
              <w:rPr>
                <w:rFonts w:ascii="Times New Roman" w:hAnsi="Times New Roman" w:eastAsia="宋体" w:cs="Times New Roman"/>
                <w:kern w:val="0"/>
                <w:szCs w:val="21"/>
              </w:rPr>
            </w:pPr>
          </w:p>
        </w:tc>
        <w:tc>
          <w:tcPr>
            <w:tcW w:w="514" w:type="pct"/>
            <w:vAlign w:val="center"/>
          </w:tcPr>
          <w:p w14:paraId="4CC8520C">
            <w:pPr>
              <w:jc w:val="center"/>
              <w:rPr>
                <w:rFonts w:ascii="Times New Roman" w:hAnsi="Times New Roman" w:eastAsia="宋体" w:cs="Times New Roman"/>
                <w:kern w:val="0"/>
                <w:szCs w:val="21"/>
              </w:rPr>
            </w:pPr>
            <w:r>
              <w:rPr>
                <w:rFonts w:hint="eastAsia" w:ascii="Times New Roman" w:hAnsi="Times New Roman" w:cs="Times New Roman"/>
                <w:bCs/>
                <w:szCs w:val="21"/>
              </w:rPr>
              <w:t>I2</w:t>
            </w:r>
          </w:p>
        </w:tc>
        <w:tc>
          <w:tcPr>
            <w:tcW w:w="511" w:type="pct"/>
            <w:vAlign w:val="center"/>
          </w:tcPr>
          <w:p w14:paraId="0A15AF5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-1.7 (1.5)</w:t>
            </w:r>
          </w:p>
        </w:tc>
        <w:tc>
          <w:tcPr>
            <w:tcW w:w="511" w:type="pct"/>
            <w:vAlign w:val="center"/>
          </w:tcPr>
          <w:p w14:paraId="3C5B049B">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-0.9 (0.5)</w:t>
            </w:r>
          </w:p>
        </w:tc>
        <w:tc>
          <w:tcPr>
            <w:tcW w:w="511" w:type="pct"/>
            <w:vAlign w:val="center"/>
          </w:tcPr>
          <w:p w14:paraId="27FD3F4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E0440A5">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AA2266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(18.7)</w:t>
            </w:r>
          </w:p>
        </w:tc>
        <w:tc>
          <w:tcPr>
            <w:tcW w:w="511" w:type="pct"/>
            <w:vAlign w:val="center"/>
          </w:tcPr>
          <w:p w14:paraId="020DF5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(0.7)</w:t>
            </w:r>
          </w:p>
        </w:tc>
        <w:tc>
          <w:tcPr>
            <w:tcW w:w="511" w:type="pct"/>
            <w:vAlign w:val="center"/>
          </w:tcPr>
          <w:p w14:paraId="34BC43E7">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23" w:type="pct"/>
            <w:vAlign w:val="center"/>
          </w:tcPr>
          <w:p w14:paraId="0A4AE73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(0.5)</w:t>
            </w:r>
          </w:p>
        </w:tc>
      </w:tr>
      <w:tr w14:paraId="6C8C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vAlign w:val="center"/>
          </w:tcPr>
          <w:p w14:paraId="3CBE8B7B">
            <w:pPr>
              <w:widowControl/>
              <w:spacing w:line="276" w:lineRule="auto"/>
              <w:jc w:val="center"/>
              <w:rPr>
                <w:rFonts w:ascii="Times New Roman" w:hAnsi="Times New Roman" w:cs="Times New Roman"/>
                <w:szCs w:val="21"/>
              </w:rPr>
            </w:pPr>
          </w:p>
        </w:tc>
        <w:tc>
          <w:tcPr>
            <w:tcW w:w="514" w:type="pct"/>
            <w:vAlign w:val="center"/>
          </w:tcPr>
          <w:p w14:paraId="6BAD47EE">
            <w:pPr>
              <w:jc w:val="center"/>
              <w:rPr>
                <w:rFonts w:ascii="Times New Roman" w:hAnsi="Times New Roman" w:cs="Times New Roman"/>
                <w:szCs w:val="21"/>
              </w:rPr>
            </w:pPr>
            <w:r>
              <w:rPr>
                <w:rFonts w:hint="eastAsia" w:ascii="Times New Roman" w:hAnsi="Times New Roman" w:eastAsia="宋体" w:cs="Times New Roman"/>
                <w:bCs/>
                <w:kern w:val="0"/>
                <w:szCs w:val="21"/>
                <w:lang w:bidi="ar"/>
              </w:rPr>
              <w:t>I3</w:t>
            </w:r>
          </w:p>
        </w:tc>
        <w:tc>
          <w:tcPr>
            <w:tcW w:w="511" w:type="pct"/>
            <w:vAlign w:val="center"/>
          </w:tcPr>
          <w:p w14:paraId="0A10AAC6">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-1.2 (1.3)</w:t>
            </w:r>
          </w:p>
        </w:tc>
        <w:tc>
          <w:tcPr>
            <w:tcW w:w="511" w:type="pct"/>
            <w:vAlign w:val="center"/>
          </w:tcPr>
          <w:p w14:paraId="5259560A">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-0.5 (0.6)</w:t>
            </w:r>
          </w:p>
        </w:tc>
        <w:tc>
          <w:tcPr>
            <w:tcW w:w="511" w:type="pct"/>
            <w:vAlign w:val="center"/>
          </w:tcPr>
          <w:p w14:paraId="1C6FDDBE">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9F5A9B2">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AAA531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-7.2 (26.3)</w:t>
            </w:r>
          </w:p>
        </w:tc>
        <w:tc>
          <w:tcPr>
            <w:tcW w:w="511" w:type="pct"/>
            <w:vAlign w:val="center"/>
          </w:tcPr>
          <w:p w14:paraId="7E1E0C8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-1.0 (0.3)</w:t>
            </w:r>
          </w:p>
        </w:tc>
        <w:tc>
          <w:tcPr>
            <w:tcW w:w="511" w:type="pct"/>
            <w:vAlign w:val="center"/>
          </w:tcPr>
          <w:p w14:paraId="73E5F6C0">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 (0.4)</w:t>
            </w:r>
          </w:p>
        </w:tc>
        <w:tc>
          <w:tcPr>
            <w:tcW w:w="523" w:type="pct"/>
            <w:vAlign w:val="center"/>
          </w:tcPr>
          <w:p w14:paraId="3DEDEA79">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(1.0)</w:t>
            </w:r>
          </w:p>
        </w:tc>
      </w:tr>
      <w:tr w14:paraId="4138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1F5A3F54">
            <w:pPr>
              <w:widowControl/>
              <w:spacing w:line="276" w:lineRule="auto"/>
              <w:jc w:val="center"/>
              <w:rPr>
                <w:rFonts w:ascii="Times New Roman" w:hAnsi="Times New Roman" w:eastAsia="宋体" w:cs="Times New Roman"/>
                <w:kern w:val="0"/>
                <w:szCs w:val="21"/>
              </w:rPr>
            </w:pPr>
          </w:p>
        </w:tc>
        <w:tc>
          <w:tcPr>
            <w:tcW w:w="514" w:type="pct"/>
            <w:vAlign w:val="center"/>
          </w:tcPr>
          <w:p w14:paraId="544D47BB">
            <w:pPr>
              <w:jc w:val="center"/>
              <w:rPr>
                <w:rFonts w:ascii="Times New Roman" w:hAnsi="Times New Roman" w:eastAsia="宋体" w:cs="Times New Roman"/>
                <w:kern w:val="0"/>
                <w:szCs w:val="21"/>
              </w:rPr>
            </w:pPr>
            <w:r>
              <w:rPr>
                <w:rFonts w:hint="eastAsia" w:ascii="Times New Roman" w:hAnsi="Times New Roman" w:cs="Times New Roman"/>
                <w:bCs/>
                <w:szCs w:val="21"/>
              </w:rPr>
              <w:t>C1</w:t>
            </w:r>
          </w:p>
        </w:tc>
        <w:tc>
          <w:tcPr>
            <w:tcW w:w="511" w:type="pct"/>
            <w:vAlign w:val="center"/>
          </w:tcPr>
          <w:p w14:paraId="512B6BB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(1.5)</w:t>
            </w:r>
          </w:p>
        </w:tc>
        <w:tc>
          <w:tcPr>
            <w:tcW w:w="511" w:type="pct"/>
            <w:vAlign w:val="center"/>
          </w:tcPr>
          <w:p w14:paraId="128B41D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(0.6)</w:t>
            </w:r>
          </w:p>
        </w:tc>
        <w:tc>
          <w:tcPr>
            <w:tcW w:w="511" w:type="pct"/>
            <w:vAlign w:val="center"/>
          </w:tcPr>
          <w:p w14:paraId="5E18693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2D4BFDF">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72D6BDB8">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-1.8 (13.68)</w:t>
            </w:r>
          </w:p>
        </w:tc>
        <w:tc>
          <w:tcPr>
            <w:tcW w:w="511" w:type="pct"/>
            <w:vAlign w:val="center"/>
          </w:tcPr>
          <w:p w14:paraId="5935F1DD">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1.1 (0.5)</w:t>
            </w:r>
          </w:p>
        </w:tc>
        <w:tc>
          <w:tcPr>
            <w:tcW w:w="511" w:type="pct"/>
            <w:vAlign w:val="center"/>
          </w:tcPr>
          <w:p w14:paraId="7B95FF37">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(0.4)</w:t>
            </w:r>
          </w:p>
        </w:tc>
        <w:tc>
          <w:tcPr>
            <w:tcW w:w="523" w:type="pct"/>
            <w:vAlign w:val="center"/>
          </w:tcPr>
          <w:p w14:paraId="3678E27C">
            <w:pPr>
              <w:widowControl/>
              <w:jc w:val="center"/>
              <w:textAlignment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 (0.7)</w:t>
            </w:r>
          </w:p>
        </w:tc>
      </w:tr>
      <w:tr w14:paraId="42AA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50716E1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3</w:t>
            </w:r>
          </w:p>
        </w:tc>
        <w:tc>
          <w:tcPr>
            <w:tcW w:w="514" w:type="pct"/>
            <w:vAlign w:val="center"/>
          </w:tcPr>
          <w:p w14:paraId="1B2D5501">
            <w:pPr>
              <w:jc w:val="center"/>
              <w:rPr>
                <w:rFonts w:ascii="Times New Roman" w:hAnsi="Times New Roman" w:cs="Times New Roman"/>
                <w:bCs/>
                <w:szCs w:val="21"/>
              </w:rPr>
            </w:pPr>
            <w:r>
              <w:rPr>
                <w:rFonts w:hint="eastAsia" w:ascii="Times New Roman" w:hAnsi="Times New Roman" w:cs="Times New Roman"/>
                <w:bCs/>
                <w:szCs w:val="21"/>
              </w:rPr>
              <w:t>I1</w:t>
            </w:r>
          </w:p>
        </w:tc>
        <w:tc>
          <w:tcPr>
            <w:tcW w:w="511" w:type="pct"/>
            <w:vAlign w:val="center"/>
          </w:tcPr>
          <w:p w14:paraId="753590E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-0.02 (2.0)</w:t>
            </w:r>
          </w:p>
        </w:tc>
        <w:tc>
          <w:tcPr>
            <w:tcW w:w="511" w:type="pct"/>
            <w:vAlign w:val="center"/>
          </w:tcPr>
          <w:p w14:paraId="6A210B97">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-0.02 (0.8)</w:t>
            </w:r>
          </w:p>
        </w:tc>
        <w:tc>
          <w:tcPr>
            <w:tcW w:w="511" w:type="pct"/>
            <w:vAlign w:val="center"/>
          </w:tcPr>
          <w:p w14:paraId="2EE91CD6">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-3.2 (9.9)</w:t>
            </w:r>
          </w:p>
        </w:tc>
        <w:tc>
          <w:tcPr>
            <w:tcW w:w="511" w:type="pct"/>
            <w:vAlign w:val="center"/>
          </w:tcPr>
          <w:p w14:paraId="7068D6E9">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-0.05 (0.04)</w:t>
            </w:r>
          </w:p>
        </w:tc>
        <w:tc>
          <w:tcPr>
            <w:tcW w:w="511" w:type="pct"/>
            <w:vAlign w:val="center"/>
          </w:tcPr>
          <w:p w14:paraId="4746C8A2">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DB36027">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BCCA79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2B74EC1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181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2B625A3D">
            <w:pPr>
              <w:widowControl/>
              <w:spacing w:line="276" w:lineRule="auto"/>
              <w:jc w:val="center"/>
              <w:rPr>
                <w:rFonts w:ascii="Times New Roman" w:hAnsi="Times New Roman" w:eastAsia="宋体" w:cs="Times New Roman"/>
                <w:kern w:val="0"/>
                <w:szCs w:val="21"/>
              </w:rPr>
            </w:pPr>
          </w:p>
        </w:tc>
        <w:tc>
          <w:tcPr>
            <w:tcW w:w="514" w:type="pct"/>
            <w:vAlign w:val="center"/>
          </w:tcPr>
          <w:p w14:paraId="3EBE575C">
            <w:pPr>
              <w:jc w:val="center"/>
              <w:rPr>
                <w:rFonts w:ascii="Times New Roman" w:hAnsi="Times New Roman" w:cs="Times New Roman"/>
                <w:bCs/>
                <w:szCs w:val="21"/>
              </w:rPr>
            </w:pPr>
            <w:r>
              <w:rPr>
                <w:rFonts w:hint="eastAsia" w:ascii="Times New Roman" w:hAnsi="Times New Roman" w:cs="Times New Roman"/>
                <w:bCs/>
                <w:szCs w:val="21"/>
              </w:rPr>
              <w:t>I2</w:t>
            </w:r>
          </w:p>
        </w:tc>
        <w:tc>
          <w:tcPr>
            <w:tcW w:w="511" w:type="pct"/>
            <w:vAlign w:val="center"/>
          </w:tcPr>
          <w:p w14:paraId="1252F65E">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0.13 (1.5)</w:t>
            </w:r>
          </w:p>
        </w:tc>
        <w:tc>
          <w:tcPr>
            <w:tcW w:w="511" w:type="pct"/>
            <w:vAlign w:val="center"/>
          </w:tcPr>
          <w:p w14:paraId="3C97A34C">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0.03 (0.6)</w:t>
            </w:r>
          </w:p>
        </w:tc>
        <w:tc>
          <w:tcPr>
            <w:tcW w:w="511" w:type="pct"/>
            <w:vAlign w:val="center"/>
          </w:tcPr>
          <w:p w14:paraId="506A058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(8.5)</w:t>
            </w:r>
          </w:p>
        </w:tc>
        <w:tc>
          <w:tcPr>
            <w:tcW w:w="511" w:type="pct"/>
            <w:vAlign w:val="center"/>
          </w:tcPr>
          <w:p w14:paraId="3EE1D66B">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-0.13 (0.04)</w:t>
            </w:r>
          </w:p>
        </w:tc>
        <w:tc>
          <w:tcPr>
            <w:tcW w:w="511" w:type="pct"/>
            <w:vAlign w:val="center"/>
          </w:tcPr>
          <w:p w14:paraId="7C57FDE5">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FE49F7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8FD9D5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1BEFBC1C">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537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72DE46BE">
            <w:pPr>
              <w:widowControl/>
              <w:spacing w:line="276" w:lineRule="auto"/>
              <w:jc w:val="center"/>
              <w:rPr>
                <w:rFonts w:ascii="Times New Roman" w:hAnsi="Times New Roman" w:eastAsia="宋体" w:cs="Times New Roman"/>
                <w:kern w:val="0"/>
                <w:szCs w:val="21"/>
              </w:rPr>
            </w:pPr>
          </w:p>
        </w:tc>
        <w:tc>
          <w:tcPr>
            <w:tcW w:w="514" w:type="pct"/>
            <w:vAlign w:val="center"/>
          </w:tcPr>
          <w:p w14:paraId="61B7E864">
            <w:pPr>
              <w:jc w:val="center"/>
              <w:rPr>
                <w:rFonts w:ascii="Times New Roman" w:hAnsi="Times New Roman" w:cs="Times New Roman"/>
                <w:bCs/>
                <w:szCs w:val="21"/>
              </w:rPr>
            </w:pPr>
            <w:r>
              <w:rPr>
                <w:rFonts w:hint="eastAsia" w:ascii="Times New Roman" w:hAnsi="Times New Roman" w:cs="Times New Roman"/>
                <w:bCs/>
                <w:szCs w:val="21"/>
              </w:rPr>
              <w:t>C1</w:t>
            </w:r>
          </w:p>
        </w:tc>
        <w:tc>
          <w:tcPr>
            <w:tcW w:w="511" w:type="pct"/>
            <w:vAlign w:val="center"/>
          </w:tcPr>
          <w:p w14:paraId="13C79BBE">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0.35 (2.6)</w:t>
            </w:r>
          </w:p>
        </w:tc>
        <w:tc>
          <w:tcPr>
            <w:tcW w:w="511" w:type="pct"/>
            <w:vAlign w:val="center"/>
          </w:tcPr>
          <w:p w14:paraId="44009D7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0.13 (0.9)</w:t>
            </w:r>
          </w:p>
        </w:tc>
        <w:tc>
          <w:tcPr>
            <w:tcW w:w="511" w:type="pct"/>
            <w:vAlign w:val="center"/>
          </w:tcPr>
          <w:p w14:paraId="5132B082">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-0.7 (11.5)</w:t>
            </w:r>
          </w:p>
        </w:tc>
        <w:tc>
          <w:tcPr>
            <w:tcW w:w="511" w:type="pct"/>
            <w:vAlign w:val="center"/>
          </w:tcPr>
          <w:p w14:paraId="26F79478">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-0.07 (0.04)</w:t>
            </w:r>
          </w:p>
        </w:tc>
        <w:tc>
          <w:tcPr>
            <w:tcW w:w="511" w:type="pct"/>
            <w:vAlign w:val="center"/>
          </w:tcPr>
          <w:p w14:paraId="760B9E5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6A76384">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27ADB8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1D1794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DBF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5CB7847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4</w:t>
            </w:r>
          </w:p>
        </w:tc>
        <w:tc>
          <w:tcPr>
            <w:tcW w:w="514" w:type="pct"/>
            <w:vAlign w:val="center"/>
          </w:tcPr>
          <w:p w14:paraId="378DF407">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511" w:type="pct"/>
            <w:vAlign w:val="center"/>
          </w:tcPr>
          <w:p w14:paraId="53D3DB58">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-6.8 (5.4)</w:t>
            </w:r>
          </w:p>
        </w:tc>
        <w:tc>
          <w:tcPr>
            <w:tcW w:w="511" w:type="pct"/>
            <w:vAlign w:val="center"/>
          </w:tcPr>
          <w:p w14:paraId="077F2B97">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D72371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-6.5 (12.4)</w:t>
            </w:r>
          </w:p>
        </w:tc>
        <w:tc>
          <w:tcPr>
            <w:tcW w:w="511" w:type="pct"/>
            <w:vAlign w:val="center"/>
          </w:tcPr>
          <w:p w14:paraId="532503BC">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BDDD139">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6F8F853">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2A115A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10EF876">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211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68C50575">
            <w:pPr>
              <w:widowControl/>
              <w:spacing w:line="276" w:lineRule="auto"/>
              <w:jc w:val="center"/>
              <w:rPr>
                <w:rFonts w:ascii="Times New Roman" w:hAnsi="Times New Roman" w:eastAsia="宋体" w:cs="Times New Roman"/>
                <w:kern w:val="0"/>
                <w:szCs w:val="21"/>
              </w:rPr>
            </w:pPr>
          </w:p>
        </w:tc>
        <w:tc>
          <w:tcPr>
            <w:tcW w:w="514" w:type="pct"/>
            <w:vAlign w:val="center"/>
          </w:tcPr>
          <w:p w14:paraId="1153D200">
            <w:pPr>
              <w:jc w:val="center"/>
              <w:rPr>
                <w:rFonts w:ascii="Times New Roman" w:hAnsi="Times New Roman" w:cs="Times New Roman"/>
                <w:bCs/>
                <w:szCs w:val="21"/>
              </w:rPr>
            </w:pPr>
            <w:r>
              <w:rPr>
                <w:rFonts w:hint="eastAsia" w:ascii="Times New Roman" w:hAnsi="Times New Roman" w:cs="Times New Roman"/>
                <w:bCs/>
                <w:szCs w:val="21"/>
              </w:rPr>
              <w:t>C1</w:t>
            </w:r>
          </w:p>
        </w:tc>
        <w:tc>
          <w:tcPr>
            <w:tcW w:w="511" w:type="pct"/>
            <w:vAlign w:val="center"/>
          </w:tcPr>
          <w:p w14:paraId="5D1B0EC8">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1.3 (4.8)</w:t>
            </w:r>
          </w:p>
        </w:tc>
        <w:tc>
          <w:tcPr>
            <w:tcW w:w="511" w:type="pct"/>
            <w:vAlign w:val="center"/>
          </w:tcPr>
          <w:p w14:paraId="678D6FE7">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535E93D3">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-0.2 (12.9)</w:t>
            </w:r>
          </w:p>
        </w:tc>
        <w:tc>
          <w:tcPr>
            <w:tcW w:w="511" w:type="pct"/>
            <w:vAlign w:val="center"/>
          </w:tcPr>
          <w:p w14:paraId="15CD0CC7">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0769F04">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69A2A8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04288C51">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4E4D6E03">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EBA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3BE1185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5</w:t>
            </w:r>
          </w:p>
        </w:tc>
        <w:tc>
          <w:tcPr>
            <w:tcW w:w="514" w:type="pct"/>
            <w:vAlign w:val="center"/>
          </w:tcPr>
          <w:p w14:paraId="2396E367">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511" w:type="pct"/>
            <w:vAlign w:val="center"/>
          </w:tcPr>
          <w:p w14:paraId="7C07D2B4">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-15.8 (9.3)</w:t>
            </w:r>
          </w:p>
        </w:tc>
        <w:tc>
          <w:tcPr>
            <w:tcW w:w="511" w:type="pct"/>
            <w:vAlign w:val="center"/>
          </w:tcPr>
          <w:p w14:paraId="28B3B1AA">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2454442">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-14.4 (10.8)</w:t>
            </w:r>
          </w:p>
        </w:tc>
        <w:tc>
          <w:tcPr>
            <w:tcW w:w="511" w:type="pct"/>
            <w:vAlign w:val="center"/>
          </w:tcPr>
          <w:p w14:paraId="0CBC49F5">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-0.4 (0.3)</w:t>
            </w:r>
          </w:p>
        </w:tc>
        <w:tc>
          <w:tcPr>
            <w:tcW w:w="511" w:type="pct"/>
            <w:vAlign w:val="center"/>
          </w:tcPr>
          <w:p w14:paraId="169581E3">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64B37480">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4944F43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5A528E8">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5EE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6" w:type="pct"/>
            <w:vAlign w:val="center"/>
          </w:tcPr>
          <w:p w14:paraId="49171B78">
            <w:pPr>
              <w:widowControl/>
              <w:spacing w:line="276" w:lineRule="auto"/>
              <w:jc w:val="center"/>
              <w:rPr>
                <w:rFonts w:ascii="Times New Roman" w:hAnsi="Times New Roman" w:eastAsia="宋体" w:cs="Times New Roman"/>
                <w:kern w:val="0"/>
                <w:szCs w:val="21"/>
              </w:rPr>
            </w:pPr>
          </w:p>
        </w:tc>
        <w:tc>
          <w:tcPr>
            <w:tcW w:w="514" w:type="pct"/>
            <w:vAlign w:val="center"/>
          </w:tcPr>
          <w:p w14:paraId="40B88E14">
            <w:pPr>
              <w:jc w:val="center"/>
              <w:rPr>
                <w:rFonts w:ascii="Times New Roman" w:hAnsi="Times New Roman" w:cs="Times New Roman"/>
                <w:bCs/>
                <w:szCs w:val="21"/>
              </w:rPr>
            </w:pPr>
            <w:r>
              <w:rPr>
                <w:rFonts w:hint="eastAsia" w:ascii="Times New Roman" w:hAnsi="Times New Roman" w:cs="Times New Roman"/>
                <w:bCs/>
                <w:szCs w:val="21"/>
              </w:rPr>
              <w:t>C1</w:t>
            </w:r>
          </w:p>
        </w:tc>
        <w:tc>
          <w:tcPr>
            <w:tcW w:w="511" w:type="pct"/>
            <w:vAlign w:val="center"/>
          </w:tcPr>
          <w:p w14:paraId="3B87A8F0">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-2.8 (5.0)</w:t>
            </w:r>
          </w:p>
        </w:tc>
        <w:tc>
          <w:tcPr>
            <w:tcW w:w="511" w:type="pct"/>
            <w:vAlign w:val="center"/>
          </w:tcPr>
          <w:p w14:paraId="6550F644">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2EADEE6">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-5.4 (12.6)</w:t>
            </w:r>
          </w:p>
        </w:tc>
        <w:tc>
          <w:tcPr>
            <w:tcW w:w="511" w:type="pct"/>
            <w:vAlign w:val="center"/>
          </w:tcPr>
          <w:p w14:paraId="4EAC9EC6">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0.1 (0.2)</w:t>
            </w:r>
          </w:p>
        </w:tc>
        <w:tc>
          <w:tcPr>
            <w:tcW w:w="511" w:type="pct"/>
            <w:vAlign w:val="center"/>
          </w:tcPr>
          <w:p w14:paraId="54795B8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253AE340">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11" w:type="pct"/>
            <w:vAlign w:val="center"/>
          </w:tcPr>
          <w:p w14:paraId="1C6A9480">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523" w:type="pct"/>
            <w:vAlign w:val="center"/>
          </w:tcPr>
          <w:p w14:paraId="7C206FEF">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bl>
    <w:p w14:paraId="2DFC20A6">
      <w:pPr>
        <w:widowControl/>
        <w:jc w:val="left"/>
        <w:textAlignment w:val="center"/>
        <w:rPr>
          <w:rStyle w:val="19"/>
          <w:rFonts w:eastAsia="宋体"/>
          <w:color w:val="auto"/>
          <w:sz w:val="21"/>
          <w:szCs w:val="21"/>
          <w:lang w:bidi="ar"/>
        </w:rPr>
      </w:pPr>
      <w:r>
        <w:rPr>
          <w:rStyle w:val="19"/>
          <w:rFonts w:hint="eastAsia" w:eastAsia="宋体"/>
          <w:color w:val="auto"/>
          <w:sz w:val="21"/>
          <w:szCs w:val="21"/>
          <w:lang w:bidi="ar"/>
        </w:rPr>
        <w:t xml:space="preserve">BW, body weight. BMI, body mass index. FPG, fasting plasma glucose. HbA1c, </w:t>
      </w:r>
      <w:r>
        <w:rPr>
          <w:rStyle w:val="19"/>
          <w:rFonts w:eastAsia="宋体"/>
          <w:color w:val="auto"/>
          <w:sz w:val="21"/>
          <w:szCs w:val="21"/>
          <w:lang w:bidi="ar"/>
        </w:rPr>
        <w:t>glycated haemoglobin</w:t>
      </w:r>
      <w:r>
        <w:rPr>
          <w:rStyle w:val="19"/>
          <w:rFonts w:hint="eastAsia" w:eastAsia="宋体"/>
          <w:color w:val="auto"/>
          <w:sz w:val="21"/>
          <w:szCs w:val="21"/>
          <w:lang w:bidi="ar"/>
        </w:rPr>
        <w:t>. HDL, high-density lipoprotein. LDL, low-density lipoprotein. NA, not applicable. SD, standard deviation.</w:t>
      </w:r>
    </w:p>
    <w:p w14:paraId="55D66185">
      <w:pPr>
        <w:widowControl/>
        <w:jc w:val="left"/>
        <w:textAlignment w:val="center"/>
        <w:rPr>
          <w:rStyle w:val="19"/>
          <w:rFonts w:eastAsia="宋体"/>
          <w:color w:val="auto"/>
          <w:lang w:bidi="ar"/>
        </w:rPr>
      </w:pPr>
    </w:p>
    <w:p w14:paraId="63E6F15B">
      <w:pPr>
        <w:rPr>
          <w:rStyle w:val="19"/>
          <w:rFonts w:eastAsia="宋体"/>
          <w:color w:val="auto"/>
          <w:lang w:bidi="ar"/>
        </w:rPr>
      </w:pPr>
      <w:r>
        <w:rPr>
          <w:rStyle w:val="19"/>
          <w:rFonts w:eastAsia="宋体"/>
          <w:color w:val="auto"/>
          <w:lang w:bidi="ar"/>
        </w:rPr>
        <w:br w:type="page"/>
      </w:r>
    </w:p>
    <w:p w14:paraId="48844B28">
      <w:pPr>
        <w:spacing w:line="276" w:lineRule="auto"/>
        <w:rPr>
          <w:rStyle w:val="19"/>
          <w:rFonts w:eastAsia="宋体"/>
          <w:color w:val="auto"/>
          <w:lang w:bidi="ar"/>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3. (continued)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2289"/>
        <w:gridCol w:w="1390"/>
        <w:gridCol w:w="818"/>
        <w:gridCol w:w="2134"/>
        <w:gridCol w:w="2134"/>
        <w:gridCol w:w="2134"/>
        <w:gridCol w:w="2165"/>
      </w:tblGrid>
      <w:tr w14:paraId="28A6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restart"/>
            <w:vAlign w:val="center"/>
          </w:tcPr>
          <w:p w14:paraId="1FA181A8">
            <w:pPr>
              <w:widowControl/>
              <w:jc w:val="center"/>
              <w:textAlignment w:val="center"/>
              <w:rPr>
                <w:rFonts w:ascii="Times New Roman" w:hAnsi="Times New Roman" w:cs="Times New Roman"/>
                <w:sz w:val="22"/>
              </w:rPr>
            </w:pPr>
            <w:r>
              <w:rPr>
                <w:rFonts w:ascii="Times New Roman" w:hAnsi="Times New Roman" w:eastAsia="宋体" w:cs="Times New Roman"/>
                <w:b/>
                <w:kern w:val="0"/>
                <w:sz w:val="22"/>
                <w:lang w:bidi="ar"/>
              </w:rPr>
              <w:t>NO.</w:t>
            </w:r>
          </w:p>
        </w:tc>
        <w:tc>
          <w:tcPr>
            <w:tcW w:w="808" w:type="pct"/>
            <w:vMerge w:val="restart"/>
            <w:vAlign w:val="center"/>
          </w:tcPr>
          <w:p w14:paraId="61808330">
            <w:pPr>
              <w:jc w:val="center"/>
              <w:rPr>
                <w:rFonts w:ascii="Times New Roman" w:hAnsi="Times New Roman" w:cs="Times New Roman"/>
                <w:sz w:val="22"/>
              </w:rPr>
            </w:pPr>
            <w:r>
              <w:rPr>
                <w:rFonts w:ascii="Times New Roman" w:hAnsi="Times New Roman" w:eastAsia="宋体" w:cs="Times New Roman"/>
                <w:b/>
                <w:kern w:val="0"/>
                <w:sz w:val="22"/>
                <w:lang w:bidi="ar"/>
              </w:rPr>
              <w:t>Study ID</w:t>
            </w:r>
          </w:p>
        </w:tc>
        <w:tc>
          <w:tcPr>
            <w:tcW w:w="490" w:type="pct"/>
            <w:vMerge w:val="restart"/>
            <w:vAlign w:val="center"/>
          </w:tcPr>
          <w:p w14:paraId="3BB1145C">
            <w:pPr>
              <w:jc w:val="center"/>
              <w:rPr>
                <w:rFonts w:ascii="Times New Roman" w:hAnsi="Times New Roman" w:eastAsia="宋体" w:cs="Times New Roman"/>
                <w:b/>
                <w:bCs/>
                <w:color w:val="000000"/>
                <w:kern w:val="0"/>
                <w:sz w:val="22"/>
              </w:rPr>
            </w:pPr>
            <w:r>
              <w:rPr>
                <w:rFonts w:ascii="Times New Roman" w:hAnsi="Times New Roman" w:eastAsia="宋体" w:cs="Times New Roman"/>
                <w:b/>
                <w:bCs/>
                <w:color w:val="000000"/>
                <w:kern w:val="0"/>
                <w:sz w:val="22"/>
              </w:rPr>
              <w:t>Intervention</w:t>
            </w:r>
          </w:p>
        </w:tc>
        <w:tc>
          <w:tcPr>
            <w:tcW w:w="289" w:type="pct"/>
            <w:vMerge w:val="restart"/>
            <w:vAlign w:val="center"/>
          </w:tcPr>
          <w:p w14:paraId="6B1CDDE7">
            <w:pPr>
              <w:jc w:val="center"/>
              <w:rPr>
                <w:rFonts w:ascii="Times New Roman" w:hAnsi="Times New Roman" w:cs="Times New Roman"/>
                <w:sz w:val="22"/>
              </w:rPr>
            </w:pPr>
            <w:r>
              <w:rPr>
                <w:rFonts w:ascii="Times New Roman" w:hAnsi="Times New Roman" w:eastAsia="宋体" w:cs="Times New Roman"/>
                <w:b/>
                <w:bCs/>
                <w:color w:val="000000"/>
                <w:kern w:val="0"/>
                <w:sz w:val="22"/>
              </w:rPr>
              <w:t>n</w:t>
            </w:r>
          </w:p>
        </w:tc>
        <w:tc>
          <w:tcPr>
            <w:tcW w:w="3023" w:type="pct"/>
            <w:gridSpan w:val="4"/>
            <w:vAlign w:val="center"/>
          </w:tcPr>
          <w:p w14:paraId="36360801">
            <w:pPr>
              <w:jc w:val="center"/>
              <w:rPr>
                <w:rFonts w:ascii="Times New Roman" w:hAnsi="Times New Roman" w:cs="Times New Roman"/>
                <w:sz w:val="22"/>
              </w:rPr>
            </w:pPr>
            <w:r>
              <w:rPr>
                <w:rFonts w:ascii="Times New Roman" w:hAnsi="Times New Roman" w:eastAsia="宋体" w:cs="Times New Roman"/>
                <w:b/>
                <w:bCs/>
                <w:color w:val="000000"/>
                <w:kern w:val="0"/>
                <w:sz w:val="22"/>
              </w:rPr>
              <w:t>Safety outcomes, n (%)</w:t>
            </w:r>
          </w:p>
        </w:tc>
      </w:tr>
      <w:tr w14:paraId="6260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Merge w:val="continue"/>
            <w:vAlign w:val="center"/>
          </w:tcPr>
          <w:p w14:paraId="1FCA51FE">
            <w:pPr>
              <w:widowControl/>
              <w:jc w:val="center"/>
              <w:textAlignment w:val="center"/>
              <w:rPr>
                <w:rFonts w:ascii="Times New Roman" w:hAnsi="Times New Roman" w:eastAsia="宋体" w:cs="Times New Roman"/>
                <w:b/>
                <w:kern w:val="0"/>
                <w:szCs w:val="21"/>
                <w:lang w:bidi="ar"/>
              </w:rPr>
            </w:pPr>
          </w:p>
        </w:tc>
        <w:tc>
          <w:tcPr>
            <w:tcW w:w="808" w:type="pct"/>
            <w:vMerge w:val="continue"/>
            <w:vAlign w:val="center"/>
          </w:tcPr>
          <w:p w14:paraId="6B7F9DAD">
            <w:pPr>
              <w:jc w:val="center"/>
              <w:rPr>
                <w:rFonts w:ascii="Times New Roman" w:hAnsi="Times New Roman" w:eastAsia="宋体" w:cs="Times New Roman"/>
                <w:b/>
                <w:kern w:val="0"/>
                <w:szCs w:val="21"/>
                <w:lang w:bidi="ar"/>
              </w:rPr>
            </w:pPr>
          </w:p>
        </w:tc>
        <w:tc>
          <w:tcPr>
            <w:tcW w:w="490" w:type="pct"/>
            <w:vMerge w:val="continue"/>
            <w:shd w:val="clear" w:color="auto" w:fill="auto"/>
            <w:vAlign w:val="center"/>
          </w:tcPr>
          <w:p w14:paraId="4B458A80">
            <w:pPr>
              <w:widowControl/>
              <w:jc w:val="center"/>
              <w:rPr>
                <w:rFonts w:hint="eastAsia" w:ascii="Times New Roman Bold" w:hAnsi="Times New Roman Bold" w:eastAsia="宋体" w:cs="宋体"/>
                <w:b/>
                <w:bCs/>
                <w:color w:val="000000"/>
                <w:kern w:val="0"/>
                <w:sz w:val="16"/>
                <w:szCs w:val="16"/>
              </w:rPr>
            </w:pPr>
          </w:p>
        </w:tc>
        <w:tc>
          <w:tcPr>
            <w:tcW w:w="289" w:type="pct"/>
            <w:vMerge w:val="continue"/>
            <w:shd w:val="clear" w:color="auto" w:fill="auto"/>
            <w:vAlign w:val="center"/>
          </w:tcPr>
          <w:p w14:paraId="2EBA2509">
            <w:pPr>
              <w:widowControl/>
              <w:jc w:val="center"/>
              <w:rPr>
                <w:sz w:val="22"/>
              </w:rPr>
            </w:pPr>
          </w:p>
        </w:tc>
        <w:tc>
          <w:tcPr>
            <w:tcW w:w="753" w:type="pct"/>
            <w:shd w:val="clear" w:color="auto" w:fill="auto"/>
            <w:vAlign w:val="center"/>
          </w:tcPr>
          <w:p w14:paraId="54C3AFDD">
            <w:pPr>
              <w:widowControl/>
              <w:jc w:val="center"/>
              <w:rPr>
                <w:sz w:val="22"/>
              </w:rPr>
            </w:pPr>
            <w:r>
              <w:rPr>
                <w:rFonts w:ascii="Times New Roman Bold" w:hAnsi="Times New Roman Bold" w:eastAsia="宋体" w:cs="宋体"/>
                <w:b/>
                <w:bCs/>
                <w:color w:val="000000"/>
                <w:kern w:val="0"/>
                <w:sz w:val="22"/>
              </w:rPr>
              <w:t>SAEs</w:t>
            </w:r>
          </w:p>
        </w:tc>
        <w:tc>
          <w:tcPr>
            <w:tcW w:w="753" w:type="pct"/>
            <w:shd w:val="clear" w:color="auto" w:fill="auto"/>
            <w:vAlign w:val="center"/>
          </w:tcPr>
          <w:p w14:paraId="72610086">
            <w:pPr>
              <w:widowControl/>
              <w:jc w:val="center"/>
              <w:rPr>
                <w:sz w:val="22"/>
              </w:rPr>
            </w:pPr>
            <w:r>
              <w:rPr>
                <w:rFonts w:ascii="Times New Roman Bold" w:hAnsi="Times New Roman Bold" w:eastAsia="宋体" w:cs="宋体"/>
                <w:b/>
                <w:bCs/>
                <w:color w:val="000000"/>
                <w:kern w:val="0"/>
                <w:sz w:val="22"/>
              </w:rPr>
              <w:t>AEs</w:t>
            </w:r>
          </w:p>
        </w:tc>
        <w:tc>
          <w:tcPr>
            <w:tcW w:w="753" w:type="pct"/>
          </w:tcPr>
          <w:p w14:paraId="7269EC07">
            <w:pPr>
              <w:jc w:val="center"/>
              <w:rPr>
                <w:rFonts w:ascii="Times New Roman" w:hAnsi="Times New Roman" w:eastAsia="宋体" w:cs="Times New Roman"/>
                <w:b/>
                <w:bCs/>
                <w:color w:val="000000"/>
                <w:kern w:val="0"/>
                <w:sz w:val="22"/>
              </w:rPr>
            </w:pPr>
            <w:r>
              <w:rPr>
                <w:rFonts w:hint="eastAsia" w:ascii="Times New Roman" w:hAnsi="Times New Roman" w:eastAsia="宋体" w:cs="Times New Roman"/>
                <w:b/>
                <w:bCs/>
                <w:color w:val="000000"/>
                <w:kern w:val="0"/>
                <w:sz w:val="22"/>
              </w:rPr>
              <w:t>Gastrointestinal disorders</w:t>
            </w:r>
          </w:p>
        </w:tc>
        <w:tc>
          <w:tcPr>
            <w:tcW w:w="763" w:type="pct"/>
          </w:tcPr>
          <w:p w14:paraId="0741DE06">
            <w:pPr>
              <w:jc w:val="center"/>
              <w:rPr>
                <w:rFonts w:ascii="Times New Roman" w:hAnsi="Times New Roman" w:eastAsia="宋体" w:cs="Times New Roman"/>
                <w:b/>
                <w:bCs/>
                <w:color w:val="000000"/>
                <w:kern w:val="0"/>
                <w:sz w:val="22"/>
              </w:rPr>
            </w:pPr>
            <w:r>
              <w:rPr>
                <w:rFonts w:hint="eastAsia" w:ascii="Times New Roman" w:hAnsi="Times New Roman" w:eastAsia="宋体" w:cs="Times New Roman"/>
                <w:b/>
                <w:bCs/>
                <w:color w:val="000000"/>
                <w:kern w:val="0"/>
                <w:sz w:val="22"/>
              </w:rPr>
              <w:t>Renal and urinary disorders</w:t>
            </w:r>
          </w:p>
        </w:tc>
      </w:tr>
      <w:tr w14:paraId="31A7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9A93FD6">
            <w:pPr>
              <w:widowControl/>
              <w:spacing w:line="276" w:lineRule="auto"/>
              <w:jc w:val="center"/>
            </w:pPr>
            <w:r>
              <w:rPr>
                <w:rFonts w:ascii="Times New Roman" w:hAnsi="Times New Roman" w:eastAsia="宋体" w:cs="Times New Roman"/>
                <w:kern w:val="0"/>
                <w:szCs w:val="21"/>
              </w:rPr>
              <w:t>NO.1</w:t>
            </w:r>
          </w:p>
        </w:tc>
        <w:tc>
          <w:tcPr>
            <w:tcW w:w="808" w:type="pct"/>
            <w:vAlign w:val="center"/>
          </w:tcPr>
          <w:p w14:paraId="717336B0">
            <w:pPr>
              <w:widowControl/>
              <w:spacing w:line="276" w:lineRule="auto"/>
              <w:jc w:val="center"/>
            </w:pPr>
            <w:r>
              <w:rPr>
                <w:rFonts w:ascii="Times New Roman" w:hAnsi="Times New Roman" w:eastAsia="宋体" w:cs="Times New Roman"/>
                <w:kern w:val="0"/>
                <w:szCs w:val="21"/>
              </w:rPr>
              <w:t>Luther 2021</w:t>
            </w:r>
          </w:p>
        </w:tc>
        <w:tc>
          <w:tcPr>
            <w:tcW w:w="490" w:type="pct"/>
            <w:vAlign w:val="center"/>
          </w:tcPr>
          <w:p w14:paraId="7AE4BBB4">
            <w:pPr>
              <w:jc w:val="center"/>
            </w:pPr>
            <w:r>
              <w:rPr>
                <w:rFonts w:hint="eastAsia" w:ascii="Times New Roman" w:hAnsi="Times New Roman" w:eastAsia="宋体" w:cs="Times New Roman"/>
                <w:bCs/>
                <w:kern w:val="0"/>
                <w:szCs w:val="21"/>
                <w:lang w:bidi="ar"/>
              </w:rPr>
              <w:t>I1</w:t>
            </w:r>
          </w:p>
        </w:tc>
        <w:tc>
          <w:tcPr>
            <w:tcW w:w="289" w:type="pct"/>
            <w:vAlign w:val="center"/>
          </w:tcPr>
          <w:p w14:paraId="2A70BBC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46</w:t>
            </w:r>
          </w:p>
        </w:tc>
        <w:tc>
          <w:tcPr>
            <w:tcW w:w="753" w:type="pct"/>
            <w:vAlign w:val="center"/>
          </w:tcPr>
          <w:p w14:paraId="6530CB3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54B1368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26 (56.5)</w:t>
            </w:r>
          </w:p>
        </w:tc>
        <w:tc>
          <w:tcPr>
            <w:tcW w:w="753" w:type="pct"/>
            <w:vAlign w:val="center"/>
          </w:tcPr>
          <w:p w14:paraId="2AC59C02">
            <w:pPr>
              <w:widowControl/>
              <w:jc w:val="center"/>
              <w:textAlignment w:val="center"/>
              <w:rPr>
                <w:rFonts w:ascii="Times New Roman" w:hAnsi="Times New Roman" w:eastAsia="宋体" w:cs="Times New Roman"/>
                <w:b/>
                <w:bCs/>
                <w:kern w:val="0"/>
                <w:szCs w:val="21"/>
              </w:rPr>
            </w:pPr>
            <w:r>
              <w:rPr>
                <w:rFonts w:ascii="Times New Roman" w:hAnsi="Times New Roman" w:eastAsia="宋体" w:cs="Times New Roman"/>
                <w:kern w:val="0"/>
                <w:szCs w:val="21"/>
                <w:lang w:bidi="ar"/>
              </w:rPr>
              <w:t>0 (0.0)</w:t>
            </w:r>
          </w:p>
        </w:tc>
        <w:tc>
          <w:tcPr>
            <w:tcW w:w="763" w:type="pct"/>
            <w:vAlign w:val="center"/>
          </w:tcPr>
          <w:p w14:paraId="60725DCC">
            <w:pPr>
              <w:widowControl/>
              <w:jc w:val="center"/>
              <w:textAlignment w:val="center"/>
              <w:rPr>
                <w:rFonts w:ascii="Times New Roman" w:hAnsi="Times New Roman" w:eastAsia="宋体" w:cs="Times New Roman"/>
                <w:b/>
                <w:bCs/>
                <w:kern w:val="0"/>
                <w:szCs w:val="21"/>
              </w:rPr>
            </w:pPr>
            <w:r>
              <w:rPr>
                <w:rFonts w:ascii="Times New Roman" w:hAnsi="Times New Roman" w:eastAsia="宋体" w:cs="Times New Roman"/>
                <w:kern w:val="0"/>
                <w:szCs w:val="21"/>
                <w:lang w:bidi="ar"/>
              </w:rPr>
              <w:t>0 (0.0)</w:t>
            </w:r>
          </w:p>
        </w:tc>
      </w:tr>
      <w:tr w14:paraId="7F2C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6CF1104">
            <w:pPr>
              <w:widowControl/>
              <w:spacing w:line="276" w:lineRule="auto"/>
              <w:jc w:val="center"/>
            </w:pPr>
          </w:p>
        </w:tc>
        <w:tc>
          <w:tcPr>
            <w:tcW w:w="808" w:type="pct"/>
            <w:vAlign w:val="center"/>
          </w:tcPr>
          <w:p w14:paraId="245D2328">
            <w:pPr>
              <w:widowControl/>
              <w:spacing w:line="276" w:lineRule="auto"/>
              <w:jc w:val="center"/>
            </w:pPr>
          </w:p>
        </w:tc>
        <w:tc>
          <w:tcPr>
            <w:tcW w:w="490" w:type="pct"/>
            <w:vAlign w:val="center"/>
          </w:tcPr>
          <w:p w14:paraId="0A4D2AB6">
            <w:pPr>
              <w:jc w:val="center"/>
            </w:pPr>
            <w:r>
              <w:rPr>
                <w:rFonts w:hint="eastAsia" w:ascii="Times New Roman" w:hAnsi="Times New Roman" w:cs="Times New Roman"/>
                <w:bCs/>
                <w:szCs w:val="21"/>
              </w:rPr>
              <w:t>C1</w:t>
            </w:r>
          </w:p>
        </w:tc>
        <w:tc>
          <w:tcPr>
            <w:tcW w:w="289" w:type="pct"/>
            <w:vAlign w:val="center"/>
          </w:tcPr>
          <w:p w14:paraId="3B4632F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23</w:t>
            </w:r>
          </w:p>
        </w:tc>
        <w:tc>
          <w:tcPr>
            <w:tcW w:w="753" w:type="pct"/>
            <w:vAlign w:val="center"/>
          </w:tcPr>
          <w:p w14:paraId="22FC028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(4.4)</w:t>
            </w:r>
          </w:p>
        </w:tc>
        <w:tc>
          <w:tcPr>
            <w:tcW w:w="753" w:type="pct"/>
            <w:vAlign w:val="center"/>
          </w:tcPr>
          <w:p w14:paraId="1D9C948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 (26.1)</w:t>
            </w:r>
          </w:p>
        </w:tc>
        <w:tc>
          <w:tcPr>
            <w:tcW w:w="753" w:type="pct"/>
            <w:vAlign w:val="center"/>
          </w:tcPr>
          <w:p w14:paraId="39CE191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63" w:type="pct"/>
            <w:vAlign w:val="center"/>
          </w:tcPr>
          <w:p w14:paraId="2A50959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(4.4)</w:t>
            </w:r>
          </w:p>
        </w:tc>
      </w:tr>
      <w:tr w14:paraId="65C8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4428CA3">
            <w:pPr>
              <w:widowControl/>
              <w:spacing w:line="276" w:lineRule="auto"/>
              <w:jc w:val="center"/>
            </w:pPr>
            <w:r>
              <w:rPr>
                <w:rFonts w:ascii="Times New Roman" w:hAnsi="Times New Roman" w:eastAsia="宋体" w:cs="Times New Roman"/>
                <w:kern w:val="0"/>
                <w:szCs w:val="21"/>
              </w:rPr>
              <w:t>NO.2</w:t>
            </w:r>
          </w:p>
        </w:tc>
        <w:tc>
          <w:tcPr>
            <w:tcW w:w="808" w:type="pct"/>
            <w:vAlign w:val="center"/>
          </w:tcPr>
          <w:p w14:paraId="120BE377">
            <w:pPr>
              <w:widowControl/>
              <w:spacing w:line="276" w:lineRule="auto"/>
              <w:jc w:val="center"/>
            </w:pPr>
            <w:r>
              <w:rPr>
                <w:rFonts w:ascii="Times New Roman" w:hAnsi="Times New Roman" w:eastAsia="宋体" w:cs="Times New Roman"/>
                <w:kern w:val="0"/>
                <w:szCs w:val="21"/>
              </w:rPr>
              <w:t>Wilkinson 2023</w:t>
            </w:r>
          </w:p>
        </w:tc>
        <w:tc>
          <w:tcPr>
            <w:tcW w:w="490" w:type="pct"/>
            <w:vAlign w:val="center"/>
          </w:tcPr>
          <w:p w14:paraId="4418902A">
            <w:pPr>
              <w:jc w:val="center"/>
            </w:pPr>
            <w:r>
              <w:rPr>
                <w:rFonts w:hint="eastAsia" w:ascii="Times New Roman" w:hAnsi="Times New Roman" w:eastAsia="宋体" w:cs="Times New Roman"/>
                <w:bCs/>
                <w:kern w:val="0"/>
                <w:szCs w:val="21"/>
                <w:lang w:bidi="ar"/>
              </w:rPr>
              <w:t>I1</w:t>
            </w:r>
          </w:p>
        </w:tc>
        <w:tc>
          <w:tcPr>
            <w:tcW w:w="289" w:type="pct"/>
            <w:vAlign w:val="center"/>
          </w:tcPr>
          <w:p w14:paraId="03FA877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1306</w:t>
            </w:r>
          </w:p>
        </w:tc>
        <w:tc>
          <w:tcPr>
            <w:tcW w:w="753" w:type="pct"/>
            <w:vAlign w:val="center"/>
          </w:tcPr>
          <w:p w14:paraId="33AB81C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128 (9.8)</w:t>
            </w:r>
          </w:p>
        </w:tc>
        <w:tc>
          <w:tcPr>
            <w:tcW w:w="753" w:type="pct"/>
            <w:vAlign w:val="center"/>
          </w:tcPr>
          <w:p w14:paraId="7FEB102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1052 (80.6)</w:t>
            </w:r>
          </w:p>
        </w:tc>
        <w:tc>
          <w:tcPr>
            <w:tcW w:w="753" w:type="pct"/>
            <w:vAlign w:val="center"/>
          </w:tcPr>
          <w:p w14:paraId="1F860D2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 (1.9)</w:t>
            </w:r>
          </w:p>
        </w:tc>
        <w:tc>
          <w:tcPr>
            <w:tcW w:w="763" w:type="pct"/>
            <w:vAlign w:val="center"/>
          </w:tcPr>
          <w:p w14:paraId="39BEB9B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(0.2)</w:t>
            </w:r>
          </w:p>
        </w:tc>
      </w:tr>
      <w:tr w14:paraId="0237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79D7CFB">
            <w:pPr>
              <w:widowControl/>
              <w:spacing w:line="276" w:lineRule="auto"/>
              <w:jc w:val="center"/>
            </w:pPr>
          </w:p>
        </w:tc>
        <w:tc>
          <w:tcPr>
            <w:tcW w:w="808" w:type="pct"/>
            <w:vAlign w:val="center"/>
          </w:tcPr>
          <w:p w14:paraId="6812E30E">
            <w:pPr>
              <w:widowControl/>
              <w:spacing w:line="276" w:lineRule="auto"/>
              <w:jc w:val="center"/>
            </w:pPr>
          </w:p>
        </w:tc>
        <w:tc>
          <w:tcPr>
            <w:tcW w:w="490" w:type="pct"/>
            <w:vAlign w:val="center"/>
          </w:tcPr>
          <w:p w14:paraId="2F8F2F5F">
            <w:pPr>
              <w:jc w:val="center"/>
            </w:pPr>
            <w:r>
              <w:rPr>
                <w:rFonts w:hint="eastAsia" w:ascii="Times New Roman" w:hAnsi="Times New Roman" w:cs="Times New Roman"/>
                <w:bCs/>
                <w:szCs w:val="21"/>
              </w:rPr>
              <w:t>C1</w:t>
            </w:r>
          </w:p>
        </w:tc>
        <w:tc>
          <w:tcPr>
            <w:tcW w:w="289" w:type="pct"/>
            <w:vAlign w:val="center"/>
          </w:tcPr>
          <w:p w14:paraId="738DCDA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655</w:t>
            </w:r>
          </w:p>
        </w:tc>
        <w:tc>
          <w:tcPr>
            <w:tcW w:w="753" w:type="pct"/>
            <w:vAlign w:val="center"/>
          </w:tcPr>
          <w:p w14:paraId="5DD7FB0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42 (6.4)</w:t>
            </w:r>
          </w:p>
        </w:tc>
        <w:tc>
          <w:tcPr>
            <w:tcW w:w="753" w:type="pct"/>
            <w:vAlign w:val="center"/>
          </w:tcPr>
          <w:p w14:paraId="58C6302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447 (68.2)</w:t>
            </w:r>
          </w:p>
        </w:tc>
        <w:tc>
          <w:tcPr>
            <w:tcW w:w="753" w:type="pct"/>
            <w:vAlign w:val="center"/>
          </w:tcPr>
          <w:p w14:paraId="16AF48C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63" w:type="pct"/>
            <w:vAlign w:val="center"/>
          </w:tcPr>
          <w:p w14:paraId="22CF847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72A4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0F4B7C3">
            <w:pPr>
              <w:widowControl/>
              <w:spacing w:line="276" w:lineRule="auto"/>
              <w:jc w:val="center"/>
            </w:pPr>
            <w:r>
              <w:rPr>
                <w:rFonts w:ascii="Times New Roman" w:hAnsi="Times New Roman" w:eastAsia="宋体" w:cs="Times New Roman"/>
                <w:kern w:val="0"/>
                <w:szCs w:val="21"/>
              </w:rPr>
              <w:t>NO.3</w:t>
            </w:r>
          </w:p>
        </w:tc>
        <w:tc>
          <w:tcPr>
            <w:tcW w:w="808" w:type="pct"/>
            <w:vAlign w:val="center"/>
          </w:tcPr>
          <w:p w14:paraId="6D0CBD72">
            <w:pPr>
              <w:widowControl/>
              <w:spacing w:line="276" w:lineRule="auto"/>
              <w:jc w:val="center"/>
            </w:pPr>
            <w:r>
              <w:rPr>
                <w:rFonts w:ascii="Times New Roman" w:hAnsi="Times New Roman" w:eastAsia="宋体" w:cs="Times New Roman"/>
                <w:kern w:val="0"/>
                <w:szCs w:val="21"/>
              </w:rPr>
              <w:t>Papamargaritis 2023</w:t>
            </w:r>
          </w:p>
        </w:tc>
        <w:tc>
          <w:tcPr>
            <w:tcW w:w="490" w:type="pct"/>
            <w:vAlign w:val="center"/>
          </w:tcPr>
          <w:p w14:paraId="2919F6C6">
            <w:pPr>
              <w:jc w:val="center"/>
            </w:pPr>
            <w:r>
              <w:rPr>
                <w:rFonts w:hint="eastAsia" w:ascii="Times New Roman" w:hAnsi="Times New Roman" w:eastAsia="宋体" w:cs="Times New Roman"/>
                <w:bCs/>
                <w:kern w:val="0"/>
                <w:szCs w:val="21"/>
                <w:lang w:bidi="ar"/>
              </w:rPr>
              <w:t>I1</w:t>
            </w:r>
          </w:p>
        </w:tc>
        <w:tc>
          <w:tcPr>
            <w:tcW w:w="289" w:type="pct"/>
            <w:vAlign w:val="center"/>
          </w:tcPr>
          <w:p w14:paraId="6E223F4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152</w:t>
            </w:r>
          </w:p>
        </w:tc>
        <w:tc>
          <w:tcPr>
            <w:tcW w:w="753" w:type="pct"/>
            <w:vAlign w:val="center"/>
          </w:tcPr>
          <w:p w14:paraId="6A18851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12 (7.9)</w:t>
            </w:r>
          </w:p>
        </w:tc>
        <w:tc>
          <w:tcPr>
            <w:tcW w:w="753" w:type="pct"/>
            <w:vAlign w:val="center"/>
          </w:tcPr>
          <w:p w14:paraId="79D7E78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141 (92.7)</w:t>
            </w:r>
          </w:p>
        </w:tc>
        <w:tc>
          <w:tcPr>
            <w:tcW w:w="753" w:type="pct"/>
            <w:vAlign w:val="center"/>
          </w:tcPr>
          <w:p w14:paraId="074A13E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81 (53.3)</w:t>
            </w:r>
          </w:p>
        </w:tc>
        <w:tc>
          <w:tcPr>
            <w:tcW w:w="763" w:type="pct"/>
            <w:vAlign w:val="center"/>
          </w:tcPr>
          <w:p w14:paraId="7EAB12F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BC9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1C8B30D">
            <w:pPr>
              <w:widowControl/>
              <w:spacing w:line="276" w:lineRule="auto"/>
              <w:jc w:val="center"/>
            </w:pPr>
          </w:p>
        </w:tc>
        <w:tc>
          <w:tcPr>
            <w:tcW w:w="808" w:type="pct"/>
            <w:vAlign w:val="center"/>
          </w:tcPr>
          <w:p w14:paraId="4D51B0C7">
            <w:pPr>
              <w:widowControl/>
              <w:spacing w:line="276" w:lineRule="auto"/>
              <w:jc w:val="center"/>
            </w:pPr>
          </w:p>
        </w:tc>
        <w:tc>
          <w:tcPr>
            <w:tcW w:w="490" w:type="pct"/>
            <w:vAlign w:val="center"/>
          </w:tcPr>
          <w:p w14:paraId="350B6D77">
            <w:pPr>
              <w:jc w:val="center"/>
            </w:pPr>
            <w:r>
              <w:rPr>
                <w:rFonts w:hint="eastAsia" w:ascii="Times New Roman" w:hAnsi="Times New Roman" w:cs="Times New Roman"/>
                <w:bCs/>
                <w:szCs w:val="21"/>
              </w:rPr>
              <w:t>C1</w:t>
            </w:r>
          </w:p>
        </w:tc>
        <w:tc>
          <w:tcPr>
            <w:tcW w:w="289" w:type="pct"/>
            <w:vAlign w:val="center"/>
          </w:tcPr>
          <w:p w14:paraId="415D6E6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152</w:t>
            </w:r>
          </w:p>
        </w:tc>
        <w:tc>
          <w:tcPr>
            <w:tcW w:w="753" w:type="pct"/>
            <w:vAlign w:val="center"/>
          </w:tcPr>
          <w:p w14:paraId="20E0162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18 (11.8)</w:t>
            </w:r>
          </w:p>
        </w:tc>
        <w:tc>
          <w:tcPr>
            <w:tcW w:w="753" w:type="pct"/>
            <w:vAlign w:val="center"/>
          </w:tcPr>
          <w:p w14:paraId="051738C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117 (77.0)</w:t>
            </w:r>
          </w:p>
        </w:tc>
        <w:tc>
          <w:tcPr>
            <w:tcW w:w="753" w:type="pct"/>
            <w:vAlign w:val="center"/>
          </w:tcPr>
          <w:p w14:paraId="0D8FDCE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36 (23.7)</w:t>
            </w:r>
          </w:p>
        </w:tc>
        <w:tc>
          <w:tcPr>
            <w:tcW w:w="763" w:type="pct"/>
            <w:vAlign w:val="center"/>
          </w:tcPr>
          <w:p w14:paraId="7ED8EE4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16E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0D5747E">
            <w:pPr>
              <w:widowControl/>
              <w:spacing w:line="276" w:lineRule="auto"/>
              <w:jc w:val="center"/>
            </w:pPr>
            <w:r>
              <w:rPr>
                <w:rFonts w:ascii="Times New Roman" w:hAnsi="Times New Roman" w:eastAsia="宋体" w:cs="Times New Roman"/>
                <w:kern w:val="0"/>
                <w:szCs w:val="21"/>
              </w:rPr>
              <w:t>NO.4</w:t>
            </w:r>
          </w:p>
        </w:tc>
        <w:tc>
          <w:tcPr>
            <w:tcW w:w="808" w:type="pct"/>
            <w:vAlign w:val="center"/>
          </w:tcPr>
          <w:p w14:paraId="504AE773">
            <w:pPr>
              <w:widowControl/>
              <w:spacing w:line="276" w:lineRule="auto"/>
              <w:jc w:val="center"/>
            </w:pPr>
            <w:r>
              <w:rPr>
                <w:rFonts w:ascii="Times New Roman" w:hAnsi="Times New Roman" w:eastAsia="宋体" w:cs="Times New Roman"/>
                <w:kern w:val="0"/>
                <w:szCs w:val="21"/>
              </w:rPr>
              <w:t>Liping 2023</w:t>
            </w:r>
          </w:p>
        </w:tc>
        <w:tc>
          <w:tcPr>
            <w:tcW w:w="490" w:type="pct"/>
            <w:vAlign w:val="center"/>
          </w:tcPr>
          <w:p w14:paraId="166FC41D">
            <w:pPr>
              <w:jc w:val="center"/>
            </w:pPr>
            <w:r>
              <w:rPr>
                <w:rFonts w:hint="eastAsia" w:ascii="Times New Roman" w:hAnsi="Times New Roman" w:eastAsia="宋体" w:cs="Times New Roman"/>
                <w:bCs/>
                <w:kern w:val="0"/>
                <w:szCs w:val="21"/>
                <w:lang w:bidi="ar"/>
              </w:rPr>
              <w:t>I1</w:t>
            </w:r>
          </w:p>
        </w:tc>
        <w:tc>
          <w:tcPr>
            <w:tcW w:w="289" w:type="pct"/>
            <w:vAlign w:val="center"/>
          </w:tcPr>
          <w:p w14:paraId="6D33DC2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17</w:t>
            </w:r>
          </w:p>
        </w:tc>
        <w:tc>
          <w:tcPr>
            <w:tcW w:w="753" w:type="pct"/>
            <w:vAlign w:val="center"/>
          </w:tcPr>
          <w:p w14:paraId="354A38B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0851FC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 (88.2)</w:t>
            </w:r>
          </w:p>
        </w:tc>
        <w:tc>
          <w:tcPr>
            <w:tcW w:w="753" w:type="pct"/>
            <w:vAlign w:val="center"/>
          </w:tcPr>
          <w:p w14:paraId="431D2B9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E5ED51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07D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29EF875">
            <w:pPr>
              <w:widowControl/>
              <w:spacing w:line="276" w:lineRule="auto"/>
              <w:jc w:val="center"/>
            </w:pPr>
          </w:p>
        </w:tc>
        <w:tc>
          <w:tcPr>
            <w:tcW w:w="808" w:type="pct"/>
            <w:vAlign w:val="center"/>
          </w:tcPr>
          <w:p w14:paraId="3E5A7EE9">
            <w:pPr>
              <w:widowControl/>
              <w:spacing w:line="276" w:lineRule="auto"/>
              <w:jc w:val="center"/>
            </w:pPr>
          </w:p>
        </w:tc>
        <w:tc>
          <w:tcPr>
            <w:tcW w:w="490" w:type="pct"/>
            <w:vAlign w:val="center"/>
          </w:tcPr>
          <w:p w14:paraId="070C761A">
            <w:pPr>
              <w:jc w:val="center"/>
            </w:pPr>
            <w:r>
              <w:rPr>
                <w:rFonts w:hint="eastAsia" w:ascii="Times New Roman" w:hAnsi="Times New Roman" w:cs="Times New Roman"/>
                <w:bCs/>
                <w:szCs w:val="21"/>
              </w:rPr>
              <w:t>C1</w:t>
            </w:r>
          </w:p>
        </w:tc>
        <w:tc>
          <w:tcPr>
            <w:tcW w:w="289" w:type="pct"/>
            <w:vAlign w:val="center"/>
          </w:tcPr>
          <w:p w14:paraId="183AC8E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22</w:t>
            </w:r>
          </w:p>
        </w:tc>
        <w:tc>
          <w:tcPr>
            <w:tcW w:w="753" w:type="pct"/>
            <w:vAlign w:val="center"/>
          </w:tcPr>
          <w:p w14:paraId="455DA7B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725310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(9.1)</w:t>
            </w:r>
          </w:p>
        </w:tc>
        <w:tc>
          <w:tcPr>
            <w:tcW w:w="753" w:type="pct"/>
            <w:vAlign w:val="center"/>
          </w:tcPr>
          <w:p w14:paraId="3774F34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A7CC95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E83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1CB7011">
            <w:pPr>
              <w:widowControl/>
              <w:spacing w:line="276" w:lineRule="auto"/>
              <w:jc w:val="center"/>
            </w:pPr>
            <w:r>
              <w:rPr>
                <w:rFonts w:ascii="Times New Roman" w:hAnsi="Times New Roman" w:eastAsia="宋体" w:cs="Times New Roman"/>
                <w:kern w:val="0"/>
                <w:szCs w:val="21"/>
              </w:rPr>
              <w:t>NO.5</w:t>
            </w:r>
          </w:p>
        </w:tc>
        <w:tc>
          <w:tcPr>
            <w:tcW w:w="808" w:type="pct"/>
            <w:vAlign w:val="center"/>
          </w:tcPr>
          <w:p w14:paraId="59257909">
            <w:pPr>
              <w:widowControl/>
              <w:spacing w:line="276" w:lineRule="auto"/>
              <w:jc w:val="center"/>
            </w:pPr>
            <w:r>
              <w:rPr>
                <w:rFonts w:ascii="Times New Roman" w:hAnsi="Times New Roman" w:eastAsia="宋体" w:cs="Times New Roman"/>
                <w:kern w:val="0"/>
                <w:szCs w:val="21"/>
              </w:rPr>
              <w:t>Lau 2016</w:t>
            </w:r>
          </w:p>
        </w:tc>
        <w:tc>
          <w:tcPr>
            <w:tcW w:w="490" w:type="pct"/>
            <w:vAlign w:val="center"/>
          </w:tcPr>
          <w:p w14:paraId="5EA374A7">
            <w:pPr>
              <w:jc w:val="center"/>
            </w:pPr>
            <w:r>
              <w:rPr>
                <w:rFonts w:hint="eastAsia" w:ascii="Times New Roman" w:hAnsi="Times New Roman" w:eastAsia="宋体" w:cs="Times New Roman"/>
                <w:bCs/>
                <w:kern w:val="0"/>
                <w:szCs w:val="21"/>
                <w:lang w:bidi="ar"/>
              </w:rPr>
              <w:t>I1</w:t>
            </w:r>
          </w:p>
        </w:tc>
        <w:tc>
          <w:tcPr>
            <w:tcW w:w="289" w:type="pct"/>
            <w:vAlign w:val="center"/>
          </w:tcPr>
          <w:p w14:paraId="4BE66F7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1524</w:t>
            </w:r>
          </w:p>
        </w:tc>
        <w:tc>
          <w:tcPr>
            <w:tcW w:w="753" w:type="pct"/>
            <w:vAlign w:val="center"/>
          </w:tcPr>
          <w:p w14:paraId="5E37AA1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230(15.09)</w:t>
            </w:r>
          </w:p>
        </w:tc>
        <w:tc>
          <w:tcPr>
            <w:tcW w:w="753" w:type="pct"/>
            <w:vAlign w:val="center"/>
          </w:tcPr>
          <w:p w14:paraId="4CC4609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1342 (88.1)</w:t>
            </w:r>
          </w:p>
        </w:tc>
        <w:tc>
          <w:tcPr>
            <w:tcW w:w="753" w:type="pct"/>
            <w:vAlign w:val="center"/>
          </w:tcPr>
          <w:p w14:paraId="65A9975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36 (2.4)</w:t>
            </w:r>
          </w:p>
        </w:tc>
        <w:tc>
          <w:tcPr>
            <w:tcW w:w="763" w:type="pct"/>
            <w:vAlign w:val="center"/>
          </w:tcPr>
          <w:p w14:paraId="40592ED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11 (0.7)</w:t>
            </w:r>
          </w:p>
        </w:tc>
      </w:tr>
      <w:tr w14:paraId="59DF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E2F5F74">
            <w:pPr>
              <w:widowControl/>
              <w:spacing w:line="276" w:lineRule="auto"/>
              <w:jc w:val="center"/>
            </w:pPr>
          </w:p>
        </w:tc>
        <w:tc>
          <w:tcPr>
            <w:tcW w:w="808" w:type="pct"/>
            <w:vAlign w:val="center"/>
          </w:tcPr>
          <w:p w14:paraId="123D81B1">
            <w:pPr>
              <w:widowControl/>
              <w:spacing w:line="276" w:lineRule="auto"/>
              <w:jc w:val="center"/>
            </w:pPr>
          </w:p>
        </w:tc>
        <w:tc>
          <w:tcPr>
            <w:tcW w:w="490" w:type="pct"/>
            <w:vAlign w:val="center"/>
          </w:tcPr>
          <w:p w14:paraId="1AB589E6">
            <w:pPr>
              <w:jc w:val="center"/>
            </w:pPr>
            <w:r>
              <w:rPr>
                <w:rFonts w:hint="eastAsia" w:ascii="Times New Roman" w:hAnsi="Times New Roman" w:cs="Times New Roman"/>
                <w:bCs/>
                <w:szCs w:val="21"/>
              </w:rPr>
              <w:t>C1</w:t>
            </w:r>
          </w:p>
        </w:tc>
        <w:tc>
          <w:tcPr>
            <w:tcW w:w="289" w:type="pct"/>
            <w:vAlign w:val="center"/>
          </w:tcPr>
          <w:p w14:paraId="4F9A067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755</w:t>
            </w:r>
          </w:p>
        </w:tc>
        <w:tc>
          <w:tcPr>
            <w:tcW w:w="753" w:type="pct"/>
            <w:vAlign w:val="center"/>
          </w:tcPr>
          <w:p w14:paraId="4BA0A09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96(12.72)</w:t>
            </w:r>
          </w:p>
        </w:tc>
        <w:tc>
          <w:tcPr>
            <w:tcW w:w="753" w:type="pct"/>
            <w:vAlign w:val="center"/>
          </w:tcPr>
          <w:p w14:paraId="13D984B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586 (77.6)</w:t>
            </w:r>
          </w:p>
        </w:tc>
        <w:tc>
          <w:tcPr>
            <w:tcW w:w="753" w:type="pct"/>
            <w:vAlign w:val="center"/>
          </w:tcPr>
          <w:p w14:paraId="47F1E20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14 (0.9)</w:t>
            </w:r>
          </w:p>
        </w:tc>
        <w:tc>
          <w:tcPr>
            <w:tcW w:w="763" w:type="pct"/>
            <w:vAlign w:val="center"/>
          </w:tcPr>
          <w:p w14:paraId="70BEA51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 (0.5)</w:t>
            </w:r>
          </w:p>
        </w:tc>
      </w:tr>
      <w:tr w14:paraId="5413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4A1B1B3">
            <w:pPr>
              <w:widowControl/>
              <w:spacing w:line="276" w:lineRule="auto"/>
              <w:jc w:val="center"/>
            </w:pPr>
            <w:r>
              <w:rPr>
                <w:rFonts w:ascii="Times New Roman" w:hAnsi="Times New Roman" w:eastAsia="宋体" w:cs="Times New Roman"/>
                <w:kern w:val="0"/>
                <w:szCs w:val="21"/>
              </w:rPr>
              <w:t>NO.6</w:t>
            </w:r>
          </w:p>
        </w:tc>
        <w:tc>
          <w:tcPr>
            <w:tcW w:w="808" w:type="pct"/>
            <w:vAlign w:val="center"/>
          </w:tcPr>
          <w:p w14:paraId="3CD76484">
            <w:pPr>
              <w:widowControl/>
              <w:spacing w:line="276" w:lineRule="auto"/>
              <w:jc w:val="center"/>
            </w:pPr>
            <w:r>
              <w:rPr>
                <w:rFonts w:ascii="Times New Roman" w:hAnsi="Times New Roman" w:eastAsia="宋体" w:cs="Times New Roman"/>
                <w:kern w:val="0"/>
                <w:szCs w:val="21"/>
              </w:rPr>
              <w:t>Kim 2014</w:t>
            </w:r>
          </w:p>
        </w:tc>
        <w:tc>
          <w:tcPr>
            <w:tcW w:w="490" w:type="pct"/>
            <w:vAlign w:val="center"/>
          </w:tcPr>
          <w:p w14:paraId="5598D4F2">
            <w:pPr>
              <w:jc w:val="center"/>
            </w:pPr>
            <w:r>
              <w:rPr>
                <w:rFonts w:hint="eastAsia" w:ascii="Times New Roman" w:hAnsi="Times New Roman" w:eastAsia="宋体" w:cs="Times New Roman"/>
                <w:bCs/>
                <w:kern w:val="0"/>
                <w:szCs w:val="21"/>
                <w:lang w:bidi="ar"/>
              </w:rPr>
              <w:t>I1</w:t>
            </w:r>
          </w:p>
        </w:tc>
        <w:tc>
          <w:tcPr>
            <w:tcW w:w="289" w:type="pct"/>
            <w:vAlign w:val="center"/>
          </w:tcPr>
          <w:p w14:paraId="35A2CCB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35</w:t>
            </w:r>
          </w:p>
        </w:tc>
        <w:tc>
          <w:tcPr>
            <w:tcW w:w="753" w:type="pct"/>
            <w:vAlign w:val="center"/>
          </w:tcPr>
          <w:p w14:paraId="750F7DD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8(22.9)</w:t>
            </w:r>
          </w:p>
        </w:tc>
        <w:tc>
          <w:tcPr>
            <w:tcW w:w="753" w:type="pct"/>
            <w:vAlign w:val="center"/>
          </w:tcPr>
          <w:p w14:paraId="11994AB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 (8.6)</w:t>
            </w:r>
          </w:p>
        </w:tc>
        <w:tc>
          <w:tcPr>
            <w:tcW w:w="753" w:type="pct"/>
            <w:vAlign w:val="center"/>
          </w:tcPr>
          <w:p w14:paraId="5CAEA59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A07915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873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E12A256">
            <w:pPr>
              <w:widowControl/>
              <w:spacing w:line="276" w:lineRule="auto"/>
              <w:jc w:val="center"/>
            </w:pPr>
          </w:p>
        </w:tc>
        <w:tc>
          <w:tcPr>
            <w:tcW w:w="808" w:type="pct"/>
            <w:vAlign w:val="center"/>
          </w:tcPr>
          <w:p w14:paraId="7DB31E33">
            <w:pPr>
              <w:widowControl/>
              <w:spacing w:line="276" w:lineRule="auto"/>
              <w:jc w:val="center"/>
            </w:pPr>
          </w:p>
        </w:tc>
        <w:tc>
          <w:tcPr>
            <w:tcW w:w="490" w:type="pct"/>
            <w:vAlign w:val="center"/>
          </w:tcPr>
          <w:p w14:paraId="1516FC6B">
            <w:pPr>
              <w:jc w:val="center"/>
            </w:pPr>
            <w:r>
              <w:rPr>
                <w:rFonts w:hint="eastAsia" w:ascii="Times New Roman" w:hAnsi="Times New Roman" w:cs="Times New Roman"/>
                <w:bCs/>
                <w:szCs w:val="21"/>
              </w:rPr>
              <w:t>C1</w:t>
            </w:r>
          </w:p>
        </w:tc>
        <w:tc>
          <w:tcPr>
            <w:tcW w:w="289" w:type="pct"/>
            <w:vAlign w:val="center"/>
          </w:tcPr>
          <w:p w14:paraId="4D6B3A7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33</w:t>
            </w:r>
          </w:p>
        </w:tc>
        <w:tc>
          <w:tcPr>
            <w:tcW w:w="753" w:type="pct"/>
            <w:vAlign w:val="center"/>
          </w:tcPr>
          <w:p w14:paraId="08ABECA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0(0.0)</w:t>
            </w:r>
          </w:p>
        </w:tc>
        <w:tc>
          <w:tcPr>
            <w:tcW w:w="753" w:type="pct"/>
            <w:vAlign w:val="center"/>
          </w:tcPr>
          <w:p w14:paraId="5248205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 (18.2)</w:t>
            </w:r>
          </w:p>
        </w:tc>
        <w:tc>
          <w:tcPr>
            <w:tcW w:w="753" w:type="pct"/>
            <w:vAlign w:val="center"/>
          </w:tcPr>
          <w:p w14:paraId="58A02BF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105D5D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08B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536C939">
            <w:pPr>
              <w:widowControl/>
              <w:spacing w:line="276" w:lineRule="auto"/>
              <w:jc w:val="center"/>
            </w:pPr>
            <w:r>
              <w:rPr>
                <w:rFonts w:ascii="Times New Roman" w:hAnsi="Times New Roman" w:eastAsia="宋体" w:cs="Times New Roman"/>
                <w:kern w:val="0"/>
                <w:szCs w:val="21"/>
              </w:rPr>
              <w:t>NO.7</w:t>
            </w:r>
          </w:p>
        </w:tc>
        <w:tc>
          <w:tcPr>
            <w:tcW w:w="808" w:type="pct"/>
            <w:vAlign w:val="center"/>
          </w:tcPr>
          <w:p w14:paraId="510A721D">
            <w:pPr>
              <w:widowControl/>
              <w:spacing w:line="276" w:lineRule="auto"/>
              <w:jc w:val="center"/>
            </w:pPr>
            <w:r>
              <w:rPr>
                <w:rFonts w:ascii="Times New Roman" w:hAnsi="Times New Roman" w:eastAsia="宋体" w:cs="Times New Roman"/>
                <w:kern w:val="0"/>
                <w:szCs w:val="21"/>
              </w:rPr>
              <w:t>Richelsen 2006</w:t>
            </w:r>
          </w:p>
        </w:tc>
        <w:tc>
          <w:tcPr>
            <w:tcW w:w="490" w:type="pct"/>
            <w:vAlign w:val="center"/>
          </w:tcPr>
          <w:p w14:paraId="15BBF9DE">
            <w:pPr>
              <w:jc w:val="center"/>
            </w:pPr>
            <w:r>
              <w:rPr>
                <w:rFonts w:hint="eastAsia" w:ascii="Times New Roman" w:hAnsi="Times New Roman" w:eastAsia="宋体" w:cs="Times New Roman"/>
                <w:bCs/>
                <w:kern w:val="0"/>
                <w:szCs w:val="21"/>
                <w:lang w:bidi="ar"/>
              </w:rPr>
              <w:t>I1</w:t>
            </w:r>
          </w:p>
        </w:tc>
        <w:tc>
          <w:tcPr>
            <w:tcW w:w="289" w:type="pct"/>
            <w:shd w:val="clear" w:color="auto" w:fill="auto"/>
            <w:vAlign w:val="center"/>
          </w:tcPr>
          <w:p w14:paraId="0829C3D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153</w:t>
            </w:r>
          </w:p>
        </w:tc>
        <w:tc>
          <w:tcPr>
            <w:tcW w:w="753" w:type="pct"/>
            <w:vAlign w:val="center"/>
          </w:tcPr>
          <w:p w14:paraId="3E51EC7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18(11.8)</w:t>
            </w:r>
          </w:p>
        </w:tc>
        <w:tc>
          <w:tcPr>
            <w:tcW w:w="753" w:type="pct"/>
            <w:vAlign w:val="center"/>
          </w:tcPr>
          <w:p w14:paraId="4411445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B5F827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183C3F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387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AFB5D33">
            <w:pPr>
              <w:widowControl/>
              <w:spacing w:line="276" w:lineRule="auto"/>
              <w:jc w:val="center"/>
            </w:pPr>
          </w:p>
        </w:tc>
        <w:tc>
          <w:tcPr>
            <w:tcW w:w="808" w:type="pct"/>
            <w:vAlign w:val="center"/>
          </w:tcPr>
          <w:p w14:paraId="1AD7F0F3">
            <w:pPr>
              <w:widowControl/>
              <w:spacing w:line="276" w:lineRule="auto"/>
              <w:jc w:val="center"/>
            </w:pPr>
          </w:p>
        </w:tc>
        <w:tc>
          <w:tcPr>
            <w:tcW w:w="490" w:type="pct"/>
            <w:vAlign w:val="center"/>
          </w:tcPr>
          <w:p w14:paraId="5AD28552">
            <w:pPr>
              <w:jc w:val="center"/>
            </w:pPr>
            <w:r>
              <w:rPr>
                <w:rFonts w:hint="eastAsia" w:ascii="Times New Roman" w:hAnsi="Times New Roman" w:cs="Times New Roman"/>
                <w:bCs/>
                <w:szCs w:val="21"/>
              </w:rPr>
              <w:t>C1</w:t>
            </w:r>
          </w:p>
        </w:tc>
        <w:tc>
          <w:tcPr>
            <w:tcW w:w="289" w:type="pct"/>
            <w:shd w:val="clear" w:color="auto" w:fill="auto"/>
            <w:vAlign w:val="center"/>
          </w:tcPr>
          <w:p w14:paraId="0903FDF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156</w:t>
            </w:r>
          </w:p>
        </w:tc>
        <w:tc>
          <w:tcPr>
            <w:tcW w:w="753" w:type="pct"/>
            <w:vAlign w:val="center"/>
          </w:tcPr>
          <w:p w14:paraId="1C3606F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28(17.9)</w:t>
            </w:r>
          </w:p>
        </w:tc>
        <w:tc>
          <w:tcPr>
            <w:tcW w:w="753" w:type="pct"/>
            <w:vAlign w:val="center"/>
          </w:tcPr>
          <w:p w14:paraId="1C27830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2C1316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248EE6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DB0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624502D">
            <w:pPr>
              <w:widowControl/>
              <w:spacing w:line="276" w:lineRule="auto"/>
              <w:jc w:val="center"/>
            </w:pPr>
            <w:r>
              <w:rPr>
                <w:rFonts w:ascii="Times New Roman" w:hAnsi="Times New Roman" w:eastAsia="宋体" w:cs="Times New Roman"/>
                <w:kern w:val="0"/>
                <w:szCs w:val="21"/>
              </w:rPr>
              <w:t>NO.8</w:t>
            </w:r>
          </w:p>
        </w:tc>
        <w:tc>
          <w:tcPr>
            <w:tcW w:w="808" w:type="pct"/>
            <w:vAlign w:val="center"/>
          </w:tcPr>
          <w:p w14:paraId="23AC39B5">
            <w:pPr>
              <w:widowControl/>
              <w:spacing w:line="276" w:lineRule="auto"/>
              <w:jc w:val="center"/>
            </w:pPr>
            <w:r>
              <w:rPr>
                <w:rFonts w:ascii="Times New Roman" w:hAnsi="Times New Roman" w:eastAsia="宋体" w:cs="Times New Roman"/>
                <w:kern w:val="0"/>
                <w:szCs w:val="21"/>
              </w:rPr>
              <w:t>Broom 2002</w:t>
            </w:r>
          </w:p>
        </w:tc>
        <w:tc>
          <w:tcPr>
            <w:tcW w:w="490" w:type="pct"/>
            <w:vAlign w:val="center"/>
          </w:tcPr>
          <w:p w14:paraId="1A1714A9">
            <w:pPr>
              <w:jc w:val="center"/>
            </w:pPr>
            <w:r>
              <w:rPr>
                <w:rFonts w:hint="eastAsia" w:ascii="Times New Roman" w:hAnsi="Times New Roman" w:eastAsia="宋体" w:cs="Times New Roman"/>
                <w:bCs/>
                <w:kern w:val="0"/>
                <w:szCs w:val="21"/>
                <w:lang w:bidi="ar"/>
              </w:rPr>
              <w:t>I1</w:t>
            </w:r>
          </w:p>
        </w:tc>
        <w:tc>
          <w:tcPr>
            <w:tcW w:w="289" w:type="pct"/>
            <w:shd w:val="clear" w:color="auto" w:fill="auto"/>
            <w:vAlign w:val="center"/>
          </w:tcPr>
          <w:p w14:paraId="4F8D302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250</w:t>
            </w:r>
          </w:p>
        </w:tc>
        <w:tc>
          <w:tcPr>
            <w:tcW w:w="753" w:type="pct"/>
            <w:vAlign w:val="center"/>
          </w:tcPr>
          <w:p w14:paraId="14BB670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13(5.2)</w:t>
            </w:r>
          </w:p>
        </w:tc>
        <w:tc>
          <w:tcPr>
            <w:tcW w:w="753" w:type="pct"/>
            <w:vAlign w:val="center"/>
          </w:tcPr>
          <w:p w14:paraId="7F113D7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157 (63.0)</w:t>
            </w:r>
          </w:p>
        </w:tc>
        <w:tc>
          <w:tcPr>
            <w:tcW w:w="753" w:type="pct"/>
            <w:vAlign w:val="center"/>
          </w:tcPr>
          <w:p w14:paraId="78B6896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DFD793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583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3BF318A">
            <w:pPr>
              <w:widowControl/>
              <w:spacing w:line="276" w:lineRule="auto"/>
              <w:jc w:val="center"/>
            </w:pPr>
          </w:p>
        </w:tc>
        <w:tc>
          <w:tcPr>
            <w:tcW w:w="808" w:type="pct"/>
            <w:vAlign w:val="center"/>
          </w:tcPr>
          <w:p w14:paraId="05CC3E17">
            <w:pPr>
              <w:widowControl/>
              <w:spacing w:line="276" w:lineRule="auto"/>
              <w:jc w:val="center"/>
            </w:pPr>
          </w:p>
        </w:tc>
        <w:tc>
          <w:tcPr>
            <w:tcW w:w="490" w:type="pct"/>
            <w:vAlign w:val="center"/>
          </w:tcPr>
          <w:p w14:paraId="27365FD4">
            <w:pPr>
              <w:jc w:val="center"/>
            </w:pPr>
            <w:r>
              <w:rPr>
                <w:rFonts w:hint="eastAsia" w:ascii="Times New Roman" w:hAnsi="Times New Roman" w:cs="Times New Roman"/>
                <w:bCs/>
                <w:szCs w:val="21"/>
              </w:rPr>
              <w:t>C1</w:t>
            </w:r>
          </w:p>
        </w:tc>
        <w:tc>
          <w:tcPr>
            <w:tcW w:w="289" w:type="pct"/>
            <w:shd w:val="clear" w:color="auto" w:fill="auto"/>
            <w:vAlign w:val="center"/>
          </w:tcPr>
          <w:p w14:paraId="16FB7BC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253</w:t>
            </w:r>
          </w:p>
        </w:tc>
        <w:tc>
          <w:tcPr>
            <w:tcW w:w="753" w:type="pct"/>
            <w:vAlign w:val="center"/>
          </w:tcPr>
          <w:p w14:paraId="5E5F012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17(6.7)</w:t>
            </w:r>
          </w:p>
        </w:tc>
        <w:tc>
          <w:tcPr>
            <w:tcW w:w="753" w:type="pct"/>
            <w:vAlign w:val="center"/>
          </w:tcPr>
          <w:p w14:paraId="5F84BA8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109 (43.0)</w:t>
            </w:r>
          </w:p>
        </w:tc>
        <w:tc>
          <w:tcPr>
            <w:tcW w:w="753" w:type="pct"/>
            <w:vAlign w:val="center"/>
          </w:tcPr>
          <w:p w14:paraId="4A9D77E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2EC78A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DFF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161CC29">
            <w:pPr>
              <w:widowControl/>
              <w:spacing w:line="276" w:lineRule="auto"/>
              <w:jc w:val="center"/>
            </w:pPr>
            <w:r>
              <w:rPr>
                <w:rFonts w:ascii="Times New Roman" w:hAnsi="Times New Roman" w:eastAsia="宋体" w:cs="Times New Roman"/>
                <w:kern w:val="0"/>
                <w:szCs w:val="21"/>
              </w:rPr>
              <w:t>NO.9</w:t>
            </w:r>
          </w:p>
        </w:tc>
        <w:tc>
          <w:tcPr>
            <w:tcW w:w="808" w:type="pct"/>
            <w:vAlign w:val="center"/>
          </w:tcPr>
          <w:p w14:paraId="75F24407">
            <w:pPr>
              <w:widowControl/>
              <w:spacing w:line="276" w:lineRule="auto"/>
              <w:jc w:val="center"/>
            </w:pPr>
            <w:r>
              <w:rPr>
                <w:rFonts w:ascii="Times New Roman" w:hAnsi="Times New Roman" w:eastAsia="宋体" w:cs="Times New Roman"/>
                <w:kern w:val="0"/>
                <w:szCs w:val="21"/>
              </w:rPr>
              <w:t>Pedersen 2022</w:t>
            </w:r>
          </w:p>
        </w:tc>
        <w:tc>
          <w:tcPr>
            <w:tcW w:w="490" w:type="pct"/>
            <w:vAlign w:val="center"/>
          </w:tcPr>
          <w:p w14:paraId="55420E66">
            <w:pPr>
              <w:jc w:val="center"/>
            </w:pPr>
            <w:r>
              <w:rPr>
                <w:rFonts w:hint="eastAsia" w:ascii="Times New Roman" w:hAnsi="Times New Roman" w:eastAsia="宋体" w:cs="Times New Roman"/>
                <w:bCs/>
                <w:kern w:val="0"/>
                <w:szCs w:val="21"/>
                <w:lang w:bidi="ar"/>
              </w:rPr>
              <w:t>I1</w:t>
            </w:r>
          </w:p>
        </w:tc>
        <w:tc>
          <w:tcPr>
            <w:tcW w:w="289" w:type="pct"/>
            <w:shd w:val="clear" w:color="auto" w:fill="auto"/>
            <w:vAlign w:val="center"/>
          </w:tcPr>
          <w:p w14:paraId="6100AD0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2D67F80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0B814F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E63A4B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4D8BF2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157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7164D41">
            <w:pPr>
              <w:widowControl/>
              <w:spacing w:line="276" w:lineRule="auto"/>
              <w:jc w:val="center"/>
            </w:pPr>
          </w:p>
        </w:tc>
        <w:tc>
          <w:tcPr>
            <w:tcW w:w="808" w:type="pct"/>
            <w:vAlign w:val="center"/>
          </w:tcPr>
          <w:p w14:paraId="01B2B094">
            <w:pPr>
              <w:widowControl/>
              <w:spacing w:line="276" w:lineRule="auto"/>
              <w:jc w:val="center"/>
            </w:pPr>
          </w:p>
        </w:tc>
        <w:tc>
          <w:tcPr>
            <w:tcW w:w="490" w:type="pct"/>
            <w:vAlign w:val="center"/>
          </w:tcPr>
          <w:p w14:paraId="18187168">
            <w:pPr>
              <w:jc w:val="center"/>
            </w:pPr>
            <w:r>
              <w:rPr>
                <w:rFonts w:hint="eastAsia" w:ascii="Times New Roman" w:hAnsi="Times New Roman" w:cs="Times New Roman"/>
                <w:bCs/>
                <w:szCs w:val="21"/>
              </w:rPr>
              <w:t>C1</w:t>
            </w:r>
          </w:p>
        </w:tc>
        <w:tc>
          <w:tcPr>
            <w:tcW w:w="289" w:type="pct"/>
            <w:shd w:val="clear" w:color="auto" w:fill="auto"/>
            <w:vAlign w:val="center"/>
          </w:tcPr>
          <w:p w14:paraId="345E146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287E26D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64560D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459928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1465DD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835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D0A6E80">
            <w:pPr>
              <w:widowControl/>
              <w:spacing w:line="276" w:lineRule="auto"/>
              <w:jc w:val="center"/>
            </w:pPr>
            <w:r>
              <w:rPr>
                <w:rFonts w:ascii="Times New Roman" w:hAnsi="Times New Roman" w:eastAsia="宋体" w:cs="Times New Roman"/>
                <w:kern w:val="0"/>
                <w:szCs w:val="21"/>
              </w:rPr>
              <w:t>NO.10</w:t>
            </w:r>
          </w:p>
        </w:tc>
        <w:tc>
          <w:tcPr>
            <w:tcW w:w="808" w:type="pct"/>
            <w:vAlign w:val="center"/>
          </w:tcPr>
          <w:p w14:paraId="6573B810">
            <w:pPr>
              <w:widowControl/>
              <w:spacing w:line="276" w:lineRule="auto"/>
              <w:jc w:val="center"/>
            </w:pPr>
            <w:r>
              <w:rPr>
                <w:rFonts w:ascii="Times New Roman" w:hAnsi="Times New Roman" w:eastAsia="宋体" w:cs="Times New Roman"/>
                <w:kern w:val="0"/>
                <w:szCs w:val="21"/>
              </w:rPr>
              <w:t>Rezki 2020</w:t>
            </w:r>
          </w:p>
        </w:tc>
        <w:tc>
          <w:tcPr>
            <w:tcW w:w="490" w:type="pct"/>
            <w:vAlign w:val="center"/>
          </w:tcPr>
          <w:p w14:paraId="445F8938">
            <w:pPr>
              <w:jc w:val="center"/>
            </w:pPr>
            <w:r>
              <w:rPr>
                <w:rFonts w:hint="eastAsia" w:ascii="Times New Roman" w:hAnsi="Times New Roman" w:eastAsia="宋体" w:cs="Times New Roman"/>
                <w:bCs/>
                <w:kern w:val="0"/>
                <w:szCs w:val="21"/>
                <w:lang w:bidi="ar"/>
              </w:rPr>
              <w:t>I1</w:t>
            </w:r>
          </w:p>
        </w:tc>
        <w:tc>
          <w:tcPr>
            <w:tcW w:w="289" w:type="pct"/>
            <w:shd w:val="clear" w:color="auto" w:fill="auto"/>
            <w:vAlign w:val="center"/>
          </w:tcPr>
          <w:p w14:paraId="05D697B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537EC4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51B61E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C89749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C55FE2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413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CE9969C">
            <w:pPr>
              <w:widowControl/>
              <w:spacing w:line="276" w:lineRule="auto"/>
              <w:jc w:val="center"/>
            </w:pPr>
          </w:p>
        </w:tc>
        <w:tc>
          <w:tcPr>
            <w:tcW w:w="808" w:type="pct"/>
            <w:vAlign w:val="center"/>
          </w:tcPr>
          <w:p w14:paraId="3761E244">
            <w:pPr>
              <w:widowControl/>
              <w:spacing w:line="276" w:lineRule="auto"/>
              <w:jc w:val="center"/>
            </w:pPr>
          </w:p>
        </w:tc>
        <w:tc>
          <w:tcPr>
            <w:tcW w:w="490" w:type="pct"/>
            <w:vAlign w:val="center"/>
          </w:tcPr>
          <w:p w14:paraId="724463F8">
            <w:pPr>
              <w:jc w:val="center"/>
            </w:pPr>
            <w:r>
              <w:rPr>
                <w:rFonts w:hint="eastAsia" w:ascii="Times New Roman" w:hAnsi="Times New Roman" w:cs="Times New Roman"/>
                <w:bCs/>
                <w:szCs w:val="21"/>
              </w:rPr>
              <w:t>C1</w:t>
            </w:r>
          </w:p>
        </w:tc>
        <w:tc>
          <w:tcPr>
            <w:tcW w:w="289" w:type="pct"/>
            <w:shd w:val="clear" w:color="auto" w:fill="auto"/>
            <w:vAlign w:val="center"/>
          </w:tcPr>
          <w:p w14:paraId="26C54BB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A807B1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970481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A1E59B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D6B794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CC4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79A035A">
            <w:pPr>
              <w:widowControl/>
              <w:spacing w:line="276" w:lineRule="auto"/>
              <w:jc w:val="center"/>
            </w:pPr>
            <w:r>
              <w:rPr>
                <w:rFonts w:ascii="Times New Roman" w:hAnsi="Times New Roman" w:eastAsia="宋体" w:cs="Times New Roman"/>
                <w:kern w:val="0"/>
                <w:szCs w:val="21"/>
              </w:rPr>
              <w:t>NO.11</w:t>
            </w:r>
          </w:p>
        </w:tc>
        <w:tc>
          <w:tcPr>
            <w:tcW w:w="808" w:type="pct"/>
            <w:vAlign w:val="center"/>
          </w:tcPr>
          <w:p w14:paraId="29DC5F8B">
            <w:pPr>
              <w:widowControl/>
              <w:spacing w:line="276" w:lineRule="auto"/>
              <w:jc w:val="center"/>
            </w:pPr>
            <w:r>
              <w:rPr>
                <w:rFonts w:ascii="Times New Roman" w:hAnsi="Times New Roman" w:eastAsia="宋体" w:cs="Times New Roman"/>
                <w:kern w:val="0"/>
                <w:szCs w:val="21"/>
              </w:rPr>
              <w:t>Nahon 2018</w:t>
            </w:r>
          </w:p>
        </w:tc>
        <w:tc>
          <w:tcPr>
            <w:tcW w:w="490" w:type="pct"/>
            <w:vAlign w:val="center"/>
          </w:tcPr>
          <w:p w14:paraId="11C1E54D">
            <w:pPr>
              <w:jc w:val="center"/>
            </w:pPr>
            <w:r>
              <w:rPr>
                <w:rFonts w:hint="eastAsia" w:ascii="Times New Roman" w:hAnsi="Times New Roman" w:eastAsia="宋体" w:cs="Times New Roman"/>
                <w:bCs/>
                <w:kern w:val="0"/>
                <w:szCs w:val="21"/>
                <w:lang w:bidi="ar"/>
              </w:rPr>
              <w:t>I1</w:t>
            </w:r>
          </w:p>
        </w:tc>
        <w:tc>
          <w:tcPr>
            <w:tcW w:w="289" w:type="pct"/>
            <w:vAlign w:val="center"/>
          </w:tcPr>
          <w:p w14:paraId="6D7A861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360DD9C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E15359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35025E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13ECE0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A40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CF83809">
            <w:pPr>
              <w:widowControl/>
              <w:spacing w:line="276" w:lineRule="auto"/>
              <w:jc w:val="center"/>
            </w:pPr>
          </w:p>
        </w:tc>
        <w:tc>
          <w:tcPr>
            <w:tcW w:w="808" w:type="pct"/>
            <w:vAlign w:val="center"/>
          </w:tcPr>
          <w:p w14:paraId="4A0688FB">
            <w:pPr>
              <w:widowControl/>
              <w:spacing w:line="276" w:lineRule="auto"/>
              <w:jc w:val="center"/>
            </w:pPr>
          </w:p>
        </w:tc>
        <w:tc>
          <w:tcPr>
            <w:tcW w:w="490" w:type="pct"/>
            <w:vAlign w:val="center"/>
          </w:tcPr>
          <w:p w14:paraId="1DDBA874">
            <w:pPr>
              <w:jc w:val="center"/>
            </w:pPr>
            <w:r>
              <w:rPr>
                <w:rFonts w:hint="eastAsia" w:ascii="Times New Roman" w:hAnsi="Times New Roman" w:cs="Times New Roman"/>
                <w:bCs/>
                <w:szCs w:val="21"/>
              </w:rPr>
              <w:t>C1</w:t>
            </w:r>
          </w:p>
        </w:tc>
        <w:tc>
          <w:tcPr>
            <w:tcW w:w="289" w:type="pct"/>
            <w:vAlign w:val="center"/>
          </w:tcPr>
          <w:p w14:paraId="74A1D8A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071E67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DC21C7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F46D96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C69A34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82D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40280A8">
            <w:pPr>
              <w:widowControl/>
              <w:spacing w:line="276" w:lineRule="auto"/>
              <w:jc w:val="center"/>
            </w:pPr>
            <w:r>
              <w:rPr>
                <w:rFonts w:ascii="Times New Roman" w:hAnsi="Times New Roman" w:eastAsia="宋体" w:cs="Times New Roman"/>
                <w:kern w:val="0"/>
                <w:szCs w:val="21"/>
              </w:rPr>
              <w:t>NO.12</w:t>
            </w:r>
          </w:p>
        </w:tc>
        <w:tc>
          <w:tcPr>
            <w:tcW w:w="808" w:type="pct"/>
            <w:vAlign w:val="center"/>
          </w:tcPr>
          <w:p w14:paraId="0941811E">
            <w:pPr>
              <w:widowControl/>
              <w:spacing w:line="276" w:lineRule="auto"/>
              <w:jc w:val="center"/>
            </w:pPr>
            <w:r>
              <w:rPr>
                <w:rFonts w:ascii="Times New Roman" w:hAnsi="Times New Roman" w:eastAsia="宋体" w:cs="Times New Roman"/>
                <w:kern w:val="0"/>
                <w:szCs w:val="21"/>
              </w:rPr>
              <w:t>Rosenstock 2007</w:t>
            </w:r>
          </w:p>
        </w:tc>
        <w:tc>
          <w:tcPr>
            <w:tcW w:w="490" w:type="pct"/>
            <w:vAlign w:val="center"/>
          </w:tcPr>
          <w:p w14:paraId="4DBF1895">
            <w:pPr>
              <w:jc w:val="center"/>
            </w:pPr>
            <w:r>
              <w:rPr>
                <w:rFonts w:hint="eastAsia" w:ascii="Times New Roman" w:hAnsi="Times New Roman" w:eastAsia="宋体" w:cs="Times New Roman"/>
                <w:bCs/>
                <w:kern w:val="0"/>
                <w:szCs w:val="21"/>
                <w:lang w:bidi="ar"/>
              </w:rPr>
              <w:t>I1</w:t>
            </w:r>
          </w:p>
        </w:tc>
        <w:tc>
          <w:tcPr>
            <w:tcW w:w="289" w:type="pct"/>
            <w:vAlign w:val="center"/>
          </w:tcPr>
          <w:p w14:paraId="7667D79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90</w:t>
            </w:r>
          </w:p>
        </w:tc>
        <w:tc>
          <w:tcPr>
            <w:tcW w:w="753" w:type="pct"/>
            <w:vAlign w:val="center"/>
          </w:tcPr>
          <w:p w14:paraId="4CF800C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156C46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49 (54.4)</w:t>
            </w:r>
          </w:p>
        </w:tc>
        <w:tc>
          <w:tcPr>
            <w:tcW w:w="753" w:type="pct"/>
            <w:vAlign w:val="center"/>
          </w:tcPr>
          <w:p w14:paraId="64FD7EE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(2.2)</w:t>
            </w:r>
          </w:p>
        </w:tc>
        <w:tc>
          <w:tcPr>
            <w:tcW w:w="763" w:type="pct"/>
            <w:vAlign w:val="center"/>
          </w:tcPr>
          <w:p w14:paraId="3F4EC72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6B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FAC22CB">
            <w:pPr>
              <w:widowControl/>
              <w:spacing w:line="276" w:lineRule="auto"/>
              <w:jc w:val="center"/>
            </w:pPr>
          </w:p>
        </w:tc>
        <w:tc>
          <w:tcPr>
            <w:tcW w:w="808" w:type="pct"/>
            <w:vAlign w:val="center"/>
          </w:tcPr>
          <w:p w14:paraId="5CDD03B3">
            <w:pPr>
              <w:widowControl/>
              <w:spacing w:line="276" w:lineRule="auto"/>
              <w:jc w:val="center"/>
            </w:pPr>
          </w:p>
        </w:tc>
        <w:tc>
          <w:tcPr>
            <w:tcW w:w="490" w:type="pct"/>
            <w:vAlign w:val="center"/>
          </w:tcPr>
          <w:p w14:paraId="26B5BEA8">
            <w:pPr>
              <w:jc w:val="center"/>
            </w:pPr>
            <w:r>
              <w:rPr>
                <w:rFonts w:hint="eastAsia" w:ascii="Times New Roman" w:hAnsi="Times New Roman" w:cs="Times New Roman"/>
                <w:bCs/>
                <w:szCs w:val="21"/>
              </w:rPr>
              <w:t>C1</w:t>
            </w:r>
          </w:p>
        </w:tc>
        <w:tc>
          <w:tcPr>
            <w:tcW w:w="289" w:type="pct"/>
            <w:vAlign w:val="center"/>
          </w:tcPr>
          <w:p w14:paraId="4B9BF04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89</w:t>
            </w:r>
          </w:p>
        </w:tc>
        <w:tc>
          <w:tcPr>
            <w:tcW w:w="753" w:type="pct"/>
            <w:vAlign w:val="center"/>
          </w:tcPr>
          <w:p w14:paraId="2EEDD9A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BE038F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44 (49.4)</w:t>
            </w:r>
          </w:p>
        </w:tc>
        <w:tc>
          <w:tcPr>
            <w:tcW w:w="753" w:type="pct"/>
            <w:vAlign w:val="center"/>
          </w:tcPr>
          <w:p w14:paraId="4276500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(1.1)</w:t>
            </w:r>
          </w:p>
        </w:tc>
        <w:tc>
          <w:tcPr>
            <w:tcW w:w="763" w:type="pct"/>
            <w:vAlign w:val="center"/>
          </w:tcPr>
          <w:p w14:paraId="7B87DFF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175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19E55F7">
            <w:pPr>
              <w:widowControl/>
              <w:spacing w:line="276" w:lineRule="auto"/>
              <w:jc w:val="center"/>
            </w:pPr>
            <w:r>
              <w:rPr>
                <w:rFonts w:ascii="Times New Roman" w:hAnsi="Times New Roman" w:eastAsia="宋体" w:cs="Times New Roman"/>
                <w:kern w:val="0"/>
                <w:szCs w:val="21"/>
              </w:rPr>
              <w:t>NO.13</w:t>
            </w:r>
          </w:p>
        </w:tc>
        <w:tc>
          <w:tcPr>
            <w:tcW w:w="808" w:type="pct"/>
            <w:vAlign w:val="center"/>
          </w:tcPr>
          <w:p w14:paraId="434F1EB1">
            <w:pPr>
              <w:widowControl/>
              <w:spacing w:line="276" w:lineRule="auto"/>
              <w:jc w:val="center"/>
            </w:pPr>
            <w:r>
              <w:rPr>
                <w:rFonts w:ascii="Times New Roman" w:hAnsi="Times New Roman" w:eastAsia="宋体" w:cs="Times New Roman"/>
                <w:kern w:val="0"/>
                <w:szCs w:val="21"/>
              </w:rPr>
              <w:t>Hankosky 2023</w:t>
            </w:r>
          </w:p>
        </w:tc>
        <w:tc>
          <w:tcPr>
            <w:tcW w:w="490" w:type="pct"/>
            <w:vAlign w:val="center"/>
          </w:tcPr>
          <w:p w14:paraId="3C4995FB">
            <w:pPr>
              <w:jc w:val="center"/>
            </w:pPr>
            <w:r>
              <w:rPr>
                <w:rFonts w:hint="eastAsia" w:ascii="Times New Roman" w:hAnsi="Times New Roman" w:cs="Times New Roman"/>
                <w:bCs/>
                <w:szCs w:val="21"/>
              </w:rPr>
              <w:t>I1</w:t>
            </w:r>
          </w:p>
        </w:tc>
        <w:tc>
          <w:tcPr>
            <w:tcW w:w="289" w:type="pct"/>
            <w:vAlign w:val="center"/>
          </w:tcPr>
          <w:p w14:paraId="4B8D676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630</w:t>
            </w:r>
          </w:p>
        </w:tc>
        <w:tc>
          <w:tcPr>
            <w:tcW w:w="753" w:type="pct"/>
            <w:vAlign w:val="center"/>
          </w:tcPr>
          <w:p w14:paraId="446BFB3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40 (6.4)</w:t>
            </w:r>
          </w:p>
        </w:tc>
        <w:tc>
          <w:tcPr>
            <w:tcW w:w="753" w:type="pct"/>
            <w:vAlign w:val="center"/>
          </w:tcPr>
          <w:p w14:paraId="37BDCDB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401 (63.6)</w:t>
            </w:r>
          </w:p>
        </w:tc>
        <w:tc>
          <w:tcPr>
            <w:tcW w:w="753" w:type="pct"/>
            <w:vAlign w:val="center"/>
          </w:tcPr>
          <w:p w14:paraId="090C73C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(0.3)</w:t>
            </w:r>
          </w:p>
        </w:tc>
        <w:tc>
          <w:tcPr>
            <w:tcW w:w="763" w:type="pct"/>
            <w:vAlign w:val="center"/>
          </w:tcPr>
          <w:p w14:paraId="2EF0CE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(0.3)</w:t>
            </w:r>
          </w:p>
        </w:tc>
      </w:tr>
      <w:tr w14:paraId="03E4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76AF2F6">
            <w:pPr>
              <w:widowControl/>
              <w:spacing w:line="276" w:lineRule="auto"/>
              <w:jc w:val="center"/>
            </w:pPr>
          </w:p>
        </w:tc>
        <w:tc>
          <w:tcPr>
            <w:tcW w:w="808" w:type="pct"/>
            <w:vAlign w:val="center"/>
          </w:tcPr>
          <w:p w14:paraId="5C0B8588">
            <w:pPr>
              <w:widowControl/>
              <w:spacing w:line="276" w:lineRule="auto"/>
              <w:jc w:val="center"/>
            </w:pPr>
          </w:p>
        </w:tc>
        <w:tc>
          <w:tcPr>
            <w:tcW w:w="490" w:type="pct"/>
            <w:vAlign w:val="center"/>
          </w:tcPr>
          <w:p w14:paraId="3B00EA34">
            <w:pPr>
              <w:jc w:val="center"/>
            </w:pPr>
            <w:r>
              <w:rPr>
                <w:rFonts w:hint="eastAsia" w:ascii="Times New Roman" w:hAnsi="Times New Roman" w:cs="Times New Roman"/>
                <w:bCs/>
                <w:szCs w:val="21"/>
              </w:rPr>
              <w:t>I2</w:t>
            </w:r>
          </w:p>
        </w:tc>
        <w:tc>
          <w:tcPr>
            <w:tcW w:w="289" w:type="pct"/>
            <w:vAlign w:val="center"/>
          </w:tcPr>
          <w:p w14:paraId="4906B76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636</w:t>
            </w:r>
          </w:p>
        </w:tc>
        <w:tc>
          <w:tcPr>
            <w:tcW w:w="753" w:type="pct"/>
            <w:vAlign w:val="center"/>
          </w:tcPr>
          <w:p w14:paraId="6C21C27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44 (6.9)</w:t>
            </w:r>
          </w:p>
        </w:tc>
        <w:tc>
          <w:tcPr>
            <w:tcW w:w="753" w:type="pct"/>
            <w:vAlign w:val="center"/>
          </w:tcPr>
          <w:p w14:paraId="56ABF31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422 (66.4)</w:t>
            </w:r>
          </w:p>
        </w:tc>
        <w:tc>
          <w:tcPr>
            <w:tcW w:w="753" w:type="pct"/>
            <w:vAlign w:val="center"/>
          </w:tcPr>
          <w:p w14:paraId="1C4BC9B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 (0.8)</w:t>
            </w:r>
          </w:p>
        </w:tc>
        <w:tc>
          <w:tcPr>
            <w:tcW w:w="763" w:type="pct"/>
            <w:vAlign w:val="center"/>
          </w:tcPr>
          <w:p w14:paraId="1AD7E38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(0.3)</w:t>
            </w:r>
          </w:p>
        </w:tc>
      </w:tr>
      <w:tr w14:paraId="0DE6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88" w:type="pct"/>
            <w:vAlign w:val="center"/>
          </w:tcPr>
          <w:p w14:paraId="20C10AE5">
            <w:pPr>
              <w:widowControl/>
              <w:spacing w:line="276" w:lineRule="auto"/>
              <w:jc w:val="center"/>
            </w:pPr>
          </w:p>
        </w:tc>
        <w:tc>
          <w:tcPr>
            <w:tcW w:w="808" w:type="pct"/>
            <w:vAlign w:val="center"/>
          </w:tcPr>
          <w:p w14:paraId="1468A825">
            <w:pPr>
              <w:widowControl/>
              <w:spacing w:line="276" w:lineRule="auto"/>
              <w:jc w:val="center"/>
            </w:pPr>
          </w:p>
        </w:tc>
        <w:tc>
          <w:tcPr>
            <w:tcW w:w="490" w:type="pct"/>
            <w:vAlign w:val="center"/>
          </w:tcPr>
          <w:p w14:paraId="1007A992">
            <w:pPr>
              <w:jc w:val="center"/>
            </w:pPr>
            <w:r>
              <w:rPr>
                <w:rFonts w:hint="eastAsia" w:ascii="Times New Roman" w:hAnsi="Times New Roman" w:cs="Times New Roman"/>
                <w:bCs/>
                <w:szCs w:val="21"/>
              </w:rPr>
              <w:t>I3</w:t>
            </w:r>
          </w:p>
        </w:tc>
        <w:tc>
          <w:tcPr>
            <w:tcW w:w="289" w:type="pct"/>
            <w:vAlign w:val="center"/>
          </w:tcPr>
          <w:p w14:paraId="1A23EC0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630</w:t>
            </w:r>
          </w:p>
        </w:tc>
        <w:tc>
          <w:tcPr>
            <w:tcW w:w="753" w:type="pct"/>
            <w:vAlign w:val="center"/>
          </w:tcPr>
          <w:p w14:paraId="1691E9B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32 (5.1)</w:t>
            </w:r>
          </w:p>
        </w:tc>
        <w:tc>
          <w:tcPr>
            <w:tcW w:w="753" w:type="pct"/>
            <w:vAlign w:val="center"/>
          </w:tcPr>
          <w:p w14:paraId="461F363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399 (63.3)</w:t>
            </w:r>
          </w:p>
        </w:tc>
        <w:tc>
          <w:tcPr>
            <w:tcW w:w="753" w:type="pct"/>
            <w:vAlign w:val="center"/>
          </w:tcPr>
          <w:p w14:paraId="39C9CE8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 (1.1)</w:t>
            </w:r>
          </w:p>
        </w:tc>
        <w:tc>
          <w:tcPr>
            <w:tcW w:w="763" w:type="pct"/>
            <w:vAlign w:val="center"/>
          </w:tcPr>
          <w:p w14:paraId="5DFA007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(0.3)</w:t>
            </w:r>
          </w:p>
        </w:tc>
      </w:tr>
      <w:tr w14:paraId="10C1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393E4DA">
            <w:pPr>
              <w:widowControl/>
              <w:spacing w:line="276" w:lineRule="auto"/>
              <w:jc w:val="center"/>
            </w:pPr>
          </w:p>
        </w:tc>
        <w:tc>
          <w:tcPr>
            <w:tcW w:w="808" w:type="pct"/>
            <w:vAlign w:val="center"/>
          </w:tcPr>
          <w:p w14:paraId="5FB2C499">
            <w:pPr>
              <w:widowControl/>
              <w:spacing w:line="276" w:lineRule="auto"/>
              <w:jc w:val="center"/>
            </w:pPr>
          </w:p>
        </w:tc>
        <w:tc>
          <w:tcPr>
            <w:tcW w:w="490" w:type="pct"/>
            <w:vAlign w:val="center"/>
          </w:tcPr>
          <w:p w14:paraId="07944732">
            <w:pPr>
              <w:jc w:val="center"/>
            </w:pPr>
            <w:r>
              <w:rPr>
                <w:rFonts w:hint="eastAsia" w:ascii="Times New Roman" w:hAnsi="Times New Roman" w:cs="Times New Roman"/>
                <w:bCs/>
                <w:szCs w:val="21"/>
              </w:rPr>
              <w:t>C1</w:t>
            </w:r>
          </w:p>
        </w:tc>
        <w:tc>
          <w:tcPr>
            <w:tcW w:w="289" w:type="pct"/>
            <w:vAlign w:val="center"/>
          </w:tcPr>
          <w:p w14:paraId="3112A4C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643</w:t>
            </w:r>
          </w:p>
        </w:tc>
        <w:tc>
          <w:tcPr>
            <w:tcW w:w="753" w:type="pct"/>
            <w:vAlign w:val="center"/>
          </w:tcPr>
          <w:p w14:paraId="7EB5F61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44 (6.8)</w:t>
            </w:r>
          </w:p>
        </w:tc>
        <w:tc>
          <w:tcPr>
            <w:tcW w:w="753" w:type="pct"/>
            <w:vAlign w:val="center"/>
          </w:tcPr>
          <w:p w14:paraId="235D4F4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237 (36.9)</w:t>
            </w:r>
          </w:p>
        </w:tc>
        <w:tc>
          <w:tcPr>
            <w:tcW w:w="753" w:type="pct"/>
            <w:vAlign w:val="center"/>
          </w:tcPr>
          <w:p w14:paraId="43E2F7A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4 (0.6)</w:t>
            </w:r>
          </w:p>
        </w:tc>
        <w:tc>
          <w:tcPr>
            <w:tcW w:w="763" w:type="pct"/>
            <w:vAlign w:val="center"/>
          </w:tcPr>
          <w:p w14:paraId="20D82FB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(0.3)</w:t>
            </w:r>
          </w:p>
        </w:tc>
      </w:tr>
      <w:tr w14:paraId="5CD3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D6DB164">
            <w:pPr>
              <w:widowControl/>
              <w:spacing w:line="276" w:lineRule="auto"/>
              <w:jc w:val="center"/>
            </w:pPr>
            <w:r>
              <w:rPr>
                <w:rFonts w:ascii="Times New Roman" w:hAnsi="Times New Roman" w:eastAsia="宋体" w:cs="Times New Roman"/>
                <w:kern w:val="0"/>
                <w:szCs w:val="21"/>
              </w:rPr>
              <w:t>NO.14</w:t>
            </w:r>
          </w:p>
        </w:tc>
        <w:tc>
          <w:tcPr>
            <w:tcW w:w="808" w:type="pct"/>
            <w:vAlign w:val="center"/>
          </w:tcPr>
          <w:p w14:paraId="6360631A">
            <w:pPr>
              <w:widowControl/>
              <w:spacing w:line="276" w:lineRule="auto"/>
              <w:jc w:val="center"/>
            </w:pPr>
            <w:r>
              <w:rPr>
                <w:rFonts w:ascii="Times New Roman" w:hAnsi="Times New Roman" w:eastAsia="宋体" w:cs="Times New Roman"/>
                <w:kern w:val="0"/>
                <w:szCs w:val="21"/>
              </w:rPr>
              <w:t>Ramírez 2020</w:t>
            </w:r>
          </w:p>
        </w:tc>
        <w:tc>
          <w:tcPr>
            <w:tcW w:w="490" w:type="pct"/>
            <w:vAlign w:val="center"/>
          </w:tcPr>
          <w:p w14:paraId="16F958A8">
            <w:pPr>
              <w:jc w:val="center"/>
            </w:pPr>
            <w:r>
              <w:rPr>
                <w:rFonts w:hint="eastAsia" w:ascii="Times New Roman" w:hAnsi="Times New Roman" w:eastAsia="宋体" w:cs="Times New Roman"/>
                <w:bCs/>
                <w:kern w:val="0"/>
                <w:szCs w:val="21"/>
                <w:lang w:bidi="ar"/>
              </w:rPr>
              <w:t>I1</w:t>
            </w:r>
          </w:p>
        </w:tc>
        <w:tc>
          <w:tcPr>
            <w:tcW w:w="289" w:type="pct"/>
            <w:vAlign w:val="center"/>
          </w:tcPr>
          <w:p w14:paraId="4F1A25A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12</w:t>
            </w:r>
          </w:p>
        </w:tc>
        <w:tc>
          <w:tcPr>
            <w:tcW w:w="753" w:type="pct"/>
            <w:vAlign w:val="center"/>
          </w:tcPr>
          <w:p w14:paraId="66AB790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C42E30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 (58.3)</w:t>
            </w:r>
          </w:p>
        </w:tc>
        <w:tc>
          <w:tcPr>
            <w:tcW w:w="753" w:type="pct"/>
            <w:vAlign w:val="center"/>
          </w:tcPr>
          <w:p w14:paraId="0BD5602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5E9E40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(16.7)</w:t>
            </w:r>
          </w:p>
        </w:tc>
      </w:tr>
      <w:tr w14:paraId="16AB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D6D1124">
            <w:pPr>
              <w:widowControl/>
              <w:spacing w:line="276" w:lineRule="auto"/>
              <w:jc w:val="center"/>
            </w:pPr>
          </w:p>
        </w:tc>
        <w:tc>
          <w:tcPr>
            <w:tcW w:w="808" w:type="pct"/>
            <w:vAlign w:val="center"/>
          </w:tcPr>
          <w:p w14:paraId="5E11B6C6">
            <w:pPr>
              <w:widowControl/>
              <w:spacing w:line="276" w:lineRule="auto"/>
              <w:jc w:val="center"/>
            </w:pPr>
          </w:p>
        </w:tc>
        <w:tc>
          <w:tcPr>
            <w:tcW w:w="490" w:type="pct"/>
            <w:vAlign w:val="center"/>
          </w:tcPr>
          <w:p w14:paraId="076D6F98">
            <w:pPr>
              <w:jc w:val="center"/>
            </w:pPr>
            <w:r>
              <w:rPr>
                <w:rFonts w:hint="eastAsia" w:ascii="Times New Roman" w:hAnsi="Times New Roman" w:cs="Times New Roman"/>
                <w:bCs/>
                <w:szCs w:val="21"/>
              </w:rPr>
              <w:t>C1</w:t>
            </w:r>
          </w:p>
        </w:tc>
        <w:tc>
          <w:tcPr>
            <w:tcW w:w="289" w:type="pct"/>
            <w:vAlign w:val="center"/>
          </w:tcPr>
          <w:p w14:paraId="2B8D0A2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12</w:t>
            </w:r>
          </w:p>
        </w:tc>
        <w:tc>
          <w:tcPr>
            <w:tcW w:w="753" w:type="pct"/>
            <w:vAlign w:val="center"/>
          </w:tcPr>
          <w:p w14:paraId="5A53329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4DF490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 (50.0)</w:t>
            </w:r>
          </w:p>
        </w:tc>
        <w:tc>
          <w:tcPr>
            <w:tcW w:w="753" w:type="pct"/>
            <w:vAlign w:val="center"/>
          </w:tcPr>
          <w:p w14:paraId="1BAB0BF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A40F06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5CCC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EE4C2EB">
            <w:pPr>
              <w:widowControl/>
              <w:spacing w:line="276" w:lineRule="auto"/>
              <w:jc w:val="center"/>
            </w:pPr>
            <w:r>
              <w:rPr>
                <w:rFonts w:ascii="Times New Roman" w:hAnsi="Times New Roman" w:eastAsia="宋体" w:cs="Times New Roman"/>
                <w:kern w:val="0"/>
                <w:szCs w:val="21"/>
              </w:rPr>
              <w:t>NO.15</w:t>
            </w:r>
          </w:p>
        </w:tc>
        <w:tc>
          <w:tcPr>
            <w:tcW w:w="808" w:type="pct"/>
            <w:vAlign w:val="center"/>
          </w:tcPr>
          <w:p w14:paraId="5A3A0F0B">
            <w:pPr>
              <w:widowControl/>
              <w:spacing w:line="276" w:lineRule="auto"/>
              <w:jc w:val="center"/>
            </w:pPr>
            <w:r>
              <w:rPr>
                <w:rFonts w:ascii="Times New Roman" w:hAnsi="Times New Roman" w:eastAsia="宋体" w:cs="Times New Roman"/>
                <w:kern w:val="0"/>
                <w:szCs w:val="21"/>
              </w:rPr>
              <w:t>Lundkvist 2016</w:t>
            </w:r>
          </w:p>
        </w:tc>
        <w:tc>
          <w:tcPr>
            <w:tcW w:w="490" w:type="pct"/>
            <w:vAlign w:val="center"/>
          </w:tcPr>
          <w:p w14:paraId="293BAF7B">
            <w:pPr>
              <w:jc w:val="center"/>
            </w:pPr>
            <w:r>
              <w:rPr>
                <w:rFonts w:hint="eastAsia" w:ascii="Times New Roman" w:hAnsi="Times New Roman" w:eastAsia="宋体" w:cs="Times New Roman"/>
                <w:bCs/>
                <w:kern w:val="0"/>
                <w:szCs w:val="21"/>
                <w:lang w:bidi="ar"/>
              </w:rPr>
              <w:t>I1</w:t>
            </w:r>
          </w:p>
        </w:tc>
        <w:tc>
          <w:tcPr>
            <w:tcW w:w="289" w:type="pct"/>
            <w:vAlign w:val="center"/>
          </w:tcPr>
          <w:p w14:paraId="23789C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w:t>
            </w:r>
          </w:p>
        </w:tc>
        <w:tc>
          <w:tcPr>
            <w:tcW w:w="753" w:type="pct"/>
            <w:vAlign w:val="center"/>
          </w:tcPr>
          <w:p w14:paraId="6EF1AA5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(4.0)</w:t>
            </w:r>
          </w:p>
        </w:tc>
        <w:tc>
          <w:tcPr>
            <w:tcW w:w="753" w:type="pct"/>
            <w:vAlign w:val="center"/>
          </w:tcPr>
          <w:p w14:paraId="64AF2E3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 (100.0)</w:t>
            </w:r>
          </w:p>
        </w:tc>
        <w:tc>
          <w:tcPr>
            <w:tcW w:w="753" w:type="pct"/>
            <w:vAlign w:val="center"/>
          </w:tcPr>
          <w:p w14:paraId="1DDC05B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16 (64.0)</w:t>
            </w:r>
          </w:p>
        </w:tc>
        <w:tc>
          <w:tcPr>
            <w:tcW w:w="763" w:type="pct"/>
            <w:vAlign w:val="center"/>
          </w:tcPr>
          <w:p w14:paraId="5DCBDDC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0A42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B963FBC">
            <w:pPr>
              <w:widowControl/>
              <w:spacing w:line="276" w:lineRule="auto"/>
              <w:jc w:val="center"/>
            </w:pPr>
          </w:p>
        </w:tc>
        <w:tc>
          <w:tcPr>
            <w:tcW w:w="808" w:type="pct"/>
            <w:vAlign w:val="center"/>
          </w:tcPr>
          <w:p w14:paraId="36C41B62">
            <w:pPr>
              <w:widowControl/>
              <w:spacing w:line="276" w:lineRule="auto"/>
              <w:jc w:val="center"/>
            </w:pPr>
          </w:p>
        </w:tc>
        <w:tc>
          <w:tcPr>
            <w:tcW w:w="490" w:type="pct"/>
            <w:vAlign w:val="center"/>
          </w:tcPr>
          <w:p w14:paraId="13CF27D3">
            <w:pPr>
              <w:jc w:val="center"/>
            </w:pPr>
            <w:r>
              <w:rPr>
                <w:rFonts w:hint="eastAsia" w:ascii="Times New Roman" w:hAnsi="Times New Roman" w:cs="Times New Roman"/>
                <w:bCs/>
                <w:szCs w:val="21"/>
              </w:rPr>
              <w:t>C1</w:t>
            </w:r>
          </w:p>
        </w:tc>
        <w:tc>
          <w:tcPr>
            <w:tcW w:w="289" w:type="pct"/>
            <w:vAlign w:val="center"/>
          </w:tcPr>
          <w:p w14:paraId="09A1B33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w:t>
            </w:r>
          </w:p>
        </w:tc>
        <w:tc>
          <w:tcPr>
            <w:tcW w:w="753" w:type="pct"/>
            <w:vAlign w:val="center"/>
          </w:tcPr>
          <w:p w14:paraId="43F35BF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(4.0)</w:t>
            </w:r>
          </w:p>
        </w:tc>
        <w:tc>
          <w:tcPr>
            <w:tcW w:w="753" w:type="pct"/>
            <w:vAlign w:val="center"/>
          </w:tcPr>
          <w:p w14:paraId="3E236E6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 (100.0)</w:t>
            </w:r>
          </w:p>
        </w:tc>
        <w:tc>
          <w:tcPr>
            <w:tcW w:w="753" w:type="pct"/>
            <w:vAlign w:val="center"/>
          </w:tcPr>
          <w:p w14:paraId="529F602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10 (40.0)</w:t>
            </w:r>
          </w:p>
        </w:tc>
        <w:tc>
          <w:tcPr>
            <w:tcW w:w="763" w:type="pct"/>
            <w:vAlign w:val="center"/>
          </w:tcPr>
          <w:p w14:paraId="1EC43AC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1CB0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F22EA04">
            <w:pPr>
              <w:widowControl/>
              <w:spacing w:line="276" w:lineRule="auto"/>
              <w:jc w:val="center"/>
            </w:pPr>
            <w:r>
              <w:rPr>
                <w:rFonts w:ascii="Times New Roman" w:hAnsi="Times New Roman" w:eastAsia="宋体" w:cs="Times New Roman"/>
                <w:kern w:val="0"/>
                <w:szCs w:val="21"/>
              </w:rPr>
              <w:t>NO.16</w:t>
            </w:r>
          </w:p>
        </w:tc>
        <w:tc>
          <w:tcPr>
            <w:tcW w:w="808" w:type="pct"/>
            <w:vAlign w:val="center"/>
          </w:tcPr>
          <w:p w14:paraId="449E6C84">
            <w:pPr>
              <w:widowControl/>
              <w:spacing w:line="276" w:lineRule="auto"/>
              <w:jc w:val="center"/>
            </w:pPr>
            <w:r>
              <w:rPr>
                <w:rFonts w:ascii="Times New Roman" w:hAnsi="Times New Roman" w:eastAsia="宋体" w:cs="Times New Roman"/>
                <w:kern w:val="0"/>
                <w:szCs w:val="21"/>
              </w:rPr>
              <w:t>González 2020</w:t>
            </w:r>
          </w:p>
        </w:tc>
        <w:tc>
          <w:tcPr>
            <w:tcW w:w="490" w:type="pct"/>
            <w:vAlign w:val="center"/>
          </w:tcPr>
          <w:p w14:paraId="7F2006A4">
            <w:pPr>
              <w:jc w:val="center"/>
            </w:pPr>
            <w:r>
              <w:rPr>
                <w:rFonts w:hint="eastAsia" w:ascii="Times New Roman" w:hAnsi="Times New Roman" w:eastAsia="宋体" w:cs="Times New Roman"/>
                <w:bCs/>
                <w:kern w:val="0"/>
                <w:szCs w:val="21"/>
                <w:lang w:bidi="ar"/>
              </w:rPr>
              <w:t>I1</w:t>
            </w:r>
          </w:p>
        </w:tc>
        <w:tc>
          <w:tcPr>
            <w:tcW w:w="289" w:type="pct"/>
            <w:vAlign w:val="center"/>
          </w:tcPr>
          <w:p w14:paraId="5E5A40F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w:t>
            </w:r>
          </w:p>
        </w:tc>
        <w:tc>
          <w:tcPr>
            <w:tcW w:w="753" w:type="pct"/>
            <w:vAlign w:val="center"/>
          </w:tcPr>
          <w:p w14:paraId="7304868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69FF3DE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 (20.0)</w:t>
            </w:r>
          </w:p>
        </w:tc>
        <w:tc>
          <w:tcPr>
            <w:tcW w:w="753" w:type="pct"/>
            <w:vAlign w:val="center"/>
          </w:tcPr>
          <w:p w14:paraId="46D823F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6ABF18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(13.3)</w:t>
            </w:r>
          </w:p>
        </w:tc>
      </w:tr>
      <w:tr w14:paraId="441D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0B4D3C8">
            <w:pPr>
              <w:widowControl/>
              <w:spacing w:line="276" w:lineRule="auto"/>
              <w:jc w:val="center"/>
            </w:pPr>
          </w:p>
        </w:tc>
        <w:tc>
          <w:tcPr>
            <w:tcW w:w="808" w:type="pct"/>
            <w:vAlign w:val="center"/>
          </w:tcPr>
          <w:p w14:paraId="458A1BBE">
            <w:pPr>
              <w:widowControl/>
              <w:spacing w:line="276" w:lineRule="auto"/>
              <w:jc w:val="center"/>
            </w:pPr>
          </w:p>
        </w:tc>
        <w:tc>
          <w:tcPr>
            <w:tcW w:w="490" w:type="pct"/>
            <w:vAlign w:val="center"/>
          </w:tcPr>
          <w:p w14:paraId="2650DF71">
            <w:pPr>
              <w:jc w:val="center"/>
            </w:pPr>
            <w:r>
              <w:rPr>
                <w:rFonts w:hint="eastAsia" w:ascii="Times New Roman" w:hAnsi="Times New Roman" w:cs="Times New Roman"/>
                <w:bCs/>
                <w:szCs w:val="21"/>
              </w:rPr>
              <w:t>C1</w:t>
            </w:r>
          </w:p>
        </w:tc>
        <w:tc>
          <w:tcPr>
            <w:tcW w:w="289" w:type="pct"/>
            <w:vAlign w:val="center"/>
          </w:tcPr>
          <w:p w14:paraId="2209678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w:t>
            </w:r>
          </w:p>
        </w:tc>
        <w:tc>
          <w:tcPr>
            <w:tcW w:w="753" w:type="pct"/>
            <w:vAlign w:val="center"/>
          </w:tcPr>
          <w:p w14:paraId="1F2CF34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3C870E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B0FC5B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F0D0B6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0C9B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83CE2FE">
            <w:pPr>
              <w:widowControl/>
              <w:spacing w:line="276" w:lineRule="auto"/>
              <w:jc w:val="center"/>
            </w:pPr>
            <w:r>
              <w:rPr>
                <w:rFonts w:ascii="Times New Roman" w:hAnsi="Times New Roman" w:eastAsia="宋体" w:cs="Times New Roman"/>
                <w:kern w:val="0"/>
                <w:szCs w:val="21"/>
              </w:rPr>
              <w:t>NO.17</w:t>
            </w:r>
          </w:p>
        </w:tc>
        <w:tc>
          <w:tcPr>
            <w:tcW w:w="808" w:type="pct"/>
            <w:vAlign w:val="center"/>
          </w:tcPr>
          <w:p w14:paraId="592A6509">
            <w:pPr>
              <w:widowControl/>
              <w:spacing w:line="276" w:lineRule="auto"/>
              <w:jc w:val="center"/>
            </w:pPr>
            <w:r>
              <w:rPr>
                <w:rFonts w:ascii="Times New Roman" w:hAnsi="Times New Roman" w:eastAsia="宋体" w:cs="Times New Roman"/>
                <w:kern w:val="0"/>
                <w:szCs w:val="21"/>
              </w:rPr>
              <w:t>Kirkman 2006</w:t>
            </w:r>
          </w:p>
        </w:tc>
        <w:tc>
          <w:tcPr>
            <w:tcW w:w="490" w:type="pct"/>
            <w:vAlign w:val="center"/>
          </w:tcPr>
          <w:p w14:paraId="4F32C95A">
            <w:pPr>
              <w:jc w:val="center"/>
            </w:pPr>
            <w:r>
              <w:rPr>
                <w:rFonts w:hint="eastAsia" w:ascii="Times New Roman" w:hAnsi="Times New Roman" w:eastAsia="宋体" w:cs="Times New Roman"/>
                <w:bCs/>
                <w:kern w:val="0"/>
                <w:szCs w:val="21"/>
                <w:lang w:bidi="ar"/>
              </w:rPr>
              <w:t>I1</w:t>
            </w:r>
          </w:p>
        </w:tc>
        <w:tc>
          <w:tcPr>
            <w:tcW w:w="289" w:type="pct"/>
            <w:vAlign w:val="center"/>
          </w:tcPr>
          <w:p w14:paraId="495A029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74</w:t>
            </w:r>
          </w:p>
        </w:tc>
        <w:tc>
          <w:tcPr>
            <w:tcW w:w="753" w:type="pct"/>
            <w:vAlign w:val="center"/>
          </w:tcPr>
          <w:p w14:paraId="08DF5E5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997DD1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13 (17.6)</w:t>
            </w:r>
          </w:p>
        </w:tc>
        <w:tc>
          <w:tcPr>
            <w:tcW w:w="753" w:type="pct"/>
            <w:vAlign w:val="center"/>
          </w:tcPr>
          <w:p w14:paraId="2DD7709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B5232E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C77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C957544">
            <w:pPr>
              <w:widowControl/>
              <w:spacing w:line="276" w:lineRule="auto"/>
              <w:jc w:val="center"/>
            </w:pPr>
          </w:p>
        </w:tc>
        <w:tc>
          <w:tcPr>
            <w:tcW w:w="808" w:type="pct"/>
            <w:vAlign w:val="center"/>
          </w:tcPr>
          <w:p w14:paraId="5EC5BCEC">
            <w:pPr>
              <w:widowControl/>
              <w:spacing w:line="276" w:lineRule="auto"/>
              <w:jc w:val="center"/>
            </w:pPr>
          </w:p>
        </w:tc>
        <w:tc>
          <w:tcPr>
            <w:tcW w:w="490" w:type="pct"/>
            <w:vAlign w:val="center"/>
          </w:tcPr>
          <w:p w14:paraId="01568DC8">
            <w:pPr>
              <w:jc w:val="center"/>
            </w:pPr>
            <w:r>
              <w:rPr>
                <w:rFonts w:hint="eastAsia" w:ascii="Times New Roman" w:hAnsi="Times New Roman" w:cs="Times New Roman"/>
                <w:bCs/>
                <w:szCs w:val="21"/>
              </w:rPr>
              <w:t>C1</w:t>
            </w:r>
          </w:p>
        </w:tc>
        <w:tc>
          <w:tcPr>
            <w:tcW w:w="289" w:type="pct"/>
            <w:vAlign w:val="center"/>
          </w:tcPr>
          <w:p w14:paraId="2B106D2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78</w:t>
            </w:r>
          </w:p>
        </w:tc>
        <w:tc>
          <w:tcPr>
            <w:tcW w:w="753" w:type="pct"/>
            <w:vAlign w:val="center"/>
          </w:tcPr>
          <w:p w14:paraId="041D919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64756C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 (6.4)</w:t>
            </w:r>
          </w:p>
        </w:tc>
        <w:tc>
          <w:tcPr>
            <w:tcW w:w="753" w:type="pct"/>
            <w:vAlign w:val="center"/>
          </w:tcPr>
          <w:p w14:paraId="736D8F3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FA7BA5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51C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9021512">
            <w:pPr>
              <w:widowControl/>
              <w:spacing w:line="276" w:lineRule="auto"/>
              <w:jc w:val="center"/>
            </w:pPr>
            <w:r>
              <w:rPr>
                <w:rFonts w:ascii="Times New Roman" w:hAnsi="Times New Roman" w:eastAsia="宋体" w:cs="Times New Roman"/>
                <w:kern w:val="0"/>
                <w:szCs w:val="21"/>
              </w:rPr>
              <w:t>NO.18</w:t>
            </w:r>
          </w:p>
        </w:tc>
        <w:tc>
          <w:tcPr>
            <w:tcW w:w="808" w:type="pct"/>
            <w:vAlign w:val="center"/>
          </w:tcPr>
          <w:p w14:paraId="07317571">
            <w:pPr>
              <w:widowControl/>
              <w:spacing w:line="276" w:lineRule="auto"/>
              <w:jc w:val="center"/>
            </w:pPr>
            <w:r>
              <w:rPr>
                <w:rFonts w:ascii="Times New Roman" w:hAnsi="Times New Roman" w:eastAsia="宋体" w:cs="Times New Roman"/>
                <w:kern w:val="0"/>
                <w:szCs w:val="21"/>
              </w:rPr>
              <w:t>Laube 1998</w:t>
            </w:r>
          </w:p>
        </w:tc>
        <w:tc>
          <w:tcPr>
            <w:tcW w:w="490" w:type="pct"/>
            <w:vAlign w:val="center"/>
          </w:tcPr>
          <w:p w14:paraId="020DD6F7">
            <w:pPr>
              <w:jc w:val="center"/>
            </w:pPr>
            <w:r>
              <w:rPr>
                <w:rFonts w:hint="eastAsia" w:ascii="Times New Roman" w:hAnsi="Times New Roman" w:eastAsia="宋体" w:cs="Times New Roman"/>
                <w:bCs/>
                <w:kern w:val="0"/>
                <w:szCs w:val="21"/>
                <w:lang w:bidi="ar"/>
              </w:rPr>
              <w:t>I1</w:t>
            </w:r>
          </w:p>
        </w:tc>
        <w:tc>
          <w:tcPr>
            <w:tcW w:w="289" w:type="pct"/>
            <w:vAlign w:val="center"/>
          </w:tcPr>
          <w:p w14:paraId="66B877F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EEBF15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85E45D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010597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6BE596E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C1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4FFDB21">
            <w:pPr>
              <w:widowControl/>
              <w:spacing w:line="276" w:lineRule="auto"/>
              <w:jc w:val="center"/>
            </w:pPr>
          </w:p>
        </w:tc>
        <w:tc>
          <w:tcPr>
            <w:tcW w:w="808" w:type="pct"/>
            <w:vAlign w:val="center"/>
          </w:tcPr>
          <w:p w14:paraId="4D09D411">
            <w:pPr>
              <w:widowControl/>
              <w:spacing w:line="276" w:lineRule="auto"/>
              <w:jc w:val="center"/>
            </w:pPr>
          </w:p>
        </w:tc>
        <w:tc>
          <w:tcPr>
            <w:tcW w:w="490" w:type="pct"/>
            <w:vAlign w:val="center"/>
          </w:tcPr>
          <w:p w14:paraId="59A5F8EE">
            <w:pPr>
              <w:jc w:val="center"/>
            </w:pPr>
            <w:r>
              <w:rPr>
                <w:rFonts w:hint="eastAsia" w:ascii="Times New Roman" w:hAnsi="Times New Roman" w:cs="Times New Roman"/>
                <w:bCs/>
                <w:szCs w:val="21"/>
              </w:rPr>
              <w:t>C1</w:t>
            </w:r>
          </w:p>
        </w:tc>
        <w:tc>
          <w:tcPr>
            <w:tcW w:w="289" w:type="pct"/>
            <w:vAlign w:val="center"/>
          </w:tcPr>
          <w:p w14:paraId="4E1F7A1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774EBE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88176C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33F6C9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F372F7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481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B2F39AA">
            <w:pPr>
              <w:widowControl/>
              <w:spacing w:line="276" w:lineRule="auto"/>
              <w:jc w:val="center"/>
            </w:pPr>
            <w:r>
              <w:rPr>
                <w:rFonts w:ascii="Times New Roman" w:hAnsi="Times New Roman" w:eastAsia="宋体" w:cs="Times New Roman"/>
                <w:kern w:val="0"/>
                <w:szCs w:val="21"/>
              </w:rPr>
              <w:t>NO.19</w:t>
            </w:r>
          </w:p>
        </w:tc>
        <w:tc>
          <w:tcPr>
            <w:tcW w:w="808" w:type="pct"/>
            <w:vAlign w:val="center"/>
          </w:tcPr>
          <w:p w14:paraId="2AF8028C">
            <w:pPr>
              <w:widowControl/>
              <w:spacing w:line="276" w:lineRule="auto"/>
              <w:jc w:val="center"/>
            </w:pPr>
            <w:r>
              <w:rPr>
                <w:rFonts w:ascii="Times New Roman" w:hAnsi="Times New Roman" w:eastAsia="宋体" w:cs="Times New Roman"/>
                <w:kern w:val="0"/>
                <w:szCs w:val="21"/>
              </w:rPr>
              <w:t>Chiasson 1996</w:t>
            </w:r>
          </w:p>
        </w:tc>
        <w:tc>
          <w:tcPr>
            <w:tcW w:w="490" w:type="pct"/>
            <w:vAlign w:val="center"/>
          </w:tcPr>
          <w:p w14:paraId="4E904AF5">
            <w:pPr>
              <w:jc w:val="center"/>
            </w:pPr>
            <w:r>
              <w:rPr>
                <w:rFonts w:hint="eastAsia" w:ascii="Times New Roman" w:hAnsi="Times New Roman" w:eastAsia="宋体" w:cs="Times New Roman"/>
                <w:bCs/>
                <w:kern w:val="0"/>
                <w:szCs w:val="21"/>
                <w:lang w:bidi="ar"/>
              </w:rPr>
              <w:t>I1</w:t>
            </w:r>
          </w:p>
        </w:tc>
        <w:tc>
          <w:tcPr>
            <w:tcW w:w="289" w:type="pct"/>
            <w:vAlign w:val="center"/>
          </w:tcPr>
          <w:p w14:paraId="4AF32C9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1DB637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B9C528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EB1F94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87A6C6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0CF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3E1E088">
            <w:pPr>
              <w:widowControl/>
              <w:spacing w:line="276" w:lineRule="auto"/>
              <w:jc w:val="center"/>
            </w:pPr>
          </w:p>
        </w:tc>
        <w:tc>
          <w:tcPr>
            <w:tcW w:w="808" w:type="pct"/>
            <w:vAlign w:val="center"/>
          </w:tcPr>
          <w:p w14:paraId="0764AD4D">
            <w:pPr>
              <w:widowControl/>
              <w:spacing w:line="276" w:lineRule="auto"/>
              <w:jc w:val="center"/>
            </w:pPr>
          </w:p>
        </w:tc>
        <w:tc>
          <w:tcPr>
            <w:tcW w:w="490" w:type="pct"/>
            <w:vAlign w:val="center"/>
          </w:tcPr>
          <w:p w14:paraId="09B2C485">
            <w:pPr>
              <w:jc w:val="center"/>
            </w:pPr>
            <w:r>
              <w:rPr>
                <w:rFonts w:hint="eastAsia" w:ascii="Times New Roman" w:hAnsi="Times New Roman" w:cs="Times New Roman"/>
                <w:bCs/>
                <w:szCs w:val="21"/>
              </w:rPr>
              <w:t>C1</w:t>
            </w:r>
          </w:p>
        </w:tc>
        <w:tc>
          <w:tcPr>
            <w:tcW w:w="289" w:type="pct"/>
            <w:vAlign w:val="center"/>
          </w:tcPr>
          <w:p w14:paraId="0F2215C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8484BE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456B78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8D53DF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509A2F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1A4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80E8B1C">
            <w:pPr>
              <w:widowControl/>
              <w:spacing w:line="276" w:lineRule="auto"/>
              <w:jc w:val="center"/>
            </w:pPr>
            <w:r>
              <w:rPr>
                <w:rFonts w:ascii="Times New Roman" w:hAnsi="Times New Roman" w:eastAsia="宋体" w:cs="Times New Roman"/>
                <w:kern w:val="0"/>
                <w:szCs w:val="21"/>
              </w:rPr>
              <w:t>NO.20</w:t>
            </w:r>
          </w:p>
        </w:tc>
        <w:tc>
          <w:tcPr>
            <w:tcW w:w="808" w:type="pct"/>
            <w:vAlign w:val="center"/>
          </w:tcPr>
          <w:p w14:paraId="54C94ACB">
            <w:pPr>
              <w:widowControl/>
              <w:spacing w:line="276" w:lineRule="auto"/>
              <w:jc w:val="center"/>
            </w:pPr>
            <w:r>
              <w:rPr>
                <w:rFonts w:ascii="Times New Roman" w:hAnsi="Times New Roman" w:eastAsia="宋体" w:cs="Times New Roman"/>
                <w:kern w:val="0"/>
                <w:szCs w:val="21"/>
              </w:rPr>
              <w:t>Abushama 2024</w:t>
            </w:r>
          </w:p>
        </w:tc>
        <w:tc>
          <w:tcPr>
            <w:tcW w:w="490" w:type="pct"/>
            <w:vAlign w:val="center"/>
          </w:tcPr>
          <w:p w14:paraId="56A9D787">
            <w:pPr>
              <w:jc w:val="center"/>
            </w:pPr>
            <w:r>
              <w:rPr>
                <w:rFonts w:hint="eastAsia" w:ascii="Times New Roman" w:hAnsi="Times New Roman" w:eastAsia="宋体" w:cs="Times New Roman"/>
                <w:bCs/>
                <w:kern w:val="0"/>
                <w:szCs w:val="21"/>
                <w:lang w:bidi="ar"/>
              </w:rPr>
              <w:t>I1</w:t>
            </w:r>
          </w:p>
        </w:tc>
        <w:tc>
          <w:tcPr>
            <w:tcW w:w="289" w:type="pct"/>
            <w:vAlign w:val="center"/>
          </w:tcPr>
          <w:p w14:paraId="74CE3BB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19</w:t>
            </w:r>
          </w:p>
        </w:tc>
        <w:tc>
          <w:tcPr>
            <w:tcW w:w="753" w:type="pct"/>
            <w:vAlign w:val="center"/>
          </w:tcPr>
          <w:p w14:paraId="7138AD9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B4648A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746015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B6D17E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EAE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88" w:type="pct"/>
            <w:vAlign w:val="center"/>
          </w:tcPr>
          <w:p w14:paraId="76CBFE84">
            <w:pPr>
              <w:widowControl/>
              <w:spacing w:line="276" w:lineRule="auto"/>
              <w:jc w:val="center"/>
            </w:pPr>
          </w:p>
        </w:tc>
        <w:tc>
          <w:tcPr>
            <w:tcW w:w="808" w:type="pct"/>
            <w:vAlign w:val="center"/>
          </w:tcPr>
          <w:p w14:paraId="41B8F460">
            <w:pPr>
              <w:widowControl/>
              <w:spacing w:line="276" w:lineRule="auto"/>
              <w:jc w:val="center"/>
            </w:pPr>
          </w:p>
        </w:tc>
        <w:tc>
          <w:tcPr>
            <w:tcW w:w="490" w:type="pct"/>
            <w:vAlign w:val="center"/>
          </w:tcPr>
          <w:p w14:paraId="62662A5D">
            <w:pPr>
              <w:jc w:val="center"/>
            </w:pPr>
            <w:r>
              <w:rPr>
                <w:rFonts w:hint="eastAsia" w:ascii="Times New Roman" w:hAnsi="Times New Roman" w:cs="Times New Roman"/>
                <w:bCs/>
                <w:szCs w:val="21"/>
              </w:rPr>
              <w:t>C1</w:t>
            </w:r>
          </w:p>
        </w:tc>
        <w:tc>
          <w:tcPr>
            <w:tcW w:w="289" w:type="pct"/>
            <w:vAlign w:val="center"/>
          </w:tcPr>
          <w:p w14:paraId="14CEFB0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19</w:t>
            </w:r>
          </w:p>
        </w:tc>
        <w:tc>
          <w:tcPr>
            <w:tcW w:w="753" w:type="pct"/>
            <w:vAlign w:val="center"/>
          </w:tcPr>
          <w:p w14:paraId="79409A0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758AF0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D1CE39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F12186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560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057EA6E">
            <w:pPr>
              <w:widowControl/>
              <w:spacing w:line="276" w:lineRule="auto"/>
              <w:jc w:val="center"/>
            </w:pPr>
            <w:r>
              <w:rPr>
                <w:rFonts w:ascii="Times New Roman" w:hAnsi="Times New Roman" w:eastAsia="宋体" w:cs="Times New Roman"/>
                <w:kern w:val="0"/>
                <w:szCs w:val="21"/>
              </w:rPr>
              <w:t>NO.21</w:t>
            </w:r>
          </w:p>
        </w:tc>
        <w:tc>
          <w:tcPr>
            <w:tcW w:w="808" w:type="pct"/>
            <w:vAlign w:val="center"/>
          </w:tcPr>
          <w:p w14:paraId="4516ADA5">
            <w:pPr>
              <w:widowControl/>
              <w:spacing w:line="276" w:lineRule="auto"/>
              <w:jc w:val="center"/>
            </w:pPr>
            <w:r>
              <w:rPr>
                <w:rFonts w:ascii="Times New Roman" w:hAnsi="Times New Roman" w:eastAsia="宋体" w:cs="Times New Roman"/>
                <w:kern w:val="0"/>
                <w:szCs w:val="21"/>
              </w:rPr>
              <w:t>Portillo 2019</w:t>
            </w:r>
          </w:p>
        </w:tc>
        <w:tc>
          <w:tcPr>
            <w:tcW w:w="490" w:type="pct"/>
            <w:vAlign w:val="center"/>
          </w:tcPr>
          <w:p w14:paraId="5A60B851">
            <w:pPr>
              <w:jc w:val="center"/>
            </w:pPr>
            <w:r>
              <w:rPr>
                <w:rFonts w:hint="eastAsia" w:ascii="Times New Roman" w:hAnsi="Times New Roman" w:eastAsia="宋体" w:cs="Times New Roman"/>
                <w:bCs/>
                <w:kern w:val="0"/>
                <w:szCs w:val="21"/>
                <w:lang w:bidi="ar"/>
              </w:rPr>
              <w:t>I1</w:t>
            </w:r>
          </w:p>
        </w:tc>
        <w:tc>
          <w:tcPr>
            <w:tcW w:w="289" w:type="pct"/>
            <w:vAlign w:val="center"/>
          </w:tcPr>
          <w:p w14:paraId="792CA7C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50</w:t>
            </w:r>
          </w:p>
        </w:tc>
        <w:tc>
          <w:tcPr>
            <w:tcW w:w="753" w:type="pct"/>
            <w:vAlign w:val="center"/>
          </w:tcPr>
          <w:p w14:paraId="1E3F5E2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 (10.0)</w:t>
            </w:r>
          </w:p>
        </w:tc>
        <w:tc>
          <w:tcPr>
            <w:tcW w:w="753" w:type="pct"/>
            <w:vAlign w:val="center"/>
          </w:tcPr>
          <w:p w14:paraId="093CD4D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 (30.0)</w:t>
            </w:r>
          </w:p>
        </w:tc>
        <w:tc>
          <w:tcPr>
            <w:tcW w:w="753" w:type="pct"/>
            <w:vAlign w:val="center"/>
          </w:tcPr>
          <w:p w14:paraId="3926355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(2.0)</w:t>
            </w:r>
          </w:p>
        </w:tc>
        <w:tc>
          <w:tcPr>
            <w:tcW w:w="763" w:type="pct"/>
            <w:vAlign w:val="center"/>
          </w:tcPr>
          <w:p w14:paraId="63014FA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109A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0DEBBD0">
            <w:pPr>
              <w:widowControl/>
              <w:spacing w:line="276" w:lineRule="auto"/>
              <w:jc w:val="center"/>
            </w:pPr>
          </w:p>
        </w:tc>
        <w:tc>
          <w:tcPr>
            <w:tcW w:w="808" w:type="pct"/>
            <w:vAlign w:val="center"/>
          </w:tcPr>
          <w:p w14:paraId="46757D6A">
            <w:pPr>
              <w:widowControl/>
              <w:spacing w:line="276" w:lineRule="auto"/>
              <w:jc w:val="center"/>
            </w:pPr>
          </w:p>
        </w:tc>
        <w:tc>
          <w:tcPr>
            <w:tcW w:w="490" w:type="pct"/>
            <w:vAlign w:val="center"/>
          </w:tcPr>
          <w:p w14:paraId="6BC8142F">
            <w:pPr>
              <w:jc w:val="center"/>
            </w:pPr>
            <w:r>
              <w:rPr>
                <w:rFonts w:hint="eastAsia" w:ascii="Times New Roman" w:hAnsi="Times New Roman" w:cs="Times New Roman"/>
                <w:bCs/>
                <w:szCs w:val="21"/>
              </w:rPr>
              <w:t>C1</w:t>
            </w:r>
          </w:p>
        </w:tc>
        <w:tc>
          <w:tcPr>
            <w:tcW w:w="289" w:type="pct"/>
            <w:vAlign w:val="center"/>
          </w:tcPr>
          <w:p w14:paraId="68F8FEF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51</w:t>
            </w:r>
          </w:p>
        </w:tc>
        <w:tc>
          <w:tcPr>
            <w:tcW w:w="753" w:type="pct"/>
            <w:vAlign w:val="center"/>
          </w:tcPr>
          <w:p w14:paraId="2A91E3E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 (9.8)</w:t>
            </w:r>
          </w:p>
        </w:tc>
        <w:tc>
          <w:tcPr>
            <w:tcW w:w="753" w:type="pct"/>
            <w:vAlign w:val="center"/>
          </w:tcPr>
          <w:p w14:paraId="1CE24BF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 (15.7)</w:t>
            </w:r>
          </w:p>
        </w:tc>
        <w:tc>
          <w:tcPr>
            <w:tcW w:w="753" w:type="pct"/>
            <w:vAlign w:val="center"/>
          </w:tcPr>
          <w:p w14:paraId="065C1BC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63" w:type="pct"/>
            <w:vAlign w:val="center"/>
          </w:tcPr>
          <w:p w14:paraId="633FFEA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r>
      <w:tr w14:paraId="1C9F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60073FE">
            <w:pPr>
              <w:widowControl/>
              <w:spacing w:line="276" w:lineRule="auto"/>
              <w:jc w:val="center"/>
            </w:pPr>
            <w:r>
              <w:rPr>
                <w:rFonts w:ascii="Times New Roman" w:hAnsi="Times New Roman" w:eastAsia="宋体" w:cs="Times New Roman"/>
                <w:kern w:val="0"/>
                <w:szCs w:val="21"/>
              </w:rPr>
              <w:t>NO.22</w:t>
            </w:r>
          </w:p>
        </w:tc>
        <w:tc>
          <w:tcPr>
            <w:tcW w:w="808" w:type="pct"/>
            <w:vAlign w:val="center"/>
          </w:tcPr>
          <w:p w14:paraId="0DD00BA5">
            <w:pPr>
              <w:widowControl/>
              <w:spacing w:line="276" w:lineRule="auto"/>
              <w:jc w:val="center"/>
            </w:pPr>
            <w:r>
              <w:rPr>
                <w:rFonts w:ascii="Times New Roman" w:hAnsi="Times New Roman" w:eastAsia="宋体" w:cs="Times New Roman"/>
                <w:kern w:val="0"/>
                <w:szCs w:val="21"/>
              </w:rPr>
              <w:t>DeFronzo 2011</w:t>
            </w:r>
          </w:p>
        </w:tc>
        <w:tc>
          <w:tcPr>
            <w:tcW w:w="490" w:type="pct"/>
            <w:vAlign w:val="center"/>
          </w:tcPr>
          <w:p w14:paraId="0E131C90">
            <w:pPr>
              <w:jc w:val="center"/>
            </w:pPr>
            <w:r>
              <w:rPr>
                <w:rFonts w:hint="eastAsia" w:ascii="Times New Roman" w:hAnsi="Times New Roman" w:eastAsia="宋体" w:cs="Times New Roman"/>
                <w:bCs/>
                <w:kern w:val="0"/>
                <w:szCs w:val="21"/>
                <w:lang w:bidi="ar"/>
              </w:rPr>
              <w:t>I1</w:t>
            </w:r>
          </w:p>
        </w:tc>
        <w:tc>
          <w:tcPr>
            <w:tcW w:w="289" w:type="pct"/>
            <w:vAlign w:val="center"/>
          </w:tcPr>
          <w:p w14:paraId="2B792FB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303</w:t>
            </w:r>
          </w:p>
        </w:tc>
        <w:tc>
          <w:tcPr>
            <w:tcW w:w="753" w:type="pct"/>
            <w:vAlign w:val="center"/>
          </w:tcPr>
          <w:p w14:paraId="2495A2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 (1.0)</w:t>
            </w:r>
          </w:p>
        </w:tc>
        <w:tc>
          <w:tcPr>
            <w:tcW w:w="753" w:type="pct"/>
            <w:vAlign w:val="center"/>
          </w:tcPr>
          <w:p w14:paraId="7E4DA30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95 (31.4)</w:t>
            </w:r>
          </w:p>
        </w:tc>
        <w:tc>
          <w:tcPr>
            <w:tcW w:w="753" w:type="pct"/>
            <w:vAlign w:val="center"/>
          </w:tcPr>
          <w:p w14:paraId="7F48B72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1E41CC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420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C53DF1B">
            <w:pPr>
              <w:widowControl/>
              <w:spacing w:line="276" w:lineRule="auto"/>
              <w:jc w:val="center"/>
            </w:pPr>
          </w:p>
        </w:tc>
        <w:tc>
          <w:tcPr>
            <w:tcW w:w="808" w:type="pct"/>
            <w:vAlign w:val="center"/>
          </w:tcPr>
          <w:p w14:paraId="7DA4F09A">
            <w:pPr>
              <w:widowControl/>
              <w:spacing w:line="276" w:lineRule="auto"/>
              <w:jc w:val="center"/>
            </w:pPr>
          </w:p>
        </w:tc>
        <w:tc>
          <w:tcPr>
            <w:tcW w:w="490" w:type="pct"/>
            <w:vAlign w:val="center"/>
          </w:tcPr>
          <w:p w14:paraId="0A79077A">
            <w:pPr>
              <w:jc w:val="center"/>
            </w:pPr>
            <w:r>
              <w:rPr>
                <w:rFonts w:hint="eastAsia" w:ascii="Times New Roman" w:hAnsi="Times New Roman" w:cs="Times New Roman"/>
                <w:bCs/>
                <w:szCs w:val="21"/>
              </w:rPr>
              <w:t>C1</w:t>
            </w:r>
          </w:p>
        </w:tc>
        <w:tc>
          <w:tcPr>
            <w:tcW w:w="289" w:type="pct"/>
            <w:vAlign w:val="center"/>
          </w:tcPr>
          <w:p w14:paraId="750CB02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299</w:t>
            </w:r>
          </w:p>
        </w:tc>
        <w:tc>
          <w:tcPr>
            <w:tcW w:w="753" w:type="pct"/>
            <w:vAlign w:val="center"/>
          </w:tcPr>
          <w:p w14:paraId="46F7CC3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(0.3)</w:t>
            </w:r>
          </w:p>
        </w:tc>
        <w:tc>
          <w:tcPr>
            <w:tcW w:w="753" w:type="pct"/>
            <w:vAlign w:val="center"/>
          </w:tcPr>
          <w:p w14:paraId="168C814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170 (56.9)</w:t>
            </w:r>
          </w:p>
        </w:tc>
        <w:tc>
          <w:tcPr>
            <w:tcW w:w="753" w:type="pct"/>
            <w:vAlign w:val="center"/>
          </w:tcPr>
          <w:p w14:paraId="09A42FE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EC8C6E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5FE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3B67BB2">
            <w:pPr>
              <w:widowControl/>
              <w:spacing w:line="276" w:lineRule="auto"/>
              <w:jc w:val="center"/>
            </w:pPr>
            <w:r>
              <w:rPr>
                <w:rFonts w:ascii="Times New Roman" w:hAnsi="Times New Roman" w:eastAsia="宋体" w:cs="Times New Roman"/>
                <w:kern w:val="0"/>
                <w:szCs w:val="21"/>
              </w:rPr>
              <w:t>NO.23</w:t>
            </w:r>
          </w:p>
        </w:tc>
        <w:tc>
          <w:tcPr>
            <w:tcW w:w="808" w:type="pct"/>
            <w:vAlign w:val="center"/>
          </w:tcPr>
          <w:p w14:paraId="103EB97F">
            <w:pPr>
              <w:widowControl/>
              <w:spacing w:line="276" w:lineRule="auto"/>
              <w:jc w:val="center"/>
            </w:pPr>
            <w:r>
              <w:rPr>
                <w:rFonts w:ascii="Times New Roman" w:hAnsi="Times New Roman" w:eastAsia="宋体" w:cs="Times New Roman"/>
                <w:kern w:val="0"/>
                <w:szCs w:val="21"/>
              </w:rPr>
              <w:t>Kim 2006</w:t>
            </w:r>
          </w:p>
        </w:tc>
        <w:tc>
          <w:tcPr>
            <w:tcW w:w="490" w:type="pct"/>
            <w:vAlign w:val="center"/>
          </w:tcPr>
          <w:p w14:paraId="35C9D1DD">
            <w:pPr>
              <w:jc w:val="center"/>
            </w:pPr>
            <w:r>
              <w:rPr>
                <w:rFonts w:hint="eastAsia" w:ascii="Times New Roman" w:hAnsi="Times New Roman" w:eastAsia="宋体" w:cs="Times New Roman"/>
                <w:bCs/>
                <w:kern w:val="0"/>
                <w:szCs w:val="21"/>
                <w:lang w:bidi="ar"/>
              </w:rPr>
              <w:t>I1</w:t>
            </w:r>
          </w:p>
        </w:tc>
        <w:tc>
          <w:tcPr>
            <w:tcW w:w="289" w:type="pct"/>
            <w:vAlign w:val="center"/>
          </w:tcPr>
          <w:p w14:paraId="6B21A6F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98</w:t>
            </w:r>
          </w:p>
        </w:tc>
        <w:tc>
          <w:tcPr>
            <w:tcW w:w="753" w:type="pct"/>
            <w:vAlign w:val="center"/>
          </w:tcPr>
          <w:p w14:paraId="52BC4AC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24BAD5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(0.2)</w:t>
            </w:r>
          </w:p>
        </w:tc>
        <w:tc>
          <w:tcPr>
            <w:tcW w:w="753" w:type="pct"/>
            <w:vAlign w:val="center"/>
          </w:tcPr>
          <w:p w14:paraId="629C32E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185899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F09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27397A5">
            <w:pPr>
              <w:widowControl/>
              <w:spacing w:line="276" w:lineRule="auto"/>
              <w:jc w:val="center"/>
            </w:pPr>
          </w:p>
        </w:tc>
        <w:tc>
          <w:tcPr>
            <w:tcW w:w="808" w:type="pct"/>
            <w:vAlign w:val="center"/>
          </w:tcPr>
          <w:p w14:paraId="3466035D">
            <w:pPr>
              <w:widowControl/>
              <w:spacing w:line="276" w:lineRule="auto"/>
              <w:jc w:val="center"/>
            </w:pPr>
          </w:p>
        </w:tc>
        <w:tc>
          <w:tcPr>
            <w:tcW w:w="490" w:type="pct"/>
            <w:vAlign w:val="center"/>
          </w:tcPr>
          <w:p w14:paraId="2AEF51DB">
            <w:pPr>
              <w:jc w:val="center"/>
            </w:pPr>
            <w:r>
              <w:rPr>
                <w:rFonts w:hint="eastAsia" w:ascii="Times New Roman" w:hAnsi="Times New Roman" w:cs="Times New Roman"/>
                <w:bCs/>
                <w:szCs w:val="21"/>
              </w:rPr>
              <w:t>C1</w:t>
            </w:r>
          </w:p>
        </w:tc>
        <w:tc>
          <w:tcPr>
            <w:tcW w:w="289" w:type="pct"/>
            <w:vAlign w:val="center"/>
          </w:tcPr>
          <w:p w14:paraId="4F503CD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26F843B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B56F8F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 (30.0)</w:t>
            </w:r>
          </w:p>
        </w:tc>
        <w:tc>
          <w:tcPr>
            <w:tcW w:w="753" w:type="pct"/>
            <w:vAlign w:val="center"/>
          </w:tcPr>
          <w:p w14:paraId="78D6653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BD5D0C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C06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D700AAB">
            <w:pPr>
              <w:widowControl/>
              <w:spacing w:line="276" w:lineRule="auto"/>
              <w:jc w:val="center"/>
            </w:pPr>
            <w:r>
              <w:rPr>
                <w:rFonts w:ascii="Times New Roman" w:hAnsi="Times New Roman" w:eastAsia="宋体" w:cs="Times New Roman"/>
                <w:kern w:val="0"/>
                <w:szCs w:val="21"/>
              </w:rPr>
              <w:t>NO.24</w:t>
            </w:r>
          </w:p>
        </w:tc>
        <w:tc>
          <w:tcPr>
            <w:tcW w:w="808" w:type="pct"/>
            <w:vAlign w:val="center"/>
          </w:tcPr>
          <w:p w14:paraId="3A652F44">
            <w:pPr>
              <w:widowControl/>
              <w:spacing w:line="276" w:lineRule="auto"/>
              <w:jc w:val="center"/>
            </w:pPr>
            <w:r>
              <w:rPr>
                <w:rFonts w:ascii="Times New Roman" w:hAnsi="Times New Roman" w:eastAsia="宋体" w:cs="Times New Roman"/>
                <w:kern w:val="0"/>
                <w:szCs w:val="21"/>
              </w:rPr>
              <w:t>Hung 2005</w:t>
            </w:r>
          </w:p>
        </w:tc>
        <w:tc>
          <w:tcPr>
            <w:tcW w:w="490" w:type="pct"/>
            <w:vAlign w:val="center"/>
          </w:tcPr>
          <w:p w14:paraId="07BF1545">
            <w:pPr>
              <w:jc w:val="center"/>
            </w:pPr>
            <w:r>
              <w:rPr>
                <w:rFonts w:hint="eastAsia" w:ascii="Times New Roman" w:hAnsi="Times New Roman" w:eastAsia="宋体" w:cs="Times New Roman"/>
                <w:bCs/>
                <w:kern w:val="0"/>
                <w:szCs w:val="21"/>
                <w:lang w:bidi="ar"/>
              </w:rPr>
              <w:t>I1</w:t>
            </w:r>
          </w:p>
        </w:tc>
        <w:tc>
          <w:tcPr>
            <w:tcW w:w="289" w:type="pct"/>
            <w:vAlign w:val="center"/>
          </w:tcPr>
          <w:p w14:paraId="757009D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shd w:val="clear" w:color="auto" w:fill="auto"/>
            <w:vAlign w:val="center"/>
          </w:tcPr>
          <w:p w14:paraId="61F4302E">
            <w:pPr>
              <w:widowControl/>
              <w:wordWrap w:val="0"/>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BC4B52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760857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6DFB026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FFC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5620326">
            <w:pPr>
              <w:widowControl/>
              <w:spacing w:line="276" w:lineRule="auto"/>
              <w:jc w:val="center"/>
            </w:pPr>
          </w:p>
        </w:tc>
        <w:tc>
          <w:tcPr>
            <w:tcW w:w="808" w:type="pct"/>
            <w:vAlign w:val="center"/>
          </w:tcPr>
          <w:p w14:paraId="3CEA36E4">
            <w:pPr>
              <w:widowControl/>
              <w:spacing w:line="276" w:lineRule="auto"/>
              <w:jc w:val="center"/>
            </w:pPr>
          </w:p>
        </w:tc>
        <w:tc>
          <w:tcPr>
            <w:tcW w:w="490" w:type="pct"/>
            <w:vAlign w:val="center"/>
          </w:tcPr>
          <w:p w14:paraId="4C31754B">
            <w:pPr>
              <w:jc w:val="center"/>
            </w:pPr>
            <w:r>
              <w:rPr>
                <w:rFonts w:hint="eastAsia" w:ascii="Times New Roman" w:hAnsi="Times New Roman" w:cs="Times New Roman"/>
                <w:bCs/>
                <w:szCs w:val="21"/>
              </w:rPr>
              <w:t>C1</w:t>
            </w:r>
          </w:p>
        </w:tc>
        <w:tc>
          <w:tcPr>
            <w:tcW w:w="289" w:type="pct"/>
            <w:vAlign w:val="center"/>
          </w:tcPr>
          <w:p w14:paraId="3482213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8C4160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41226D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E7CBD6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96914A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772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F2CAFA1">
            <w:pPr>
              <w:widowControl/>
              <w:spacing w:line="276" w:lineRule="auto"/>
              <w:jc w:val="center"/>
            </w:pPr>
            <w:r>
              <w:rPr>
                <w:rFonts w:ascii="Times New Roman" w:hAnsi="Times New Roman" w:eastAsia="宋体" w:cs="Times New Roman"/>
                <w:kern w:val="0"/>
                <w:szCs w:val="21"/>
              </w:rPr>
              <w:t>NO.25</w:t>
            </w:r>
          </w:p>
        </w:tc>
        <w:tc>
          <w:tcPr>
            <w:tcW w:w="808" w:type="pct"/>
            <w:vAlign w:val="center"/>
          </w:tcPr>
          <w:p w14:paraId="3B8148F8">
            <w:pPr>
              <w:widowControl/>
              <w:spacing w:line="276" w:lineRule="auto"/>
              <w:jc w:val="center"/>
            </w:pPr>
            <w:r>
              <w:rPr>
                <w:rFonts w:ascii="Times New Roman" w:hAnsi="Times New Roman" w:eastAsia="宋体" w:cs="Times New Roman"/>
                <w:kern w:val="0"/>
                <w:szCs w:val="21"/>
              </w:rPr>
              <w:t>Bennett 2004</w:t>
            </w:r>
          </w:p>
        </w:tc>
        <w:tc>
          <w:tcPr>
            <w:tcW w:w="490" w:type="pct"/>
            <w:vAlign w:val="center"/>
          </w:tcPr>
          <w:p w14:paraId="346958D5">
            <w:pPr>
              <w:jc w:val="center"/>
            </w:pPr>
            <w:r>
              <w:rPr>
                <w:rFonts w:hint="eastAsia" w:ascii="Times New Roman" w:hAnsi="Times New Roman" w:eastAsia="宋体" w:cs="Times New Roman"/>
                <w:bCs/>
                <w:kern w:val="0"/>
                <w:szCs w:val="21"/>
                <w:lang w:bidi="ar"/>
              </w:rPr>
              <w:t>I1</w:t>
            </w:r>
          </w:p>
        </w:tc>
        <w:tc>
          <w:tcPr>
            <w:tcW w:w="289" w:type="pct"/>
            <w:vAlign w:val="center"/>
          </w:tcPr>
          <w:p w14:paraId="231C1B2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002CDA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1C7851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1A662B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6DB325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847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1237D77">
            <w:pPr>
              <w:widowControl/>
              <w:spacing w:line="276" w:lineRule="auto"/>
              <w:jc w:val="center"/>
            </w:pPr>
          </w:p>
        </w:tc>
        <w:tc>
          <w:tcPr>
            <w:tcW w:w="808" w:type="pct"/>
            <w:vAlign w:val="center"/>
          </w:tcPr>
          <w:p w14:paraId="3A330C17">
            <w:pPr>
              <w:widowControl/>
              <w:spacing w:line="276" w:lineRule="auto"/>
              <w:jc w:val="center"/>
            </w:pPr>
          </w:p>
        </w:tc>
        <w:tc>
          <w:tcPr>
            <w:tcW w:w="490" w:type="pct"/>
            <w:vAlign w:val="center"/>
          </w:tcPr>
          <w:p w14:paraId="4EECB3CF">
            <w:pPr>
              <w:jc w:val="center"/>
            </w:pPr>
            <w:r>
              <w:rPr>
                <w:rFonts w:hint="eastAsia" w:ascii="Times New Roman" w:hAnsi="Times New Roman" w:cs="Times New Roman"/>
                <w:bCs/>
                <w:szCs w:val="21"/>
              </w:rPr>
              <w:t>C1</w:t>
            </w:r>
          </w:p>
        </w:tc>
        <w:tc>
          <w:tcPr>
            <w:tcW w:w="289" w:type="pct"/>
            <w:vAlign w:val="center"/>
          </w:tcPr>
          <w:p w14:paraId="1FBA4E8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2413FF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5F3033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22C6E5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733FF3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EC7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666AD14">
            <w:pPr>
              <w:widowControl/>
              <w:spacing w:line="276" w:lineRule="auto"/>
              <w:jc w:val="center"/>
            </w:pPr>
            <w:r>
              <w:rPr>
                <w:rFonts w:ascii="Times New Roman" w:hAnsi="Times New Roman" w:eastAsia="宋体" w:cs="Times New Roman"/>
                <w:kern w:val="0"/>
                <w:szCs w:val="21"/>
              </w:rPr>
              <w:t>NO.26</w:t>
            </w:r>
          </w:p>
        </w:tc>
        <w:tc>
          <w:tcPr>
            <w:tcW w:w="808" w:type="pct"/>
            <w:vAlign w:val="center"/>
          </w:tcPr>
          <w:p w14:paraId="7DB6C7A8">
            <w:pPr>
              <w:widowControl/>
              <w:spacing w:line="276" w:lineRule="auto"/>
              <w:jc w:val="center"/>
            </w:pPr>
            <w:r>
              <w:rPr>
                <w:rFonts w:ascii="Times New Roman" w:hAnsi="Times New Roman" w:eastAsia="宋体" w:cs="Times New Roman"/>
                <w:kern w:val="0"/>
                <w:szCs w:val="21"/>
              </w:rPr>
              <w:t>Guerrero 2003</w:t>
            </w:r>
          </w:p>
        </w:tc>
        <w:tc>
          <w:tcPr>
            <w:tcW w:w="490" w:type="pct"/>
            <w:vAlign w:val="center"/>
          </w:tcPr>
          <w:p w14:paraId="34AD04F2">
            <w:pPr>
              <w:jc w:val="center"/>
            </w:pPr>
            <w:r>
              <w:rPr>
                <w:rFonts w:hint="eastAsia" w:ascii="Times New Roman" w:hAnsi="Times New Roman" w:eastAsia="宋体" w:cs="Times New Roman"/>
                <w:bCs/>
                <w:kern w:val="0"/>
                <w:szCs w:val="21"/>
                <w:lang w:bidi="ar"/>
              </w:rPr>
              <w:t>I1</w:t>
            </w:r>
          </w:p>
        </w:tc>
        <w:tc>
          <w:tcPr>
            <w:tcW w:w="289" w:type="pct"/>
            <w:vAlign w:val="center"/>
          </w:tcPr>
          <w:p w14:paraId="5922FE9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2D99096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49099B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674EDF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A45D61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441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14C4B9E">
            <w:pPr>
              <w:widowControl/>
              <w:spacing w:line="276" w:lineRule="auto"/>
              <w:jc w:val="center"/>
            </w:pPr>
          </w:p>
        </w:tc>
        <w:tc>
          <w:tcPr>
            <w:tcW w:w="808" w:type="pct"/>
            <w:vAlign w:val="center"/>
          </w:tcPr>
          <w:p w14:paraId="31ABE56D">
            <w:pPr>
              <w:widowControl/>
              <w:spacing w:line="276" w:lineRule="auto"/>
              <w:jc w:val="center"/>
            </w:pPr>
          </w:p>
        </w:tc>
        <w:tc>
          <w:tcPr>
            <w:tcW w:w="490" w:type="pct"/>
            <w:vAlign w:val="center"/>
          </w:tcPr>
          <w:p w14:paraId="12AA0038">
            <w:pPr>
              <w:jc w:val="center"/>
            </w:pPr>
            <w:r>
              <w:rPr>
                <w:rFonts w:hint="eastAsia" w:ascii="Times New Roman" w:hAnsi="Times New Roman" w:cs="Times New Roman"/>
                <w:bCs/>
                <w:szCs w:val="21"/>
              </w:rPr>
              <w:t>C1</w:t>
            </w:r>
          </w:p>
        </w:tc>
        <w:tc>
          <w:tcPr>
            <w:tcW w:w="289" w:type="pct"/>
            <w:vAlign w:val="center"/>
          </w:tcPr>
          <w:p w14:paraId="668A62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D0BACD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238DDC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3C1AF7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54D83A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DBA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302AEF1">
            <w:pPr>
              <w:widowControl/>
              <w:spacing w:line="276" w:lineRule="auto"/>
              <w:jc w:val="center"/>
            </w:pPr>
            <w:r>
              <w:rPr>
                <w:rFonts w:ascii="Times New Roman" w:hAnsi="Times New Roman" w:eastAsia="宋体" w:cs="Times New Roman"/>
                <w:kern w:val="0"/>
                <w:szCs w:val="21"/>
              </w:rPr>
              <w:t>NO.27</w:t>
            </w:r>
          </w:p>
        </w:tc>
        <w:tc>
          <w:tcPr>
            <w:tcW w:w="808" w:type="pct"/>
            <w:vAlign w:val="center"/>
          </w:tcPr>
          <w:p w14:paraId="7E992CB3">
            <w:pPr>
              <w:widowControl/>
              <w:spacing w:line="276" w:lineRule="auto"/>
              <w:jc w:val="center"/>
            </w:pPr>
            <w:r>
              <w:rPr>
                <w:rFonts w:ascii="Times New Roman" w:hAnsi="Times New Roman" w:eastAsia="宋体" w:cs="Times New Roman"/>
                <w:kern w:val="0"/>
                <w:szCs w:val="21"/>
              </w:rPr>
              <w:t>Cavaghan 1997</w:t>
            </w:r>
          </w:p>
        </w:tc>
        <w:tc>
          <w:tcPr>
            <w:tcW w:w="490" w:type="pct"/>
            <w:vAlign w:val="center"/>
          </w:tcPr>
          <w:p w14:paraId="4F512C4E">
            <w:pPr>
              <w:jc w:val="center"/>
            </w:pPr>
            <w:r>
              <w:rPr>
                <w:rFonts w:hint="eastAsia" w:ascii="Times New Roman" w:hAnsi="Times New Roman" w:eastAsia="宋体" w:cs="Times New Roman"/>
                <w:bCs/>
                <w:kern w:val="0"/>
                <w:szCs w:val="21"/>
                <w:lang w:bidi="ar"/>
              </w:rPr>
              <w:t>I1</w:t>
            </w:r>
          </w:p>
        </w:tc>
        <w:tc>
          <w:tcPr>
            <w:tcW w:w="289" w:type="pct"/>
            <w:vAlign w:val="center"/>
          </w:tcPr>
          <w:p w14:paraId="479655F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F759367">
            <w:pPr>
              <w:widowControl/>
              <w:jc w:val="center"/>
              <w:textAlignment w:val="center"/>
              <w:rPr>
                <w:rFonts w:ascii="Times New Roman" w:hAnsi="Times New Roman" w:eastAsia="宋体"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3FF180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C34AB7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936185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AB8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58C80E9">
            <w:pPr>
              <w:widowControl/>
              <w:spacing w:line="276" w:lineRule="auto"/>
              <w:jc w:val="center"/>
            </w:pPr>
          </w:p>
        </w:tc>
        <w:tc>
          <w:tcPr>
            <w:tcW w:w="808" w:type="pct"/>
            <w:vAlign w:val="center"/>
          </w:tcPr>
          <w:p w14:paraId="1EF30F62">
            <w:pPr>
              <w:widowControl/>
              <w:spacing w:line="276" w:lineRule="auto"/>
              <w:jc w:val="center"/>
            </w:pPr>
          </w:p>
        </w:tc>
        <w:tc>
          <w:tcPr>
            <w:tcW w:w="490" w:type="pct"/>
            <w:vAlign w:val="center"/>
          </w:tcPr>
          <w:p w14:paraId="096C1A70">
            <w:pPr>
              <w:jc w:val="center"/>
            </w:pPr>
            <w:r>
              <w:rPr>
                <w:rFonts w:hint="eastAsia" w:ascii="Times New Roman" w:hAnsi="Times New Roman" w:cs="Times New Roman"/>
                <w:bCs/>
                <w:szCs w:val="21"/>
              </w:rPr>
              <w:t>C1</w:t>
            </w:r>
          </w:p>
        </w:tc>
        <w:tc>
          <w:tcPr>
            <w:tcW w:w="289" w:type="pct"/>
            <w:vAlign w:val="center"/>
          </w:tcPr>
          <w:p w14:paraId="57B0329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48A0EB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69C002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8A2656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620A17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F63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91EDF4D">
            <w:pPr>
              <w:widowControl/>
              <w:spacing w:line="276" w:lineRule="auto"/>
              <w:jc w:val="center"/>
            </w:pPr>
            <w:r>
              <w:rPr>
                <w:rFonts w:ascii="Times New Roman" w:hAnsi="Times New Roman" w:eastAsia="宋体" w:cs="Times New Roman"/>
                <w:kern w:val="0"/>
                <w:szCs w:val="21"/>
              </w:rPr>
              <w:t>NO.28</w:t>
            </w:r>
          </w:p>
        </w:tc>
        <w:tc>
          <w:tcPr>
            <w:tcW w:w="808" w:type="pct"/>
            <w:vAlign w:val="center"/>
          </w:tcPr>
          <w:p w14:paraId="555FBA25">
            <w:pPr>
              <w:widowControl/>
              <w:spacing w:line="276" w:lineRule="auto"/>
              <w:jc w:val="center"/>
            </w:pPr>
            <w:r>
              <w:rPr>
                <w:rFonts w:ascii="Times New Roman" w:hAnsi="Times New Roman" w:eastAsia="宋体" w:cs="Times New Roman"/>
                <w:kern w:val="0"/>
                <w:szCs w:val="21"/>
              </w:rPr>
              <w:t>Mirsa 2021</w:t>
            </w:r>
          </w:p>
        </w:tc>
        <w:tc>
          <w:tcPr>
            <w:tcW w:w="490" w:type="pct"/>
            <w:vAlign w:val="center"/>
          </w:tcPr>
          <w:p w14:paraId="0B524064">
            <w:pPr>
              <w:jc w:val="center"/>
            </w:pPr>
            <w:r>
              <w:rPr>
                <w:rFonts w:hint="eastAsia" w:ascii="Times New Roman" w:hAnsi="Times New Roman" w:eastAsia="宋体" w:cs="Times New Roman"/>
                <w:bCs/>
                <w:kern w:val="0"/>
                <w:szCs w:val="21"/>
                <w:lang w:bidi="ar"/>
              </w:rPr>
              <w:t>I1</w:t>
            </w:r>
          </w:p>
        </w:tc>
        <w:tc>
          <w:tcPr>
            <w:tcW w:w="289" w:type="pct"/>
            <w:vAlign w:val="center"/>
          </w:tcPr>
          <w:p w14:paraId="4738DF3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8AD838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03A87F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8EEF20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810175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9E1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4B28B5E">
            <w:pPr>
              <w:widowControl/>
              <w:spacing w:line="276" w:lineRule="auto"/>
              <w:jc w:val="center"/>
            </w:pPr>
          </w:p>
        </w:tc>
        <w:tc>
          <w:tcPr>
            <w:tcW w:w="808" w:type="pct"/>
            <w:vAlign w:val="center"/>
          </w:tcPr>
          <w:p w14:paraId="38442F66">
            <w:pPr>
              <w:widowControl/>
              <w:spacing w:line="276" w:lineRule="auto"/>
              <w:jc w:val="center"/>
            </w:pPr>
          </w:p>
        </w:tc>
        <w:tc>
          <w:tcPr>
            <w:tcW w:w="490" w:type="pct"/>
            <w:vAlign w:val="center"/>
          </w:tcPr>
          <w:p w14:paraId="28EA130B">
            <w:pPr>
              <w:jc w:val="center"/>
            </w:pPr>
            <w:r>
              <w:rPr>
                <w:rFonts w:hint="eastAsia" w:ascii="Times New Roman" w:hAnsi="Times New Roman" w:cs="Times New Roman"/>
                <w:bCs/>
                <w:szCs w:val="21"/>
              </w:rPr>
              <w:t>C1</w:t>
            </w:r>
          </w:p>
        </w:tc>
        <w:tc>
          <w:tcPr>
            <w:tcW w:w="289" w:type="pct"/>
            <w:vAlign w:val="center"/>
          </w:tcPr>
          <w:p w14:paraId="5404496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283FDAE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8F68FC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80F59B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ED47FF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80D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D53F377">
            <w:pPr>
              <w:widowControl/>
              <w:spacing w:line="276" w:lineRule="auto"/>
              <w:jc w:val="center"/>
            </w:pPr>
            <w:r>
              <w:rPr>
                <w:rFonts w:ascii="Times New Roman" w:hAnsi="Times New Roman" w:eastAsia="宋体" w:cs="Times New Roman"/>
                <w:kern w:val="0"/>
                <w:szCs w:val="21"/>
              </w:rPr>
              <w:t>NO.29</w:t>
            </w:r>
          </w:p>
        </w:tc>
        <w:tc>
          <w:tcPr>
            <w:tcW w:w="808" w:type="pct"/>
            <w:vAlign w:val="center"/>
          </w:tcPr>
          <w:p w14:paraId="7EDBAA87">
            <w:pPr>
              <w:widowControl/>
              <w:spacing w:line="276" w:lineRule="auto"/>
              <w:jc w:val="center"/>
            </w:pPr>
            <w:r>
              <w:rPr>
                <w:rFonts w:ascii="Times New Roman" w:hAnsi="Times New Roman" w:eastAsia="宋体" w:cs="Times New Roman"/>
                <w:kern w:val="0"/>
                <w:szCs w:val="21"/>
              </w:rPr>
              <w:t>Bhatt 2020</w:t>
            </w:r>
          </w:p>
        </w:tc>
        <w:tc>
          <w:tcPr>
            <w:tcW w:w="490" w:type="pct"/>
            <w:vAlign w:val="center"/>
          </w:tcPr>
          <w:p w14:paraId="42412212">
            <w:pPr>
              <w:jc w:val="center"/>
            </w:pPr>
            <w:r>
              <w:rPr>
                <w:rFonts w:hint="eastAsia" w:ascii="Times New Roman" w:hAnsi="Times New Roman" w:eastAsia="宋体" w:cs="Times New Roman"/>
                <w:bCs/>
                <w:kern w:val="0"/>
                <w:szCs w:val="21"/>
                <w:lang w:bidi="ar"/>
              </w:rPr>
              <w:t>I1</w:t>
            </w:r>
          </w:p>
        </w:tc>
        <w:tc>
          <w:tcPr>
            <w:tcW w:w="289" w:type="pct"/>
            <w:vAlign w:val="center"/>
          </w:tcPr>
          <w:p w14:paraId="7D7B7C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C14F8E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23447C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3D69B3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2C0B97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838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2E3E306">
            <w:pPr>
              <w:widowControl/>
              <w:spacing w:line="276" w:lineRule="auto"/>
              <w:jc w:val="center"/>
            </w:pPr>
          </w:p>
        </w:tc>
        <w:tc>
          <w:tcPr>
            <w:tcW w:w="808" w:type="pct"/>
            <w:vAlign w:val="center"/>
          </w:tcPr>
          <w:p w14:paraId="5CE6815E">
            <w:pPr>
              <w:widowControl/>
              <w:spacing w:line="276" w:lineRule="auto"/>
              <w:jc w:val="center"/>
            </w:pPr>
          </w:p>
        </w:tc>
        <w:tc>
          <w:tcPr>
            <w:tcW w:w="490" w:type="pct"/>
            <w:vAlign w:val="center"/>
          </w:tcPr>
          <w:p w14:paraId="41624668">
            <w:pPr>
              <w:jc w:val="center"/>
            </w:pPr>
            <w:r>
              <w:rPr>
                <w:rFonts w:hint="eastAsia" w:ascii="Times New Roman" w:hAnsi="Times New Roman" w:cs="Times New Roman"/>
                <w:bCs/>
                <w:szCs w:val="21"/>
              </w:rPr>
              <w:t>C1</w:t>
            </w:r>
          </w:p>
        </w:tc>
        <w:tc>
          <w:tcPr>
            <w:tcW w:w="289" w:type="pct"/>
            <w:vAlign w:val="center"/>
          </w:tcPr>
          <w:p w14:paraId="7090CBC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61AD34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0562E5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BDA6F9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2F5F60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CB6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77C3E48">
            <w:pPr>
              <w:widowControl/>
              <w:spacing w:line="276" w:lineRule="auto"/>
              <w:jc w:val="center"/>
            </w:pPr>
            <w:r>
              <w:rPr>
                <w:rFonts w:ascii="Times New Roman" w:hAnsi="Times New Roman" w:eastAsia="宋体" w:cs="Times New Roman"/>
                <w:kern w:val="0"/>
                <w:szCs w:val="21"/>
              </w:rPr>
              <w:t>NO.30</w:t>
            </w:r>
          </w:p>
        </w:tc>
        <w:tc>
          <w:tcPr>
            <w:tcW w:w="808" w:type="pct"/>
            <w:vAlign w:val="center"/>
          </w:tcPr>
          <w:p w14:paraId="385449BC">
            <w:pPr>
              <w:widowControl/>
              <w:spacing w:line="276" w:lineRule="auto"/>
              <w:jc w:val="center"/>
            </w:pPr>
            <w:r>
              <w:rPr>
                <w:rFonts w:ascii="Times New Roman" w:hAnsi="Times New Roman" w:eastAsia="宋体" w:cs="Times New Roman"/>
                <w:kern w:val="0"/>
                <w:szCs w:val="21"/>
              </w:rPr>
              <w:t>Wallace 2019</w:t>
            </w:r>
          </w:p>
        </w:tc>
        <w:tc>
          <w:tcPr>
            <w:tcW w:w="490" w:type="pct"/>
            <w:vAlign w:val="center"/>
          </w:tcPr>
          <w:p w14:paraId="57F0A18E">
            <w:pPr>
              <w:jc w:val="center"/>
            </w:pPr>
            <w:r>
              <w:rPr>
                <w:rFonts w:hint="eastAsia" w:ascii="Times New Roman" w:hAnsi="Times New Roman" w:eastAsia="宋体" w:cs="Times New Roman"/>
                <w:bCs/>
                <w:kern w:val="0"/>
                <w:szCs w:val="21"/>
                <w:lang w:bidi="ar"/>
              </w:rPr>
              <w:t>I1</w:t>
            </w:r>
          </w:p>
        </w:tc>
        <w:tc>
          <w:tcPr>
            <w:tcW w:w="289" w:type="pct"/>
            <w:vAlign w:val="center"/>
          </w:tcPr>
          <w:p w14:paraId="3A56ED2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86</w:t>
            </w:r>
          </w:p>
        </w:tc>
        <w:tc>
          <w:tcPr>
            <w:tcW w:w="753" w:type="pct"/>
            <w:vAlign w:val="center"/>
          </w:tcPr>
          <w:p w14:paraId="2E40AE8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266722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197E1DF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4295FA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FB5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56EA8F2">
            <w:pPr>
              <w:widowControl/>
              <w:spacing w:line="276" w:lineRule="auto"/>
              <w:jc w:val="center"/>
            </w:pPr>
          </w:p>
        </w:tc>
        <w:tc>
          <w:tcPr>
            <w:tcW w:w="808" w:type="pct"/>
            <w:vAlign w:val="center"/>
          </w:tcPr>
          <w:p w14:paraId="5F23D91E">
            <w:pPr>
              <w:widowControl/>
              <w:spacing w:line="276" w:lineRule="auto"/>
              <w:jc w:val="center"/>
            </w:pPr>
          </w:p>
        </w:tc>
        <w:tc>
          <w:tcPr>
            <w:tcW w:w="490" w:type="pct"/>
            <w:vAlign w:val="center"/>
          </w:tcPr>
          <w:p w14:paraId="67B74BCE">
            <w:pPr>
              <w:jc w:val="center"/>
            </w:pPr>
            <w:r>
              <w:rPr>
                <w:rFonts w:hint="eastAsia" w:ascii="Times New Roman" w:hAnsi="Times New Roman" w:cs="Times New Roman"/>
                <w:bCs/>
                <w:szCs w:val="21"/>
              </w:rPr>
              <w:t>C1</w:t>
            </w:r>
          </w:p>
        </w:tc>
        <w:tc>
          <w:tcPr>
            <w:tcW w:w="289" w:type="pct"/>
            <w:vAlign w:val="center"/>
          </w:tcPr>
          <w:p w14:paraId="62DAF58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87</w:t>
            </w:r>
          </w:p>
        </w:tc>
        <w:tc>
          <w:tcPr>
            <w:tcW w:w="753" w:type="pct"/>
            <w:vAlign w:val="center"/>
          </w:tcPr>
          <w:p w14:paraId="0C8FA1D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6666A19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6827CC6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56DFDB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7DA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F4071A6">
            <w:pPr>
              <w:widowControl/>
              <w:spacing w:line="276" w:lineRule="auto"/>
              <w:jc w:val="center"/>
            </w:pPr>
            <w:r>
              <w:rPr>
                <w:rFonts w:ascii="Times New Roman" w:hAnsi="Times New Roman" w:eastAsia="宋体" w:cs="Times New Roman"/>
                <w:kern w:val="0"/>
                <w:szCs w:val="21"/>
              </w:rPr>
              <w:t>NO.31</w:t>
            </w:r>
          </w:p>
        </w:tc>
        <w:tc>
          <w:tcPr>
            <w:tcW w:w="808" w:type="pct"/>
            <w:vAlign w:val="center"/>
          </w:tcPr>
          <w:p w14:paraId="18FA20DB">
            <w:pPr>
              <w:widowControl/>
              <w:spacing w:line="276" w:lineRule="auto"/>
              <w:jc w:val="center"/>
            </w:pPr>
            <w:r>
              <w:rPr>
                <w:rFonts w:ascii="Times New Roman" w:hAnsi="Times New Roman" w:eastAsia="宋体" w:cs="Times New Roman"/>
                <w:kern w:val="0"/>
                <w:szCs w:val="21"/>
              </w:rPr>
              <w:t>Niroomand 2019</w:t>
            </w:r>
          </w:p>
        </w:tc>
        <w:tc>
          <w:tcPr>
            <w:tcW w:w="490" w:type="pct"/>
            <w:vAlign w:val="center"/>
          </w:tcPr>
          <w:p w14:paraId="0C7B58DF">
            <w:pPr>
              <w:jc w:val="center"/>
            </w:pPr>
            <w:r>
              <w:rPr>
                <w:rFonts w:hint="eastAsia" w:ascii="Times New Roman" w:hAnsi="Times New Roman" w:eastAsia="宋体" w:cs="Times New Roman"/>
                <w:bCs/>
                <w:kern w:val="0"/>
                <w:szCs w:val="21"/>
                <w:lang w:bidi="ar"/>
              </w:rPr>
              <w:t>I1</w:t>
            </w:r>
          </w:p>
        </w:tc>
        <w:tc>
          <w:tcPr>
            <w:tcW w:w="289" w:type="pct"/>
            <w:vAlign w:val="center"/>
          </w:tcPr>
          <w:p w14:paraId="2239A45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4BB9F4A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831B17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6FADD7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2C9D76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E19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B31A38B">
            <w:pPr>
              <w:widowControl/>
              <w:spacing w:line="276" w:lineRule="auto"/>
              <w:jc w:val="center"/>
            </w:pPr>
          </w:p>
        </w:tc>
        <w:tc>
          <w:tcPr>
            <w:tcW w:w="808" w:type="pct"/>
            <w:vAlign w:val="center"/>
          </w:tcPr>
          <w:p w14:paraId="07AE436D">
            <w:pPr>
              <w:widowControl/>
              <w:spacing w:line="276" w:lineRule="auto"/>
              <w:jc w:val="center"/>
            </w:pPr>
          </w:p>
        </w:tc>
        <w:tc>
          <w:tcPr>
            <w:tcW w:w="490" w:type="pct"/>
            <w:vAlign w:val="center"/>
          </w:tcPr>
          <w:p w14:paraId="24BD5B0E">
            <w:pPr>
              <w:jc w:val="center"/>
            </w:pPr>
            <w:r>
              <w:rPr>
                <w:rFonts w:hint="eastAsia" w:ascii="Times New Roman" w:hAnsi="Times New Roman" w:cs="Times New Roman"/>
                <w:bCs/>
                <w:szCs w:val="21"/>
              </w:rPr>
              <w:t>C1</w:t>
            </w:r>
          </w:p>
        </w:tc>
        <w:tc>
          <w:tcPr>
            <w:tcW w:w="289" w:type="pct"/>
            <w:vAlign w:val="center"/>
          </w:tcPr>
          <w:p w14:paraId="0FC9835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42BAE62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D55EC8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7E19A8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FFFC33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57E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1061152">
            <w:pPr>
              <w:widowControl/>
              <w:spacing w:line="276" w:lineRule="auto"/>
              <w:jc w:val="center"/>
            </w:pPr>
            <w:r>
              <w:rPr>
                <w:rFonts w:ascii="Times New Roman" w:hAnsi="Times New Roman" w:eastAsia="宋体" w:cs="Times New Roman"/>
                <w:kern w:val="0"/>
                <w:szCs w:val="21"/>
              </w:rPr>
              <w:t>NO.32</w:t>
            </w:r>
          </w:p>
        </w:tc>
        <w:tc>
          <w:tcPr>
            <w:tcW w:w="808" w:type="pct"/>
            <w:vAlign w:val="center"/>
          </w:tcPr>
          <w:p w14:paraId="60CD6029">
            <w:pPr>
              <w:widowControl/>
              <w:spacing w:line="276" w:lineRule="auto"/>
              <w:jc w:val="center"/>
            </w:pPr>
            <w:r>
              <w:rPr>
                <w:rFonts w:ascii="Times New Roman" w:hAnsi="Times New Roman" w:eastAsia="宋体" w:cs="Times New Roman"/>
                <w:kern w:val="0"/>
                <w:szCs w:val="21"/>
              </w:rPr>
              <w:t>Althani 2019</w:t>
            </w:r>
          </w:p>
        </w:tc>
        <w:tc>
          <w:tcPr>
            <w:tcW w:w="490" w:type="pct"/>
            <w:vAlign w:val="center"/>
          </w:tcPr>
          <w:p w14:paraId="764CEEB0">
            <w:pPr>
              <w:jc w:val="center"/>
            </w:pPr>
            <w:r>
              <w:rPr>
                <w:rFonts w:hint="eastAsia" w:ascii="Times New Roman" w:hAnsi="Times New Roman" w:eastAsia="宋体" w:cs="Times New Roman"/>
                <w:bCs/>
                <w:kern w:val="0"/>
                <w:szCs w:val="21"/>
                <w:lang w:bidi="ar"/>
              </w:rPr>
              <w:t>I1</w:t>
            </w:r>
          </w:p>
        </w:tc>
        <w:tc>
          <w:tcPr>
            <w:tcW w:w="289" w:type="pct"/>
            <w:vAlign w:val="center"/>
          </w:tcPr>
          <w:p w14:paraId="237A87E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9DF433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0412D2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FDAA85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0FF16F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79B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B487E57">
            <w:pPr>
              <w:widowControl/>
              <w:spacing w:line="276" w:lineRule="auto"/>
              <w:jc w:val="center"/>
            </w:pPr>
          </w:p>
        </w:tc>
        <w:tc>
          <w:tcPr>
            <w:tcW w:w="808" w:type="pct"/>
            <w:vAlign w:val="center"/>
          </w:tcPr>
          <w:p w14:paraId="3FE6C4CB">
            <w:pPr>
              <w:widowControl/>
              <w:spacing w:line="276" w:lineRule="auto"/>
              <w:jc w:val="center"/>
            </w:pPr>
          </w:p>
        </w:tc>
        <w:tc>
          <w:tcPr>
            <w:tcW w:w="490" w:type="pct"/>
            <w:vAlign w:val="center"/>
          </w:tcPr>
          <w:p w14:paraId="47557B5A">
            <w:pPr>
              <w:jc w:val="center"/>
            </w:pPr>
            <w:r>
              <w:rPr>
                <w:rFonts w:hint="eastAsia" w:ascii="Times New Roman" w:hAnsi="Times New Roman" w:cs="Times New Roman"/>
                <w:bCs/>
                <w:szCs w:val="21"/>
              </w:rPr>
              <w:t>C1</w:t>
            </w:r>
          </w:p>
        </w:tc>
        <w:tc>
          <w:tcPr>
            <w:tcW w:w="289" w:type="pct"/>
            <w:vAlign w:val="center"/>
          </w:tcPr>
          <w:p w14:paraId="4BB6471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EF6266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EAEA83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EFD317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0682CB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1F4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B63F524">
            <w:pPr>
              <w:widowControl/>
              <w:spacing w:line="276" w:lineRule="auto"/>
              <w:jc w:val="center"/>
            </w:pPr>
            <w:r>
              <w:rPr>
                <w:rFonts w:ascii="Times New Roman" w:hAnsi="Times New Roman" w:eastAsia="宋体" w:cs="Times New Roman"/>
                <w:kern w:val="0"/>
                <w:szCs w:val="21"/>
              </w:rPr>
              <w:t>NO.33</w:t>
            </w:r>
          </w:p>
        </w:tc>
        <w:tc>
          <w:tcPr>
            <w:tcW w:w="808" w:type="pct"/>
            <w:vAlign w:val="center"/>
          </w:tcPr>
          <w:p w14:paraId="3597A3DF">
            <w:pPr>
              <w:widowControl/>
              <w:spacing w:line="276" w:lineRule="auto"/>
              <w:jc w:val="center"/>
            </w:pPr>
            <w:r>
              <w:rPr>
                <w:rFonts w:ascii="Times New Roman" w:hAnsi="Times New Roman" w:eastAsia="宋体" w:cs="Times New Roman"/>
                <w:kern w:val="0"/>
                <w:szCs w:val="21"/>
              </w:rPr>
              <w:t>Zarrin 2017</w:t>
            </w:r>
          </w:p>
        </w:tc>
        <w:tc>
          <w:tcPr>
            <w:tcW w:w="490" w:type="pct"/>
            <w:vAlign w:val="center"/>
          </w:tcPr>
          <w:p w14:paraId="0B4A0031">
            <w:pPr>
              <w:jc w:val="center"/>
            </w:pPr>
            <w:r>
              <w:rPr>
                <w:rFonts w:hint="eastAsia" w:ascii="Times New Roman" w:hAnsi="Times New Roman" w:eastAsia="宋体" w:cs="Times New Roman"/>
                <w:bCs/>
                <w:kern w:val="0"/>
                <w:szCs w:val="21"/>
                <w:lang w:bidi="ar"/>
              </w:rPr>
              <w:t>I1</w:t>
            </w:r>
          </w:p>
        </w:tc>
        <w:tc>
          <w:tcPr>
            <w:tcW w:w="289" w:type="pct"/>
            <w:vAlign w:val="center"/>
          </w:tcPr>
          <w:p w14:paraId="11873FA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51</w:t>
            </w:r>
          </w:p>
        </w:tc>
        <w:tc>
          <w:tcPr>
            <w:tcW w:w="753" w:type="pct"/>
            <w:shd w:val="clear" w:color="auto" w:fill="auto"/>
            <w:vAlign w:val="center"/>
          </w:tcPr>
          <w:p w14:paraId="07F5D2D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A9CED4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5D7C5F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7E752D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E4C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6BB7C6E">
            <w:pPr>
              <w:widowControl/>
              <w:spacing w:line="276" w:lineRule="auto"/>
              <w:jc w:val="center"/>
            </w:pPr>
          </w:p>
        </w:tc>
        <w:tc>
          <w:tcPr>
            <w:tcW w:w="808" w:type="pct"/>
            <w:vAlign w:val="center"/>
          </w:tcPr>
          <w:p w14:paraId="0B55EB23">
            <w:pPr>
              <w:widowControl/>
              <w:spacing w:line="276" w:lineRule="auto"/>
              <w:jc w:val="center"/>
            </w:pPr>
          </w:p>
        </w:tc>
        <w:tc>
          <w:tcPr>
            <w:tcW w:w="490" w:type="pct"/>
            <w:vAlign w:val="center"/>
          </w:tcPr>
          <w:p w14:paraId="17F084BC">
            <w:pPr>
              <w:jc w:val="center"/>
            </w:pPr>
            <w:r>
              <w:rPr>
                <w:rFonts w:hint="eastAsia" w:ascii="Times New Roman" w:hAnsi="Times New Roman" w:cs="Times New Roman"/>
                <w:bCs/>
                <w:szCs w:val="21"/>
              </w:rPr>
              <w:t>C1</w:t>
            </w:r>
          </w:p>
        </w:tc>
        <w:tc>
          <w:tcPr>
            <w:tcW w:w="289" w:type="pct"/>
            <w:vAlign w:val="center"/>
          </w:tcPr>
          <w:p w14:paraId="2DCBE71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53</w:t>
            </w:r>
          </w:p>
        </w:tc>
        <w:tc>
          <w:tcPr>
            <w:tcW w:w="753" w:type="pct"/>
            <w:shd w:val="clear" w:color="auto" w:fill="auto"/>
            <w:vAlign w:val="center"/>
          </w:tcPr>
          <w:p w14:paraId="2161160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8CF669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14F472A9">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CF874C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B1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BDA7599">
            <w:pPr>
              <w:widowControl/>
              <w:spacing w:line="276" w:lineRule="auto"/>
              <w:jc w:val="center"/>
            </w:pPr>
            <w:r>
              <w:rPr>
                <w:rFonts w:ascii="Times New Roman" w:hAnsi="Times New Roman" w:eastAsia="宋体" w:cs="Times New Roman"/>
                <w:kern w:val="0"/>
                <w:szCs w:val="21"/>
              </w:rPr>
              <w:t>NO.34</w:t>
            </w:r>
          </w:p>
        </w:tc>
        <w:tc>
          <w:tcPr>
            <w:tcW w:w="808" w:type="pct"/>
            <w:vAlign w:val="center"/>
          </w:tcPr>
          <w:p w14:paraId="70ED46E5">
            <w:pPr>
              <w:widowControl/>
              <w:spacing w:line="276" w:lineRule="auto"/>
              <w:jc w:val="center"/>
            </w:pPr>
            <w:r>
              <w:rPr>
                <w:rFonts w:ascii="Times New Roman" w:hAnsi="Times New Roman" w:eastAsia="宋体" w:cs="Times New Roman"/>
                <w:kern w:val="0"/>
                <w:szCs w:val="21"/>
              </w:rPr>
              <w:t>Lucas 2016</w:t>
            </w:r>
          </w:p>
        </w:tc>
        <w:tc>
          <w:tcPr>
            <w:tcW w:w="490" w:type="pct"/>
            <w:vAlign w:val="center"/>
          </w:tcPr>
          <w:p w14:paraId="65667FE8">
            <w:pPr>
              <w:jc w:val="center"/>
            </w:pPr>
            <w:r>
              <w:rPr>
                <w:rFonts w:hint="eastAsia" w:ascii="Times New Roman" w:hAnsi="Times New Roman" w:eastAsia="宋体" w:cs="Times New Roman"/>
                <w:bCs/>
                <w:kern w:val="0"/>
                <w:szCs w:val="21"/>
                <w:lang w:bidi="ar"/>
              </w:rPr>
              <w:t>I1</w:t>
            </w:r>
          </w:p>
        </w:tc>
        <w:tc>
          <w:tcPr>
            <w:tcW w:w="289" w:type="pct"/>
            <w:vAlign w:val="center"/>
          </w:tcPr>
          <w:p w14:paraId="4C3CE17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A1B7E2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EB0469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2AC92F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6B876DE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697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014AC91">
            <w:pPr>
              <w:widowControl/>
              <w:spacing w:line="276" w:lineRule="auto"/>
              <w:jc w:val="center"/>
            </w:pPr>
          </w:p>
        </w:tc>
        <w:tc>
          <w:tcPr>
            <w:tcW w:w="808" w:type="pct"/>
            <w:vAlign w:val="center"/>
          </w:tcPr>
          <w:p w14:paraId="6642BD33">
            <w:pPr>
              <w:widowControl/>
              <w:spacing w:line="276" w:lineRule="auto"/>
              <w:jc w:val="center"/>
            </w:pPr>
          </w:p>
        </w:tc>
        <w:tc>
          <w:tcPr>
            <w:tcW w:w="490" w:type="pct"/>
            <w:vAlign w:val="center"/>
          </w:tcPr>
          <w:p w14:paraId="6C8100AD">
            <w:pPr>
              <w:jc w:val="center"/>
            </w:pPr>
            <w:r>
              <w:rPr>
                <w:rFonts w:hint="eastAsia" w:ascii="Times New Roman" w:hAnsi="Times New Roman" w:cs="Times New Roman"/>
                <w:bCs/>
                <w:szCs w:val="21"/>
              </w:rPr>
              <w:t>C1</w:t>
            </w:r>
          </w:p>
        </w:tc>
        <w:tc>
          <w:tcPr>
            <w:tcW w:w="289" w:type="pct"/>
            <w:vAlign w:val="center"/>
          </w:tcPr>
          <w:p w14:paraId="7925D02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5DADBC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EE7968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8DD3E1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A46642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14C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0EB8E6F">
            <w:pPr>
              <w:widowControl/>
              <w:spacing w:line="276" w:lineRule="auto"/>
              <w:jc w:val="center"/>
            </w:pPr>
            <w:r>
              <w:rPr>
                <w:rFonts w:ascii="Times New Roman" w:hAnsi="Times New Roman" w:eastAsia="宋体" w:cs="Times New Roman"/>
                <w:kern w:val="0"/>
                <w:szCs w:val="21"/>
              </w:rPr>
              <w:t>NO.35</w:t>
            </w:r>
          </w:p>
        </w:tc>
        <w:tc>
          <w:tcPr>
            <w:tcW w:w="808" w:type="pct"/>
            <w:vAlign w:val="center"/>
          </w:tcPr>
          <w:p w14:paraId="2746A264">
            <w:pPr>
              <w:widowControl/>
              <w:spacing w:line="276" w:lineRule="auto"/>
              <w:jc w:val="center"/>
            </w:pPr>
            <w:r>
              <w:rPr>
                <w:rFonts w:ascii="Times New Roman" w:hAnsi="Times New Roman" w:eastAsia="宋体" w:cs="Times New Roman"/>
                <w:kern w:val="0"/>
                <w:szCs w:val="21"/>
              </w:rPr>
              <w:t>Jorde 2016</w:t>
            </w:r>
          </w:p>
        </w:tc>
        <w:tc>
          <w:tcPr>
            <w:tcW w:w="490" w:type="pct"/>
            <w:vAlign w:val="center"/>
          </w:tcPr>
          <w:p w14:paraId="077CD64E">
            <w:pPr>
              <w:jc w:val="center"/>
            </w:pPr>
            <w:r>
              <w:rPr>
                <w:rFonts w:hint="eastAsia" w:ascii="Times New Roman" w:hAnsi="Times New Roman" w:eastAsia="宋体" w:cs="Times New Roman"/>
                <w:bCs/>
                <w:kern w:val="0"/>
                <w:szCs w:val="21"/>
                <w:lang w:bidi="ar"/>
              </w:rPr>
              <w:t>I1</w:t>
            </w:r>
          </w:p>
        </w:tc>
        <w:tc>
          <w:tcPr>
            <w:tcW w:w="289" w:type="pct"/>
            <w:vAlign w:val="center"/>
          </w:tcPr>
          <w:p w14:paraId="7B32F76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256</w:t>
            </w:r>
          </w:p>
        </w:tc>
        <w:tc>
          <w:tcPr>
            <w:tcW w:w="753" w:type="pct"/>
            <w:vAlign w:val="center"/>
          </w:tcPr>
          <w:p w14:paraId="1E1F7B7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EF1A5B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A27533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17 (6.6)</w:t>
            </w:r>
          </w:p>
        </w:tc>
        <w:tc>
          <w:tcPr>
            <w:tcW w:w="763" w:type="pct"/>
            <w:vAlign w:val="center"/>
          </w:tcPr>
          <w:p w14:paraId="55B132C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F53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C23F8DE">
            <w:pPr>
              <w:widowControl/>
              <w:spacing w:line="276" w:lineRule="auto"/>
              <w:jc w:val="center"/>
            </w:pPr>
          </w:p>
        </w:tc>
        <w:tc>
          <w:tcPr>
            <w:tcW w:w="808" w:type="pct"/>
            <w:vAlign w:val="center"/>
          </w:tcPr>
          <w:p w14:paraId="621797EC">
            <w:pPr>
              <w:widowControl/>
              <w:spacing w:line="276" w:lineRule="auto"/>
              <w:jc w:val="center"/>
            </w:pPr>
          </w:p>
        </w:tc>
        <w:tc>
          <w:tcPr>
            <w:tcW w:w="490" w:type="pct"/>
            <w:vAlign w:val="center"/>
          </w:tcPr>
          <w:p w14:paraId="4EDCDCAA">
            <w:pPr>
              <w:jc w:val="center"/>
            </w:pPr>
            <w:r>
              <w:rPr>
                <w:rFonts w:hint="eastAsia" w:ascii="Times New Roman" w:hAnsi="Times New Roman" w:cs="Times New Roman"/>
                <w:bCs/>
                <w:szCs w:val="21"/>
              </w:rPr>
              <w:t>C1</w:t>
            </w:r>
          </w:p>
        </w:tc>
        <w:tc>
          <w:tcPr>
            <w:tcW w:w="289" w:type="pct"/>
            <w:vAlign w:val="center"/>
          </w:tcPr>
          <w:p w14:paraId="183F632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255</w:t>
            </w:r>
          </w:p>
        </w:tc>
        <w:tc>
          <w:tcPr>
            <w:tcW w:w="753" w:type="pct"/>
            <w:vAlign w:val="center"/>
          </w:tcPr>
          <w:p w14:paraId="7EF9329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C56E9A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DD6755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14 (5.5)</w:t>
            </w:r>
          </w:p>
        </w:tc>
        <w:tc>
          <w:tcPr>
            <w:tcW w:w="763" w:type="pct"/>
            <w:vAlign w:val="center"/>
          </w:tcPr>
          <w:p w14:paraId="71AADEE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EA0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F186F3C">
            <w:pPr>
              <w:widowControl/>
              <w:spacing w:line="276" w:lineRule="auto"/>
              <w:jc w:val="center"/>
            </w:pPr>
            <w:r>
              <w:rPr>
                <w:rFonts w:ascii="Times New Roman" w:hAnsi="Times New Roman" w:eastAsia="宋体" w:cs="Times New Roman"/>
                <w:kern w:val="0"/>
                <w:szCs w:val="21"/>
              </w:rPr>
              <w:t>NO.36</w:t>
            </w:r>
          </w:p>
        </w:tc>
        <w:tc>
          <w:tcPr>
            <w:tcW w:w="808" w:type="pct"/>
            <w:vAlign w:val="center"/>
          </w:tcPr>
          <w:p w14:paraId="39580140">
            <w:pPr>
              <w:widowControl/>
              <w:spacing w:line="276" w:lineRule="auto"/>
              <w:jc w:val="center"/>
            </w:pPr>
            <w:r>
              <w:rPr>
                <w:rFonts w:ascii="Times New Roman" w:hAnsi="Times New Roman" w:eastAsia="宋体" w:cs="Times New Roman"/>
                <w:kern w:val="0"/>
                <w:szCs w:val="21"/>
              </w:rPr>
              <w:t>Forouhi 2016</w:t>
            </w:r>
          </w:p>
        </w:tc>
        <w:tc>
          <w:tcPr>
            <w:tcW w:w="490" w:type="pct"/>
            <w:vAlign w:val="center"/>
          </w:tcPr>
          <w:p w14:paraId="24647875">
            <w:pPr>
              <w:jc w:val="center"/>
            </w:pPr>
            <w:r>
              <w:rPr>
                <w:rFonts w:hint="eastAsia" w:ascii="Times New Roman" w:hAnsi="Times New Roman" w:eastAsia="宋体" w:cs="Times New Roman"/>
                <w:bCs/>
                <w:kern w:val="0"/>
                <w:szCs w:val="21"/>
                <w:lang w:bidi="ar"/>
              </w:rPr>
              <w:t>I1</w:t>
            </w:r>
          </w:p>
        </w:tc>
        <w:tc>
          <w:tcPr>
            <w:tcW w:w="289" w:type="pct"/>
            <w:vAlign w:val="center"/>
          </w:tcPr>
          <w:p w14:paraId="479F291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353EC8E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51AE13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FEA155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2974A8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CE8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C301F42">
            <w:pPr>
              <w:widowControl/>
              <w:spacing w:line="276" w:lineRule="auto"/>
              <w:jc w:val="center"/>
              <w:rPr>
                <w:rFonts w:ascii="Times New Roman" w:hAnsi="Times New Roman" w:eastAsia="宋体" w:cs="Times New Roman"/>
                <w:kern w:val="0"/>
                <w:szCs w:val="21"/>
              </w:rPr>
            </w:pPr>
          </w:p>
        </w:tc>
        <w:tc>
          <w:tcPr>
            <w:tcW w:w="808" w:type="pct"/>
            <w:vAlign w:val="center"/>
          </w:tcPr>
          <w:p w14:paraId="377B21D4">
            <w:pPr>
              <w:widowControl/>
              <w:spacing w:line="276" w:lineRule="auto"/>
              <w:jc w:val="center"/>
              <w:rPr>
                <w:rFonts w:ascii="Times New Roman" w:hAnsi="Times New Roman" w:eastAsia="宋体" w:cs="Times New Roman"/>
                <w:kern w:val="0"/>
                <w:szCs w:val="21"/>
              </w:rPr>
            </w:pPr>
          </w:p>
        </w:tc>
        <w:tc>
          <w:tcPr>
            <w:tcW w:w="490" w:type="pct"/>
            <w:vAlign w:val="center"/>
          </w:tcPr>
          <w:p w14:paraId="6B80FBC8">
            <w:pPr>
              <w:jc w:val="center"/>
            </w:pPr>
            <w:r>
              <w:rPr>
                <w:rFonts w:hint="eastAsia" w:ascii="Times New Roman" w:hAnsi="Times New Roman" w:cs="Times New Roman"/>
                <w:bCs/>
                <w:szCs w:val="21"/>
              </w:rPr>
              <w:t>C1</w:t>
            </w:r>
          </w:p>
        </w:tc>
        <w:tc>
          <w:tcPr>
            <w:tcW w:w="289" w:type="pct"/>
            <w:vAlign w:val="center"/>
          </w:tcPr>
          <w:p w14:paraId="5E8D04A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1A1428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C57DAE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46F5CD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DDAA02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B1C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E2F8F04">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NO.37</w:t>
            </w:r>
          </w:p>
        </w:tc>
        <w:tc>
          <w:tcPr>
            <w:tcW w:w="808" w:type="pct"/>
            <w:vAlign w:val="center"/>
          </w:tcPr>
          <w:p w14:paraId="3E7B46B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Tuomainen 2015</w:t>
            </w:r>
          </w:p>
        </w:tc>
        <w:tc>
          <w:tcPr>
            <w:tcW w:w="490" w:type="pct"/>
            <w:vAlign w:val="center"/>
          </w:tcPr>
          <w:p w14:paraId="7DA45475">
            <w:pPr>
              <w:jc w:val="center"/>
            </w:pPr>
            <w:r>
              <w:rPr>
                <w:rFonts w:hint="eastAsia" w:ascii="Times New Roman" w:hAnsi="Times New Roman" w:eastAsia="宋体" w:cs="Times New Roman"/>
                <w:bCs/>
                <w:kern w:val="0"/>
                <w:szCs w:val="21"/>
                <w:lang w:bidi="ar"/>
              </w:rPr>
              <w:t>I1</w:t>
            </w:r>
          </w:p>
        </w:tc>
        <w:tc>
          <w:tcPr>
            <w:tcW w:w="289" w:type="pct"/>
            <w:vAlign w:val="center"/>
          </w:tcPr>
          <w:p w14:paraId="723A76C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24</w:t>
            </w:r>
          </w:p>
        </w:tc>
        <w:tc>
          <w:tcPr>
            <w:tcW w:w="753" w:type="pct"/>
            <w:vAlign w:val="center"/>
          </w:tcPr>
          <w:p w14:paraId="59124C2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CA1C5B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2701EE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B00014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8A3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230DA67">
            <w:pPr>
              <w:widowControl/>
              <w:spacing w:line="276" w:lineRule="auto"/>
              <w:jc w:val="center"/>
              <w:rPr>
                <w:rFonts w:ascii="Times New Roman" w:hAnsi="Times New Roman" w:eastAsia="宋体" w:cs="Times New Roman"/>
                <w:kern w:val="0"/>
                <w:szCs w:val="21"/>
              </w:rPr>
            </w:pPr>
          </w:p>
        </w:tc>
        <w:tc>
          <w:tcPr>
            <w:tcW w:w="808" w:type="pct"/>
            <w:vAlign w:val="center"/>
          </w:tcPr>
          <w:p w14:paraId="52A81B4A">
            <w:pPr>
              <w:widowControl/>
              <w:spacing w:line="276" w:lineRule="auto"/>
              <w:jc w:val="center"/>
              <w:rPr>
                <w:rFonts w:ascii="Times New Roman" w:hAnsi="Times New Roman" w:eastAsia="宋体" w:cs="Times New Roman"/>
                <w:kern w:val="0"/>
                <w:szCs w:val="21"/>
              </w:rPr>
            </w:pPr>
          </w:p>
        </w:tc>
        <w:tc>
          <w:tcPr>
            <w:tcW w:w="490" w:type="pct"/>
            <w:vAlign w:val="center"/>
          </w:tcPr>
          <w:p w14:paraId="4E59406E">
            <w:pPr>
              <w:jc w:val="center"/>
            </w:pPr>
            <w:r>
              <w:rPr>
                <w:rFonts w:hint="eastAsia" w:ascii="Times New Roman" w:hAnsi="Times New Roman" w:cs="Times New Roman"/>
                <w:bCs/>
                <w:szCs w:val="21"/>
              </w:rPr>
              <w:t>I2</w:t>
            </w:r>
          </w:p>
        </w:tc>
        <w:tc>
          <w:tcPr>
            <w:tcW w:w="289" w:type="pct"/>
            <w:vAlign w:val="center"/>
          </w:tcPr>
          <w:p w14:paraId="42B9C30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21</w:t>
            </w:r>
          </w:p>
        </w:tc>
        <w:tc>
          <w:tcPr>
            <w:tcW w:w="753" w:type="pct"/>
            <w:vAlign w:val="center"/>
          </w:tcPr>
          <w:p w14:paraId="764D0F6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776C3A5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1D2027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53F8E2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C6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C8E0BC3">
            <w:pPr>
              <w:widowControl/>
              <w:spacing w:line="276" w:lineRule="auto"/>
              <w:jc w:val="center"/>
              <w:rPr>
                <w:rFonts w:ascii="Times New Roman" w:hAnsi="Times New Roman" w:eastAsia="宋体" w:cs="Times New Roman"/>
                <w:kern w:val="0"/>
                <w:szCs w:val="21"/>
              </w:rPr>
            </w:pPr>
          </w:p>
        </w:tc>
        <w:tc>
          <w:tcPr>
            <w:tcW w:w="808" w:type="pct"/>
            <w:vAlign w:val="center"/>
          </w:tcPr>
          <w:p w14:paraId="48274572">
            <w:pPr>
              <w:widowControl/>
              <w:spacing w:line="276" w:lineRule="auto"/>
              <w:jc w:val="center"/>
              <w:rPr>
                <w:rFonts w:ascii="Times New Roman" w:hAnsi="Times New Roman" w:eastAsia="宋体" w:cs="Times New Roman"/>
                <w:kern w:val="0"/>
                <w:szCs w:val="21"/>
              </w:rPr>
            </w:pPr>
          </w:p>
        </w:tc>
        <w:tc>
          <w:tcPr>
            <w:tcW w:w="490" w:type="pct"/>
            <w:vAlign w:val="center"/>
          </w:tcPr>
          <w:p w14:paraId="08E9F780">
            <w:pPr>
              <w:jc w:val="center"/>
            </w:pPr>
            <w:r>
              <w:rPr>
                <w:rFonts w:hint="eastAsia" w:ascii="Times New Roman" w:hAnsi="Times New Roman" w:cs="Times New Roman"/>
                <w:bCs/>
                <w:szCs w:val="21"/>
              </w:rPr>
              <w:t>C1</w:t>
            </w:r>
          </w:p>
        </w:tc>
        <w:tc>
          <w:tcPr>
            <w:tcW w:w="289" w:type="pct"/>
            <w:vAlign w:val="center"/>
          </w:tcPr>
          <w:p w14:paraId="468209B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21</w:t>
            </w:r>
          </w:p>
        </w:tc>
        <w:tc>
          <w:tcPr>
            <w:tcW w:w="753" w:type="pct"/>
            <w:vAlign w:val="center"/>
          </w:tcPr>
          <w:p w14:paraId="28FE77A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C5C049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531A498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34ED1A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99B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267B91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NO.38</w:t>
            </w:r>
          </w:p>
        </w:tc>
        <w:tc>
          <w:tcPr>
            <w:tcW w:w="808" w:type="pct"/>
            <w:vAlign w:val="center"/>
          </w:tcPr>
          <w:p w14:paraId="5BED2D12">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Kuchay 2015</w:t>
            </w:r>
          </w:p>
        </w:tc>
        <w:tc>
          <w:tcPr>
            <w:tcW w:w="490" w:type="pct"/>
            <w:vAlign w:val="center"/>
          </w:tcPr>
          <w:p w14:paraId="79B54381">
            <w:pPr>
              <w:jc w:val="center"/>
            </w:pPr>
            <w:r>
              <w:rPr>
                <w:rFonts w:hint="eastAsia" w:ascii="Times New Roman" w:hAnsi="Times New Roman" w:eastAsia="宋体" w:cs="Times New Roman"/>
                <w:bCs/>
                <w:kern w:val="0"/>
                <w:szCs w:val="21"/>
                <w:lang w:bidi="ar"/>
              </w:rPr>
              <w:t>I1</w:t>
            </w:r>
          </w:p>
        </w:tc>
        <w:tc>
          <w:tcPr>
            <w:tcW w:w="289" w:type="pct"/>
            <w:vAlign w:val="center"/>
          </w:tcPr>
          <w:p w14:paraId="466468E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B40A42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32CB8F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F34D23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A19711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87D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727A353">
            <w:pPr>
              <w:widowControl/>
              <w:spacing w:line="276" w:lineRule="auto"/>
              <w:jc w:val="center"/>
              <w:rPr>
                <w:rFonts w:ascii="Times New Roman" w:hAnsi="Times New Roman" w:eastAsia="宋体" w:cs="Times New Roman"/>
                <w:kern w:val="0"/>
                <w:szCs w:val="21"/>
              </w:rPr>
            </w:pPr>
          </w:p>
        </w:tc>
        <w:tc>
          <w:tcPr>
            <w:tcW w:w="808" w:type="pct"/>
            <w:vAlign w:val="center"/>
          </w:tcPr>
          <w:p w14:paraId="08FF925E">
            <w:pPr>
              <w:widowControl/>
              <w:spacing w:line="276" w:lineRule="auto"/>
              <w:jc w:val="center"/>
              <w:rPr>
                <w:rFonts w:ascii="Times New Roman" w:hAnsi="Times New Roman" w:eastAsia="宋体" w:cs="Times New Roman"/>
                <w:kern w:val="0"/>
                <w:szCs w:val="21"/>
              </w:rPr>
            </w:pPr>
          </w:p>
        </w:tc>
        <w:tc>
          <w:tcPr>
            <w:tcW w:w="490" w:type="pct"/>
            <w:vAlign w:val="center"/>
          </w:tcPr>
          <w:p w14:paraId="2F2F9BE0">
            <w:pPr>
              <w:jc w:val="center"/>
            </w:pPr>
            <w:r>
              <w:rPr>
                <w:rFonts w:hint="eastAsia" w:ascii="Times New Roman" w:hAnsi="Times New Roman" w:cs="Times New Roman"/>
                <w:bCs/>
                <w:szCs w:val="21"/>
              </w:rPr>
              <w:t>C1</w:t>
            </w:r>
          </w:p>
        </w:tc>
        <w:tc>
          <w:tcPr>
            <w:tcW w:w="289" w:type="pct"/>
            <w:vAlign w:val="center"/>
          </w:tcPr>
          <w:p w14:paraId="1A56FA0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FA5020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0D5F6E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405DE7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66880D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0E3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7C04A2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NO.39</w:t>
            </w:r>
          </w:p>
        </w:tc>
        <w:tc>
          <w:tcPr>
            <w:tcW w:w="808" w:type="pct"/>
            <w:vAlign w:val="center"/>
          </w:tcPr>
          <w:p w14:paraId="798D603A">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Sollid 2014</w:t>
            </w:r>
          </w:p>
        </w:tc>
        <w:tc>
          <w:tcPr>
            <w:tcW w:w="490" w:type="pct"/>
            <w:vAlign w:val="center"/>
          </w:tcPr>
          <w:p w14:paraId="0DDED601">
            <w:pPr>
              <w:jc w:val="center"/>
            </w:pPr>
            <w:r>
              <w:rPr>
                <w:rFonts w:hint="eastAsia" w:ascii="Times New Roman" w:hAnsi="Times New Roman" w:eastAsia="宋体" w:cs="Times New Roman"/>
                <w:bCs/>
                <w:kern w:val="0"/>
                <w:szCs w:val="21"/>
                <w:lang w:bidi="ar"/>
              </w:rPr>
              <w:t>I1</w:t>
            </w:r>
          </w:p>
        </w:tc>
        <w:tc>
          <w:tcPr>
            <w:tcW w:w="289" w:type="pct"/>
            <w:vAlign w:val="center"/>
          </w:tcPr>
          <w:p w14:paraId="5C89875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242</w:t>
            </w:r>
          </w:p>
        </w:tc>
        <w:tc>
          <w:tcPr>
            <w:tcW w:w="753" w:type="pct"/>
            <w:vAlign w:val="center"/>
          </w:tcPr>
          <w:p w14:paraId="226A98A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56810D8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4CA1C80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A28BC4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BD2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DCBA69E">
            <w:pPr>
              <w:widowControl/>
              <w:spacing w:line="276" w:lineRule="auto"/>
              <w:jc w:val="center"/>
              <w:rPr>
                <w:rFonts w:ascii="Times New Roman" w:hAnsi="Times New Roman" w:eastAsia="宋体" w:cs="Times New Roman"/>
                <w:kern w:val="0"/>
                <w:szCs w:val="21"/>
              </w:rPr>
            </w:pPr>
          </w:p>
        </w:tc>
        <w:tc>
          <w:tcPr>
            <w:tcW w:w="808" w:type="pct"/>
            <w:vAlign w:val="center"/>
          </w:tcPr>
          <w:p w14:paraId="7CFF16DA">
            <w:pPr>
              <w:widowControl/>
              <w:spacing w:line="276" w:lineRule="auto"/>
              <w:jc w:val="center"/>
              <w:rPr>
                <w:rFonts w:ascii="Times New Roman" w:hAnsi="Times New Roman" w:eastAsia="宋体" w:cs="Times New Roman"/>
                <w:kern w:val="0"/>
                <w:szCs w:val="21"/>
              </w:rPr>
            </w:pPr>
          </w:p>
        </w:tc>
        <w:tc>
          <w:tcPr>
            <w:tcW w:w="490" w:type="pct"/>
            <w:vAlign w:val="center"/>
          </w:tcPr>
          <w:p w14:paraId="099C418A">
            <w:pPr>
              <w:jc w:val="center"/>
            </w:pPr>
            <w:r>
              <w:rPr>
                <w:rFonts w:hint="eastAsia" w:ascii="Times New Roman" w:hAnsi="Times New Roman" w:cs="Times New Roman"/>
                <w:bCs/>
                <w:szCs w:val="21"/>
              </w:rPr>
              <w:t>C1</w:t>
            </w:r>
          </w:p>
        </w:tc>
        <w:tc>
          <w:tcPr>
            <w:tcW w:w="289" w:type="pct"/>
            <w:vAlign w:val="center"/>
          </w:tcPr>
          <w:p w14:paraId="1477DCF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242</w:t>
            </w:r>
          </w:p>
        </w:tc>
        <w:tc>
          <w:tcPr>
            <w:tcW w:w="753" w:type="pct"/>
            <w:vAlign w:val="center"/>
          </w:tcPr>
          <w:p w14:paraId="20B3E57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49AD21E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45E20DF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038791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53D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406D12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NO.40</w:t>
            </w:r>
          </w:p>
        </w:tc>
        <w:tc>
          <w:tcPr>
            <w:tcW w:w="808" w:type="pct"/>
            <w:vAlign w:val="center"/>
          </w:tcPr>
          <w:p w14:paraId="521C464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Bruhn 2023</w:t>
            </w:r>
          </w:p>
        </w:tc>
        <w:tc>
          <w:tcPr>
            <w:tcW w:w="490" w:type="pct"/>
            <w:vAlign w:val="center"/>
          </w:tcPr>
          <w:p w14:paraId="4EB535BB">
            <w:pPr>
              <w:jc w:val="center"/>
            </w:pPr>
            <w:r>
              <w:rPr>
                <w:rFonts w:hint="eastAsia" w:ascii="Times New Roman" w:hAnsi="Times New Roman" w:eastAsia="宋体" w:cs="Times New Roman"/>
                <w:bCs/>
                <w:kern w:val="0"/>
                <w:szCs w:val="21"/>
                <w:lang w:bidi="ar"/>
              </w:rPr>
              <w:t>I1</w:t>
            </w:r>
          </w:p>
        </w:tc>
        <w:tc>
          <w:tcPr>
            <w:tcW w:w="289" w:type="pct"/>
            <w:vAlign w:val="center"/>
          </w:tcPr>
          <w:p w14:paraId="566294B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30</w:t>
            </w:r>
          </w:p>
        </w:tc>
        <w:tc>
          <w:tcPr>
            <w:tcW w:w="753" w:type="pct"/>
            <w:vAlign w:val="center"/>
          </w:tcPr>
          <w:p w14:paraId="6335AB9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AA3EEE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17 (57.0)</w:t>
            </w:r>
          </w:p>
        </w:tc>
        <w:tc>
          <w:tcPr>
            <w:tcW w:w="753" w:type="pct"/>
            <w:vAlign w:val="center"/>
          </w:tcPr>
          <w:p w14:paraId="06C5E39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3CF076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856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7223F33">
            <w:pPr>
              <w:widowControl/>
              <w:spacing w:line="276" w:lineRule="auto"/>
              <w:jc w:val="center"/>
              <w:rPr>
                <w:rFonts w:ascii="Times New Roman" w:hAnsi="Times New Roman" w:eastAsia="宋体" w:cs="Times New Roman"/>
                <w:kern w:val="0"/>
                <w:szCs w:val="21"/>
              </w:rPr>
            </w:pPr>
          </w:p>
        </w:tc>
        <w:tc>
          <w:tcPr>
            <w:tcW w:w="808" w:type="pct"/>
            <w:vAlign w:val="center"/>
          </w:tcPr>
          <w:p w14:paraId="1BD38295">
            <w:pPr>
              <w:widowControl/>
              <w:spacing w:line="276" w:lineRule="auto"/>
              <w:jc w:val="center"/>
              <w:rPr>
                <w:rFonts w:ascii="Times New Roman" w:hAnsi="Times New Roman" w:eastAsia="宋体" w:cs="Times New Roman"/>
                <w:kern w:val="0"/>
                <w:szCs w:val="21"/>
              </w:rPr>
            </w:pPr>
          </w:p>
        </w:tc>
        <w:tc>
          <w:tcPr>
            <w:tcW w:w="490" w:type="pct"/>
            <w:vAlign w:val="center"/>
          </w:tcPr>
          <w:p w14:paraId="7A5302A0">
            <w:pPr>
              <w:jc w:val="center"/>
            </w:pPr>
            <w:r>
              <w:rPr>
                <w:rFonts w:hint="eastAsia" w:ascii="Times New Roman" w:hAnsi="Times New Roman" w:cs="Times New Roman"/>
                <w:bCs/>
                <w:szCs w:val="21"/>
              </w:rPr>
              <w:t>I2</w:t>
            </w:r>
          </w:p>
        </w:tc>
        <w:tc>
          <w:tcPr>
            <w:tcW w:w="289" w:type="pct"/>
            <w:vAlign w:val="center"/>
          </w:tcPr>
          <w:p w14:paraId="0AB1744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30</w:t>
            </w:r>
          </w:p>
        </w:tc>
        <w:tc>
          <w:tcPr>
            <w:tcW w:w="753" w:type="pct"/>
            <w:vAlign w:val="center"/>
          </w:tcPr>
          <w:p w14:paraId="70DE100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A8C05A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24 (80.0)</w:t>
            </w:r>
          </w:p>
        </w:tc>
        <w:tc>
          <w:tcPr>
            <w:tcW w:w="753" w:type="pct"/>
            <w:vAlign w:val="center"/>
          </w:tcPr>
          <w:p w14:paraId="2C7568F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DE344D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556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DEAB85E">
            <w:pPr>
              <w:widowControl/>
              <w:spacing w:line="276" w:lineRule="auto"/>
              <w:jc w:val="center"/>
              <w:rPr>
                <w:rFonts w:ascii="Times New Roman" w:hAnsi="Times New Roman" w:eastAsia="宋体" w:cs="Times New Roman"/>
                <w:kern w:val="0"/>
                <w:szCs w:val="21"/>
              </w:rPr>
            </w:pPr>
          </w:p>
        </w:tc>
        <w:tc>
          <w:tcPr>
            <w:tcW w:w="808" w:type="pct"/>
            <w:vAlign w:val="center"/>
          </w:tcPr>
          <w:p w14:paraId="643B35B5">
            <w:pPr>
              <w:widowControl/>
              <w:spacing w:line="276" w:lineRule="auto"/>
              <w:jc w:val="center"/>
              <w:rPr>
                <w:rFonts w:ascii="Times New Roman" w:hAnsi="Times New Roman" w:eastAsia="宋体" w:cs="Times New Roman"/>
                <w:kern w:val="0"/>
                <w:szCs w:val="21"/>
              </w:rPr>
            </w:pPr>
          </w:p>
        </w:tc>
        <w:tc>
          <w:tcPr>
            <w:tcW w:w="490" w:type="pct"/>
            <w:vAlign w:val="center"/>
          </w:tcPr>
          <w:p w14:paraId="5CBFE566">
            <w:pPr>
              <w:jc w:val="center"/>
            </w:pPr>
            <w:r>
              <w:rPr>
                <w:rFonts w:hint="eastAsia" w:ascii="Times New Roman" w:hAnsi="Times New Roman" w:cs="Times New Roman"/>
                <w:bCs/>
                <w:szCs w:val="21"/>
              </w:rPr>
              <w:t>C1</w:t>
            </w:r>
          </w:p>
        </w:tc>
        <w:tc>
          <w:tcPr>
            <w:tcW w:w="289" w:type="pct"/>
            <w:vAlign w:val="center"/>
          </w:tcPr>
          <w:p w14:paraId="7BC322F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30</w:t>
            </w:r>
          </w:p>
        </w:tc>
        <w:tc>
          <w:tcPr>
            <w:tcW w:w="753" w:type="pct"/>
            <w:shd w:val="clear" w:color="auto" w:fill="auto"/>
            <w:vAlign w:val="center"/>
          </w:tcPr>
          <w:p w14:paraId="435D1EE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 (3.3)</w:t>
            </w:r>
          </w:p>
        </w:tc>
        <w:tc>
          <w:tcPr>
            <w:tcW w:w="753" w:type="pct"/>
            <w:vAlign w:val="center"/>
          </w:tcPr>
          <w:p w14:paraId="2F441E3F">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 (17.0)</w:t>
            </w:r>
          </w:p>
        </w:tc>
        <w:tc>
          <w:tcPr>
            <w:tcW w:w="753" w:type="pct"/>
            <w:vAlign w:val="center"/>
          </w:tcPr>
          <w:p w14:paraId="2F749CA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A971E4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62A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55A8B3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NO.41</w:t>
            </w:r>
          </w:p>
        </w:tc>
        <w:tc>
          <w:tcPr>
            <w:tcW w:w="808" w:type="pct"/>
            <w:vAlign w:val="center"/>
          </w:tcPr>
          <w:p w14:paraId="1E0F3CD1">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Alvarez 2021</w:t>
            </w:r>
          </w:p>
        </w:tc>
        <w:tc>
          <w:tcPr>
            <w:tcW w:w="490" w:type="pct"/>
            <w:vAlign w:val="center"/>
          </w:tcPr>
          <w:p w14:paraId="0A9C3A4E">
            <w:pPr>
              <w:jc w:val="center"/>
            </w:pPr>
            <w:r>
              <w:rPr>
                <w:rFonts w:hint="eastAsia" w:ascii="Times New Roman" w:hAnsi="Times New Roman" w:eastAsia="宋体" w:cs="Times New Roman"/>
                <w:bCs/>
                <w:kern w:val="0"/>
                <w:szCs w:val="21"/>
                <w:lang w:bidi="ar"/>
              </w:rPr>
              <w:t>I1</w:t>
            </w:r>
          </w:p>
        </w:tc>
        <w:tc>
          <w:tcPr>
            <w:tcW w:w="289" w:type="pct"/>
            <w:shd w:val="clear" w:color="auto" w:fill="auto"/>
            <w:vAlign w:val="center"/>
          </w:tcPr>
          <w:p w14:paraId="0199A39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15</w:t>
            </w:r>
          </w:p>
        </w:tc>
        <w:tc>
          <w:tcPr>
            <w:tcW w:w="753" w:type="pct"/>
            <w:vAlign w:val="center"/>
          </w:tcPr>
          <w:p w14:paraId="2BCCAA1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463A8D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2AF2BFF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6FABDD0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8EC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00291CF">
            <w:pPr>
              <w:widowControl/>
              <w:spacing w:line="276" w:lineRule="auto"/>
              <w:jc w:val="center"/>
              <w:rPr>
                <w:rFonts w:ascii="Times New Roman" w:hAnsi="Times New Roman" w:eastAsia="宋体" w:cs="Times New Roman"/>
                <w:kern w:val="0"/>
                <w:szCs w:val="21"/>
              </w:rPr>
            </w:pPr>
          </w:p>
        </w:tc>
        <w:tc>
          <w:tcPr>
            <w:tcW w:w="808" w:type="pct"/>
            <w:vAlign w:val="center"/>
          </w:tcPr>
          <w:p w14:paraId="7074E22D">
            <w:pPr>
              <w:widowControl/>
              <w:spacing w:line="276" w:lineRule="auto"/>
              <w:jc w:val="center"/>
              <w:rPr>
                <w:rFonts w:ascii="Times New Roman" w:hAnsi="Times New Roman" w:eastAsia="宋体" w:cs="Times New Roman"/>
                <w:kern w:val="0"/>
                <w:szCs w:val="21"/>
              </w:rPr>
            </w:pPr>
          </w:p>
        </w:tc>
        <w:tc>
          <w:tcPr>
            <w:tcW w:w="490" w:type="pct"/>
            <w:vAlign w:val="center"/>
          </w:tcPr>
          <w:p w14:paraId="7653110D">
            <w:pPr>
              <w:jc w:val="center"/>
            </w:pPr>
            <w:r>
              <w:rPr>
                <w:rFonts w:hint="eastAsia" w:ascii="Times New Roman" w:hAnsi="Times New Roman" w:cs="Times New Roman"/>
                <w:bCs/>
                <w:szCs w:val="21"/>
              </w:rPr>
              <w:t>C1</w:t>
            </w:r>
          </w:p>
        </w:tc>
        <w:tc>
          <w:tcPr>
            <w:tcW w:w="289" w:type="pct"/>
            <w:vAlign w:val="center"/>
          </w:tcPr>
          <w:p w14:paraId="3A7DE4EE">
            <w:pPr>
              <w:widowControl/>
              <w:jc w:val="center"/>
              <w:textAlignment w:val="center"/>
              <w:rPr>
                <w:rFonts w:ascii="Times New Roman" w:hAnsi="Times New Roman" w:cs="Times New Roman"/>
                <w:szCs w:val="21"/>
              </w:rPr>
            </w:pPr>
            <w:r>
              <w:rPr>
                <w:rFonts w:ascii="Times New Roman" w:hAnsi="Times New Roman" w:cs="Times New Roman"/>
                <w:szCs w:val="21"/>
              </w:rPr>
              <w:t>10</w:t>
            </w:r>
          </w:p>
        </w:tc>
        <w:tc>
          <w:tcPr>
            <w:tcW w:w="753" w:type="pct"/>
            <w:vAlign w:val="center"/>
          </w:tcPr>
          <w:p w14:paraId="56B664F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20106A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830A73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ADF448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27C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9AA44E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NO.42</w:t>
            </w:r>
          </w:p>
        </w:tc>
        <w:tc>
          <w:tcPr>
            <w:tcW w:w="808" w:type="pct"/>
            <w:vAlign w:val="center"/>
          </w:tcPr>
          <w:p w14:paraId="595FC232">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Guardado 2020</w:t>
            </w:r>
          </w:p>
        </w:tc>
        <w:tc>
          <w:tcPr>
            <w:tcW w:w="490" w:type="pct"/>
            <w:vAlign w:val="center"/>
          </w:tcPr>
          <w:p w14:paraId="193F341D">
            <w:pPr>
              <w:jc w:val="center"/>
            </w:pPr>
            <w:r>
              <w:rPr>
                <w:rFonts w:hint="eastAsia" w:ascii="Times New Roman" w:hAnsi="Times New Roman" w:eastAsia="宋体" w:cs="Times New Roman"/>
                <w:bCs/>
                <w:kern w:val="0"/>
                <w:szCs w:val="21"/>
                <w:lang w:bidi="ar"/>
              </w:rPr>
              <w:t>I1</w:t>
            </w:r>
          </w:p>
        </w:tc>
        <w:tc>
          <w:tcPr>
            <w:tcW w:w="289" w:type="pct"/>
            <w:vAlign w:val="center"/>
          </w:tcPr>
          <w:p w14:paraId="727B3CC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72</w:t>
            </w:r>
          </w:p>
        </w:tc>
        <w:tc>
          <w:tcPr>
            <w:tcW w:w="753" w:type="pct"/>
            <w:vAlign w:val="center"/>
          </w:tcPr>
          <w:p w14:paraId="3279762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DC31C8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24D7F0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6F8635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A7F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A0F5C32">
            <w:pPr>
              <w:widowControl/>
              <w:spacing w:line="276" w:lineRule="auto"/>
              <w:jc w:val="center"/>
              <w:rPr>
                <w:rFonts w:ascii="Times New Roman" w:hAnsi="Times New Roman" w:eastAsia="宋体" w:cs="Times New Roman"/>
                <w:kern w:val="0"/>
                <w:szCs w:val="21"/>
              </w:rPr>
            </w:pPr>
          </w:p>
        </w:tc>
        <w:tc>
          <w:tcPr>
            <w:tcW w:w="808" w:type="pct"/>
            <w:vAlign w:val="center"/>
          </w:tcPr>
          <w:p w14:paraId="6B0D5C55">
            <w:pPr>
              <w:widowControl/>
              <w:spacing w:line="276" w:lineRule="auto"/>
              <w:jc w:val="center"/>
              <w:rPr>
                <w:rFonts w:ascii="Times New Roman" w:hAnsi="Times New Roman" w:eastAsia="宋体" w:cs="Times New Roman"/>
                <w:kern w:val="0"/>
                <w:szCs w:val="21"/>
              </w:rPr>
            </w:pPr>
          </w:p>
        </w:tc>
        <w:tc>
          <w:tcPr>
            <w:tcW w:w="490" w:type="pct"/>
            <w:vAlign w:val="center"/>
          </w:tcPr>
          <w:p w14:paraId="555C619D">
            <w:pPr>
              <w:jc w:val="center"/>
            </w:pPr>
            <w:r>
              <w:rPr>
                <w:rFonts w:hint="eastAsia" w:ascii="Times New Roman" w:hAnsi="Times New Roman" w:cs="Times New Roman"/>
                <w:bCs/>
                <w:szCs w:val="21"/>
              </w:rPr>
              <w:t>C1</w:t>
            </w:r>
          </w:p>
        </w:tc>
        <w:tc>
          <w:tcPr>
            <w:tcW w:w="289" w:type="pct"/>
            <w:vAlign w:val="center"/>
          </w:tcPr>
          <w:p w14:paraId="1FEE95C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66</w:t>
            </w:r>
          </w:p>
        </w:tc>
        <w:tc>
          <w:tcPr>
            <w:tcW w:w="753" w:type="pct"/>
            <w:vAlign w:val="center"/>
          </w:tcPr>
          <w:p w14:paraId="32AF7E1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962850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1CF874F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A4F485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788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E9CD0B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NO.43</w:t>
            </w:r>
          </w:p>
        </w:tc>
        <w:tc>
          <w:tcPr>
            <w:tcW w:w="808" w:type="pct"/>
            <w:vAlign w:val="center"/>
          </w:tcPr>
          <w:p w14:paraId="65725CFB">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Bulatova 2018</w:t>
            </w:r>
          </w:p>
        </w:tc>
        <w:tc>
          <w:tcPr>
            <w:tcW w:w="490" w:type="pct"/>
            <w:vAlign w:val="center"/>
          </w:tcPr>
          <w:p w14:paraId="6CA6A54D">
            <w:pPr>
              <w:jc w:val="center"/>
            </w:pPr>
            <w:r>
              <w:rPr>
                <w:rFonts w:hint="eastAsia" w:ascii="Times New Roman" w:hAnsi="Times New Roman" w:eastAsia="宋体" w:cs="Times New Roman"/>
                <w:bCs/>
                <w:kern w:val="0"/>
                <w:szCs w:val="21"/>
                <w:lang w:bidi="ar"/>
              </w:rPr>
              <w:t>I1</w:t>
            </w:r>
          </w:p>
        </w:tc>
        <w:tc>
          <w:tcPr>
            <w:tcW w:w="289" w:type="pct"/>
            <w:vAlign w:val="center"/>
          </w:tcPr>
          <w:p w14:paraId="411D9151">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48442D5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34B563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527DB5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279B14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7B1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1DBFA8FF">
            <w:pPr>
              <w:widowControl/>
              <w:spacing w:line="276" w:lineRule="auto"/>
              <w:jc w:val="center"/>
              <w:rPr>
                <w:rFonts w:ascii="Times New Roman" w:hAnsi="Times New Roman" w:eastAsia="宋体" w:cs="Times New Roman"/>
                <w:kern w:val="0"/>
                <w:szCs w:val="21"/>
              </w:rPr>
            </w:pPr>
          </w:p>
        </w:tc>
        <w:tc>
          <w:tcPr>
            <w:tcW w:w="808" w:type="pct"/>
            <w:vAlign w:val="center"/>
          </w:tcPr>
          <w:p w14:paraId="2FEAE5DE">
            <w:pPr>
              <w:widowControl/>
              <w:spacing w:line="276" w:lineRule="auto"/>
              <w:jc w:val="center"/>
              <w:rPr>
                <w:rFonts w:ascii="Times New Roman" w:hAnsi="Times New Roman" w:eastAsia="宋体" w:cs="Times New Roman"/>
                <w:kern w:val="0"/>
                <w:szCs w:val="21"/>
              </w:rPr>
            </w:pPr>
          </w:p>
        </w:tc>
        <w:tc>
          <w:tcPr>
            <w:tcW w:w="490" w:type="pct"/>
            <w:vAlign w:val="center"/>
          </w:tcPr>
          <w:p w14:paraId="65CAF1EA">
            <w:pPr>
              <w:jc w:val="center"/>
            </w:pPr>
            <w:r>
              <w:rPr>
                <w:rFonts w:hint="eastAsia" w:ascii="Times New Roman" w:hAnsi="Times New Roman" w:cs="Times New Roman"/>
                <w:bCs/>
                <w:szCs w:val="21"/>
              </w:rPr>
              <w:t>C1</w:t>
            </w:r>
          </w:p>
        </w:tc>
        <w:tc>
          <w:tcPr>
            <w:tcW w:w="289" w:type="pct"/>
            <w:vAlign w:val="center"/>
          </w:tcPr>
          <w:p w14:paraId="61E9F8D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A46BAD0">
            <w:pPr>
              <w:widowControl/>
              <w:jc w:val="center"/>
              <w:textAlignment w:val="center"/>
              <w:rPr>
                <w:rFonts w:ascii="Times New Roman" w:hAnsi="Times New Roman" w:eastAsia="宋体"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654175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BA690C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40A87F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96F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DF13BB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NO.44</w:t>
            </w:r>
          </w:p>
        </w:tc>
        <w:tc>
          <w:tcPr>
            <w:tcW w:w="808" w:type="pct"/>
            <w:vAlign w:val="center"/>
          </w:tcPr>
          <w:p w14:paraId="1DE1AD3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Alfawaz 2018</w:t>
            </w:r>
          </w:p>
        </w:tc>
        <w:tc>
          <w:tcPr>
            <w:tcW w:w="490" w:type="pct"/>
            <w:vAlign w:val="center"/>
          </w:tcPr>
          <w:p w14:paraId="3865EE91">
            <w:pPr>
              <w:jc w:val="center"/>
            </w:pPr>
            <w:r>
              <w:rPr>
                <w:rFonts w:hint="eastAsia" w:ascii="Times New Roman" w:hAnsi="Times New Roman" w:eastAsia="宋体" w:cs="Times New Roman"/>
                <w:bCs/>
                <w:kern w:val="0"/>
                <w:szCs w:val="21"/>
                <w:lang w:bidi="ar"/>
              </w:rPr>
              <w:t>I1</w:t>
            </w:r>
          </w:p>
        </w:tc>
        <w:tc>
          <w:tcPr>
            <w:tcW w:w="289" w:type="pct"/>
            <w:vAlign w:val="center"/>
          </w:tcPr>
          <w:p w14:paraId="24404B2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02D9CE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B5F13E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9720B6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D42796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676B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8" w:type="pct"/>
            <w:vAlign w:val="center"/>
          </w:tcPr>
          <w:p w14:paraId="02BD8C05">
            <w:pPr>
              <w:widowControl/>
              <w:spacing w:line="276" w:lineRule="auto"/>
              <w:jc w:val="center"/>
              <w:rPr>
                <w:rFonts w:ascii="Times New Roman" w:hAnsi="Times New Roman" w:eastAsia="宋体" w:cs="Times New Roman"/>
                <w:kern w:val="0"/>
                <w:szCs w:val="21"/>
              </w:rPr>
            </w:pPr>
          </w:p>
        </w:tc>
        <w:tc>
          <w:tcPr>
            <w:tcW w:w="808" w:type="pct"/>
            <w:vAlign w:val="center"/>
          </w:tcPr>
          <w:p w14:paraId="1461FD37">
            <w:pPr>
              <w:widowControl/>
              <w:spacing w:line="276" w:lineRule="auto"/>
              <w:jc w:val="center"/>
              <w:rPr>
                <w:rFonts w:ascii="Times New Roman" w:hAnsi="Times New Roman" w:eastAsia="宋体" w:cs="Times New Roman"/>
                <w:kern w:val="0"/>
                <w:szCs w:val="21"/>
              </w:rPr>
            </w:pPr>
          </w:p>
        </w:tc>
        <w:tc>
          <w:tcPr>
            <w:tcW w:w="490" w:type="pct"/>
            <w:vAlign w:val="center"/>
          </w:tcPr>
          <w:p w14:paraId="28C21834">
            <w:pPr>
              <w:jc w:val="center"/>
            </w:pPr>
            <w:r>
              <w:rPr>
                <w:rFonts w:hint="eastAsia" w:ascii="Times New Roman" w:hAnsi="Times New Roman" w:cs="Times New Roman"/>
                <w:bCs/>
                <w:szCs w:val="21"/>
              </w:rPr>
              <w:t>C1</w:t>
            </w:r>
          </w:p>
        </w:tc>
        <w:tc>
          <w:tcPr>
            <w:tcW w:w="289" w:type="pct"/>
            <w:vAlign w:val="center"/>
          </w:tcPr>
          <w:p w14:paraId="322E006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E6B3FB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46192F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5D3806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EADFCC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750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FD62A3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NO.45</w:t>
            </w:r>
          </w:p>
        </w:tc>
        <w:tc>
          <w:tcPr>
            <w:tcW w:w="808" w:type="pct"/>
            <w:vAlign w:val="center"/>
          </w:tcPr>
          <w:p w14:paraId="31FF7FB0">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Viskochil 2017</w:t>
            </w:r>
          </w:p>
        </w:tc>
        <w:tc>
          <w:tcPr>
            <w:tcW w:w="490" w:type="pct"/>
            <w:vAlign w:val="center"/>
          </w:tcPr>
          <w:p w14:paraId="4E0F0DBB">
            <w:pPr>
              <w:jc w:val="center"/>
            </w:pPr>
            <w:r>
              <w:rPr>
                <w:rFonts w:hint="eastAsia" w:ascii="Times New Roman" w:hAnsi="Times New Roman" w:eastAsia="宋体" w:cs="Times New Roman"/>
                <w:bCs/>
                <w:kern w:val="0"/>
                <w:szCs w:val="21"/>
                <w:lang w:bidi="ar"/>
              </w:rPr>
              <w:t>I1</w:t>
            </w:r>
          </w:p>
        </w:tc>
        <w:tc>
          <w:tcPr>
            <w:tcW w:w="289" w:type="pct"/>
            <w:vAlign w:val="center"/>
          </w:tcPr>
          <w:p w14:paraId="1EF08FB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280A60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D85C70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F98B82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22CF5C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CE8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BA14729">
            <w:pPr>
              <w:widowControl/>
              <w:spacing w:line="276" w:lineRule="auto"/>
              <w:jc w:val="center"/>
              <w:rPr>
                <w:rFonts w:ascii="Times New Roman" w:hAnsi="Times New Roman" w:eastAsia="宋体" w:cs="Times New Roman"/>
                <w:kern w:val="0"/>
                <w:szCs w:val="21"/>
              </w:rPr>
            </w:pPr>
          </w:p>
        </w:tc>
        <w:tc>
          <w:tcPr>
            <w:tcW w:w="808" w:type="pct"/>
            <w:vAlign w:val="center"/>
          </w:tcPr>
          <w:p w14:paraId="6C8524D8">
            <w:pPr>
              <w:widowControl/>
              <w:spacing w:line="276" w:lineRule="auto"/>
              <w:jc w:val="center"/>
              <w:rPr>
                <w:rFonts w:ascii="Times New Roman" w:hAnsi="Times New Roman" w:eastAsia="宋体" w:cs="Times New Roman"/>
                <w:kern w:val="0"/>
                <w:szCs w:val="21"/>
              </w:rPr>
            </w:pPr>
          </w:p>
        </w:tc>
        <w:tc>
          <w:tcPr>
            <w:tcW w:w="490" w:type="pct"/>
            <w:vAlign w:val="center"/>
          </w:tcPr>
          <w:p w14:paraId="70B0A246">
            <w:pPr>
              <w:jc w:val="center"/>
            </w:pPr>
            <w:r>
              <w:rPr>
                <w:rFonts w:hint="eastAsia" w:ascii="Times New Roman" w:hAnsi="Times New Roman" w:cs="Times New Roman"/>
                <w:bCs/>
                <w:szCs w:val="21"/>
              </w:rPr>
              <w:t>C1</w:t>
            </w:r>
          </w:p>
        </w:tc>
        <w:tc>
          <w:tcPr>
            <w:tcW w:w="289" w:type="pct"/>
            <w:vAlign w:val="center"/>
          </w:tcPr>
          <w:p w14:paraId="5705677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B6869C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FD5D73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8D935B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358D530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DBF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C2DC72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NO.46</w:t>
            </w:r>
          </w:p>
        </w:tc>
        <w:tc>
          <w:tcPr>
            <w:tcW w:w="808" w:type="pct"/>
            <w:vAlign w:val="center"/>
          </w:tcPr>
          <w:p w14:paraId="719589E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González 2017</w:t>
            </w:r>
          </w:p>
        </w:tc>
        <w:tc>
          <w:tcPr>
            <w:tcW w:w="490" w:type="pct"/>
            <w:vAlign w:val="center"/>
          </w:tcPr>
          <w:p w14:paraId="09B4989D">
            <w:pPr>
              <w:jc w:val="center"/>
            </w:pPr>
            <w:r>
              <w:rPr>
                <w:rFonts w:hint="eastAsia" w:ascii="Times New Roman" w:hAnsi="Times New Roman" w:eastAsia="宋体" w:cs="Times New Roman"/>
                <w:bCs/>
                <w:kern w:val="0"/>
                <w:szCs w:val="21"/>
                <w:lang w:bidi="ar"/>
              </w:rPr>
              <w:t>I1</w:t>
            </w:r>
          </w:p>
        </w:tc>
        <w:tc>
          <w:tcPr>
            <w:tcW w:w="289" w:type="pct"/>
            <w:vAlign w:val="center"/>
          </w:tcPr>
          <w:p w14:paraId="6533A167">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w:t>
            </w:r>
          </w:p>
        </w:tc>
        <w:tc>
          <w:tcPr>
            <w:tcW w:w="753" w:type="pct"/>
            <w:vAlign w:val="center"/>
          </w:tcPr>
          <w:p w14:paraId="373CBFE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FCA026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D93C22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404B69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5B7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72D2DD07">
            <w:pPr>
              <w:widowControl/>
              <w:spacing w:line="276" w:lineRule="auto"/>
              <w:jc w:val="center"/>
              <w:rPr>
                <w:rFonts w:ascii="Times New Roman" w:hAnsi="Times New Roman" w:eastAsia="宋体" w:cs="Times New Roman"/>
                <w:kern w:val="0"/>
                <w:szCs w:val="21"/>
              </w:rPr>
            </w:pPr>
          </w:p>
        </w:tc>
        <w:tc>
          <w:tcPr>
            <w:tcW w:w="808" w:type="pct"/>
            <w:vAlign w:val="center"/>
          </w:tcPr>
          <w:p w14:paraId="15D35734">
            <w:pPr>
              <w:widowControl/>
              <w:spacing w:line="276" w:lineRule="auto"/>
              <w:jc w:val="center"/>
              <w:rPr>
                <w:rFonts w:ascii="Times New Roman" w:hAnsi="Times New Roman" w:eastAsia="宋体" w:cs="Times New Roman"/>
                <w:kern w:val="0"/>
                <w:szCs w:val="21"/>
              </w:rPr>
            </w:pPr>
          </w:p>
        </w:tc>
        <w:tc>
          <w:tcPr>
            <w:tcW w:w="490" w:type="pct"/>
            <w:vAlign w:val="center"/>
          </w:tcPr>
          <w:p w14:paraId="2814FD8C">
            <w:pPr>
              <w:jc w:val="center"/>
            </w:pPr>
            <w:r>
              <w:rPr>
                <w:rFonts w:hint="eastAsia" w:ascii="Times New Roman" w:hAnsi="Times New Roman" w:cs="Times New Roman"/>
                <w:bCs/>
                <w:szCs w:val="21"/>
              </w:rPr>
              <w:t>C1</w:t>
            </w:r>
          </w:p>
        </w:tc>
        <w:tc>
          <w:tcPr>
            <w:tcW w:w="289" w:type="pct"/>
            <w:vAlign w:val="center"/>
          </w:tcPr>
          <w:p w14:paraId="65CA524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8</w:t>
            </w:r>
          </w:p>
        </w:tc>
        <w:tc>
          <w:tcPr>
            <w:tcW w:w="753" w:type="pct"/>
            <w:vAlign w:val="center"/>
          </w:tcPr>
          <w:p w14:paraId="2CF3AB1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BD46CC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B897F6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6A0E0B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933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3E11BF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NO.47</w:t>
            </w:r>
          </w:p>
        </w:tc>
        <w:tc>
          <w:tcPr>
            <w:tcW w:w="808" w:type="pct"/>
            <w:vAlign w:val="center"/>
          </w:tcPr>
          <w:p w14:paraId="30E818EC">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Maruthur 2013</w:t>
            </w:r>
          </w:p>
        </w:tc>
        <w:tc>
          <w:tcPr>
            <w:tcW w:w="490" w:type="pct"/>
            <w:vAlign w:val="center"/>
          </w:tcPr>
          <w:p w14:paraId="79447821">
            <w:pPr>
              <w:jc w:val="center"/>
            </w:pPr>
            <w:r>
              <w:rPr>
                <w:rFonts w:hint="eastAsia" w:ascii="Times New Roman" w:hAnsi="Times New Roman" w:eastAsia="宋体" w:cs="Times New Roman"/>
                <w:bCs/>
                <w:kern w:val="0"/>
                <w:szCs w:val="21"/>
                <w:lang w:bidi="ar"/>
              </w:rPr>
              <w:t>I1</w:t>
            </w:r>
          </w:p>
        </w:tc>
        <w:tc>
          <w:tcPr>
            <w:tcW w:w="289" w:type="pct"/>
            <w:vAlign w:val="center"/>
          </w:tcPr>
          <w:p w14:paraId="3FD2D44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168E22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BC99E4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BC09F6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A7F1A3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62E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C56D9FD">
            <w:pPr>
              <w:widowControl/>
              <w:spacing w:line="276" w:lineRule="auto"/>
              <w:jc w:val="center"/>
              <w:rPr>
                <w:rFonts w:ascii="Times New Roman" w:hAnsi="Times New Roman" w:eastAsia="宋体" w:cs="Times New Roman"/>
                <w:kern w:val="0"/>
                <w:szCs w:val="21"/>
              </w:rPr>
            </w:pPr>
          </w:p>
        </w:tc>
        <w:tc>
          <w:tcPr>
            <w:tcW w:w="808" w:type="pct"/>
            <w:vAlign w:val="center"/>
          </w:tcPr>
          <w:p w14:paraId="4679867D">
            <w:pPr>
              <w:widowControl/>
              <w:spacing w:line="276" w:lineRule="auto"/>
              <w:jc w:val="center"/>
              <w:rPr>
                <w:rFonts w:ascii="Times New Roman" w:hAnsi="Times New Roman" w:eastAsia="宋体" w:cs="Times New Roman"/>
                <w:kern w:val="0"/>
                <w:szCs w:val="21"/>
              </w:rPr>
            </w:pPr>
          </w:p>
        </w:tc>
        <w:tc>
          <w:tcPr>
            <w:tcW w:w="490" w:type="pct"/>
            <w:vAlign w:val="center"/>
          </w:tcPr>
          <w:p w14:paraId="39E023FA">
            <w:pPr>
              <w:jc w:val="center"/>
            </w:pPr>
            <w:r>
              <w:rPr>
                <w:rFonts w:hint="eastAsia" w:ascii="Times New Roman" w:hAnsi="Times New Roman" w:cs="Times New Roman"/>
                <w:bCs/>
                <w:szCs w:val="21"/>
              </w:rPr>
              <w:t>C1</w:t>
            </w:r>
          </w:p>
        </w:tc>
        <w:tc>
          <w:tcPr>
            <w:tcW w:w="289" w:type="pct"/>
            <w:vAlign w:val="center"/>
          </w:tcPr>
          <w:p w14:paraId="61F1EEA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D8A522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5B038C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639676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69268A2">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8C7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50C0CF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NO.48</w:t>
            </w:r>
          </w:p>
        </w:tc>
        <w:tc>
          <w:tcPr>
            <w:tcW w:w="808" w:type="pct"/>
            <w:vAlign w:val="center"/>
          </w:tcPr>
          <w:p w14:paraId="57E8E3C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Malin 2011</w:t>
            </w:r>
          </w:p>
        </w:tc>
        <w:tc>
          <w:tcPr>
            <w:tcW w:w="490" w:type="pct"/>
            <w:vAlign w:val="center"/>
          </w:tcPr>
          <w:p w14:paraId="513A38D4">
            <w:pPr>
              <w:jc w:val="center"/>
            </w:pPr>
            <w:r>
              <w:rPr>
                <w:rFonts w:hint="eastAsia" w:ascii="Times New Roman" w:hAnsi="Times New Roman" w:eastAsia="宋体" w:cs="Times New Roman"/>
                <w:bCs/>
                <w:kern w:val="0"/>
                <w:szCs w:val="21"/>
                <w:lang w:bidi="ar"/>
              </w:rPr>
              <w:t>I1</w:t>
            </w:r>
          </w:p>
        </w:tc>
        <w:tc>
          <w:tcPr>
            <w:tcW w:w="289" w:type="pct"/>
            <w:vAlign w:val="center"/>
          </w:tcPr>
          <w:p w14:paraId="1ED0962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1C6118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536EEC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333C7B3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661806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F77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03BEBCF">
            <w:pPr>
              <w:widowControl/>
              <w:spacing w:line="276" w:lineRule="auto"/>
              <w:jc w:val="center"/>
              <w:rPr>
                <w:rFonts w:ascii="Times New Roman" w:hAnsi="Times New Roman" w:eastAsia="宋体" w:cs="Times New Roman"/>
                <w:kern w:val="0"/>
                <w:szCs w:val="21"/>
              </w:rPr>
            </w:pPr>
          </w:p>
        </w:tc>
        <w:tc>
          <w:tcPr>
            <w:tcW w:w="808" w:type="pct"/>
            <w:vAlign w:val="center"/>
          </w:tcPr>
          <w:p w14:paraId="055BD31B">
            <w:pPr>
              <w:widowControl/>
              <w:spacing w:line="276" w:lineRule="auto"/>
              <w:jc w:val="center"/>
              <w:rPr>
                <w:rFonts w:ascii="Times New Roman" w:hAnsi="Times New Roman" w:eastAsia="宋体" w:cs="Times New Roman"/>
                <w:kern w:val="0"/>
                <w:szCs w:val="21"/>
              </w:rPr>
            </w:pPr>
          </w:p>
        </w:tc>
        <w:tc>
          <w:tcPr>
            <w:tcW w:w="490" w:type="pct"/>
            <w:vAlign w:val="center"/>
          </w:tcPr>
          <w:p w14:paraId="049DB9EE">
            <w:pPr>
              <w:jc w:val="center"/>
            </w:pPr>
            <w:r>
              <w:rPr>
                <w:rFonts w:hint="eastAsia" w:ascii="Times New Roman" w:hAnsi="Times New Roman" w:cs="Times New Roman"/>
                <w:bCs/>
                <w:szCs w:val="21"/>
              </w:rPr>
              <w:t>C1</w:t>
            </w:r>
          </w:p>
        </w:tc>
        <w:tc>
          <w:tcPr>
            <w:tcW w:w="289" w:type="pct"/>
            <w:vAlign w:val="center"/>
          </w:tcPr>
          <w:p w14:paraId="12881669">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0038CCFB">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5E42260">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5B6AFD2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54055A7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3F4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2618E05F">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NO.49</w:t>
            </w:r>
          </w:p>
        </w:tc>
        <w:tc>
          <w:tcPr>
            <w:tcW w:w="808" w:type="pct"/>
            <w:vAlign w:val="center"/>
          </w:tcPr>
          <w:p w14:paraId="07D99035">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Snehalatha 2008</w:t>
            </w:r>
          </w:p>
        </w:tc>
        <w:tc>
          <w:tcPr>
            <w:tcW w:w="490" w:type="pct"/>
            <w:vAlign w:val="center"/>
          </w:tcPr>
          <w:p w14:paraId="69A04C07">
            <w:pPr>
              <w:jc w:val="center"/>
            </w:pPr>
            <w:r>
              <w:rPr>
                <w:rFonts w:hint="eastAsia" w:ascii="Times New Roman" w:hAnsi="Times New Roman" w:eastAsia="宋体" w:cs="Times New Roman"/>
                <w:bCs/>
                <w:kern w:val="0"/>
                <w:szCs w:val="21"/>
                <w:lang w:bidi="ar"/>
              </w:rPr>
              <w:t>I1</w:t>
            </w:r>
          </w:p>
        </w:tc>
        <w:tc>
          <w:tcPr>
            <w:tcW w:w="289" w:type="pct"/>
            <w:vAlign w:val="center"/>
          </w:tcPr>
          <w:p w14:paraId="37CA4EC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63F549E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2B751F5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F04F19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666F527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8D7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CBC42EA">
            <w:pPr>
              <w:widowControl/>
              <w:spacing w:line="276" w:lineRule="auto"/>
              <w:jc w:val="center"/>
              <w:rPr>
                <w:rFonts w:ascii="Times New Roman" w:hAnsi="Times New Roman" w:eastAsia="宋体" w:cs="Times New Roman"/>
                <w:kern w:val="0"/>
                <w:szCs w:val="21"/>
              </w:rPr>
            </w:pPr>
          </w:p>
        </w:tc>
        <w:tc>
          <w:tcPr>
            <w:tcW w:w="808" w:type="pct"/>
            <w:vAlign w:val="center"/>
          </w:tcPr>
          <w:p w14:paraId="28B76A68">
            <w:pPr>
              <w:widowControl/>
              <w:spacing w:line="276" w:lineRule="auto"/>
              <w:jc w:val="center"/>
              <w:rPr>
                <w:rFonts w:ascii="Times New Roman" w:hAnsi="Times New Roman" w:eastAsia="宋体" w:cs="Times New Roman"/>
                <w:kern w:val="0"/>
                <w:szCs w:val="21"/>
              </w:rPr>
            </w:pPr>
          </w:p>
        </w:tc>
        <w:tc>
          <w:tcPr>
            <w:tcW w:w="490" w:type="pct"/>
            <w:vAlign w:val="center"/>
          </w:tcPr>
          <w:p w14:paraId="0A956A35">
            <w:pPr>
              <w:jc w:val="center"/>
            </w:pPr>
            <w:r>
              <w:rPr>
                <w:rFonts w:hint="eastAsia" w:ascii="Times New Roman" w:hAnsi="Times New Roman" w:cs="Times New Roman"/>
                <w:bCs/>
                <w:szCs w:val="21"/>
              </w:rPr>
              <w:t>C1</w:t>
            </w:r>
          </w:p>
        </w:tc>
        <w:tc>
          <w:tcPr>
            <w:tcW w:w="289" w:type="pct"/>
            <w:vAlign w:val="center"/>
          </w:tcPr>
          <w:p w14:paraId="06346D0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5FC0157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EF62A6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0CABDA7">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77A5604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02D2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0596AAA9">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NO.50</w:t>
            </w:r>
          </w:p>
        </w:tc>
        <w:tc>
          <w:tcPr>
            <w:tcW w:w="808" w:type="pct"/>
            <w:vAlign w:val="center"/>
          </w:tcPr>
          <w:p w14:paraId="2BC03F3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Biarnés 2005</w:t>
            </w:r>
          </w:p>
        </w:tc>
        <w:tc>
          <w:tcPr>
            <w:tcW w:w="490" w:type="pct"/>
            <w:vAlign w:val="center"/>
          </w:tcPr>
          <w:p w14:paraId="3155272E">
            <w:pPr>
              <w:jc w:val="center"/>
            </w:pPr>
            <w:r>
              <w:rPr>
                <w:rFonts w:hint="eastAsia" w:ascii="Times New Roman" w:hAnsi="Times New Roman" w:eastAsia="宋体" w:cs="Times New Roman"/>
                <w:bCs/>
                <w:kern w:val="0"/>
                <w:szCs w:val="21"/>
                <w:lang w:bidi="ar"/>
              </w:rPr>
              <w:t>I1</w:t>
            </w:r>
          </w:p>
        </w:tc>
        <w:tc>
          <w:tcPr>
            <w:tcW w:w="289" w:type="pct"/>
            <w:vAlign w:val="center"/>
          </w:tcPr>
          <w:p w14:paraId="284BA84E">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11</w:t>
            </w:r>
          </w:p>
        </w:tc>
        <w:tc>
          <w:tcPr>
            <w:tcW w:w="753" w:type="pct"/>
            <w:vAlign w:val="center"/>
          </w:tcPr>
          <w:p w14:paraId="118196F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73097E3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(8.7)</w:t>
            </w:r>
          </w:p>
        </w:tc>
        <w:tc>
          <w:tcPr>
            <w:tcW w:w="753" w:type="pct"/>
            <w:vAlign w:val="center"/>
          </w:tcPr>
          <w:p w14:paraId="664EAA1F">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25266E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5F70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5213DBC3">
            <w:pPr>
              <w:widowControl/>
              <w:spacing w:line="276" w:lineRule="auto"/>
              <w:jc w:val="center"/>
              <w:rPr>
                <w:rFonts w:ascii="Times New Roman" w:hAnsi="Times New Roman" w:eastAsia="宋体" w:cs="Times New Roman"/>
                <w:kern w:val="0"/>
                <w:szCs w:val="21"/>
              </w:rPr>
            </w:pPr>
          </w:p>
        </w:tc>
        <w:tc>
          <w:tcPr>
            <w:tcW w:w="808" w:type="pct"/>
            <w:vAlign w:val="center"/>
          </w:tcPr>
          <w:p w14:paraId="5D9F617F">
            <w:pPr>
              <w:widowControl/>
              <w:spacing w:line="276" w:lineRule="auto"/>
              <w:jc w:val="center"/>
              <w:rPr>
                <w:rFonts w:ascii="Times New Roman" w:hAnsi="Times New Roman" w:eastAsia="宋体" w:cs="Times New Roman"/>
                <w:kern w:val="0"/>
                <w:szCs w:val="21"/>
              </w:rPr>
            </w:pPr>
          </w:p>
        </w:tc>
        <w:tc>
          <w:tcPr>
            <w:tcW w:w="490" w:type="pct"/>
            <w:vAlign w:val="center"/>
          </w:tcPr>
          <w:p w14:paraId="54DACF9C">
            <w:pPr>
              <w:jc w:val="center"/>
            </w:pPr>
            <w:r>
              <w:rPr>
                <w:rFonts w:hint="eastAsia" w:ascii="Times New Roman" w:hAnsi="Times New Roman" w:cs="Times New Roman"/>
                <w:bCs/>
                <w:szCs w:val="21"/>
              </w:rPr>
              <w:t>C1</w:t>
            </w:r>
          </w:p>
        </w:tc>
        <w:tc>
          <w:tcPr>
            <w:tcW w:w="289" w:type="pct"/>
            <w:vAlign w:val="center"/>
          </w:tcPr>
          <w:p w14:paraId="65C3174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12</w:t>
            </w:r>
          </w:p>
        </w:tc>
        <w:tc>
          <w:tcPr>
            <w:tcW w:w="753" w:type="pct"/>
            <w:vAlign w:val="center"/>
          </w:tcPr>
          <w:p w14:paraId="459377F6">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088CCD76">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(8.7)</w:t>
            </w:r>
          </w:p>
        </w:tc>
        <w:tc>
          <w:tcPr>
            <w:tcW w:w="753" w:type="pct"/>
            <w:vAlign w:val="center"/>
          </w:tcPr>
          <w:p w14:paraId="754A7A0D">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DF1B6E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7AF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8B006B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NO.51</w:t>
            </w:r>
          </w:p>
        </w:tc>
        <w:tc>
          <w:tcPr>
            <w:tcW w:w="808" w:type="pct"/>
            <w:vAlign w:val="center"/>
          </w:tcPr>
          <w:p w14:paraId="3DC9FDF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Lehtovirta 2001</w:t>
            </w:r>
          </w:p>
        </w:tc>
        <w:tc>
          <w:tcPr>
            <w:tcW w:w="490" w:type="pct"/>
            <w:vAlign w:val="center"/>
          </w:tcPr>
          <w:p w14:paraId="6D13F95C">
            <w:pPr>
              <w:jc w:val="center"/>
            </w:pPr>
            <w:r>
              <w:rPr>
                <w:rFonts w:hint="eastAsia" w:ascii="Times New Roman" w:hAnsi="Times New Roman" w:eastAsia="宋体" w:cs="Times New Roman"/>
                <w:bCs/>
                <w:kern w:val="0"/>
                <w:szCs w:val="21"/>
                <w:lang w:bidi="ar"/>
              </w:rPr>
              <w:t>I1</w:t>
            </w:r>
          </w:p>
        </w:tc>
        <w:tc>
          <w:tcPr>
            <w:tcW w:w="289" w:type="pct"/>
            <w:vAlign w:val="center"/>
          </w:tcPr>
          <w:p w14:paraId="245ADA14">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7E479BC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958C54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6C0DF6D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9DFBC4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F0E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5DD672A">
            <w:pPr>
              <w:widowControl/>
              <w:spacing w:line="276" w:lineRule="auto"/>
              <w:jc w:val="center"/>
              <w:rPr>
                <w:rFonts w:ascii="Times New Roman" w:hAnsi="Times New Roman" w:eastAsia="宋体" w:cs="Times New Roman"/>
                <w:kern w:val="0"/>
                <w:szCs w:val="21"/>
              </w:rPr>
            </w:pPr>
          </w:p>
        </w:tc>
        <w:tc>
          <w:tcPr>
            <w:tcW w:w="808" w:type="pct"/>
            <w:vAlign w:val="center"/>
          </w:tcPr>
          <w:p w14:paraId="74AD30D0">
            <w:pPr>
              <w:widowControl/>
              <w:spacing w:line="276" w:lineRule="auto"/>
              <w:jc w:val="center"/>
              <w:rPr>
                <w:rFonts w:ascii="Times New Roman" w:hAnsi="Times New Roman" w:eastAsia="宋体" w:cs="Times New Roman"/>
                <w:kern w:val="0"/>
                <w:szCs w:val="21"/>
              </w:rPr>
            </w:pPr>
          </w:p>
        </w:tc>
        <w:tc>
          <w:tcPr>
            <w:tcW w:w="490" w:type="pct"/>
            <w:vAlign w:val="center"/>
          </w:tcPr>
          <w:p w14:paraId="2B618505">
            <w:pPr>
              <w:jc w:val="center"/>
            </w:pPr>
            <w:r>
              <w:rPr>
                <w:rFonts w:hint="eastAsia" w:ascii="Times New Roman" w:hAnsi="Times New Roman" w:cs="Times New Roman"/>
                <w:bCs/>
                <w:szCs w:val="21"/>
              </w:rPr>
              <w:t>C1</w:t>
            </w:r>
          </w:p>
        </w:tc>
        <w:tc>
          <w:tcPr>
            <w:tcW w:w="289" w:type="pct"/>
            <w:vAlign w:val="center"/>
          </w:tcPr>
          <w:p w14:paraId="13A3156B">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NA</w:t>
            </w:r>
          </w:p>
        </w:tc>
        <w:tc>
          <w:tcPr>
            <w:tcW w:w="753" w:type="pct"/>
            <w:vAlign w:val="center"/>
          </w:tcPr>
          <w:p w14:paraId="1ED82EB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451BF03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53" w:type="pct"/>
            <w:vAlign w:val="center"/>
          </w:tcPr>
          <w:p w14:paraId="1CD2EF98">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17D04E11">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387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3D7AE84D">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NO.52</w:t>
            </w:r>
          </w:p>
        </w:tc>
        <w:tc>
          <w:tcPr>
            <w:tcW w:w="808" w:type="pct"/>
            <w:vAlign w:val="center"/>
          </w:tcPr>
          <w:p w14:paraId="69AC90E3">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Wang 2017</w:t>
            </w:r>
          </w:p>
        </w:tc>
        <w:tc>
          <w:tcPr>
            <w:tcW w:w="490" w:type="pct"/>
            <w:vAlign w:val="center"/>
          </w:tcPr>
          <w:p w14:paraId="3C3600B5">
            <w:pPr>
              <w:jc w:val="center"/>
            </w:pPr>
            <w:r>
              <w:rPr>
                <w:rFonts w:hint="eastAsia" w:ascii="Times New Roman" w:hAnsi="Times New Roman" w:cs="Times New Roman"/>
                <w:bCs/>
                <w:szCs w:val="21"/>
              </w:rPr>
              <w:t>I1</w:t>
            </w:r>
          </w:p>
        </w:tc>
        <w:tc>
          <w:tcPr>
            <w:tcW w:w="289" w:type="pct"/>
            <w:vAlign w:val="center"/>
          </w:tcPr>
          <w:p w14:paraId="030D920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p>
        </w:tc>
        <w:tc>
          <w:tcPr>
            <w:tcW w:w="753" w:type="pct"/>
            <w:vAlign w:val="center"/>
          </w:tcPr>
          <w:p w14:paraId="596AD3E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8DCE3F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(33.3)</w:t>
            </w:r>
          </w:p>
        </w:tc>
        <w:tc>
          <w:tcPr>
            <w:tcW w:w="753" w:type="pct"/>
            <w:vAlign w:val="center"/>
          </w:tcPr>
          <w:p w14:paraId="0790DA75">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2AA21DB3">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2A0D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1215BA4">
            <w:pPr>
              <w:widowControl/>
              <w:spacing w:line="276" w:lineRule="auto"/>
              <w:jc w:val="center"/>
              <w:rPr>
                <w:rFonts w:ascii="Times New Roman" w:hAnsi="Times New Roman" w:eastAsia="宋体" w:cs="Times New Roman"/>
                <w:kern w:val="0"/>
                <w:szCs w:val="21"/>
              </w:rPr>
            </w:pPr>
          </w:p>
        </w:tc>
        <w:tc>
          <w:tcPr>
            <w:tcW w:w="808" w:type="pct"/>
            <w:vAlign w:val="center"/>
          </w:tcPr>
          <w:p w14:paraId="19B67F08">
            <w:pPr>
              <w:widowControl/>
              <w:spacing w:line="276" w:lineRule="auto"/>
              <w:jc w:val="center"/>
              <w:rPr>
                <w:rFonts w:ascii="Times New Roman" w:hAnsi="Times New Roman" w:eastAsia="宋体" w:cs="Times New Roman"/>
                <w:kern w:val="0"/>
                <w:szCs w:val="21"/>
              </w:rPr>
            </w:pPr>
          </w:p>
        </w:tc>
        <w:tc>
          <w:tcPr>
            <w:tcW w:w="490" w:type="pct"/>
            <w:vAlign w:val="center"/>
          </w:tcPr>
          <w:p w14:paraId="19D107F1">
            <w:pPr>
              <w:jc w:val="center"/>
            </w:pPr>
            <w:r>
              <w:rPr>
                <w:rFonts w:hint="eastAsia" w:ascii="Times New Roman" w:hAnsi="Times New Roman" w:cs="Times New Roman"/>
                <w:bCs/>
                <w:szCs w:val="21"/>
              </w:rPr>
              <w:t>I2</w:t>
            </w:r>
          </w:p>
        </w:tc>
        <w:tc>
          <w:tcPr>
            <w:tcW w:w="289" w:type="pct"/>
            <w:vAlign w:val="center"/>
          </w:tcPr>
          <w:p w14:paraId="4ECFC6AD">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7</w:t>
            </w:r>
          </w:p>
        </w:tc>
        <w:tc>
          <w:tcPr>
            <w:tcW w:w="753" w:type="pct"/>
            <w:vAlign w:val="center"/>
          </w:tcPr>
          <w:p w14:paraId="17BD16A2">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0113BF5">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3CFA1E4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09B805AE">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3AC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47A51A37">
            <w:pPr>
              <w:widowControl/>
              <w:spacing w:line="276" w:lineRule="auto"/>
              <w:jc w:val="center"/>
              <w:rPr>
                <w:rFonts w:ascii="Times New Roman" w:hAnsi="Times New Roman" w:eastAsia="宋体" w:cs="Times New Roman"/>
                <w:kern w:val="0"/>
                <w:szCs w:val="21"/>
              </w:rPr>
            </w:pPr>
          </w:p>
        </w:tc>
        <w:tc>
          <w:tcPr>
            <w:tcW w:w="808" w:type="pct"/>
            <w:vAlign w:val="center"/>
          </w:tcPr>
          <w:p w14:paraId="0B3158AD">
            <w:pPr>
              <w:widowControl/>
              <w:spacing w:line="276" w:lineRule="auto"/>
              <w:jc w:val="center"/>
              <w:rPr>
                <w:rFonts w:ascii="Times New Roman" w:hAnsi="Times New Roman" w:eastAsia="宋体" w:cs="Times New Roman"/>
                <w:kern w:val="0"/>
                <w:szCs w:val="21"/>
              </w:rPr>
            </w:pPr>
          </w:p>
        </w:tc>
        <w:tc>
          <w:tcPr>
            <w:tcW w:w="490" w:type="pct"/>
            <w:vAlign w:val="center"/>
          </w:tcPr>
          <w:p w14:paraId="7D68A108">
            <w:pPr>
              <w:jc w:val="center"/>
            </w:pPr>
            <w:r>
              <w:rPr>
                <w:rFonts w:hint="eastAsia" w:ascii="Times New Roman" w:hAnsi="Times New Roman" w:cs="Times New Roman"/>
                <w:bCs/>
                <w:szCs w:val="21"/>
              </w:rPr>
              <w:t>I3</w:t>
            </w:r>
          </w:p>
        </w:tc>
        <w:tc>
          <w:tcPr>
            <w:tcW w:w="289" w:type="pct"/>
            <w:vAlign w:val="center"/>
          </w:tcPr>
          <w:p w14:paraId="634B55D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6</w:t>
            </w:r>
          </w:p>
        </w:tc>
        <w:tc>
          <w:tcPr>
            <w:tcW w:w="753" w:type="pct"/>
            <w:vAlign w:val="center"/>
          </w:tcPr>
          <w:p w14:paraId="3385958C">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67FFDE00">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2 (33.3)</w:t>
            </w:r>
          </w:p>
        </w:tc>
        <w:tc>
          <w:tcPr>
            <w:tcW w:w="753" w:type="pct"/>
            <w:vAlign w:val="center"/>
          </w:tcPr>
          <w:p w14:paraId="230DCB3A">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4D5BF94">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00F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vAlign w:val="center"/>
          </w:tcPr>
          <w:p w14:paraId="6CD99F3F">
            <w:pPr>
              <w:widowControl/>
              <w:spacing w:line="276" w:lineRule="auto"/>
              <w:jc w:val="center"/>
              <w:rPr>
                <w:rFonts w:ascii="Times New Roman" w:hAnsi="Times New Roman" w:eastAsia="宋体" w:cs="Times New Roman"/>
                <w:kern w:val="0"/>
                <w:szCs w:val="21"/>
              </w:rPr>
            </w:pPr>
          </w:p>
        </w:tc>
        <w:tc>
          <w:tcPr>
            <w:tcW w:w="808" w:type="pct"/>
            <w:vAlign w:val="center"/>
          </w:tcPr>
          <w:p w14:paraId="7253309C">
            <w:pPr>
              <w:widowControl/>
              <w:spacing w:line="276" w:lineRule="auto"/>
              <w:jc w:val="center"/>
              <w:rPr>
                <w:rFonts w:ascii="Times New Roman" w:hAnsi="Times New Roman" w:eastAsia="宋体" w:cs="Times New Roman"/>
                <w:kern w:val="0"/>
                <w:szCs w:val="21"/>
              </w:rPr>
            </w:pPr>
          </w:p>
        </w:tc>
        <w:tc>
          <w:tcPr>
            <w:tcW w:w="490" w:type="pct"/>
            <w:vAlign w:val="center"/>
          </w:tcPr>
          <w:p w14:paraId="6B3E92CF">
            <w:pPr>
              <w:jc w:val="center"/>
            </w:pPr>
            <w:r>
              <w:rPr>
                <w:rFonts w:hint="eastAsia" w:ascii="Times New Roman" w:hAnsi="Times New Roman" w:cs="Times New Roman"/>
                <w:bCs/>
                <w:szCs w:val="21"/>
              </w:rPr>
              <w:t>C1</w:t>
            </w:r>
          </w:p>
        </w:tc>
        <w:tc>
          <w:tcPr>
            <w:tcW w:w="289" w:type="pct"/>
            <w:vAlign w:val="center"/>
          </w:tcPr>
          <w:p w14:paraId="7DD91ACA">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5</w:t>
            </w:r>
          </w:p>
        </w:tc>
        <w:tc>
          <w:tcPr>
            <w:tcW w:w="753" w:type="pct"/>
            <w:vAlign w:val="center"/>
          </w:tcPr>
          <w:p w14:paraId="20A1E533">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220A7A48">
            <w:pPr>
              <w:widowControl/>
              <w:jc w:val="center"/>
              <w:textAlignment w:val="center"/>
              <w:rPr>
                <w:rFonts w:ascii="Times New Roman" w:hAnsi="Times New Roman" w:cs="Times New Roman"/>
                <w:szCs w:val="21"/>
              </w:rPr>
            </w:pPr>
            <w:r>
              <w:rPr>
                <w:rFonts w:ascii="Times New Roman" w:hAnsi="Times New Roman" w:eastAsia="宋体" w:cs="Times New Roman"/>
                <w:kern w:val="0"/>
                <w:szCs w:val="21"/>
                <w:lang w:bidi="ar"/>
              </w:rPr>
              <w:t>0 (0.0)</w:t>
            </w:r>
          </w:p>
        </w:tc>
        <w:tc>
          <w:tcPr>
            <w:tcW w:w="753" w:type="pct"/>
            <w:vAlign w:val="center"/>
          </w:tcPr>
          <w:p w14:paraId="086F7BD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c>
          <w:tcPr>
            <w:tcW w:w="763" w:type="pct"/>
            <w:vAlign w:val="center"/>
          </w:tcPr>
          <w:p w14:paraId="4857CD9C">
            <w:pPr>
              <w:widowControl/>
              <w:jc w:val="center"/>
              <w:textAlignment w:val="center"/>
              <w:rPr>
                <w:rFonts w:ascii="Times New Roman" w:hAnsi="Times New Roman" w:cs="Times New Roman"/>
                <w:szCs w:val="21"/>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A6E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7188A3A8">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3</w:t>
            </w:r>
          </w:p>
        </w:tc>
        <w:tc>
          <w:tcPr>
            <w:tcW w:w="2290" w:type="dxa"/>
            <w:vAlign w:val="center"/>
          </w:tcPr>
          <w:p w14:paraId="13DB7544">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He 2025</w:t>
            </w:r>
          </w:p>
        </w:tc>
        <w:tc>
          <w:tcPr>
            <w:tcW w:w="1391" w:type="dxa"/>
            <w:vAlign w:val="center"/>
          </w:tcPr>
          <w:p w14:paraId="68EF6585">
            <w:pPr>
              <w:jc w:val="center"/>
              <w:rPr>
                <w:rFonts w:ascii="Times New Roman" w:hAnsi="Times New Roman" w:cs="Times New Roman"/>
                <w:bCs/>
                <w:szCs w:val="21"/>
              </w:rPr>
            </w:pPr>
            <w:r>
              <w:rPr>
                <w:rFonts w:hint="eastAsia" w:ascii="Times New Roman" w:hAnsi="Times New Roman" w:cs="Times New Roman"/>
                <w:bCs/>
                <w:szCs w:val="21"/>
              </w:rPr>
              <w:t>I1</w:t>
            </w:r>
          </w:p>
        </w:tc>
        <w:tc>
          <w:tcPr>
            <w:tcW w:w="819" w:type="dxa"/>
            <w:vAlign w:val="center"/>
          </w:tcPr>
          <w:p w14:paraId="13F4EE2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33</w:t>
            </w:r>
          </w:p>
        </w:tc>
        <w:tc>
          <w:tcPr>
            <w:tcW w:w="2133" w:type="dxa"/>
            <w:vAlign w:val="center"/>
          </w:tcPr>
          <w:p w14:paraId="407D7C9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0 (0.0)</w:t>
            </w:r>
          </w:p>
        </w:tc>
        <w:tc>
          <w:tcPr>
            <w:tcW w:w="2134" w:type="dxa"/>
            <w:vAlign w:val="center"/>
          </w:tcPr>
          <w:p w14:paraId="4347024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25 (75.8)</w:t>
            </w:r>
          </w:p>
        </w:tc>
        <w:tc>
          <w:tcPr>
            <w:tcW w:w="2134" w:type="dxa"/>
            <w:vAlign w:val="center"/>
          </w:tcPr>
          <w:p w14:paraId="4528E5D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 (3.0)</w:t>
            </w:r>
          </w:p>
        </w:tc>
        <w:tc>
          <w:tcPr>
            <w:tcW w:w="2165" w:type="dxa"/>
            <w:vAlign w:val="center"/>
          </w:tcPr>
          <w:p w14:paraId="652BEABD">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90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54192483">
            <w:pPr>
              <w:widowControl/>
              <w:spacing w:line="276" w:lineRule="auto"/>
              <w:jc w:val="center"/>
              <w:rPr>
                <w:rFonts w:ascii="Times New Roman" w:hAnsi="Times New Roman" w:eastAsia="宋体" w:cs="Times New Roman"/>
                <w:kern w:val="0"/>
                <w:szCs w:val="21"/>
              </w:rPr>
            </w:pPr>
          </w:p>
        </w:tc>
        <w:tc>
          <w:tcPr>
            <w:tcW w:w="2290" w:type="dxa"/>
            <w:vAlign w:val="center"/>
          </w:tcPr>
          <w:p w14:paraId="07D3FAE5">
            <w:pPr>
              <w:widowControl/>
              <w:spacing w:line="276" w:lineRule="auto"/>
              <w:jc w:val="center"/>
              <w:rPr>
                <w:rFonts w:ascii="Times New Roman" w:hAnsi="Times New Roman" w:eastAsia="宋体" w:cs="Times New Roman"/>
                <w:kern w:val="0"/>
                <w:szCs w:val="21"/>
              </w:rPr>
            </w:pPr>
          </w:p>
        </w:tc>
        <w:tc>
          <w:tcPr>
            <w:tcW w:w="1391" w:type="dxa"/>
            <w:vAlign w:val="center"/>
          </w:tcPr>
          <w:p w14:paraId="3ACC0A78">
            <w:pPr>
              <w:jc w:val="center"/>
              <w:rPr>
                <w:rFonts w:ascii="Times New Roman" w:hAnsi="Times New Roman" w:cs="Times New Roman"/>
                <w:bCs/>
                <w:szCs w:val="21"/>
              </w:rPr>
            </w:pPr>
            <w:r>
              <w:rPr>
                <w:rFonts w:hint="eastAsia" w:ascii="Times New Roman" w:hAnsi="Times New Roman" w:cs="Times New Roman"/>
                <w:bCs/>
                <w:szCs w:val="21"/>
              </w:rPr>
              <w:t>I2</w:t>
            </w:r>
          </w:p>
        </w:tc>
        <w:tc>
          <w:tcPr>
            <w:tcW w:w="819" w:type="dxa"/>
            <w:vAlign w:val="center"/>
          </w:tcPr>
          <w:p w14:paraId="55145E2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34</w:t>
            </w:r>
          </w:p>
        </w:tc>
        <w:tc>
          <w:tcPr>
            <w:tcW w:w="2133" w:type="dxa"/>
            <w:vAlign w:val="center"/>
          </w:tcPr>
          <w:p w14:paraId="42A0870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0 (0.0)</w:t>
            </w:r>
          </w:p>
        </w:tc>
        <w:tc>
          <w:tcPr>
            <w:tcW w:w="2134" w:type="dxa"/>
            <w:vAlign w:val="center"/>
          </w:tcPr>
          <w:p w14:paraId="3109F4CF">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22 (61.8)</w:t>
            </w:r>
          </w:p>
        </w:tc>
        <w:tc>
          <w:tcPr>
            <w:tcW w:w="2134" w:type="dxa"/>
            <w:vAlign w:val="center"/>
          </w:tcPr>
          <w:p w14:paraId="6D7BD766">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 (11.8)</w:t>
            </w:r>
          </w:p>
        </w:tc>
        <w:tc>
          <w:tcPr>
            <w:tcW w:w="2165" w:type="dxa"/>
            <w:vAlign w:val="center"/>
          </w:tcPr>
          <w:p w14:paraId="6268046B">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37C0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48585D7E">
            <w:pPr>
              <w:widowControl/>
              <w:spacing w:line="276" w:lineRule="auto"/>
              <w:jc w:val="center"/>
              <w:rPr>
                <w:rFonts w:ascii="Times New Roman" w:hAnsi="Times New Roman" w:eastAsia="宋体" w:cs="Times New Roman"/>
                <w:kern w:val="0"/>
                <w:szCs w:val="21"/>
              </w:rPr>
            </w:pPr>
          </w:p>
        </w:tc>
        <w:tc>
          <w:tcPr>
            <w:tcW w:w="2290" w:type="dxa"/>
            <w:vAlign w:val="center"/>
          </w:tcPr>
          <w:p w14:paraId="36EAF786">
            <w:pPr>
              <w:widowControl/>
              <w:spacing w:line="276" w:lineRule="auto"/>
              <w:jc w:val="center"/>
              <w:rPr>
                <w:rFonts w:ascii="Times New Roman" w:hAnsi="Times New Roman" w:eastAsia="宋体" w:cs="Times New Roman"/>
                <w:kern w:val="0"/>
                <w:szCs w:val="21"/>
              </w:rPr>
            </w:pPr>
          </w:p>
        </w:tc>
        <w:tc>
          <w:tcPr>
            <w:tcW w:w="1391" w:type="dxa"/>
            <w:vAlign w:val="center"/>
          </w:tcPr>
          <w:p w14:paraId="66BF43CC">
            <w:pPr>
              <w:jc w:val="center"/>
              <w:rPr>
                <w:rFonts w:ascii="Times New Roman" w:hAnsi="Times New Roman" w:cs="Times New Roman"/>
                <w:bCs/>
                <w:szCs w:val="21"/>
              </w:rPr>
            </w:pPr>
            <w:r>
              <w:rPr>
                <w:rFonts w:hint="eastAsia" w:ascii="Times New Roman" w:hAnsi="Times New Roman" w:cs="Times New Roman"/>
                <w:bCs/>
                <w:szCs w:val="21"/>
              </w:rPr>
              <w:t>C1</w:t>
            </w:r>
          </w:p>
        </w:tc>
        <w:tc>
          <w:tcPr>
            <w:tcW w:w="819" w:type="dxa"/>
            <w:vAlign w:val="center"/>
          </w:tcPr>
          <w:p w14:paraId="03F2719E">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32</w:t>
            </w:r>
          </w:p>
        </w:tc>
        <w:tc>
          <w:tcPr>
            <w:tcW w:w="2133" w:type="dxa"/>
            <w:vAlign w:val="center"/>
          </w:tcPr>
          <w:p w14:paraId="4D17913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0 (0.0)</w:t>
            </w:r>
          </w:p>
        </w:tc>
        <w:tc>
          <w:tcPr>
            <w:tcW w:w="2134" w:type="dxa"/>
            <w:vAlign w:val="center"/>
          </w:tcPr>
          <w:p w14:paraId="540A3D1D">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23 (71.9)</w:t>
            </w:r>
          </w:p>
        </w:tc>
        <w:tc>
          <w:tcPr>
            <w:tcW w:w="2134" w:type="dxa"/>
            <w:vAlign w:val="center"/>
          </w:tcPr>
          <w:p w14:paraId="33B3E06A">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 (3.1)</w:t>
            </w:r>
          </w:p>
        </w:tc>
        <w:tc>
          <w:tcPr>
            <w:tcW w:w="2165" w:type="dxa"/>
            <w:vAlign w:val="center"/>
          </w:tcPr>
          <w:p w14:paraId="684A6246">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79E7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54657B46">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w:t>
            </w:r>
            <w:r>
              <w:rPr>
                <w:rFonts w:hint="eastAsia" w:ascii="Times New Roman" w:hAnsi="Times New Roman" w:eastAsia="宋体" w:cs="Times New Roman"/>
                <w:kern w:val="0"/>
                <w:szCs w:val="21"/>
              </w:rPr>
              <w:t>54</w:t>
            </w:r>
          </w:p>
        </w:tc>
        <w:tc>
          <w:tcPr>
            <w:tcW w:w="2290" w:type="dxa"/>
            <w:vAlign w:val="center"/>
          </w:tcPr>
          <w:p w14:paraId="101816C1">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Pandey 2024</w:t>
            </w:r>
          </w:p>
        </w:tc>
        <w:tc>
          <w:tcPr>
            <w:tcW w:w="1391" w:type="dxa"/>
            <w:vAlign w:val="center"/>
          </w:tcPr>
          <w:p w14:paraId="2BF071C4">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819" w:type="dxa"/>
            <w:vAlign w:val="center"/>
          </w:tcPr>
          <w:p w14:paraId="7013CE1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92</w:t>
            </w:r>
          </w:p>
        </w:tc>
        <w:tc>
          <w:tcPr>
            <w:tcW w:w="2134" w:type="dxa"/>
            <w:vAlign w:val="center"/>
          </w:tcPr>
          <w:p w14:paraId="739DD984">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0 (0.0)</w:t>
            </w:r>
          </w:p>
        </w:tc>
        <w:tc>
          <w:tcPr>
            <w:tcW w:w="2134" w:type="dxa"/>
            <w:vAlign w:val="center"/>
          </w:tcPr>
          <w:p w14:paraId="22EC39E6">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53 (57.6)</w:t>
            </w:r>
          </w:p>
        </w:tc>
        <w:tc>
          <w:tcPr>
            <w:tcW w:w="2134" w:type="dxa"/>
            <w:vAlign w:val="center"/>
          </w:tcPr>
          <w:p w14:paraId="2B1F16C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43 (46.7)</w:t>
            </w:r>
          </w:p>
        </w:tc>
        <w:tc>
          <w:tcPr>
            <w:tcW w:w="2165" w:type="dxa"/>
            <w:vAlign w:val="center"/>
          </w:tcPr>
          <w:p w14:paraId="7A1105D8">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2A7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62A3422E">
            <w:pPr>
              <w:widowControl/>
              <w:spacing w:line="276" w:lineRule="auto"/>
              <w:jc w:val="center"/>
              <w:rPr>
                <w:rFonts w:ascii="Times New Roman" w:hAnsi="Times New Roman" w:eastAsia="宋体" w:cs="Times New Roman"/>
                <w:kern w:val="0"/>
                <w:szCs w:val="21"/>
              </w:rPr>
            </w:pPr>
          </w:p>
        </w:tc>
        <w:tc>
          <w:tcPr>
            <w:tcW w:w="2290" w:type="dxa"/>
            <w:vAlign w:val="center"/>
          </w:tcPr>
          <w:p w14:paraId="37445AD0">
            <w:pPr>
              <w:widowControl/>
              <w:spacing w:line="276" w:lineRule="auto"/>
              <w:jc w:val="center"/>
              <w:rPr>
                <w:rFonts w:ascii="Times New Roman" w:hAnsi="Times New Roman" w:eastAsia="宋体" w:cs="Times New Roman"/>
                <w:kern w:val="0"/>
                <w:szCs w:val="21"/>
              </w:rPr>
            </w:pPr>
          </w:p>
        </w:tc>
        <w:tc>
          <w:tcPr>
            <w:tcW w:w="1391" w:type="dxa"/>
            <w:vAlign w:val="center"/>
          </w:tcPr>
          <w:p w14:paraId="1531EB57">
            <w:pPr>
              <w:jc w:val="center"/>
              <w:rPr>
                <w:rFonts w:ascii="Times New Roman" w:hAnsi="Times New Roman" w:cs="Times New Roman"/>
                <w:bCs/>
                <w:szCs w:val="21"/>
              </w:rPr>
            </w:pPr>
            <w:r>
              <w:rPr>
                <w:rFonts w:hint="eastAsia" w:ascii="Times New Roman" w:hAnsi="Times New Roman" w:cs="Times New Roman"/>
                <w:bCs/>
                <w:szCs w:val="21"/>
              </w:rPr>
              <w:t>C1</w:t>
            </w:r>
          </w:p>
        </w:tc>
        <w:tc>
          <w:tcPr>
            <w:tcW w:w="819" w:type="dxa"/>
            <w:vAlign w:val="center"/>
          </w:tcPr>
          <w:p w14:paraId="706998B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w:t>
            </w:r>
          </w:p>
        </w:tc>
        <w:tc>
          <w:tcPr>
            <w:tcW w:w="2134" w:type="dxa"/>
            <w:vAlign w:val="center"/>
          </w:tcPr>
          <w:p w14:paraId="468163E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0 (0.0)</w:t>
            </w:r>
          </w:p>
        </w:tc>
        <w:tc>
          <w:tcPr>
            <w:tcW w:w="2134" w:type="dxa"/>
            <w:vAlign w:val="center"/>
          </w:tcPr>
          <w:p w14:paraId="3EF8706B">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34 (36.6)</w:t>
            </w:r>
          </w:p>
        </w:tc>
        <w:tc>
          <w:tcPr>
            <w:tcW w:w="2134" w:type="dxa"/>
            <w:vAlign w:val="center"/>
          </w:tcPr>
          <w:p w14:paraId="2A56EB8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12 (12.9)</w:t>
            </w:r>
          </w:p>
        </w:tc>
        <w:tc>
          <w:tcPr>
            <w:tcW w:w="2165" w:type="dxa"/>
            <w:vAlign w:val="center"/>
          </w:tcPr>
          <w:p w14:paraId="252390E5">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44C2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6D57DC07">
            <w:pPr>
              <w:widowControl/>
              <w:spacing w:line="276"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NO.5</w:t>
            </w:r>
            <w:r>
              <w:rPr>
                <w:rFonts w:hint="eastAsia" w:ascii="Times New Roman" w:hAnsi="Times New Roman" w:eastAsia="宋体" w:cs="Times New Roman"/>
                <w:kern w:val="0"/>
                <w:szCs w:val="21"/>
              </w:rPr>
              <w:t>5</w:t>
            </w:r>
          </w:p>
        </w:tc>
        <w:tc>
          <w:tcPr>
            <w:tcW w:w="2290" w:type="dxa"/>
            <w:vAlign w:val="center"/>
          </w:tcPr>
          <w:p w14:paraId="2721CFB1">
            <w:pPr>
              <w:widowControl/>
              <w:spacing w:line="276"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McGowan 2024</w:t>
            </w:r>
          </w:p>
        </w:tc>
        <w:tc>
          <w:tcPr>
            <w:tcW w:w="1391" w:type="dxa"/>
            <w:vAlign w:val="center"/>
          </w:tcPr>
          <w:p w14:paraId="50B71CF1">
            <w:pPr>
              <w:jc w:val="center"/>
              <w:rPr>
                <w:rFonts w:ascii="Times New Roman" w:hAnsi="Times New Roman" w:cs="Times New Roman"/>
                <w:bCs/>
                <w:szCs w:val="21"/>
              </w:rPr>
            </w:pPr>
            <w:r>
              <w:rPr>
                <w:rFonts w:hint="eastAsia" w:ascii="Times New Roman" w:hAnsi="Times New Roman" w:eastAsia="宋体" w:cs="Times New Roman"/>
                <w:bCs/>
                <w:kern w:val="0"/>
                <w:szCs w:val="21"/>
                <w:lang w:bidi="ar"/>
              </w:rPr>
              <w:t>I1</w:t>
            </w:r>
          </w:p>
        </w:tc>
        <w:tc>
          <w:tcPr>
            <w:tcW w:w="819" w:type="dxa"/>
            <w:vAlign w:val="center"/>
          </w:tcPr>
          <w:p w14:paraId="5052A15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138</w:t>
            </w:r>
          </w:p>
        </w:tc>
        <w:tc>
          <w:tcPr>
            <w:tcW w:w="2134" w:type="dxa"/>
            <w:vAlign w:val="center"/>
          </w:tcPr>
          <w:p w14:paraId="5BC12D48">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12 (8.7)</w:t>
            </w:r>
          </w:p>
        </w:tc>
        <w:tc>
          <w:tcPr>
            <w:tcW w:w="2134" w:type="dxa"/>
            <w:vAlign w:val="center"/>
          </w:tcPr>
          <w:p w14:paraId="5B35E802">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 (67.4)</w:t>
            </w:r>
          </w:p>
        </w:tc>
        <w:tc>
          <w:tcPr>
            <w:tcW w:w="2134" w:type="dxa"/>
            <w:vAlign w:val="center"/>
          </w:tcPr>
          <w:p w14:paraId="75E6BB40">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165" w:type="dxa"/>
            <w:vAlign w:val="center"/>
          </w:tcPr>
          <w:p w14:paraId="62D2EC15">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r w14:paraId="1535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14:paraId="0B2BB098">
            <w:pPr>
              <w:widowControl/>
              <w:spacing w:line="276" w:lineRule="auto"/>
              <w:jc w:val="center"/>
              <w:rPr>
                <w:rFonts w:ascii="Times New Roman" w:hAnsi="Times New Roman" w:eastAsia="宋体" w:cs="Times New Roman"/>
                <w:kern w:val="0"/>
                <w:szCs w:val="21"/>
              </w:rPr>
            </w:pPr>
          </w:p>
        </w:tc>
        <w:tc>
          <w:tcPr>
            <w:tcW w:w="2290" w:type="dxa"/>
            <w:vAlign w:val="center"/>
          </w:tcPr>
          <w:p w14:paraId="4DE74196">
            <w:pPr>
              <w:widowControl/>
              <w:spacing w:line="276" w:lineRule="auto"/>
              <w:jc w:val="center"/>
              <w:rPr>
                <w:rFonts w:ascii="Times New Roman" w:hAnsi="Times New Roman" w:eastAsia="宋体" w:cs="Times New Roman"/>
                <w:kern w:val="0"/>
                <w:szCs w:val="21"/>
              </w:rPr>
            </w:pPr>
          </w:p>
        </w:tc>
        <w:tc>
          <w:tcPr>
            <w:tcW w:w="1391" w:type="dxa"/>
            <w:vAlign w:val="center"/>
          </w:tcPr>
          <w:p w14:paraId="7A2CF074">
            <w:pPr>
              <w:jc w:val="center"/>
              <w:rPr>
                <w:rFonts w:ascii="Times New Roman" w:hAnsi="Times New Roman" w:cs="Times New Roman"/>
                <w:bCs/>
                <w:szCs w:val="21"/>
              </w:rPr>
            </w:pPr>
            <w:r>
              <w:rPr>
                <w:rFonts w:hint="eastAsia" w:ascii="Times New Roman" w:hAnsi="Times New Roman" w:cs="Times New Roman"/>
                <w:bCs/>
                <w:szCs w:val="21"/>
              </w:rPr>
              <w:t>C1</w:t>
            </w:r>
          </w:p>
        </w:tc>
        <w:tc>
          <w:tcPr>
            <w:tcW w:w="819" w:type="dxa"/>
            <w:vAlign w:val="center"/>
          </w:tcPr>
          <w:p w14:paraId="336CFD03">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69</w:t>
            </w:r>
          </w:p>
        </w:tc>
        <w:tc>
          <w:tcPr>
            <w:tcW w:w="2134" w:type="dxa"/>
            <w:vAlign w:val="center"/>
          </w:tcPr>
          <w:p w14:paraId="0766AD2D">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6 (8.7)</w:t>
            </w:r>
          </w:p>
        </w:tc>
        <w:tc>
          <w:tcPr>
            <w:tcW w:w="2134" w:type="dxa"/>
            <w:vAlign w:val="center"/>
          </w:tcPr>
          <w:p w14:paraId="14333F9C">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30 (43.5)</w:t>
            </w:r>
          </w:p>
        </w:tc>
        <w:tc>
          <w:tcPr>
            <w:tcW w:w="2134" w:type="dxa"/>
            <w:vAlign w:val="center"/>
          </w:tcPr>
          <w:p w14:paraId="15C77C07">
            <w:pPr>
              <w:widowControl/>
              <w:jc w:val="center"/>
              <w:textAlignment w:val="center"/>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NA</w:t>
            </w:r>
          </w:p>
        </w:tc>
        <w:tc>
          <w:tcPr>
            <w:tcW w:w="2165" w:type="dxa"/>
            <w:vAlign w:val="center"/>
          </w:tcPr>
          <w:p w14:paraId="69646414">
            <w:pPr>
              <w:widowControl/>
              <w:jc w:val="center"/>
              <w:textAlignment w:val="center"/>
              <w:rPr>
                <w:rFonts w:ascii="Times New Roman" w:hAnsi="Times New Roman" w:eastAsia="宋体" w:cs="Times New Roman"/>
                <w:color w:val="000000" w:themeColor="text1"/>
                <w:kern w:val="0"/>
                <w:szCs w:val="21"/>
                <w:lang w:bidi="ar"/>
                <w14:textFill>
                  <w14:solidFill>
                    <w14:schemeClr w14:val="tx1"/>
                  </w14:solidFill>
                </w14:textFill>
              </w:rPr>
            </w:pPr>
            <w:r>
              <w:rPr>
                <w:rFonts w:ascii="Times New Roman" w:hAnsi="Times New Roman" w:eastAsia="宋体" w:cs="Times New Roman"/>
                <w:color w:val="000000" w:themeColor="text1"/>
                <w:kern w:val="0"/>
                <w:szCs w:val="21"/>
                <w:lang w:bidi="ar"/>
                <w14:textFill>
                  <w14:solidFill>
                    <w14:schemeClr w14:val="tx1"/>
                  </w14:solidFill>
                </w14:textFill>
              </w:rPr>
              <w:t>NA</w:t>
            </w:r>
          </w:p>
        </w:tc>
      </w:tr>
    </w:tbl>
    <w:p w14:paraId="09ACB2CF">
      <w:pPr>
        <w:widowControl/>
        <w:jc w:val="left"/>
        <w:textAlignment w:val="center"/>
        <w:rPr>
          <w:rStyle w:val="19"/>
          <w:rFonts w:eastAsia="宋体"/>
          <w:color w:val="auto"/>
          <w:sz w:val="21"/>
          <w:szCs w:val="21"/>
          <w:lang w:bidi="ar"/>
        </w:rPr>
      </w:pPr>
      <w:r>
        <w:rPr>
          <w:rStyle w:val="19"/>
          <w:rFonts w:hint="eastAsia" w:eastAsia="宋体"/>
          <w:color w:val="auto"/>
          <w:sz w:val="21"/>
          <w:szCs w:val="21"/>
          <w:lang w:bidi="ar"/>
        </w:rPr>
        <w:t>AEs, adverse events. SAEs, serious adverse events.</w:t>
      </w:r>
      <w:r>
        <w:rPr>
          <w:rFonts w:hint="eastAsia"/>
        </w:rPr>
        <w:t xml:space="preserve"> </w:t>
      </w:r>
      <w:r>
        <w:rPr>
          <w:rStyle w:val="19"/>
          <w:rFonts w:hint="eastAsia" w:eastAsia="宋体"/>
          <w:color w:val="auto"/>
          <w:sz w:val="21"/>
          <w:szCs w:val="21"/>
          <w:lang w:bidi="ar"/>
        </w:rPr>
        <w:t>NA, not applicable. SD, standard deviation.</w:t>
      </w:r>
    </w:p>
    <w:p w14:paraId="4EC06A19">
      <w:pPr>
        <w:rPr>
          <w:rStyle w:val="19"/>
          <w:rFonts w:eastAsia="宋体"/>
          <w:color w:val="auto"/>
          <w:sz w:val="21"/>
          <w:szCs w:val="21"/>
          <w:lang w:bidi="ar"/>
        </w:rPr>
      </w:pPr>
    </w:p>
    <w:p w14:paraId="15AC7DB5">
      <w:pPr>
        <w:widowControl/>
        <w:jc w:val="left"/>
        <w:rPr>
          <w:rStyle w:val="19"/>
          <w:rFonts w:eastAsia="宋体"/>
          <w:color w:val="auto"/>
          <w:sz w:val="21"/>
          <w:szCs w:val="21"/>
          <w:lang w:bidi="ar"/>
        </w:rPr>
      </w:pPr>
      <w:r>
        <w:rPr>
          <w:rStyle w:val="19"/>
          <w:rFonts w:eastAsia="宋体"/>
          <w:color w:val="auto"/>
          <w:sz w:val="21"/>
          <w:szCs w:val="21"/>
          <w:lang w:bidi="ar"/>
        </w:rPr>
        <w:br w:type="page"/>
      </w:r>
    </w:p>
    <w:p w14:paraId="10B99BA2">
      <w:pPr>
        <w:pStyle w:val="3"/>
        <w:rPr>
          <w:rFonts w:ascii="Times New Roman" w:hAnsi="Times New Roman" w:cs="Times New Roman"/>
          <w:b w:val="0"/>
        </w:rPr>
      </w:pPr>
      <w:bookmarkStart w:id="7" w:name="_Toc221403583"/>
      <w:r>
        <w:rPr>
          <w:rFonts w:ascii="Times New Roman" w:hAnsi="Times New Roman" w:cs="Times New Roman"/>
        </w:rPr>
        <w:t>Table S4. Grading the evidence of network meta-analysis using CINeMA.</w:t>
      </w:r>
      <w:bookmarkEnd w:id="7"/>
    </w:p>
    <w:p w14:paraId="2FB4E2B5">
      <w:pPr>
        <w:rPr>
          <w:rFonts w:ascii="Times New Roman" w:hAnsi="Times New Roman" w:cs="Times New Roman"/>
          <w:b/>
          <w:sz w:val="24"/>
        </w:rPr>
      </w:pPr>
      <w:r>
        <w:rPr>
          <w:rFonts w:ascii="Times New Roman" w:hAnsi="Times New Roman" w:cs="Times New Roman"/>
          <w:b/>
          <w:sz w:val="24"/>
        </w:rPr>
        <w:t>Table 8.1 CINeMA for BMI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34"/>
        <w:gridCol w:w="1134"/>
        <w:gridCol w:w="1134"/>
        <w:gridCol w:w="1417"/>
        <w:gridCol w:w="1418"/>
        <w:gridCol w:w="1134"/>
        <w:gridCol w:w="1276"/>
        <w:gridCol w:w="1134"/>
        <w:gridCol w:w="2754"/>
      </w:tblGrid>
      <w:tr w14:paraId="18BF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7258FA9">
            <w:pPr>
              <w:jc w:val="center"/>
              <w:rPr>
                <w:rFonts w:ascii="Times New Roman" w:hAnsi="Times New Roman" w:cs="Times New Roman"/>
                <w:b/>
                <w:sz w:val="18"/>
              </w:rPr>
            </w:pPr>
            <w:r>
              <w:rPr>
                <w:rFonts w:ascii="Times New Roman" w:hAnsi="Times New Roman" w:cs="Times New Roman"/>
                <w:b/>
                <w:sz w:val="18"/>
              </w:rPr>
              <w:t>Comparison</w:t>
            </w:r>
          </w:p>
        </w:tc>
        <w:tc>
          <w:tcPr>
            <w:tcW w:w="1134" w:type="dxa"/>
            <w:vAlign w:val="center"/>
          </w:tcPr>
          <w:p w14:paraId="350767E7">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7A97FCB2">
            <w:pPr>
              <w:jc w:val="center"/>
              <w:rPr>
                <w:rFonts w:ascii="Times New Roman" w:hAnsi="Times New Roman" w:cs="Times New Roman"/>
                <w:b/>
                <w:sz w:val="18"/>
              </w:rPr>
            </w:pPr>
            <w:r>
              <w:rPr>
                <w:rFonts w:ascii="Times New Roman" w:hAnsi="Times New Roman" w:cs="Times New Roman"/>
                <w:b/>
                <w:sz w:val="18"/>
              </w:rPr>
              <w:t>Within-study bias</w:t>
            </w:r>
          </w:p>
        </w:tc>
        <w:tc>
          <w:tcPr>
            <w:tcW w:w="1134" w:type="dxa"/>
            <w:vAlign w:val="center"/>
          </w:tcPr>
          <w:p w14:paraId="3D81D337">
            <w:pPr>
              <w:jc w:val="center"/>
              <w:rPr>
                <w:rFonts w:ascii="Times New Roman" w:hAnsi="Times New Roman" w:cs="Times New Roman"/>
                <w:b/>
                <w:sz w:val="18"/>
              </w:rPr>
            </w:pPr>
            <w:r>
              <w:rPr>
                <w:rFonts w:ascii="Times New Roman" w:hAnsi="Times New Roman" w:cs="Times New Roman"/>
                <w:b/>
                <w:sz w:val="18"/>
              </w:rPr>
              <w:t>Reporting bias</w:t>
            </w:r>
          </w:p>
        </w:tc>
        <w:tc>
          <w:tcPr>
            <w:tcW w:w="1417" w:type="dxa"/>
            <w:vAlign w:val="center"/>
          </w:tcPr>
          <w:p w14:paraId="10E829F1">
            <w:pPr>
              <w:jc w:val="center"/>
              <w:rPr>
                <w:rFonts w:ascii="Times New Roman" w:hAnsi="Times New Roman" w:cs="Times New Roman"/>
                <w:b/>
                <w:sz w:val="18"/>
              </w:rPr>
            </w:pPr>
            <w:r>
              <w:rPr>
                <w:rFonts w:ascii="Times New Roman" w:hAnsi="Times New Roman" w:cs="Times New Roman"/>
                <w:b/>
                <w:sz w:val="18"/>
              </w:rPr>
              <w:t>Indirectness</w:t>
            </w:r>
          </w:p>
        </w:tc>
        <w:tc>
          <w:tcPr>
            <w:tcW w:w="1418" w:type="dxa"/>
            <w:vAlign w:val="center"/>
          </w:tcPr>
          <w:p w14:paraId="57ED4596">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080A8046">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0981D8AE">
            <w:pPr>
              <w:jc w:val="center"/>
              <w:rPr>
                <w:rFonts w:ascii="Times New Roman" w:hAnsi="Times New Roman" w:cs="Times New Roman"/>
                <w:b/>
                <w:sz w:val="18"/>
              </w:rPr>
            </w:pPr>
            <w:r>
              <w:rPr>
                <w:rFonts w:ascii="Times New Roman" w:hAnsi="Times New Roman" w:cs="Times New Roman"/>
                <w:b/>
                <w:sz w:val="18"/>
              </w:rPr>
              <w:t>Incoherence</w:t>
            </w:r>
          </w:p>
        </w:tc>
        <w:tc>
          <w:tcPr>
            <w:tcW w:w="1134" w:type="dxa"/>
            <w:vAlign w:val="center"/>
          </w:tcPr>
          <w:p w14:paraId="42E3B9A6">
            <w:pPr>
              <w:jc w:val="center"/>
              <w:rPr>
                <w:rFonts w:ascii="Times New Roman" w:hAnsi="Times New Roman" w:cs="Times New Roman"/>
                <w:b/>
                <w:sz w:val="18"/>
              </w:rPr>
            </w:pPr>
            <w:r>
              <w:rPr>
                <w:rFonts w:ascii="Times New Roman" w:hAnsi="Times New Roman" w:cs="Times New Roman"/>
                <w:b/>
                <w:sz w:val="18"/>
              </w:rPr>
              <w:t>Conficence rating</w:t>
            </w:r>
          </w:p>
        </w:tc>
        <w:tc>
          <w:tcPr>
            <w:tcW w:w="2754" w:type="dxa"/>
            <w:vAlign w:val="center"/>
          </w:tcPr>
          <w:p w14:paraId="61AED92F">
            <w:pPr>
              <w:jc w:val="center"/>
              <w:rPr>
                <w:rFonts w:ascii="Times New Roman" w:hAnsi="Times New Roman" w:cs="Times New Roman"/>
                <w:b/>
                <w:sz w:val="18"/>
              </w:rPr>
            </w:pPr>
            <w:r>
              <w:rPr>
                <w:rFonts w:ascii="Times New Roman" w:hAnsi="Times New Roman" w:cs="Times New Roman"/>
                <w:b/>
                <w:sz w:val="18"/>
              </w:rPr>
              <w:t>Reason(s) for downgrading</w:t>
            </w:r>
          </w:p>
        </w:tc>
      </w:tr>
      <w:tr w14:paraId="33BC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C698231">
            <w:pPr>
              <w:jc w:val="center"/>
              <w:rPr>
                <w:rFonts w:ascii="Times New Roman" w:hAnsi="Times New Roman" w:cs="Times New Roman"/>
                <w:sz w:val="15"/>
                <w:szCs w:val="18"/>
              </w:rPr>
            </w:pPr>
            <w:r>
              <w:rPr>
                <w:rFonts w:ascii="Times New Roman" w:hAnsi="Times New Roman" w:cs="Times New Roman"/>
                <w:sz w:val="15"/>
                <w:szCs w:val="18"/>
              </w:rPr>
              <w:t>AGI:PLA</w:t>
            </w:r>
          </w:p>
        </w:tc>
        <w:tc>
          <w:tcPr>
            <w:tcW w:w="1134" w:type="dxa"/>
            <w:vAlign w:val="center"/>
          </w:tcPr>
          <w:p w14:paraId="0D4813A2">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29EE149">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3B07CEC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388196F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559978F0">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2644D23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100CA2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985676F">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4DBB8392">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3D37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42E8BCE">
            <w:pPr>
              <w:jc w:val="center"/>
              <w:rPr>
                <w:rFonts w:ascii="Times New Roman" w:hAnsi="Times New Roman" w:cs="Times New Roman"/>
                <w:sz w:val="15"/>
                <w:szCs w:val="18"/>
              </w:rPr>
            </w:pPr>
            <w:r>
              <w:rPr>
                <w:rFonts w:ascii="Times New Roman" w:hAnsi="Times New Roman" w:cs="Times New Roman"/>
                <w:sz w:val="15"/>
                <w:szCs w:val="18"/>
              </w:rPr>
              <w:t>DPP-4i:LFS</w:t>
            </w:r>
          </w:p>
        </w:tc>
        <w:tc>
          <w:tcPr>
            <w:tcW w:w="1134" w:type="dxa"/>
            <w:vAlign w:val="center"/>
          </w:tcPr>
          <w:p w14:paraId="58AD71BD">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02BB2FB0">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78DFD5F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784E115F">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12F5F6B6">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48D0E62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3F3870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467C62D">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5D4E72AF">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4AE6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2FDBBEA">
            <w:pPr>
              <w:jc w:val="center"/>
              <w:rPr>
                <w:rFonts w:ascii="Times New Roman" w:hAnsi="Times New Roman" w:cs="Times New Roman"/>
                <w:sz w:val="15"/>
                <w:szCs w:val="18"/>
              </w:rPr>
            </w:pPr>
            <w:r>
              <w:rPr>
                <w:rFonts w:ascii="Times New Roman" w:hAnsi="Times New Roman" w:cs="Times New Roman"/>
                <w:sz w:val="15"/>
                <w:szCs w:val="18"/>
              </w:rPr>
              <w:t>DPP-4i:Met</w:t>
            </w:r>
          </w:p>
        </w:tc>
        <w:tc>
          <w:tcPr>
            <w:tcW w:w="1134" w:type="dxa"/>
            <w:vAlign w:val="center"/>
          </w:tcPr>
          <w:p w14:paraId="365CD6D2">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2EBD160">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2756CAE1">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28C9E22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2E1F3AEA">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4541830">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01A7DF6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1D07F96">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43CDD523">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2D25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D7FDD79">
            <w:pPr>
              <w:jc w:val="center"/>
              <w:rPr>
                <w:rFonts w:ascii="Times New Roman" w:hAnsi="Times New Roman" w:cs="Times New Roman"/>
                <w:sz w:val="15"/>
                <w:szCs w:val="18"/>
              </w:rPr>
            </w:pPr>
            <w:r>
              <w:rPr>
                <w:rFonts w:ascii="Times New Roman" w:hAnsi="Times New Roman" w:cs="Times New Roman"/>
                <w:sz w:val="15"/>
                <w:szCs w:val="18"/>
              </w:rPr>
              <w:t>DPP-4i:PLA</w:t>
            </w:r>
          </w:p>
        </w:tc>
        <w:tc>
          <w:tcPr>
            <w:tcW w:w="1134" w:type="dxa"/>
            <w:vAlign w:val="center"/>
          </w:tcPr>
          <w:p w14:paraId="5B01F2D6">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98BDBA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598586D">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7854B59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749850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A89149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2CBB3AD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39B054E">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37C6B4E4">
            <w:pPr>
              <w:jc w:val="center"/>
              <w:rPr>
                <w:rFonts w:ascii="Times New Roman" w:hAnsi="Times New Roman" w:cs="Times New Roman"/>
                <w:sz w:val="15"/>
                <w:szCs w:val="18"/>
              </w:rPr>
            </w:pPr>
            <w:r>
              <w:rPr>
                <w:rFonts w:ascii="Times New Roman" w:hAnsi="Times New Roman" w:cs="Times New Roman"/>
                <w:sz w:val="15"/>
                <w:szCs w:val="18"/>
              </w:rPr>
              <w:t>[]</w:t>
            </w:r>
          </w:p>
        </w:tc>
      </w:tr>
      <w:tr w14:paraId="1BE4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977D04C">
            <w:pPr>
              <w:jc w:val="center"/>
              <w:rPr>
                <w:rFonts w:ascii="Times New Roman" w:hAnsi="Times New Roman" w:cs="Times New Roman"/>
                <w:sz w:val="15"/>
                <w:szCs w:val="18"/>
              </w:rPr>
            </w:pPr>
            <w:r>
              <w:rPr>
                <w:rFonts w:ascii="Times New Roman" w:hAnsi="Times New Roman" w:cs="Times New Roman"/>
                <w:sz w:val="15"/>
                <w:szCs w:val="18"/>
              </w:rPr>
              <w:t>GIP/GLP-1RA:PLA</w:t>
            </w:r>
          </w:p>
        </w:tc>
        <w:tc>
          <w:tcPr>
            <w:tcW w:w="1134" w:type="dxa"/>
            <w:vAlign w:val="center"/>
          </w:tcPr>
          <w:p w14:paraId="675285ED">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C3F589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4901AC8">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7D2B9D70">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6F986B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1717A7F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5AE183F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B790D86">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445271D1">
            <w:pPr>
              <w:jc w:val="center"/>
              <w:rPr>
                <w:rFonts w:ascii="Times New Roman" w:hAnsi="Times New Roman" w:cs="Times New Roman"/>
                <w:sz w:val="15"/>
                <w:szCs w:val="18"/>
              </w:rPr>
            </w:pPr>
            <w:r>
              <w:rPr>
                <w:rFonts w:ascii="Times New Roman" w:hAnsi="Times New Roman" w:cs="Times New Roman"/>
                <w:sz w:val="15"/>
                <w:szCs w:val="18"/>
              </w:rPr>
              <w:t>[]</w:t>
            </w:r>
          </w:p>
        </w:tc>
      </w:tr>
      <w:tr w14:paraId="6CA7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FBF6816">
            <w:pPr>
              <w:jc w:val="center"/>
              <w:rPr>
                <w:rFonts w:ascii="Times New Roman" w:hAnsi="Times New Roman" w:cs="Times New Roman"/>
                <w:sz w:val="15"/>
                <w:szCs w:val="18"/>
              </w:rPr>
            </w:pPr>
            <w:r>
              <w:rPr>
                <w:rFonts w:ascii="Times New Roman" w:hAnsi="Times New Roman" w:cs="Times New Roman"/>
                <w:sz w:val="15"/>
                <w:szCs w:val="18"/>
              </w:rPr>
              <w:t>GLP-1RA:LFS</w:t>
            </w:r>
          </w:p>
        </w:tc>
        <w:tc>
          <w:tcPr>
            <w:tcW w:w="1134" w:type="dxa"/>
            <w:vAlign w:val="center"/>
          </w:tcPr>
          <w:p w14:paraId="6706D9E5">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77E65F7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C4A7B55">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6F1F1BE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6FF8B6C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93E4C8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59D771B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CF66964">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500E8389">
            <w:pPr>
              <w:jc w:val="center"/>
              <w:rPr>
                <w:rFonts w:ascii="Times New Roman" w:hAnsi="Times New Roman" w:cs="Times New Roman"/>
                <w:sz w:val="15"/>
                <w:szCs w:val="18"/>
              </w:rPr>
            </w:pPr>
            <w:r>
              <w:rPr>
                <w:rFonts w:ascii="Times New Roman" w:hAnsi="Times New Roman" w:cs="Times New Roman"/>
                <w:sz w:val="15"/>
                <w:szCs w:val="18"/>
              </w:rPr>
              <w:t>[]</w:t>
            </w:r>
          </w:p>
        </w:tc>
      </w:tr>
      <w:tr w14:paraId="0A52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7046646">
            <w:pPr>
              <w:jc w:val="center"/>
              <w:rPr>
                <w:rFonts w:ascii="Times New Roman" w:hAnsi="Times New Roman" w:cs="Times New Roman"/>
                <w:sz w:val="15"/>
                <w:szCs w:val="18"/>
              </w:rPr>
            </w:pPr>
            <w:r>
              <w:rPr>
                <w:rFonts w:ascii="Times New Roman" w:hAnsi="Times New Roman" w:cs="Times New Roman"/>
                <w:sz w:val="15"/>
                <w:szCs w:val="18"/>
              </w:rPr>
              <w:t>GLP-1RA:PLA</w:t>
            </w:r>
          </w:p>
        </w:tc>
        <w:tc>
          <w:tcPr>
            <w:tcW w:w="1134" w:type="dxa"/>
            <w:vAlign w:val="center"/>
          </w:tcPr>
          <w:p w14:paraId="77199DE5">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E5C205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FB15170">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433E228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65F789F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863131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3E1CEBC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2C2DF36">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51367FA4">
            <w:pPr>
              <w:jc w:val="center"/>
              <w:rPr>
                <w:rFonts w:ascii="Times New Roman" w:hAnsi="Times New Roman" w:cs="Times New Roman"/>
                <w:sz w:val="15"/>
                <w:szCs w:val="18"/>
              </w:rPr>
            </w:pPr>
            <w:r>
              <w:rPr>
                <w:rFonts w:ascii="Times New Roman" w:hAnsi="Times New Roman" w:cs="Times New Roman"/>
                <w:sz w:val="15"/>
                <w:szCs w:val="18"/>
              </w:rPr>
              <w:t>[]</w:t>
            </w:r>
          </w:p>
        </w:tc>
      </w:tr>
      <w:tr w14:paraId="22BC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FBB4553">
            <w:pPr>
              <w:jc w:val="center"/>
              <w:rPr>
                <w:rFonts w:ascii="Times New Roman" w:hAnsi="Times New Roman" w:cs="Times New Roman"/>
                <w:sz w:val="15"/>
                <w:szCs w:val="18"/>
              </w:rPr>
            </w:pPr>
            <w:r>
              <w:rPr>
                <w:rFonts w:ascii="Times New Roman" w:hAnsi="Times New Roman" w:cs="Times New Roman"/>
                <w:sz w:val="15"/>
                <w:szCs w:val="18"/>
              </w:rPr>
              <w:t>LFS:Met</w:t>
            </w:r>
          </w:p>
        </w:tc>
        <w:tc>
          <w:tcPr>
            <w:tcW w:w="1134" w:type="dxa"/>
            <w:vAlign w:val="center"/>
          </w:tcPr>
          <w:p w14:paraId="556B705A">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A6A5D4A">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0E2E7A5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57903D21">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4E6F7BBF">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860FA67">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BFBF39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6F2209E">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560F2821">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124B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755EA72">
            <w:pPr>
              <w:jc w:val="center"/>
              <w:rPr>
                <w:rFonts w:ascii="Times New Roman" w:hAnsi="Times New Roman" w:cs="Times New Roman"/>
                <w:sz w:val="15"/>
                <w:szCs w:val="18"/>
              </w:rPr>
            </w:pPr>
            <w:r>
              <w:rPr>
                <w:rFonts w:ascii="Times New Roman" w:hAnsi="Times New Roman" w:cs="Times New Roman"/>
                <w:sz w:val="15"/>
                <w:szCs w:val="18"/>
              </w:rPr>
              <w:t>AGI:PLA</w:t>
            </w:r>
          </w:p>
        </w:tc>
        <w:tc>
          <w:tcPr>
            <w:tcW w:w="1134" w:type="dxa"/>
            <w:vAlign w:val="center"/>
          </w:tcPr>
          <w:p w14:paraId="7F50905F">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A736534">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7CE64F3D">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7104CF2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01AD764">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1AA5DD00">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3EDB4AE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C135878">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5062BB6">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5551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2A2A75E">
            <w:pPr>
              <w:jc w:val="center"/>
              <w:rPr>
                <w:rFonts w:ascii="Times New Roman" w:hAnsi="Times New Roman" w:cs="Times New Roman"/>
                <w:sz w:val="15"/>
                <w:szCs w:val="18"/>
              </w:rPr>
            </w:pPr>
            <w:r>
              <w:rPr>
                <w:rFonts w:ascii="Times New Roman" w:hAnsi="Times New Roman" w:cs="Times New Roman"/>
                <w:sz w:val="15"/>
                <w:szCs w:val="18"/>
              </w:rPr>
              <w:t>LFS:TZD</w:t>
            </w:r>
          </w:p>
        </w:tc>
        <w:tc>
          <w:tcPr>
            <w:tcW w:w="1134" w:type="dxa"/>
            <w:vAlign w:val="center"/>
          </w:tcPr>
          <w:p w14:paraId="40BB5058">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75F0ECE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391BF26">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570C544F">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556E8116">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33BB3D06">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1A8EE98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12779E23">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7331F5F0">
            <w:pPr>
              <w:jc w:val="center"/>
              <w:rPr>
                <w:rFonts w:ascii="Times New Roman" w:hAnsi="Times New Roman" w:cs="Times New Roman"/>
                <w:sz w:val="15"/>
                <w:szCs w:val="18"/>
              </w:rPr>
            </w:pPr>
            <w:r>
              <w:rPr>
                <w:rFonts w:ascii="Times New Roman" w:hAnsi="Times New Roman" w:cs="Times New Roman"/>
                <w:sz w:val="15"/>
                <w:szCs w:val="18"/>
              </w:rPr>
              <w:t>["Indirectness","Imprecision"]</w:t>
            </w:r>
          </w:p>
        </w:tc>
      </w:tr>
      <w:tr w14:paraId="7649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5638A6A">
            <w:pPr>
              <w:jc w:val="center"/>
              <w:rPr>
                <w:rFonts w:ascii="Times New Roman" w:hAnsi="Times New Roman" w:cs="Times New Roman"/>
                <w:sz w:val="15"/>
                <w:szCs w:val="18"/>
              </w:rPr>
            </w:pPr>
            <w:r>
              <w:rPr>
                <w:rFonts w:ascii="Times New Roman" w:hAnsi="Times New Roman" w:cs="Times New Roman"/>
                <w:sz w:val="15"/>
                <w:szCs w:val="18"/>
              </w:rPr>
              <w:t>LFS:Vit D</w:t>
            </w:r>
          </w:p>
        </w:tc>
        <w:tc>
          <w:tcPr>
            <w:tcW w:w="1134" w:type="dxa"/>
            <w:vAlign w:val="center"/>
          </w:tcPr>
          <w:p w14:paraId="36CF8354">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2FDFEB2F">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2041EF5">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0CF48FE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A1EB06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1BD8A3C2">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276" w:type="dxa"/>
            <w:vAlign w:val="center"/>
          </w:tcPr>
          <w:p w14:paraId="6D9C203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BFC2BCC">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4DBACAD1">
            <w:pPr>
              <w:jc w:val="center"/>
              <w:rPr>
                <w:rFonts w:ascii="Times New Roman" w:hAnsi="Times New Roman" w:cs="Times New Roman"/>
                <w:sz w:val="15"/>
                <w:szCs w:val="18"/>
              </w:rPr>
            </w:pPr>
            <w:r>
              <w:rPr>
                <w:rFonts w:ascii="Times New Roman" w:hAnsi="Times New Roman" w:cs="Times New Roman"/>
                <w:sz w:val="15"/>
                <w:szCs w:val="18"/>
              </w:rPr>
              <w:t>["Heterogeneity"]</w:t>
            </w:r>
          </w:p>
        </w:tc>
      </w:tr>
      <w:tr w14:paraId="7E57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413F7FA">
            <w:pPr>
              <w:jc w:val="center"/>
              <w:rPr>
                <w:rFonts w:ascii="Times New Roman" w:hAnsi="Times New Roman" w:cs="Times New Roman"/>
                <w:sz w:val="15"/>
                <w:szCs w:val="18"/>
              </w:rPr>
            </w:pPr>
            <w:r>
              <w:rPr>
                <w:rFonts w:ascii="Times New Roman" w:hAnsi="Times New Roman" w:cs="Times New Roman"/>
                <w:sz w:val="15"/>
                <w:szCs w:val="18"/>
              </w:rPr>
              <w:t>Met:Met+DPP-4i</w:t>
            </w:r>
          </w:p>
        </w:tc>
        <w:tc>
          <w:tcPr>
            <w:tcW w:w="1134" w:type="dxa"/>
            <w:vAlign w:val="center"/>
          </w:tcPr>
          <w:p w14:paraId="36CF90BE">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1A8A2053">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74143B0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5C44AFE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527E072D">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2EC9701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2946AA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AE45800">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45467068">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1017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0D993FF">
            <w:pPr>
              <w:jc w:val="center"/>
              <w:rPr>
                <w:rFonts w:ascii="Times New Roman" w:hAnsi="Times New Roman" w:cs="Times New Roman"/>
                <w:sz w:val="15"/>
                <w:szCs w:val="18"/>
              </w:rPr>
            </w:pPr>
            <w:r>
              <w:rPr>
                <w:rFonts w:ascii="Times New Roman" w:hAnsi="Times New Roman" w:cs="Times New Roman"/>
                <w:sz w:val="15"/>
                <w:szCs w:val="18"/>
              </w:rPr>
              <w:t>Met:PLA</w:t>
            </w:r>
          </w:p>
        </w:tc>
        <w:tc>
          <w:tcPr>
            <w:tcW w:w="1134" w:type="dxa"/>
            <w:vAlign w:val="center"/>
          </w:tcPr>
          <w:p w14:paraId="5B07E7E0">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B086FFE">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55E7A1C8">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2C02917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40B505FC">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564E862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2B0C236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AEF39A5">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AD3EF8E">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26D6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9F9EB19">
            <w:pPr>
              <w:jc w:val="center"/>
              <w:rPr>
                <w:rFonts w:ascii="Times New Roman" w:hAnsi="Times New Roman" w:cs="Times New Roman"/>
                <w:sz w:val="15"/>
                <w:szCs w:val="18"/>
              </w:rPr>
            </w:pPr>
            <w:r>
              <w:rPr>
                <w:rFonts w:ascii="Times New Roman" w:hAnsi="Times New Roman" w:cs="Times New Roman"/>
                <w:sz w:val="15"/>
                <w:szCs w:val="18"/>
              </w:rPr>
              <w:t>Met:SGLT-2i</w:t>
            </w:r>
          </w:p>
        </w:tc>
        <w:tc>
          <w:tcPr>
            <w:tcW w:w="1134" w:type="dxa"/>
            <w:vAlign w:val="center"/>
          </w:tcPr>
          <w:p w14:paraId="3B4E6176">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31BCB4C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1061BBD6">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5B62E30A">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1897ADD1">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7D3A195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408E296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869DFA1">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6D31F32B">
            <w:pPr>
              <w:jc w:val="center"/>
              <w:rPr>
                <w:rFonts w:ascii="Times New Roman" w:hAnsi="Times New Roman" w:cs="Times New Roman"/>
                <w:sz w:val="15"/>
                <w:szCs w:val="18"/>
              </w:rPr>
            </w:pPr>
            <w:r>
              <w:rPr>
                <w:rFonts w:ascii="Times New Roman" w:hAnsi="Times New Roman" w:cs="Times New Roman"/>
                <w:sz w:val="15"/>
                <w:szCs w:val="18"/>
              </w:rPr>
              <w:t>["Indirectness","Imprecision"]</w:t>
            </w:r>
          </w:p>
        </w:tc>
      </w:tr>
      <w:tr w14:paraId="0288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3594D4B">
            <w:pPr>
              <w:jc w:val="center"/>
              <w:rPr>
                <w:rFonts w:ascii="Times New Roman" w:hAnsi="Times New Roman" w:cs="Times New Roman"/>
                <w:sz w:val="15"/>
                <w:szCs w:val="18"/>
              </w:rPr>
            </w:pPr>
            <w:r>
              <w:rPr>
                <w:rFonts w:ascii="Times New Roman" w:hAnsi="Times New Roman" w:cs="Times New Roman"/>
                <w:sz w:val="15"/>
                <w:szCs w:val="18"/>
              </w:rPr>
              <w:t>PLA:SGLT-2i</w:t>
            </w:r>
          </w:p>
        </w:tc>
        <w:tc>
          <w:tcPr>
            <w:tcW w:w="1134" w:type="dxa"/>
            <w:vAlign w:val="center"/>
          </w:tcPr>
          <w:p w14:paraId="088146A3">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06E593C">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1CD0A7A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2E3BE8B0">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22A5C0AD">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949DF1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561433B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8641A2B">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3C401453">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10CC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6D7658F">
            <w:pPr>
              <w:jc w:val="center"/>
              <w:rPr>
                <w:rFonts w:ascii="Times New Roman" w:hAnsi="Times New Roman" w:cs="Times New Roman"/>
                <w:sz w:val="15"/>
                <w:szCs w:val="18"/>
              </w:rPr>
            </w:pPr>
            <w:r>
              <w:rPr>
                <w:rFonts w:ascii="Times New Roman" w:hAnsi="Times New Roman" w:cs="Times New Roman"/>
                <w:sz w:val="15"/>
                <w:szCs w:val="18"/>
              </w:rPr>
              <w:t>PLA:TZD</w:t>
            </w:r>
          </w:p>
        </w:tc>
        <w:tc>
          <w:tcPr>
            <w:tcW w:w="1134" w:type="dxa"/>
            <w:vAlign w:val="center"/>
          </w:tcPr>
          <w:p w14:paraId="309A166A">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0951D80">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3578AC8D">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42124DD">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1A2765C0">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2BD3A9E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7264B8F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7515B65">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E7EEF66">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6276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3C129DF">
            <w:pPr>
              <w:jc w:val="center"/>
              <w:rPr>
                <w:rFonts w:ascii="Times New Roman" w:hAnsi="Times New Roman" w:cs="Times New Roman"/>
                <w:sz w:val="15"/>
                <w:szCs w:val="18"/>
              </w:rPr>
            </w:pPr>
            <w:r>
              <w:rPr>
                <w:rFonts w:ascii="Times New Roman" w:hAnsi="Times New Roman" w:cs="Times New Roman"/>
                <w:sz w:val="15"/>
                <w:szCs w:val="18"/>
              </w:rPr>
              <w:t>PLA:Vit D</w:t>
            </w:r>
          </w:p>
        </w:tc>
        <w:tc>
          <w:tcPr>
            <w:tcW w:w="1134" w:type="dxa"/>
            <w:vAlign w:val="center"/>
          </w:tcPr>
          <w:p w14:paraId="61FB35A8">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05F92CE">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61F2814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37E87046">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47294AC7">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2FBE299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359D713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9C165A8">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184806D9">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3C2B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B3E36A4">
            <w:pPr>
              <w:jc w:val="center"/>
              <w:rPr>
                <w:rFonts w:ascii="Times New Roman" w:hAnsi="Times New Roman" w:cs="Times New Roman"/>
                <w:sz w:val="15"/>
                <w:szCs w:val="18"/>
              </w:rPr>
            </w:pPr>
            <w:r>
              <w:rPr>
                <w:rFonts w:ascii="Times New Roman" w:hAnsi="Times New Roman" w:cs="Times New Roman"/>
                <w:sz w:val="15"/>
                <w:szCs w:val="18"/>
              </w:rPr>
              <w:t>LFS:TZD</w:t>
            </w:r>
          </w:p>
        </w:tc>
        <w:tc>
          <w:tcPr>
            <w:tcW w:w="1134" w:type="dxa"/>
            <w:vAlign w:val="center"/>
          </w:tcPr>
          <w:p w14:paraId="38B84C9B">
            <w:pPr>
              <w:jc w:val="center"/>
              <w:rPr>
                <w:rFonts w:ascii="Times New Roman" w:hAnsi="Times New Roman" w:cs="Times New Roman"/>
                <w:sz w:val="15"/>
                <w:szCs w:val="18"/>
              </w:rPr>
            </w:pPr>
            <w:r>
              <w:rPr>
                <w:rFonts w:ascii="Times New Roman" w:hAnsi="Times New Roman" w:cs="Times New Roman"/>
                <w:sz w:val="15"/>
                <w:szCs w:val="18"/>
              </w:rPr>
              <w:t>1</w:t>
            </w:r>
          </w:p>
        </w:tc>
        <w:tc>
          <w:tcPr>
            <w:tcW w:w="1134" w:type="dxa"/>
            <w:vAlign w:val="center"/>
          </w:tcPr>
          <w:p w14:paraId="405B34D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9F36C0A">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72EB6CF">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7D931D8C">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46BB4BB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7EBD044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BA5B037">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013F90AC">
            <w:pPr>
              <w:jc w:val="center"/>
              <w:rPr>
                <w:rFonts w:ascii="Times New Roman" w:hAnsi="Times New Roman" w:cs="Times New Roman"/>
                <w:sz w:val="15"/>
                <w:szCs w:val="18"/>
              </w:rPr>
            </w:pPr>
            <w:r>
              <w:rPr>
                <w:rFonts w:ascii="Times New Roman" w:hAnsi="Times New Roman" w:cs="Times New Roman"/>
                <w:sz w:val="15"/>
                <w:szCs w:val="18"/>
              </w:rPr>
              <w:t>["Indirectness","Imprecision"]</w:t>
            </w:r>
          </w:p>
        </w:tc>
      </w:tr>
      <w:tr w14:paraId="305D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BA97DA3">
            <w:pPr>
              <w:jc w:val="center"/>
              <w:rPr>
                <w:rFonts w:ascii="Times New Roman" w:hAnsi="Times New Roman" w:cs="Times New Roman"/>
                <w:sz w:val="15"/>
                <w:szCs w:val="18"/>
              </w:rPr>
            </w:pPr>
            <w:r>
              <w:rPr>
                <w:rFonts w:ascii="Times New Roman" w:hAnsi="Times New Roman" w:cs="Times New Roman"/>
                <w:sz w:val="15"/>
                <w:szCs w:val="18"/>
              </w:rPr>
              <w:t>AGI:DPP-4i</w:t>
            </w:r>
          </w:p>
        </w:tc>
        <w:tc>
          <w:tcPr>
            <w:tcW w:w="1134" w:type="dxa"/>
            <w:vAlign w:val="center"/>
          </w:tcPr>
          <w:p w14:paraId="1657E9DA">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6F0F5AF">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29D7BF6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32DC24B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62789CD">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0B87F5E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99ECEC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50274EC">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57E32D1C">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47EB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0A584AD">
            <w:pPr>
              <w:jc w:val="center"/>
              <w:rPr>
                <w:rFonts w:ascii="Times New Roman" w:hAnsi="Times New Roman" w:cs="Times New Roman"/>
                <w:sz w:val="15"/>
                <w:szCs w:val="18"/>
              </w:rPr>
            </w:pPr>
            <w:r>
              <w:rPr>
                <w:rFonts w:ascii="Times New Roman" w:hAnsi="Times New Roman" w:cs="Times New Roman"/>
                <w:sz w:val="15"/>
                <w:szCs w:val="18"/>
              </w:rPr>
              <w:t>AGI:GIP/GLP-1RA</w:t>
            </w:r>
          </w:p>
        </w:tc>
        <w:tc>
          <w:tcPr>
            <w:tcW w:w="1134" w:type="dxa"/>
            <w:vAlign w:val="center"/>
          </w:tcPr>
          <w:p w14:paraId="0AA25BF6">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4BD0B7B">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68B60CD2">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731D5D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20B584E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51FF4F5">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276" w:type="dxa"/>
            <w:vAlign w:val="center"/>
          </w:tcPr>
          <w:p w14:paraId="6E3B906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5C281B60">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7EE9AF43">
            <w:pPr>
              <w:jc w:val="center"/>
              <w:rPr>
                <w:rFonts w:ascii="Times New Roman" w:hAnsi="Times New Roman" w:cs="Times New Roman"/>
                <w:sz w:val="15"/>
                <w:szCs w:val="18"/>
              </w:rPr>
            </w:pPr>
            <w:r>
              <w:rPr>
                <w:rFonts w:ascii="Times New Roman" w:hAnsi="Times New Roman" w:cs="Times New Roman"/>
                <w:sz w:val="15"/>
                <w:szCs w:val="18"/>
              </w:rPr>
              <w:t>["Within-study bias","Heterogeneity"]</w:t>
            </w:r>
          </w:p>
        </w:tc>
      </w:tr>
      <w:tr w14:paraId="23ED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F30C5B2">
            <w:pPr>
              <w:jc w:val="center"/>
              <w:rPr>
                <w:rFonts w:ascii="Times New Roman" w:hAnsi="Times New Roman" w:cs="Times New Roman"/>
                <w:sz w:val="15"/>
                <w:szCs w:val="18"/>
              </w:rPr>
            </w:pPr>
            <w:r>
              <w:rPr>
                <w:rFonts w:ascii="Times New Roman" w:hAnsi="Times New Roman" w:cs="Times New Roman"/>
                <w:sz w:val="15"/>
                <w:szCs w:val="18"/>
              </w:rPr>
              <w:t>AGI:GLP-1RA</w:t>
            </w:r>
          </w:p>
        </w:tc>
        <w:tc>
          <w:tcPr>
            <w:tcW w:w="1134" w:type="dxa"/>
            <w:vAlign w:val="center"/>
          </w:tcPr>
          <w:p w14:paraId="3365CC8A">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319275B4">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14729466">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2DA0C4F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452E058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54FD93F2">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276" w:type="dxa"/>
            <w:vAlign w:val="center"/>
          </w:tcPr>
          <w:p w14:paraId="1A0809C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19976C7">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B18F125">
            <w:pPr>
              <w:jc w:val="center"/>
              <w:rPr>
                <w:rFonts w:ascii="Times New Roman" w:hAnsi="Times New Roman" w:cs="Times New Roman"/>
                <w:sz w:val="15"/>
                <w:szCs w:val="18"/>
              </w:rPr>
            </w:pPr>
            <w:r>
              <w:rPr>
                <w:rFonts w:ascii="Times New Roman" w:hAnsi="Times New Roman" w:cs="Times New Roman"/>
                <w:sz w:val="15"/>
                <w:szCs w:val="18"/>
              </w:rPr>
              <w:t>["Within-study bias","Heterogeneity"]</w:t>
            </w:r>
          </w:p>
        </w:tc>
      </w:tr>
      <w:tr w14:paraId="037E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4353F12">
            <w:pPr>
              <w:jc w:val="center"/>
              <w:rPr>
                <w:rFonts w:ascii="Times New Roman" w:hAnsi="Times New Roman" w:cs="Times New Roman"/>
                <w:sz w:val="15"/>
                <w:szCs w:val="18"/>
              </w:rPr>
            </w:pPr>
            <w:r>
              <w:rPr>
                <w:rFonts w:ascii="Times New Roman" w:hAnsi="Times New Roman" w:cs="Times New Roman"/>
                <w:sz w:val="15"/>
                <w:szCs w:val="18"/>
              </w:rPr>
              <w:t>AGI:LFS</w:t>
            </w:r>
          </w:p>
        </w:tc>
        <w:tc>
          <w:tcPr>
            <w:tcW w:w="1134" w:type="dxa"/>
            <w:vAlign w:val="center"/>
          </w:tcPr>
          <w:p w14:paraId="6569233C">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4EFE8A33">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0436ADDC">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4D157D3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7707F08D">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7EAEF4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1EB8C27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7EA3369">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7126A639">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70CD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4E9966E">
            <w:pPr>
              <w:jc w:val="center"/>
              <w:rPr>
                <w:rFonts w:ascii="Times New Roman" w:hAnsi="Times New Roman" w:cs="Times New Roman"/>
                <w:sz w:val="15"/>
                <w:szCs w:val="18"/>
              </w:rPr>
            </w:pPr>
            <w:r>
              <w:rPr>
                <w:rFonts w:ascii="Times New Roman" w:hAnsi="Times New Roman" w:cs="Times New Roman"/>
                <w:sz w:val="15"/>
                <w:szCs w:val="18"/>
              </w:rPr>
              <w:t>AGI:Met</w:t>
            </w:r>
          </w:p>
        </w:tc>
        <w:tc>
          <w:tcPr>
            <w:tcW w:w="1134" w:type="dxa"/>
            <w:vAlign w:val="center"/>
          </w:tcPr>
          <w:p w14:paraId="4C9AC259">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0E78FF55">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234DFD00">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4886F3D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1EB4E010">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5076AE3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717DE1D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3967F4C">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23762564">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041B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2EF86E8">
            <w:pPr>
              <w:jc w:val="center"/>
              <w:rPr>
                <w:rFonts w:ascii="Times New Roman" w:hAnsi="Times New Roman" w:cs="Times New Roman"/>
                <w:sz w:val="15"/>
                <w:szCs w:val="18"/>
              </w:rPr>
            </w:pPr>
            <w:r>
              <w:rPr>
                <w:rFonts w:ascii="Times New Roman" w:hAnsi="Times New Roman" w:cs="Times New Roman"/>
                <w:sz w:val="15"/>
                <w:szCs w:val="18"/>
              </w:rPr>
              <w:t>AGI:Met+DPP-4i</w:t>
            </w:r>
          </w:p>
        </w:tc>
        <w:tc>
          <w:tcPr>
            <w:tcW w:w="1134" w:type="dxa"/>
            <w:vAlign w:val="center"/>
          </w:tcPr>
          <w:p w14:paraId="45B3E10C">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0169FFE8">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16DCCE1C">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75AC67B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2E59D423">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360D6A7">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4F183D2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B23176F">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1237A3F4">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0A92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704D794">
            <w:pPr>
              <w:jc w:val="center"/>
              <w:rPr>
                <w:rFonts w:ascii="Times New Roman" w:hAnsi="Times New Roman" w:cs="Times New Roman"/>
                <w:sz w:val="15"/>
                <w:szCs w:val="18"/>
              </w:rPr>
            </w:pPr>
            <w:r>
              <w:rPr>
                <w:rFonts w:ascii="Times New Roman" w:hAnsi="Times New Roman" w:cs="Times New Roman"/>
                <w:sz w:val="15"/>
                <w:szCs w:val="18"/>
              </w:rPr>
              <w:t>AGI:SGLT-2i</w:t>
            </w:r>
          </w:p>
        </w:tc>
        <w:tc>
          <w:tcPr>
            <w:tcW w:w="1134" w:type="dxa"/>
            <w:vAlign w:val="center"/>
          </w:tcPr>
          <w:p w14:paraId="387D53A5">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4A754EBF">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0714DD98">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5939DD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5B1EB2E7">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28C7FC7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65BED75B">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5AEF12F4">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4E511317">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53D9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474D95E">
            <w:pPr>
              <w:jc w:val="center"/>
              <w:rPr>
                <w:rFonts w:ascii="Times New Roman" w:hAnsi="Times New Roman" w:cs="Times New Roman"/>
                <w:sz w:val="15"/>
                <w:szCs w:val="18"/>
              </w:rPr>
            </w:pPr>
            <w:r>
              <w:rPr>
                <w:rFonts w:ascii="Times New Roman" w:hAnsi="Times New Roman" w:cs="Times New Roman"/>
                <w:sz w:val="15"/>
                <w:szCs w:val="18"/>
              </w:rPr>
              <w:t>AGI:TZD</w:t>
            </w:r>
          </w:p>
        </w:tc>
        <w:tc>
          <w:tcPr>
            <w:tcW w:w="1134" w:type="dxa"/>
            <w:vAlign w:val="center"/>
          </w:tcPr>
          <w:p w14:paraId="27D48CBE">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DF45DD7">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63ED9B98">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64909DDA">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1E907ACF">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178C1297">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45053BC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1D07343">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6725866D">
            <w:pPr>
              <w:jc w:val="center"/>
              <w:rPr>
                <w:rFonts w:ascii="Times New Roman" w:hAnsi="Times New Roman" w:cs="Times New Roman"/>
                <w:sz w:val="15"/>
                <w:szCs w:val="18"/>
              </w:rPr>
            </w:pPr>
            <w:r>
              <w:rPr>
                <w:rFonts w:ascii="Times New Roman" w:hAnsi="Times New Roman" w:cs="Times New Roman"/>
                <w:sz w:val="15"/>
                <w:szCs w:val="18"/>
              </w:rPr>
              <w:t>["Within-study bias","Indirectness","Imprecision"]</w:t>
            </w:r>
          </w:p>
        </w:tc>
      </w:tr>
      <w:tr w14:paraId="0AD4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294D31C">
            <w:pPr>
              <w:jc w:val="center"/>
              <w:rPr>
                <w:rFonts w:ascii="Times New Roman" w:hAnsi="Times New Roman" w:cs="Times New Roman"/>
                <w:sz w:val="15"/>
                <w:szCs w:val="18"/>
              </w:rPr>
            </w:pPr>
            <w:r>
              <w:rPr>
                <w:rFonts w:ascii="Times New Roman" w:hAnsi="Times New Roman" w:cs="Times New Roman"/>
                <w:sz w:val="15"/>
                <w:szCs w:val="18"/>
              </w:rPr>
              <w:t>AGI:Vit D</w:t>
            </w:r>
          </w:p>
        </w:tc>
        <w:tc>
          <w:tcPr>
            <w:tcW w:w="1134" w:type="dxa"/>
            <w:vAlign w:val="center"/>
          </w:tcPr>
          <w:p w14:paraId="368DEFA8">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2DF9CC8B">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2277251E">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2B215A27">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7B8628D1">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4BE1527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51BB120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11003CE">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2509EF8B">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3829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E73B75E">
            <w:pPr>
              <w:jc w:val="center"/>
              <w:rPr>
                <w:rFonts w:ascii="Times New Roman" w:hAnsi="Times New Roman" w:cs="Times New Roman"/>
                <w:sz w:val="15"/>
                <w:szCs w:val="18"/>
              </w:rPr>
            </w:pPr>
            <w:r>
              <w:rPr>
                <w:rFonts w:ascii="Times New Roman" w:hAnsi="Times New Roman" w:cs="Times New Roman"/>
                <w:sz w:val="15"/>
                <w:szCs w:val="18"/>
              </w:rPr>
              <w:t>DPP-4i:GIP/GLP-1RA</w:t>
            </w:r>
          </w:p>
        </w:tc>
        <w:tc>
          <w:tcPr>
            <w:tcW w:w="1134" w:type="dxa"/>
            <w:vAlign w:val="center"/>
          </w:tcPr>
          <w:p w14:paraId="35316C8D">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678810BF">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140E373">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0133B63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78D9BBD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73BF4E6">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15B56C67">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F0F32FC">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75AB9534">
            <w:pPr>
              <w:jc w:val="center"/>
              <w:rPr>
                <w:rFonts w:ascii="Times New Roman" w:hAnsi="Times New Roman" w:cs="Times New Roman"/>
                <w:sz w:val="15"/>
                <w:szCs w:val="18"/>
              </w:rPr>
            </w:pPr>
            <w:r>
              <w:rPr>
                <w:rFonts w:ascii="Times New Roman" w:hAnsi="Times New Roman" w:cs="Times New Roman"/>
                <w:sz w:val="15"/>
                <w:szCs w:val="18"/>
              </w:rPr>
              <w:t>[]</w:t>
            </w:r>
          </w:p>
        </w:tc>
      </w:tr>
      <w:tr w14:paraId="43F0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C85D3D3">
            <w:pPr>
              <w:jc w:val="center"/>
              <w:rPr>
                <w:rFonts w:ascii="Times New Roman" w:hAnsi="Times New Roman" w:cs="Times New Roman"/>
                <w:sz w:val="15"/>
                <w:szCs w:val="18"/>
              </w:rPr>
            </w:pPr>
            <w:r>
              <w:rPr>
                <w:rFonts w:ascii="Times New Roman" w:hAnsi="Times New Roman" w:cs="Times New Roman"/>
                <w:sz w:val="15"/>
                <w:szCs w:val="18"/>
              </w:rPr>
              <w:t>DPP-4i:GLP-1RA</w:t>
            </w:r>
          </w:p>
        </w:tc>
        <w:tc>
          <w:tcPr>
            <w:tcW w:w="1134" w:type="dxa"/>
            <w:vAlign w:val="center"/>
          </w:tcPr>
          <w:p w14:paraId="7A9F2F60">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5398FC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7F4C480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C3E8C3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60271A4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DB30116">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590FEA7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D0862A9">
            <w:pPr>
              <w:jc w:val="center"/>
              <w:rPr>
                <w:rFonts w:ascii="Times New Roman" w:hAnsi="Times New Roman" w:cs="Times New Roman"/>
                <w:sz w:val="15"/>
                <w:szCs w:val="18"/>
              </w:rPr>
            </w:pPr>
            <w:r>
              <w:rPr>
                <w:rFonts w:ascii="Times New Roman" w:hAnsi="Times New Roman" w:cs="Times New Roman"/>
                <w:sz w:val="15"/>
                <w:szCs w:val="18"/>
              </w:rPr>
              <w:t>High</w:t>
            </w:r>
          </w:p>
        </w:tc>
        <w:tc>
          <w:tcPr>
            <w:tcW w:w="2754" w:type="dxa"/>
            <w:vAlign w:val="center"/>
          </w:tcPr>
          <w:p w14:paraId="4BE3162C">
            <w:pPr>
              <w:jc w:val="center"/>
              <w:rPr>
                <w:rFonts w:ascii="Times New Roman" w:hAnsi="Times New Roman" w:cs="Times New Roman"/>
                <w:sz w:val="15"/>
                <w:szCs w:val="18"/>
              </w:rPr>
            </w:pPr>
            <w:r>
              <w:rPr>
                <w:rFonts w:ascii="Times New Roman" w:hAnsi="Times New Roman" w:cs="Times New Roman"/>
                <w:sz w:val="15"/>
                <w:szCs w:val="18"/>
              </w:rPr>
              <w:t>[]</w:t>
            </w:r>
          </w:p>
        </w:tc>
      </w:tr>
      <w:tr w14:paraId="0BEC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9BDB605">
            <w:pPr>
              <w:jc w:val="center"/>
              <w:rPr>
                <w:rFonts w:ascii="Times New Roman" w:hAnsi="Times New Roman" w:cs="Times New Roman"/>
                <w:sz w:val="15"/>
                <w:szCs w:val="18"/>
              </w:rPr>
            </w:pPr>
            <w:r>
              <w:rPr>
                <w:rFonts w:ascii="Times New Roman" w:hAnsi="Times New Roman" w:cs="Times New Roman"/>
                <w:sz w:val="15"/>
                <w:szCs w:val="18"/>
              </w:rPr>
              <w:t>DPP-4i:Met+DPP-4i</w:t>
            </w:r>
          </w:p>
        </w:tc>
        <w:tc>
          <w:tcPr>
            <w:tcW w:w="1134" w:type="dxa"/>
            <w:vAlign w:val="center"/>
          </w:tcPr>
          <w:p w14:paraId="562E7C52">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1B04FEF7">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09A0A1EE">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08A04A1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9830094">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16ADE336">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4546D3B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1C6422F1">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ECDECEF">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05F8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D085CD6">
            <w:pPr>
              <w:jc w:val="center"/>
              <w:rPr>
                <w:rFonts w:ascii="Times New Roman" w:hAnsi="Times New Roman" w:cs="Times New Roman"/>
                <w:sz w:val="15"/>
                <w:szCs w:val="18"/>
              </w:rPr>
            </w:pPr>
            <w:r>
              <w:rPr>
                <w:rFonts w:ascii="Times New Roman" w:hAnsi="Times New Roman" w:cs="Times New Roman"/>
                <w:sz w:val="15"/>
                <w:szCs w:val="18"/>
              </w:rPr>
              <w:t>DPP-4i:SGLT-2i</w:t>
            </w:r>
          </w:p>
        </w:tc>
        <w:tc>
          <w:tcPr>
            <w:tcW w:w="1134" w:type="dxa"/>
            <w:vAlign w:val="center"/>
          </w:tcPr>
          <w:p w14:paraId="47E71F43">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4A8CA80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28AA4B6">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EEA4DCC">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7BF57CA5">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4E03E19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19CA3DD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3E5BF77">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771754AE">
            <w:pPr>
              <w:jc w:val="center"/>
              <w:rPr>
                <w:rFonts w:ascii="Times New Roman" w:hAnsi="Times New Roman" w:cs="Times New Roman"/>
                <w:sz w:val="15"/>
                <w:szCs w:val="18"/>
              </w:rPr>
            </w:pPr>
            <w:r>
              <w:rPr>
                <w:rFonts w:ascii="Times New Roman" w:hAnsi="Times New Roman" w:cs="Times New Roman"/>
                <w:sz w:val="15"/>
                <w:szCs w:val="18"/>
              </w:rPr>
              <w:t>["Indirectness","Imprecision"]</w:t>
            </w:r>
          </w:p>
        </w:tc>
      </w:tr>
      <w:tr w14:paraId="28D4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FD9EEC3">
            <w:pPr>
              <w:jc w:val="center"/>
              <w:rPr>
                <w:rFonts w:ascii="Times New Roman" w:hAnsi="Times New Roman" w:cs="Times New Roman"/>
                <w:sz w:val="15"/>
                <w:szCs w:val="18"/>
              </w:rPr>
            </w:pPr>
            <w:r>
              <w:rPr>
                <w:rFonts w:ascii="Times New Roman" w:hAnsi="Times New Roman" w:cs="Times New Roman"/>
                <w:sz w:val="15"/>
                <w:szCs w:val="18"/>
              </w:rPr>
              <w:t>DPP-4i:TZD</w:t>
            </w:r>
          </w:p>
        </w:tc>
        <w:tc>
          <w:tcPr>
            <w:tcW w:w="1134" w:type="dxa"/>
            <w:vAlign w:val="center"/>
          </w:tcPr>
          <w:p w14:paraId="3EB3D117">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C36099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03A9B8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A07E99C">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6E3C0359">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E3E7EB5">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276" w:type="dxa"/>
            <w:vAlign w:val="center"/>
          </w:tcPr>
          <w:p w14:paraId="2EBD8304">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5C14AC26">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0CA2B1F8">
            <w:pPr>
              <w:jc w:val="center"/>
              <w:rPr>
                <w:rFonts w:ascii="Times New Roman" w:hAnsi="Times New Roman" w:cs="Times New Roman"/>
                <w:sz w:val="15"/>
                <w:szCs w:val="18"/>
              </w:rPr>
            </w:pPr>
            <w:r>
              <w:rPr>
                <w:rFonts w:ascii="Times New Roman" w:hAnsi="Times New Roman" w:cs="Times New Roman"/>
                <w:sz w:val="15"/>
                <w:szCs w:val="18"/>
              </w:rPr>
              <w:t>["Indirectness","Heterogeneity"]</w:t>
            </w:r>
          </w:p>
        </w:tc>
      </w:tr>
      <w:tr w14:paraId="5F0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D69D573">
            <w:pPr>
              <w:jc w:val="center"/>
              <w:rPr>
                <w:rFonts w:ascii="Times New Roman" w:hAnsi="Times New Roman" w:cs="Times New Roman"/>
                <w:sz w:val="15"/>
                <w:szCs w:val="18"/>
              </w:rPr>
            </w:pPr>
            <w:r>
              <w:rPr>
                <w:rFonts w:ascii="Times New Roman" w:hAnsi="Times New Roman" w:cs="Times New Roman"/>
                <w:sz w:val="15"/>
                <w:szCs w:val="18"/>
              </w:rPr>
              <w:t>DPP-4i:Vit D</w:t>
            </w:r>
          </w:p>
        </w:tc>
        <w:tc>
          <w:tcPr>
            <w:tcW w:w="1134" w:type="dxa"/>
            <w:vAlign w:val="center"/>
          </w:tcPr>
          <w:p w14:paraId="31ED0481">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52EF749D">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70C9D1B9">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8AC5D74">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418" w:type="dxa"/>
            <w:vAlign w:val="center"/>
          </w:tcPr>
          <w:p w14:paraId="21DF6138">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8799003">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49D6852E">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26D5CF5B">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0B2697F9">
            <w:pPr>
              <w:jc w:val="center"/>
              <w:rPr>
                <w:rFonts w:ascii="Times New Roman" w:hAnsi="Times New Roman" w:cs="Times New Roman"/>
                <w:sz w:val="15"/>
                <w:szCs w:val="18"/>
              </w:rPr>
            </w:pPr>
            <w:r>
              <w:rPr>
                <w:rFonts w:ascii="Times New Roman" w:hAnsi="Times New Roman" w:cs="Times New Roman"/>
                <w:sz w:val="15"/>
                <w:szCs w:val="18"/>
              </w:rPr>
              <w:t>["Within-study bias","Indirectness"]</w:t>
            </w:r>
          </w:p>
        </w:tc>
      </w:tr>
      <w:tr w14:paraId="0514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6DFFE0">
            <w:pPr>
              <w:jc w:val="center"/>
              <w:rPr>
                <w:rFonts w:ascii="Times New Roman" w:hAnsi="Times New Roman" w:cs="Times New Roman"/>
                <w:sz w:val="15"/>
                <w:szCs w:val="18"/>
              </w:rPr>
            </w:pPr>
            <w:r>
              <w:rPr>
                <w:rFonts w:ascii="Times New Roman" w:hAnsi="Times New Roman" w:cs="Times New Roman"/>
                <w:sz w:val="15"/>
                <w:szCs w:val="18"/>
              </w:rPr>
              <w:t>GIP/GLP-1RA:GLP-1RA</w:t>
            </w:r>
          </w:p>
        </w:tc>
        <w:tc>
          <w:tcPr>
            <w:tcW w:w="1134" w:type="dxa"/>
            <w:vAlign w:val="center"/>
          </w:tcPr>
          <w:p w14:paraId="67030789">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147DC0B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35374741">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6E63E370">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21E7D59C">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6B8CE9D5">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2EDF2106">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00D0437A">
            <w:pPr>
              <w:jc w:val="center"/>
              <w:rPr>
                <w:rFonts w:ascii="Times New Roman" w:hAnsi="Times New Roman" w:cs="Times New Roman"/>
                <w:sz w:val="15"/>
                <w:szCs w:val="18"/>
              </w:rPr>
            </w:pPr>
            <w:r>
              <w:rPr>
                <w:rFonts w:ascii="Times New Roman" w:hAnsi="Times New Roman" w:cs="Times New Roman"/>
                <w:sz w:val="15"/>
                <w:szCs w:val="18"/>
              </w:rPr>
              <w:t>Low</w:t>
            </w:r>
          </w:p>
        </w:tc>
        <w:tc>
          <w:tcPr>
            <w:tcW w:w="2754" w:type="dxa"/>
            <w:vAlign w:val="center"/>
          </w:tcPr>
          <w:p w14:paraId="2EE4C912">
            <w:pPr>
              <w:jc w:val="center"/>
              <w:rPr>
                <w:rFonts w:ascii="Times New Roman" w:hAnsi="Times New Roman" w:cs="Times New Roman"/>
                <w:sz w:val="15"/>
                <w:szCs w:val="18"/>
              </w:rPr>
            </w:pPr>
            <w:r>
              <w:rPr>
                <w:rFonts w:ascii="Times New Roman" w:hAnsi="Times New Roman" w:cs="Times New Roman"/>
                <w:sz w:val="15"/>
                <w:szCs w:val="18"/>
              </w:rPr>
              <w:t>["Imprecision"]</w:t>
            </w:r>
          </w:p>
        </w:tc>
      </w:tr>
      <w:tr w14:paraId="24E7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C90F12E">
            <w:pPr>
              <w:jc w:val="center"/>
              <w:rPr>
                <w:rFonts w:ascii="Times New Roman" w:hAnsi="Times New Roman" w:cs="Times New Roman"/>
                <w:sz w:val="15"/>
                <w:szCs w:val="18"/>
              </w:rPr>
            </w:pPr>
            <w:r>
              <w:rPr>
                <w:rFonts w:ascii="Times New Roman" w:hAnsi="Times New Roman" w:cs="Times New Roman"/>
                <w:sz w:val="15"/>
                <w:szCs w:val="18"/>
              </w:rPr>
              <w:t>AGI:DPP-4i</w:t>
            </w:r>
          </w:p>
        </w:tc>
        <w:tc>
          <w:tcPr>
            <w:tcW w:w="1134" w:type="dxa"/>
            <w:vAlign w:val="center"/>
          </w:tcPr>
          <w:p w14:paraId="4AFC3E23">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68B38E5B">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2561FA9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362FCC02">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3529EA2A">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134" w:type="dxa"/>
            <w:vAlign w:val="center"/>
          </w:tcPr>
          <w:p w14:paraId="41CCA4D1">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276" w:type="dxa"/>
            <w:vAlign w:val="center"/>
          </w:tcPr>
          <w:p w14:paraId="768CCAF0">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625625C9">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143A62BA">
            <w:pPr>
              <w:jc w:val="center"/>
              <w:rPr>
                <w:rFonts w:ascii="Times New Roman" w:hAnsi="Times New Roman" w:cs="Times New Roman"/>
                <w:sz w:val="15"/>
                <w:szCs w:val="18"/>
              </w:rPr>
            </w:pPr>
            <w:r>
              <w:rPr>
                <w:rFonts w:ascii="Times New Roman" w:hAnsi="Times New Roman" w:cs="Times New Roman"/>
                <w:sz w:val="15"/>
                <w:szCs w:val="18"/>
              </w:rPr>
              <w:t>["Within-study bias","Imprecision"]</w:t>
            </w:r>
          </w:p>
        </w:tc>
      </w:tr>
      <w:tr w14:paraId="7516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0F4C57F">
            <w:pPr>
              <w:jc w:val="center"/>
              <w:rPr>
                <w:rFonts w:ascii="Times New Roman" w:hAnsi="Times New Roman" w:cs="Times New Roman"/>
                <w:sz w:val="15"/>
                <w:szCs w:val="18"/>
              </w:rPr>
            </w:pPr>
            <w:r>
              <w:rPr>
                <w:rFonts w:ascii="Times New Roman" w:hAnsi="Times New Roman" w:cs="Times New Roman"/>
                <w:sz w:val="15"/>
                <w:szCs w:val="18"/>
              </w:rPr>
              <w:t>AGI:GIP/GLP-1RA</w:t>
            </w:r>
          </w:p>
        </w:tc>
        <w:tc>
          <w:tcPr>
            <w:tcW w:w="1134" w:type="dxa"/>
            <w:vAlign w:val="center"/>
          </w:tcPr>
          <w:p w14:paraId="3307D16C">
            <w:pPr>
              <w:jc w:val="center"/>
              <w:rPr>
                <w:rFonts w:ascii="Times New Roman" w:hAnsi="Times New Roman" w:cs="Times New Roman"/>
                <w:sz w:val="15"/>
                <w:szCs w:val="18"/>
              </w:rPr>
            </w:pPr>
            <w:r>
              <w:rPr>
                <w:rFonts w:ascii="Times New Roman" w:hAnsi="Times New Roman" w:cs="Times New Roman"/>
                <w:sz w:val="15"/>
                <w:szCs w:val="18"/>
              </w:rPr>
              <w:t>0</w:t>
            </w:r>
          </w:p>
        </w:tc>
        <w:tc>
          <w:tcPr>
            <w:tcW w:w="1134" w:type="dxa"/>
            <w:vAlign w:val="center"/>
          </w:tcPr>
          <w:p w14:paraId="7A30F431">
            <w:pPr>
              <w:jc w:val="center"/>
              <w:rPr>
                <w:rFonts w:ascii="Times New Roman" w:hAnsi="Times New Roman" w:cs="Times New Roman"/>
                <w:sz w:val="15"/>
                <w:szCs w:val="18"/>
              </w:rPr>
            </w:pPr>
            <w:r>
              <w:rPr>
                <w:rFonts w:ascii="Times New Roman" w:hAnsi="Times New Roman" w:cs="Times New Roman"/>
                <w:sz w:val="15"/>
                <w:szCs w:val="18"/>
              </w:rPr>
              <w:t>Some concerns</w:t>
            </w:r>
          </w:p>
        </w:tc>
        <w:tc>
          <w:tcPr>
            <w:tcW w:w="1134" w:type="dxa"/>
            <w:vAlign w:val="center"/>
          </w:tcPr>
          <w:p w14:paraId="3EAA6FB4">
            <w:pPr>
              <w:jc w:val="center"/>
              <w:rPr>
                <w:rFonts w:ascii="Times New Roman" w:hAnsi="Times New Roman" w:cs="Times New Roman"/>
                <w:sz w:val="15"/>
                <w:szCs w:val="18"/>
              </w:rPr>
            </w:pPr>
            <w:r>
              <w:rPr>
                <w:rFonts w:ascii="Times New Roman" w:hAnsi="Times New Roman" w:cs="Times New Roman"/>
                <w:sz w:val="15"/>
                <w:szCs w:val="18"/>
              </w:rPr>
              <w:t>Low risk</w:t>
            </w:r>
          </w:p>
        </w:tc>
        <w:tc>
          <w:tcPr>
            <w:tcW w:w="1417" w:type="dxa"/>
            <w:vAlign w:val="center"/>
          </w:tcPr>
          <w:p w14:paraId="17E3977A">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418" w:type="dxa"/>
            <w:vAlign w:val="center"/>
          </w:tcPr>
          <w:p w14:paraId="24F8390C">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52015BAC">
            <w:pPr>
              <w:jc w:val="center"/>
              <w:rPr>
                <w:rFonts w:ascii="Times New Roman" w:hAnsi="Times New Roman" w:cs="Times New Roman"/>
                <w:sz w:val="15"/>
                <w:szCs w:val="18"/>
              </w:rPr>
            </w:pPr>
            <w:r>
              <w:rPr>
                <w:rFonts w:ascii="Times New Roman" w:hAnsi="Times New Roman" w:cs="Times New Roman"/>
                <w:sz w:val="15"/>
                <w:szCs w:val="18"/>
              </w:rPr>
              <w:t>Major concerns</w:t>
            </w:r>
          </w:p>
        </w:tc>
        <w:tc>
          <w:tcPr>
            <w:tcW w:w="1276" w:type="dxa"/>
            <w:vAlign w:val="center"/>
          </w:tcPr>
          <w:p w14:paraId="28BB6FBD">
            <w:pPr>
              <w:jc w:val="center"/>
              <w:rPr>
                <w:rFonts w:ascii="Times New Roman" w:hAnsi="Times New Roman" w:cs="Times New Roman"/>
                <w:sz w:val="15"/>
                <w:szCs w:val="18"/>
              </w:rPr>
            </w:pPr>
            <w:r>
              <w:rPr>
                <w:rFonts w:ascii="Times New Roman" w:hAnsi="Times New Roman" w:cs="Times New Roman"/>
                <w:sz w:val="15"/>
                <w:szCs w:val="18"/>
              </w:rPr>
              <w:t>No concerns</w:t>
            </w:r>
          </w:p>
        </w:tc>
        <w:tc>
          <w:tcPr>
            <w:tcW w:w="1134" w:type="dxa"/>
            <w:vAlign w:val="center"/>
          </w:tcPr>
          <w:p w14:paraId="4D0E3DC0">
            <w:pPr>
              <w:jc w:val="center"/>
              <w:rPr>
                <w:rFonts w:ascii="Times New Roman" w:hAnsi="Times New Roman" w:cs="Times New Roman"/>
                <w:sz w:val="15"/>
                <w:szCs w:val="18"/>
              </w:rPr>
            </w:pPr>
            <w:r>
              <w:rPr>
                <w:rFonts w:ascii="Times New Roman" w:hAnsi="Times New Roman" w:cs="Times New Roman"/>
                <w:sz w:val="15"/>
                <w:szCs w:val="18"/>
              </w:rPr>
              <w:t>Very low</w:t>
            </w:r>
          </w:p>
        </w:tc>
        <w:tc>
          <w:tcPr>
            <w:tcW w:w="2754" w:type="dxa"/>
            <w:vAlign w:val="center"/>
          </w:tcPr>
          <w:p w14:paraId="0FF26D4B">
            <w:pPr>
              <w:jc w:val="center"/>
              <w:rPr>
                <w:rFonts w:ascii="Times New Roman" w:hAnsi="Times New Roman" w:cs="Times New Roman"/>
                <w:sz w:val="15"/>
                <w:szCs w:val="18"/>
              </w:rPr>
            </w:pPr>
            <w:r>
              <w:rPr>
                <w:rFonts w:ascii="Times New Roman" w:hAnsi="Times New Roman" w:cs="Times New Roman"/>
                <w:sz w:val="15"/>
                <w:szCs w:val="18"/>
              </w:rPr>
              <w:t>["Within-study bias","Heterogeneity"]</w:t>
            </w:r>
          </w:p>
        </w:tc>
      </w:tr>
      <w:tr w14:paraId="4FC9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1D7E86A">
            <w:pPr>
              <w:jc w:val="center"/>
              <w:rPr>
                <w:rFonts w:ascii="Times New Roman" w:hAnsi="Times New Roman" w:cs="Times New Roman"/>
                <w:sz w:val="15"/>
                <w:szCs w:val="18"/>
              </w:rPr>
            </w:pPr>
            <w:r>
              <w:rPr>
                <w:rFonts w:hint="eastAsia" w:ascii="Times New Roman" w:hAnsi="Times New Roman" w:cs="Times New Roman"/>
                <w:sz w:val="15"/>
                <w:szCs w:val="18"/>
              </w:rPr>
              <w:t>GIP/GLP-1RA:LFS</w:t>
            </w:r>
          </w:p>
        </w:tc>
        <w:tc>
          <w:tcPr>
            <w:tcW w:w="1134" w:type="dxa"/>
            <w:vAlign w:val="center"/>
          </w:tcPr>
          <w:p w14:paraId="43DC1E5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0DB4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72AAEA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495FC1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10B32E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01E97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7D695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9F6DD2E">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6E9C12AF">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7C3D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70AF565">
            <w:pPr>
              <w:jc w:val="center"/>
              <w:rPr>
                <w:rFonts w:ascii="Times New Roman" w:hAnsi="Times New Roman" w:cs="Times New Roman"/>
                <w:sz w:val="15"/>
                <w:szCs w:val="18"/>
              </w:rPr>
            </w:pPr>
            <w:r>
              <w:rPr>
                <w:rFonts w:hint="eastAsia" w:ascii="Times New Roman" w:hAnsi="Times New Roman" w:cs="Times New Roman"/>
                <w:sz w:val="15"/>
                <w:szCs w:val="18"/>
              </w:rPr>
              <w:t>GIP/GLP-1RA:Met</w:t>
            </w:r>
          </w:p>
        </w:tc>
        <w:tc>
          <w:tcPr>
            <w:tcW w:w="1134" w:type="dxa"/>
            <w:vAlign w:val="center"/>
          </w:tcPr>
          <w:p w14:paraId="2649535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F5C2E0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46323C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43AAF68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59FEB01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2C4E2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64AF4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EC8D66E">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4838601A">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2F63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16C2C78">
            <w:pPr>
              <w:jc w:val="center"/>
              <w:rPr>
                <w:rFonts w:ascii="Times New Roman" w:hAnsi="Times New Roman" w:cs="Times New Roman"/>
                <w:sz w:val="15"/>
                <w:szCs w:val="18"/>
              </w:rPr>
            </w:pPr>
            <w:r>
              <w:rPr>
                <w:rFonts w:hint="eastAsia" w:ascii="Times New Roman" w:hAnsi="Times New Roman" w:cs="Times New Roman"/>
                <w:sz w:val="15"/>
                <w:szCs w:val="18"/>
              </w:rPr>
              <w:t>GIP/GLP-1RA:Met+DPP-4i</w:t>
            </w:r>
          </w:p>
        </w:tc>
        <w:tc>
          <w:tcPr>
            <w:tcW w:w="1134" w:type="dxa"/>
            <w:vAlign w:val="center"/>
          </w:tcPr>
          <w:p w14:paraId="75D4E76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FF67F9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5CD12B6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06EFB7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39E2CB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0B8D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9C764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E282B4">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61A5D654">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40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32075FC">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1134" w:type="dxa"/>
            <w:vAlign w:val="center"/>
          </w:tcPr>
          <w:p w14:paraId="6797332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2E05B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F80E9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02FD27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72819B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07011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6168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44A2C37">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68C5F77B">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2430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D9299CD">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1134" w:type="dxa"/>
            <w:vAlign w:val="center"/>
          </w:tcPr>
          <w:p w14:paraId="501C6AA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6D4A6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920077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7C1C6BC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571214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A8F97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01C4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D7CEE6E">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7F5FC5E0">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6952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CED80C2">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1134" w:type="dxa"/>
            <w:vAlign w:val="center"/>
          </w:tcPr>
          <w:p w14:paraId="20DE943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58430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86238B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5687D5C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7AD668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532269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0B9A2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A10DD13">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6444C07C">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1D44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A6EBF26">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1134" w:type="dxa"/>
            <w:vAlign w:val="center"/>
          </w:tcPr>
          <w:p w14:paraId="280775B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E2C18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079004B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42C053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3298D7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1065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F2679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CA3C80">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70CF2A1C">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3853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494B872">
            <w:pPr>
              <w:jc w:val="center"/>
              <w:rPr>
                <w:rFonts w:ascii="Times New Roman" w:hAnsi="Times New Roman" w:cs="Times New Roman"/>
                <w:sz w:val="15"/>
                <w:szCs w:val="18"/>
              </w:rPr>
            </w:pPr>
            <w:r>
              <w:rPr>
                <w:rFonts w:hint="eastAsia" w:ascii="Times New Roman" w:hAnsi="Times New Roman" w:cs="Times New Roman"/>
                <w:sz w:val="15"/>
                <w:szCs w:val="18"/>
              </w:rPr>
              <w:t>GLP-1RA:Met+DPP-4i</w:t>
            </w:r>
          </w:p>
        </w:tc>
        <w:tc>
          <w:tcPr>
            <w:tcW w:w="1134" w:type="dxa"/>
            <w:vAlign w:val="center"/>
          </w:tcPr>
          <w:p w14:paraId="18B2C4D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69724B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1A2FFB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2B5119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3F4DD35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E8255E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ADB1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BC1FFC3">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56A7F1F7">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1BDC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7FE53D1">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1134" w:type="dxa"/>
            <w:vAlign w:val="center"/>
          </w:tcPr>
          <w:p w14:paraId="1529704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99243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B0BDD1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44ACB6E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340778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2C400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D249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1D2C5B2">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2B92C412">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18E2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8C6CDBB">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1134" w:type="dxa"/>
            <w:vAlign w:val="center"/>
          </w:tcPr>
          <w:p w14:paraId="0D8C08B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0B920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34D292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3E21DC1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159DDD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DA195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8899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E69CB5A">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2754" w:type="dxa"/>
            <w:vAlign w:val="center"/>
          </w:tcPr>
          <w:p w14:paraId="3D6F4195">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4B77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361F1EE">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1134" w:type="dxa"/>
            <w:vAlign w:val="center"/>
          </w:tcPr>
          <w:p w14:paraId="4538F37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1917AD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27E195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0BF0D06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77540E4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8557B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6647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8AC1821">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3CDCE76B">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2714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F18CA3">
            <w:pPr>
              <w:jc w:val="center"/>
              <w:rPr>
                <w:rFonts w:ascii="Times New Roman" w:hAnsi="Times New Roman" w:cs="Times New Roman"/>
                <w:sz w:val="15"/>
                <w:szCs w:val="18"/>
              </w:rPr>
            </w:pPr>
            <w:r>
              <w:rPr>
                <w:rFonts w:hint="eastAsia" w:ascii="Times New Roman" w:hAnsi="Times New Roman" w:cs="Times New Roman"/>
                <w:sz w:val="15"/>
                <w:szCs w:val="18"/>
              </w:rPr>
              <w:t>LFS:Met+DPP-4i</w:t>
            </w:r>
          </w:p>
        </w:tc>
        <w:tc>
          <w:tcPr>
            <w:tcW w:w="1134" w:type="dxa"/>
            <w:vAlign w:val="center"/>
          </w:tcPr>
          <w:p w14:paraId="75C66DD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53224D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274FA15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5D4570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1A34CBB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68D92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978F8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8E769C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578F91B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8C7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538AAFF">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1134" w:type="dxa"/>
            <w:vAlign w:val="center"/>
          </w:tcPr>
          <w:p w14:paraId="4EE4A90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4747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582D5C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53AD29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6D5423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C2AFA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1B693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DDE37F8">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2754" w:type="dxa"/>
            <w:vAlign w:val="center"/>
          </w:tcPr>
          <w:p w14:paraId="3DE37201">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3DF4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50D5A82">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1134" w:type="dxa"/>
            <w:vAlign w:val="center"/>
          </w:tcPr>
          <w:p w14:paraId="23FDD55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54721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BB5A67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1241A27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0319539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DF0CD3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D3FD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DE8AF30">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2754" w:type="dxa"/>
            <w:vAlign w:val="center"/>
          </w:tcPr>
          <w:p w14:paraId="4EF5D079">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3314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C4FAA33">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1134" w:type="dxa"/>
            <w:vAlign w:val="center"/>
          </w:tcPr>
          <w:p w14:paraId="4F97AD0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FACC27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56AF69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5ABA600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0B693E2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2B1278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B113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477901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2EA473F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56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8D46DA6">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1134" w:type="dxa"/>
            <w:vAlign w:val="center"/>
          </w:tcPr>
          <w:p w14:paraId="37A40CF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965FC7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61C892C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294206F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5DA6CEB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9ADFE5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A22F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0FAFD7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6B1EB2E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6BA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CA60526">
            <w:pPr>
              <w:jc w:val="center"/>
              <w:rPr>
                <w:rFonts w:ascii="Times New Roman" w:hAnsi="Times New Roman" w:cs="Times New Roman"/>
                <w:sz w:val="15"/>
                <w:szCs w:val="18"/>
              </w:rPr>
            </w:pPr>
            <w:r>
              <w:rPr>
                <w:rFonts w:hint="eastAsia" w:ascii="Times New Roman" w:hAnsi="Times New Roman" w:cs="Times New Roman"/>
                <w:sz w:val="15"/>
                <w:szCs w:val="18"/>
              </w:rPr>
              <w:t>Met+DPP-4i:PLA</w:t>
            </w:r>
          </w:p>
        </w:tc>
        <w:tc>
          <w:tcPr>
            <w:tcW w:w="1134" w:type="dxa"/>
            <w:vAlign w:val="center"/>
          </w:tcPr>
          <w:p w14:paraId="5DE73C1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D29B65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B41C2D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00AE92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768D257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D3C6A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0711D8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3731BB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7A2BB29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5F4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B1B7D01">
            <w:pPr>
              <w:jc w:val="center"/>
              <w:rPr>
                <w:rFonts w:ascii="Times New Roman" w:hAnsi="Times New Roman" w:cs="Times New Roman"/>
                <w:sz w:val="15"/>
                <w:szCs w:val="18"/>
              </w:rPr>
            </w:pPr>
            <w:r>
              <w:rPr>
                <w:rFonts w:hint="eastAsia" w:ascii="Times New Roman" w:hAnsi="Times New Roman" w:cs="Times New Roman"/>
                <w:sz w:val="15"/>
                <w:szCs w:val="18"/>
              </w:rPr>
              <w:t>Met+DPP-4i:SGLT-2i</w:t>
            </w:r>
          </w:p>
        </w:tc>
        <w:tc>
          <w:tcPr>
            <w:tcW w:w="1134" w:type="dxa"/>
            <w:vAlign w:val="center"/>
          </w:tcPr>
          <w:p w14:paraId="6E69491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A9B6D1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04BC608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16852B0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032D3A0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C4289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CDAA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C2F4B4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7792791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077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F2208D1">
            <w:pPr>
              <w:jc w:val="center"/>
              <w:rPr>
                <w:rFonts w:ascii="Times New Roman" w:hAnsi="Times New Roman" w:cs="Times New Roman"/>
                <w:sz w:val="15"/>
                <w:szCs w:val="18"/>
              </w:rPr>
            </w:pPr>
            <w:r>
              <w:rPr>
                <w:rFonts w:hint="eastAsia" w:ascii="Times New Roman" w:hAnsi="Times New Roman" w:cs="Times New Roman"/>
                <w:sz w:val="15"/>
                <w:szCs w:val="18"/>
              </w:rPr>
              <w:t>Met+DPP-4i:TZD</w:t>
            </w:r>
          </w:p>
        </w:tc>
        <w:tc>
          <w:tcPr>
            <w:tcW w:w="1134" w:type="dxa"/>
            <w:vAlign w:val="center"/>
          </w:tcPr>
          <w:p w14:paraId="2D34933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2FB97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2736378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6EF4B6E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2E5E31D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DD30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5B8A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CF1EF4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7E525E6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B90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62B1665">
            <w:pPr>
              <w:jc w:val="center"/>
              <w:rPr>
                <w:rFonts w:ascii="Times New Roman" w:hAnsi="Times New Roman" w:cs="Times New Roman"/>
                <w:sz w:val="15"/>
                <w:szCs w:val="18"/>
              </w:rPr>
            </w:pPr>
            <w:r>
              <w:rPr>
                <w:rFonts w:hint="eastAsia" w:ascii="Times New Roman" w:hAnsi="Times New Roman" w:cs="Times New Roman"/>
                <w:sz w:val="15"/>
                <w:szCs w:val="18"/>
              </w:rPr>
              <w:t>Met+DPP-4i:Vit D</w:t>
            </w:r>
          </w:p>
        </w:tc>
        <w:tc>
          <w:tcPr>
            <w:tcW w:w="1134" w:type="dxa"/>
            <w:vAlign w:val="center"/>
          </w:tcPr>
          <w:p w14:paraId="11FD8F3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7CE22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2191291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0A4286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418" w:type="dxa"/>
            <w:vAlign w:val="center"/>
          </w:tcPr>
          <w:p w14:paraId="59E36E7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4A877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A5EA9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D1B905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49ACB9E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999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D22C7CF">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1134" w:type="dxa"/>
            <w:vAlign w:val="center"/>
          </w:tcPr>
          <w:p w14:paraId="35FB685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974D23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6461896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5F36DD3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50BB2CC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5AC1E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C5AE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AA05EE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1AFD7A6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EB1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06FCD5">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1134" w:type="dxa"/>
            <w:vAlign w:val="center"/>
          </w:tcPr>
          <w:p w14:paraId="003930C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24CA7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3C297B8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4F89BB8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692F2C4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8F442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8ACB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3C500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42896FC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6E2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4B07E53">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1134" w:type="dxa"/>
            <w:vAlign w:val="center"/>
          </w:tcPr>
          <w:p w14:paraId="4F601E3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4CF7B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00DB8BD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417" w:type="dxa"/>
            <w:vAlign w:val="center"/>
          </w:tcPr>
          <w:p w14:paraId="690F700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418" w:type="dxa"/>
            <w:vAlign w:val="center"/>
          </w:tcPr>
          <w:p w14:paraId="160ACC2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362A8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2D31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8D0E66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2754" w:type="dxa"/>
            <w:vAlign w:val="center"/>
          </w:tcPr>
          <w:p w14:paraId="1E903EA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bl>
    <w:p w14:paraId="72BF5A2A">
      <w:pPr>
        <w:rPr>
          <w:rFonts w:ascii="Times New Roman" w:hAnsi="Times New Roman" w:cs="Times New Roman"/>
          <w:sz w:val="15"/>
          <w:szCs w:val="18"/>
        </w:rPr>
      </w:pPr>
    </w:p>
    <w:p w14:paraId="3047A647">
      <w:pPr>
        <w:rPr>
          <w:rFonts w:ascii="Times New Roman" w:hAnsi="Times New Roman" w:cs="Times New Roman"/>
          <w:b/>
          <w:sz w:val="24"/>
        </w:rPr>
      </w:pPr>
      <w:r>
        <w:rPr>
          <w:rFonts w:ascii="Times New Roman" w:hAnsi="Times New Roman" w:cs="Times New Roman"/>
          <w:b/>
          <w:sz w:val="24"/>
        </w:rPr>
        <w:t>Table 8.2 CINeMA for BW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34"/>
        <w:gridCol w:w="1134"/>
        <w:gridCol w:w="850"/>
        <w:gridCol w:w="1276"/>
        <w:gridCol w:w="1276"/>
        <w:gridCol w:w="1134"/>
        <w:gridCol w:w="1276"/>
        <w:gridCol w:w="992"/>
        <w:gridCol w:w="3463"/>
      </w:tblGrid>
      <w:tr w14:paraId="746A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BE7ACD9">
            <w:pPr>
              <w:jc w:val="center"/>
              <w:rPr>
                <w:rFonts w:ascii="Times New Roman" w:hAnsi="Times New Roman" w:cs="Times New Roman"/>
                <w:b/>
                <w:sz w:val="18"/>
              </w:rPr>
            </w:pPr>
            <w:r>
              <w:rPr>
                <w:rFonts w:ascii="Times New Roman" w:hAnsi="Times New Roman" w:cs="Times New Roman"/>
                <w:b/>
                <w:sz w:val="18"/>
              </w:rPr>
              <w:t>Comparison</w:t>
            </w:r>
          </w:p>
        </w:tc>
        <w:tc>
          <w:tcPr>
            <w:tcW w:w="1134" w:type="dxa"/>
            <w:vAlign w:val="center"/>
          </w:tcPr>
          <w:p w14:paraId="15407ED7">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0252731D">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05FEADF5">
            <w:pPr>
              <w:jc w:val="center"/>
              <w:rPr>
                <w:rFonts w:ascii="Times New Roman" w:hAnsi="Times New Roman" w:cs="Times New Roman"/>
                <w:b/>
                <w:sz w:val="18"/>
              </w:rPr>
            </w:pPr>
            <w:r>
              <w:rPr>
                <w:rFonts w:ascii="Times New Roman" w:hAnsi="Times New Roman" w:cs="Times New Roman"/>
                <w:b/>
                <w:sz w:val="18"/>
              </w:rPr>
              <w:t>Reporti-ng bias</w:t>
            </w:r>
          </w:p>
        </w:tc>
        <w:tc>
          <w:tcPr>
            <w:tcW w:w="1276" w:type="dxa"/>
            <w:vAlign w:val="center"/>
          </w:tcPr>
          <w:p w14:paraId="35D061B2">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0854BE37">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1069C76F">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779E9C96">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5E9BA8A2">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1D9D3C03">
            <w:pPr>
              <w:jc w:val="center"/>
              <w:rPr>
                <w:rFonts w:ascii="Times New Roman" w:hAnsi="Times New Roman" w:cs="Times New Roman"/>
                <w:b/>
                <w:sz w:val="18"/>
              </w:rPr>
            </w:pPr>
            <w:r>
              <w:rPr>
                <w:rFonts w:ascii="Times New Roman" w:hAnsi="Times New Roman" w:cs="Times New Roman"/>
                <w:b/>
                <w:sz w:val="18"/>
              </w:rPr>
              <w:t>Reason(s) for downgrading</w:t>
            </w:r>
          </w:p>
        </w:tc>
      </w:tr>
      <w:tr w14:paraId="76AD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91EB03A">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1134" w:type="dxa"/>
            <w:vAlign w:val="center"/>
          </w:tcPr>
          <w:p w14:paraId="3098DA01">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ED1DA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68677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0C28F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D70EC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A4DEFF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33C55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D81060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968239B">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6069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EABBF43">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1134" w:type="dxa"/>
            <w:vAlign w:val="center"/>
          </w:tcPr>
          <w:p w14:paraId="095D55B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3CED5C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FFFBED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C51DA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B4E15A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EDC9CF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6E9B7F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9AF7EF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E047ADB">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5F05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33A2964">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1134" w:type="dxa"/>
            <w:vAlign w:val="center"/>
          </w:tcPr>
          <w:p w14:paraId="3FBF25C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2F84B0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AE5668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E0023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FB710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8EB91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106A1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58AA42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B65B0A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872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402E5D0">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1134" w:type="dxa"/>
            <w:vAlign w:val="center"/>
          </w:tcPr>
          <w:p w14:paraId="5208828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5CBAE9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66F09F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A96BF9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25FF9F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5A314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C1C8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B5D25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C22315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172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1C451EF">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1134" w:type="dxa"/>
            <w:vAlign w:val="center"/>
          </w:tcPr>
          <w:p w14:paraId="137731B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FC695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5166BE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43A88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5D521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53AA8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02F6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44ACF6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0CDDAB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DA4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F27F1BE">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1134" w:type="dxa"/>
            <w:vAlign w:val="center"/>
          </w:tcPr>
          <w:p w14:paraId="75A9519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DDD87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4DFFF1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FFFE9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E0A5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A7C57A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AB467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303F2F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C9B3D0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79B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5896C63">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1134" w:type="dxa"/>
            <w:vAlign w:val="center"/>
          </w:tcPr>
          <w:p w14:paraId="020DD83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045B6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97118F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2760C6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F155EE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7DB2B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43FF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E4B067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071E7FA">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2170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0271379">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1134" w:type="dxa"/>
            <w:vAlign w:val="center"/>
          </w:tcPr>
          <w:p w14:paraId="3A6F7364">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0AF31B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00F2E0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7B656F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10E184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B225A1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2238F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7796EC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E5C541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4009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AE5639A">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1134" w:type="dxa"/>
            <w:vAlign w:val="center"/>
          </w:tcPr>
          <w:p w14:paraId="35B6824A">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CE3EE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6EA9E1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EC15A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75ABC2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D1F25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751E79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ECD17B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E4A72A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9BF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61D83E4">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1134" w:type="dxa"/>
            <w:vAlign w:val="center"/>
          </w:tcPr>
          <w:p w14:paraId="71CEC35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BBB91D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6BEF40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61A91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F39270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A26E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3E83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F7C724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1DD5A8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43D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CAE07B1">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1134" w:type="dxa"/>
            <w:vAlign w:val="center"/>
          </w:tcPr>
          <w:p w14:paraId="677E492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65811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28E35D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CD859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3B1F7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9500B4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41770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24C44B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CE7A9D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56E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639F6EB">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1134" w:type="dxa"/>
            <w:vAlign w:val="center"/>
          </w:tcPr>
          <w:p w14:paraId="50E9C49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82F777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5D2646F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C74CE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13FAF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E2FB5C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EDC0D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3EE48C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871A44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7AC2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3270EBA">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1134" w:type="dxa"/>
            <w:vAlign w:val="center"/>
          </w:tcPr>
          <w:p w14:paraId="7E0883A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A247FE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8528D8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CA1E3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EB8D48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6B862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1828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A261CF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0EA806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9EA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16CC575">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1134" w:type="dxa"/>
            <w:vAlign w:val="center"/>
          </w:tcPr>
          <w:p w14:paraId="707410D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2EF32C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320B2B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B0CAA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C1A820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A538D2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2469B4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88C0D6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0E13488">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bias","Imprecision","Heterogeneity","Incoherence"]</w:t>
            </w:r>
          </w:p>
        </w:tc>
      </w:tr>
      <w:tr w14:paraId="2809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476C52C">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1134" w:type="dxa"/>
            <w:vAlign w:val="center"/>
          </w:tcPr>
          <w:p w14:paraId="18212D1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329D30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8DC6C9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487EA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CAE2C3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A948F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19F8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C60FE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E8391C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FD9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C0A97B7">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1134" w:type="dxa"/>
            <w:vAlign w:val="center"/>
          </w:tcPr>
          <w:p w14:paraId="4E27FB6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BFF760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A0812D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3E8FBA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F8D52A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A9EAA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DE39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48A83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FE9B62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F93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748D4CA">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1134" w:type="dxa"/>
            <w:vAlign w:val="center"/>
          </w:tcPr>
          <w:p w14:paraId="1F428A4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E8422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294DF1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A3ED2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241B5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48E9C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5750E1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AF2BEB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AF115FA">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1A28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8603D3E">
            <w:pPr>
              <w:jc w:val="center"/>
              <w:rPr>
                <w:rFonts w:ascii="Times New Roman" w:hAnsi="Times New Roman" w:cs="Times New Roman"/>
                <w:sz w:val="15"/>
                <w:szCs w:val="18"/>
              </w:rPr>
            </w:pPr>
            <w:r>
              <w:rPr>
                <w:rFonts w:hint="eastAsia" w:ascii="Times New Roman" w:hAnsi="Times New Roman" w:cs="Times New Roman"/>
                <w:sz w:val="15"/>
                <w:szCs w:val="18"/>
              </w:rPr>
              <w:t>AGI:GLP-1RA</w:t>
            </w:r>
          </w:p>
        </w:tc>
        <w:tc>
          <w:tcPr>
            <w:tcW w:w="1134" w:type="dxa"/>
            <w:vAlign w:val="center"/>
          </w:tcPr>
          <w:p w14:paraId="0E03ED8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DB72A6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E23C34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1531EE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E84C1D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2694F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E6211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339708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50A60C9">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30F7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0EB6D29">
            <w:pPr>
              <w:jc w:val="center"/>
              <w:rPr>
                <w:rFonts w:ascii="Times New Roman" w:hAnsi="Times New Roman" w:cs="Times New Roman"/>
                <w:sz w:val="15"/>
                <w:szCs w:val="18"/>
              </w:rPr>
            </w:pPr>
            <w:r>
              <w:rPr>
                <w:rFonts w:hint="eastAsia" w:ascii="Times New Roman" w:hAnsi="Times New Roman" w:cs="Times New Roman"/>
                <w:sz w:val="15"/>
                <w:szCs w:val="18"/>
              </w:rPr>
              <w:t>AGI:LFS</w:t>
            </w:r>
          </w:p>
        </w:tc>
        <w:tc>
          <w:tcPr>
            <w:tcW w:w="1134" w:type="dxa"/>
            <w:vAlign w:val="center"/>
          </w:tcPr>
          <w:p w14:paraId="4C05E2C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78B39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69A557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95735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796056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A3F7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E1905B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43B4DE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6DCAD00">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38EA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9CF63C8">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1134" w:type="dxa"/>
            <w:vAlign w:val="center"/>
          </w:tcPr>
          <w:p w14:paraId="05FABF2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A066E1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E07EE9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73A82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E9328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D00C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A3130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2DB21D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BB7BA8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3F1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15B620E">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1134" w:type="dxa"/>
            <w:vAlign w:val="center"/>
          </w:tcPr>
          <w:p w14:paraId="65516F1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D57933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72EFB8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32437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2332DF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0808A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2528B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52D206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0CD0A7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6DF4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7E9E184">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1134" w:type="dxa"/>
            <w:vAlign w:val="center"/>
          </w:tcPr>
          <w:p w14:paraId="387C2AD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4F1215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871D73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C6C49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1F644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6E0B23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F85B2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8CD571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857064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875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B0A4167">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1134" w:type="dxa"/>
            <w:vAlign w:val="center"/>
          </w:tcPr>
          <w:p w14:paraId="7E67ACD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51FC8B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7E75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ABB8C2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401EB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B46157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54C19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839A78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F8CDB7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3576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90975C3">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1134" w:type="dxa"/>
            <w:vAlign w:val="center"/>
          </w:tcPr>
          <w:p w14:paraId="658896A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38D727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E10CC1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81FCAE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AB797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7793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0166A4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F0D4BE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7282AA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4E61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38BCBC1">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1134" w:type="dxa"/>
            <w:vAlign w:val="center"/>
          </w:tcPr>
          <w:p w14:paraId="2BFA97B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770DE1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60C890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FD0913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8AFC6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B56FE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69BFB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43D159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FAC99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1F9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FBACCD4">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1134" w:type="dxa"/>
            <w:vAlign w:val="center"/>
          </w:tcPr>
          <w:p w14:paraId="7979A6F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0C0995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4FFF0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C37EA3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47DBDE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6548E9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B3DBF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A13007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116FA9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4600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B0F03B6">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1134" w:type="dxa"/>
            <w:vAlign w:val="center"/>
          </w:tcPr>
          <w:p w14:paraId="60BDA74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022E49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7734D3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5FAA0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FD8CE9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89EF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11C9E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E55BB9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3C46E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1BFF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8EBDC84">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1134" w:type="dxa"/>
            <w:vAlign w:val="center"/>
          </w:tcPr>
          <w:p w14:paraId="606B6CE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0DE39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8D3518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43B16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170C6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6736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CF1BA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EF9325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A4D5E6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4B02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B3157CA">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1134" w:type="dxa"/>
            <w:vAlign w:val="center"/>
          </w:tcPr>
          <w:p w14:paraId="3B8525D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00D5DD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5263BC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85D672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D9D1C5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24B9C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13556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38EC1B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6C2FAA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3E65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306CBA1">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1134" w:type="dxa"/>
            <w:vAlign w:val="center"/>
          </w:tcPr>
          <w:p w14:paraId="1BAC308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D63A0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10E8A5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8E110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19534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AD281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039B0D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4EE5A2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29A932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5A61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397B590">
            <w:pPr>
              <w:jc w:val="center"/>
              <w:rPr>
                <w:rFonts w:ascii="Times New Roman" w:hAnsi="Times New Roman" w:cs="Times New Roman"/>
                <w:sz w:val="15"/>
                <w:szCs w:val="18"/>
              </w:rPr>
            </w:pPr>
            <w:r>
              <w:rPr>
                <w:rFonts w:hint="eastAsia" w:ascii="Times New Roman" w:hAnsi="Times New Roman" w:cs="Times New Roman"/>
                <w:sz w:val="15"/>
                <w:szCs w:val="18"/>
              </w:rPr>
              <w:t>GLP-1RA:LFS</w:t>
            </w:r>
          </w:p>
        </w:tc>
        <w:tc>
          <w:tcPr>
            <w:tcW w:w="1134" w:type="dxa"/>
            <w:vAlign w:val="center"/>
          </w:tcPr>
          <w:p w14:paraId="54DF61E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0D206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B55032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34F090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9C45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8E7811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CF9D52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704346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87CF7D7">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bias","Heterogeneity","Incoherence"]</w:t>
            </w:r>
          </w:p>
        </w:tc>
      </w:tr>
      <w:tr w14:paraId="267B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5DF3027">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1134" w:type="dxa"/>
            <w:vAlign w:val="center"/>
          </w:tcPr>
          <w:p w14:paraId="705BF30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7775CC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CDD06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5B260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C54663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64A1A14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369F4E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4FE270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02D445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bias","Imprecision","Heterogeneity","Incoherence"]</w:t>
            </w:r>
          </w:p>
        </w:tc>
      </w:tr>
      <w:tr w14:paraId="25C6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94D3672">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1134" w:type="dxa"/>
            <w:vAlign w:val="center"/>
          </w:tcPr>
          <w:p w14:paraId="748B46A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828A4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FDF0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F9431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6DB9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FA777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30E53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B0B193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8E02F1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6FF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4E5E2FD">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1134" w:type="dxa"/>
            <w:vAlign w:val="center"/>
          </w:tcPr>
          <w:p w14:paraId="5CF67FE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E8811A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9B4386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FBA776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169730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6CE6E1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3AD87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F3FCFF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B52844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bias","Imprecision","Heterogeneity","Incoherence"]</w:t>
            </w:r>
          </w:p>
        </w:tc>
      </w:tr>
      <w:tr w14:paraId="5CB7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2B059AF">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1134" w:type="dxa"/>
            <w:vAlign w:val="center"/>
          </w:tcPr>
          <w:p w14:paraId="1A97EBE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3D0A8B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43BA14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9A006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058F3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E8593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51046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39062D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045B3C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6B1C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81D37DD">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1134" w:type="dxa"/>
            <w:vAlign w:val="center"/>
          </w:tcPr>
          <w:p w14:paraId="236718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080E28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AEB2D1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4E6B2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2F62E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3A3B5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F273FD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3C91B4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0FDBDC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bias","Imprecision","Heterogeneity","Incoherence"]</w:t>
            </w:r>
          </w:p>
        </w:tc>
      </w:tr>
      <w:tr w14:paraId="6DD0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EEF4101">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1134" w:type="dxa"/>
            <w:vAlign w:val="center"/>
          </w:tcPr>
          <w:p w14:paraId="6925ADA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A0809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182739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27A52B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EDB82E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64C721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3CE35A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1A34D2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279EF8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bias","Imprecision","Heterogeneity","Incoherence"]</w:t>
            </w:r>
          </w:p>
        </w:tc>
      </w:tr>
      <w:tr w14:paraId="1E74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43B7EB9">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1134" w:type="dxa"/>
            <w:vAlign w:val="center"/>
          </w:tcPr>
          <w:p w14:paraId="66FFE9F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BE73C4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2B2C62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2A13C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B25C8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2C836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C1C19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B8CC93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74DFBD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37B1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749BFDE">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1134" w:type="dxa"/>
            <w:vAlign w:val="center"/>
          </w:tcPr>
          <w:p w14:paraId="2D371DA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4D559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297677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DB50D4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BA673B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55053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EB351C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3E6894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5F6686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1C89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6164EFA">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1134" w:type="dxa"/>
            <w:vAlign w:val="center"/>
          </w:tcPr>
          <w:p w14:paraId="2CB2CA8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585DF0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A54DE3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B0F5E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8CFA5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A717C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84210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AC5A36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1959B0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0C2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C326738">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1134" w:type="dxa"/>
            <w:vAlign w:val="center"/>
          </w:tcPr>
          <w:p w14:paraId="340C85F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8CA622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9185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62307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8CAFF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554A2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99E2B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76539F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56899D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70D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BC011F3">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1134" w:type="dxa"/>
            <w:vAlign w:val="center"/>
          </w:tcPr>
          <w:p w14:paraId="2D6A40D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C4EE09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230E6C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8FE78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7FACC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A0467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7B81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6CA967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BDDC3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5079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9AA1438">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1134" w:type="dxa"/>
            <w:vAlign w:val="center"/>
          </w:tcPr>
          <w:p w14:paraId="7413B14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AE85A1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A1B63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6E012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B13D7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1BF11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991C78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00386D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0FF1EA1">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5F5F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B5720AA">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1134" w:type="dxa"/>
            <w:vAlign w:val="center"/>
          </w:tcPr>
          <w:p w14:paraId="658E91A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3DC9E7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7B85A8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0EA5C2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AEE383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17A3E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910F6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787BDE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E1E350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AEE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694539D">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1134" w:type="dxa"/>
            <w:vAlign w:val="center"/>
          </w:tcPr>
          <w:p w14:paraId="197FA79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ACC060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85519C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CAA551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82B9BE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757539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E0A13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FDB0E5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D005A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3352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EB44C5C">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1134" w:type="dxa"/>
            <w:vAlign w:val="center"/>
          </w:tcPr>
          <w:p w14:paraId="5B1942F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D57432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150BE3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B46C5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03FFD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8F6F11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C54BC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063128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4410773">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098F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46D336B">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1134" w:type="dxa"/>
            <w:vAlign w:val="center"/>
          </w:tcPr>
          <w:p w14:paraId="7A35A78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08AA74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3A9062E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80463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126F8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84B53C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7D13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0E43E6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FC033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2754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7243744">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1134" w:type="dxa"/>
            <w:vAlign w:val="center"/>
          </w:tcPr>
          <w:p w14:paraId="074D993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F7A4D2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86861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FDD90E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7CC6A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8347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97ACF5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FE2373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865CC7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6AF5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1046A2C">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1134" w:type="dxa"/>
            <w:vAlign w:val="center"/>
          </w:tcPr>
          <w:p w14:paraId="3D140E0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3189F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50975CC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DCFE1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673E6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3A08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F3598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F41B5F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E4192E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6CD1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51C796F">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1134" w:type="dxa"/>
            <w:vAlign w:val="center"/>
          </w:tcPr>
          <w:p w14:paraId="50A44E4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535DA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FCC89D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A31D7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8BB81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61E25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B7A15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A7E782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65EA06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3217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7056131">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1134" w:type="dxa"/>
            <w:vAlign w:val="center"/>
          </w:tcPr>
          <w:p w14:paraId="49B3A50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010E16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6F839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065694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0AE1E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24AD4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281B48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B5553E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F01F5C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53D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718BFD8">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1134" w:type="dxa"/>
            <w:vAlign w:val="center"/>
          </w:tcPr>
          <w:p w14:paraId="78F6E8A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429A1B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11D7EA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6C3994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ADB348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8AD291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B65E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D0BBE0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A95212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6E8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663B499">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1134" w:type="dxa"/>
            <w:vAlign w:val="center"/>
          </w:tcPr>
          <w:p w14:paraId="552F87B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0D4E7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94FB7E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591633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A0863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7CD1F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10E9E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490FD7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B65A70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43FE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695137F">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1134" w:type="dxa"/>
            <w:vAlign w:val="center"/>
          </w:tcPr>
          <w:p w14:paraId="5D4E7DD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0A70D4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31C1F1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20DBD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96CB7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417D6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71C7F7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7F76DC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4F19EA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bias","Imprecision","Incoherence"]</w:t>
            </w:r>
          </w:p>
        </w:tc>
      </w:tr>
      <w:tr w14:paraId="100F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553F78A">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1134" w:type="dxa"/>
            <w:vAlign w:val="center"/>
          </w:tcPr>
          <w:p w14:paraId="72C8AE3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3FB15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D0D69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D06C6E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1E6757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5EC23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54815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8CB550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FFC6AD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bl>
    <w:p w14:paraId="7974C112">
      <w:pPr>
        <w:rPr>
          <w:rFonts w:ascii="Times New Roman" w:hAnsi="Times New Roman" w:cs="Times New Roman"/>
          <w:sz w:val="15"/>
          <w:szCs w:val="18"/>
        </w:rPr>
      </w:pPr>
    </w:p>
    <w:p w14:paraId="44077D9F">
      <w:pPr>
        <w:rPr>
          <w:rFonts w:ascii="Times New Roman" w:hAnsi="Times New Roman" w:cs="Times New Roman"/>
          <w:b/>
          <w:sz w:val="24"/>
        </w:rPr>
      </w:pPr>
      <w:r>
        <w:rPr>
          <w:rFonts w:ascii="Times New Roman" w:hAnsi="Times New Roman" w:cs="Times New Roman"/>
          <w:b/>
          <w:sz w:val="24"/>
        </w:rPr>
        <w:t>Table 8.3 CINeMA for HbA1c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134"/>
        <w:gridCol w:w="1134"/>
        <w:gridCol w:w="850"/>
        <w:gridCol w:w="1276"/>
        <w:gridCol w:w="1276"/>
        <w:gridCol w:w="1134"/>
        <w:gridCol w:w="1276"/>
        <w:gridCol w:w="992"/>
        <w:gridCol w:w="3463"/>
      </w:tblGrid>
      <w:tr w14:paraId="0D7D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A755DDF">
            <w:pPr>
              <w:jc w:val="center"/>
              <w:rPr>
                <w:rFonts w:ascii="Times New Roman" w:hAnsi="Times New Roman" w:cs="Times New Roman"/>
                <w:b/>
                <w:sz w:val="18"/>
              </w:rPr>
            </w:pPr>
            <w:r>
              <w:rPr>
                <w:rFonts w:ascii="Times New Roman" w:hAnsi="Times New Roman" w:cs="Times New Roman"/>
                <w:b/>
                <w:sz w:val="18"/>
              </w:rPr>
              <w:t>Comparison</w:t>
            </w:r>
          </w:p>
        </w:tc>
        <w:tc>
          <w:tcPr>
            <w:tcW w:w="1134" w:type="dxa"/>
            <w:vAlign w:val="center"/>
          </w:tcPr>
          <w:p w14:paraId="4A8B5BEB">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3B9BA99C">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74CE11A9">
            <w:pPr>
              <w:jc w:val="center"/>
              <w:rPr>
                <w:rFonts w:ascii="Times New Roman" w:hAnsi="Times New Roman" w:cs="Times New Roman"/>
                <w:b/>
                <w:sz w:val="18"/>
              </w:rPr>
            </w:pPr>
            <w:r>
              <w:rPr>
                <w:rFonts w:ascii="Times New Roman" w:hAnsi="Times New Roman" w:cs="Times New Roman"/>
                <w:b/>
                <w:sz w:val="18"/>
              </w:rPr>
              <w:t>Reporti-ng bias</w:t>
            </w:r>
          </w:p>
        </w:tc>
        <w:tc>
          <w:tcPr>
            <w:tcW w:w="1276" w:type="dxa"/>
            <w:vAlign w:val="center"/>
          </w:tcPr>
          <w:p w14:paraId="5F1CC26A">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4D6F015D">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218BA4D0">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5A54B39F">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3640FF20">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27510074">
            <w:pPr>
              <w:jc w:val="center"/>
              <w:rPr>
                <w:rFonts w:ascii="Times New Roman" w:hAnsi="Times New Roman" w:cs="Times New Roman"/>
                <w:b/>
                <w:sz w:val="18"/>
              </w:rPr>
            </w:pPr>
            <w:r>
              <w:rPr>
                <w:rFonts w:ascii="Times New Roman" w:hAnsi="Times New Roman" w:cs="Times New Roman"/>
                <w:b/>
                <w:sz w:val="18"/>
              </w:rPr>
              <w:t>Reason(s) for downgrading</w:t>
            </w:r>
          </w:p>
        </w:tc>
      </w:tr>
      <w:tr w14:paraId="40C1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27A089C">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1134" w:type="dxa"/>
            <w:vAlign w:val="center"/>
          </w:tcPr>
          <w:p w14:paraId="6C909FD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8F2DB3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A39EC4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244FF3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1EB7E7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A7C56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476C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4187E2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9D3569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6F2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349131F">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1134" w:type="dxa"/>
            <w:vAlign w:val="center"/>
          </w:tcPr>
          <w:p w14:paraId="1AEC76C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6EEE82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6E893F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FA7D8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3B3DD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76C2F9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9F35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7D970F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E4F65E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1D6D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2DBEB00">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1134" w:type="dxa"/>
            <w:vAlign w:val="center"/>
          </w:tcPr>
          <w:p w14:paraId="50CFEF81">
            <w:pPr>
              <w:jc w:val="center"/>
              <w:rPr>
                <w:rFonts w:ascii="Times New Roman" w:hAnsi="Times New Roman" w:cs="Times New Roman"/>
                <w:sz w:val="15"/>
                <w:szCs w:val="18"/>
              </w:rPr>
            </w:pPr>
            <w:r>
              <w:rPr>
                <w:rFonts w:hint="eastAsia" w:ascii="Times New Roman" w:hAnsi="Times New Roman" w:cs="Times New Roman"/>
                <w:sz w:val="15"/>
                <w:szCs w:val="18"/>
              </w:rPr>
              <w:t>2</w:t>
            </w:r>
          </w:p>
        </w:tc>
        <w:tc>
          <w:tcPr>
            <w:tcW w:w="1134" w:type="dxa"/>
            <w:vAlign w:val="center"/>
          </w:tcPr>
          <w:p w14:paraId="57F569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03215C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774FF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8C4465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0F73C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8F7F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DD49024">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E6FB4A5">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2CE6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921D9B0">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1134" w:type="dxa"/>
            <w:vAlign w:val="center"/>
          </w:tcPr>
          <w:p w14:paraId="34F6B5D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600B28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8E9F0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F14AE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0832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644C9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F7D88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FCBD76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BD26D7B">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5FC6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07C8160">
            <w:pPr>
              <w:jc w:val="center"/>
              <w:rPr>
                <w:rFonts w:ascii="Times New Roman" w:hAnsi="Times New Roman" w:cs="Times New Roman"/>
                <w:sz w:val="15"/>
                <w:szCs w:val="18"/>
              </w:rPr>
            </w:pPr>
            <w:r>
              <w:rPr>
                <w:rFonts w:hint="eastAsia" w:ascii="Times New Roman" w:hAnsi="Times New Roman" w:cs="Times New Roman"/>
                <w:sz w:val="15"/>
                <w:szCs w:val="18"/>
              </w:rPr>
              <w:t>GLP-1RA:LFS</w:t>
            </w:r>
          </w:p>
        </w:tc>
        <w:tc>
          <w:tcPr>
            <w:tcW w:w="1134" w:type="dxa"/>
            <w:vAlign w:val="center"/>
          </w:tcPr>
          <w:p w14:paraId="55B76A5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E1DE79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00BD5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AB4E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046CD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A83780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6BD4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817AB1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6E717A31">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D28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101BCF5">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1134" w:type="dxa"/>
            <w:vAlign w:val="center"/>
          </w:tcPr>
          <w:p w14:paraId="0E9058E1">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A758A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7877D2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11762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D8840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37A508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080920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2FAF19">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1B06F0B">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5F9B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5E7C25C">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1134" w:type="dxa"/>
            <w:vAlign w:val="center"/>
          </w:tcPr>
          <w:p w14:paraId="15682C8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DEA4E0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B5DCF6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6AA6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4FC5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ECB7E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4610C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8C3122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9F4BCAE">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65D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DC372CD">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1134" w:type="dxa"/>
            <w:vAlign w:val="center"/>
          </w:tcPr>
          <w:p w14:paraId="19C7DE0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91EB3E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AAF18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F96EC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42E25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35489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C6B8D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CD9A5D">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1E660B72">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5CC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9ED59D5">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1134" w:type="dxa"/>
            <w:vAlign w:val="center"/>
          </w:tcPr>
          <w:p w14:paraId="3D92A3B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50BF7C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0E11C0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A083D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634B7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45BA2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7F124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7ACB6A">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080A2E3">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A7B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87B32F9">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1134" w:type="dxa"/>
            <w:vAlign w:val="center"/>
          </w:tcPr>
          <w:p w14:paraId="6313653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1B8E6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021C7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4CD55B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74543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D5A6F9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580C43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992" w:type="dxa"/>
            <w:vAlign w:val="center"/>
          </w:tcPr>
          <w:p w14:paraId="3D37EE8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3F5899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bias","Indirectness","Incoherence"]</w:t>
            </w:r>
          </w:p>
        </w:tc>
      </w:tr>
      <w:tr w14:paraId="1E3D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7D15C31">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1134" w:type="dxa"/>
            <w:vAlign w:val="center"/>
          </w:tcPr>
          <w:p w14:paraId="519C9E4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7169F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302ECAA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01B48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BB03C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80BBD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094B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B3003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CA428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5B02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BB6D774">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1134" w:type="dxa"/>
            <w:vAlign w:val="center"/>
          </w:tcPr>
          <w:p w14:paraId="03303DA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387139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5524B4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2EA4C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F867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3715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E6EDB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992" w:type="dxa"/>
            <w:vAlign w:val="center"/>
          </w:tcPr>
          <w:p w14:paraId="61403ED8">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C0AA1C2">
            <w:pPr>
              <w:jc w:val="center"/>
              <w:rPr>
                <w:rFonts w:ascii="Times New Roman" w:hAnsi="Times New Roman" w:cs="Times New Roman"/>
                <w:sz w:val="15"/>
                <w:szCs w:val="18"/>
              </w:rPr>
            </w:pPr>
            <w:r>
              <w:rPr>
                <w:rFonts w:hint="eastAsia" w:ascii="Times New Roman" w:hAnsi="Times New Roman" w:cs="Times New Roman"/>
                <w:sz w:val="15"/>
                <w:szCs w:val="18"/>
              </w:rPr>
              <w:t>["Within-study bias","Incoherence"]</w:t>
            </w:r>
          </w:p>
        </w:tc>
      </w:tr>
      <w:tr w14:paraId="27F2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39F2263">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1134" w:type="dxa"/>
            <w:vAlign w:val="center"/>
          </w:tcPr>
          <w:p w14:paraId="6625408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E5DE2F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915F56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0F627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1DE0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3AFE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58AB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1E55E8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6BCBEA8">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7CB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3FECF49">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1134" w:type="dxa"/>
            <w:vAlign w:val="center"/>
          </w:tcPr>
          <w:p w14:paraId="7E3956E1">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204188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2EFDCC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65DC44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BA6DC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C09D4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3220F2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39632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0FAC8D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5C34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D922BEC">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1134" w:type="dxa"/>
            <w:vAlign w:val="center"/>
          </w:tcPr>
          <w:p w14:paraId="4443535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A9A7E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9D6D2D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ECC1DD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2FDAD7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AF3C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84FB9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B5665C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D4DB4D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54A7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0186126">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1134" w:type="dxa"/>
            <w:vAlign w:val="center"/>
          </w:tcPr>
          <w:p w14:paraId="644AEBA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0364B1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8EC437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96D5A2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A4AAB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12DD1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2C0A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102BA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37CCB1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1FF5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B4BCE6E">
            <w:pPr>
              <w:jc w:val="center"/>
              <w:rPr>
                <w:rFonts w:ascii="Times New Roman" w:hAnsi="Times New Roman" w:cs="Times New Roman"/>
                <w:sz w:val="15"/>
                <w:szCs w:val="18"/>
              </w:rPr>
            </w:pPr>
            <w:r>
              <w:rPr>
                <w:rFonts w:hint="eastAsia" w:ascii="Times New Roman" w:hAnsi="Times New Roman" w:cs="Times New Roman"/>
                <w:sz w:val="15"/>
                <w:szCs w:val="18"/>
              </w:rPr>
              <w:t>AGI:DPP-4i+Met</w:t>
            </w:r>
          </w:p>
        </w:tc>
        <w:tc>
          <w:tcPr>
            <w:tcW w:w="1134" w:type="dxa"/>
            <w:vAlign w:val="center"/>
          </w:tcPr>
          <w:p w14:paraId="6AB6A32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435918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D27BB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EDB3F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9255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DCEDF8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9B31A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BEC7E78">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18B29E3">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1BA8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DDDED2">
            <w:pPr>
              <w:jc w:val="center"/>
              <w:rPr>
                <w:rFonts w:ascii="Times New Roman" w:hAnsi="Times New Roman" w:cs="Times New Roman"/>
                <w:sz w:val="15"/>
                <w:szCs w:val="18"/>
              </w:rPr>
            </w:pPr>
            <w:r>
              <w:rPr>
                <w:rFonts w:hint="eastAsia" w:ascii="Times New Roman" w:hAnsi="Times New Roman" w:cs="Times New Roman"/>
                <w:sz w:val="15"/>
                <w:szCs w:val="18"/>
              </w:rPr>
              <w:t>AGI:GLP-1RA</w:t>
            </w:r>
          </w:p>
        </w:tc>
        <w:tc>
          <w:tcPr>
            <w:tcW w:w="1134" w:type="dxa"/>
            <w:vAlign w:val="center"/>
          </w:tcPr>
          <w:p w14:paraId="5612F5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B5681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1EEC06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8A19B9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1CF86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5426F0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A24649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534CB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E2E037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52C1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8A6B4F4">
            <w:pPr>
              <w:jc w:val="center"/>
              <w:rPr>
                <w:rFonts w:ascii="Times New Roman" w:hAnsi="Times New Roman" w:cs="Times New Roman"/>
                <w:sz w:val="15"/>
                <w:szCs w:val="18"/>
              </w:rPr>
            </w:pPr>
            <w:r>
              <w:rPr>
                <w:rFonts w:hint="eastAsia" w:ascii="Times New Roman" w:hAnsi="Times New Roman" w:cs="Times New Roman"/>
                <w:sz w:val="15"/>
                <w:szCs w:val="18"/>
              </w:rPr>
              <w:t>AGI:LFS</w:t>
            </w:r>
          </w:p>
        </w:tc>
        <w:tc>
          <w:tcPr>
            <w:tcW w:w="1134" w:type="dxa"/>
            <w:vAlign w:val="center"/>
          </w:tcPr>
          <w:p w14:paraId="046D145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288C71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9B9CE1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6C1C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B71B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8ECB24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11B6B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D0286B">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1FC69629">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962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00F4BBC">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1134" w:type="dxa"/>
            <w:vAlign w:val="center"/>
          </w:tcPr>
          <w:p w14:paraId="7E80C1D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98BEBA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40B5E5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8075BB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76B9D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90518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8C3C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CA13F6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327F77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788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D41A384">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1134" w:type="dxa"/>
            <w:vAlign w:val="center"/>
          </w:tcPr>
          <w:p w14:paraId="5488F7A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D148B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275488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4099D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16A9D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91EF85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CDAB8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F745FF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AC481D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5FCE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F58A80F">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1134" w:type="dxa"/>
            <w:vAlign w:val="center"/>
          </w:tcPr>
          <w:p w14:paraId="427D425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6FB93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119B6A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51479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CC8C8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EF0E77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22723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E87679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5D699F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79B9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3170763">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1134" w:type="dxa"/>
            <w:vAlign w:val="center"/>
          </w:tcPr>
          <w:p w14:paraId="2EFA42D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A4E393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D65B59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266F48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7B28D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F282C5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181EC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DF11D3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3347E9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1066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07957A5">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1134" w:type="dxa"/>
            <w:vAlign w:val="center"/>
          </w:tcPr>
          <w:p w14:paraId="4C4BC1A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4F9A74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1281F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2E5988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4DA366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A4DE2C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77BE63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6AECBB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84A856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6D6D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A40F1D1">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1134" w:type="dxa"/>
            <w:vAlign w:val="center"/>
          </w:tcPr>
          <w:p w14:paraId="2F9FA2B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D70B0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C2D21E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13F89D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45CA9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47F7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20D1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896DC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4EE1A8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705F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17B39C2">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1134" w:type="dxa"/>
            <w:vAlign w:val="center"/>
          </w:tcPr>
          <w:p w14:paraId="497EA6E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3F396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19E5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EEE44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410D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5E0D64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167FF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85F284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1155EF9">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5D1D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23EBA08">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1134" w:type="dxa"/>
            <w:vAlign w:val="center"/>
          </w:tcPr>
          <w:p w14:paraId="0A93649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A04387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0E5029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B6683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07414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01514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28A7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EDD9DB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440969F">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5897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EA96EED">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1134" w:type="dxa"/>
            <w:vAlign w:val="center"/>
          </w:tcPr>
          <w:p w14:paraId="1C43346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86788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F760DD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2328DD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B7356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38EA7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52CF16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534EAF">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0EF5507A">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2981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F0AB378">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1134" w:type="dxa"/>
            <w:vAlign w:val="center"/>
          </w:tcPr>
          <w:p w14:paraId="138FA66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405DDE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04E3D0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8D1B5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F5D4D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31662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5DC9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25CDB1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6DC057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B43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5AC11CC">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1134" w:type="dxa"/>
            <w:vAlign w:val="center"/>
          </w:tcPr>
          <w:p w14:paraId="19F8307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6B1326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5A4094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BABE65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7FC22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59B7E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349E4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549EE2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2D4A8D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09FE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02F212A">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1134" w:type="dxa"/>
            <w:vAlign w:val="center"/>
          </w:tcPr>
          <w:p w14:paraId="1DD0E48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E315BA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4C91A6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11D45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84C9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356D3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43F4F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2EAF17B">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581929A">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7143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AAA9ECE">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1134" w:type="dxa"/>
            <w:vAlign w:val="center"/>
          </w:tcPr>
          <w:p w14:paraId="42D4DC5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996C20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A7DB5D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A57090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F7B28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353E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7628F0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F7D031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32D602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7EF7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EE31C5C">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1134" w:type="dxa"/>
            <w:vAlign w:val="center"/>
          </w:tcPr>
          <w:p w14:paraId="3306C26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5B5D3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F764E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C4EF5E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8956C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DB59B0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D091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34BE9F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B28EDB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51FA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AF34434">
            <w:pPr>
              <w:jc w:val="center"/>
              <w:rPr>
                <w:rFonts w:ascii="Times New Roman" w:hAnsi="Times New Roman" w:cs="Times New Roman"/>
                <w:sz w:val="15"/>
                <w:szCs w:val="18"/>
              </w:rPr>
            </w:pPr>
            <w:r>
              <w:rPr>
                <w:rFonts w:hint="eastAsia" w:ascii="Times New Roman" w:hAnsi="Times New Roman" w:cs="Times New Roman"/>
                <w:sz w:val="15"/>
                <w:szCs w:val="18"/>
              </w:rPr>
              <w:t>DPP-4i+Met:GLP-1RA</w:t>
            </w:r>
          </w:p>
        </w:tc>
        <w:tc>
          <w:tcPr>
            <w:tcW w:w="1134" w:type="dxa"/>
            <w:vAlign w:val="center"/>
          </w:tcPr>
          <w:p w14:paraId="722D475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A99B41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36C1B3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FD868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0D2E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C1B87B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0B798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7023143">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D2D48DE">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31C8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D375370">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1134" w:type="dxa"/>
            <w:vAlign w:val="center"/>
          </w:tcPr>
          <w:p w14:paraId="315C52E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5C7F5B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730820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EBCE4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CB7433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5F1BB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AAD20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4F599E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3006F9D">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1B9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F5EA2BD">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1134" w:type="dxa"/>
            <w:vAlign w:val="center"/>
          </w:tcPr>
          <w:p w14:paraId="7B2DAA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64D55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D140E8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1CA65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30BD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C44B7C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637616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9F9B7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B528D99">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3391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10FBB28">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1134" w:type="dxa"/>
            <w:vAlign w:val="center"/>
          </w:tcPr>
          <w:p w14:paraId="76460A5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69A71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F48C2D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B5DC5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8238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E8662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22DD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D7C73A7">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6FCABA86">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25B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92E0EA4">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1134" w:type="dxa"/>
            <w:vAlign w:val="center"/>
          </w:tcPr>
          <w:p w14:paraId="14507C3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A4B955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581358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EB9C0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E279B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EAD005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373D6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8213EB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D99A542">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4AAC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F3047DB">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1134" w:type="dxa"/>
            <w:vAlign w:val="center"/>
          </w:tcPr>
          <w:p w14:paraId="49CED62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B71AE0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339381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30517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C8AD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65B981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318246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376066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92130B7">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269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415ADBA">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1134" w:type="dxa"/>
            <w:vAlign w:val="center"/>
          </w:tcPr>
          <w:p w14:paraId="064C553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65155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E0E576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15DFB3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84FC1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790ED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6382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2E2490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9C2AC2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449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C2966AA">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1134" w:type="dxa"/>
            <w:vAlign w:val="center"/>
          </w:tcPr>
          <w:p w14:paraId="4EC49D3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165E39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6548CE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96B87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9AC50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5E66C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E6A1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5845B76">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290A8D50">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C53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5BC7457">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1134" w:type="dxa"/>
            <w:vAlign w:val="center"/>
          </w:tcPr>
          <w:p w14:paraId="346FFAE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AAF358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6C2C78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BB695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B3B6B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E4CEE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C14C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7709DD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C90C2B3">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CEC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A87F1A2">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1134" w:type="dxa"/>
            <w:vAlign w:val="center"/>
          </w:tcPr>
          <w:p w14:paraId="775345C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3D9C49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20ADF2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FE3604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A3422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E11A2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5931AC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E8E26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ECB95A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5D04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CB658DB">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1134" w:type="dxa"/>
            <w:vAlign w:val="center"/>
          </w:tcPr>
          <w:p w14:paraId="3B94716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E7D772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B0DE1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29B46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D8D2A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34BB49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520B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732C9C2">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89110FC">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196A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7B25BA8">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1134" w:type="dxa"/>
            <w:vAlign w:val="center"/>
          </w:tcPr>
          <w:p w14:paraId="2B1480E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B8BD78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1E7287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EAC76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67D08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CD410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E303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AA34F09">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54DDA38">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12A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71AF83E">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1134" w:type="dxa"/>
            <w:vAlign w:val="center"/>
          </w:tcPr>
          <w:p w14:paraId="56F05D5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3E94C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A2DF27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B49106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10633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601140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9E9F5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3C42138">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FFC854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0984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491BD84">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1134" w:type="dxa"/>
            <w:vAlign w:val="center"/>
          </w:tcPr>
          <w:p w14:paraId="17E2512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326D8F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A38A8E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0448F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AED1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7CDFFD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F44E0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F0CF18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4A365B2">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4DE3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F344778">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1134" w:type="dxa"/>
            <w:vAlign w:val="center"/>
          </w:tcPr>
          <w:p w14:paraId="1EFC3AF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9D427F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0803B8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196B9B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BA487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8D2EC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C7DC1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11EE1D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5AC5417">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3D2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FC881C0">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1134" w:type="dxa"/>
            <w:vAlign w:val="center"/>
          </w:tcPr>
          <w:p w14:paraId="6261439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D12193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8010A6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051BF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F652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F1D32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D5525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63D4E5">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E5BA182">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0BE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691D6E8">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1134" w:type="dxa"/>
            <w:vAlign w:val="center"/>
          </w:tcPr>
          <w:p w14:paraId="089EE73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151615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B9BFDD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44C3C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09E7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2A0BA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2E928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157BAEA">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1F98FDE4">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4DD5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F83DB8E">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1134" w:type="dxa"/>
            <w:vAlign w:val="center"/>
          </w:tcPr>
          <w:p w14:paraId="0BE5879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83E5D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52978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27E248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4B64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EA889E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FEF3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B86E39">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F940C7B">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73A5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1332D4C">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1134" w:type="dxa"/>
            <w:vAlign w:val="center"/>
          </w:tcPr>
          <w:p w14:paraId="2828163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6D32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0E2455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0999A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BAE7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F0550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CB040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4DF72C4">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66FFDB1">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429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A371C6">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1134" w:type="dxa"/>
            <w:vAlign w:val="center"/>
          </w:tcPr>
          <w:p w14:paraId="33F5E86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C57FC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1043D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3CF15C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5655E7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7D79A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BB25A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900642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FCF258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E1E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4E19D80">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1134" w:type="dxa"/>
            <w:vAlign w:val="center"/>
          </w:tcPr>
          <w:p w14:paraId="3B7FEB8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480F34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8D386B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4E4C8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7A01B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1BDDDE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D3878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E62F39E">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3FD96386">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179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3912F81">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1134" w:type="dxa"/>
            <w:vAlign w:val="center"/>
          </w:tcPr>
          <w:p w14:paraId="7AE95F4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1677FC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A82CF9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01B75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117F2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51343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2D12D5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F844E7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7AFE90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3909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3363A621">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1134" w:type="dxa"/>
            <w:vAlign w:val="center"/>
          </w:tcPr>
          <w:p w14:paraId="74E8C07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02B7D2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A37FD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0674A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1AD0B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970EF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793A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E9AE4F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391DDF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76C0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D97AA4E">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1134" w:type="dxa"/>
            <w:vAlign w:val="center"/>
          </w:tcPr>
          <w:p w14:paraId="3B47D30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C13E7A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03CFB5F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8BED6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76CB3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8AFFF1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A055C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59AD1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607E4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05CF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301F2B5">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1134" w:type="dxa"/>
            <w:vAlign w:val="center"/>
          </w:tcPr>
          <w:p w14:paraId="0EB5649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B57D8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151AB27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42FAAF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ADB20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58E4A9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8C2DF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D30F0E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4F3359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2043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7D17D43">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1134" w:type="dxa"/>
            <w:vAlign w:val="center"/>
          </w:tcPr>
          <w:p w14:paraId="48244CA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DC041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32830BB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9D1258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94C6C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2ECA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E6434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EFF6C1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63AE52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2820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D840A27">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1134" w:type="dxa"/>
            <w:vAlign w:val="center"/>
          </w:tcPr>
          <w:p w14:paraId="69D8A83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A0579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6C2E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EFF639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A632A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A67B2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64E69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292925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D55ACF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D56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0F9E8CB">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1134" w:type="dxa"/>
            <w:vAlign w:val="center"/>
          </w:tcPr>
          <w:p w14:paraId="0AE0855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A65066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B6DF52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96C04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0A76D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B7EF6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5ECBF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FA8F815">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3716BF9">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DD9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8904F46">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1134" w:type="dxa"/>
            <w:vAlign w:val="center"/>
          </w:tcPr>
          <w:p w14:paraId="1EA360D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B8F40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15DDE7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2ED6E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4293B0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5BB48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9784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5B0E8F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D12BA8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0A96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66DF791">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1134" w:type="dxa"/>
            <w:vAlign w:val="center"/>
          </w:tcPr>
          <w:p w14:paraId="38631D3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0CAD1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73B838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ACD05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7C866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5E6592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CFB16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F2BB53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E734D0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360E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D8F2D5A">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1134" w:type="dxa"/>
            <w:vAlign w:val="center"/>
          </w:tcPr>
          <w:p w14:paraId="3A04BE8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23030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D4BB6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3B5F92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E91B4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49CB1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C48D5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80F22E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17E8C2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EDC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59E93486">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1134" w:type="dxa"/>
            <w:vAlign w:val="center"/>
          </w:tcPr>
          <w:p w14:paraId="2B0AFED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2E8FFC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22EE0F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3C365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0EE9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A6FBD8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FDC44E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4427C1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39534FA">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2B4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75679B12">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1134" w:type="dxa"/>
            <w:vAlign w:val="center"/>
          </w:tcPr>
          <w:p w14:paraId="0029C82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0BA881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20989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C4A6C6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DE739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2EE49F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A217C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ECC9F5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0E5D01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bl>
    <w:p w14:paraId="50441D9E">
      <w:pPr>
        <w:rPr>
          <w:rFonts w:ascii="Times New Roman" w:hAnsi="Times New Roman" w:cs="Times New Roman"/>
          <w:sz w:val="15"/>
          <w:szCs w:val="18"/>
        </w:rPr>
      </w:pPr>
    </w:p>
    <w:p w14:paraId="05444D59">
      <w:pPr>
        <w:rPr>
          <w:rFonts w:ascii="Times New Roman" w:hAnsi="Times New Roman" w:cs="Times New Roman"/>
          <w:b/>
          <w:sz w:val="24"/>
        </w:rPr>
      </w:pPr>
      <w:r>
        <w:rPr>
          <w:rFonts w:ascii="Times New Roman" w:hAnsi="Times New Roman" w:cs="Times New Roman"/>
          <w:b/>
          <w:sz w:val="24"/>
        </w:rPr>
        <w:t>Table 8.4 CINeMA for FPG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992"/>
        <w:gridCol w:w="1134"/>
        <w:gridCol w:w="850"/>
        <w:gridCol w:w="1276"/>
        <w:gridCol w:w="1276"/>
        <w:gridCol w:w="1134"/>
        <w:gridCol w:w="1276"/>
        <w:gridCol w:w="992"/>
        <w:gridCol w:w="3463"/>
      </w:tblGrid>
      <w:tr w14:paraId="4966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E84C549">
            <w:pPr>
              <w:jc w:val="center"/>
              <w:rPr>
                <w:rFonts w:ascii="Times New Roman" w:hAnsi="Times New Roman" w:cs="Times New Roman"/>
                <w:b/>
                <w:sz w:val="18"/>
              </w:rPr>
            </w:pPr>
            <w:r>
              <w:rPr>
                <w:rFonts w:ascii="Times New Roman" w:hAnsi="Times New Roman" w:cs="Times New Roman"/>
                <w:b/>
                <w:sz w:val="18"/>
              </w:rPr>
              <w:t>Comparison</w:t>
            </w:r>
          </w:p>
        </w:tc>
        <w:tc>
          <w:tcPr>
            <w:tcW w:w="992" w:type="dxa"/>
            <w:vAlign w:val="center"/>
          </w:tcPr>
          <w:p w14:paraId="1A6CAF4B">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5ACC97E4">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5ABB1B23">
            <w:pPr>
              <w:jc w:val="center"/>
              <w:rPr>
                <w:rFonts w:ascii="Times New Roman" w:hAnsi="Times New Roman" w:cs="Times New Roman"/>
                <w:b/>
                <w:sz w:val="18"/>
              </w:rPr>
            </w:pPr>
            <w:r>
              <w:rPr>
                <w:rFonts w:ascii="Times New Roman" w:hAnsi="Times New Roman" w:cs="Times New Roman"/>
                <w:b/>
                <w:sz w:val="18"/>
              </w:rPr>
              <w:t>Reporti-ng bias</w:t>
            </w:r>
          </w:p>
        </w:tc>
        <w:tc>
          <w:tcPr>
            <w:tcW w:w="1276" w:type="dxa"/>
            <w:vAlign w:val="center"/>
          </w:tcPr>
          <w:p w14:paraId="4F5C1D6E">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729C4EA3">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2C1CADD9">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2641B798">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7E49ED84">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4987D3ED">
            <w:pPr>
              <w:jc w:val="center"/>
              <w:rPr>
                <w:rFonts w:ascii="Times New Roman" w:hAnsi="Times New Roman" w:cs="Times New Roman"/>
                <w:b/>
                <w:sz w:val="18"/>
              </w:rPr>
            </w:pPr>
            <w:r>
              <w:rPr>
                <w:rFonts w:ascii="Times New Roman" w:hAnsi="Times New Roman" w:cs="Times New Roman"/>
                <w:b/>
                <w:sz w:val="18"/>
              </w:rPr>
              <w:t>Reason(s) for downgrading</w:t>
            </w:r>
          </w:p>
        </w:tc>
      </w:tr>
      <w:tr w14:paraId="29D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768BD94">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992" w:type="dxa"/>
            <w:vAlign w:val="center"/>
          </w:tcPr>
          <w:p w14:paraId="510F900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BE559C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6404E3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26EB2A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66DD1E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B1218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B51B07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45FA01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1C75FA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753E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57CE3BC">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992" w:type="dxa"/>
            <w:vAlign w:val="center"/>
          </w:tcPr>
          <w:p w14:paraId="3252F39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0AAF1F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5706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5E8DC0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68C3C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1F9393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A6B7A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CA85AB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C3E8E5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1343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F736B09">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2" w:type="dxa"/>
            <w:vAlign w:val="center"/>
          </w:tcPr>
          <w:p w14:paraId="2BB9DFE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61FEA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A11BB9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66B1ED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9868BC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29744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28F5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D814D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D3AE441">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1483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C4C09D3">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2" w:type="dxa"/>
            <w:vAlign w:val="center"/>
          </w:tcPr>
          <w:p w14:paraId="5EC279D9">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14161D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8C7CB1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5B91B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55FE7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BF8626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FA16B4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75E543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409CBC1">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bias","Heterogeneity","Incoherence"]</w:t>
            </w:r>
          </w:p>
        </w:tc>
      </w:tr>
      <w:tr w14:paraId="793D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3E6A186">
            <w:pPr>
              <w:jc w:val="center"/>
              <w:rPr>
                <w:rFonts w:ascii="Times New Roman" w:hAnsi="Times New Roman" w:cs="Times New Roman"/>
                <w:sz w:val="15"/>
                <w:szCs w:val="18"/>
              </w:rPr>
            </w:pPr>
            <w:r>
              <w:rPr>
                <w:rFonts w:hint="eastAsia" w:ascii="Times New Roman" w:hAnsi="Times New Roman" w:cs="Times New Roman"/>
                <w:sz w:val="15"/>
                <w:szCs w:val="18"/>
              </w:rPr>
              <w:t>GIP/GLP-1A:PLA</w:t>
            </w:r>
          </w:p>
        </w:tc>
        <w:tc>
          <w:tcPr>
            <w:tcW w:w="992" w:type="dxa"/>
            <w:vAlign w:val="center"/>
          </w:tcPr>
          <w:p w14:paraId="1B979C3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6739C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EAB6A4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A1E8B1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C2D3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E0610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590212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8D01CF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ACB4E4E">
            <w:pPr>
              <w:jc w:val="center"/>
              <w:rPr>
                <w:rFonts w:ascii="Times New Roman" w:hAnsi="Times New Roman" w:cs="Times New Roman"/>
                <w:sz w:val="15"/>
                <w:szCs w:val="18"/>
              </w:rPr>
            </w:pPr>
            <w:r>
              <w:rPr>
                <w:rFonts w:hint="eastAsia" w:ascii="Times New Roman" w:hAnsi="Times New Roman" w:cs="Times New Roman"/>
                <w:sz w:val="15"/>
                <w:szCs w:val="18"/>
              </w:rPr>
              <w:t>["Incoherence"]</w:t>
            </w:r>
          </w:p>
        </w:tc>
      </w:tr>
      <w:tr w14:paraId="7F7D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876E0E6">
            <w:pPr>
              <w:jc w:val="center"/>
              <w:rPr>
                <w:rFonts w:ascii="Times New Roman" w:hAnsi="Times New Roman" w:cs="Times New Roman"/>
                <w:sz w:val="15"/>
                <w:szCs w:val="18"/>
              </w:rPr>
            </w:pPr>
            <w:r>
              <w:rPr>
                <w:rFonts w:hint="eastAsia" w:ascii="Times New Roman" w:hAnsi="Times New Roman" w:cs="Times New Roman"/>
                <w:sz w:val="15"/>
                <w:szCs w:val="18"/>
              </w:rPr>
              <w:t>GLP-1RA:LFS</w:t>
            </w:r>
          </w:p>
        </w:tc>
        <w:tc>
          <w:tcPr>
            <w:tcW w:w="992" w:type="dxa"/>
            <w:vAlign w:val="center"/>
          </w:tcPr>
          <w:p w14:paraId="73DA7D7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D3D97B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AF864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2F9AD2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19A370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FB4C3B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9B078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EE324D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B12FEC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6A22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B9242DF">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992" w:type="dxa"/>
            <w:vAlign w:val="center"/>
          </w:tcPr>
          <w:p w14:paraId="427D24C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2E9B2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70DF29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4538CE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51FCC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32D1B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B1FA0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5A53C55">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D8BA166">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4690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78B978B">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992" w:type="dxa"/>
            <w:vAlign w:val="center"/>
          </w:tcPr>
          <w:p w14:paraId="176D484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6DA939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E349F5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906AB6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B8F8FF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16D6C9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15E2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3AC455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532690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527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8B64DD2">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992" w:type="dxa"/>
            <w:vAlign w:val="center"/>
          </w:tcPr>
          <w:p w14:paraId="35A801F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3B68E9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83B30D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D2425A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86E17F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F77FE8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504DF18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A82A59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43D4105">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["Indirectness","Heterogeneity","Incoherence"]</w:t>
            </w:r>
          </w:p>
        </w:tc>
      </w:tr>
      <w:tr w14:paraId="50BB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3AE4998">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992" w:type="dxa"/>
            <w:vAlign w:val="center"/>
          </w:tcPr>
          <w:p w14:paraId="3CFEE74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1C713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AEBC0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113AB4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CF0295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A7718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8842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909BF0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018F56A">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4DA1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42E4B46">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2" w:type="dxa"/>
            <w:vAlign w:val="center"/>
          </w:tcPr>
          <w:p w14:paraId="47AB4D8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CE2D02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0EF973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E9092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04CED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60B38C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087E6C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DFA750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5B0C87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785D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418D4B6">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2" w:type="dxa"/>
            <w:vAlign w:val="center"/>
          </w:tcPr>
          <w:p w14:paraId="70A22409">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9ACD3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3EC41E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DE591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36AFE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42002F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1EBA5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0E408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70B4461">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0B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BE1CA6A">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2" w:type="dxa"/>
            <w:vAlign w:val="center"/>
          </w:tcPr>
          <w:p w14:paraId="634FCB0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B403BD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3C6A73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483895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6DC40D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1ED19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122AD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5CE2E8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5A15D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1010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9D30051">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2" w:type="dxa"/>
            <w:vAlign w:val="center"/>
          </w:tcPr>
          <w:p w14:paraId="1052B86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BF1DF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D048B5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E7A2C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19A58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78B56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884E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EEE1AB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DEC77D8">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0DE8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A2AA7AD">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2" w:type="dxa"/>
            <w:vAlign w:val="center"/>
          </w:tcPr>
          <w:p w14:paraId="2DB9C98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7EDF20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D3CEE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EEF387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0BBAB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3B070C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01DAC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3B874D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EC898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AE0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CE3FD00">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2" w:type="dxa"/>
            <w:vAlign w:val="center"/>
          </w:tcPr>
          <w:p w14:paraId="7A12CF3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A6559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1948BF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00293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77F09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1A99C4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BB296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8DD0047">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2B8D2FBA">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65EC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CD11FDC">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2" w:type="dxa"/>
            <w:vAlign w:val="center"/>
          </w:tcPr>
          <w:p w14:paraId="6E8A5C8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B09E1A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7F6791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AFD47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E8AEC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33322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2DB95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0CCDE0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E98498">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625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77B18D7">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992" w:type="dxa"/>
            <w:vAlign w:val="center"/>
          </w:tcPr>
          <w:p w14:paraId="65546DC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059C4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5CB365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CD2D01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392D04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E27F3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888D46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D16255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7A4ABF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4C75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734951F">
            <w:pPr>
              <w:jc w:val="center"/>
              <w:rPr>
                <w:rFonts w:ascii="Times New Roman" w:hAnsi="Times New Roman" w:cs="Times New Roman"/>
                <w:sz w:val="15"/>
                <w:szCs w:val="18"/>
              </w:rPr>
            </w:pPr>
            <w:r>
              <w:rPr>
                <w:rFonts w:hint="eastAsia" w:ascii="Times New Roman" w:hAnsi="Times New Roman" w:cs="Times New Roman"/>
                <w:sz w:val="15"/>
                <w:szCs w:val="18"/>
              </w:rPr>
              <w:t>AGI:DPP-4i+Met</w:t>
            </w:r>
          </w:p>
        </w:tc>
        <w:tc>
          <w:tcPr>
            <w:tcW w:w="992" w:type="dxa"/>
            <w:vAlign w:val="center"/>
          </w:tcPr>
          <w:p w14:paraId="048703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D74FD6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E74877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A16E36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26A86C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3F8931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326AC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C1C499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5E2DBB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BE0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3F98859">
            <w:pPr>
              <w:jc w:val="center"/>
              <w:rPr>
                <w:rFonts w:ascii="Times New Roman" w:hAnsi="Times New Roman" w:cs="Times New Roman"/>
                <w:sz w:val="15"/>
                <w:szCs w:val="18"/>
              </w:rPr>
            </w:pPr>
            <w:r>
              <w:rPr>
                <w:rFonts w:hint="eastAsia" w:ascii="Times New Roman" w:hAnsi="Times New Roman" w:cs="Times New Roman"/>
                <w:sz w:val="15"/>
                <w:szCs w:val="18"/>
              </w:rPr>
              <w:t>AGI:GIP/GLP-1A</w:t>
            </w:r>
          </w:p>
        </w:tc>
        <w:tc>
          <w:tcPr>
            <w:tcW w:w="992" w:type="dxa"/>
            <w:vAlign w:val="center"/>
          </w:tcPr>
          <w:p w14:paraId="611A9D4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6CE1D8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8C34E9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0C02A5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8C6CDF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F0637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718A4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EA9E1C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9F5316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537A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5E0DC9A">
            <w:pPr>
              <w:jc w:val="center"/>
              <w:rPr>
                <w:rFonts w:ascii="Times New Roman" w:hAnsi="Times New Roman" w:cs="Times New Roman"/>
                <w:sz w:val="15"/>
                <w:szCs w:val="18"/>
              </w:rPr>
            </w:pPr>
            <w:r>
              <w:rPr>
                <w:rFonts w:hint="eastAsia" w:ascii="Times New Roman" w:hAnsi="Times New Roman" w:cs="Times New Roman"/>
                <w:sz w:val="15"/>
                <w:szCs w:val="18"/>
              </w:rPr>
              <w:t>AGI:GLP-1RA</w:t>
            </w:r>
          </w:p>
        </w:tc>
        <w:tc>
          <w:tcPr>
            <w:tcW w:w="992" w:type="dxa"/>
            <w:vAlign w:val="center"/>
          </w:tcPr>
          <w:p w14:paraId="35ECF12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0ECD9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AC42F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6B4C3E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958476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9BE8A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AEB28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CD6D64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009C5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790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4C05651">
            <w:pPr>
              <w:jc w:val="center"/>
              <w:rPr>
                <w:rFonts w:ascii="Times New Roman" w:hAnsi="Times New Roman" w:cs="Times New Roman"/>
                <w:sz w:val="15"/>
                <w:szCs w:val="18"/>
              </w:rPr>
            </w:pPr>
            <w:r>
              <w:rPr>
                <w:rFonts w:hint="eastAsia" w:ascii="Times New Roman" w:hAnsi="Times New Roman" w:cs="Times New Roman"/>
                <w:sz w:val="15"/>
                <w:szCs w:val="18"/>
              </w:rPr>
              <w:t>AGI:LFS</w:t>
            </w:r>
          </w:p>
        </w:tc>
        <w:tc>
          <w:tcPr>
            <w:tcW w:w="992" w:type="dxa"/>
            <w:vAlign w:val="center"/>
          </w:tcPr>
          <w:p w14:paraId="390E8BF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8A6F9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DE9431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38B17D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7D100A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EBFA1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7DF21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FA1B13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94AEB5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745B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DC4E670">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992" w:type="dxa"/>
            <w:vAlign w:val="center"/>
          </w:tcPr>
          <w:p w14:paraId="74AC350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F03DA2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A8A6D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29A579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FCCDBA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9D710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224EFD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2AE4B0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EE6FA5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CB3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46A677D">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992" w:type="dxa"/>
            <w:vAlign w:val="center"/>
          </w:tcPr>
          <w:p w14:paraId="0CDCFF5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EECE7A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180F17A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80BF8F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C66BA4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4F87F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B8F7F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D84B4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E794C6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3286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F53B96B">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992" w:type="dxa"/>
            <w:vAlign w:val="center"/>
          </w:tcPr>
          <w:p w14:paraId="6111B8C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39990F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846C7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82831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A3E003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73EC1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E1B802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73C94F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2B1FED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8C3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F62F65D">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992" w:type="dxa"/>
            <w:vAlign w:val="center"/>
          </w:tcPr>
          <w:p w14:paraId="1D80897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3D8DDE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C36C52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78D4FC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DE851E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37094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2AFFF4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ABF523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B8E852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86D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11A7D57">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992" w:type="dxa"/>
            <w:vAlign w:val="center"/>
          </w:tcPr>
          <w:p w14:paraId="57DCF52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69AC3E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6FF8F4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E8460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F9FC36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F89BF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15DAE5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D5BB25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02EE3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F61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B3B1294">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992" w:type="dxa"/>
            <w:vAlign w:val="center"/>
          </w:tcPr>
          <w:p w14:paraId="0EE56E5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10A38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516036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C8BA6A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4860A8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0BE8F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4B52B6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2E6688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A3EB88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0BF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32F9B4C">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2" w:type="dxa"/>
            <w:vAlign w:val="center"/>
          </w:tcPr>
          <w:p w14:paraId="30B3442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42458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66CB4D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F92916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0E834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8EFAC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266B0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20DBCD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F2E75A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40A5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2D08D80">
            <w:pPr>
              <w:jc w:val="center"/>
              <w:rPr>
                <w:rFonts w:ascii="Times New Roman" w:hAnsi="Times New Roman" w:cs="Times New Roman"/>
                <w:sz w:val="15"/>
                <w:szCs w:val="18"/>
              </w:rPr>
            </w:pPr>
            <w:r>
              <w:rPr>
                <w:rFonts w:hint="eastAsia" w:ascii="Times New Roman" w:hAnsi="Times New Roman" w:cs="Times New Roman"/>
                <w:sz w:val="15"/>
                <w:szCs w:val="18"/>
              </w:rPr>
              <w:t>DPP-4i:GIP/GLP-1A</w:t>
            </w:r>
          </w:p>
        </w:tc>
        <w:tc>
          <w:tcPr>
            <w:tcW w:w="992" w:type="dxa"/>
            <w:vAlign w:val="center"/>
          </w:tcPr>
          <w:p w14:paraId="6A03B6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F4460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4206F6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B1540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D4901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F47682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2BE9A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902F2E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766E97">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["Indirectness","Heterogeneity","Incoherence"]</w:t>
            </w:r>
          </w:p>
        </w:tc>
      </w:tr>
      <w:tr w14:paraId="54B0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7915DBB">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992" w:type="dxa"/>
            <w:vAlign w:val="center"/>
          </w:tcPr>
          <w:p w14:paraId="0189CD2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338A2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B3C412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6BB31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85F44D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999F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9FEC3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97926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09F5BA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59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E2F0713">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2" w:type="dxa"/>
            <w:vAlign w:val="center"/>
          </w:tcPr>
          <w:p w14:paraId="0B567C8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C674B6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165481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68C1E1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4B0A6D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DC6DBC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D8208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09DA72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143F98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1EB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813BBEF">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2" w:type="dxa"/>
            <w:vAlign w:val="center"/>
          </w:tcPr>
          <w:p w14:paraId="42A09DD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3CBA0D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8C5834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C3797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73B4CA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CFAA1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A3005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8F50A3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4D52D7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11B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D3EEF60">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2" w:type="dxa"/>
            <w:vAlign w:val="center"/>
          </w:tcPr>
          <w:p w14:paraId="613484F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445A37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58F753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3C3A6C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34D8BF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C1F84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0C699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F8C60C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A351E24">
            <w:pPr>
              <w:jc w:val="center"/>
              <w:rPr>
                <w:rFonts w:ascii="Times New Roman" w:hAnsi="Times New Roman" w:cs="Times New Roman"/>
                <w:sz w:val="15"/>
                <w:szCs w:val="18"/>
              </w:rPr>
            </w:pPr>
            <w:r>
              <w:rPr>
                <w:rFonts w:hint="eastAsia" w:ascii="Times New Roman" w:hAnsi="Times New Roman" w:cs="Times New Roman"/>
                <w:sz w:val="15"/>
                <w:szCs w:val="18"/>
              </w:rPr>
              <w:t>["Indirectness","Imprecision","Incoherence"]</w:t>
            </w:r>
          </w:p>
        </w:tc>
      </w:tr>
      <w:tr w14:paraId="3C2D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7B17EB7">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2" w:type="dxa"/>
            <w:vAlign w:val="center"/>
          </w:tcPr>
          <w:p w14:paraId="6C02E1D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66BBB2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C5D77F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24BFFB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D5CB6B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01D27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B42C5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77FB44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D3A92E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968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5363D48">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2" w:type="dxa"/>
            <w:vAlign w:val="center"/>
          </w:tcPr>
          <w:p w14:paraId="60DA6B1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A0B17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33FA6C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8A4C9C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4F457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94CFB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D20F0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58F8BD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5DED830">
            <w:pPr>
              <w:jc w:val="center"/>
              <w:rPr>
                <w:rFonts w:ascii="Times New Roman" w:hAnsi="Times New Roman" w:cs="Times New Roman"/>
                <w:sz w:val="15"/>
                <w:szCs w:val="18"/>
              </w:rPr>
            </w:pPr>
            <w:r>
              <w:rPr>
                <w:rFonts w:hint="eastAsia" w:ascii="Times New Roman" w:hAnsi="Times New Roman" w:cs="Times New Roman"/>
                <w:sz w:val="15"/>
                <w:szCs w:val="18"/>
              </w:rPr>
              <w:t>["Indirectness","Incoherence"]</w:t>
            </w:r>
          </w:p>
        </w:tc>
      </w:tr>
      <w:tr w14:paraId="520C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45D5401">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2" w:type="dxa"/>
            <w:vAlign w:val="center"/>
          </w:tcPr>
          <w:p w14:paraId="6F4D26C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30251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493B4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D8459A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B71F20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3D93D0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4B764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6B07ED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304AB9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159B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E7A756F">
            <w:pPr>
              <w:jc w:val="center"/>
              <w:rPr>
                <w:rFonts w:ascii="Times New Roman" w:hAnsi="Times New Roman" w:cs="Times New Roman"/>
                <w:sz w:val="15"/>
                <w:szCs w:val="18"/>
              </w:rPr>
            </w:pPr>
            <w:r>
              <w:rPr>
                <w:rFonts w:hint="eastAsia" w:ascii="Times New Roman" w:hAnsi="Times New Roman" w:cs="Times New Roman"/>
                <w:sz w:val="15"/>
                <w:szCs w:val="18"/>
              </w:rPr>
              <w:t>DPP-4i+Met:GIP/GLP-1A</w:t>
            </w:r>
          </w:p>
        </w:tc>
        <w:tc>
          <w:tcPr>
            <w:tcW w:w="992" w:type="dxa"/>
            <w:vAlign w:val="center"/>
          </w:tcPr>
          <w:p w14:paraId="0A8C7EF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D6EB2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296032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FF71E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DBEDF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E3A1E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25BB14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F12B69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AA7A2B0">
            <w:pPr>
              <w:jc w:val="center"/>
              <w:rPr>
                <w:rFonts w:ascii="Times New Roman" w:hAnsi="Times New Roman" w:cs="Times New Roman"/>
                <w:sz w:val="15"/>
                <w:szCs w:val="18"/>
              </w:rPr>
            </w:pPr>
            <w:r>
              <w:rPr>
                <w:rFonts w:hint="eastAsia" w:ascii="Times New Roman" w:hAnsi="Times New Roman" w:cs="Times New Roman"/>
                <w:sz w:val="15"/>
                <w:szCs w:val="18"/>
              </w:rPr>
              <w:t>["Within-study bias","Incoherence"]</w:t>
            </w:r>
          </w:p>
        </w:tc>
      </w:tr>
      <w:tr w14:paraId="224E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537A0BB">
            <w:pPr>
              <w:jc w:val="center"/>
              <w:rPr>
                <w:rFonts w:ascii="Times New Roman" w:hAnsi="Times New Roman" w:cs="Times New Roman"/>
                <w:sz w:val="15"/>
                <w:szCs w:val="18"/>
              </w:rPr>
            </w:pPr>
            <w:r>
              <w:rPr>
                <w:rFonts w:hint="eastAsia" w:ascii="Times New Roman" w:hAnsi="Times New Roman" w:cs="Times New Roman"/>
                <w:sz w:val="15"/>
                <w:szCs w:val="18"/>
              </w:rPr>
              <w:t>DPP-4i+Met:GLP-1RA</w:t>
            </w:r>
          </w:p>
        </w:tc>
        <w:tc>
          <w:tcPr>
            <w:tcW w:w="992" w:type="dxa"/>
            <w:vAlign w:val="center"/>
          </w:tcPr>
          <w:p w14:paraId="6B5A8E4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844CE9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3BE199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C412DA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D5F01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A06E7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BBB554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A3A0EB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0EA8D3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bias","Indirectness","Incoherence"]</w:t>
            </w:r>
          </w:p>
        </w:tc>
      </w:tr>
      <w:tr w14:paraId="7F56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1CBD494">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992" w:type="dxa"/>
            <w:vAlign w:val="center"/>
          </w:tcPr>
          <w:p w14:paraId="176BB21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B42E3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049B66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CA27E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18D05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F54030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3A7016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C8902D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F0D1BB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bias","Indirectness","Heterogeneity","Incoherence"]</w:t>
            </w:r>
          </w:p>
        </w:tc>
      </w:tr>
      <w:tr w14:paraId="6459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2EA37B1">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2" w:type="dxa"/>
            <w:vAlign w:val="center"/>
          </w:tcPr>
          <w:p w14:paraId="5F67D1F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CFA223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8A22D3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70093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F0C008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0262F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907B27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6B4081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B7BF79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7AB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879CE12">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2" w:type="dxa"/>
            <w:vAlign w:val="center"/>
          </w:tcPr>
          <w:p w14:paraId="48A54D9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3180CB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B97438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90EB76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02FE05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F3E87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3AAABD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27BA19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ECE87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7744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CDCA1C4">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2" w:type="dxa"/>
            <w:vAlign w:val="center"/>
          </w:tcPr>
          <w:p w14:paraId="5D03A1B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01478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C0EEB3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5C4402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422188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0B457F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45CEA7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8B6599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C79DFB5">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bias","Heterogeneity","Incoherence"]</w:t>
            </w:r>
          </w:p>
        </w:tc>
      </w:tr>
      <w:tr w14:paraId="39F9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D8541AA">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2" w:type="dxa"/>
            <w:vAlign w:val="center"/>
          </w:tcPr>
          <w:p w14:paraId="6CC81D4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A601E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757C88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C6C893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E49160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B68BC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01745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B6560E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05C3E8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E12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F707670">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2" w:type="dxa"/>
            <w:vAlign w:val="center"/>
          </w:tcPr>
          <w:p w14:paraId="2F4E12E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F5E1AB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A34D68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63FC69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BA514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953F1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0A8DC5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BF50CE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D18CE5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bias","Indirectness","Incoherence"]</w:t>
            </w:r>
          </w:p>
        </w:tc>
      </w:tr>
      <w:tr w14:paraId="3A1B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900C069">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2" w:type="dxa"/>
            <w:vAlign w:val="center"/>
          </w:tcPr>
          <w:p w14:paraId="2320BDF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A76CC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8A06B1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81EA30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D5453E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ACD49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45F4B2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3960F0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9F18C0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9A2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B92FC05">
            <w:pPr>
              <w:jc w:val="center"/>
              <w:rPr>
                <w:rFonts w:ascii="Times New Roman" w:hAnsi="Times New Roman" w:cs="Times New Roman"/>
                <w:sz w:val="15"/>
                <w:szCs w:val="18"/>
              </w:rPr>
            </w:pPr>
            <w:r>
              <w:rPr>
                <w:rFonts w:hint="eastAsia" w:ascii="Times New Roman" w:hAnsi="Times New Roman" w:cs="Times New Roman"/>
                <w:sz w:val="15"/>
                <w:szCs w:val="18"/>
              </w:rPr>
              <w:t>GIP/GLP-1A:GLP-1RA</w:t>
            </w:r>
          </w:p>
        </w:tc>
        <w:tc>
          <w:tcPr>
            <w:tcW w:w="992" w:type="dxa"/>
            <w:vAlign w:val="center"/>
          </w:tcPr>
          <w:p w14:paraId="5B23EA6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CE39D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C2B673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7E1853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6B90F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278C5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1C1D8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E9125C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C4597CB">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2022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8EA1ADD">
            <w:pPr>
              <w:jc w:val="center"/>
              <w:rPr>
                <w:rFonts w:ascii="Times New Roman" w:hAnsi="Times New Roman" w:cs="Times New Roman"/>
                <w:sz w:val="15"/>
                <w:szCs w:val="18"/>
              </w:rPr>
            </w:pPr>
            <w:r>
              <w:rPr>
                <w:rFonts w:hint="eastAsia" w:ascii="Times New Roman" w:hAnsi="Times New Roman" w:cs="Times New Roman"/>
                <w:sz w:val="15"/>
                <w:szCs w:val="18"/>
              </w:rPr>
              <w:t>GIP/GLP-1A:LFS</w:t>
            </w:r>
          </w:p>
        </w:tc>
        <w:tc>
          <w:tcPr>
            <w:tcW w:w="992" w:type="dxa"/>
            <w:vAlign w:val="center"/>
          </w:tcPr>
          <w:p w14:paraId="316DA3C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1FDF7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1E849F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E86F34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6F06E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FC9E36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D99A6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CB640B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B88ED81">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["Indirectness","Heterogeneity","Incoherence"]</w:t>
            </w:r>
          </w:p>
        </w:tc>
      </w:tr>
      <w:tr w14:paraId="791E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C3EBCD4">
            <w:pPr>
              <w:jc w:val="center"/>
              <w:rPr>
                <w:rFonts w:ascii="Times New Roman" w:hAnsi="Times New Roman" w:cs="Times New Roman"/>
                <w:sz w:val="15"/>
                <w:szCs w:val="18"/>
              </w:rPr>
            </w:pPr>
            <w:r>
              <w:rPr>
                <w:rFonts w:hint="eastAsia" w:ascii="Times New Roman" w:hAnsi="Times New Roman" w:cs="Times New Roman"/>
                <w:sz w:val="15"/>
                <w:szCs w:val="18"/>
              </w:rPr>
              <w:t>GIP/GLP-1A:Met</w:t>
            </w:r>
          </w:p>
        </w:tc>
        <w:tc>
          <w:tcPr>
            <w:tcW w:w="992" w:type="dxa"/>
            <w:vAlign w:val="center"/>
          </w:tcPr>
          <w:p w14:paraId="4664C6B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48A9E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28AC9A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71E505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4883A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D08E93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CBA97B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986BED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D588A9E">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["Indirectness","Heterogeneity","Incoherence"]</w:t>
            </w:r>
          </w:p>
        </w:tc>
      </w:tr>
      <w:tr w14:paraId="5949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664817A">
            <w:pPr>
              <w:jc w:val="center"/>
              <w:rPr>
                <w:rFonts w:ascii="Times New Roman" w:hAnsi="Times New Roman" w:cs="Times New Roman"/>
                <w:sz w:val="15"/>
                <w:szCs w:val="18"/>
              </w:rPr>
            </w:pPr>
            <w:r>
              <w:rPr>
                <w:rFonts w:hint="eastAsia" w:ascii="Times New Roman" w:hAnsi="Times New Roman" w:cs="Times New Roman"/>
                <w:sz w:val="15"/>
                <w:szCs w:val="18"/>
              </w:rPr>
              <w:t>GIP/GLP-1A:Orl</w:t>
            </w:r>
          </w:p>
        </w:tc>
        <w:tc>
          <w:tcPr>
            <w:tcW w:w="992" w:type="dxa"/>
            <w:vAlign w:val="center"/>
          </w:tcPr>
          <w:p w14:paraId="102508E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D4E22D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34DEC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03FDE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3EE966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15310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2DDB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68F2C5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1721CC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3121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89D4DEC">
            <w:pPr>
              <w:jc w:val="center"/>
              <w:rPr>
                <w:rFonts w:ascii="Times New Roman" w:hAnsi="Times New Roman" w:cs="Times New Roman"/>
                <w:sz w:val="15"/>
                <w:szCs w:val="18"/>
              </w:rPr>
            </w:pPr>
            <w:r>
              <w:rPr>
                <w:rFonts w:hint="eastAsia" w:ascii="Times New Roman" w:hAnsi="Times New Roman" w:cs="Times New Roman"/>
                <w:sz w:val="15"/>
                <w:szCs w:val="18"/>
              </w:rPr>
              <w:t>GIP/GLP-1A:SGLT-2i</w:t>
            </w:r>
          </w:p>
        </w:tc>
        <w:tc>
          <w:tcPr>
            <w:tcW w:w="992" w:type="dxa"/>
            <w:vAlign w:val="center"/>
          </w:tcPr>
          <w:p w14:paraId="3F825D5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EEDE7D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AF2879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1533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CBB3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77601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C567F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0EB32E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79D9341">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13DE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C184B7E">
            <w:pPr>
              <w:jc w:val="center"/>
              <w:rPr>
                <w:rFonts w:ascii="Times New Roman" w:hAnsi="Times New Roman" w:cs="Times New Roman"/>
                <w:sz w:val="15"/>
                <w:szCs w:val="18"/>
              </w:rPr>
            </w:pPr>
            <w:r>
              <w:rPr>
                <w:rFonts w:hint="eastAsia" w:ascii="Times New Roman" w:hAnsi="Times New Roman" w:cs="Times New Roman"/>
                <w:sz w:val="15"/>
                <w:szCs w:val="18"/>
              </w:rPr>
              <w:t>GIP/GLP-1A:SGLT-2i+GLP-1RA</w:t>
            </w:r>
          </w:p>
        </w:tc>
        <w:tc>
          <w:tcPr>
            <w:tcW w:w="992" w:type="dxa"/>
            <w:vAlign w:val="center"/>
          </w:tcPr>
          <w:p w14:paraId="100E0FB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912B16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62EF9D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B1768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09D16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AABEAD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624C6E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88D1E5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070238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bias","Indirectness","Heterogeneity","Incoherence"]</w:t>
            </w:r>
          </w:p>
        </w:tc>
      </w:tr>
      <w:tr w14:paraId="3FA0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4C74BD5">
            <w:pPr>
              <w:jc w:val="center"/>
              <w:rPr>
                <w:rFonts w:ascii="Times New Roman" w:hAnsi="Times New Roman" w:cs="Times New Roman"/>
                <w:sz w:val="15"/>
                <w:szCs w:val="18"/>
              </w:rPr>
            </w:pPr>
            <w:r>
              <w:rPr>
                <w:rFonts w:hint="eastAsia" w:ascii="Times New Roman" w:hAnsi="Times New Roman" w:cs="Times New Roman"/>
                <w:sz w:val="15"/>
                <w:szCs w:val="18"/>
              </w:rPr>
              <w:t>GIP/GLP-1A:TZD</w:t>
            </w:r>
          </w:p>
        </w:tc>
        <w:tc>
          <w:tcPr>
            <w:tcW w:w="992" w:type="dxa"/>
            <w:vAlign w:val="center"/>
          </w:tcPr>
          <w:p w14:paraId="4EA2552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1569B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D070B9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24305B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9DC2B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5B60E6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BC3E6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B2B38B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EA2D599">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56DF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0C7AC2B">
            <w:pPr>
              <w:jc w:val="center"/>
              <w:rPr>
                <w:rFonts w:ascii="Times New Roman" w:hAnsi="Times New Roman" w:cs="Times New Roman"/>
                <w:sz w:val="15"/>
                <w:szCs w:val="18"/>
              </w:rPr>
            </w:pPr>
            <w:r>
              <w:rPr>
                <w:rFonts w:hint="eastAsia" w:ascii="Times New Roman" w:hAnsi="Times New Roman" w:cs="Times New Roman"/>
                <w:sz w:val="15"/>
                <w:szCs w:val="18"/>
              </w:rPr>
              <w:t>GIP/GLP-1A:Vit D</w:t>
            </w:r>
          </w:p>
        </w:tc>
        <w:tc>
          <w:tcPr>
            <w:tcW w:w="992" w:type="dxa"/>
            <w:vAlign w:val="center"/>
          </w:tcPr>
          <w:p w14:paraId="06ED0C1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2D3A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11DCAF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10D6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8E068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13F36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4442D2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62BA65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5B6896C">
            <w:pPr>
              <w:jc w:val="center"/>
              <w:rPr>
                <w:rFonts w:ascii="Times New Roman" w:hAnsi="Times New Roman" w:cs="Times New Roman"/>
                <w:sz w:val="15"/>
                <w:szCs w:val="18"/>
              </w:rPr>
            </w:pPr>
            <w:r>
              <w:rPr>
                <w:rFonts w:hint="eastAsia" w:ascii="Times New Roman" w:hAnsi="Times New Roman" w:cs="Times New Roman"/>
                <w:sz w:val="15"/>
                <w:szCs w:val="18"/>
              </w:rPr>
              <w:t>["Heterogeneity","Incoherence"]</w:t>
            </w:r>
          </w:p>
        </w:tc>
      </w:tr>
      <w:tr w14:paraId="1A0E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DAC9545">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992" w:type="dxa"/>
            <w:vAlign w:val="center"/>
          </w:tcPr>
          <w:p w14:paraId="39476BD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163002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DE37FF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44BA30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CB106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710299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FF140A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F584C9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E5BAF2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bias","Indirectness","Heterogeneity","Incoherence"]</w:t>
            </w:r>
          </w:p>
        </w:tc>
      </w:tr>
      <w:tr w14:paraId="541A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4F57F6F">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992" w:type="dxa"/>
            <w:vAlign w:val="center"/>
          </w:tcPr>
          <w:p w14:paraId="6415066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00ED6E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58202C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A30574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A5A77C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BAFF5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7E5FD8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63581A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821B89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C30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01DC951">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992" w:type="dxa"/>
            <w:vAlign w:val="center"/>
          </w:tcPr>
          <w:p w14:paraId="75FBFD2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1ADFF3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696FD7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1C0EE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B7888A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97E71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07A0A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E948EB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5F7E756">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2F89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B6671DD">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992" w:type="dxa"/>
            <w:vAlign w:val="center"/>
          </w:tcPr>
          <w:p w14:paraId="640E10B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B3D1DE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2A2B18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1E01A1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AFB2AA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2586B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13A378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975A59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74CEC8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4ED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FFB2E6D">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992" w:type="dxa"/>
            <w:vAlign w:val="center"/>
          </w:tcPr>
          <w:p w14:paraId="5052D2E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879EF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179E73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2906A6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924CD3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034D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2D3F6C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7EE159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983BA4">
            <w:pPr>
              <w:jc w:val="center"/>
              <w:rPr>
                <w:rFonts w:ascii="Times New Roman" w:hAnsi="Times New Roman" w:cs="Times New Roman"/>
                <w:sz w:val="15"/>
                <w:szCs w:val="18"/>
              </w:rPr>
            </w:pPr>
            <w:r>
              <w:rPr>
                <w:rFonts w:hint="eastAsia" w:ascii="Times New Roman" w:hAnsi="Times New Roman" w:cs="Times New Roman"/>
                <w:sz w:val="15"/>
                <w:szCs w:val="18"/>
              </w:rPr>
              <w:t>["Indirectness","Imprecision","Incoherence"]</w:t>
            </w:r>
          </w:p>
        </w:tc>
      </w:tr>
      <w:tr w14:paraId="1370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9A043EB">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992" w:type="dxa"/>
            <w:vAlign w:val="center"/>
          </w:tcPr>
          <w:p w14:paraId="4A894AB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1D200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172E4A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299190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BC2A7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21115D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1BA56F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1D7085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B3CDD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bias","Indirectness","Heterogeneity","Incoherence"]</w:t>
            </w:r>
          </w:p>
        </w:tc>
      </w:tr>
      <w:tr w14:paraId="0A0D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1BD8CAC">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992" w:type="dxa"/>
            <w:vAlign w:val="center"/>
          </w:tcPr>
          <w:p w14:paraId="61A259E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174C16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A1EA11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8A20D9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E093AB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CC8DA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692C2A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6A9F57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603481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75EA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96F3325">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992" w:type="dxa"/>
            <w:vAlign w:val="center"/>
          </w:tcPr>
          <w:p w14:paraId="018FFAF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21AA39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52994F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A823DB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A8ED18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0693D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F91E6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DB2E2F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73263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339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FCB4674">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992" w:type="dxa"/>
            <w:vAlign w:val="center"/>
          </w:tcPr>
          <w:p w14:paraId="6AE91A6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D6BFA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50899E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2A093C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CEA0CF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EBC6E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C80E8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520174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9222F14">
            <w:pPr>
              <w:jc w:val="center"/>
              <w:rPr>
                <w:rFonts w:ascii="Times New Roman" w:hAnsi="Times New Roman" w:cs="Times New Roman"/>
                <w:sz w:val="15"/>
                <w:szCs w:val="18"/>
              </w:rPr>
            </w:pPr>
            <w:r>
              <w:rPr>
                <w:rFonts w:hint="eastAsia" w:ascii="Times New Roman" w:hAnsi="Times New Roman" w:cs="Times New Roman"/>
                <w:sz w:val="15"/>
                <w:szCs w:val="18"/>
              </w:rPr>
              <w:t>["Indirectness","Imprecision","Incoherence"]</w:t>
            </w:r>
          </w:p>
        </w:tc>
      </w:tr>
      <w:tr w14:paraId="55EE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F594811">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992" w:type="dxa"/>
            <w:vAlign w:val="center"/>
          </w:tcPr>
          <w:p w14:paraId="2288521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2CA1D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6F9DD8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F32E1A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AE0FD0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721BB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B6698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644941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6D2002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806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748D061">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2" w:type="dxa"/>
            <w:vAlign w:val="center"/>
          </w:tcPr>
          <w:p w14:paraId="7BCD553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36E1F0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13D11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AEDB4C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4E157A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C89E4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447DC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0081DF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71232F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5D32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7FCD20D">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2" w:type="dxa"/>
            <w:vAlign w:val="center"/>
          </w:tcPr>
          <w:p w14:paraId="6A0554C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B925BE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D579FB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6837F1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ADD81F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D2FD0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EE261B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47EE97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202226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5CE2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240A3F7">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2" w:type="dxa"/>
            <w:vAlign w:val="center"/>
          </w:tcPr>
          <w:p w14:paraId="7C5928C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91153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F24FDA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BD485B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0437F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91EA04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BE71E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5B41BA5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4FB5338">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["Indirectness","Heterogeneity","Incoherence"]</w:t>
            </w:r>
          </w:p>
        </w:tc>
      </w:tr>
      <w:tr w14:paraId="1502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EFE3FFE">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2" w:type="dxa"/>
            <w:vAlign w:val="center"/>
          </w:tcPr>
          <w:p w14:paraId="5B15808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DC9C18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061EED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B92010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3FA300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99B9B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C467D8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0540C9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C77855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0BB8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17F4568">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2" w:type="dxa"/>
            <w:vAlign w:val="center"/>
          </w:tcPr>
          <w:p w14:paraId="142F6AC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10A8D0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D175DC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3A81D5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5E70D4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B50A5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8D33B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2CD8E2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E7FEEB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632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6EE5408">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2" w:type="dxa"/>
            <w:vAlign w:val="center"/>
          </w:tcPr>
          <w:p w14:paraId="6D3684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A385A6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72F1178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AD6BE0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91C88F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8F3E8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B07E9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49AC9D5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78EFBF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3AF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D033A08">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2" w:type="dxa"/>
            <w:vAlign w:val="center"/>
          </w:tcPr>
          <w:p w14:paraId="29FBC5D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1E1BD9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BF0F3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03D91F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45A88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EBA9F8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44FE42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2F0DF7E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1952F1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654D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A2EFDE0">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2" w:type="dxa"/>
            <w:vAlign w:val="center"/>
          </w:tcPr>
          <w:p w14:paraId="67A43A7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C7FF0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F89D73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9789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D0AC6C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78274F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4C51B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66E18E3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7D6919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3522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486A721">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2" w:type="dxa"/>
            <w:vAlign w:val="center"/>
          </w:tcPr>
          <w:p w14:paraId="595D31C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287E6D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F59B8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91A3DF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793B31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D5CE9D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5ECC5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155246F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84BE39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54B1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80CB4D0">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2" w:type="dxa"/>
            <w:vAlign w:val="center"/>
          </w:tcPr>
          <w:p w14:paraId="3CFCAC6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81847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559D0F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9807F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194DAA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2693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F9BA27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3A3CF3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3036920">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2E39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9A4C63B">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2" w:type="dxa"/>
            <w:vAlign w:val="center"/>
          </w:tcPr>
          <w:p w14:paraId="48F2C44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979D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90700E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09CFB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7E080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9FB22A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4842B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0912173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AB7268A">
            <w:pPr>
              <w:jc w:val="center"/>
              <w:rPr>
                <w:rFonts w:ascii="Times New Roman" w:hAnsi="Times New Roman" w:cs="Times New Roman"/>
                <w:sz w:val="15"/>
                <w:szCs w:val="18"/>
              </w:rPr>
            </w:pPr>
            <w:r>
              <w:rPr>
                <w:rFonts w:hint="eastAsia" w:ascii="Times New Roman" w:hAnsi="Times New Roman" w:cs="Times New Roman"/>
                <w:sz w:val="15"/>
                <w:szCs w:val="18"/>
              </w:rPr>
              <w:t>["Imprecision","Incoherence"]</w:t>
            </w:r>
          </w:p>
        </w:tc>
      </w:tr>
      <w:tr w14:paraId="3283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7DD407B">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2" w:type="dxa"/>
            <w:vAlign w:val="center"/>
          </w:tcPr>
          <w:p w14:paraId="1A419FA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B4FAA9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73AC00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5786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82DC7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B2E8B1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5052C84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73FA122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78330D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bias","Indirectness","Heterogeneity","Incoherence"]</w:t>
            </w:r>
          </w:p>
        </w:tc>
      </w:tr>
      <w:tr w14:paraId="760F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1F042ED">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2" w:type="dxa"/>
            <w:vAlign w:val="center"/>
          </w:tcPr>
          <w:p w14:paraId="7576397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8AC2D0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E5E762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3C2FF1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09416A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81371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C9FD4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9F9F6D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294F06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bias","Indirectness","Imprecision","Incoherence"]</w:t>
            </w:r>
          </w:p>
        </w:tc>
      </w:tr>
      <w:tr w14:paraId="2619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FBC8326">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2" w:type="dxa"/>
            <w:vAlign w:val="center"/>
          </w:tcPr>
          <w:p w14:paraId="5903087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DCEF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647850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8FB31C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B6E3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894ACD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853260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992" w:type="dxa"/>
            <w:vAlign w:val="center"/>
          </w:tcPr>
          <w:p w14:paraId="37ED4CC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AFC0968">
            <w:pPr>
              <w:jc w:val="center"/>
              <w:rPr>
                <w:rFonts w:ascii="Times New Roman" w:hAnsi="Times New Roman" w:cs="Times New Roman"/>
                <w:sz w:val="15"/>
                <w:szCs w:val="18"/>
              </w:rPr>
            </w:pPr>
            <w:r>
              <w:rPr>
                <w:rFonts w:hint="eastAsia" w:ascii="Times New Roman" w:hAnsi="Times New Roman" w:cs="Times New Roman"/>
                <w:sz w:val="15"/>
                <w:szCs w:val="18"/>
              </w:rPr>
              <w:t>["Heterogeneity","Incoherence"]</w:t>
            </w:r>
          </w:p>
        </w:tc>
      </w:tr>
    </w:tbl>
    <w:p w14:paraId="7F4F7862">
      <w:pPr>
        <w:rPr>
          <w:rFonts w:ascii="Times New Roman" w:hAnsi="Times New Roman" w:cs="Times New Roman"/>
          <w:sz w:val="15"/>
          <w:szCs w:val="18"/>
        </w:rPr>
      </w:pPr>
    </w:p>
    <w:p w14:paraId="1887FA71">
      <w:pPr>
        <w:rPr>
          <w:rFonts w:ascii="Times New Roman" w:hAnsi="Times New Roman" w:cs="Times New Roman"/>
          <w:b/>
          <w:sz w:val="24"/>
        </w:rPr>
      </w:pPr>
      <w:r>
        <w:rPr>
          <w:rFonts w:ascii="Times New Roman" w:hAnsi="Times New Roman" w:cs="Times New Roman"/>
          <w:b/>
          <w:sz w:val="24"/>
        </w:rPr>
        <w:t>Table 8.5 CINeMA for TC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992"/>
        <w:gridCol w:w="850"/>
        <w:gridCol w:w="1276"/>
        <w:gridCol w:w="1276"/>
        <w:gridCol w:w="1134"/>
        <w:gridCol w:w="1276"/>
        <w:gridCol w:w="992"/>
        <w:gridCol w:w="3463"/>
      </w:tblGrid>
      <w:tr w14:paraId="07EA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7E86139">
            <w:pPr>
              <w:jc w:val="center"/>
              <w:rPr>
                <w:rFonts w:ascii="Times New Roman" w:hAnsi="Times New Roman" w:cs="Times New Roman"/>
                <w:b/>
                <w:sz w:val="18"/>
              </w:rPr>
            </w:pPr>
            <w:r>
              <w:rPr>
                <w:rFonts w:ascii="Times New Roman" w:hAnsi="Times New Roman" w:cs="Times New Roman"/>
                <w:b/>
                <w:sz w:val="18"/>
              </w:rPr>
              <w:t>Comparison</w:t>
            </w:r>
          </w:p>
        </w:tc>
        <w:tc>
          <w:tcPr>
            <w:tcW w:w="993" w:type="dxa"/>
            <w:vAlign w:val="center"/>
          </w:tcPr>
          <w:p w14:paraId="09D8AF4E">
            <w:pPr>
              <w:jc w:val="center"/>
              <w:rPr>
                <w:rFonts w:ascii="Times New Roman" w:hAnsi="Times New Roman" w:cs="Times New Roman"/>
                <w:b/>
                <w:sz w:val="18"/>
              </w:rPr>
            </w:pPr>
            <w:r>
              <w:rPr>
                <w:rFonts w:ascii="Times New Roman" w:hAnsi="Times New Roman" w:cs="Times New Roman"/>
                <w:b/>
                <w:sz w:val="18"/>
              </w:rPr>
              <w:t>Number of studies</w:t>
            </w:r>
          </w:p>
        </w:tc>
        <w:tc>
          <w:tcPr>
            <w:tcW w:w="992" w:type="dxa"/>
            <w:vAlign w:val="center"/>
          </w:tcPr>
          <w:p w14:paraId="473888C1">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62B9D948">
            <w:pPr>
              <w:jc w:val="center"/>
              <w:rPr>
                <w:rFonts w:ascii="Times New Roman" w:hAnsi="Times New Roman" w:cs="Times New Roman"/>
                <w:b/>
                <w:sz w:val="18"/>
              </w:rPr>
            </w:pPr>
            <w:r>
              <w:rPr>
                <w:rFonts w:ascii="Times New Roman" w:hAnsi="Times New Roman" w:cs="Times New Roman"/>
                <w:b/>
                <w:sz w:val="18"/>
              </w:rPr>
              <w:t>Reporti-ng bias</w:t>
            </w:r>
          </w:p>
        </w:tc>
        <w:tc>
          <w:tcPr>
            <w:tcW w:w="1276" w:type="dxa"/>
            <w:vAlign w:val="center"/>
          </w:tcPr>
          <w:p w14:paraId="00ABF210">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60B78DEB">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5E4473AE">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61194A65">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77D59CBB">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2184D6EB">
            <w:pPr>
              <w:jc w:val="center"/>
              <w:rPr>
                <w:rFonts w:ascii="Times New Roman" w:hAnsi="Times New Roman" w:cs="Times New Roman"/>
                <w:b/>
                <w:sz w:val="18"/>
              </w:rPr>
            </w:pPr>
            <w:r>
              <w:rPr>
                <w:rFonts w:ascii="Times New Roman" w:hAnsi="Times New Roman" w:cs="Times New Roman"/>
                <w:b/>
                <w:sz w:val="18"/>
              </w:rPr>
              <w:t>Reason(s) for downgrading</w:t>
            </w:r>
          </w:p>
        </w:tc>
      </w:tr>
      <w:tr w14:paraId="7009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2FAD69A">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993" w:type="dxa"/>
            <w:vAlign w:val="center"/>
          </w:tcPr>
          <w:p w14:paraId="0DD3F9E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760F8F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092481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CA51E6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78C3FF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EEDF75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4C750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D546E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C73F423">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11AB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22E7B0E">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3" w:type="dxa"/>
            <w:vAlign w:val="center"/>
          </w:tcPr>
          <w:p w14:paraId="26AC5CA4">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562AE83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EBCF5B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75617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1EC943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555D2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34C93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C3E053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96CB6A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1A1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C95F7D7">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3" w:type="dxa"/>
            <w:vAlign w:val="center"/>
          </w:tcPr>
          <w:p w14:paraId="2F5E260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182C6B7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0F35F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FD713A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3578DD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0DDEB1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D214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29049A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380B7D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484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81C0557">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3" w:type="dxa"/>
            <w:vAlign w:val="center"/>
          </w:tcPr>
          <w:p w14:paraId="71CD7FF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9471FC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E5517C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22A872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059A54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B07BA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C2E2E5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99CAB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2CAE8B7">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0BCF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092ADF6">
            <w:pPr>
              <w:jc w:val="center"/>
              <w:rPr>
                <w:rFonts w:ascii="Times New Roman" w:hAnsi="Times New Roman" w:cs="Times New Roman"/>
                <w:sz w:val="15"/>
                <w:szCs w:val="18"/>
              </w:rPr>
            </w:pPr>
            <w:r>
              <w:rPr>
                <w:rFonts w:hint="eastAsia" w:ascii="Times New Roman" w:hAnsi="Times New Roman" w:cs="Times New Roman"/>
                <w:sz w:val="15"/>
                <w:szCs w:val="18"/>
              </w:rPr>
              <w:t>GIP/GLP-1RA:PLA</w:t>
            </w:r>
          </w:p>
        </w:tc>
        <w:tc>
          <w:tcPr>
            <w:tcW w:w="993" w:type="dxa"/>
            <w:vAlign w:val="center"/>
          </w:tcPr>
          <w:p w14:paraId="3118BD9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381EB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023C6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E76F2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074F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EA57B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CC72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053209B">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38C8CED6">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79B8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36D8462">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993" w:type="dxa"/>
            <w:vAlign w:val="center"/>
          </w:tcPr>
          <w:p w14:paraId="1A677B5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760FD85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C1036F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6F92B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F37E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9593C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DDD7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115F312">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7A837E27">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1C99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323D40A">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993" w:type="dxa"/>
            <w:vAlign w:val="center"/>
          </w:tcPr>
          <w:p w14:paraId="367B6A4C">
            <w:pPr>
              <w:jc w:val="center"/>
              <w:rPr>
                <w:rFonts w:ascii="Times New Roman" w:hAnsi="Times New Roman" w:cs="Times New Roman"/>
                <w:sz w:val="15"/>
                <w:szCs w:val="18"/>
              </w:rPr>
            </w:pPr>
            <w:r>
              <w:rPr>
                <w:rFonts w:hint="eastAsia" w:ascii="Times New Roman" w:hAnsi="Times New Roman" w:cs="Times New Roman"/>
                <w:sz w:val="15"/>
                <w:szCs w:val="18"/>
              </w:rPr>
              <w:t>2</w:t>
            </w:r>
          </w:p>
        </w:tc>
        <w:tc>
          <w:tcPr>
            <w:tcW w:w="992" w:type="dxa"/>
            <w:vAlign w:val="center"/>
          </w:tcPr>
          <w:p w14:paraId="6BFB33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93B404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513D89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43E6BA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F7549E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3A43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77EAC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FF01534">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6534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A6C4CAE">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993" w:type="dxa"/>
            <w:vAlign w:val="center"/>
          </w:tcPr>
          <w:p w14:paraId="3F8D9BB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2A06F50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3B6A8B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80289A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B53D76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C74E2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BEE8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AEEC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C9D4D1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08F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D584A28">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993" w:type="dxa"/>
            <w:vAlign w:val="center"/>
          </w:tcPr>
          <w:p w14:paraId="07F989E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5FDDB8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09FF86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73CA85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568402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8CBF4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1FC92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DC8F10">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09C7CC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4B1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F1C33B5">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3" w:type="dxa"/>
            <w:vAlign w:val="center"/>
          </w:tcPr>
          <w:p w14:paraId="25E748E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2A30E64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64C395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0BF84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5ECCE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986C21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4034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B3AE678">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E37513C">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14AA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015842">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3" w:type="dxa"/>
            <w:vAlign w:val="center"/>
          </w:tcPr>
          <w:p w14:paraId="13E56A6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B5CDC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3C2188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AC8B4C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9E0513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B7D45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6919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CC444C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9CED13E">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6C1B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14AB767">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3" w:type="dxa"/>
            <w:vAlign w:val="center"/>
          </w:tcPr>
          <w:p w14:paraId="048278C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18D8960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410C15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C57F5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89891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DDD8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6ADF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67E01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C99E48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1DF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F364A33">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3" w:type="dxa"/>
            <w:vAlign w:val="center"/>
          </w:tcPr>
          <w:p w14:paraId="0580917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2E1B6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9DC4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7BF0B2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37C3D4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ACE874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AB83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F299E1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7CFC89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30C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DC6153">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3" w:type="dxa"/>
            <w:vAlign w:val="center"/>
          </w:tcPr>
          <w:p w14:paraId="0330CE31">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1C4BF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D4B769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83A894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94D2A0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CDDF1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DA21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F3C465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C173CD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306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E7C54C3">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3" w:type="dxa"/>
            <w:vAlign w:val="center"/>
          </w:tcPr>
          <w:p w14:paraId="6C13967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050722C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C5B80A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4B0A7C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7A9757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1C812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C4AA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4DB13E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2C4D37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078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4BE3CEC">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3" w:type="dxa"/>
            <w:vAlign w:val="center"/>
          </w:tcPr>
          <w:p w14:paraId="200C310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992" w:type="dxa"/>
            <w:vAlign w:val="center"/>
          </w:tcPr>
          <w:p w14:paraId="61034E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6819E5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7585E7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0A8A8B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6CC8A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8135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499AD8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705E6E4">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E8A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768EE55">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3" w:type="dxa"/>
            <w:vAlign w:val="center"/>
          </w:tcPr>
          <w:p w14:paraId="061B2CC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27897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35A03B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2335D7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27321B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A7279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B332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9DE4F2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CF04678">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638C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BF02385">
            <w:pPr>
              <w:jc w:val="center"/>
              <w:rPr>
                <w:rFonts w:ascii="Times New Roman" w:hAnsi="Times New Roman" w:cs="Times New Roman"/>
                <w:sz w:val="15"/>
                <w:szCs w:val="18"/>
              </w:rPr>
            </w:pPr>
            <w:r>
              <w:rPr>
                <w:rFonts w:hint="eastAsia" w:ascii="Times New Roman" w:hAnsi="Times New Roman" w:cs="Times New Roman"/>
                <w:sz w:val="15"/>
                <w:szCs w:val="18"/>
              </w:rPr>
              <w:t>DPP-4i:GIP/GLP-1RA</w:t>
            </w:r>
          </w:p>
        </w:tc>
        <w:tc>
          <w:tcPr>
            <w:tcW w:w="993" w:type="dxa"/>
            <w:vAlign w:val="center"/>
          </w:tcPr>
          <w:p w14:paraId="4E5D39F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03B2E5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9713C3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435410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D8BC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AC863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C15DA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1D75F7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A509491">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038A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6BA887">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993" w:type="dxa"/>
            <w:vAlign w:val="center"/>
          </w:tcPr>
          <w:p w14:paraId="5D695D5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586AC7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0080AC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EADEB2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4F5DD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CF00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9EA3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2E9509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EF8D36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07E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8D74957">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3" w:type="dxa"/>
            <w:vAlign w:val="center"/>
          </w:tcPr>
          <w:p w14:paraId="6885B0F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017F67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456A1C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ED873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CC229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86899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F16F4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53ECA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E5AD2A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D4C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8AE1C7C">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3" w:type="dxa"/>
            <w:vAlign w:val="center"/>
          </w:tcPr>
          <w:p w14:paraId="31E75DC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6992617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373C68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A0C8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3188AB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D066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7FBA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63E88E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DC8CC7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E74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EE51AB1">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3" w:type="dxa"/>
            <w:vAlign w:val="center"/>
          </w:tcPr>
          <w:p w14:paraId="6AC7C8A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D7544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78CC4C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8FA003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58BEB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F29C0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7AFD2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180D50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0C9770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E44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21FD434">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3" w:type="dxa"/>
            <w:vAlign w:val="center"/>
          </w:tcPr>
          <w:p w14:paraId="21A86DB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06EB21D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3A040A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4AA06B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96A4D1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162D6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7653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011DCB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AEB7AF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C5D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8B8A1EC">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3" w:type="dxa"/>
            <w:vAlign w:val="center"/>
          </w:tcPr>
          <w:p w14:paraId="13C4098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3FFBB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43E051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8A996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E786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48306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7C76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7E2B788">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2F72808">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D1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568E4B">
            <w:pPr>
              <w:jc w:val="center"/>
              <w:rPr>
                <w:rFonts w:ascii="Times New Roman" w:hAnsi="Times New Roman" w:cs="Times New Roman"/>
                <w:sz w:val="15"/>
                <w:szCs w:val="18"/>
              </w:rPr>
            </w:pPr>
            <w:r>
              <w:rPr>
                <w:rFonts w:hint="eastAsia" w:ascii="Times New Roman" w:hAnsi="Times New Roman" w:cs="Times New Roman"/>
                <w:sz w:val="15"/>
                <w:szCs w:val="18"/>
              </w:rPr>
              <w:t>DPP-4i+Met:GIP/GLP-1RA</w:t>
            </w:r>
          </w:p>
        </w:tc>
        <w:tc>
          <w:tcPr>
            <w:tcW w:w="993" w:type="dxa"/>
            <w:vAlign w:val="center"/>
          </w:tcPr>
          <w:p w14:paraId="5F71EB1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A1DBF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75268F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97FD9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D0747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960A9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9E6E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64205A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1D02D13">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92B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CE8AD97">
            <w:pPr>
              <w:jc w:val="center"/>
              <w:rPr>
                <w:rFonts w:ascii="Times New Roman" w:hAnsi="Times New Roman" w:cs="Times New Roman"/>
                <w:sz w:val="15"/>
                <w:szCs w:val="18"/>
              </w:rPr>
            </w:pPr>
            <w:r>
              <w:rPr>
                <w:rFonts w:hint="eastAsia" w:ascii="Times New Roman" w:hAnsi="Times New Roman" w:cs="Times New Roman"/>
                <w:sz w:val="15"/>
                <w:szCs w:val="18"/>
              </w:rPr>
              <w:t>DPP-4i+Met:GLP-1RA</w:t>
            </w:r>
          </w:p>
        </w:tc>
        <w:tc>
          <w:tcPr>
            <w:tcW w:w="993" w:type="dxa"/>
            <w:vAlign w:val="center"/>
          </w:tcPr>
          <w:p w14:paraId="644A71A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A0A96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B2179D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6A4F99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68F12C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468714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7850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28518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45BC708">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C93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2487840">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993" w:type="dxa"/>
            <w:vAlign w:val="center"/>
          </w:tcPr>
          <w:p w14:paraId="6426EDD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4865ED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1095DE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43BAD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134569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AFBA8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7FC43C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5F57C9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2C7FF4E">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44AF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A0BE123">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3" w:type="dxa"/>
            <w:vAlign w:val="center"/>
          </w:tcPr>
          <w:p w14:paraId="219F3C7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3498F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876976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1D0B38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3615B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4BF09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9F816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E8169F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DAA8943">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4EC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D4E7026">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3" w:type="dxa"/>
            <w:vAlign w:val="center"/>
          </w:tcPr>
          <w:p w14:paraId="3EA3317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CC4F1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11CC5D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A1F4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197E95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0820F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B92F2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72BAB6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D852F54">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0D91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E0E369D">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3" w:type="dxa"/>
            <w:vAlign w:val="center"/>
          </w:tcPr>
          <w:p w14:paraId="0794B11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68A427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EDF758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BE33A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97F0DB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5885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A629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537C58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C113FCD">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2C35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EAE2733">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3" w:type="dxa"/>
            <w:vAlign w:val="center"/>
          </w:tcPr>
          <w:p w14:paraId="4637462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BB898A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8E596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AE4579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036D3D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840B9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0E91F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7960A9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A3E589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E95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94CBBF2">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3" w:type="dxa"/>
            <w:vAlign w:val="center"/>
          </w:tcPr>
          <w:p w14:paraId="0A2BA65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A431D3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D815C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449750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4C7CBE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EC466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B9168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0C07E1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2CD4FA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0AB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CD86F20">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3" w:type="dxa"/>
            <w:vAlign w:val="center"/>
          </w:tcPr>
          <w:p w14:paraId="5B90B32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5A081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44F1F5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346B4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7CAFB9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84328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63F18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BA2ACC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A218799">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0421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5C5FBA3">
            <w:pPr>
              <w:jc w:val="center"/>
              <w:rPr>
                <w:rFonts w:ascii="Times New Roman" w:hAnsi="Times New Roman" w:cs="Times New Roman"/>
                <w:sz w:val="15"/>
                <w:szCs w:val="18"/>
              </w:rPr>
            </w:pPr>
            <w:r>
              <w:rPr>
                <w:rFonts w:hint="eastAsia" w:ascii="Times New Roman" w:hAnsi="Times New Roman" w:cs="Times New Roman"/>
                <w:sz w:val="15"/>
                <w:szCs w:val="18"/>
              </w:rPr>
              <w:t>GIP/GLP-1RA:GLP-1RA</w:t>
            </w:r>
          </w:p>
        </w:tc>
        <w:tc>
          <w:tcPr>
            <w:tcW w:w="993" w:type="dxa"/>
            <w:vAlign w:val="center"/>
          </w:tcPr>
          <w:p w14:paraId="473907A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020917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D219FB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7130A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A944D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1D61E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5979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DABE378">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33EF6651">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6BED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D995F33">
            <w:pPr>
              <w:jc w:val="center"/>
              <w:rPr>
                <w:rFonts w:ascii="Times New Roman" w:hAnsi="Times New Roman" w:cs="Times New Roman"/>
                <w:sz w:val="15"/>
                <w:szCs w:val="18"/>
              </w:rPr>
            </w:pPr>
            <w:r>
              <w:rPr>
                <w:rFonts w:hint="eastAsia" w:ascii="Times New Roman" w:hAnsi="Times New Roman" w:cs="Times New Roman"/>
                <w:sz w:val="15"/>
                <w:szCs w:val="18"/>
              </w:rPr>
              <w:t>GIP/GLP-1RA:LFS</w:t>
            </w:r>
          </w:p>
        </w:tc>
        <w:tc>
          <w:tcPr>
            <w:tcW w:w="993" w:type="dxa"/>
            <w:vAlign w:val="center"/>
          </w:tcPr>
          <w:p w14:paraId="5864D75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BBF020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39A232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96CD24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8ED3B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ACB96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EE7B4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DB6F9C3">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4CF8AF7D">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679C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567E6FF">
            <w:pPr>
              <w:jc w:val="center"/>
              <w:rPr>
                <w:rFonts w:ascii="Times New Roman" w:hAnsi="Times New Roman" w:cs="Times New Roman"/>
                <w:sz w:val="15"/>
                <w:szCs w:val="18"/>
              </w:rPr>
            </w:pPr>
            <w:r>
              <w:rPr>
                <w:rFonts w:hint="eastAsia" w:ascii="Times New Roman" w:hAnsi="Times New Roman" w:cs="Times New Roman"/>
                <w:sz w:val="15"/>
                <w:szCs w:val="18"/>
              </w:rPr>
              <w:t>GIP/GLP-1RA:Met</w:t>
            </w:r>
          </w:p>
        </w:tc>
        <w:tc>
          <w:tcPr>
            <w:tcW w:w="993" w:type="dxa"/>
            <w:vAlign w:val="center"/>
          </w:tcPr>
          <w:p w14:paraId="69E78AA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65282C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AA6A96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97F04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4E3E7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1EB1F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1BBEC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7BF95D2">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63ED020C">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2FDC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BC475F5">
            <w:pPr>
              <w:jc w:val="center"/>
              <w:rPr>
                <w:rFonts w:ascii="Times New Roman" w:hAnsi="Times New Roman" w:cs="Times New Roman"/>
                <w:sz w:val="15"/>
                <w:szCs w:val="18"/>
              </w:rPr>
            </w:pPr>
            <w:r>
              <w:rPr>
                <w:rFonts w:hint="eastAsia" w:ascii="Times New Roman" w:hAnsi="Times New Roman" w:cs="Times New Roman"/>
                <w:sz w:val="15"/>
                <w:szCs w:val="18"/>
              </w:rPr>
              <w:t>GIP/GLP-1RA:Orl</w:t>
            </w:r>
          </w:p>
        </w:tc>
        <w:tc>
          <w:tcPr>
            <w:tcW w:w="993" w:type="dxa"/>
            <w:vAlign w:val="center"/>
          </w:tcPr>
          <w:p w14:paraId="74595B4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88C329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CD83FA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58847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FBF4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4B20B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18BA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FFBD998">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63B4C467">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C9F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27315BD">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993" w:type="dxa"/>
            <w:vAlign w:val="center"/>
          </w:tcPr>
          <w:p w14:paraId="69A9499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CF50E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228C70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6B1CE2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D13E9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EA10C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9B62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9CC649A">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04E4F9D2">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3704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F58D339">
            <w:pPr>
              <w:jc w:val="center"/>
              <w:rPr>
                <w:rFonts w:ascii="Times New Roman" w:hAnsi="Times New Roman" w:cs="Times New Roman"/>
                <w:sz w:val="15"/>
                <w:szCs w:val="18"/>
              </w:rPr>
            </w:pPr>
            <w:r>
              <w:rPr>
                <w:rFonts w:hint="eastAsia" w:ascii="Times New Roman" w:hAnsi="Times New Roman" w:cs="Times New Roman"/>
                <w:sz w:val="15"/>
                <w:szCs w:val="18"/>
              </w:rPr>
              <w:t>GIP/GLP-1RA:SGLT-2i+GLP-1RA</w:t>
            </w:r>
          </w:p>
        </w:tc>
        <w:tc>
          <w:tcPr>
            <w:tcW w:w="993" w:type="dxa"/>
            <w:vAlign w:val="center"/>
          </w:tcPr>
          <w:p w14:paraId="262983B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D785D7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31C11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6733B3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A7842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3898B8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2E73D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F363D2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CCD2BC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4B1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B56ED81">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993" w:type="dxa"/>
            <w:vAlign w:val="center"/>
          </w:tcPr>
          <w:p w14:paraId="67F949E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6CAD758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E5E451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EDD96C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47461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F4E49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6909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84AADF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7F7FC3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D08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8065339">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993" w:type="dxa"/>
            <w:vAlign w:val="center"/>
          </w:tcPr>
          <w:p w14:paraId="71B3AC8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4582D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D5734C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05DC9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1F610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35ADE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B506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BC9F6BA">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2CD056C8">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1533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AA13670">
            <w:pPr>
              <w:jc w:val="center"/>
              <w:rPr>
                <w:rFonts w:ascii="Times New Roman" w:hAnsi="Times New Roman" w:cs="Times New Roman"/>
                <w:sz w:val="15"/>
                <w:szCs w:val="18"/>
              </w:rPr>
            </w:pPr>
            <w:r>
              <w:rPr>
                <w:rFonts w:hint="eastAsia" w:ascii="Times New Roman" w:hAnsi="Times New Roman" w:cs="Times New Roman"/>
                <w:sz w:val="15"/>
                <w:szCs w:val="18"/>
              </w:rPr>
              <w:t>GLP-1RA:LFS</w:t>
            </w:r>
          </w:p>
        </w:tc>
        <w:tc>
          <w:tcPr>
            <w:tcW w:w="993" w:type="dxa"/>
            <w:vAlign w:val="center"/>
          </w:tcPr>
          <w:p w14:paraId="7B067D9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4568C8C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7BEE17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3E31A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A0441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66E94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778B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6C53CB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909F147">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9CE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E17E58B">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993" w:type="dxa"/>
            <w:vAlign w:val="center"/>
          </w:tcPr>
          <w:p w14:paraId="300905D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0FED95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67822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F19E4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6CC7E9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5EE936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0172A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8119B6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AB5BB5C">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10DA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B9E2C4C">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993" w:type="dxa"/>
            <w:vAlign w:val="center"/>
          </w:tcPr>
          <w:p w14:paraId="503F343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0617CC2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9B8045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4FEAC8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F4F0BD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62F4B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3BA7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A9BCC7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AD60A9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75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09827BC">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993" w:type="dxa"/>
            <w:vAlign w:val="center"/>
          </w:tcPr>
          <w:p w14:paraId="5EE58C9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AEF5D9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2F0C83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AF4D5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D2328E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90AF6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D5D8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18BFD5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E7BCA6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EA2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530A1D">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993" w:type="dxa"/>
            <w:vAlign w:val="center"/>
          </w:tcPr>
          <w:p w14:paraId="515B87D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3078FA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2598BE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5FE95F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EBC7D0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CF769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79FF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E7F73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CCF597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AAB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3FE8392">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993" w:type="dxa"/>
            <w:vAlign w:val="center"/>
          </w:tcPr>
          <w:p w14:paraId="5B3D04D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4E39F3F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79CEB6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8B9B5E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3D1F5B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5619B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E62A9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42AB55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24DE7B1">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99E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50DFBDC">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993" w:type="dxa"/>
            <w:vAlign w:val="center"/>
          </w:tcPr>
          <w:p w14:paraId="20D4ED4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7189D5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5C61AD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78904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9DBC5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F44E9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0090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76C4CE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82262D4">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2261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1BD535E">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993" w:type="dxa"/>
            <w:vAlign w:val="center"/>
          </w:tcPr>
          <w:p w14:paraId="57FF301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F62554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73EB2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6DC4CE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4539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2411EC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153E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CBD5B1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1909E7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8A4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0D03C91">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993" w:type="dxa"/>
            <w:vAlign w:val="center"/>
          </w:tcPr>
          <w:p w14:paraId="2B1760D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306EF5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FBA9F5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471018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38F29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DA95DB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985AD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D672E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7E87387">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w:t>
            </w:r>
          </w:p>
        </w:tc>
      </w:tr>
      <w:tr w14:paraId="6A1B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D3B8369">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993" w:type="dxa"/>
            <w:vAlign w:val="center"/>
          </w:tcPr>
          <w:p w14:paraId="0CBFAB8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426CC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73348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B62768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4AF275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2CEA1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D3E7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EF96B5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952925A">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5DE9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6A899F4">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993" w:type="dxa"/>
            <w:vAlign w:val="center"/>
          </w:tcPr>
          <w:p w14:paraId="22C9160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AC66A4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01292F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F3D62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07567F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1FD20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20BB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EE5F29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586102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6D0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872B5EF">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3" w:type="dxa"/>
            <w:vAlign w:val="center"/>
          </w:tcPr>
          <w:p w14:paraId="41BB4D2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434A62F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9CE9CA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3479F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5EAAC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01F85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1720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D34F8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AE4918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301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91EFC10">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3" w:type="dxa"/>
            <w:vAlign w:val="center"/>
          </w:tcPr>
          <w:p w14:paraId="54AFD6E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06C6107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E6A47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E7061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BE58A6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A8C484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A5A46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CAA2F2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9E9A70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3D06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0BEFA40">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3" w:type="dxa"/>
            <w:vAlign w:val="center"/>
          </w:tcPr>
          <w:p w14:paraId="6FB3A8E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73F12A3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294F11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1D6120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D97F59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FC7E8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F38790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41C025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F034CF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B31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6B42089">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3" w:type="dxa"/>
            <w:vAlign w:val="center"/>
          </w:tcPr>
          <w:p w14:paraId="484F98E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263B01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E6EB78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D53D58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16728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3A16DC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B582E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C5BCCD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A38A21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A8A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3F6B4E8">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3" w:type="dxa"/>
            <w:vAlign w:val="center"/>
          </w:tcPr>
          <w:p w14:paraId="693F169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A75C6F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F89A13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0BF49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0B8BA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7B4C9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CF53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3F1BB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00219A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1E4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7D872E3">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3" w:type="dxa"/>
            <w:vAlign w:val="center"/>
          </w:tcPr>
          <w:p w14:paraId="72CAABE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6B88BB3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2823BDC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6CDE53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744B87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773CE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6D56A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E00F5D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C66725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B4D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37C012">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3" w:type="dxa"/>
            <w:vAlign w:val="center"/>
          </w:tcPr>
          <w:p w14:paraId="0E0833B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C29861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81E51E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7A8E67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DA0920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14F51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92965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B60A28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E0823A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A42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5D16CF6">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3" w:type="dxa"/>
            <w:vAlign w:val="center"/>
          </w:tcPr>
          <w:p w14:paraId="34EF1AF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531DBA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FC1E53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06AD6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105A9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70E86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DB93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E10895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FBE890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8C1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C23D25E">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3" w:type="dxa"/>
            <w:vAlign w:val="center"/>
          </w:tcPr>
          <w:p w14:paraId="09745D6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C85926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164B96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4F3C9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1C30D0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28F48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17F8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60A471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601801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670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C45A969">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3" w:type="dxa"/>
            <w:vAlign w:val="center"/>
          </w:tcPr>
          <w:p w14:paraId="61CC2BB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0A285E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5AFE39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AB8AFF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F9AE61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D451F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978B2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418FE3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585D62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090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1675C37">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3" w:type="dxa"/>
            <w:vAlign w:val="center"/>
          </w:tcPr>
          <w:p w14:paraId="1B4D3EC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4E767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D9F498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47715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63DA89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B2179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2429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A7771B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421D570">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5E51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E382F58">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3" w:type="dxa"/>
            <w:vAlign w:val="center"/>
          </w:tcPr>
          <w:p w14:paraId="480E466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1DA06D7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03621F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CCCA16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E75531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07BA9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9CB81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A06BE2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15AAE3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AA1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19FB948">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3" w:type="dxa"/>
            <w:vAlign w:val="center"/>
          </w:tcPr>
          <w:p w14:paraId="19D593B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9C9EC8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DDEB71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C50E04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D7C308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804F4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60BB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1E570B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A60817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0FB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1D517E8">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3" w:type="dxa"/>
            <w:vAlign w:val="center"/>
          </w:tcPr>
          <w:p w14:paraId="38EAEF2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992" w:type="dxa"/>
            <w:vAlign w:val="center"/>
          </w:tcPr>
          <w:p w14:paraId="30946D1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D4E51E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E84C9C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870476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5766F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0013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47533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EE45FA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bl>
    <w:p w14:paraId="0F31C2E3">
      <w:pPr>
        <w:rPr>
          <w:rFonts w:ascii="Times New Roman" w:hAnsi="Times New Roman" w:cs="Times New Roman"/>
          <w:sz w:val="15"/>
          <w:szCs w:val="18"/>
        </w:rPr>
      </w:pPr>
    </w:p>
    <w:p w14:paraId="69E22387">
      <w:pPr>
        <w:rPr>
          <w:rFonts w:ascii="Times New Roman" w:hAnsi="Times New Roman" w:cs="Times New Roman"/>
          <w:b/>
          <w:sz w:val="24"/>
        </w:rPr>
      </w:pPr>
      <w:r>
        <w:rPr>
          <w:rFonts w:ascii="Times New Roman" w:hAnsi="Times New Roman" w:cs="Times New Roman"/>
          <w:b/>
          <w:sz w:val="24"/>
        </w:rPr>
        <w:t>Table 8.6 CINeMA for TG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992"/>
        <w:gridCol w:w="1134"/>
        <w:gridCol w:w="850"/>
        <w:gridCol w:w="1276"/>
        <w:gridCol w:w="1276"/>
        <w:gridCol w:w="1134"/>
        <w:gridCol w:w="1276"/>
        <w:gridCol w:w="992"/>
        <w:gridCol w:w="3463"/>
      </w:tblGrid>
      <w:tr w14:paraId="690E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15969AA">
            <w:pPr>
              <w:jc w:val="center"/>
              <w:rPr>
                <w:rFonts w:ascii="Times New Roman" w:hAnsi="Times New Roman" w:cs="Times New Roman"/>
                <w:b/>
                <w:sz w:val="18"/>
              </w:rPr>
            </w:pPr>
            <w:r>
              <w:rPr>
                <w:rFonts w:ascii="Times New Roman" w:hAnsi="Times New Roman" w:cs="Times New Roman"/>
                <w:b/>
                <w:sz w:val="18"/>
              </w:rPr>
              <w:t>Comparison</w:t>
            </w:r>
          </w:p>
        </w:tc>
        <w:tc>
          <w:tcPr>
            <w:tcW w:w="992" w:type="dxa"/>
            <w:vAlign w:val="center"/>
          </w:tcPr>
          <w:p w14:paraId="1A12F36F">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3291618A">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510F384D">
            <w:pPr>
              <w:jc w:val="center"/>
              <w:rPr>
                <w:rFonts w:ascii="Times New Roman" w:hAnsi="Times New Roman" w:cs="Times New Roman"/>
                <w:b/>
                <w:sz w:val="18"/>
              </w:rPr>
            </w:pPr>
            <w:r>
              <w:rPr>
                <w:rFonts w:ascii="Times New Roman" w:hAnsi="Times New Roman" w:cs="Times New Roman"/>
                <w:b/>
                <w:sz w:val="18"/>
              </w:rPr>
              <w:t>Reporti-ng bias</w:t>
            </w:r>
          </w:p>
        </w:tc>
        <w:tc>
          <w:tcPr>
            <w:tcW w:w="1276" w:type="dxa"/>
            <w:vAlign w:val="center"/>
          </w:tcPr>
          <w:p w14:paraId="7A42DF00">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2D08EEAD">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431F9CCA">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112B27E0">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226D28FD">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7863A037">
            <w:pPr>
              <w:jc w:val="center"/>
              <w:rPr>
                <w:rFonts w:ascii="Times New Roman" w:hAnsi="Times New Roman" w:cs="Times New Roman"/>
                <w:b/>
                <w:sz w:val="18"/>
              </w:rPr>
            </w:pPr>
            <w:r>
              <w:rPr>
                <w:rFonts w:ascii="Times New Roman" w:hAnsi="Times New Roman" w:cs="Times New Roman"/>
                <w:b/>
                <w:sz w:val="18"/>
              </w:rPr>
              <w:t>Reason(s) for downgrading</w:t>
            </w:r>
          </w:p>
        </w:tc>
      </w:tr>
      <w:tr w14:paraId="53A4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2550A9C">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992" w:type="dxa"/>
            <w:vAlign w:val="center"/>
          </w:tcPr>
          <w:p w14:paraId="40350BB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5C241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264B53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9DC4F1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26BD8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D3F58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FCB7D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4CC11A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8009C5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5C77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5D03465">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2" w:type="dxa"/>
            <w:vAlign w:val="center"/>
          </w:tcPr>
          <w:p w14:paraId="61507AE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74731F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DEFD6D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642EB9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13D34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760C2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B79C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5F471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478C31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0DEC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F2D8D9D">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2" w:type="dxa"/>
            <w:vAlign w:val="center"/>
          </w:tcPr>
          <w:p w14:paraId="52CF2537">
            <w:pPr>
              <w:jc w:val="center"/>
              <w:rPr>
                <w:rFonts w:ascii="Times New Roman" w:hAnsi="Times New Roman" w:cs="Times New Roman"/>
                <w:sz w:val="15"/>
                <w:szCs w:val="18"/>
              </w:rPr>
            </w:pPr>
            <w:r>
              <w:rPr>
                <w:rFonts w:hint="eastAsia" w:ascii="Times New Roman" w:hAnsi="Times New Roman" w:cs="Times New Roman"/>
                <w:sz w:val="15"/>
                <w:szCs w:val="18"/>
              </w:rPr>
              <w:t>2</w:t>
            </w:r>
          </w:p>
        </w:tc>
        <w:tc>
          <w:tcPr>
            <w:tcW w:w="1134" w:type="dxa"/>
            <w:vAlign w:val="center"/>
          </w:tcPr>
          <w:p w14:paraId="779FB1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1E7304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18B6EC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CF72F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B849E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878E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A1EAC03">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301D6BAE">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7E57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417E599">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2" w:type="dxa"/>
            <w:vAlign w:val="center"/>
          </w:tcPr>
          <w:p w14:paraId="32AD6BD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B839C1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2FBE7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38A26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F8CC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4D0C9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0B57F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27FB29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C4B3A1E">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3A93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F3E3717">
            <w:pPr>
              <w:jc w:val="center"/>
              <w:rPr>
                <w:rFonts w:ascii="Times New Roman" w:hAnsi="Times New Roman" w:cs="Times New Roman"/>
                <w:sz w:val="15"/>
                <w:szCs w:val="18"/>
              </w:rPr>
            </w:pPr>
            <w:r>
              <w:rPr>
                <w:rFonts w:hint="eastAsia" w:ascii="Times New Roman" w:hAnsi="Times New Roman" w:cs="Times New Roman"/>
                <w:sz w:val="15"/>
                <w:szCs w:val="18"/>
              </w:rPr>
              <w:t>GLP-1RA:LFS</w:t>
            </w:r>
          </w:p>
        </w:tc>
        <w:tc>
          <w:tcPr>
            <w:tcW w:w="992" w:type="dxa"/>
            <w:vAlign w:val="center"/>
          </w:tcPr>
          <w:p w14:paraId="2D3467A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7EB7C6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A42D8C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F1B48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E505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B30DC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1BD9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FF71DB2">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C2D2FF1">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250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97D8564">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992" w:type="dxa"/>
            <w:vAlign w:val="center"/>
          </w:tcPr>
          <w:p w14:paraId="50BA4D3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F4B98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FA152F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D4899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1D13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A89AE0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9D46B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BE6A280">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30DA7A08">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035C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4A28C1A">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992" w:type="dxa"/>
            <w:vAlign w:val="center"/>
          </w:tcPr>
          <w:p w14:paraId="76FD21F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CDF28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DFFD34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8CED5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405D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D97DA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4374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BC8D0C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F7F05E3">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1C75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A18EFD4">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992" w:type="dxa"/>
            <w:vAlign w:val="center"/>
          </w:tcPr>
          <w:p w14:paraId="53EDF40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D6B398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CDFE7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D70B58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4E1B5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87A46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D2A28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8919325">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2A926C82">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134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49FA04F">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2" w:type="dxa"/>
            <w:vAlign w:val="center"/>
          </w:tcPr>
          <w:p w14:paraId="7C2D625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2BC6E9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B4111E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B3E97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43204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34EDF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908FD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B6D540">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F78DBA9">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39F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8518104">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2" w:type="dxa"/>
            <w:vAlign w:val="center"/>
          </w:tcPr>
          <w:p w14:paraId="6A6FFBD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D2DC2B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44D035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DF29FA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AEBBA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F1DC6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76455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992" w:type="dxa"/>
            <w:vAlign w:val="center"/>
          </w:tcPr>
          <w:p w14:paraId="7E992D8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79C25F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bias","Indirectness","Incoherence"]</w:t>
            </w:r>
          </w:p>
        </w:tc>
      </w:tr>
      <w:tr w14:paraId="1C99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9530DF5">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2" w:type="dxa"/>
            <w:vAlign w:val="center"/>
          </w:tcPr>
          <w:p w14:paraId="7BF8911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FB8A10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5DE89F6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BB42B9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F5A88F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CCEBCD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8A88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F273D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C7B24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1DAC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79EC21A">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2" w:type="dxa"/>
            <w:vAlign w:val="center"/>
          </w:tcPr>
          <w:p w14:paraId="2245831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8EEC0D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DBDBCB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129AF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227D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A2869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352C1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992" w:type="dxa"/>
            <w:vAlign w:val="center"/>
          </w:tcPr>
          <w:p w14:paraId="60E87DC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CA1D88F">
            <w:pPr>
              <w:jc w:val="center"/>
              <w:rPr>
                <w:rFonts w:ascii="Times New Roman" w:hAnsi="Times New Roman" w:cs="Times New Roman"/>
                <w:sz w:val="15"/>
                <w:szCs w:val="18"/>
              </w:rPr>
            </w:pPr>
            <w:r>
              <w:rPr>
                <w:rFonts w:hint="eastAsia" w:ascii="Times New Roman" w:hAnsi="Times New Roman" w:cs="Times New Roman"/>
                <w:sz w:val="15"/>
                <w:szCs w:val="18"/>
              </w:rPr>
              <w:t>["Within-study bias","Incoherence"]</w:t>
            </w:r>
          </w:p>
        </w:tc>
      </w:tr>
      <w:tr w14:paraId="1BD1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00E04A8">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2" w:type="dxa"/>
            <w:vAlign w:val="center"/>
          </w:tcPr>
          <w:p w14:paraId="15F8E10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9701DA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3E44D1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B8F469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52A4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9724A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3A6C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AE58F00">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1A951B10">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475D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2279769">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2" w:type="dxa"/>
            <w:vAlign w:val="center"/>
          </w:tcPr>
          <w:p w14:paraId="15D8B4F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B5322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53C1E4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56D10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90998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FE9CD5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2997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16E556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21826D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064E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8A75108">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2" w:type="dxa"/>
            <w:vAlign w:val="center"/>
          </w:tcPr>
          <w:p w14:paraId="028D41C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F7B8EB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0F26A0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B05F0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4F3D9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16A391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66F8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EDC783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E17874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EF7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0F55FA4">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992" w:type="dxa"/>
            <w:vAlign w:val="center"/>
          </w:tcPr>
          <w:p w14:paraId="59DE325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AEA0F1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F1F0D7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B0DC98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8E009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906CE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C8135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7725BC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A0BC76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334F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C88EEFF">
            <w:pPr>
              <w:jc w:val="center"/>
              <w:rPr>
                <w:rFonts w:ascii="Times New Roman" w:hAnsi="Times New Roman" w:cs="Times New Roman"/>
                <w:sz w:val="15"/>
                <w:szCs w:val="18"/>
              </w:rPr>
            </w:pPr>
            <w:r>
              <w:rPr>
                <w:rFonts w:hint="eastAsia" w:ascii="Times New Roman" w:hAnsi="Times New Roman" w:cs="Times New Roman"/>
                <w:sz w:val="15"/>
                <w:szCs w:val="18"/>
              </w:rPr>
              <w:t>AGI:DPP-4i+Met</w:t>
            </w:r>
          </w:p>
        </w:tc>
        <w:tc>
          <w:tcPr>
            <w:tcW w:w="992" w:type="dxa"/>
            <w:vAlign w:val="center"/>
          </w:tcPr>
          <w:p w14:paraId="1318BE9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18F50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7BC6B9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C2FB6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8D8A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330DC8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22D95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41E802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C9BE079">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8B2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1C3ECF5">
            <w:pPr>
              <w:jc w:val="center"/>
              <w:rPr>
                <w:rFonts w:ascii="Times New Roman" w:hAnsi="Times New Roman" w:cs="Times New Roman"/>
                <w:sz w:val="15"/>
                <w:szCs w:val="18"/>
              </w:rPr>
            </w:pPr>
            <w:r>
              <w:rPr>
                <w:rFonts w:hint="eastAsia" w:ascii="Times New Roman" w:hAnsi="Times New Roman" w:cs="Times New Roman"/>
                <w:sz w:val="15"/>
                <w:szCs w:val="18"/>
              </w:rPr>
              <w:t>AGI:GLP-1RA</w:t>
            </w:r>
          </w:p>
        </w:tc>
        <w:tc>
          <w:tcPr>
            <w:tcW w:w="992" w:type="dxa"/>
            <w:vAlign w:val="center"/>
          </w:tcPr>
          <w:p w14:paraId="32667BA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716B6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84A5BE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24E376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CA6E2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2BCCCD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0D590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20D19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0A4F92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44D2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90791AF">
            <w:pPr>
              <w:jc w:val="center"/>
              <w:rPr>
                <w:rFonts w:ascii="Times New Roman" w:hAnsi="Times New Roman" w:cs="Times New Roman"/>
                <w:sz w:val="15"/>
                <w:szCs w:val="18"/>
              </w:rPr>
            </w:pPr>
            <w:r>
              <w:rPr>
                <w:rFonts w:hint="eastAsia" w:ascii="Times New Roman" w:hAnsi="Times New Roman" w:cs="Times New Roman"/>
                <w:sz w:val="15"/>
                <w:szCs w:val="18"/>
              </w:rPr>
              <w:t>AGI:LFS</w:t>
            </w:r>
          </w:p>
        </w:tc>
        <w:tc>
          <w:tcPr>
            <w:tcW w:w="992" w:type="dxa"/>
            <w:vAlign w:val="center"/>
          </w:tcPr>
          <w:p w14:paraId="4FE7843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BAD30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3BBE9C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1FF06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CD175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59D18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B1171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6109FE0">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54AE648">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A84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019F582">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992" w:type="dxa"/>
            <w:vAlign w:val="center"/>
          </w:tcPr>
          <w:p w14:paraId="67C190E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63425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2EF276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12D84D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484B9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AA9D9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E45C6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DCFE17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E142A3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3BA3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F0E33FE">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992" w:type="dxa"/>
            <w:vAlign w:val="center"/>
          </w:tcPr>
          <w:p w14:paraId="0436825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0D30F3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435557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3233F5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585CF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19E1F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B68627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17B502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3AB422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6B3F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2BE2F7C">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992" w:type="dxa"/>
            <w:vAlign w:val="center"/>
          </w:tcPr>
          <w:p w14:paraId="6877637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ACDD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AE599F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B32290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1A4C08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D4ECAA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BBADF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7D69D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F473FF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0E85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B099263">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992" w:type="dxa"/>
            <w:vAlign w:val="center"/>
          </w:tcPr>
          <w:p w14:paraId="77F9D8F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036AA1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100F22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21EA16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1012C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420795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A3A85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27FEEA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79E8A3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21D0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A5D51DC">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992" w:type="dxa"/>
            <w:vAlign w:val="center"/>
          </w:tcPr>
          <w:p w14:paraId="122729B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DE7F9B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530655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2D26E5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88C42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976BD8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CD4B8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5847F50">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015DEA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305D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0E4095C">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992" w:type="dxa"/>
            <w:vAlign w:val="center"/>
          </w:tcPr>
          <w:p w14:paraId="70D84BB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1EA49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E580A2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12BA21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F0E60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E126B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5A28CD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68FEA7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F672C1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60E7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7E9DB5D">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2" w:type="dxa"/>
            <w:vAlign w:val="center"/>
          </w:tcPr>
          <w:p w14:paraId="26AE5BA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7074CD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3EBE47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8DFA2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91F5D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8C3EC1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391BB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EB2119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1DC3E7C">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455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C672B2E">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992" w:type="dxa"/>
            <w:vAlign w:val="center"/>
          </w:tcPr>
          <w:p w14:paraId="682F27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7E004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97EDAC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8B22B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FB94D2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92D7DC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F9320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E49EFCD">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285A3BC4">
            <w:pPr>
              <w:jc w:val="center"/>
              <w:rPr>
                <w:rFonts w:ascii="Times New Roman" w:hAnsi="Times New Roman" w:cs="Times New Roman"/>
                <w:sz w:val="15"/>
                <w:szCs w:val="18"/>
              </w:rPr>
            </w:pPr>
            <w:r>
              <w:rPr>
                <w:rFonts w:hint="eastAsia" w:ascii="Times New Roman" w:hAnsi="Times New Roman" w:cs="Times New Roman"/>
                <w:sz w:val="15"/>
                <w:szCs w:val="18"/>
              </w:rPr>
              <w:t>["Indirectness"]</w:t>
            </w:r>
          </w:p>
        </w:tc>
      </w:tr>
      <w:tr w14:paraId="75E0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5725FDC">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992" w:type="dxa"/>
            <w:vAlign w:val="center"/>
          </w:tcPr>
          <w:p w14:paraId="3F4C329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DFC1E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D36FDA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7B33A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6AA0D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9BE0F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3A05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E805500">
            <w:pPr>
              <w:jc w:val="center"/>
              <w:rPr>
                <w:rFonts w:ascii="Times New Roman" w:hAnsi="Times New Roman" w:cs="Times New Roman"/>
                <w:sz w:val="15"/>
                <w:szCs w:val="18"/>
              </w:rPr>
            </w:pPr>
            <w:r>
              <w:rPr>
                <w:rFonts w:hint="eastAsia" w:ascii="Times New Roman" w:hAnsi="Times New Roman" w:cs="Times New Roman"/>
                <w:sz w:val="15"/>
                <w:szCs w:val="18"/>
              </w:rPr>
              <w:t>High</w:t>
            </w:r>
          </w:p>
        </w:tc>
        <w:tc>
          <w:tcPr>
            <w:tcW w:w="3463" w:type="dxa"/>
            <w:vAlign w:val="center"/>
          </w:tcPr>
          <w:p w14:paraId="38F2C036">
            <w:pPr>
              <w:jc w:val="center"/>
              <w:rPr>
                <w:rFonts w:ascii="Times New Roman" w:hAnsi="Times New Roman" w:cs="Times New Roman"/>
                <w:sz w:val="15"/>
                <w:szCs w:val="18"/>
              </w:rPr>
            </w:pPr>
            <w:r>
              <w:rPr>
                <w:rFonts w:hint="eastAsia" w:ascii="Times New Roman" w:hAnsi="Times New Roman" w:cs="Times New Roman"/>
                <w:sz w:val="15"/>
                <w:szCs w:val="18"/>
              </w:rPr>
              <w:t>[]</w:t>
            </w:r>
          </w:p>
        </w:tc>
      </w:tr>
      <w:tr w14:paraId="7A79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7981ED2">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2" w:type="dxa"/>
            <w:vAlign w:val="center"/>
          </w:tcPr>
          <w:p w14:paraId="2EEBAB6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F94C1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396E3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572E8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CE18E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0C70E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8E5F1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E7F2D1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D9CAB88">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F08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6F16DEB">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2" w:type="dxa"/>
            <w:vAlign w:val="center"/>
          </w:tcPr>
          <w:p w14:paraId="4F7ED79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71A9F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28D8E2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531EAE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489DA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0D5DA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A738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AB118B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9F826B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2D27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703FAFE">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2" w:type="dxa"/>
            <w:vAlign w:val="center"/>
          </w:tcPr>
          <w:p w14:paraId="4A67D95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49C8C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A0B92D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4B701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7D136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5D928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999E7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2E2C8B2">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4EEB4B3">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5C20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A28B293">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2" w:type="dxa"/>
            <w:vAlign w:val="center"/>
          </w:tcPr>
          <w:p w14:paraId="594DE01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217780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1C03C2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3762DB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28F36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24193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48653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FB2037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4FB457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3A8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03232AE">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2" w:type="dxa"/>
            <w:vAlign w:val="center"/>
          </w:tcPr>
          <w:p w14:paraId="4B27D09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24516E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83BB0B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A2DE54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F9356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7FAEF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B68B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C5F097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272764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01C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A137032">
            <w:pPr>
              <w:jc w:val="center"/>
              <w:rPr>
                <w:rFonts w:ascii="Times New Roman" w:hAnsi="Times New Roman" w:cs="Times New Roman"/>
                <w:sz w:val="15"/>
                <w:szCs w:val="18"/>
              </w:rPr>
            </w:pPr>
            <w:r>
              <w:rPr>
                <w:rFonts w:hint="eastAsia" w:ascii="Times New Roman" w:hAnsi="Times New Roman" w:cs="Times New Roman"/>
                <w:sz w:val="15"/>
                <w:szCs w:val="18"/>
              </w:rPr>
              <w:t>DPP-4i+Met:GLP-1RA</w:t>
            </w:r>
          </w:p>
        </w:tc>
        <w:tc>
          <w:tcPr>
            <w:tcW w:w="992" w:type="dxa"/>
            <w:vAlign w:val="center"/>
          </w:tcPr>
          <w:p w14:paraId="6C92E38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1EF77E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5238A4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C02D3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0A9EE7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CE684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4EFD7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906194F">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2D00B7F9">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A9B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C1904C5">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992" w:type="dxa"/>
            <w:vAlign w:val="center"/>
          </w:tcPr>
          <w:p w14:paraId="7B9BCFF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899BA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AB0E88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DAB2D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B0555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5A8F7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774A16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93E5D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E6437DE">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720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1BE5479">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2" w:type="dxa"/>
            <w:vAlign w:val="center"/>
          </w:tcPr>
          <w:p w14:paraId="1B59A69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85D83F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3CED3A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9879E6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9B646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FC943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4809D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90F393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68C63CF">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367F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4D70FE9">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2" w:type="dxa"/>
            <w:vAlign w:val="center"/>
          </w:tcPr>
          <w:p w14:paraId="589FF97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425FCA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6B7A1D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40AC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96873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F70C89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9914F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4DAF05">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703F290">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CD9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C608DC8">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2" w:type="dxa"/>
            <w:vAlign w:val="center"/>
          </w:tcPr>
          <w:p w14:paraId="708E0FA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D2F3C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6473C1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FFB92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AAD2F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665D0A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426507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E43C49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2787725">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1B5A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897F445">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2" w:type="dxa"/>
            <w:vAlign w:val="center"/>
          </w:tcPr>
          <w:p w14:paraId="084AAF7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1DB904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CF35C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D0ADE4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65CB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649017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EB4BF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E2A1D35">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60D5577">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211B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648799B">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2" w:type="dxa"/>
            <w:vAlign w:val="center"/>
          </w:tcPr>
          <w:p w14:paraId="2B336B7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C49277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80F208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63EF0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130ED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134" w:type="dxa"/>
            <w:vAlign w:val="center"/>
          </w:tcPr>
          <w:p w14:paraId="4FE855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6EC259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4BA04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0B38F4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6BF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4301E2B">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2" w:type="dxa"/>
            <w:vAlign w:val="center"/>
          </w:tcPr>
          <w:p w14:paraId="1FED83F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F69EC3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A3E416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D8C2E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DBBB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7150F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7FF3F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18E224A">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3BA641E6">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5A2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60EF6BA">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992" w:type="dxa"/>
            <w:vAlign w:val="center"/>
          </w:tcPr>
          <w:p w14:paraId="6C6DF10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11E793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256437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0D2AB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2874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836283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7718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22A97EA">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3C44ACC">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1E4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3CE36DF">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992" w:type="dxa"/>
            <w:vAlign w:val="center"/>
          </w:tcPr>
          <w:p w14:paraId="1873AEF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8B7DD2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6E1661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19C995B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52446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AE56F5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542AD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625FD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381ACD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75A9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85BE8E4">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992" w:type="dxa"/>
            <w:vAlign w:val="center"/>
          </w:tcPr>
          <w:p w14:paraId="1341FA6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279B0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55CA13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2E4EF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389B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619041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724C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5688226">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0CDDCCE9">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2F8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D0F8D5D">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992" w:type="dxa"/>
            <w:vAlign w:val="center"/>
          </w:tcPr>
          <w:p w14:paraId="1643669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A7E293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CD8643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77635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EB815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828C1E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C47E38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42C5B6">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EB66BE7">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87A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4B46F07">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992" w:type="dxa"/>
            <w:vAlign w:val="center"/>
          </w:tcPr>
          <w:p w14:paraId="2108143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33516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E50BA7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6E8DA3E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18BDF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EB0AFF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BED4F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E099D3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2862AE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4626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969A793">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992" w:type="dxa"/>
            <w:vAlign w:val="center"/>
          </w:tcPr>
          <w:p w14:paraId="5CB154A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DC19E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7112C9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DA691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BB0E9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C18430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090045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34E5F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7FAD641">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786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575DFB0">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992" w:type="dxa"/>
            <w:vAlign w:val="center"/>
          </w:tcPr>
          <w:p w14:paraId="65F9EF5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06D5BC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4C46D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2A8EC4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0151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72C4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5D6A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95EE03C">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00B5C53">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7A31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E818B59">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992" w:type="dxa"/>
            <w:vAlign w:val="center"/>
          </w:tcPr>
          <w:p w14:paraId="1E99F2A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1F25C4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822D27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52C0A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8ABA7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9B49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2A36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1FB7E48">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66C1F74E">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180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DA314FB">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992" w:type="dxa"/>
            <w:vAlign w:val="center"/>
          </w:tcPr>
          <w:p w14:paraId="7A2425C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CD4CA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BD9F56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0B1A7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A56A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A3EAF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DCC3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943FB7">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75E8DBAB">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2CEE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CD6AA9A">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992" w:type="dxa"/>
            <w:vAlign w:val="center"/>
          </w:tcPr>
          <w:p w14:paraId="28E70EA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04F62C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649F49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93FD6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79995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6D9FC7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7193B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C482899">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30D0DA4">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38EB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E28DD2B">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992" w:type="dxa"/>
            <w:vAlign w:val="center"/>
          </w:tcPr>
          <w:p w14:paraId="5D8A8D3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FE66EB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F83C2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131CC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88C9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C451C0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15AA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E97562">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40B1C37B">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67FD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8B4D8FE">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2" w:type="dxa"/>
            <w:vAlign w:val="center"/>
          </w:tcPr>
          <w:p w14:paraId="4E5FA17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E5028D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728A49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85CF19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0F3C00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05870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8724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C7809C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A59910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4C50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C2F84D0">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2" w:type="dxa"/>
            <w:vAlign w:val="center"/>
          </w:tcPr>
          <w:p w14:paraId="3D57F4F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078F1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1C42AF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A1B07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1214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33D95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575C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C3E11AB">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5015CD5F">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034B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7A0A97F">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2" w:type="dxa"/>
            <w:vAlign w:val="center"/>
          </w:tcPr>
          <w:p w14:paraId="3C692DF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F4161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741086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08500BC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CD2B90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1F5070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5B44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173FB7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B662EC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1CE7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52D5F38E">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2" w:type="dxa"/>
            <w:vAlign w:val="center"/>
          </w:tcPr>
          <w:p w14:paraId="299D482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D7CD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1AC76A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EBC472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5A712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0F34D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63DE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E1444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2EDF3F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134D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CB0D933">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2" w:type="dxa"/>
            <w:vAlign w:val="center"/>
          </w:tcPr>
          <w:p w14:paraId="7796243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DE641B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0BDA6A8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BA9699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C2EFD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D63B5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00B9AC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897233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F45267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7AA1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6B066D4">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2" w:type="dxa"/>
            <w:vAlign w:val="center"/>
          </w:tcPr>
          <w:p w14:paraId="4C80B35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6A74C1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9C527E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C05C39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B7488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8C6CEB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5B41B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4EBB98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857EE9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7CBC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23737F18">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2" w:type="dxa"/>
            <w:vAlign w:val="center"/>
          </w:tcPr>
          <w:p w14:paraId="5B1725D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ACAFBE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0039503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AFCF80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CC858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563AB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3778C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26FB7E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09C48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07BF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3155EDB">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2" w:type="dxa"/>
            <w:vAlign w:val="center"/>
          </w:tcPr>
          <w:p w14:paraId="4F87E8B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FC115C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79E757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43402FB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5ACCC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E27FD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B89E4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541A608">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D6053D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37B8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3659077">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2" w:type="dxa"/>
            <w:vAlign w:val="center"/>
          </w:tcPr>
          <w:p w14:paraId="122EEDE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9761A3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5B3C52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6247A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9B341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F0D2C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037F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25CF98B">
            <w:pPr>
              <w:jc w:val="center"/>
              <w:rPr>
                <w:rFonts w:ascii="Times New Roman" w:hAnsi="Times New Roman" w:cs="Times New Roman"/>
                <w:sz w:val="15"/>
                <w:szCs w:val="18"/>
              </w:rPr>
            </w:pPr>
            <w:r>
              <w:rPr>
                <w:rFonts w:hint="eastAsia" w:ascii="Times New Roman" w:hAnsi="Times New Roman" w:cs="Times New Roman"/>
                <w:sz w:val="15"/>
                <w:szCs w:val="18"/>
              </w:rPr>
              <w:t>Moderate</w:t>
            </w:r>
          </w:p>
        </w:tc>
        <w:tc>
          <w:tcPr>
            <w:tcW w:w="3463" w:type="dxa"/>
            <w:vAlign w:val="center"/>
          </w:tcPr>
          <w:p w14:paraId="656F1856">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44B9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C860F57">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2" w:type="dxa"/>
            <w:vAlign w:val="center"/>
          </w:tcPr>
          <w:p w14:paraId="1278A8F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37202D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EFB0D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75DABF9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46A98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9B1FE3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E6B0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BC2B61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146963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7004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3B3A11BF">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2" w:type="dxa"/>
            <w:vAlign w:val="center"/>
          </w:tcPr>
          <w:p w14:paraId="6234DCE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170081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F54239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5611FED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83DF0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467D3F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F14220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0271DF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11A2DE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6F3D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04A8FC50">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2" w:type="dxa"/>
            <w:vAlign w:val="center"/>
          </w:tcPr>
          <w:p w14:paraId="3450512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9DA60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E929BF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076AA2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084E4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B1A18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11FE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8BE1BB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15C667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w:t>
            </w:r>
          </w:p>
        </w:tc>
      </w:tr>
      <w:tr w14:paraId="7D2E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A5BEFEE">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2" w:type="dxa"/>
            <w:vAlign w:val="center"/>
          </w:tcPr>
          <w:p w14:paraId="17FBE98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D045B1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16A2B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36B462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FB966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7EDA7F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39F87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BFFD9B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F05A96C">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48A4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4BD9531B">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2" w:type="dxa"/>
            <w:vAlign w:val="center"/>
          </w:tcPr>
          <w:p w14:paraId="0BB8842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B94FAD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CE24DF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276" w:type="dxa"/>
            <w:vAlign w:val="center"/>
          </w:tcPr>
          <w:p w14:paraId="2E9D731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769AD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13E6E3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C7F004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F33DB2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CFA749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bl>
    <w:p w14:paraId="178D8C3F">
      <w:pPr>
        <w:rPr>
          <w:rFonts w:ascii="Times New Roman" w:hAnsi="Times New Roman" w:cs="Times New Roman"/>
          <w:sz w:val="15"/>
          <w:szCs w:val="18"/>
        </w:rPr>
      </w:pPr>
    </w:p>
    <w:p w14:paraId="08663835">
      <w:pPr>
        <w:rPr>
          <w:rFonts w:ascii="Times New Roman" w:hAnsi="Times New Roman" w:cs="Times New Roman"/>
          <w:b/>
          <w:sz w:val="24"/>
        </w:rPr>
      </w:pPr>
      <w:r>
        <w:rPr>
          <w:rFonts w:ascii="Times New Roman" w:hAnsi="Times New Roman" w:cs="Times New Roman"/>
          <w:b/>
          <w:sz w:val="24"/>
        </w:rPr>
        <w:t>Table 8.7 CINeMA for HDL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1134"/>
        <w:gridCol w:w="850"/>
        <w:gridCol w:w="1134"/>
        <w:gridCol w:w="1276"/>
        <w:gridCol w:w="1134"/>
        <w:gridCol w:w="1276"/>
        <w:gridCol w:w="992"/>
        <w:gridCol w:w="3463"/>
      </w:tblGrid>
      <w:tr w14:paraId="2D0A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508E017">
            <w:pPr>
              <w:jc w:val="center"/>
              <w:rPr>
                <w:rFonts w:ascii="Times New Roman" w:hAnsi="Times New Roman" w:cs="Times New Roman"/>
                <w:b/>
                <w:sz w:val="18"/>
              </w:rPr>
            </w:pPr>
            <w:r>
              <w:rPr>
                <w:rFonts w:ascii="Times New Roman" w:hAnsi="Times New Roman" w:cs="Times New Roman"/>
                <w:b/>
                <w:sz w:val="18"/>
              </w:rPr>
              <w:t>Comparison</w:t>
            </w:r>
          </w:p>
        </w:tc>
        <w:tc>
          <w:tcPr>
            <w:tcW w:w="993" w:type="dxa"/>
            <w:vAlign w:val="center"/>
          </w:tcPr>
          <w:p w14:paraId="793D5AA0">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52B2AA06">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3A5F2709">
            <w:pPr>
              <w:jc w:val="center"/>
              <w:rPr>
                <w:rFonts w:ascii="Times New Roman" w:hAnsi="Times New Roman" w:cs="Times New Roman"/>
                <w:b/>
                <w:sz w:val="18"/>
              </w:rPr>
            </w:pPr>
            <w:r>
              <w:rPr>
                <w:rFonts w:ascii="Times New Roman" w:hAnsi="Times New Roman" w:cs="Times New Roman"/>
                <w:b/>
                <w:sz w:val="18"/>
              </w:rPr>
              <w:t>Reporti-ng bias</w:t>
            </w:r>
          </w:p>
        </w:tc>
        <w:tc>
          <w:tcPr>
            <w:tcW w:w="1134" w:type="dxa"/>
            <w:vAlign w:val="center"/>
          </w:tcPr>
          <w:p w14:paraId="6FC14096">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31E69DE5">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052ED249">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0EA57A90">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6A75CD6C">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26B3A48F">
            <w:pPr>
              <w:jc w:val="center"/>
              <w:rPr>
                <w:rFonts w:ascii="Times New Roman" w:hAnsi="Times New Roman" w:cs="Times New Roman"/>
                <w:b/>
                <w:sz w:val="18"/>
              </w:rPr>
            </w:pPr>
            <w:r>
              <w:rPr>
                <w:rFonts w:ascii="Times New Roman" w:hAnsi="Times New Roman" w:cs="Times New Roman"/>
                <w:b/>
                <w:sz w:val="18"/>
              </w:rPr>
              <w:t>Reason(s) for downgrading</w:t>
            </w:r>
          </w:p>
        </w:tc>
      </w:tr>
      <w:tr w14:paraId="348B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7E1E320">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993" w:type="dxa"/>
            <w:vAlign w:val="center"/>
          </w:tcPr>
          <w:p w14:paraId="51E8A89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48A0D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67BD0A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C9AAD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29BF4F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7CD86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3AA3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062578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68BA04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984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AABE0C1">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993" w:type="dxa"/>
            <w:vAlign w:val="center"/>
          </w:tcPr>
          <w:p w14:paraId="789730F3">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300796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101C6C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3DF0D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E373F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85C5FF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1899C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1DC617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8B42C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031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74435F2">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3" w:type="dxa"/>
            <w:vAlign w:val="center"/>
          </w:tcPr>
          <w:p w14:paraId="38F6338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4A9509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B87936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E56BD2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EB190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F5EFA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B0B5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0A242B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20A808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AE0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E9AA6A8">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3" w:type="dxa"/>
            <w:vAlign w:val="center"/>
          </w:tcPr>
          <w:p w14:paraId="3194CA59">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934BE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99BA97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726DB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956E5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12475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91593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C63784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46F9EF3">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7B2C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9A09E16">
            <w:pPr>
              <w:jc w:val="center"/>
              <w:rPr>
                <w:rFonts w:ascii="Times New Roman" w:hAnsi="Times New Roman" w:cs="Times New Roman"/>
                <w:sz w:val="15"/>
                <w:szCs w:val="18"/>
              </w:rPr>
            </w:pPr>
            <w:r>
              <w:rPr>
                <w:rFonts w:hint="eastAsia" w:ascii="Times New Roman" w:hAnsi="Times New Roman" w:cs="Times New Roman"/>
                <w:sz w:val="15"/>
                <w:szCs w:val="18"/>
              </w:rPr>
              <w:t>GIP/GLP-1RA:PLA</w:t>
            </w:r>
          </w:p>
        </w:tc>
        <w:tc>
          <w:tcPr>
            <w:tcW w:w="993" w:type="dxa"/>
            <w:vAlign w:val="center"/>
          </w:tcPr>
          <w:p w14:paraId="0CD0040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8921C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446CA17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B13AD6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629734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C3FC0B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A4A44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5CA11C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1FEB67E">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6E9E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2C95281">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993" w:type="dxa"/>
            <w:vAlign w:val="center"/>
          </w:tcPr>
          <w:p w14:paraId="5780B7F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DAF3A5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1F565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3808EF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D872E6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D507F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D3E4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674B58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A7060E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96A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FA43AA1">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993" w:type="dxa"/>
            <w:vAlign w:val="center"/>
          </w:tcPr>
          <w:p w14:paraId="7CF22A4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689D04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6F2CEE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1BC87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1A65D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133A6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AC094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D23E7A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7BB303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B7A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37E7393">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3" w:type="dxa"/>
            <w:vAlign w:val="center"/>
          </w:tcPr>
          <w:p w14:paraId="323B4424">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EA8CF9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7CB666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C1F59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01C9B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820DA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CB8E2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C3AB03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E149D0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CFD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96D4CB2">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3" w:type="dxa"/>
            <w:vAlign w:val="center"/>
          </w:tcPr>
          <w:p w14:paraId="3DAAAE5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61B49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6C337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C266D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053C8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124C6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B0A6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61E89E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DC4EF4C">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93C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6B72C6">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3" w:type="dxa"/>
            <w:vAlign w:val="center"/>
          </w:tcPr>
          <w:p w14:paraId="01B6CC5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AB62A3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0067CF1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1E2B12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8BCC72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C82DE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62B2D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9DC979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B02083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76E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AAB85F0">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3" w:type="dxa"/>
            <w:vAlign w:val="center"/>
          </w:tcPr>
          <w:p w14:paraId="12EF1AA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BC3C1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B1C69D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0B3B8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B36EE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071AD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5BD27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71767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FA832B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90C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A8853C2">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3" w:type="dxa"/>
            <w:vAlign w:val="center"/>
          </w:tcPr>
          <w:p w14:paraId="3DB1152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F7F83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F583C4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F9DB6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573EB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40E253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6FDC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184A7D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837A1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963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DD79D76">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3" w:type="dxa"/>
            <w:vAlign w:val="center"/>
          </w:tcPr>
          <w:p w14:paraId="1842EC0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D1B47D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CD1050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BEE4C0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E556C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145AD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7408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3CB13A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545C0B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5C1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665F9EC">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3" w:type="dxa"/>
            <w:vAlign w:val="center"/>
          </w:tcPr>
          <w:p w14:paraId="0287205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2213B2A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F26157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9E0CE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461AC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7305E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378FF0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451117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3E011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863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2F71D9A">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993" w:type="dxa"/>
            <w:vAlign w:val="center"/>
          </w:tcPr>
          <w:p w14:paraId="6974189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381AC0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F8FAB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665E9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F6A603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10AA44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21D5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757CB8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A94CC5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9EE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10A1562">
            <w:pPr>
              <w:jc w:val="center"/>
              <w:rPr>
                <w:rFonts w:ascii="Times New Roman" w:hAnsi="Times New Roman" w:cs="Times New Roman"/>
                <w:sz w:val="15"/>
                <w:szCs w:val="18"/>
              </w:rPr>
            </w:pPr>
            <w:r>
              <w:rPr>
                <w:rFonts w:hint="eastAsia" w:ascii="Times New Roman" w:hAnsi="Times New Roman" w:cs="Times New Roman"/>
                <w:sz w:val="15"/>
                <w:szCs w:val="18"/>
              </w:rPr>
              <w:t>AGI:DPP-4i+Met</w:t>
            </w:r>
          </w:p>
        </w:tc>
        <w:tc>
          <w:tcPr>
            <w:tcW w:w="993" w:type="dxa"/>
            <w:vAlign w:val="center"/>
          </w:tcPr>
          <w:p w14:paraId="6E14561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5E33F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540F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ECA189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94E39E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CBDFE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30F1A6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1778C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6D7ADB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B49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33C1FCA">
            <w:pPr>
              <w:jc w:val="center"/>
              <w:rPr>
                <w:rFonts w:ascii="Times New Roman" w:hAnsi="Times New Roman" w:cs="Times New Roman"/>
                <w:sz w:val="15"/>
                <w:szCs w:val="18"/>
              </w:rPr>
            </w:pPr>
            <w:r>
              <w:rPr>
                <w:rFonts w:hint="eastAsia" w:ascii="Times New Roman" w:hAnsi="Times New Roman" w:cs="Times New Roman"/>
                <w:sz w:val="15"/>
                <w:szCs w:val="18"/>
              </w:rPr>
              <w:t>AGI:GIP/GLP-1RA</w:t>
            </w:r>
          </w:p>
        </w:tc>
        <w:tc>
          <w:tcPr>
            <w:tcW w:w="993" w:type="dxa"/>
            <w:vAlign w:val="center"/>
          </w:tcPr>
          <w:p w14:paraId="210B848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143C9E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0EA37D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D62804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7B4C32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BD5F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25B5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4FB7D7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308427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08A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784C340">
            <w:pPr>
              <w:jc w:val="center"/>
              <w:rPr>
                <w:rFonts w:ascii="Times New Roman" w:hAnsi="Times New Roman" w:cs="Times New Roman"/>
                <w:sz w:val="15"/>
                <w:szCs w:val="18"/>
              </w:rPr>
            </w:pPr>
            <w:r>
              <w:rPr>
                <w:rFonts w:hint="eastAsia" w:ascii="Times New Roman" w:hAnsi="Times New Roman" w:cs="Times New Roman"/>
                <w:sz w:val="15"/>
                <w:szCs w:val="18"/>
              </w:rPr>
              <w:t>AGI:LFS</w:t>
            </w:r>
          </w:p>
        </w:tc>
        <w:tc>
          <w:tcPr>
            <w:tcW w:w="993" w:type="dxa"/>
            <w:vAlign w:val="center"/>
          </w:tcPr>
          <w:p w14:paraId="24C2EC1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942B6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ADC1CD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B7735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5D8C8C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51955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EA0EF9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2D3005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238089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CA1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0B06265">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993" w:type="dxa"/>
            <w:vAlign w:val="center"/>
          </w:tcPr>
          <w:p w14:paraId="0D36B0A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399BBC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B1102E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DDD8B7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8E88A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56912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23235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73F334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2499473">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01C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DB931A7">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993" w:type="dxa"/>
            <w:vAlign w:val="center"/>
          </w:tcPr>
          <w:p w14:paraId="6294656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F08D4E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0A54029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8FD275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4E8D52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337624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1220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DDE607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6C7B3C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A38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C11CB43">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993" w:type="dxa"/>
            <w:vAlign w:val="center"/>
          </w:tcPr>
          <w:p w14:paraId="609D57A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23EDE3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1E653D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13B618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E4E3F1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28DC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F00D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E3DC25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F3976E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CB5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941F3D2">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993" w:type="dxa"/>
            <w:vAlign w:val="center"/>
          </w:tcPr>
          <w:p w14:paraId="56AE728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812246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C0F4E9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68A6F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834F0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C8A19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EBCE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44108D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95F1D0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439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552FE72">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993" w:type="dxa"/>
            <w:vAlign w:val="center"/>
          </w:tcPr>
          <w:p w14:paraId="4FBAC8E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71029A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F6E311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15379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CFC7C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6E7BF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DFFFD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7E3179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1BCB71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5FB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C67D257">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993" w:type="dxa"/>
            <w:vAlign w:val="center"/>
          </w:tcPr>
          <w:p w14:paraId="12E8D92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D8D82B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EC1A3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DC110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C1844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1C839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0C61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2F4F5A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F20958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62F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86E96F0">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3" w:type="dxa"/>
            <w:vAlign w:val="center"/>
          </w:tcPr>
          <w:p w14:paraId="09F20FB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936FAF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D01F8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72D6A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82438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A83F3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FA9FD5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BFF19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05498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A0C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63D662D">
            <w:pPr>
              <w:jc w:val="center"/>
              <w:rPr>
                <w:rFonts w:ascii="Times New Roman" w:hAnsi="Times New Roman" w:cs="Times New Roman"/>
                <w:sz w:val="15"/>
                <w:szCs w:val="18"/>
              </w:rPr>
            </w:pPr>
            <w:r>
              <w:rPr>
                <w:rFonts w:hint="eastAsia" w:ascii="Times New Roman" w:hAnsi="Times New Roman" w:cs="Times New Roman"/>
                <w:sz w:val="15"/>
                <w:szCs w:val="18"/>
              </w:rPr>
              <w:t>DPP-4i:GIP/GLP-1RA</w:t>
            </w:r>
          </w:p>
        </w:tc>
        <w:tc>
          <w:tcPr>
            <w:tcW w:w="993" w:type="dxa"/>
            <w:vAlign w:val="center"/>
          </w:tcPr>
          <w:p w14:paraId="41E116E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06CD28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A7D6BC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2DD0B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FECFC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7DC23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5908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BB6729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9DC579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82A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ECABD4E">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3" w:type="dxa"/>
            <w:vAlign w:val="center"/>
          </w:tcPr>
          <w:p w14:paraId="2352ABD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BA4112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A84488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51A78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793453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1B8AB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4E0E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6F19F8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67D102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7D2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BC5B64B">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3" w:type="dxa"/>
            <w:vAlign w:val="center"/>
          </w:tcPr>
          <w:p w14:paraId="69DC802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1A3C06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F01278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DDE1D6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D573A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5D3F2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156B4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4EC244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DE85BB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48B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FB5FEE8">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3" w:type="dxa"/>
            <w:vAlign w:val="center"/>
          </w:tcPr>
          <w:p w14:paraId="576159C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78CA8D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B5E36B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F017D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EEAA5A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7110C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8E35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8EF6AD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07B4BA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DB8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D1021E1">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3" w:type="dxa"/>
            <w:vAlign w:val="center"/>
          </w:tcPr>
          <w:p w14:paraId="20E0DC2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D4758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AAE15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A548C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8F381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8716A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515E2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7E6B1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37D6EA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599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AA80C9D">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3" w:type="dxa"/>
            <w:vAlign w:val="center"/>
          </w:tcPr>
          <w:p w14:paraId="52CF9F6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992E6F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FA4CBF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EEB97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BEB9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3BE992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4250E9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64585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967BB4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0DF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D8D5F50">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3" w:type="dxa"/>
            <w:vAlign w:val="center"/>
          </w:tcPr>
          <w:p w14:paraId="5BD6F10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1A23E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B6D139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C1169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566390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B4FD3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64DA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CB7B83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139BC6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EDF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79754B9">
            <w:pPr>
              <w:jc w:val="center"/>
              <w:rPr>
                <w:rFonts w:ascii="Times New Roman" w:hAnsi="Times New Roman" w:cs="Times New Roman"/>
                <w:sz w:val="15"/>
                <w:szCs w:val="18"/>
              </w:rPr>
            </w:pPr>
            <w:r>
              <w:rPr>
                <w:rFonts w:hint="eastAsia" w:ascii="Times New Roman" w:hAnsi="Times New Roman" w:cs="Times New Roman"/>
                <w:sz w:val="15"/>
                <w:szCs w:val="18"/>
              </w:rPr>
              <w:t>DPP-4i+Met:GIP/GLP-1RA</w:t>
            </w:r>
          </w:p>
        </w:tc>
        <w:tc>
          <w:tcPr>
            <w:tcW w:w="993" w:type="dxa"/>
            <w:vAlign w:val="center"/>
          </w:tcPr>
          <w:p w14:paraId="5410E69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71448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5A1419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0A6C9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3BBED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2D0C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9B3A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2CBAF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13CE587">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AB3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1258CAF">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993" w:type="dxa"/>
            <w:vAlign w:val="center"/>
          </w:tcPr>
          <w:p w14:paraId="665DA2A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9E6E7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33ED7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321046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223B5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C1E40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6303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056DBB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145F11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195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D408F9D">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3" w:type="dxa"/>
            <w:vAlign w:val="center"/>
          </w:tcPr>
          <w:p w14:paraId="25E8BF3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69DFD3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1B1D1F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00D6D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131531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6437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07B69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A5C804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9BAB6A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EE5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3748D64">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3" w:type="dxa"/>
            <w:vAlign w:val="center"/>
          </w:tcPr>
          <w:p w14:paraId="166182A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675D31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713CA4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5DE9A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C4B68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2534B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BEBB9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109C38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A92E0F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23D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029D7E2">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3" w:type="dxa"/>
            <w:vAlign w:val="center"/>
          </w:tcPr>
          <w:p w14:paraId="68C294F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AEDC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C1ECDD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09961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D203AF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3A41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62BD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E35169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9B4812C">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985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E1302F4">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3" w:type="dxa"/>
            <w:vAlign w:val="center"/>
          </w:tcPr>
          <w:p w14:paraId="10EC06B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9603CF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69078A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34F22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C88327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CB4F7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211D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4B5ED5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53AA74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4D6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A73B394">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3" w:type="dxa"/>
            <w:vAlign w:val="center"/>
          </w:tcPr>
          <w:p w14:paraId="6B6F601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25444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64941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14ED2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192C43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6AA5D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12B8C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4BC453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50C35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808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7F3879E">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3" w:type="dxa"/>
            <w:vAlign w:val="center"/>
          </w:tcPr>
          <w:p w14:paraId="3D95A33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3715C0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B6AA29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59D37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F491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34621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3738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4ACAF5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08747C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706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1273AFD">
            <w:pPr>
              <w:jc w:val="center"/>
              <w:rPr>
                <w:rFonts w:ascii="Times New Roman" w:hAnsi="Times New Roman" w:cs="Times New Roman"/>
                <w:sz w:val="15"/>
                <w:szCs w:val="18"/>
              </w:rPr>
            </w:pPr>
            <w:r>
              <w:rPr>
                <w:rFonts w:hint="eastAsia" w:ascii="Times New Roman" w:hAnsi="Times New Roman" w:cs="Times New Roman"/>
                <w:sz w:val="15"/>
                <w:szCs w:val="18"/>
              </w:rPr>
              <w:t>GIP/GLP-1RA:LFS</w:t>
            </w:r>
          </w:p>
        </w:tc>
        <w:tc>
          <w:tcPr>
            <w:tcW w:w="993" w:type="dxa"/>
            <w:vAlign w:val="center"/>
          </w:tcPr>
          <w:p w14:paraId="5E02FD4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DE7EAD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9E6758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610B47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1A28BF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55ED0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04482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84933A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A3B620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6F0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1722403">
            <w:pPr>
              <w:jc w:val="center"/>
              <w:rPr>
                <w:rFonts w:ascii="Times New Roman" w:hAnsi="Times New Roman" w:cs="Times New Roman"/>
                <w:sz w:val="15"/>
                <w:szCs w:val="18"/>
              </w:rPr>
            </w:pPr>
            <w:r>
              <w:rPr>
                <w:rFonts w:hint="eastAsia" w:ascii="Times New Roman" w:hAnsi="Times New Roman" w:cs="Times New Roman"/>
                <w:sz w:val="15"/>
                <w:szCs w:val="18"/>
              </w:rPr>
              <w:t>GIP/GLP-1RA:Met</w:t>
            </w:r>
          </w:p>
        </w:tc>
        <w:tc>
          <w:tcPr>
            <w:tcW w:w="993" w:type="dxa"/>
            <w:vAlign w:val="center"/>
          </w:tcPr>
          <w:p w14:paraId="7C02DC9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66603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0F18B0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66FD21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272D79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C652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78ADB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115F29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D33B2E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0D1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06A1E25">
            <w:pPr>
              <w:jc w:val="center"/>
              <w:rPr>
                <w:rFonts w:ascii="Times New Roman" w:hAnsi="Times New Roman" w:cs="Times New Roman"/>
                <w:sz w:val="15"/>
                <w:szCs w:val="18"/>
              </w:rPr>
            </w:pPr>
            <w:r>
              <w:rPr>
                <w:rFonts w:hint="eastAsia" w:ascii="Times New Roman" w:hAnsi="Times New Roman" w:cs="Times New Roman"/>
                <w:sz w:val="15"/>
                <w:szCs w:val="18"/>
              </w:rPr>
              <w:t>GIP/GLP-1RA:Orl</w:t>
            </w:r>
          </w:p>
        </w:tc>
        <w:tc>
          <w:tcPr>
            <w:tcW w:w="993" w:type="dxa"/>
            <w:vAlign w:val="center"/>
          </w:tcPr>
          <w:p w14:paraId="6B997B9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1A06DE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C1F927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1A3B9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C19243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D144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412B7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94B823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57B413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ECA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BA5317F">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993" w:type="dxa"/>
            <w:vAlign w:val="center"/>
          </w:tcPr>
          <w:p w14:paraId="42979F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42158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DED1E8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975FB1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07BD8D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67A2C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67F3B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F7ECB6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8D54AC9">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264F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3AC7FDB">
            <w:pPr>
              <w:jc w:val="center"/>
              <w:rPr>
                <w:rFonts w:ascii="Times New Roman" w:hAnsi="Times New Roman" w:cs="Times New Roman"/>
                <w:sz w:val="15"/>
                <w:szCs w:val="18"/>
              </w:rPr>
            </w:pPr>
            <w:r>
              <w:rPr>
                <w:rFonts w:hint="eastAsia" w:ascii="Times New Roman" w:hAnsi="Times New Roman" w:cs="Times New Roman"/>
                <w:sz w:val="15"/>
                <w:szCs w:val="18"/>
              </w:rPr>
              <w:t>GIP/GLP-1RA:SGLT-2i+GLP-1RA</w:t>
            </w:r>
          </w:p>
        </w:tc>
        <w:tc>
          <w:tcPr>
            <w:tcW w:w="993" w:type="dxa"/>
            <w:vAlign w:val="center"/>
          </w:tcPr>
          <w:p w14:paraId="60DD5CA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F478BB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27AE7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71665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8989AB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E64235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E5B38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66758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829FA8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A8B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00268C2">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993" w:type="dxa"/>
            <w:vAlign w:val="center"/>
          </w:tcPr>
          <w:p w14:paraId="024661D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22C00D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13F99F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8E682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42647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6CD47B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FAF6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75DD4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F0E50A8">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3A9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AE8779E">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993" w:type="dxa"/>
            <w:vAlign w:val="center"/>
          </w:tcPr>
          <w:p w14:paraId="6C98260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8EC811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260677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B13C27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15664B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ADE8F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93F2D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DCD122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F62010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5CB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991611C">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993" w:type="dxa"/>
            <w:vAlign w:val="center"/>
          </w:tcPr>
          <w:p w14:paraId="6EFF172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FEF06F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275B44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B1D5C9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53AC0D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2E9A2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66BE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FC08AA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C2055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3A2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00574D0">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993" w:type="dxa"/>
            <w:vAlign w:val="center"/>
          </w:tcPr>
          <w:p w14:paraId="0FEC8F0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EF34F1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3719DA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3A733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BD47E9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72ECC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4527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28D58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A8CA96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013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2936ADA">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993" w:type="dxa"/>
            <w:vAlign w:val="center"/>
          </w:tcPr>
          <w:p w14:paraId="7B96CE5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F0F6C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6E753B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71F209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A8821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6B817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B4D7B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2DD71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E47A6D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301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08EDD6D">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993" w:type="dxa"/>
            <w:vAlign w:val="center"/>
          </w:tcPr>
          <w:p w14:paraId="6C25171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EFBC35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3F5BE3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A00F9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5D3B5F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D0D53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9210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603EA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4D2A9B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252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BC881DE">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993" w:type="dxa"/>
            <w:vAlign w:val="center"/>
          </w:tcPr>
          <w:p w14:paraId="6317C25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2E708B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A863AE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4BDFD6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DCC4D6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D11D1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D588ED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60D09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411EA4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A12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9C3D589">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3" w:type="dxa"/>
            <w:vAlign w:val="center"/>
          </w:tcPr>
          <w:p w14:paraId="2AC9BCE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6DC514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0EE192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CBA6EF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43C169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0CA5F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5772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21D105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F232E8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6C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127DDFD">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3" w:type="dxa"/>
            <w:vAlign w:val="center"/>
          </w:tcPr>
          <w:p w14:paraId="10086C9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14274A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657FB5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F90A4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F709D0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E8F20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9C038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0633F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3B7790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AB0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4FE2E32">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3" w:type="dxa"/>
            <w:vAlign w:val="center"/>
          </w:tcPr>
          <w:p w14:paraId="0D55F6A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A269CB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D5F64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66DDA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1AD11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F12BA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1F8C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F7E8E2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C718CF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277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7408096">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3" w:type="dxa"/>
            <w:vAlign w:val="center"/>
          </w:tcPr>
          <w:p w14:paraId="12B9A8D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5AE30B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AADD0F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220409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6EF2CD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BD185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9E62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667FE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B2B1AC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DAB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C224944">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3" w:type="dxa"/>
            <w:vAlign w:val="center"/>
          </w:tcPr>
          <w:p w14:paraId="4235D26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A1A855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07FC35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121D0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CD75E4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E5ED5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5794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2A97B5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7BFC72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B33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20BC37F">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3" w:type="dxa"/>
            <w:vAlign w:val="center"/>
          </w:tcPr>
          <w:p w14:paraId="546502C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A891A6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6E62EC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34E635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5F9C2D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2D5E0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ED214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1CED60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85492A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673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F89CC3D">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3" w:type="dxa"/>
            <w:vAlign w:val="center"/>
          </w:tcPr>
          <w:p w14:paraId="4DA5EFC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46A670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22C3CD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F1764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40AA5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D1E8C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77911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67BAAE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8A6755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6A8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E3BA9B7">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3" w:type="dxa"/>
            <w:vAlign w:val="center"/>
          </w:tcPr>
          <w:p w14:paraId="2DE5801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8E414E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568C441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20B923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F13356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237C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6365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EB4260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AEF62C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D32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C2D8F0A">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3" w:type="dxa"/>
            <w:vAlign w:val="center"/>
          </w:tcPr>
          <w:p w14:paraId="0738671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ED14F4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4ABF18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2EC9B2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BD89AC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327D2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17135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8C98D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1A9FF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5F9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FAD8A57">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3" w:type="dxa"/>
            <w:vAlign w:val="center"/>
          </w:tcPr>
          <w:p w14:paraId="5BE030E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B4645D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AF994A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0AE1F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0E561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DF9445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D13E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335C2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414BFD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6EB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050F528">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3" w:type="dxa"/>
            <w:vAlign w:val="center"/>
          </w:tcPr>
          <w:p w14:paraId="31439E2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F3C195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5F424C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61C0EA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938F13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C74E9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0AF4E1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89C48E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524324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FB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B4A59E1">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3" w:type="dxa"/>
            <w:vAlign w:val="center"/>
          </w:tcPr>
          <w:p w14:paraId="08306EC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41E593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7C2DD9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BE043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DD2B97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C01DAB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5DFC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46D49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CFB503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DA2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1907297">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3" w:type="dxa"/>
            <w:vAlign w:val="center"/>
          </w:tcPr>
          <w:p w14:paraId="4228444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DBA090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9B666C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8A55D6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587833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C9B21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D34C58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FCDBA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FF293F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CFF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181FBAE">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3" w:type="dxa"/>
            <w:vAlign w:val="center"/>
          </w:tcPr>
          <w:p w14:paraId="6E7621C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9DC29C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4CD3E8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D2BE0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2A315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7C4C37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FF850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E9656E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B3D66AC">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bl>
    <w:p w14:paraId="31ECE3D3">
      <w:pPr>
        <w:rPr>
          <w:rFonts w:ascii="Times New Roman" w:hAnsi="Times New Roman" w:cs="Times New Roman"/>
          <w:sz w:val="15"/>
          <w:szCs w:val="18"/>
        </w:rPr>
      </w:pPr>
    </w:p>
    <w:p w14:paraId="516A23E2">
      <w:pPr>
        <w:rPr>
          <w:rFonts w:ascii="Times New Roman" w:hAnsi="Times New Roman" w:cs="Times New Roman"/>
          <w:b/>
          <w:sz w:val="24"/>
        </w:rPr>
      </w:pPr>
      <w:r>
        <w:rPr>
          <w:rFonts w:ascii="Times New Roman" w:hAnsi="Times New Roman" w:cs="Times New Roman"/>
          <w:b/>
          <w:sz w:val="24"/>
        </w:rPr>
        <w:t>Table 8.8 CINeMA for LDL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992"/>
        <w:gridCol w:w="1134"/>
        <w:gridCol w:w="851"/>
        <w:gridCol w:w="1134"/>
        <w:gridCol w:w="1276"/>
        <w:gridCol w:w="1134"/>
        <w:gridCol w:w="1134"/>
        <w:gridCol w:w="992"/>
        <w:gridCol w:w="3463"/>
      </w:tblGrid>
      <w:tr w14:paraId="4776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23ABA22">
            <w:pPr>
              <w:jc w:val="center"/>
              <w:rPr>
                <w:rFonts w:ascii="Times New Roman" w:hAnsi="Times New Roman" w:cs="Times New Roman"/>
                <w:b/>
                <w:sz w:val="18"/>
              </w:rPr>
            </w:pPr>
            <w:r>
              <w:rPr>
                <w:rFonts w:ascii="Times New Roman" w:hAnsi="Times New Roman" w:cs="Times New Roman"/>
                <w:b/>
                <w:sz w:val="18"/>
              </w:rPr>
              <w:t>Comparison</w:t>
            </w:r>
          </w:p>
        </w:tc>
        <w:tc>
          <w:tcPr>
            <w:tcW w:w="992" w:type="dxa"/>
            <w:vAlign w:val="center"/>
          </w:tcPr>
          <w:p w14:paraId="40DDCCF1">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30E670C0">
            <w:pPr>
              <w:jc w:val="center"/>
              <w:rPr>
                <w:rFonts w:ascii="Times New Roman" w:hAnsi="Times New Roman" w:cs="Times New Roman"/>
                <w:b/>
                <w:sz w:val="18"/>
              </w:rPr>
            </w:pPr>
            <w:r>
              <w:rPr>
                <w:rFonts w:ascii="Times New Roman" w:hAnsi="Times New Roman" w:cs="Times New Roman"/>
                <w:b/>
                <w:sz w:val="18"/>
              </w:rPr>
              <w:t>Within-study bias</w:t>
            </w:r>
          </w:p>
        </w:tc>
        <w:tc>
          <w:tcPr>
            <w:tcW w:w="851" w:type="dxa"/>
            <w:vAlign w:val="center"/>
          </w:tcPr>
          <w:p w14:paraId="20C107DD">
            <w:pPr>
              <w:jc w:val="center"/>
              <w:rPr>
                <w:rFonts w:ascii="Times New Roman" w:hAnsi="Times New Roman" w:cs="Times New Roman"/>
                <w:b/>
                <w:sz w:val="18"/>
              </w:rPr>
            </w:pPr>
            <w:r>
              <w:rPr>
                <w:rFonts w:ascii="Times New Roman" w:hAnsi="Times New Roman" w:cs="Times New Roman"/>
                <w:b/>
                <w:sz w:val="18"/>
              </w:rPr>
              <w:t>Reporti-ng bias</w:t>
            </w:r>
          </w:p>
        </w:tc>
        <w:tc>
          <w:tcPr>
            <w:tcW w:w="1134" w:type="dxa"/>
            <w:vAlign w:val="center"/>
          </w:tcPr>
          <w:p w14:paraId="70D5DCB6">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219E7F66">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076D214D">
            <w:pPr>
              <w:jc w:val="center"/>
              <w:rPr>
                <w:rFonts w:ascii="Times New Roman" w:hAnsi="Times New Roman" w:cs="Times New Roman"/>
                <w:b/>
                <w:sz w:val="18"/>
              </w:rPr>
            </w:pPr>
            <w:r>
              <w:rPr>
                <w:rFonts w:ascii="Times New Roman" w:hAnsi="Times New Roman" w:cs="Times New Roman"/>
                <w:b/>
                <w:sz w:val="18"/>
              </w:rPr>
              <w:t>Heterogene-ity</w:t>
            </w:r>
          </w:p>
        </w:tc>
        <w:tc>
          <w:tcPr>
            <w:tcW w:w="1134" w:type="dxa"/>
            <w:vAlign w:val="center"/>
          </w:tcPr>
          <w:p w14:paraId="4A2A2E3A">
            <w:pPr>
              <w:jc w:val="center"/>
              <w:rPr>
                <w:rFonts w:ascii="Times New Roman" w:hAnsi="Times New Roman" w:cs="Times New Roman"/>
                <w:b/>
                <w:sz w:val="18"/>
              </w:rPr>
            </w:pPr>
            <w:r>
              <w:rPr>
                <w:rFonts w:ascii="Times New Roman" w:hAnsi="Times New Roman" w:cs="Times New Roman"/>
                <w:b/>
                <w:sz w:val="18"/>
              </w:rPr>
              <w:t>Incoherenc</w:t>
            </w:r>
          </w:p>
          <w:p w14:paraId="2FABE582">
            <w:pPr>
              <w:jc w:val="center"/>
              <w:rPr>
                <w:rFonts w:ascii="Times New Roman" w:hAnsi="Times New Roman" w:cs="Times New Roman"/>
                <w:b/>
                <w:sz w:val="18"/>
              </w:rPr>
            </w:pPr>
            <w:r>
              <w:rPr>
                <w:rFonts w:ascii="Times New Roman" w:hAnsi="Times New Roman" w:cs="Times New Roman"/>
                <w:b/>
                <w:sz w:val="18"/>
              </w:rPr>
              <w:t>-e</w:t>
            </w:r>
          </w:p>
        </w:tc>
        <w:tc>
          <w:tcPr>
            <w:tcW w:w="992" w:type="dxa"/>
            <w:vAlign w:val="center"/>
          </w:tcPr>
          <w:p w14:paraId="2209AA2F">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62041A1B">
            <w:pPr>
              <w:jc w:val="center"/>
              <w:rPr>
                <w:rFonts w:ascii="Times New Roman" w:hAnsi="Times New Roman" w:cs="Times New Roman"/>
                <w:b/>
                <w:sz w:val="18"/>
              </w:rPr>
            </w:pPr>
            <w:r>
              <w:rPr>
                <w:rFonts w:ascii="Times New Roman" w:hAnsi="Times New Roman" w:cs="Times New Roman"/>
                <w:b/>
                <w:sz w:val="18"/>
              </w:rPr>
              <w:t>Reason(s) for downgrading</w:t>
            </w:r>
          </w:p>
        </w:tc>
      </w:tr>
      <w:tr w14:paraId="50A2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6E77B38">
            <w:pPr>
              <w:jc w:val="center"/>
              <w:rPr>
                <w:rFonts w:ascii="Times New Roman" w:hAnsi="Times New Roman" w:cs="Times New Roman"/>
                <w:sz w:val="15"/>
                <w:szCs w:val="18"/>
              </w:rPr>
            </w:pPr>
            <w:r>
              <w:rPr>
                <w:rFonts w:hint="eastAsia" w:ascii="Times New Roman" w:hAnsi="Times New Roman" w:cs="Times New Roman"/>
                <w:sz w:val="15"/>
                <w:szCs w:val="18"/>
              </w:rPr>
              <w:t>DPP-4i:LFS</w:t>
            </w:r>
          </w:p>
        </w:tc>
        <w:tc>
          <w:tcPr>
            <w:tcW w:w="992" w:type="dxa"/>
            <w:vAlign w:val="center"/>
          </w:tcPr>
          <w:p w14:paraId="3FE21D1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572AB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0797B87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EB8352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6706C9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BDDC8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91733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49233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193403B">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2D84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497005E">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2" w:type="dxa"/>
            <w:vAlign w:val="center"/>
          </w:tcPr>
          <w:p w14:paraId="47AEEDF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D74DF0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3F76907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C70C4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954AA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65651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658CA9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EF139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50C762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3C5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482B0A5">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2" w:type="dxa"/>
            <w:vAlign w:val="center"/>
          </w:tcPr>
          <w:p w14:paraId="6E5376A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D8A4F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13193BF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8A01D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86F37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4DF709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71D089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E18E00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ADF7876">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7920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A8E77DB">
            <w:pPr>
              <w:jc w:val="center"/>
              <w:rPr>
                <w:rFonts w:ascii="Times New Roman" w:hAnsi="Times New Roman" w:cs="Times New Roman"/>
                <w:sz w:val="15"/>
                <w:szCs w:val="18"/>
              </w:rPr>
            </w:pPr>
            <w:r>
              <w:rPr>
                <w:rFonts w:hint="eastAsia" w:ascii="Times New Roman" w:hAnsi="Times New Roman" w:cs="Times New Roman"/>
                <w:sz w:val="15"/>
                <w:szCs w:val="18"/>
              </w:rPr>
              <w:t>GIP/GLP-1RA:PLA</w:t>
            </w:r>
          </w:p>
        </w:tc>
        <w:tc>
          <w:tcPr>
            <w:tcW w:w="992" w:type="dxa"/>
            <w:vAlign w:val="center"/>
          </w:tcPr>
          <w:p w14:paraId="7C55565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BBD8F0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5080ED6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3CF87F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B6B7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DC208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A32688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7DE11C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550283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5F67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00FF827">
            <w:pPr>
              <w:jc w:val="center"/>
              <w:rPr>
                <w:rFonts w:ascii="Times New Roman" w:hAnsi="Times New Roman" w:cs="Times New Roman"/>
                <w:sz w:val="15"/>
                <w:szCs w:val="18"/>
              </w:rPr>
            </w:pPr>
            <w:r>
              <w:rPr>
                <w:rFonts w:hint="eastAsia" w:ascii="Times New Roman" w:hAnsi="Times New Roman" w:cs="Times New Roman"/>
                <w:sz w:val="15"/>
                <w:szCs w:val="18"/>
              </w:rPr>
              <w:t>LFS:Met</w:t>
            </w:r>
          </w:p>
        </w:tc>
        <w:tc>
          <w:tcPr>
            <w:tcW w:w="992" w:type="dxa"/>
            <w:vAlign w:val="center"/>
          </w:tcPr>
          <w:p w14:paraId="7C1E61E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3AD6B0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CD7407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3D458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A07AF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D4A5D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AD6F4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369690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EA3594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690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8E42115">
            <w:pPr>
              <w:jc w:val="center"/>
              <w:rPr>
                <w:rFonts w:ascii="Times New Roman" w:hAnsi="Times New Roman" w:cs="Times New Roman"/>
                <w:sz w:val="15"/>
                <w:szCs w:val="18"/>
              </w:rPr>
            </w:pPr>
            <w:r>
              <w:rPr>
                <w:rFonts w:hint="eastAsia" w:ascii="Times New Roman" w:hAnsi="Times New Roman" w:cs="Times New Roman"/>
                <w:sz w:val="15"/>
                <w:szCs w:val="18"/>
              </w:rPr>
              <w:t>LFS:TZD</w:t>
            </w:r>
          </w:p>
        </w:tc>
        <w:tc>
          <w:tcPr>
            <w:tcW w:w="992" w:type="dxa"/>
            <w:vAlign w:val="center"/>
          </w:tcPr>
          <w:p w14:paraId="4573B92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C7A326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3190F0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7076DF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77078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3DA817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D68404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79E846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60A68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51E3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9BE94F6">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2" w:type="dxa"/>
            <w:vAlign w:val="center"/>
          </w:tcPr>
          <w:p w14:paraId="3835CF9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529D6D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740C258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95FEA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4C9F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E2BFAF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E7132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1D772A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0D9C518">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F8E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F469CD5">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2" w:type="dxa"/>
            <w:vAlign w:val="center"/>
          </w:tcPr>
          <w:p w14:paraId="6A99F8A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03109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650DEFE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BCCBF2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7B217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F8548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E9E6CD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4DE774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33CE1A2">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6AB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99EF75">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2" w:type="dxa"/>
            <w:vAlign w:val="center"/>
          </w:tcPr>
          <w:p w14:paraId="74EDC89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AA9EBA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1" w:type="dxa"/>
            <w:vAlign w:val="center"/>
          </w:tcPr>
          <w:p w14:paraId="1EEB6C1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0A312D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EAB5A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B2B43D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C2B1B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1BDFE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993DC7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6CD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1A8BDE8">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2" w:type="dxa"/>
            <w:vAlign w:val="center"/>
          </w:tcPr>
          <w:p w14:paraId="1E62F98B">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8FA808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406D30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8EC9F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9A65F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780673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6A400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B9150E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B88F1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26B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2A57FA9">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2" w:type="dxa"/>
            <w:vAlign w:val="center"/>
          </w:tcPr>
          <w:p w14:paraId="2397786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16A84A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A6F8F1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53DADD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3967F2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C419B2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15742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5069D7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CDF9E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5FB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5E98C22">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2" w:type="dxa"/>
            <w:vAlign w:val="center"/>
          </w:tcPr>
          <w:p w14:paraId="6416C92C">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0A7C15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36C62DA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6A8513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19C3AE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87D050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3FE1B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784DD8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70A12C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BFA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03EAC16">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2" w:type="dxa"/>
            <w:vAlign w:val="center"/>
          </w:tcPr>
          <w:p w14:paraId="17560C9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8E140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07D49E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C8C82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6EA228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E62747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97461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3AA80E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CA7CD1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2EF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DABB98F">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2" w:type="dxa"/>
            <w:vAlign w:val="center"/>
          </w:tcPr>
          <w:p w14:paraId="788C49F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7B3C38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52C2AA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7F1A8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3AF7C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3696DD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C9424C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10CCC4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10FD80D">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889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0301C51">
            <w:pPr>
              <w:jc w:val="center"/>
              <w:rPr>
                <w:rFonts w:ascii="Times New Roman" w:hAnsi="Times New Roman" w:cs="Times New Roman"/>
                <w:sz w:val="15"/>
                <w:szCs w:val="18"/>
              </w:rPr>
            </w:pPr>
            <w:r>
              <w:rPr>
                <w:rFonts w:hint="eastAsia" w:ascii="Times New Roman" w:hAnsi="Times New Roman" w:cs="Times New Roman"/>
                <w:sz w:val="15"/>
                <w:szCs w:val="18"/>
              </w:rPr>
              <w:t>DPP-4i:GIP/GLP-1RA</w:t>
            </w:r>
          </w:p>
        </w:tc>
        <w:tc>
          <w:tcPr>
            <w:tcW w:w="992" w:type="dxa"/>
            <w:vAlign w:val="center"/>
          </w:tcPr>
          <w:p w14:paraId="078A787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1F09A5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DFB73A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585C5B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52CE9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239251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8F430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03BB4E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B94D9E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C05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DDB9138">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2" w:type="dxa"/>
            <w:vAlign w:val="center"/>
          </w:tcPr>
          <w:p w14:paraId="29B1FAB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E2A6B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BB897E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A1C9E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96A54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D39743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A2E75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0B4A7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24D0F5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B77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F5B383B">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2" w:type="dxa"/>
            <w:vAlign w:val="center"/>
          </w:tcPr>
          <w:p w14:paraId="154C158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487637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A11DA2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3C1F9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8AB8FC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4C31D1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AD3DD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E1D570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D127C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9B5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F510014">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2" w:type="dxa"/>
            <w:vAlign w:val="center"/>
          </w:tcPr>
          <w:p w14:paraId="600BCD9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24D6EA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3F41BC9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26AA99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116C0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3897C9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E5956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28873A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A382FE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71F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5DC17FB">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2" w:type="dxa"/>
            <w:vAlign w:val="center"/>
          </w:tcPr>
          <w:p w14:paraId="05A646B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EE5175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3279A5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24B9F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25B3E2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058AB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18AEF1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3BAAA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F9BEB8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88F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2586706">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2" w:type="dxa"/>
            <w:vAlign w:val="center"/>
          </w:tcPr>
          <w:p w14:paraId="0295BE9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3C55C0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1F8609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127A44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02D515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3C25A4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B3D5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98CF5E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5F3CB7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426F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88A063C">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2" w:type="dxa"/>
            <w:vAlign w:val="center"/>
          </w:tcPr>
          <w:p w14:paraId="4E14B73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78818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A8D5B8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BC8A4A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C6268E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DF27CA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7C417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A74EAF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9DB874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E9B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48B4A94">
            <w:pPr>
              <w:jc w:val="center"/>
              <w:rPr>
                <w:rFonts w:ascii="Times New Roman" w:hAnsi="Times New Roman" w:cs="Times New Roman"/>
                <w:sz w:val="15"/>
                <w:szCs w:val="18"/>
              </w:rPr>
            </w:pPr>
            <w:r>
              <w:rPr>
                <w:rFonts w:hint="eastAsia" w:ascii="Times New Roman" w:hAnsi="Times New Roman" w:cs="Times New Roman"/>
                <w:sz w:val="15"/>
                <w:szCs w:val="18"/>
              </w:rPr>
              <w:t>DPP-4i+Met:GIP/GLP-1RA</w:t>
            </w:r>
          </w:p>
        </w:tc>
        <w:tc>
          <w:tcPr>
            <w:tcW w:w="992" w:type="dxa"/>
            <w:vAlign w:val="center"/>
          </w:tcPr>
          <w:p w14:paraId="23F677A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5A394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14ECF76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FDB2F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D8600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30CA2A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2DCAC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A38F5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A61CE2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DA5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D6299B7">
            <w:pPr>
              <w:jc w:val="center"/>
              <w:rPr>
                <w:rFonts w:ascii="Times New Roman" w:hAnsi="Times New Roman" w:cs="Times New Roman"/>
                <w:sz w:val="15"/>
                <w:szCs w:val="18"/>
              </w:rPr>
            </w:pPr>
            <w:r>
              <w:rPr>
                <w:rFonts w:hint="eastAsia" w:ascii="Times New Roman" w:hAnsi="Times New Roman" w:cs="Times New Roman"/>
                <w:sz w:val="15"/>
                <w:szCs w:val="18"/>
              </w:rPr>
              <w:t>DPP-4i+Met:LFS</w:t>
            </w:r>
          </w:p>
        </w:tc>
        <w:tc>
          <w:tcPr>
            <w:tcW w:w="992" w:type="dxa"/>
            <w:vAlign w:val="center"/>
          </w:tcPr>
          <w:p w14:paraId="20269B3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424ADB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124638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083AD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0FB8A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D74978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599F14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373673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DB778A3">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13A9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CD4193">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2" w:type="dxa"/>
            <w:vAlign w:val="center"/>
          </w:tcPr>
          <w:p w14:paraId="2B3CD8F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C214D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32C3D46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5D21CF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F46EF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11A4B2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57893E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193E59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FB59CCC">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46E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61CBC2A">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2" w:type="dxa"/>
            <w:vAlign w:val="center"/>
          </w:tcPr>
          <w:p w14:paraId="73CEB93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3F6833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DD9B85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C56A4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42E96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A5A45D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07759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DAF353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D93EF42">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DF0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56EDBD6">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2" w:type="dxa"/>
            <w:vAlign w:val="center"/>
          </w:tcPr>
          <w:p w14:paraId="459FDFC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4B3BBC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7D87324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ABE7D8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711CC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B04FA4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D02BA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EC98D4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67C2815">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1A50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A90F965">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2" w:type="dxa"/>
            <w:vAlign w:val="center"/>
          </w:tcPr>
          <w:p w14:paraId="7C33468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DDF5E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4B921FF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AAA967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8F5AA5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1C8CE8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605B8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A0B356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C1E1888">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1F38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999033D">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2" w:type="dxa"/>
            <w:vAlign w:val="center"/>
          </w:tcPr>
          <w:p w14:paraId="25C4250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E3CF27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4B5D10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423AAA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84A12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9941A0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AACFE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C5B136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ED4924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1402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73D2EB9">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2" w:type="dxa"/>
            <w:vAlign w:val="center"/>
          </w:tcPr>
          <w:p w14:paraId="78BE413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04E6B2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3541786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D5D9A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9AE4E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24002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D7894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6FCD7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E40E5C2">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312A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6AD83AF">
            <w:pPr>
              <w:jc w:val="center"/>
              <w:rPr>
                <w:rFonts w:ascii="Times New Roman" w:hAnsi="Times New Roman" w:cs="Times New Roman"/>
                <w:sz w:val="15"/>
                <w:szCs w:val="18"/>
              </w:rPr>
            </w:pPr>
            <w:r>
              <w:rPr>
                <w:rFonts w:hint="eastAsia" w:ascii="Times New Roman" w:hAnsi="Times New Roman" w:cs="Times New Roman"/>
                <w:sz w:val="15"/>
                <w:szCs w:val="18"/>
              </w:rPr>
              <w:t>GIP/GLP-1RA:LFS</w:t>
            </w:r>
          </w:p>
        </w:tc>
        <w:tc>
          <w:tcPr>
            <w:tcW w:w="992" w:type="dxa"/>
            <w:vAlign w:val="center"/>
          </w:tcPr>
          <w:p w14:paraId="70A71D5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71CD49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29C59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6A9722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DBA39D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FE3D8E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A24D9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622B4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9A1149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5B6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85D3B21">
            <w:pPr>
              <w:jc w:val="center"/>
              <w:rPr>
                <w:rFonts w:ascii="Times New Roman" w:hAnsi="Times New Roman" w:cs="Times New Roman"/>
                <w:sz w:val="15"/>
                <w:szCs w:val="18"/>
              </w:rPr>
            </w:pPr>
            <w:r>
              <w:rPr>
                <w:rFonts w:hint="eastAsia" w:ascii="Times New Roman" w:hAnsi="Times New Roman" w:cs="Times New Roman"/>
                <w:sz w:val="15"/>
                <w:szCs w:val="18"/>
              </w:rPr>
              <w:t>GIP/GLP-1RA:Met</w:t>
            </w:r>
          </w:p>
        </w:tc>
        <w:tc>
          <w:tcPr>
            <w:tcW w:w="992" w:type="dxa"/>
            <w:vAlign w:val="center"/>
          </w:tcPr>
          <w:p w14:paraId="5EF42E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9C0D7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4C5FEA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310B3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78BF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7C072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37003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771D5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0F16DA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ACA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FE17FAE">
            <w:pPr>
              <w:jc w:val="center"/>
              <w:rPr>
                <w:rFonts w:ascii="Times New Roman" w:hAnsi="Times New Roman" w:cs="Times New Roman"/>
                <w:sz w:val="15"/>
                <w:szCs w:val="18"/>
              </w:rPr>
            </w:pPr>
            <w:r>
              <w:rPr>
                <w:rFonts w:hint="eastAsia" w:ascii="Times New Roman" w:hAnsi="Times New Roman" w:cs="Times New Roman"/>
                <w:sz w:val="15"/>
                <w:szCs w:val="18"/>
              </w:rPr>
              <w:t>GIP/GLP-1RA:Orl</w:t>
            </w:r>
          </w:p>
        </w:tc>
        <w:tc>
          <w:tcPr>
            <w:tcW w:w="992" w:type="dxa"/>
            <w:vAlign w:val="center"/>
          </w:tcPr>
          <w:p w14:paraId="3F1B272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5C159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5A820E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3CDA0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CEBB2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193B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F51C5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1CFF7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C88585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299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39639A2">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992" w:type="dxa"/>
            <w:vAlign w:val="center"/>
          </w:tcPr>
          <w:p w14:paraId="39635FD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B273C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1" w:type="dxa"/>
            <w:vAlign w:val="center"/>
          </w:tcPr>
          <w:p w14:paraId="1B6EB0A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3298CB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5FE9AB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7E85B9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E3F5F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F5A7FF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659A648">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7F4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734712F">
            <w:pPr>
              <w:jc w:val="center"/>
              <w:rPr>
                <w:rFonts w:ascii="Times New Roman" w:hAnsi="Times New Roman" w:cs="Times New Roman"/>
                <w:sz w:val="15"/>
                <w:szCs w:val="18"/>
              </w:rPr>
            </w:pPr>
            <w:r>
              <w:rPr>
                <w:rFonts w:hint="eastAsia" w:ascii="Times New Roman" w:hAnsi="Times New Roman" w:cs="Times New Roman"/>
                <w:sz w:val="15"/>
                <w:szCs w:val="18"/>
              </w:rPr>
              <w:t>GIP/GLP-1RA:SGLT-2i+GLP-1RA</w:t>
            </w:r>
          </w:p>
        </w:tc>
        <w:tc>
          <w:tcPr>
            <w:tcW w:w="992" w:type="dxa"/>
            <w:vAlign w:val="center"/>
          </w:tcPr>
          <w:p w14:paraId="78F8B7E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72E855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771BD0E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B89113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C71CA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5AF774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7A383B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3A5844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4A360D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4C6E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6A63D09">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992" w:type="dxa"/>
            <w:vAlign w:val="center"/>
          </w:tcPr>
          <w:p w14:paraId="11D5CDB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592543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4F3AC0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8A3B9F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C57D6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8F8832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60F7E3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0CF26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65D290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2E3D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2ABD2FB">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992" w:type="dxa"/>
            <w:vAlign w:val="center"/>
          </w:tcPr>
          <w:p w14:paraId="66B4C25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7D1C4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B95401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308FE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27F4B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28F65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43DB47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560DC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94A1FBD">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2BA8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A18E8D1">
            <w:pPr>
              <w:jc w:val="center"/>
              <w:rPr>
                <w:rFonts w:ascii="Times New Roman" w:hAnsi="Times New Roman" w:cs="Times New Roman"/>
                <w:sz w:val="15"/>
                <w:szCs w:val="18"/>
              </w:rPr>
            </w:pPr>
            <w:r>
              <w:rPr>
                <w:rFonts w:hint="eastAsia" w:ascii="Times New Roman" w:hAnsi="Times New Roman" w:cs="Times New Roman"/>
                <w:sz w:val="15"/>
                <w:szCs w:val="18"/>
              </w:rPr>
              <w:t>LFS:Orl</w:t>
            </w:r>
          </w:p>
        </w:tc>
        <w:tc>
          <w:tcPr>
            <w:tcW w:w="992" w:type="dxa"/>
            <w:vAlign w:val="center"/>
          </w:tcPr>
          <w:p w14:paraId="7D48FD1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4823A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50781D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AB85E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67F76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63D85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A9F7A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79C9C0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F4124C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AFE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A7AB0DD">
            <w:pPr>
              <w:jc w:val="center"/>
              <w:rPr>
                <w:rFonts w:ascii="Times New Roman" w:hAnsi="Times New Roman" w:cs="Times New Roman"/>
                <w:sz w:val="15"/>
                <w:szCs w:val="18"/>
              </w:rPr>
            </w:pPr>
            <w:r>
              <w:rPr>
                <w:rFonts w:hint="eastAsia" w:ascii="Times New Roman" w:hAnsi="Times New Roman" w:cs="Times New Roman"/>
                <w:sz w:val="15"/>
                <w:szCs w:val="18"/>
              </w:rPr>
              <w:t>LFS:PLA</w:t>
            </w:r>
          </w:p>
        </w:tc>
        <w:tc>
          <w:tcPr>
            <w:tcW w:w="992" w:type="dxa"/>
            <w:vAlign w:val="center"/>
          </w:tcPr>
          <w:p w14:paraId="6404F74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266004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7E5CE6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9C28DC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C2094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0BF0D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A408F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C1591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3A3AB5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ADD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18D7D27">
            <w:pPr>
              <w:jc w:val="center"/>
              <w:rPr>
                <w:rFonts w:ascii="Times New Roman" w:hAnsi="Times New Roman" w:cs="Times New Roman"/>
                <w:sz w:val="15"/>
                <w:szCs w:val="18"/>
              </w:rPr>
            </w:pPr>
            <w:r>
              <w:rPr>
                <w:rFonts w:hint="eastAsia" w:ascii="Times New Roman" w:hAnsi="Times New Roman" w:cs="Times New Roman"/>
                <w:sz w:val="15"/>
                <w:szCs w:val="18"/>
              </w:rPr>
              <w:t>LFS:SGLT-2i</w:t>
            </w:r>
          </w:p>
        </w:tc>
        <w:tc>
          <w:tcPr>
            <w:tcW w:w="992" w:type="dxa"/>
            <w:vAlign w:val="center"/>
          </w:tcPr>
          <w:p w14:paraId="697221A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9381F5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1376F3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B1182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6746D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44681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2D4A5C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8A4088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75C49E8">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ABC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DE6150A">
            <w:pPr>
              <w:jc w:val="center"/>
              <w:rPr>
                <w:rFonts w:ascii="Times New Roman" w:hAnsi="Times New Roman" w:cs="Times New Roman"/>
                <w:sz w:val="15"/>
                <w:szCs w:val="18"/>
              </w:rPr>
            </w:pPr>
            <w:r>
              <w:rPr>
                <w:rFonts w:hint="eastAsia" w:ascii="Times New Roman" w:hAnsi="Times New Roman" w:cs="Times New Roman"/>
                <w:sz w:val="15"/>
                <w:szCs w:val="18"/>
              </w:rPr>
              <w:t>LFS:SGLT-2i+GLP-1RA</w:t>
            </w:r>
          </w:p>
        </w:tc>
        <w:tc>
          <w:tcPr>
            <w:tcW w:w="992" w:type="dxa"/>
            <w:vAlign w:val="center"/>
          </w:tcPr>
          <w:p w14:paraId="15E8E72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67896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9BC51F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E27D9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78D4EC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9D47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8203BA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1167F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1C5708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455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774278E">
            <w:pPr>
              <w:jc w:val="center"/>
              <w:rPr>
                <w:rFonts w:ascii="Times New Roman" w:hAnsi="Times New Roman" w:cs="Times New Roman"/>
                <w:sz w:val="15"/>
                <w:szCs w:val="18"/>
              </w:rPr>
            </w:pPr>
            <w:r>
              <w:rPr>
                <w:rFonts w:hint="eastAsia" w:ascii="Times New Roman" w:hAnsi="Times New Roman" w:cs="Times New Roman"/>
                <w:sz w:val="15"/>
                <w:szCs w:val="18"/>
              </w:rPr>
              <w:t>LFS:Vit D</w:t>
            </w:r>
          </w:p>
        </w:tc>
        <w:tc>
          <w:tcPr>
            <w:tcW w:w="992" w:type="dxa"/>
            <w:vAlign w:val="center"/>
          </w:tcPr>
          <w:p w14:paraId="224D438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AE8504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A55B18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4035C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FF972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BE628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C8A3D5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0CC034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E75573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96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A6C3FD0">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2" w:type="dxa"/>
            <w:vAlign w:val="center"/>
          </w:tcPr>
          <w:p w14:paraId="483C02A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C51E47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6F1D98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54A77D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2137F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F063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830C2B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FEC755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4DC35B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EB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9267CD0">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2" w:type="dxa"/>
            <w:vAlign w:val="center"/>
          </w:tcPr>
          <w:p w14:paraId="0F6AF6B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39CD55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6ECC531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6552F7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B0BBCB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AEE96C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35AC7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A7284A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DEE2A3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814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29F6807">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2" w:type="dxa"/>
            <w:vAlign w:val="center"/>
          </w:tcPr>
          <w:p w14:paraId="04C4C24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05509A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25FC52A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DEE08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66CD0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8AB2B1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C8911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F49D47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1A2CC2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bias","Indirectness","Heterogeneity"]</w:t>
            </w:r>
          </w:p>
        </w:tc>
      </w:tr>
      <w:tr w14:paraId="6026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92B3BE4">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2" w:type="dxa"/>
            <w:vAlign w:val="center"/>
          </w:tcPr>
          <w:p w14:paraId="7567A59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43D9F8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AE6CCE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7BCA8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BB773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A5922A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78C436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9451F5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345E41F">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98A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B4824F6">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2" w:type="dxa"/>
            <w:vAlign w:val="center"/>
          </w:tcPr>
          <w:p w14:paraId="6FE9B52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763903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72F47FC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21EFA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52580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3E0410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75BA3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D6A271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A01272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713E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9BE337A">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2" w:type="dxa"/>
            <w:vAlign w:val="center"/>
          </w:tcPr>
          <w:p w14:paraId="4133605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FC7ACF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1" w:type="dxa"/>
            <w:vAlign w:val="center"/>
          </w:tcPr>
          <w:p w14:paraId="4739495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ACB59E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1D68C0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71FC7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632C6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F6652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53F774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972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DE867B1">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2" w:type="dxa"/>
            <w:vAlign w:val="center"/>
          </w:tcPr>
          <w:p w14:paraId="01D2EEC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79FB60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567B7C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197DB0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A46372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0E20F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4B7A0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B15939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AE8C9B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9E2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0802D4">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2" w:type="dxa"/>
            <w:vAlign w:val="center"/>
          </w:tcPr>
          <w:p w14:paraId="4C79BC9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5C14C9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1" w:type="dxa"/>
            <w:vAlign w:val="center"/>
          </w:tcPr>
          <w:p w14:paraId="5BB34A3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094CFD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A6D76C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A3415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75BBC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D953FB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B269B3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29B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9DE4AE2">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2" w:type="dxa"/>
            <w:vAlign w:val="center"/>
          </w:tcPr>
          <w:p w14:paraId="09AD1EE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E77ADD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1948978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1D6C50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B14769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35716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E9732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3CC3EA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0557B2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6AA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FE3745C">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2" w:type="dxa"/>
            <w:vAlign w:val="center"/>
          </w:tcPr>
          <w:p w14:paraId="08A00A4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1C7BF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086DF8F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AFC388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AE4D72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BA44C8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9CD53F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E2C281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F4B636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CA8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CE625F">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2" w:type="dxa"/>
            <w:vAlign w:val="center"/>
          </w:tcPr>
          <w:p w14:paraId="345F2EB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9C9BAD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03A45A0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04132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7AE96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BD75D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A2F5C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009E7B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8346AD0">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230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FD97CC4">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2" w:type="dxa"/>
            <w:vAlign w:val="center"/>
          </w:tcPr>
          <w:p w14:paraId="7FE2483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5676A1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41DCE5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3D7346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72328D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2F9F95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54757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F82509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FCBD38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C1E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D72999B">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2" w:type="dxa"/>
            <w:vAlign w:val="center"/>
          </w:tcPr>
          <w:p w14:paraId="7142ED1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813DDC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0516B57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1D7D5F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FD4B4F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CF0A1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405B3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121FD3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28F7DB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ADF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E131056">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2" w:type="dxa"/>
            <w:vAlign w:val="center"/>
          </w:tcPr>
          <w:p w14:paraId="16E3908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7A6805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1" w:type="dxa"/>
            <w:vAlign w:val="center"/>
          </w:tcPr>
          <w:p w14:paraId="576A4FD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9A43A5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50DE4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603E0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7217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561CFE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DB6C42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bl>
    <w:p w14:paraId="7BE74F03">
      <w:pPr>
        <w:rPr>
          <w:rFonts w:ascii="Times New Roman" w:hAnsi="Times New Roman" w:cs="Times New Roman"/>
          <w:sz w:val="15"/>
          <w:szCs w:val="18"/>
        </w:rPr>
      </w:pPr>
    </w:p>
    <w:p w14:paraId="38A293F1">
      <w:pPr>
        <w:rPr>
          <w:rFonts w:ascii="Times New Roman" w:hAnsi="Times New Roman" w:cs="Times New Roman"/>
          <w:b/>
          <w:sz w:val="24"/>
        </w:rPr>
      </w:pPr>
      <w:r>
        <w:rPr>
          <w:rFonts w:ascii="Times New Roman" w:hAnsi="Times New Roman" w:cs="Times New Roman"/>
          <w:b/>
          <w:sz w:val="24"/>
        </w:rPr>
        <w:t>Table 8.9 CINeMA for AE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1134"/>
        <w:gridCol w:w="850"/>
        <w:gridCol w:w="1134"/>
        <w:gridCol w:w="1276"/>
        <w:gridCol w:w="1276"/>
        <w:gridCol w:w="1134"/>
        <w:gridCol w:w="992"/>
        <w:gridCol w:w="3463"/>
      </w:tblGrid>
      <w:tr w14:paraId="0499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6" w:type="dxa"/>
            <w:vAlign w:val="center"/>
          </w:tcPr>
          <w:p w14:paraId="28C5B90E">
            <w:pPr>
              <w:jc w:val="center"/>
              <w:rPr>
                <w:rFonts w:ascii="Times New Roman" w:hAnsi="Times New Roman" w:cs="Times New Roman"/>
                <w:b/>
                <w:sz w:val="18"/>
              </w:rPr>
            </w:pPr>
            <w:r>
              <w:rPr>
                <w:rFonts w:ascii="Times New Roman" w:hAnsi="Times New Roman" w:cs="Times New Roman"/>
                <w:b/>
                <w:sz w:val="18"/>
              </w:rPr>
              <w:t>Comparison</w:t>
            </w:r>
          </w:p>
        </w:tc>
        <w:tc>
          <w:tcPr>
            <w:tcW w:w="993" w:type="dxa"/>
            <w:vAlign w:val="center"/>
          </w:tcPr>
          <w:p w14:paraId="75E207AC">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12B1EA72">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04AEB345">
            <w:pPr>
              <w:jc w:val="center"/>
              <w:rPr>
                <w:rFonts w:ascii="Times New Roman" w:hAnsi="Times New Roman" w:cs="Times New Roman"/>
                <w:b/>
                <w:sz w:val="18"/>
              </w:rPr>
            </w:pPr>
            <w:r>
              <w:rPr>
                <w:rFonts w:ascii="Times New Roman" w:hAnsi="Times New Roman" w:cs="Times New Roman"/>
                <w:b/>
                <w:sz w:val="18"/>
              </w:rPr>
              <w:t>Reporti-ng bias</w:t>
            </w:r>
          </w:p>
        </w:tc>
        <w:tc>
          <w:tcPr>
            <w:tcW w:w="1134" w:type="dxa"/>
            <w:vAlign w:val="center"/>
          </w:tcPr>
          <w:p w14:paraId="689F1ABD">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3B8779A4">
            <w:pPr>
              <w:jc w:val="center"/>
              <w:rPr>
                <w:rFonts w:ascii="Times New Roman" w:hAnsi="Times New Roman" w:cs="Times New Roman"/>
                <w:b/>
                <w:sz w:val="18"/>
              </w:rPr>
            </w:pPr>
            <w:r>
              <w:rPr>
                <w:rFonts w:ascii="Times New Roman" w:hAnsi="Times New Roman" w:cs="Times New Roman"/>
                <w:b/>
                <w:sz w:val="18"/>
              </w:rPr>
              <w:t>Imprecision</w:t>
            </w:r>
          </w:p>
        </w:tc>
        <w:tc>
          <w:tcPr>
            <w:tcW w:w="1276" w:type="dxa"/>
            <w:vAlign w:val="center"/>
          </w:tcPr>
          <w:p w14:paraId="726CD53A">
            <w:pPr>
              <w:jc w:val="center"/>
              <w:rPr>
                <w:rFonts w:ascii="Times New Roman" w:hAnsi="Times New Roman" w:cs="Times New Roman"/>
                <w:b/>
                <w:sz w:val="18"/>
              </w:rPr>
            </w:pPr>
            <w:r>
              <w:rPr>
                <w:rFonts w:ascii="Times New Roman" w:hAnsi="Times New Roman" w:cs="Times New Roman"/>
                <w:b/>
                <w:sz w:val="18"/>
              </w:rPr>
              <w:t>Heterogene-ity</w:t>
            </w:r>
          </w:p>
        </w:tc>
        <w:tc>
          <w:tcPr>
            <w:tcW w:w="1134" w:type="dxa"/>
            <w:vAlign w:val="center"/>
          </w:tcPr>
          <w:p w14:paraId="36D1208A">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1083AC8B">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3A23E128">
            <w:pPr>
              <w:jc w:val="center"/>
              <w:rPr>
                <w:rFonts w:ascii="Times New Roman" w:hAnsi="Times New Roman" w:cs="Times New Roman"/>
                <w:b/>
                <w:sz w:val="18"/>
              </w:rPr>
            </w:pPr>
            <w:r>
              <w:rPr>
                <w:rFonts w:ascii="Times New Roman" w:hAnsi="Times New Roman" w:cs="Times New Roman"/>
                <w:b/>
                <w:sz w:val="18"/>
              </w:rPr>
              <w:t>Reason(s) for downgrading</w:t>
            </w:r>
          </w:p>
        </w:tc>
      </w:tr>
      <w:tr w14:paraId="6EAC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E6FC812">
            <w:pPr>
              <w:jc w:val="center"/>
              <w:rPr>
                <w:rFonts w:ascii="Times New Roman" w:hAnsi="Times New Roman" w:cs="Times New Roman"/>
                <w:sz w:val="15"/>
                <w:szCs w:val="18"/>
              </w:rPr>
            </w:pPr>
            <w:r>
              <w:rPr>
                <w:rFonts w:hint="eastAsia" w:ascii="Times New Roman" w:hAnsi="Times New Roman" w:cs="Times New Roman"/>
                <w:sz w:val="15"/>
                <w:szCs w:val="18"/>
              </w:rPr>
              <w:t>AGI:PLA</w:t>
            </w:r>
          </w:p>
        </w:tc>
        <w:tc>
          <w:tcPr>
            <w:tcW w:w="993" w:type="dxa"/>
            <w:vAlign w:val="center"/>
          </w:tcPr>
          <w:p w14:paraId="4B56A48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A79DF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9B1059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19BB0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FC90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DA5F1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6B339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6545E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9A36DB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0F3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CA8AE2A">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993" w:type="dxa"/>
            <w:vAlign w:val="center"/>
          </w:tcPr>
          <w:p w14:paraId="72F9FDA1">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EC3FBF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92DEDB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218215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D9DEC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633C8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D5860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B1606B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4E248F3">
            <w:pPr>
              <w:jc w:val="center"/>
              <w:rPr>
                <w:rFonts w:ascii="Times New Roman" w:hAnsi="Times New Roman" w:cs="Times New Roman"/>
                <w:sz w:val="15"/>
                <w:szCs w:val="18"/>
              </w:rPr>
            </w:pPr>
            <w:r>
              <w:rPr>
                <w:rFonts w:hint="eastAsia" w:ascii="Times New Roman" w:hAnsi="Times New Roman" w:cs="Times New Roman"/>
                <w:sz w:val="15"/>
                <w:szCs w:val="18"/>
              </w:rPr>
              <w:t>["Indirectness","Heterogeneity"]</w:t>
            </w:r>
          </w:p>
        </w:tc>
      </w:tr>
      <w:tr w14:paraId="04EC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5B63A4F">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3" w:type="dxa"/>
            <w:vAlign w:val="center"/>
          </w:tcPr>
          <w:p w14:paraId="3EDDE66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5B565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BA3A8F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C06A77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33CC8A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55CAA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456644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7F69604">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3DB7783">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0F41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CF592A5">
            <w:pPr>
              <w:jc w:val="center"/>
              <w:rPr>
                <w:rFonts w:ascii="Times New Roman" w:hAnsi="Times New Roman" w:cs="Times New Roman"/>
                <w:sz w:val="15"/>
                <w:szCs w:val="18"/>
              </w:rPr>
            </w:pPr>
            <w:r>
              <w:rPr>
                <w:rFonts w:hint="eastAsia" w:ascii="Times New Roman" w:hAnsi="Times New Roman" w:cs="Times New Roman"/>
                <w:sz w:val="15"/>
                <w:szCs w:val="18"/>
              </w:rPr>
              <w:t>DPP-4i+Met:Met</w:t>
            </w:r>
          </w:p>
        </w:tc>
        <w:tc>
          <w:tcPr>
            <w:tcW w:w="993" w:type="dxa"/>
            <w:vAlign w:val="center"/>
          </w:tcPr>
          <w:p w14:paraId="521D42F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5602A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107F0A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99783A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434C2B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B71EC7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3BCC69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F0FFAF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FA77367">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469A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869F7B2">
            <w:pPr>
              <w:jc w:val="center"/>
              <w:rPr>
                <w:rFonts w:ascii="Times New Roman" w:hAnsi="Times New Roman" w:cs="Times New Roman"/>
                <w:sz w:val="15"/>
                <w:szCs w:val="18"/>
              </w:rPr>
            </w:pPr>
            <w:r>
              <w:rPr>
                <w:rFonts w:hint="eastAsia" w:ascii="Times New Roman" w:hAnsi="Times New Roman" w:cs="Times New Roman"/>
                <w:sz w:val="15"/>
                <w:szCs w:val="18"/>
              </w:rPr>
              <w:t>GIP/GLP-1RA:PLA</w:t>
            </w:r>
          </w:p>
        </w:tc>
        <w:tc>
          <w:tcPr>
            <w:tcW w:w="993" w:type="dxa"/>
            <w:vAlign w:val="center"/>
          </w:tcPr>
          <w:p w14:paraId="782E830E">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2C099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7CCBFC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50931A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A774A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12862A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01D8AD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062F44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4129836">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468C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BC830EE">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993" w:type="dxa"/>
            <w:vAlign w:val="center"/>
          </w:tcPr>
          <w:p w14:paraId="5AC0818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A87B0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FA00DC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1F256F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9EA8A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1F6EFE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211FDA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834BD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4A003DE">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092B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A5206DA">
            <w:pPr>
              <w:jc w:val="center"/>
              <w:rPr>
                <w:rFonts w:ascii="Times New Roman" w:hAnsi="Times New Roman" w:cs="Times New Roman"/>
                <w:sz w:val="15"/>
                <w:szCs w:val="18"/>
              </w:rPr>
            </w:pPr>
            <w:r>
              <w:rPr>
                <w:rFonts w:hint="eastAsia" w:ascii="Times New Roman" w:hAnsi="Times New Roman" w:cs="Times New Roman"/>
                <w:sz w:val="15"/>
                <w:szCs w:val="18"/>
              </w:rPr>
              <w:t>Met:PLA</w:t>
            </w:r>
          </w:p>
        </w:tc>
        <w:tc>
          <w:tcPr>
            <w:tcW w:w="993" w:type="dxa"/>
            <w:vAlign w:val="center"/>
          </w:tcPr>
          <w:p w14:paraId="5AF507B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138CB1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397D7F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5DB19F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4C5F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A99637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71790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3DCC7C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81EC4AF">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4DF9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A72804E">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3" w:type="dxa"/>
            <w:vAlign w:val="center"/>
          </w:tcPr>
          <w:p w14:paraId="6B75E50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AB1E66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35F5ADB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91A89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B417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C422E3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5800D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7AC4A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2B4EC37">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2ECD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D615B20">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3" w:type="dxa"/>
            <w:vAlign w:val="center"/>
          </w:tcPr>
          <w:p w14:paraId="4E6BAFA7">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8DA509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B16E82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D9A5F3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C09C6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69033D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3F62B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3F71F1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650B984">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5875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5B5C067">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3" w:type="dxa"/>
            <w:vAlign w:val="center"/>
          </w:tcPr>
          <w:p w14:paraId="5541D92D">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0CB4D4D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918C7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F8E11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3F4721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582EDA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8FD8A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894725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197A03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3A5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7D4B847">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3" w:type="dxa"/>
            <w:vAlign w:val="center"/>
          </w:tcPr>
          <w:p w14:paraId="762FFF12">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6F3CC8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E0A908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586F7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B189F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989677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ABADF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A6CE84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22FEA2C">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6E36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ECB36BC">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3" w:type="dxa"/>
            <w:vAlign w:val="center"/>
          </w:tcPr>
          <w:p w14:paraId="2C3BB655">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1CCCDF2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0AF9C2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61C0D2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DA50A6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8975FD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249EE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A6E306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3C4E3C0">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36BA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EF96A43">
            <w:pPr>
              <w:jc w:val="center"/>
              <w:rPr>
                <w:rFonts w:ascii="Times New Roman" w:hAnsi="Times New Roman" w:cs="Times New Roman"/>
                <w:sz w:val="15"/>
                <w:szCs w:val="18"/>
              </w:rPr>
            </w:pPr>
            <w:r>
              <w:rPr>
                <w:rFonts w:hint="eastAsia" w:ascii="Times New Roman" w:hAnsi="Times New Roman" w:cs="Times New Roman"/>
                <w:sz w:val="15"/>
                <w:szCs w:val="18"/>
              </w:rPr>
              <w:t>AGI:DPP-4i</w:t>
            </w:r>
          </w:p>
        </w:tc>
        <w:tc>
          <w:tcPr>
            <w:tcW w:w="993" w:type="dxa"/>
            <w:vAlign w:val="center"/>
          </w:tcPr>
          <w:p w14:paraId="200D4FF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90B544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A5122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7D930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44BE2A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3E2B3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70B8B4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52F89B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4253999">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1FB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AF188EF">
            <w:pPr>
              <w:jc w:val="center"/>
              <w:rPr>
                <w:rFonts w:ascii="Times New Roman" w:hAnsi="Times New Roman" w:cs="Times New Roman"/>
                <w:sz w:val="15"/>
                <w:szCs w:val="18"/>
              </w:rPr>
            </w:pPr>
            <w:r>
              <w:rPr>
                <w:rFonts w:hint="eastAsia" w:ascii="Times New Roman" w:hAnsi="Times New Roman" w:cs="Times New Roman"/>
                <w:sz w:val="15"/>
                <w:szCs w:val="18"/>
              </w:rPr>
              <w:t>AGI:DPP-4i+Met</w:t>
            </w:r>
          </w:p>
        </w:tc>
        <w:tc>
          <w:tcPr>
            <w:tcW w:w="993" w:type="dxa"/>
            <w:vAlign w:val="center"/>
          </w:tcPr>
          <w:p w14:paraId="45623A2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6DEF9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D1E89F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2C3508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39BADC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5A2DCB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55F53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ACA6AB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A36996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731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F7A5516">
            <w:pPr>
              <w:jc w:val="center"/>
              <w:rPr>
                <w:rFonts w:ascii="Times New Roman" w:hAnsi="Times New Roman" w:cs="Times New Roman"/>
                <w:sz w:val="15"/>
                <w:szCs w:val="18"/>
              </w:rPr>
            </w:pPr>
            <w:r>
              <w:rPr>
                <w:rFonts w:hint="eastAsia" w:ascii="Times New Roman" w:hAnsi="Times New Roman" w:cs="Times New Roman"/>
                <w:sz w:val="15"/>
                <w:szCs w:val="18"/>
              </w:rPr>
              <w:t>AGI:GIP/GLP-1RA</w:t>
            </w:r>
          </w:p>
        </w:tc>
        <w:tc>
          <w:tcPr>
            <w:tcW w:w="993" w:type="dxa"/>
            <w:vAlign w:val="center"/>
          </w:tcPr>
          <w:p w14:paraId="5D03BD9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2A1A7C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83D86A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C52F4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D0A40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38742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A8D81F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990DCD0">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5FE6F48">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B80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4628CB9">
            <w:pPr>
              <w:jc w:val="center"/>
              <w:rPr>
                <w:rFonts w:ascii="Times New Roman" w:hAnsi="Times New Roman" w:cs="Times New Roman"/>
                <w:sz w:val="15"/>
                <w:szCs w:val="18"/>
              </w:rPr>
            </w:pPr>
            <w:r>
              <w:rPr>
                <w:rFonts w:hint="eastAsia" w:ascii="Times New Roman" w:hAnsi="Times New Roman" w:cs="Times New Roman"/>
                <w:sz w:val="15"/>
                <w:szCs w:val="18"/>
              </w:rPr>
              <w:t>AGI:GLP-1RA</w:t>
            </w:r>
          </w:p>
        </w:tc>
        <w:tc>
          <w:tcPr>
            <w:tcW w:w="993" w:type="dxa"/>
            <w:vAlign w:val="center"/>
          </w:tcPr>
          <w:p w14:paraId="5E76631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5BAB0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14A601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29D372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4DD86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FBC2D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A5438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45FFA3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C1D857E">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DFC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398C9D2">
            <w:pPr>
              <w:jc w:val="center"/>
              <w:rPr>
                <w:rFonts w:ascii="Times New Roman" w:hAnsi="Times New Roman" w:cs="Times New Roman"/>
                <w:sz w:val="15"/>
                <w:szCs w:val="18"/>
              </w:rPr>
            </w:pPr>
            <w:r>
              <w:rPr>
                <w:rFonts w:hint="eastAsia" w:ascii="Times New Roman" w:hAnsi="Times New Roman" w:cs="Times New Roman"/>
                <w:sz w:val="15"/>
                <w:szCs w:val="18"/>
              </w:rPr>
              <w:t>AGI:Met</w:t>
            </w:r>
          </w:p>
        </w:tc>
        <w:tc>
          <w:tcPr>
            <w:tcW w:w="993" w:type="dxa"/>
            <w:vAlign w:val="center"/>
          </w:tcPr>
          <w:p w14:paraId="17A8353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DCFD9E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F8AB56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C91AB8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DB093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597BE1C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9543D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2A1E1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8825489">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597A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503DFED">
            <w:pPr>
              <w:jc w:val="center"/>
              <w:rPr>
                <w:rFonts w:ascii="Times New Roman" w:hAnsi="Times New Roman" w:cs="Times New Roman"/>
                <w:sz w:val="15"/>
                <w:szCs w:val="18"/>
              </w:rPr>
            </w:pPr>
            <w:r>
              <w:rPr>
                <w:rFonts w:hint="eastAsia" w:ascii="Times New Roman" w:hAnsi="Times New Roman" w:cs="Times New Roman"/>
                <w:sz w:val="15"/>
                <w:szCs w:val="18"/>
              </w:rPr>
              <w:t>AGI:Orl</w:t>
            </w:r>
          </w:p>
        </w:tc>
        <w:tc>
          <w:tcPr>
            <w:tcW w:w="993" w:type="dxa"/>
            <w:vAlign w:val="center"/>
          </w:tcPr>
          <w:p w14:paraId="4DDB3BF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079061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3F059E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F2CC86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8A7FF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844132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F1AC1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D8DF4D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AAE3A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E62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0F723A7">
            <w:pPr>
              <w:jc w:val="center"/>
              <w:rPr>
                <w:rFonts w:ascii="Times New Roman" w:hAnsi="Times New Roman" w:cs="Times New Roman"/>
                <w:sz w:val="15"/>
                <w:szCs w:val="18"/>
              </w:rPr>
            </w:pPr>
            <w:r>
              <w:rPr>
                <w:rFonts w:hint="eastAsia" w:ascii="Times New Roman" w:hAnsi="Times New Roman" w:cs="Times New Roman"/>
                <w:sz w:val="15"/>
                <w:szCs w:val="18"/>
              </w:rPr>
              <w:t>AGI:SGLT-2i</w:t>
            </w:r>
          </w:p>
        </w:tc>
        <w:tc>
          <w:tcPr>
            <w:tcW w:w="993" w:type="dxa"/>
            <w:vAlign w:val="center"/>
          </w:tcPr>
          <w:p w14:paraId="32B407D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CABA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115149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E86EE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789EF8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42C447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7A7438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DBA0AD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FD3DCAF">
            <w:pPr>
              <w:jc w:val="center"/>
              <w:rPr>
                <w:rFonts w:ascii="Times New Roman" w:hAnsi="Times New Roman" w:cs="Times New Roman"/>
                <w:sz w:val="15"/>
                <w:szCs w:val="18"/>
              </w:rPr>
            </w:pPr>
            <w:r>
              <w:rPr>
                <w:rFonts w:hint="eastAsia" w:ascii="Times New Roman" w:hAnsi="Times New Roman" w:cs="Times New Roman"/>
                <w:sz w:val="15"/>
                <w:szCs w:val="18"/>
              </w:rPr>
              <w:t>["Within-study bias"]</w:t>
            </w:r>
          </w:p>
        </w:tc>
      </w:tr>
      <w:tr w14:paraId="765A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421948A">
            <w:pPr>
              <w:jc w:val="center"/>
              <w:rPr>
                <w:rFonts w:ascii="Times New Roman" w:hAnsi="Times New Roman" w:cs="Times New Roman"/>
                <w:sz w:val="15"/>
                <w:szCs w:val="18"/>
              </w:rPr>
            </w:pPr>
            <w:r>
              <w:rPr>
                <w:rFonts w:hint="eastAsia" w:ascii="Times New Roman" w:hAnsi="Times New Roman" w:cs="Times New Roman"/>
                <w:sz w:val="15"/>
                <w:szCs w:val="18"/>
              </w:rPr>
              <w:t>AGI:SGLT-2i+GLP-1RA</w:t>
            </w:r>
          </w:p>
        </w:tc>
        <w:tc>
          <w:tcPr>
            <w:tcW w:w="993" w:type="dxa"/>
            <w:vAlign w:val="center"/>
          </w:tcPr>
          <w:p w14:paraId="6B24D4F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604E4D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54C4DC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79EF0E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EF4FD0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3A77FC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BBEAAD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12434F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B89754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4B9F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9D8035D">
            <w:pPr>
              <w:jc w:val="center"/>
              <w:rPr>
                <w:rFonts w:ascii="Times New Roman" w:hAnsi="Times New Roman" w:cs="Times New Roman"/>
                <w:sz w:val="15"/>
                <w:szCs w:val="18"/>
              </w:rPr>
            </w:pPr>
            <w:r>
              <w:rPr>
                <w:rFonts w:hint="eastAsia" w:ascii="Times New Roman" w:hAnsi="Times New Roman" w:cs="Times New Roman"/>
                <w:sz w:val="15"/>
                <w:szCs w:val="18"/>
              </w:rPr>
              <w:t>AGI:TZD</w:t>
            </w:r>
          </w:p>
        </w:tc>
        <w:tc>
          <w:tcPr>
            <w:tcW w:w="993" w:type="dxa"/>
            <w:vAlign w:val="center"/>
          </w:tcPr>
          <w:p w14:paraId="0309531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2C488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B53BE1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34B7E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260834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DCBD1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5DFE5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59A57C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685E461">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64CA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0E5F472">
            <w:pPr>
              <w:jc w:val="center"/>
              <w:rPr>
                <w:rFonts w:ascii="Times New Roman" w:hAnsi="Times New Roman" w:cs="Times New Roman"/>
                <w:sz w:val="15"/>
                <w:szCs w:val="18"/>
              </w:rPr>
            </w:pPr>
            <w:r>
              <w:rPr>
                <w:rFonts w:hint="eastAsia" w:ascii="Times New Roman" w:hAnsi="Times New Roman" w:cs="Times New Roman"/>
                <w:sz w:val="15"/>
                <w:szCs w:val="18"/>
              </w:rPr>
              <w:t>AGI:Vit D</w:t>
            </w:r>
          </w:p>
        </w:tc>
        <w:tc>
          <w:tcPr>
            <w:tcW w:w="993" w:type="dxa"/>
            <w:vAlign w:val="center"/>
          </w:tcPr>
          <w:p w14:paraId="3F74E06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C5BC3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C48B40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E98FFB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7110F4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26D2C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D8599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269A16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509BEB3">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F71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1626A46">
            <w:pPr>
              <w:jc w:val="center"/>
              <w:rPr>
                <w:rFonts w:ascii="Times New Roman" w:hAnsi="Times New Roman" w:cs="Times New Roman"/>
                <w:sz w:val="15"/>
                <w:szCs w:val="18"/>
              </w:rPr>
            </w:pPr>
            <w:r>
              <w:rPr>
                <w:rFonts w:hint="eastAsia" w:ascii="Times New Roman" w:hAnsi="Times New Roman" w:cs="Times New Roman"/>
                <w:sz w:val="15"/>
                <w:szCs w:val="18"/>
              </w:rPr>
              <w:t>DPP-4i:DPP-4i+Met</w:t>
            </w:r>
          </w:p>
        </w:tc>
        <w:tc>
          <w:tcPr>
            <w:tcW w:w="993" w:type="dxa"/>
            <w:vAlign w:val="center"/>
          </w:tcPr>
          <w:p w14:paraId="569A694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99DBF2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9F3000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2C0E89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68B1C7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02919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D0848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03D0C6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9739D1E">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3B6B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A9AC02A">
            <w:pPr>
              <w:jc w:val="center"/>
              <w:rPr>
                <w:rFonts w:ascii="Times New Roman" w:hAnsi="Times New Roman" w:cs="Times New Roman"/>
                <w:sz w:val="15"/>
                <w:szCs w:val="18"/>
              </w:rPr>
            </w:pPr>
            <w:r>
              <w:rPr>
                <w:rFonts w:hint="eastAsia" w:ascii="Times New Roman" w:hAnsi="Times New Roman" w:cs="Times New Roman"/>
                <w:sz w:val="15"/>
                <w:szCs w:val="18"/>
              </w:rPr>
              <w:t>DPP-4i:GIP/GLP-1RA</w:t>
            </w:r>
          </w:p>
        </w:tc>
        <w:tc>
          <w:tcPr>
            <w:tcW w:w="993" w:type="dxa"/>
            <w:vAlign w:val="center"/>
          </w:tcPr>
          <w:p w14:paraId="731206E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C6AA4F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27713A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899F02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A6B4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9D817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ACE48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48518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011417A">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97E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FCCF720">
            <w:pPr>
              <w:jc w:val="center"/>
              <w:rPr>
                <w:rFonts w:ascii="Times New Roman" w:hAnsi="Times New Roman" w:cs="Times New Roman"/>
                <w:sz w:val="15"/>
                <w:szCs w:val="18"/>
              </w:rPr>
            </w:pPr>
            <w:r>
              <w:rPr>
                <w:rFonts w:hint="eastAsia" w:ascii="Times New Roman" w:hAnsi="Times New Roman" w:cs="Times New Roman"/>
                <w:sz w:val="15"/>
                <w:szCs w:val="18"/>
              </w:rPr>
              <w:t>DPP-4i:Met</w:t>
            </w:r>
          </w:p>
        </w:tc>
        <w:tc>
          <w:tcPr>
            <w:tcW w:w="993" w:type="dxa"/>
            <w:vAlign w:val="center"/>
          </w:tcPr>
          <w:p w14:paraId="11DDC43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C367B1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53DA168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D9162E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80EBD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F600F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F6A86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7EB0762">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88D37DA">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24E0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9C28518">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3" w:type="dxa"/>
            <w:vAlign w:val="center"/>
          </w:tcPr>
          <w:p w14:paraId="0688D6F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59EF2F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959F36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4B5AD9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696EF6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5C66E6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A423D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36967F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EF4AA73">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6558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742E349">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3" w:type="dxa"/>
            <w:vAlign w:val="center"/>
          </w:tcPr>
          <w:p w14:paraId="7011C81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9C6FA0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BD9860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5EEEE2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F6ED79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C449BC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321402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376A96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FDF4595">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29A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B9AFAE5">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3" w:type="dxa"/>
            <w:vAlign w:val="center"/>
          </w:tcPr>
          <w:p w14:paraId="6A621CF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931EC3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B01AB4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DAF47C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B2CA3B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353D3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5D870E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3068A8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110229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96A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7C4E98B">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3" w:type="dxa"/>
            <w:vAlign w:val="center"/>
          </w:tcPr>
          <w:p w14:paraId="1283BD4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504E18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F14855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17AEB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BB4FC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7506C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BCB76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78D30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C218066">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EDD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8295C0B">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3" w:type="dxa"/>
            <w:vAlign w:val="center"/>
          </w:tcPr>
          <w:p w14:paraId="59026111">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B9A8C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0A6C38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167DD0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CE0C02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6FE90B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F2DBF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2B0521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12C363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B8F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CD1972D">
            <w:pPr>
              <w:jc w:val="center"/>
              <w:rPr>
                <w:rFonts w:ascii="Times New Roman" w:hAnsi="Times New Roman" w:cs="Times New Roman"/>
                <w:sz w:val="15"/>
                <w:szCs w:val="18"/>
              </w:rPr>
            </w:pPr>
            <w:r>
              <w:rPr>
                <w:rFonts w:hint="eastAsia" w:ascii="Times New Roman" w:hAnsi="Times New Roman" w:cs="Times New Roman"/>
                <w:sz w:val="15"/>
                <w:szCs w:val="18"/>
              </w:rPr>
              <w:t>DPP-4i+Met:GIP/GLP-1RA</w:t>
            </w:r>
          </w:p>
        </w:tc>
        <w:tc>
          <w:tcPr>
            <w:tcW w:w="993" w:type="dxa"/>
            <w:vAlign w:val="center"/>
          </w:tcPr>
          <w:p w14:paraId="04A4FC8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8D8F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C8E4AA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88A7C0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54F1DF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51E2836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4AAC7D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48038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2C49585">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7692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7C3A215">
            <w:pPr>
              <w:jc w:val="center"/>
              <w:rPr>
                <w:rFonts w:ascii="Times New Roman" w:hAnsi="Times New Roman" w:cs="Times New Roman"/>
                <w:sz w:val="15"/>
                <w:szCs w:val="18"/>
              </w:rPr>
            </w:pPr>
            <w:r>
              <w:rPr>
                <w:rFonts w:hint="eastAsia" w:ascii="Times New Roman" w:hAnsi="Times New Roman" w:cs="Times New Roman"/>
                <w:sz w:val="15"/>
                <w:szCs w:val="18"/>
              </w:rPr>
              <w:t>DPP-4i+Met:GLP-1RA</w:t>
            </w:r>
          </w:p>
        </w:tc>
        <w:tc>
          <w:tcPr>
            <w:tcW w:w="993" w:type="dxa"/>
            <w:vAlign w:val="center"/>
          </w:tcPr>
          <w:p w14:paraId="2D45FEA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78BD66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AB34A9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79D5F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0C251A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AC7AA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4A361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DD88E5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EA245F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3733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F2B2FCF">
            <w:pPr>
              <w:jc w:val="center"/>
              <w:rPr>
                <w:rFonts w:ascii="Times New Roman" w:hAnsi="Times New Roman" w:cs="Times New Roman"/>
                <w:sz w:val="15"/>
                <w:szCs w:val="18"/>
              </w:rPr>
            </w:pPr>
            <w:r>
              <w:rPr>
                <w:rFonts w:hint="eastAsia" w:ascii="Times New Roman" w:hAnsi="Times New Roman" w:cs="Times New Roman"/>
                <w:sz w:val="15"/>
                <w:szCs w:val="18"/>
              </w:rPr>
              <w:t>DPP-4i+Met:Orl</w:t>
            </w:r>
          </w:p>
        </w:tc>
        <w:tc>
          <w:tcPr>
            <w:tcW w:w="993" w:type="dxa"/>
            <w:vAlign w:val="center"/>
          </w:tcPr>
          <w:p w14:paraId="28E5CFD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4EEBDB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B6947E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EC80A6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B6721B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4EB23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2215F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3E558A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B9AF0A7">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940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08CE2FE">
            <w:pPr>
              <w:jc w:val="center"/>
              <w:rPr>
                <w:rFonts w:ascii="Times New Roman" w:hAnsi="Times New Roman" w:cs="Times New Roman"/>
                <w:sz w:val="15"/>
                <w:szCs w:val="18"/>
              </w:rPr>
            </w:pPr>
            <w:r>
              <w:rPr>
                <w:rFonts w:hint="eastAsia" w:ascii="Times New Roman" w:hAnsi="Times New Roman" w:cs="Times New Roman"/>
                <w:sz w:val="15"/>
                <w:szCs w:val="18"/>
              </w:rPr>
              <w:t>DPP-4i+Met:PLA</w:t>
            </w:r>
          </w:p>
        </w:tc>
        <w:tc>
          <w:tcPr>
            <w:tcW w:w="993" w:type="dxa"/>
            <w:vAlign w:val="center"/>
          </w:tcPr>
          <w:p w14:paraId="4AC2378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7801C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755D9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9BAB83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D9DFD7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B6248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A6F8F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FE363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3AAA245">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3512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718719A">
            <w:pPr>
              <w:jc w:val="center"/>
              <w:rPr>
                <w:rFonts w:ascii="Times New Roman" w:hAnsi="Times New Roman" w:cs="Times New Roman"/>
                <w:sz w:val="15"/>
                <w:szCs w:val="18"/>
              </w:rPr>
            </w:pPr>
            <w:r>
              <w:rPr>
                <w:rFonts w:hint="eastAsia" w:ascii="Times New Roman" w:hAnsi="Times New Roman" w:cs="Times New Roman"/>
                <w:sz w:val="15"/>
                <w:szCs w:val="18"/>
              </w:rPr>
              <w:t>DPP-4i+Met:SGLT-2i</w:t>
            </w:r>
          </w:p>
        </w:tc>
        <w:tc>
          <w:tcPr>
            <w:tcW w:w="993" w:type="dxa"/>
            <w:vAlign w:val="center"/>
          </w:tcPr>
          <w:p w14:paraId="4C1429C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E2F48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713BB13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26032E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B1DC33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691FF0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6E27D5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FCED6CD">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F908A4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7C4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1A62630">
            <w:pPr>
              <w:jc w:val="center"/>
              <w:rPr>
                <w:rFonts w:ascii="Times New Roman" w:hAnsi="Times New Roman" w:cs="Times New Roman"/>
                <w:sz w:val="15"/>
                <w:szCs w:val="18"/>
              </w:rPr>
            </w:pPr>
            <w:r>
              <w:rPr>
                <w:rFonts w:hint="eastAsia" w:ascii="Times New Roman" w:hAnsi="Times New Roman" w:cs="Times New Roman"/>
                <w:sz w:val="15"/>
                <w:szCs w:val="18"/>
              </w:rPr>
              <w:t>DPP-4i+Met:SGLT-2i+GLP-1RA</w:t>
            </w:r>
          </w:p>
        </w:tc>
        <w:tc>
          <w:tcPr>
            <w:tcW w:w="993" w:type="dxa"/>
            <w:vAlign w:val="center"/>
          </w:tcPr>
          <w:p w14:paraId="14217C6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1CB67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4AEFEA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236D09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3488AC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CC728A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7DFBE7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97DE05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E251842">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4E0E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524FAE9">
            <w:pPr>
              <w:jc w:val="center"/>
              <w:rPr>
                <w:rFonts w:ascii="Times New Roman" w:hAnsi="Times New Roman" w:cs="Times New Roman"/>
                <w:sz w:val="15"/>
                <w:szCs w:val="18"/>
              </w:rPr>
            </w:pPr>
            <w:r>
              <w:rPr>
                <w:rFonts w:hint="eastAsia" w:ascii="Times New Roman" w:hAnsi="Times New Roman" w:cs="Times New Roman"/>
                <w:sz w:val="15"/>
                <w:szCs w:val="18"/>
              </w:rPr>
              <w:t>DPP-4i+Met:TZD</w:t>
            </w:r>
          </w:p>
        </w:tc>
        <w:tc>
          <w:tcPr>
            <w:tcW w:w="993" w:type="dxa"/>
            <w:vAlign w:val="center"/>
          </w:tcPr>
          <w:p w14:paraId="55D294A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087F5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F409EC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5BAD65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4C4F3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655EA7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5A010B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D920F71">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DAC71BC">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2673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EAA8DB1">
            <w:pPr>
              <w:jc w:val="center"/>
              <w:rPr>
                <w:rFonts w:ascii="Times New Roman" w:hAnsi="Times New Roman" w:cs="Times New Roman"/>
                <w:sz w:val="15"/>
                <w:szCs w:val="18"/>
              </w:rPr>
            </w:pPr>
            <w:r>
              <w:rPr>
                <w:rFonts w:hint="eastAsia" w:ascii="Times New Roman" w:hAnsi="Times New Roman" w:cs="Times New Roman"/>
                <w:sz w:val="15"/>
                <w:szCs w:val="18"/>
              </w:rPr>
              <w:t>DPP-4i+Met:Vit D</w:t>
            </w:r>
          </w:p>
        </w:tc>
        <w:tc>
          <w:tcPr>
            <w:tcW w:w="993" w:type="dxa"/>
            <w:vAlign w:val="center"/>
          </w:tcPr>
          <w:p w14:paraId="79540CB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9A10B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41B989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CEF731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65B3E1A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10B93F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2AA00C5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4300FBF">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E620E4F">
            <w:pPr>
              <w:jc w:val="center"/>
              <w:rPr>
                <w:rFonts w:ascii="Times New Roman" w:hAnsi="Times New Roman" w:cs="Times New Roman"/>
                <w:sz w:val="15"/>
                <w:szCs w:val="18"/>
              </w:rPr>
            </w:pPr>
            <w:r>
              <w:rPr>
                <w:rFonts w:hint="eastAsia" w:ascii="Times New Roman" w:hAnsi="Times New Roman" w:cs="Times New Roman"/>
                <w:sz w:val="15"/>
                <w:szCs w:val="18"/>
              </w:rPr>
              <w:t>["Indirectness","Imprecision"]</w:t>
            </w:r>
          </w:p>
        </w:tc>
      </w:tr>
      <w:tr w14:paraId="6D01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263CF86">
            <w:pPr>
              <w:jc w:val="center"/>
              <w:rPr>
                <w:rFonts w:ascii="Times New Roman" w:hAnsi="Times New Roman" w:cs="Times New Roman"/>
                <w:sz w:val="15"/>
                <w:szCs w:val="18"/>
              </w:rPr>
            </w:pPr>
            <w:r>
              <w:rPr>
                <w:rFonts w:hint="eastAsia" w:ascii="Times New Roman" w:hAnsi="Times New Roman" w:cs="Times New Roman"/>
                <w:sz w:val="15"/>
                <w:szCs w:val="18"/>
              </w:rPr>
              <w:t>GIP/GLP-1RA:GLP-1RA</w:t>
            </w:r>
          </w:p>
        </w:tc>
        <w:tc>
          <w:tcPr>
            <w:tcW w:w="993" w:type="dxa"/>
            <w:vAlign w:val="center"/>
          </w:tcPr>
          <w:p w14:paraId="5ACF4E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E16C32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538178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552FE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51EFE5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BCE4A5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2593B3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51E0E7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582F513">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575C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542EAC8">
            <w:pPr>
              <w:jc w:val="center"/>
              <w:rPr>
                <w:rFonts w:ascii="Times New Roman" w:hAnsi="Times New Roman" w:cs="Times New Roman"/>
                <w:sz w:val="15"/>
                <w:szCs w:val="18"/>
              </w:rPr>
            </w:pPr>
            <w:r>
              <w:rPr>
                <w:rFonts w:hint="eastAsia" w:ascii="Times New Roman" w:hAnsi="Times New Roman" w:cs="Times New Roman"/>
                <w:sz w:val="15"/>
                <w:szCs w:val="18"/>
              </w:rPr>
              <w:t>GIP/GLP-1RA:Met</w:t>
            </w:r>
          </w:p>
        </w:tc>
        <w:tc>
          <w:tcPr>
            <w:tcW w:w="993" w:type="dxa"/>
            <w:vAlign w:val="center"/>
          </w:tcPr>
          <w:p w14:paraId="4205C37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3258F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33F347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C107A7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824739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80C5D4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82DD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745EA0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19564A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7D46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F6CD5E9">
            <w:pPr>
              <w:jc w:val="center"/>
              <w:rPr>
                <w:rFonts w:ascii="Times New Roman" w:hAnsi="Times New Roman" w:cs="Times New Roman"/>
                <w:sz w:val="15"/>
                <w:szCs w:val="18"/>
              </w:rPr>
            </w:pPr>
            <w:r>
              <w:rPr>
                <w:rFonts w:hint="eastAsia" w:ascii="Times New Roman" w:hAnsi="Times New Roman" w:cs="Times New Roman"/>
                <w:sz w:val="15"/>
                <w:szCs w:val="18"/>
              </w:rPr>
              <w:t>GIP/GLP-1RA:Orl</w:t>
            </w:r>
          </w:p>
        </w:tc>
        <w:tc>
          <w:tcPr>
            <w:tcW w:w="993" w:type="dxa"/>
            <w:vAlign w:val="center"/>
          </w:tcPr>
          <w:p w14:paraId="5FF6756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897CBE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CA5F87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B935EB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E07CF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99DD6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4CA4B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CC9ABB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AD915F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857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A102F26">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993" w:type="dxa"/>
            <w:vAlign w:val="center"/>
          </w:tcPr>
          <w:p w14:paraId="448C827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55E776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D9EC0E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2B488B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05691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ABC86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68835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32900A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22E643D">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BF0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EFDDFE8">
            <w:pPr>
              <w:jc w:val="center"/>
              <w:rPr>
                <w:rFonts w:ascii="Times New Roman" w:hAnsi="Times New Roman" w:cs="Times New Roman"/>
                <w:sz w:val="15"/>
                <w:szCs w:val="18"/>
              </w:rPr>
            </w:pPr>
            <w:r>
              <w:rPr>
                <w:rFonts w:hint="eastAsia" w:ascii="Times New Roman" w:hAnsi="Times New Roman" w:cs="Times New Roman"/>
                <w:sz w:val="15"/>
                <w:szCs w:val="18"/>
              </w:rPr>
              <w:t>GIP/GLP-1RA:SGLT-2i+GLP-1RA</w:t>
            </w:r>
          </w:p>
        </w:tc>
        <w:tc>
          <w:tcPr>
            <w:tcW w:w="993" w:type="dxa"/>
            <w:vAlign w:val="center"/>
          </w:tcPr>
          <w:p w14:paraId="7AF826F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EB65F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A5673E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18ABA2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06EA91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2F3195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A2D54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8E17A4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8CB2DC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59B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E4FE92A">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993" w:type="dxa"/>
            <w:vAlign w:val="center"/>
          </w:tcPr>
          <w:p w14:paraId="1E9BB40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5E611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8D6AAE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002AA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FD15C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5917D8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25B387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43F1304">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C7D0425">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46C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AA7AEA2">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993" w:type="dxa"/>
            <w:vAlign w:val="center"/>
          </w:tcPr>
          <w:p w14:paraId="00886BF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8F1EDF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E4386C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51AE07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3545F4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19DAEC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4A65BE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28659A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C1FFB3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CBF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A3FBC41">
            <w:pPr>
              <w:jc w:val="center"/>
              <w:rPr>
                <w:rFonts w:ascii="Times New Roman" w:hAnsi="Times New Roman" w:cs="Times New Roman"/>
                <w:sz w:val="15"/>
                <w:szCs w:val="18"/>
              </w:rPr>
            </w:pPr>
            <w:r>
              <w:rPr>
                <w:rFonts w:hint="eastAsia" w:ascii="Times New Roman" w:hAnsi="Times New Roman" w:cs="Times New Roman"/>
                <w:sz w:val="15"/>
                <w:szCs w:val="18"/>
              </w:rPr>
              <w:t>GLP-1RA:Met</w:t>
            </w:r>
          </w:p>
        </w:tc>
        <w:tc>
          <w:tcPr>
            <w:tcW w:w="993" w:type="dxa"/>
            <w:vAlign w:val="center"/>
          </w:tcPr>
          <w:p w14:paraId="5389E11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3EBB05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B291B2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45FC57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0E9494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FCA645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E93BDF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DF71B0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B8A514F">
            <w:pPr>
              <w:jc w:val="center"/>
              <w:rPr>
                <w:rFonts w:ascii="Times New Roman" w:hAnsi="Times New Roman" w:cs="Times New Roman"/>
                <w:sz w:val="15"/>
                <w:szCs w:val="18"/>
              </w:rPr>
            </w:pPr>
            <w:r>
              <w:rPr>
                <w:rFonts w:hint="eastAsia" w:ascii="Times New Roman" w:hAnsi="Times New Roman" w:cs="Times New Roman"/>
                <w:sz w:val="15"/>
                <w:szCs w:val="18"/>
              </w:rPr>
              <w:t>["Heterogeneity"]</w:t>
            </w:r>
          </w:p>
        </w:tc>
      </w:tr>
      <w:tr w14:paraId="6DCD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481D911">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993" w:type="dxa"/>
            <w:vAlign w:val="center"/>
          </w:tcPr>
          <w:p w14:paraId="420155F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41B1C6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1DDA31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982E4A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A0FCC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0F5550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CA126D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4967D5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81252E3">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6D0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0DD209A">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993" w:type="dxa"/>
            <w:vAlign w:val="center"/>
          </w:tcPr>
          <w:p w14:paraId="059CB53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4E8CD2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DB2991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5A296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447573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2FC4750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E5A04B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174511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6688CD1">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235B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1E6E3E5">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993" w:type="dxa"/>
            <w:vAlign w:val="center"/>
          </w:tcPr>
          <w:p w14:paraId="6741D70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2F084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B1F566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E2DBE2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AFC9DD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6133F2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65F10BD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56E930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82809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0BF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CC8F55C">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993" w:type="dxa"/>
            <w:vAlign w:val="center"/>
          </w:tcPr>
          <w:p w14:paraId="5D743D6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E75F1C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B9FEC1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4BA52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5BD0C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25A65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B277C7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5409F3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EE87A4B">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A91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B10E133">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993" w:type="dxa"/>
            <w:vAlign w:val="center"/>
          </w:tcPr>
          <w:p w14:paraId="21D8C07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5F5C04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952ECD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F3E1AE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831D67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FB9643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B46595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89B027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AFFEA1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128A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8B428C7">
            <w:pPr>
              <w:jc w:val="center"/>
              <w:rPr>
                <w:rFonts w:ascii="Times New Roman" w:hAnsi="Times New Roman" w:cs="Times New Roman"/>
                <w:sz w:val="15"/>
                <w:szCs w:val="18"/>
              </w:rPr>
            </w:pPr>
            <w:r>
              <w:rPr>
                <w:rFonts w:hint="eastAsia" w:ascii="Times New Roman" w:hAnsi="Times New Roman" w:cs="Times New Roman"/>
                <w:sz w:val="15"/>
                <w:szCs w:val="18"/>
              </w:rPr>
              <w:t>Met:Orl</w:t>
            </w:r>
          </w:p>
        </w:tc>
        <w:tc>
          <w:tcPr>
            <w:tcW w:w="993" w:type="dxa"/>
            <w:vAlign w:val="center"/>
          </w:tcPr>
          <w:p w14:paraId="7BC7BAE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775CA8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FF8CCF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AEEC23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AE46F7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0E6E0C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7CA537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B6177E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56730B0">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076C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C25BE46">
            <w:pPr>
              <w:jc w:val="center"/>
              <w:rPr>
                <w:rFonts w:ascii="Times New Roman" w:hAnsi="Times New Roman" w:cs="Times New Roman"/>
                <w:sz w:val="15"/>
                <w:szCs w:val="18"/>
              </w:rPr>
            </w:pPr>
            <w:r>
              <w:rPr>
                <w:rFonts w:hint="eastAsia" w:ascii="Times New Roman" w:hAnsi="Times New Roman" w:cs="Times New Roman"/>
                <w:sz w:val="15"/>
                <w:szCs w:val="18"/>
              </w:rPr>
              <w:t>Met:SGLT-2i</w:t>
            </w:r>
          </w:p>
        </w:tc>
        <w:tc>
          <w:tcPr>
            <w:tcW w:w="993" w:type="dxa"/>
            <w:vAlign w:val="center"/>
          </w:tcPr>
          <w:p w14:paraId="3DCE0D9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DE8BC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EDAF90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8D2E71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D00A3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02C332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402D64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7819F0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0EB8E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BE5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4CB0624">
            <w:pPr>
              <w:jc w:val="center"/>
              <w:rPr>
                <w:rFonts w:ascii="Times New Roman" w:hAnsi="Times New Roman" w:cs="Times New Roman"/>
                <w:sz w:val="15"/>
                <w:szCs w:val="18"/>
              </w:rPr>
            </w:pPr>
            <w:r>
              <w:rPr>
                <w:rFonts w:hint="eastAsia" w:ascii="Times New Roman" w:hAnsi="Times New Roman" w:cs="Times New Roman"/>
                <w:sz w:val="15"/>
                <w:szCs w:val="18"/>
              </w:rPr>
              <w:t>Met:SGLT-2i+GLP-1RA</w:t>
            </w:r>
          </w:p>
        </w:tc>
        <w:tc>
          <w:tcPr>
            <w:tcW w:w="993" w:type="dxa"/>
            <w:vAlign w:val="center"/>
          </w:tcPr>
          <w:p w14:paraId="2DECE86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225911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0F7C8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B1379F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4AA146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12D227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56E82F7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326996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D80839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E74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034EAED">
            <w:pPr>
              <w:jc w:val="center"/>
              <w:rPr>
                <w:rFonts w:ascii="Times New Roman" w:hAnsi="Times New Roman" w:cs="Times New Roman"/>
                <w:sz w:val="15"/>
                <w:szCs w:val="18"/>
              </w:rPr>
            </w:pPr>
            <w:r>
              <w:rPr>
                <w:rFonts w:hint="eastAsia" w:ascii="Times New Roman" w:hAnsi="Times New Roman" w:cs="Times New Roman"/>
                <w:sz w:val="15"/>
                <w:szCs w:val="18"/>
              </w:rPr>
              <w:t>Met:TZD</w:t>
            </w:r>
          </w:p>
        </w:tc>
        <w:tc>
          <w:tcPr>
            <w:tcW w:w="993" w:type="dxa"/>
            <w:vAlign w:val="center"/>
          </w:tcPr>
          <w:p w14:paraId="45691E9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3B6C99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5F0A6C4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BA689C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A8C283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068518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64CFE5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C7F8072">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8C8D128">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7B6E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8BDD9C1">
            <w:pPr>
              <w:jc w:val="center"/>
              <w:rPr>
                <w:rFonts w:ascii="Times New Roman" w:hAnsi="Times New Roman" w:cs="Times New Roman"/>
                <w:sz w:val="15"/>
                <w:szCs w:val="18"/>
              </w:rPr>
            </w:pPr>
            <w:r>
              <w:rPr>
                <w:rFonts w:hint="eastAsia" w:ascii="Times New Roman" w:hAnsi="Times New Roman" w:cs="Times New Roman"/>
                <w:sz w:val="15"/>
                <w:szCs w:val="18"/>
              </w:rPr>
              <w:t>Met:Vit D</w:t>
            </w:r>
          </w:p>
        </w:tc>
        <w:tc>
          <w:tcPr>
            <w:tcW w:w="993" w:type="dxa"/>
            <w:vAlign w:val="center"/>
          </w:tcPr>
          <w:p w14:paraId="5F18F4D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FED72C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64088D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64F990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19D27D8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1484B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15B375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A7F361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5AE948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08A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A09AD02">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3" w:type="dxa"/>
            <w:vAlign w:val="center"/>
          </w:tcPr>
          <w:p w14:paraId="361520C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5CBBBF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4986ED0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6A06E8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C2314D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688E96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8409E4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83A5F2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CA2FE8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EF1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D241038">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3" w:type="dxa"/>
            <w:vAlign w:val="center"/>
          </w:tcPr>
          <w:p w14:paraId="088D4DA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67E4F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682869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8844A3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CA06F8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4FD595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DFE9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FA8C22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A5AE11E">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00B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81F4E8D">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3" w:type="dxa"/>
            <w:vAlign w:val="center"/>
          </w:tcPr>
          <w:p w14:paraId="1F85C62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A82DC21">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A42BF4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D329EF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626EA4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C08E6E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E90D4D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26AFB7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17B0A03">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639F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99C8CF1">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3" w:type="dxa"/>
            <w:vAlign w:val="center"/>
          </w:tcPr>
          <w:p w14:paraId="081FBFA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D1FFF0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6F17E55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BA22E7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34A5B4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1E323E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70DF26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6D0292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B185BE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F04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3D1F925A">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3" w:type="dxa"/>
            <w:vAlign w:val="center"/>
          </w:tcPr>
          <w:p w14:paraId="1A74F99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56FBC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84527D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03291B7">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941D06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379E7F8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3067568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66C9BC3">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928380B">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C05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CD566AC">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3" w:type="dxa"/>
            <w:vAlign w:val="center"/>
          </w:tcPr>
          <w:p w14:paraId="18879F72">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99821A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CC7B20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1C6EB6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D9E26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D1933E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E3E8C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2A8AF4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84B3E2F">
            <w:pPr>
              <w:jc w:val="center"/>
              <w:rPr>
                <w:rFonts w:ascii="Times New Roman" w:hAnsi="Times New Roman" w:cs="Times New Roman"/>
                <w:sz w:val="15"/>
                <w:szCs w:val="18"/>
              </w:rPr>
            </w:pPr>
            <w:r>
              <w:rPr>
                <w:rFonts w:hint="eastAsia" w:ascii="Times New Roman" w:hAnsi="Times New Roman" w:cs="Times New Roman"/>
                <w:sz w:val="15"/>
                <w:szCs w:val="18"/>
              </w:rPr>
              <w:t>["Within-study bias","Heterogeneity"]</w:t>
            </w:r>
          </w:p>
        </w:tc>
      </w:tr>
      <w:tr w14:paraId="6DAF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272E6EB">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3" w:type="dxa"/>
            <w:vAlign w:val="center"/>
          </w:tcPr>
          <w:p w14:paraId="6D862E40">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E99408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AD52DD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D602CE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ABFD8B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5F04C6E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419A32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175B630">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9AF827A">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9E5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337FA1A">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3" w:type="dxa"/>
            <w:vAlign w:val="center"/>
          </w:tcPr>
          <w:p w14:paraId="0B2200C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04418C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925489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2EDBEC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40D76D9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D8375A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4FFDB3E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618CEF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7A7762">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D96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496BE74">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3" w:type="dxa"/>
            <w:vAlign w:val="center"/>
          </w:tcPr>
          <w:p w14:paraId="66FD313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654CDF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FCDBFF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1B4E6A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5C01BEA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0452E6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0C9EBD3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E48CF11">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0205DB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5D7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363499B">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3" w:type="dxa"/>
            <w:vAlign w:val="center"/>
          </w:tcPr>
          <w:p w14:paraId="5866CF8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06E18D6">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18355C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33B653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82AD9E5">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276" w:type="dxa"/>
            <w:vAlign w:val="center"/>
          </w:tcPr>
          <w:p w14:paraId="7CE0BEE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134" w:type="dxa"/>
            <w:vAlign w:val="center"/>
          </w:tcPr>
          <w:p w14:paraId="70B0AB0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007E06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D88E67F">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bl>
    <w:p w14:paraId="7199048E">
      <w:pPr>
        <w:rPr>
          <w:rFonts w:ascii="Times New Roman" w:hAnsi="Times New Roman" w:cs="Times New Roman"/>
          <w:sz w:val="15"/>
          <w:szCs w:val="18"/>
        </w:rPr>
      </w:pPr>
    </w:p>
    <w:p w14:paraId="51867280">
      <w:pPr>
        <w:rPr>
          <w:rFonts w:ascii="Times New Roman" w:hAnsi="Times New Roman" w:cs="Times New Roman"/>
          <w:b/>
          <w:sz w:val="24"/>
        </w:rPr>
      </w:pPr>
      <w:r>
        <w:rPr>
          <w:rFonts w:ascii="Times New Roman" w:hAnsi="Times New Roman" w:cs="Times New Roman"/>
          <w:b/>
          <w:sz w:val="24"/>
        </w:rPr>
        <w:t>Table 8.10 CINeMA for SAE in prediabetes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993"/>
        <w:gridCol w:w="1134"/>
        <w:gridCol w:w="850"/>
        <w:gridCol w:w="1134"/>
        <w:gridCol w:w="1276"/>
        <w:gridCol w:w="1134"/>
        <w:gridCol w:w="1276"/>
        <w:gridCol w:w="992"/>
        <w:gridCol w:w="3463"/>
      </w:tblGrid>
      <w:tr w14:paraId="5D74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66041C2">
            <w:pPr>
              <w:jc w:val="center"/>
              <w:rPr>
                <w:rFonts w:ascii="Times New Roman" w:hAnsi="Times New Roman" w:cs="Times New Roman"/>
                <w:b/>
                <w:sz w:val="18"/>
              </w:rPr>
            </w:pPr>
            <w:r>
              <w:rPr>
                <w:rFonts w:ascii="Times New Roman" w:hAnsi="Times New Roman" w:cs="Times New Roman"/>
                <w:b/>
                <w:sz w:val="18"/>
              </w:rPr>
              <w:t>Comparison</w:t>
            </w:r>
          </w:p>
        </w:tc>
        <w:tc>
          <w:tcPr>
            <w:tcW w:w="993" w:type="dxa"/>
            <w:vAlign w:val="center"/>
          </w:tcPr>
          <w:p w14:paraId="1CBC1F64">
            <w:pPr>
              <w:jc w:val="center"/>
              <w:rPr>
                <w:rFonts w:ascii="Times New Roman" w:hAnsi="Times New Roman" w:cs="Times New Roman"/>
                <w:b/>
                <w:sz w:val="18"/>
              </w:rPr>
            </w:pPr>
            <w:r>
              <w:rPr>
                <w:rFonts w:ascii="Times New Roman" w:hAnsi="Times New Roman" w:cs="Times New Roman"/>
                <w:b/>
                <w:sz w:val="18"/>
              </w:rPr>
              <w:t>Number of studies</w:t>
            </w:r>
          </w:p>
        </w:tc>
        <w:tc>
          <w:tcPr>
            <w:tcW w:w="1134" w:type="dxa"/>
            <w:vAlign w:val="center"/>
          </w:tcPr>
          <w:p w14:paraId="2624817D">
            <w:pPr>
              <w:jc w:val="center"/>
              <w:rPr>
                <w:rFonts w:ascii="Times New Roman" w:hAnsi="Times New Roman" w:cs="Times New Roman"/>
                <w:b/>
                <w:sz w:val="18"/>
              </w:rPr>
            </w:pPr>
            <w:r>
              <w:rPr>
                <w:rFonts w:ascii="Times New Roman" w:hAnsi="Times New Roman" w:cs="Times New Roman"/>
                <w:b/>
                <w:sz w:val="18"/>
              </w:rPr>
              <w:t>Within-study bias</w:t>
            </w:r>
          </w:p>
        </w:tc>
        <w:tc>
          <w:tcPr>
            <w:tcW w:w="850" w:type="dxa"/>
            <w:vAlign w:val="center"/>
          </w:tcPr>
          <w:p w14:paraId="7AC42DEA">
            <w:pPr>
              <w:jc w:val="center"/>
              <w:rPr>
                <w:rFonts w:ascii="Times New Roman" w:hAnsi="Times New Roman" w:cs="Times New Roman"/>
                <w:b/>
                <w:sz w:val="18"/>
              </w:rPr>
            </w:pPr>
            <w:r>
              <w:rPr>
                <w:rFonts w:ascii="Times New Roman" w:hAnsi="Times New Roman" w:cs="Times New Roman"/>
                <w:b/>
                <w:sz w:val="18"/>
              </w:rPr>
              <w:t>Reporti-ng bias</w:t>
            </w:r>
          </w:p>
        </w:tc>
        <w:tc>
          <w:tcPr>
            <w:tcW w:w="1134" w:type="dxa"/>
            <w:vAlign w:val="center"/>
          </w:tcPr>
          <w:p w14:paraId="667B6B17">
            <w:pPr>
              <w:jc w:val="center"/>
              <w:rPr>
                <w:rFonts w:ascii="Times New Roman" w:hAnsi="Times New Roman" w:cs="Times New Roman"/>
                <w:b/>
                <w:sz w:val="18"/>
              </w:rPr>
            </w:pPr>
            <w:r>
              <w:rPr>
                <w:rFonts w:ascii="Times New Roman" w:hAnsi="Times New Roman" w:cs="Times New Roman"/>
                <w:b/>
                <w:sz w:val="18"/>
              </w:rPr>
              <w:t>Indirectnes-s</w:t>
            </w:r>
          </w:p>
        </w:tc>
        <w:tc>
          <w:tcPr>
            <w:tcW w:w="1276" w:type="dxa"/>
            <w:vAlign w:val="center"/>
          </w:tcPr>
          <w:p w14:paraId="7149B1BF">
            <w:pPr>
              <w:jc w:val="center"/>
              <w:rPr>
                <w:rFonts w:ascii="Times New Roman" w:hAnsi="Times New Roman" w:cs="Times New Roman"/>
                <w:b/>
                <w:sz w:val="18"/>
              </w:rPr>
            </w:pPr>
            <w:r>
              <w:rPr>
                <w:rFonts w:ascii="Times New Roman" w:hAnsi="Times New Roman" w:cs="Times New Roman"/>
                <w:b/>
                <w:sz w:val="18"/>
              </w:rPr>
              <w:t>Imprecision</w:t>
            </w:r>
          </w:p>
        </w:tc>
        <w:tc>
          <w:tcPr>
            <w:tcW w:w="1134" w:type="dxa"/>
            <w:vAlign w:val="center"/>
          </w:tcPr>
          <w:p w14:paraId="4966BEB1">
            <w:pPr>
              <w:jc w:val="center"/>
              <w:rPr>
                <w:rFonts w:ascii="Times New Roman" w:hAnsi="Times New Roman" w:cs="Times New Roman"/>
                <w:b/>
                <w:sz w:val="18"/>
              </w:rPr>
            </w:pPr>
            <w:r>
              <w:rPr>
                <w:rFonts w:ascii="Times New Roman" w:hAnsi="Times New Roman" w:cs="Times New Roman"/>
                <w:b/>
                <w:sz w:val="18"/>
              </w:rPr>
              <w:t>Heterogene-ity</w:t>
            </w:r>
          </w:p>
        </w:tc>
        <w:tc>
          <w:tcPr>
            <w:tcW w:w="1276" w:type="dxa"/>
            <w:vAlign w:val="center"/>
          </w:tcPr>
          <w:p w14:paraId="61C5A009">
            <w:pPr>
              <w:jc w:val="center"/>
              <w:rPr>
                <w:rFonts w:ascii="Times New Roman" w:hAnsi="Times New Roman" w:cs="Times New Roman"/>
                <w:b/>
                <w:sz w:val="18"/>
              </w:rPr>
            </w:pPr>
            <w:r>
              <w:rPr>
                <w:rFonts w:ascii="Times New Roman" w:hAnsi="Times New Roman" w:cs="Times New Roman"/>
                <w:b/>
                <w:sz w:val="18"/>
              </w:rPr>
              <w:t>Incoherence</w:t>
            </w:r>
          </w:p>
        </w:tc>
        <w:tc>
          <w:tcPr>
            <w:tcW w:w="992" w:type="dxa"/>
            <w:vAlign w:val="center"/>
          </w:tcPr>
          <w:p w14:paraId="3953C885">
            <w:pPr>
              <w:jc w:val="center"/>
              <w:rPr>
                <w:rFonts w:ascii="Times New Roman" w:hAnsi="Times New Roman" w:cs="Times New Roman"/>
                <w:b/>
                <w:sz w:val="18"/>
              </w:rPr>
            </w:pPr>
            <w:r>
              <w:rPr>
                <w:rFonts w:ascii="Times New Roman" w:hAnsi="Times New Roman" w:cs="Times New Roman"/>
                <w:b/>
                <w:sz w:val="18"/>
              </w:rPr>
              <w:t>Conficenc-e rating</w:t>
            </w:r>
          </w:p>
        </w:tc>
        <w:tc>
          <w:tcPr>
            <w:tcW w:w="3463" w:type="dxa"/>
            <w:vAlign w:val="center"/>
          </w:tcPr>
          <w:p w14:paraId="2F4AC085">
            <w:pPr>
              <w:jc w:val="center"/>
              <w:rPr>
                <w:rFonts w:ascii="Times New Roman" w:hAnsi="Times New Roman" w:cs="Times New Roman"/>
                <w:b/>
                <w:sz w:val="18"/>
              </w:rPr>
            </w:pPr>
            <w:r>
              <w:rPr>
                <w:rFonts w:ascii="Times New Roman" w:hAnsi="Times New Roman" w:cs="Times New Roman"/>
                <w:b/>
                <w:sz w:val="18"/>
              </w:rPr>
              <w:t>Reason(s) for downgrading</w:t>
            </w:r>
          </w:p>
        </w:tc>
      </w:tr>
      <w:tr w14:paraId="7611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3BEB7C2">
            <w:pPr>
              <w:jc w:val="center"/>
              <w:rPr>
                <w:rFonts w:ascii="Times New Roman" w:hAnsi="Times New Roman" w:cs="Times New Roman"/>
                <w:sz w:val="15"/>
                <w:szCs w:val="18"/>
              </w:rPr>
            </w:pPr>
            <w:r>
              <w:rPr>
                <w:rFonts w:hint="eastAsia" w:ascii="Times New Roman" w:hAnsi="Times New Roman" w:cs="Times New Roman"/>
                <w:sz w:val="15"/>
                <w:szCs w:val="18"/>
              </w:rPr>
              <w:t>DPP-4i:GLP-1RA</w:t>
            </w:r>
          </w:p>
        </w:tc>
        <w:tc>
          <w:tcPr>
            <w:tcW w:w="993" w:type="dxa"/>
            <w:vAlign w:val="center"/>
          </w:tcPr>
          <w:p w14:paraId="064FB2E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4DD9AF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18C63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20816B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542E63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864C5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411BD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2B6A65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27758A9">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64B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0F19C8A">
            <w:pPr>
              <w:jc w:val="center"/>
              <w:rPr>
                <w:rFonts w:ascii="Times New Roman" w:hAnsi="Times New Roman" w:cs="Times New Roman"/>
                <w:sz w:val="15"/>
                <w:szCs w:val="18"/>
              </w:rPr>
            </w:pPr>
            <w:r>
              <w:rPr>
                <w:rFonts w:hint="eastAsia" w:ascii="Times New Roman" w:hAnsi="Times New Roman" w:cs="Times New Roman"/>
                <w:sz w:val="15"/>
                <w:szCs w:val="18"/>
              </w:rPr>
              <w:t>DPP-4i:PLA</w:t>
            </w:r>
          </w:p>
        </w:tc>
        <w:tc>
          <w:tcPr>
            <w:tcW w:w="993" w:type="dxa"/>
            <w:vAlign w:val="center"/>
          </w:tcPr>
          <w:p w14:paraId="7F6933DA">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56FAEC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5A6435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C5BE77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CA896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56A434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D04E0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C0057A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11B5721">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252B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CE6FB74">
            <w:pPr>
              <w:jc w:val="center"/>
              <w:rPr>
                <w:rFonts w:ascii="Times New Roman" w:hAnsi="Times New Roman" w:cs="Times New Roman"/>
                <w:sz w:val="15"/>
                <w:szCs w:val="18"/>
              </w:rPr>
            </w:pPr>
            <w:r>
              <w:rPr>
                <w:rFonts w:hint="eastAsia" w:ascii="Times New Roman" w:hAnsi="Times New Roman" w:cs="Times New Roman"/>
                <w:sz w:val="15"/>
                <w:szCs w:val="18"/>
              </w:rPr>
              <w:t>GIP/GLP-1RA:PLA</w:t>
            </w:r>
          </w:p>
        </w:tc>
        <w:tc>
          <w:tcPr>
            <w:tcW w:w="993" w:type="dxa"/>
            <w:vAlign w:val="center"/>
          </w:tcPr>
          <w:p w14:paraId="432CD24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B61AF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59D90F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DBE58C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C7CC6B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49FF9E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3721FC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C5199B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6A339F2">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8ED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5B8EF55">
            <w:pPr>
              <w:jc w:val="center"/>
              <w:rPr>
                <w:rFonts w:ascii="Times New Roman" w:hAnsi="Times New Roman" w:cs="Times New Roman"/>
                <w:sz w:val="15"/>
                <w:szCs w:val="18"/>
              </w:rPr>
            </w:pPr>
            <w:r>
              <w:rPr>
                <w:rFonts w:hint="eastAsia" w:ascii="Times New Roman" w:hAnsi="Times New Roman" w:cs="Times New Roman"/>
                <w:sz w:val="15"/>
                <w:szCs w:val="18"/>
              </w:rPr>
              <w:t>GLP-1RA:PLA</w:t>
            </w:r>
          </w:p>
        </w:tc>
        <w:tc>
          <w:tcPr>
            <w:tcW w:w="993" w:type="dxa"/>
            <w:vAlign w:val="center"/>
          </w:tcPr>
          <w:p w14:paraId="29173528">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6E5EB2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5804EF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C8088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EFC483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225254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C0808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A1138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3F0789EB">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27F6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2B336F5">
            <w:pPr>
              <w:jc w:val="center"/>
              <w:rPr>
                <w:rFonts w:ascii="Times New Roman" w:hAnsi="Times New Roman" w:cs="Times New Roman"/>
                <w:sz w:val="15"/>
                <w:szCs w:val="18"/>
              </w:rPr>
            </w:pPr>
            <w:r>
              <w:rPr>
                <w:rFonts w:hint="eastAsia" w:ascii="Times New Roman" w:hAnsi="Times New Roman" w:cs="Times New Roman"/>
                <w:sz w:val="15"/>
                <w:szCs w:val="18"/>
              </w:rPr>
              <w:t>Orl:PLA</w:t>
            </w:r>
          </w:p>
        </w:tc>
        <w:tc>
          <w:tcPr>
            <w:tcW w:w="993" w:type="dxa"/>
            <w:vAlign w:val="center"/>
          </w:tcPr>
          <w:p w14:paraId="3373099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4511AD5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1F1845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7B0DDA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1D91D5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A0ADFD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C1715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1BCE34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3E99184B">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914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B9682AC">
            <w:pPr>
              <w:jc w:val="center"/>
              <w:rPr>
                <w:rFonts w:ascii="Times New Roman" w:hAnsi="Times New Roman" w:cs="Times New Roman"/>
                <w:sz w:val="15"/>
                <w:szCs w:val="18"/>
              </w:rPr>
            </w:pPr>
            <w:r>
              <w:rPr>
                <w:rFonts w:hint="eastAsia" w:ascii="Times New Roman" w:hAnsi="Times New Roman" w:cs="Times New Roman"/>
                <w:sz w:val="15"/>
                <w:szCs w:val="18"/>
              </w:rPr>
              <w:t>PLA:SGLT-2i</w:t>
            </w:r>
          </w:p>
        </w:tc>
        <w:tc>
          <w:tcPr>
            <w:tcW w:w="993" w:type="dxa"/>
            <w:vAlign w:val="center"/>
          </w:tcPr>
          <w:p w14:paraId="48BF77F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64BEB3A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ED6C5A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51BD01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EFAE28A">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AE6C0A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79CFB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D19D7B">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B1B7E62">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2A6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0EB39995">
            <w:pPr>
              <w:jc w:val="center"/>
              <w:rPr>
                <w:rFonts w:ascii="Times New Roman" w:hAnsi="Times New Roman" w:cs="Times New Roman"/>
                <w:sz w:val="15"/>
                <w:szCs w:val="18"/>
              </w:rPr>
            </w:pPr>
            <w:r>
              <w:rPr>
                <w:rFonts w:hint="eastAsia" w:ascii="Times New Roman" w:hAnsi="Times New Roman" w:cs="Times New Roman"/>
                <w:sz w:val="15"/>
                <w:szCs w:val="18"/>
              </w:rPr>
              <w:t>PLA:SGLT-2i+GLP-1RA</w:t>
            </w:r>
          </w:p>
        </w:tc>
        <w:tc>
          <w:tcPr>
            <w:tcW w:w="993" w:type="dxa"/>
            <w:vAlign w:val="center"/>
          </w:tcPr>
          <w:p w14:paraId="3ABED5FF">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744A377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F018B4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1CFD3E0">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F99496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60381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85C08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6C9DF3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3D77DE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EAC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34F064A">
            <w:pPr>
              <w:jc w:val="center"/>
              <w:rPr>
                <w:rFonts w:ascii="Times New Roman" w:hAnsi="Times New Roman" w:cs="Times New Roman"/>
                <w:sz w:val="15"/>
                <w:szCs w:val="18"/>
              </w:rPr>
            </w:pPr>
            <w:r>
              <w:rPr>
                <w:rFonts w:hint="eastAsia" w:ascii="Times New Roman" w:hAnsi="Times New Roman" w:cs="Times New Roman"/>
                <w:sz w:val="15"/>
                <w:szCs w:val="18"/>
              </w:rPr>
              <w:t>PLA:TZD</w:t>
            </w:r>
          </w:p>
        </w:tc>
        <w:tc>
          <w:tcPr>
            <w:tcW w:w="993" w:type="dxa"/>
            <w:vAlign w:val="center"/>
          </w:tcPr>
          <w:p w14:paraId="447C8146">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51B27C9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FAA9EE6">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8FCB55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69D94A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1A2D98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248D11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02A02D6">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320EF4A">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7C2A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32E0E4">
            <w:pPr>
              <w:jc w:val="center"/>
              <w:rPr>
                <w:rFonts w:ascii="Times New Roman" w:hAnsi="Times New Roman" w:cs="Times New Roman"/>
                <w:sz w:val="15"/>
                <w:szCs w:val="18"/>
              </w:rPr>
            </w:pPr>
            <w:r>
              <w:rPr>
                <w:rFonts w:hint="eastAsia" w:ascii="Times New Roman" w:hAnsi="Times New Roman" w:cs="Times New Roman"/>
                <w:sz w:val="15"/>
                <w:szCs w:val="18"/>
              </w:rPr>
              <w:t>PLA:Vit D</w:t>
            </w:r>
          </w:p>
        </w:tc>
        <w:tc>
          <w:tcPr>
            <w:tcW w:w="993" w:type="dxa"/>
            <w:vAlign w:val="center"/>
          </w:tcPr>
          <w:p w14:paraId="46A5F140">
            <w:pPr>
              <w:jc w:val="center"/>
              <w:rPr>
                <w:rFonts w:ascii="Times New Roman" w:hAnsi="Times New Roman" w:cs="Times New Roman"/>
                <w:sz w:val="15"/>
                <w:szCs w:val="18"/>
              </w:rPr>
            </w:pPr>
            <w:r>
              <w:rPr>
                <w:rFonts w:hint="eastAsia" w:ascii="Times New Roman" w:hAnsi="Times New Roman" w:cs="Times New Roman"/>
                <w:sz w:val="15"/>
                <w:szCs w:val="18"/>
              </w:rPr>
              <w:t>1</w:t>
            </w:r>
          </w:p>
        </w:tc>
        <w:tc>
          <w:tcPr>
            <w:tcW w:w="1134" w:type="dxa"/>
            <w:vAlign w:val="center"/>
          </w:tcPr>
          <w:p w14:paraId="31CB907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D74C4E9">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A9A642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1D0E9A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D1402E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0CB1B0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C5CEF1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5FF1B75">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5D5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C9A6926">
            <w:pPr>
              <w:jc w:val="center"/>
              <w:rPr>
                <w:rFonts w:ascii="Times New Roman" w:hAnsi="Times New Roman" w:cs="Times New Roman"/>
                <w:sz w:val="15"/>
                <w:szCs w:val="18"/>
              </w:rPr>
            </w:pPr>
            <w:r>
              <w:rPr>
                <w:rFonts w:hint="eastAsia" w:ascii="Times New Roman" w:hAnsi="Times New Roman" w:cs="Times New Roman"/>
                <w:sz w:val="15"/>
                <w:szCs w:val="18"/>
              </w:rPr>
              <w:t>DPP-4i:GIP/GLP-1RA</w:t>
            </w:r>
          </w:p>
        </w:tc>
        <w:tc>
          <w:tcPr>
            <w:tcW w:w="993" w:type="dxa"/>
            <w:vAlign w:val="center"/>
          </w:tcPr>
          <w:p w14:paraId="62351B7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E5DAF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6C5C7D0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8843EA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B23A40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6B0478B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1F95F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8462B8E">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4062E338">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0977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D63F47E">
            <w:pPr>
              <w:jc w:val="center"/>
              <w:rPr>
                <w:rFonts w:ascii="Times New Roman" w:hAnsi="Times New Roman" w:cs="Times New Roman"/>
                <w:sz w:val="15"/>
                <w:szCs w:val="18"/>
              </w:rPr>
            </w:pPr>
            <w:r>
              <w:rPr>
                <w:rFonts w:hint="eastAsia" w:ascii="Times New Roman" w:hAnsi="Times New Roman" w:cs="Times New Roman"/>
                <w:sz w:val="15"/>
                <w:szCs w:val="18"/>
              </w:rPr>
              <w:t>DPP-4i:Orl</w:t>
            </w:r>
          </w:p>
        </w:tc>
        <w:tc>
          <w:tcPr>
            <w:tcW w:w="993" w:type="dxa"/>
            <w:vAlign w:val="center"/>
          </w:tcPr>
          <w:p w14:paraId="7911446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B2F1B3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7A7FAD9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3AB32D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C6BDAE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38D1A2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F19C29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E8C948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B8CD8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A59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C720869">
            <w:pPr>
              <w:jc w:val="center"/>
              <w:rPr>
                <w:rFonts w:ascii="Times New Roman" w:hAnsi="Times New Roman" w:cs="Times New Roman"/>
                <w:sz w:val="15"/>
                <w:szCs w:val="18"/>
              </w:rPr>
            </w:pPr>
            <w:r>
              <w:rPr>
                <w:rFonts w:hint="eastAsia" w:ascii="Times New Roman" w:hAnsi="Times New Roman" w:cs="Times New Roman"/>
                <w:sz w:val="15"/>
                <w:szCs w:val="18"/>
              </w:rPr>
              <w:t>DPP-4i:SGLT-2i</w:t>
            </w:r>
          </w:p>
        </w:tc>
        <w:tc>
          <w:tcPr>
            <w:tcW w:w="993" w:type="dxa"/>
            <w:vAlign w:val="center"/>
          </w:tcPr>
          <w:p w14:paraId="070C0DC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7AF13F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A73B57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E65970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D0DC17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2035F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6CC17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2099BE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B46BF59">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CBC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1C0247C">
            <w:pPr>
              <w:jc w:val="center"/>
              <w:rPr>
                <w:rFonts w:ascii="Times New Roman" w:hAnsi="Times New Roman" w:cs="Times New Roman"/>
                <w:sz w:val="15"/>
                <w:szCs w:val="18"/>
              </w:rPr>
            </w:pPr>
            <w:r>
              <w:rPr>
                <w:rFonts w:hint="eastAsia" w:ascii="Times New Roman" w:hAnsi="Times New Roman" w:cs="Times New Roman"/>
                <w:sz w:val="15"/>
                <w:szCs w:val="18"/>
              </w:rPr>
              <w:t>DPP-4i:SGLT-2i+GLP-1RA</w:t>
            </w:r>
          </w:p>
        </w:tc>
        <w:tc>
          <w:tcPr>
            <w:tcW w:w="993" w:type="dxa"/>
            <w:vAlign w:val="center"/>
          </w:tcPr>
          <w:p w14:paraId="6549AA29">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E74EE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72886C1">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3C78DAD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5228C8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8385E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A40EFD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1D71A0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71A83C">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B2D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0A14FBF">
            <w:pPr>
              <w:jc w:val="center"/>
              <w:rPr>
                <w:rFonts w:ascii="Times New Roman" w:hAnsi="Times New Roman" w:cs="Times New Roman"/>
                <w:sz w:val="15"/>
                <w:szCs w:val="18"/>
              </w:rPr>
            </w:pPr>
            <w:r>
              <w:rPr>
                <w:rFonts w:hint="eastAsia" w:ascii="Times New Roman" w:hAnsi="Times New Roman" w:cs="Times New Roman"/>
                <w:sz w:val="15"/>
                <w:szCs w:val="18"/>
              </w:rPr>
              <w:t>DPP-4i:TZD</w:t>
            </w:r>
          </w:p>
        </w:tc>
        <w:tc>
          <w:tcPr>
            <w:tcW w:w="993" w:type="dxa"/>
            <w:vAlign w:val="center"/>
          </w:tcPr>
          <w:p w14:paraId="1F566FC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CE3A1C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0882A74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FFFE93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40C67D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9D09FA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90B9D2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81877E3">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79ED1426">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04F0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2A17351">
            <w:pPr>
              <w:jc w:val="center"/>
              <w:rPr>
                <w:rFonts w:ascii="Times New Roman" w:hAnsi="Times New Roman" w:cs="Times New Roman"/>
                <w:sz w:val="15"/>
                <w:szCs w:val="18"/>
              </w:rPr>
            </w:pPr>
            <w:r>
              <w:rPr>
                <w:rFonts w:hint="eastAsia" w:ascii="Times New Roman" w:hAnsi="Times New Roman" w:cs="Times New Roman"/>
                <w:sz w:val="15"/>
                <w:szCs w:val="18"/>
              </w:rPr>
              <w:t>DPP-4i:Vit D</w:t>
            </w:r>
          </w:p>
        </w:tc>
        <w:tc>
          <w:tcPr>
            <w:tcW w:w="993" w:type="dxa"/>
            <w:vAlign w:val="center"/>
          </w:tcPr>
          <w:p w14:paraId="641071B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72A7F3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E6A012">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35F33C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C0DF35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083E2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073E5C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B31B0AC">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1A3B87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2F5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2D84282">
            <w:pPr>
              <w:jc w:val="center"/>
              <w:rPr>
                <w:rFonts w:ascii="Times New Roman" w:hAnsi="Times New Roman" w:cs="Times New Roman"/>
                <w:sz w:val="15"/>
                <w:szCs w:val="18"/>
              </w:rPr>
            </w:pPr>
            <w:r>
              <w:rPr>
                <w:rFonts w:hint="eastAsia" w:ascii="Times New Roman" w:hAnsi="Times New Roman" w:cs="Times New Roman"/>
                <w:sz w:val="15"/>
                <w:szCs w:val="18"/>
              </w:rPr>
              <w:t>GIP/GLP-1RA:GLP-1RA</w:t>
            </w:r>
          </w:p>
        </w:tc>
        <w:tc>
          <w:tcPr>
            <w:tcW w:w="993" w:type="dxa"/>
            <w:vAlign w:val="center"/>
          </w:tcPr>
          <w:p w14:paraId="1584900B">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81548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CCF73C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96097A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7A8787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C01C4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B3AFA7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DFD0F5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0FD42FF9">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0280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5F24B93">
            <w:pPr>
              <w:jc w:val="center"/>
              <w:rPr>
                <w:rFonts w:ascii="Times New Roman" w:hAnsi="Times New Roman" w:cs="Times New Roman"/>
                <w:sz w:val="15"/>
                <w:szCs w:val="18"/>
              </w:rPr>
            </w:pPr>
            <w:r>
              <w:rPr>
                <w:rFonts w:hint="eastAsia" w:ascii="Times New Roman" w:hAnsi="Times New Roman" w:cs="Times New Roman"/>
                <w:sz w:val="15"/>
                <w:szCs w:val="18"/>
              </w:rPr>
              <w:t>GIP/GLP-1RA:Orl</w:t>
            </w:r>
          </w:p>
        </w:tc>
        <w:tc>
          <w:tcPr>
            <w:tcW w:w="993" w:type="dxa"/>
            <w:vAlign w:val="center"/>
          </w:tcPr>
          <w:p w14:paraId="3AD312E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F03D0CB">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0F15140">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90D12E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2B3619">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F1B801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853B1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6809D1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47B1D89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01E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92CC6D4">
            <w:pPr>
              <w:jc w:val="center"/>
              <w:rPr>
                <w:rFonts w:ascii="Times New Roman" w:hAnsi="Times New Roman" w:cs="Times New Roman"/>
                <w:sz w:val="15"/>
                <w:szCs w:val="18"/>
              </w:rPr>
            </w:pPr>
            <w:r>
              <w:rPr>
                <w:rFonts w:hint="eastAsia" w:ascii="Times New Roman" w:hAnsi="Times New Roman" w:cs="Times New Roman"/>
                <w:sz w:val="15"/>
                <w:szCs w:val="18"/>
              </w:rPr>
              <w:t>GIP/GLP-1RA:SGLT-2i</w:t>
            </w:r>
          </w:p>
        </w:tc>
        <w:tc>
          <w:tcPr>
            <w:tcW w:w="993" w:type="dxa"/>
            <w:vAlign w:val="center"/>
          </w:tcPr>
          <w:p w14:paraId="5BEFE6E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33638C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B3D64B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1E05B49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338ACD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6E73E5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2CDCE6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616447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E02BB34">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4CDD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7A4522D">
            <w:pPr>
              <w:jc w:val="center"/>
              <w:rPr>
                <w:rFonts w:ascii="Times New Roman" w:hAnsi="Times New Roman" w:cs="Times New Roman"/>
                <w:sz w:val="15"/>
                <w:szCs w:val="18"/>
              </w:rPr>
            </w:pPr>
            <w:r>
              <w:rPr>
                <w:rFonts w:hint="eastAsia" w:ascii="Times New Roman" w:hAnsi="Times New Roman" w:cs="Times New Roman"/>
                <w:sz w:val="15"/>
                <w:szCs w:val="18"/>
              </w:rPr>
              <w:t>GIP/GLP-1RA:SGLT-2i+GLP-1RA</w:t>
            </w:r>
          </w:p>
        </w:tc>
        <w:tc>
          <w:tcPr>
            <w:tcW w:w="993" w:type="dxa"/>
            <w:vAlign w:val="center"/>
          </w:tcPr>
          <w:p w14:paraId="60033A74">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16A5112">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FAB98C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D966A0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D2F54A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DA86F6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4B7A3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8705EBB">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72B0C0D">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58B7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76594A9">
            <w:pPr>
              <w:jc w:val="center"/>
              <w:rPr>
                <w:rFonts w:ascii="Times New Roman" w:hAnsi="Times New Roman" w:cs="Times New Roman"/>
                <w:sz w:val="15"/>
                <w:szCs w:val="18"/>
              </w:rPr>
            </w:pPr>
            <w:r>
              <w:rPr>
                <w:rFonts w:hint="eastAsia" w:ascii="Times New Roman" w:hAnsi="Times New Roman" w:cs="Times New Roman"/>
                <w:sz w:val="15"/>
                <w:szCs w:val="18"/>
              </w:rPr>
              <w:t>GIP/GLP-1RA:TZD</w:t>
            </w:r>
          </w:p>
        </w:tc>
        <w:tc>
          <w:tcPr>
            <w:tcW w:w="993" w:type="dxa"/>
            <w:vAlign w:val="center"/>
          </w:tcPr>
          <w:p w14:paraId="24EAA80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5A7550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22BEE95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F688A1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858CB6F">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D395E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95D6A0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FFCF279">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115D0414">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B4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3751608">
            <w:pPr>
              <w:jc w:val="center"/>
              <w:rPr>
                <w:rFonts w:ascii="Times New Roman" w:hAnsi="Times New Roman" w:cs="Times New Roman"/>
                <w:sz w:val="15"/>
                <w:szCs w:val="18"/>
              </w:rPr>
            </w:pPr>
            <w:r>
              <w:rPr>
                <w:rFonts w:hint="eastAsia" w:ascii="Times New Roman" w:hAnsi="Times New Roman" w:cs="Times New Roman"/>
                <w:sz w:val="15"/>
                <w:szCs w:val="18"/>
              </w:rPr>
              <w:t>GIP/GLP-1RA:Vit D</w:t>
            </w:r>
          </w:p>
        </w:tc>
        <w:tc>
          <w:tcPr>
            <w:tcW w:w="993" w:type="dxa"/>
            <w:vAlign w:val="center"/>
          </w:tcPr>
          <w:p w14:paraId="6D7831C6">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337598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D11004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40E90E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A13317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5F9C15B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CC54F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D32D4F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AF3C08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1A34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B9A00D">
            <w:pPr>
              <w:jc w:val="center"/>
              <w:rPr>
                <w:rFonts w:ascii="Times New Roman" w:hAnsi="Times New Roman" w:cs="Times New Roman"/>
                <w:sz w:val="15"/>
                <w:szCs w:val="18"/>
              </w:rPr>
            </w:pPr>
            <w:r>
              <w:rPr>
                <w:rFonts w:hint="eastAsia" w:ascii="Times New Roman" w:hAnsi="Times New Roman" w:cs="Times New Roman"/>
                <w:sz w:val="15"/>
                <w:szCs w:val="18"/>
              </w:rPr>
              <w:t>GLP-1RA:Orl</w:t>
            </w:r>
          </w:p>
        </w:tc>
        <w:tc>
          <w:tcPr>
            <w:tcW w:w="993" w:type="dxa"/>
            <w:vAlign w:val="center"/>
          </w:tcPr>
          <w:p w14:paraId="5C5C103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3AF9A2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B2C5D2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331003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A9FFD2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3D736E7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9C2A0C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15BA1347">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6B7DCC93">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4489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45BD3517">
            <w:pPr>
              <w:jc w:val="center"/>
              <w:rPr>
                <w:rFonts w:ascii="Times New Roman" w:hAnsi="Times New Roman" w:cs="Times New Roman"/>
                <w:sz w:val="15"/>
                <w:szCs w:val="18"/>
              </w:rPr>
            </w:pPr>
            <w:r>
              <w:rPr>
                <w:rFonts w:hint="eastAsia" w:ascii="Times New Roman" w:hAnsi="Times New Roman" w:cs="Times New Roman"/>
                <w:sz w:val="15"/>
                <w:szCs w:val="18"/>
              </w:rPr>
              <w:t>GLP-1RA:SGLT-2i</w:t>
            </w:r>
          </w:p>
        </w:tc>
        <w:tc>
          <w:tcPr>
            <w:tcW w:w="993" w:type="dxa"/>
            <w:vAlign w:val="center"/>
          </w:tcPr>
          <w:p w14:paraId="1F0CD7FA">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C7D707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193B1EF">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734E65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2954AB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F93B41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3BB1F4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AEF1507">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62A00C4D">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E8D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00A8F32">
            <w:pPr>
              <w:jc w:val="center"/>
              <w:rPr>
                <w:rFonts w:ascii="Times New Roman" w:hAnsi="Times New Roman" w:cs="Times New Roman"/>
                <w:sz w:val="15"/>
                <w:szCs w:val="18"/>
              </w:rPr>
            </w:pPr>
            <w:r>
              <w:rPr>
                <w:rFonts w:hint="eastAsia" w:ascii="Times New Roman" w:hAnsi="Times New Roman" w:cs="Times New Roman"/>
                <w:sz w:val="15"/>
                <w:szCs w:val="18"/>
              </w:rPr>
              <w:t>GLP-1RA:SGLT-2i+GLP-1RA</w:t>
            </w:r>
          </w:p>
        </w:tc>
        <w:tc>
          <w:tcPr>
            <w:tcW w:w="993" w:type="dxa"/>
            <w:vAlign w:val="center"/>
          </w:tcPr>
          <w:p w14:paraId="28BD585D">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566EDFDA">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95B90F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80439BF">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3A8A2D9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3ECC2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86E0BE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23C0DEC8">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3E70CF4">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0E7D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39C91EB">
            <w:pPr>
              <w:jc w:val="center"/>
              <w:rPr>
                <w:rFonts w:ascii="Times New Roman" w:hAnsi="Times New Roman" w:cs="Times New Roman"/>
                <w:sz w:val="15"/>
                <w:szCs w:val="18"/>
              </w:rPr>
            </w:pPr>
            <w:r>
              <w:rPr>
                <w:rFonts w:hint="eastAsia" w:ascii="Times New Roman" w:hAnsi="Times New Roman" w:cs="Times New Roman"/>
                <w:sz w:val="15"/>
                <w:szCs w:val="18"/>
              </w:rPr>
              <w:t>GLP-1RA:TZD</w:t>
            </w:r>
          </w:p>
        </w:tc>
        <w:tc>
          <w:tcPr>
            <w:tcW w:w="993" w:type="dxa"/>
            <w:vAlign w:val="center"/>
          </w:tcPr>
          <w:p w14:paraId="735254F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715EB62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1C660045">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E6B0A5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D09D2CB">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7393116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DC02D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284441C">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21D89754">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127C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0E22FD4">
            <w:pPr>
              <w:jc w:val="center"/>
              <w:rPr>
                <w:rFonts w:ascii="Times New Roman" w:hAnsi="Times New Roman" w:cs="Times New Roman"/>
                <w:sz w:val="15"/>
                <w:szCs w:val="18"/>
              </w:rPr>
            </w:pPr>
            <w:r>
              <w:rPr>
                <w:rFonts w:hint="eastAsia" w:ascii="Times New Roman" w:hAnsi="Times New Roman" w:cs="Times New Roman"/>
                <w:sz w:val="15"/>
                <w:szCs w:val="18"/>
              </w:rPr>
              <w:t>GLP-1RA:Vit D</w:t>
            </w:r>
          </w:p>
        </w:tc>
        <w:tc>
          <w:tcPr>
            <w:tcW w:w="993" w:type="dxa"/>
            <w:vAlign w:val="center"/>
          </w:tcPr>
          <w:p w14:paraId="7C5A1D18">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EC059A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4E48524B">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5559C98">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5A33ADC">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20337C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162D4DB">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003B7A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6AB60EA">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EC8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C10A0B6">
            <w:pPr>
              <w:jc w:val="center"/>
              <w:rPr>
                <w:rFonts w:ascii="Times New Roman" w:hAnsi="Times New Roman" w:cs="Times New Roman"/>
                <w:sz w:val="15"/>
                <w:szCs w:val="18"/>
              </w:rPr>
            </w:pPr>
            <w:r>
              <w:rPr>
                <w:rFonts w:hint="eastAsia" w:ascii="Times New Roman" w:hAnsi="Times New Roman" w:cs="Times New Roman"/>
                <w:sz w:val="15"/>
                <w:szCs w:val="18"/>
              </w:rPr>
              <w:t>Orl:SGLT-2i</w:t>
            </w:r>
          </w:p>
        </w:tc>
        <w:tc>
          <w:tcPr>
            <w:tcW w:w="993" w:type="dxa"/>
            <w:vAlign w:val="center"/>
          </w:tcPr>
          <w:p w14:paraId="338DC7C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29E5D785">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5A59623">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4C8DC9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C79A697">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8DD1D1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D626702">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B2A15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70B7BFE">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07BE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C34D773">
            <w:pPr>
              <w:jc w:val="center"/>
              <w:rPr>
                <w:rFonts w:ascii="Times New Roman" w:hAnsi="Times New Roman" w:cs="Times New Roman"/>
                <w:sz w:val="15"/>
                <w:szCs w:val="18"/>
              </w:rPr>
            </w:pPr>
            <w:r>
              <w:rPr>
                <w:rFonts w:hint="eastAsia" w:ascii="Times New Roman" w:hAnsi="Times New Roman" w:cs="Times New Roman"/>
                <w:sz w:val="15"/>
                <w:szCs w:val="18"/>
              </w:rPr>
              <w:t>Orl:SGLT-2i+GLP-1RA</w:t>
            </w:r>
          </w:p>
        </w:tc>
        <w:tc>
          <w:tcPr>
            <w:tcW w:w="993" w:type="dxa"/>
            <w:vAlign w:val="center"/>
          </w:tcPr>
          <w:p w14:paraId="7FE5DFFE">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983A140">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25876C98">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B5868E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243BD718">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83F57D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FA55A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7D0B454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747BFD26">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2617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98FE7A5">
            <w:pPr>
              <w:jc w:val="center"/>
              <w:rPr>
                <w:rFonts w:ascii="Times New Roman" w:hAnsi="Times New Roman" w:cs="Times New Roman"/>
                <w:sz w:val="15"/>
                <w:szCs w:val="18"/>
              </w:rPr>
            </w:pPr>
            <w:r>
              <w:rPr>
                <w:rFonts w:hint="eastAsia" w:ascii="Times New Roman" w:hAnsi="Times New Roman" w:cs="Times New Roman"/>
                <w:sz w:val="15"/>
                <w:szCs w:val="18"/>
              </w:rPr>
              <w:t>Orl:TZD</w:t>
            </w:r>
          </w:p>
        </w:tc>
        <w:tc>
          <w:tcPr>
            <w:tcW w:w="993" w:type="dxa"/>
            <w:vAlign w:val="center"/>
          </w:tcPr>
          <w:p w14:paraId="3911FDD7">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483589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625FE11A">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5FD5D89">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4FFBC0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874E0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30B958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59578749">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9D90962">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37A2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6D2F7CD0">
            <w:pPr>
              <w:jc w:val="center"/>
              <w:rPr>
                <w:rFonts w:ascii="Times New Roman" w:hAnsi="Times New Roman" w:cs="Times New Roman"/>
                <w:sz w:val="15"/>
                <w:szCs w:val="18"/>
              </w:rPr>
            </w:pPr>
            <w:r>
              <w:rPr>
                <w:rFonts w:hint="eastAsia" w:ascii="Times New Roman" w:hAnsi="Times New Roman" w:cs="Times New Roman"/>
                <w:sz w:val="15"/>
                <w:szCs w:val="18"/>
              </w:rPr>
              <w:t>Orl:Vit D</w:t>
            </w:r>
          </w:p>
        </w:tc>
        <w:tc>
          <w:tcPr>
            <w:tcW w:w="993" w:type="dxa"/>
            <w:vAlign w:val="center"/>
          </w:tcPr>
          <w:p w14:paraId="6FCF5BE3">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6AA6616D">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850" w:type="dxa"/>
            <w:vAlign w:val="center"/>
          </w:tcPr>
          <w:p w14:paraId="2ED2B9F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6F0243B5">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33A58EE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906387C">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2D5584B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5D7A08A">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F8A0316">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6A8C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4FE577F">
            <w:pPr>
              <w:jc w:val="center"/>
              <w:rPr>
                <w:rFonts w:ascii="Times New Roman" w:hAnsi="Times New Roman" w:cs="Times New Roman"/>
                <w:sz w:val="15"/>
                <w:szCs w:val="18"/>
              </w:rPr>
            </w:pPr>
            <w:r>
              <w:rPr>
                <w:rFonts w:hint="eastAsia" w:ascii="Times New Roman" w:hAnsi="Times New Roman" w:cs="Times New Roman"/>
                <w:sz w:val="15"/>
                <w:szCs w:val="18"/>
              </w:rPr>
              <w:t>SGLT-2i:SGLT-2i+GLP-1RA</w:t>
            </w:r>
          </w:p>
        </w:tc>
        <w:tc>
          <w:tcPr>
            <w:tcW w:w="993" w:type="dxa"/>
            <w:vAlign w:val="center"/>
          </w:tcPr>
          <w:p w14:paraId="73F19D2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062B4F2E">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3A3235D7">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E94BC8D">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7458726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067A83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1E61178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0A0084D5">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0EDE7A9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ACE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78AA182D">
            <w:pPr>
              <w:jc w:val="center"/>
              <w:rPr>
                <w:rFonts w:ascii="Times New Roman" w:hAnsi="Times New Roman" w:cs="Times New Roman"/>
                <w:sz w:val="15"/>
                <w:szCs w:val="18"/>
              </w:rPr>
            </w:pPr>
            <w:r>
              <w:rPr>
                <w:rFonts w:hint="eastAsia" w:ascii="Times New Roman" w:hAnsi="Times New Roman" w:cs="Times New Roman"/>
                <w:sz w:val="15"/>
                <w:szCs w:val="18"/>
              </w:rPr>
              <w:t>SGLT-2i:TZD</w:t>
            </w:r>
          </w:p>
        </w:tc>
        <w:tc>
          <w:tcPr>
            <w:tcW w:w="993" w:type="dxa"/>
            <w:vAlign w:val="center"/>
          </w:tcPr>
          <w:p w14:paraId="55A69C1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040871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850" w:type="dxa"/>
            <w:vAlign w:val="center"/>
          </w:tcPr>
          <w:p w14:paraId="3D3CAD1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260346B4">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95CFDE2">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516389D">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51A02A1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4970F4CA">
            <w:pPr>
              <w:jc w:val="center"/>
              <w:rPr>
                <w:rFonts w:ascii="Times New Roman" w:hAnsi="Times New Roman" w:cs="Times New Roman"/>
                <w:sz w:val="15"/>
                <w:szCs w:val="18"/>
              </w:rPr>
            </w:pPr>
            <w:r>
              <w:rPr>
                <w:rFonts w:hint="eastAsia" w:ascii="Times New Roman" w:hAnsi="Times New Roman" w:cs="Times New Roman"/>
                <w:sz w:val="15"/>
                <w:szCs w:val="18"/>
              </w:rPr>
              <w:t>Low</w:t>
            </w:r>
          </w:p>
        </w:tc>
        <w:tc>
          <w:tcPr>
            <w:tcW w:w="3463" w:type="dxa"/>
            <w:vAlign w:val="center"/>
          </w:tcPr>
          <w:p w14:paraId="57AE7240">
            <w:pPr>
              <w:jc w:val="center"/>
              <w:rPr>
                <w:rFonts w:ascii="Times New Roman" w:hAnsi="Times New Roman" w:cs="Times New Roman"/>
                <w:sz w:val="15"/>
                <w:szCs w:val="18"/>
              </w:rPr>
            </w:pPr>
            <w:r>
              <w:rPr>
                <w:rFonts w:hint="eastAsia" w:ascii="Times New Roman" w:hAnsi="Times New Roman" w:cs="Times New Roman"/>
                <w:sz w:val="15"/>
                <w:szCs w:val="18"/>
              </w:rPr>
              <w:t>["Imprecision"]</w:t>
            </w:r>
          </w:p>
        </w:tc>
      </w:tr>
      <w:tr w14:paraId="6555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836B060">
            <w:pPr>
              <w:jc w:val="center"/>
              <w:rPr>
                <w:rFonts w:ascii="Times New Roman" w:hAnsi="Times New Roman" w:cs="Times New Roman"/>
                <w:sz w:val="15"/>
                <w:szCs w:val="18"/>
              </w:rPr>
            </w:pPr>
            <w:r>
              <w:rPr>
                <w:rFonts w:hint="eastAsia" w:ascii="Times New Roman" w:hAnsi="Times New Roman" w:cs="Times New Roman"/>
                <w:sz w:val="15"/>
                <w:szCs w:val="18"/>
              </w:rPr>
              <w:t>SGLT-2i:Vit D</w:t>
            </w:r>
          </w:p>
        </w:tc>
        <w:tc>
          <w:tcPr>
            <w:tcW w:w="993" w:type="dxa"/>
            <w:vAlign w:val="center"/>
          </w:tcPr>
          <w:p w14:paraId="446072B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8B1AD5C">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4972A04">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56CC190">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70523526">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167A375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8B00F4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B71A3E6">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F362F29">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r w14:paraId="5282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1349486C">
            <w:pPr>
              <w:jc w:val="center"/>
              <w:rPr>
                <w:rFonts w:ascii="Times New Roman" w:hAnsi="Times New Roman" w:cs="Times New Roman"/>
                <w:sz w:val="15"/>
                <w:szCs w:val="18"/>
              </w:rPr>
            </w:pPr>
            <w:r>
              <w:rPr>
                <w:rFonts w:hint="eastAsia" w:ascii="Times New Roman" w:hAnsi="Times New Roman" w:cs="Times New Roman"/>
                <w:sz w:val="15"/>
                <w:szCs w:val="18"/>
              </w:rPr>
              <w:t>SGLT-2i+GLP-1RA:TZD</w:t>
            </w:r>
          </w:p>
        </w:tc>
        <w:tc>
          <w:tcPr>
            <w:tcW w:w="993" w:type="dxa"/>
            <w:vAlign w:val="center"/>
          </w:tcPr>
          <w:p w14:paraId="3F8A3CAC">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3B6AE209">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0030143C">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02811EF4">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DDB0B6E">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2E6073E7">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6ED7CE76">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381136AD">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1E94FA27">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7DF1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29973BD4">
            <w:pPr>
              <w:jc w:val="center"/>
              <w:rPr>
                <w:rFonts w:ascii="Times New Roman" w:hAnsi="Times New Roman" w:cs="Times New Roman"/>
                <w:sz w:val="15"/>
                <w:szCs w:val="18"/>
              </w:rPr>
            </w:pPr>
            <w:r>
              <w:rPr>
                <w:rFonts w:hint="eastAsia" w:ascii="Times New Roman" w:hAnsi="Times New Roman" w:cs="Times New Roman"/>
                <w:sz w:val="15"/>
                <w:szCs w:val="18"/>
              </w:rPr>
              <w:t>SGLT-2i+GLP-1RA:Vit D</w:t>
            </w:r>
          </w:p>
        </w:tc>
        <w:tc>
          <w:tcPr>
            <w:tcW w:w="993" w:type="dxa"/>
            <w:vAlign w:val="center"/>
          </w:tcPr>
          <w:p w14:paraId="7654C695">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469D0CA8">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124ECF1E">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576F3823">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1276" w:type="dxa"/>
            <w:vAlign w:val="center"/>
          </w:tcPr>
          <w:p w14:paraId="0B526B44">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44686F2A">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E78CE13">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D5D7E2F">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5F8DA565">
            <w:pPr>
              <w:jc w:val="center"/>
              <w:rPr>
                <w:rFonts w:ascii="Times New Roman" w:hAnsi="Times New Roman" w:cs="Times New Roman"/>
                <w:sz w:val="15"/>
                <w:szCs w:val="18"/>
              </w:rPr>
            </w:pPr>
            <w:r>
              <w:rPr>
                <w:rFonts w:hint="eastAsia" w:ascii="Times New Roman" w:hAnsi="Times New Roman" w:cs="Times New Roman"/>
                <w:sz w:val="15"/>
                <w:szCs w:val="18"/>
              </w:rPr>
              <w:t>["Within-study bias","Indirectness","Imprecision"]</w:t>
            </w:r>
          </w:p>
        </w:tc>
      </w:tr>
      <w:tr w14:paraId="6253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Align w:val="center"/>
          </w:tcPr>
          <w:p w14:paraId="5AF8BF75">
            <w:pPr>
              <w:jc w:val="center"/>
              <w:rPr>
                <w:rFonts w:ascii="Times New Roman" w:hAnsi="Times New Roman" w:cs="Times New Roman"/>
                <w:sz w:val="15"/>
                <w:szCs w:val="18"/>
              </w:rPr>
            </w:pPr>
            <w:r>
              <w:rPr>
                <w:rFonts w:hint="eastAsia" w:ascii="Times New Roman" w:hAnsi="Times New Roman" w:cs="Times New Roman"/>
                <w:sz w:val="15"/>
                <w:szCs w:val="18"/>
              </w:rPr>
              <w:t>TZD:Vit D</w:t>
            </w:r>
          </w:p>
        </w:tc>
        <w:tc>
          <w:tcPr>
            <w:tcW w:w="993" w:type="dxa"/>
            <w:vAlign w:val="center"/>
          </w:tcPr>
          <w:p w14:paraId="07A55D3F">
            <w:pPr>
              <w:jc w:val="center"/>
              <w:rPr>
                <w:rFonts w:ascii="Times New Roman" w:hAnsi="Times New Roman" w:cs="Times New Roman"/>
                <w:sz w:val="15"/>
                <w:szCs w:val="18"/>
              </w:rPr>
            </w:pPr>
            <w:r>
              <w:rPr>
                <w:rFonts w:hint="eastAsia" w:ascii="Times New Roman" w:hAnsi="Times New Roman" w:cs="Times New Roman"/>
                <w:sz w:val="15"/>
                <w:szCs w:val="18"/>
              </w:rPr>
              <w:t>0</w:t>
            </w:r>
          </w:p>
        </w:tc>
        <w:tc>
          <w:tcPr>
            <w:tcW w:w="1134" w:type="dxa"/>
            <w:vAlign w:val="center"/>
          </w:tcPr>
          <w:p w14:paraId="1AC374A1">
            <w:pPr>
              <w:jc w:val="center"/>
              <w:rPr>
                <w:rFonts w:ascii="Times New Roman" w:hAnsi="Times New Roman" w:cs="Times New Roman"/>
                <w:sz w:val="15"/>
                <w:szCs w:val="18"/>
              </w:rPr>
            </w:pPr>
            <w:r>
              <w:rPr>
                <w:rFonts w:hint="eastAsia" w:ascii="Times New Roman" w:hAnsi="Times New Roman" w:cs="Times New Roman"/>
                <w:sz w:val="15"/>
                <w:szCs w:val="18"/>
              </w:rPr>
              <w:t>Some concerns</w:t>
            </w:r>
          </w:p>
        </w:tc>
        <w:tc>
          <w:tcPr>
            <w:tcW w:w="850" w:type="dxa"/>
            <w:vAlign w:val="center"/>
          </w:tcPr>
          <w:p w14:paraId="22F54B2D">
            <w:pPr>
              <w:jc w:val="center"/>
              <w:rPr>
                <w:rFonts w:ascii="Times New Roman" w:hAnsi="Times New Roman" w:cs="Times New Roman"/>
                <w:sz w:val="15"/>
                <w:szCs w:val="18"/>
              </w:rPr>
            </w:pPr>
            <w:r>
              <w:rPr>
                <w:rFonts w:hint="eastAsia" w:ascii="Times New Roman" w:hAnsi="Times New Roman" w:cs="Times New Roman"/>
                <w:sz w:val="15"/>
                <w:szCs w:val="18"/>
              </w:rPr>
              <w:t>Low risk</w:t>
            </w:r>
          </w:p>
        </w:tc>
        <w:tc>
          <w:tcPr>
            <w:tcW w:w="1134" w:type="dxa"/>
            <w:vAlign w:val="center"/>
          </w:tcPr>
          <w:p w14:paraId="7B08377F">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031A3643">
            <w:pPr>
              <w:jc w:val="center"/>
              <w:rPr>
                <w:rFonts w:ascii="Times New Roman" w:hAnsi="Times New Roman" w:cs="Times New Roman"/>
                <w:sz w:val="15"/>
                <w:szCs w:val="18"/>
              </w:rPr>
            </w:pPr>
            <w:r>
              <w:rPr>
                <w:rFonts w:hint="eastAsia" w:ascii="Times New Roman" w:hAnsi="Times New Roman" w:cs="Times New Roman"/>
                <w:sz w:val="15"/>
                <w:szCs w:val="18"/>
              </w:rPr>
              <w:t>Major concerns</w:t>
            </w:r>
          </w:p>
        </w:tc>
        <w:tc>
          <w:tcPr>
            <w:tcW w:w="1134" w:type="dxa"/>
            <w:vAlign w:val="center"/>
          </w:tcPr>
          <w:p w14:paraId="04A9958E">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1276" w:type="dxa"/>
            <w:vAlign w:val="center"/>
          </w:tcPr>
          <w:p w14:paraId="46036821">
            <w:pPr>
              <w:jc w:val="center"/>
              <w:rPr>
                <w:rFonts w:ascii="Times New Roman" w:hAnsi="Times New Roman" w:cs="Times New Roman"/>
                <w:sz w:val="15"/>
                <w:szCs w:val="18"/>
              </w:rPr>
            </w:pPr>
            <w:r>
              <w:rPr>
                <w:rFonts w:hint="eastAsia" w:ascii="Times New Roman" w:hAnsi="Times New Roman" w:cs="Times New Roman"/>
                <w:sz w:val="15"/>
                <w:szCs w:val="18"/>
              </w:rPr>
              <w:t>No concerns</w:t>
            </w:r>
          </w:p>
        </w:tc>
        <w:tc>
          <w:tcPr>
            <w:tcW w:w="992" w:type="dxa"/>
            <w:vAlign w:val="center"/>
          </w:tcPr>
          <w:p w14:paraId="65D1E3CE">
            <w:pPr>
              <w:jc w:val="center"/>
              <w:rPr>
                <w:rFonts w:ascii="Times New Roman" w:hAnsi="Times New Roman" w:cs="Times New Roman"/>
                <w:sz w:val="15"/>
                <w:szCs w:val="18"/>
              </w:rPr>
            </w:pPr>
            <w:r>
              <w:rPr>
                <w:rFonts w:hint="eastAsia" w:ascii="Times New Roman" w:hAnsi="Times New Roman" w:cs="Times New Roman"/>
                <w:sz w:val="15"/>
                <w:szCs w:val="18"/>
              </w:rPr>
              <w:t>Very low</w:t>
            </w:r>
          </w:p>
        </w:tc>
        <w:tc>
          <w:tcPr>
            <w:tcW w:w="3463" w:type="dxa"/>
            <w:vAlign w:val="center"/>
          </w:tcPr>
          <w:p w14:paraId="2E0276E4">
            <w:pPr>
              <w:jc w:val="center"/>
              <w:rPr>
                <w:rFonts w:ascii="Times New Roman" w:hAnsi="Times New Roman" w:cs="Times New Roman"/>
                <w:sz w:val="15"/>
                <w:szCs w:val="18"/>
              </w:rPr>
            </w:pPr>
            <w:r>
              <w:rPr>
                <w:rFonts w:hint="eastAsia" w:ascii="Times New Roman" w:hAnsi="Times New Roman" w:cs="Times New Roman"/>
                <w:sz w:val="15"/>
                <w:szCs w:val="18"/>
              </w:rPr>
              <w:t>["Within-study bias","Imprecision"]</w:t>
            </w:r>
          </w:p>
        </w:tc>
      </w:tr>
    </w:tbl>
    <w:p w14:paraId="75EC78D0">
      <w:pPr>
        <w:rPr>
          <w:rStyle w:val="19"/>
          <w:rFonts w:eastAsia="宋体"/>
          <w:color w:val="auto"/>
          <w:sz w:val="21"/>
          <w:szCs w:val="21"/>
          <w:lang w:bidi="ar"/>
        </w:rPr>
      </w:pPr>
      <w:r>
        <w:rPr>
          <w:rFonts w:hint="eastAsia" w:ascii="Times New Roman" w:hAnsi="Times New Roman" w:cs="Times New Roman"/>
          <w:bCs/>
          <w:szCs w:val="21"/>
        </w:rPr>
        <w:t xml:space="preserve">BMI, body mass index. FPG, fasting plasma glucose. HbA1c, glycated hemoglobin. </w:t>
      </w:r>
      <w:r>
        <w:rPr>
          <w:rFonts w:ascii="Times New Roman" w:hAnsi="Times New Roman" w:cs="Times New Roman"/>
          <w:bCs/>
          <w:szCs w:val="21"/>
        </w:rPr>
        <w:t xml:space="preserve">TC, total cholesterol. TG, total triglyceride. </w:t>
      </w:r>
      <w:r>
        <w:rPr>
          <w:rFonts w:hint="eastAsia" w:ascii="Times New Roman" w:hAnsi="Times New Roman" w:cs="Times New Roman"/>
          <w:bCs/>
          <w:szCs w:val="21"/>
        </w:rPr>
        <w:t>HDL, high-density lipoprotein. LDL, low-density lipoprotein. AE, adverse event. SAE, Serious adverse event</w:t>
      </w:r>
      <w:r>
        <w:rPr>
          <w:rFonts w:ascii="Times New Roman" w:hAnsi="Times New Roman" w:cs="Times New Roman"/>
          <w:bCs/>
          <w:szCs w:val="21"/>
        </w:rPr>
        <w:t>.</w:t>
      </w:r>
    </w:p>
    <w:p w14:paraId="5A0C247C">
      <w:pPr>
        <w:widowControl/>
        <w:jc w:val="left"/>
        <w:rPr>
          <w:rFonts w:ascii="Times New Roman" w:hAnsi="Times New Roman" w:cs="Times New Roman" w:eastAsiaTheme="majorEastAsia"/>
          <w:b/>
          <w:bCs/>
          <w:sz w:val="32"/>
          <w:szCs w:val="32"/>
        </w:rPr>
      </w:pPr>
      <w:r>
        <w:rPr>
          <w:rFonts w:ascii="Times New Roman" w:hAnsi="Times New Roman" w:cs="Times New Roman"/>
        </w:rPr>
        <w:br w:type="page"/>
      </w:r>
    </w:p>
    <w:p w14:paraId="439142F9">
      <w:pPr>
        <w:pStyle w:val="3"/>
        <w:rPr>
          <w:rFonts w:ascii="Times New Roman" w:hAnsi="Times New Roman" w:cs="Times New Roman"/>
        </w:rPr>
      </w:pPr>
      <w:bookmarkStart w:id="8" w:name="_Toc221403584"/>
      <w:r>
        <w:rPr>
          <w:rFonts w:ascii="Times New Roman" w:hAnsi="Times New Roman" w:cs="Times New Roman"/>
        </w:rPr>
        <w:t>Table S5. SUCRA value of all outcomes</w:t>
      </w:r>
      <w:r>
        <w:rPr>
          <w:rFonts w:hint="eastAsia" w:ascii="Times New Roman" w:hAnsi="Times New Roman" w:cs="Times New Roman"/>
        </w:rPr>
        <w:t>.</w:t>
      </w:r>
      <w:bookmarkEnd w:id="8"/>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0"/>
        <w:gridCol w:w="1072"/>
        <w:gridCol w:w="2335"/>
        <w:gridCol w:w="1209"/>
        <w:gridCol w:w="2412"/>
        <w:gridCol w:w="1132"/>
        <w:gridCol w:w="2286"/>
        <w:gridCol w:w="1258"/>
      </w:tblGrid>
      <w:tr w14:paraId="4DED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8"/>
            <w:vAlign w:val="center"/>
          </w:tcPr>
          <w:p w14:paraId="5E0F698B">
            <w:pPr>
              <w:jc w:val="center"/>
              <w:rPr>
                <w:rFonts w:ascii="Times New Roman" w:hAnsi="Times New Roman" w:cs="Times New Roman"/>
                <w:b/>
                <w:sz w:val="24"/>
                <w:szCs w:val="24"/>
              </w:rPr>
            </w:pPr>
            <w:r>
              <w:rPr>
                <w:rFonts w:ascii="Times New Roman" w:hAnsi="Times New Roman" w:cs="Times New Roman"/>
                <w:b/>
                <w:sz w:val="24"/>
                <w:szCs w:val="24"/>
              </w:rPr>
              <w:t>Outcomes</w:t>
            </w:r>
          </w:p>
        </w:tc>
      </w:tr>
      <w:tr w14:paraId="70D5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gridSpan w:val="2"/>
            <w:vAlign w:val="center"/>
          </w:tcPr>
          <w:p w14:paraId="6910DCCB">
            <w:pPr>
              <w:jc w:val="center"/>
              <w:rPr>
                <w:rFonts w:ascii="Times New Roman" w:hAnsi="Times New Roman" w:cs="Times New Roman"/>
                <w:b/>
                <w:sz w:val="24"/>
                <w:szCs w:val="24"/>
              </w:rPr>
            </w:pPr>
            <w:r>
              <w:rPr>
                <w:rFonts w:ascii="Times New Roman" w:hAnsi="Times New Roman" w:cs="Times New Roman"/>
                <w:b/>
                <w:sz w:val="24"/>
                <w:szCs w:val="24"/>
              </w:rPr>
              <w:t>Weight loss</w:t>
            </w:r>
          </w:p>
        </w:tc>
        <w:tc>
          <w:tcPr>
            <w:tcW w:w="3544" w:type="dxa"/>
            <w:gridSpan w:val="2"/>
            <w:vAlign w:val="center"/>
          </w:tcPr>
          <w:p w14:paraId="707538F5">
            <w:pPr>
              <w:jc w:val="center"/>
              <w:rPr>
                <w:rFonts w:ascii="Times New Roman" w:hAnsi="Times New Roman" w:cs="Times New Roman"/>
                <w:b/>
                <w:sz w:val="24"/>
                <w:szCs w:val="24"/>
              </w:rPr>
            </w:pPr>
            <w:r>
              <w:rPr>
                <w:rFonts w:ascii="Times New Roman" w:hAnsi="Times New Roman" w:cs="Times New Roman"/>
                <w:b/>
                <w:sz w:val="24"/>
                <w:szCs w:val="24"/>
              </w:rPr>
              <w:t>BMI</w:t>
            </w:r>
          </w:p>
        </w:tc>
        <w:tc>
          <w:tcPr>
            <w:tcW w:w="3544" w:type="dxa"/>
            <w:gridSpan w:val="2"/>
            <w:vAlign w:val="center"/>
          </w:tcPr>
          <w:p w14:paraId="34D3E22D">
            <w:pPr>
              <w:jc w:val="center"/>
              <w:rPr>
                <w:rFonts w:ascii="Times New Roman" w:hAnsi="Times New Roman" w:cs="Times New Roman"/>
                <w:b/>
                <w:sz w:val="24"/>
                <w:szCs w:val="24"/>
              </w:rPr>
            </w:pPr>
            <w:r>
              <w:rPr>
                <w:rFonts w:ascii="Times New Roman" w:hAnsi="Times New Roman" w:cs="Times New Roman"/>
                <w:b/>
                <w:sz w:val="24"/>
                <w:szCs w:val="24"/>
              </w:rPr>
              <w:t>FPG</w:t>
            </w:r>
          </w:p>
        </w:tc>
        <w:tc>
          <w:tcPr>
            <w:tcW w:w="3544" w:type="dxa"/>
            <w:gridSpan w:val="2"/>
            <w:vAlign w:val="center"/>
          </w:tcPr>
          <w:p w14:paraId="22F70986">
            <w:pPr>
              <w:jc w:val="center"/>
              <w:rPr>
                <w:rFonts w:ascii="Times New Roman" w:hAnsi="Times New Roman" w:cs="Times New Roman"/>
                <w:b/>
                <w:sz w:val="24"/>
                <w:szCs w:val="24"/>
              </w:rPr>
            </w:pPr>
            <w:r>
              <w:rPr>
                <w:rFonts w:ascii="Times New Roman" w:hAnsi="Times New Roman" w:cs="Times New Roman"/>
                <w:b/>
                <w:sz w:val="24"/>
                <w:szCs w:val="24"/>
              </w:rPr>
              <w:t>HbA1c</w:t>
            </w:r>
          </w:p>
        </w:tc>
      </w:tr>
      <w:tr w14:paraId="0B3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70" w:type="dxa"/>
            <w:vAlign w:val="center"/>
          </w:tcPr>
          <w:p w14:paraId="1BBA8BE8">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072" w:type="dxa"/>
            <w:vAlign w:val="center"/>
          </w:tcPr>
          <w:p w14:paraId="680468D9">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335" w:type="dxa"/>
            <w:vAlign w:val="center"/>
          </w:tcPr>
          <w:p w14:paraId="27247005">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209" w:type="dxa"/>
            <w:vAlign w:val="center"/>
          </w:tcPr>
          <w:p w14:paraId="4727625D">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412" w:type="dxa"/>
            <w:vAlign w:val="center"/>
          </w:tcPr>
          <w:p w14:paraId="5A956B81">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132" w:type="dxa"/>
            <w:vAlign w:val="center"/>
          </w:tcPr>
          <w:p w14:paraId="1E041DA7">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286" w:type="dxa"/>
            <w:vAlign w:val="center"/>
          </w:tcPr>
          <w:p w14:paraId="03A5CCD4">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258" w:type="dxa"/>
            <w:vAlign w:val="center"/>
          </w:tcPr>
          <w:p w14:paraId="6E93F6DD">
            <w:pPr>
              <w:jc w:val="center"/>
              <w:rPr>
                <w:rFonts w:ascii="Times New Roman" w:hAnsi="Times New Roman" w:cs="Times New Roman"/>
                <w:b/>
                <w:sz w:val="24"/>
                <w:szCs w:val="24"/>
              </w:rPr>
            </w:pPr>
            <w:r>
              <w:rPr>
                <w:rFonts w:ascii="Times New Roman" w:hAnsi="Times New Roman" w:cs="Times New Roman"/>
                <w:b/>
                <w:sz w:val="24"/>
                <w:szCs w:val="24"/>
              </w:rPr>
              <w:t>SUCRA</w:t>
            </w:r>
          </w:p>
        </w:tc>
      </w:tr>
      <w:tr w14:paraId="09C0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70" w:type="dxa"/>
            <w:shd w:val="clear" w:color="auto" w:fill="auto"/>
            <w:vAlign w:val="center"/>
          </w:tcPr>
          <w:p w14:paraId="428A616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1072" w:type="dxa"/>
            <w:shd w:val="clear" w:color="auto" w:fill="auto"/>
            <w:vAlign w:val="center"/>
          </w:tcPr>
          <w:p w14:paraId="1F88193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97.47</w:t>
            </w:r>
          </w:p>
        </w:tc>
        <w:tc>
          <w:tcPr>
            <w:tcW w:w="2335" w:type="dxa"/>
            <w:vAlign w:val="center"/>
          </w:tcPr>
          <w:p w14:paraId="5E62B5D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1209" w:type="dxa"/>
            <w:shd w:val="clear" w:color="auto" w:fill="auto"/>
            <w:vAlign w:val="center"/>
          </w:tcPr>
          <w:p w14:paraId="18C6FC5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90.20</w:t>
            </w:r>
          </w:p>
        </w:tc>
        <w:tc>
          <w:tcPr>
            <w:tcW w:w="2412" w:type="dxa"/>
            <w:shd w:val="clear" w:color="auto" w:fill="auto"/>
            <w:vAlign w:val="center"/>
          </w:tcPr>
          <w:p w14:paraId="5F65F0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1132" w:type="dxa"/>
            <w:shd w:val="clear" w:color="auto" w:fill="auto"/>
            <w:vAlign w:val="center"/>
          </w:tcPr>
          <w:p w14:paraId="7A3F72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99.98</w:t>
            </w:r>
          </w:p>
        </w:tc>
        <w:tc>
          <w:tcPr>
            <w:tcW w:w="2286" w:type="dxa"/>
            <w:shd w:val="clear" w:color="auto" w:fill="auto"/>
            <w:vAlign w:val="center"/>
          </w:tcPr>
          <w:p w14:paraId="1A671A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1258" w:type="dxa"/>
            <w:shd w:val="clear" w:color="auto" w:fill="auto"/>
            <w:vAlign w:val="center"/>
          </w:tcPr>
          <w:p w14:paraId="5B0938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97.41</w:t>
            </w:r>
          </w:p>
        </w:tc>
      </w:tr>
      <w:tr w14:paraId="2E0D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7ECEC29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1072" w:type="dxa"/>
            <w:shd w:val="clear" w:color="auto" w:fill="auto"/>
            <w:vAlign w:val="center"/>
          </w:tcPr>
          <w:p w14:paraId="1C2A314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82.25</w:t>
            </w:r>
          </w:p>
        </w:tc>
        <w:tc>
          <w:tcPr>
            <w:tcW w:w="2335" w:type="dxa"/>
            <w:vAlign w:val="center"/>
          </w:tcPr>
          <w:p w14:paraId="3455588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1209" w:type="dxa"/>
            <w:shd w:val="clear" w:color="auto" w:fill="auto"/>
            <w:vAlign w:val="center"/>
          </w:tcPr>
          <w:p w14:paraId="39E5E79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88.32</w:t>
            </w:r>
          </w:p>
        </w:tc>
        <w:tc>
          <w:tcPr>
            <w:tcW w:w="2412" w:type="dxa"/>
            <w:shd w:val="clear" w:color="auto" w:fill="auto"/>
            <w:vAlign w:val="center"/>
          </w:tcPr>
          <w:p w14:paraId="64CD389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1132" w:type="dxa"/>
            <w:shd w:val="clear" w:color="auto" w:fill="auto"/>
            <w:vAlign w:val="center"/>
          </w:tcPr>
          <w:p w14:paraId="0008E69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90.60</w:t>
            </w:r>
          </w:p>
        </w:tc>
        <w:tc>
          <w:tcPr>
            <w:tcW w:w="2286" w:type="dxa"/>
            <w:shd w:val="clear" w:color="auto" w:fill="auto"/>
            <w:vAlign w:val="center"/>
          </w:tcPr>
          <w:p w14:paraId="0E611D0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1258" w:type="dxa"/>
            <w:shd w:val="clear" w:color="auto" w:fill="auto"/>
            <w:vAlign w:val="center"/>
          </w:tcPr>
          <w:p w14:paraId="0C4999A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91.65</w:t>
            </w:r>
          </w:p>
        </w:tc>
      </w:tr>
      <w:tr w14:paraId="3428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1EBCD99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1072" w:type="dxa"/>
            <w:shd w:val="clear" w:color="auto" w:fill="auto"/>
            <w:vAlign w:val="center"/>
          </w:tcPr>
          <w:p w14:paraId="007DCE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72.49</w:t>
            </w:r>
          </w:p>
        </w:tc>
        <w:tc>
          <w:tcPr>
            <w:tcW w:w="2335" w:type="dxa"/>
            <w:vAlign w:val="center"/>
          </w:tcPr>
          <w:p w14:paraId="01D6E1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1209" w:type="dxa"/>
            <w:shd w:val="clear" w:color="auto" w:fill="auto"/>
            <w:vAlign w:val="center"/>
          </w:tcPr>
          <w:p w14:paraId="224F1CC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86.53</w:t>
            </w:r>
          </w:p>
        </w:tc>
        <w:tc>
          <w:tcPr>
            <w:tcW w:w="2412" w:type="dxa"/>
            <w:shd w:val="clear" w:color="auto" w:fill="auto"/>
            <w:vAlign w:val="center"/>
          </w:tcPr>
          <w:p w14:paraId="26CAC2F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1132" w:type="dxa"/>
            <w:shd w:val="clear" w:color="auto" w:fill="auto"/>
            <w:vAlign w:val="center"/>
          </w:tcPr>
          <w:p w14:paraId="469F4C3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88.21</w:t>
            </w:r>
          </w:p>
        </w:tc>
        <w:tc>
          <w:tcPr>
            <w:tcW w:w="2286" w:type="dxa"/>
            <w:shd w:val="clear" w:color="auto" w:fill="auto"/>
            <w:vAlign w:val="center"/>
          </w:tcPr>
          <w:p w14:paraId="22C92F3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1258" w:type="dxa"/>
            <w:shd w:val="clear" w:color="auto" w:fill="auto"/>
            <w:vAlign w:val="center"/>
          </w:tcPr>
          <w:p w14:paraId="670C8F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89.80</w:t>
            </w:r>
          </w:p>
        </w:tc>
      </w:tr>
      <w:tr w14:paraId="29C1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70" w:type="dxa"/>
            <w:shd w:val="clear" w:color="auto" w:fill="auto"/>
            <w:vAlign w:val="center"/>
          </w:tcPr>
          <w:p w14:paraId="39B7A35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2000mg</w:t>
            </w:r>
          </w:p>
        </w:tc>
        <w:tc>
          <w:tcPr>
            <w:tcW w:w="1072" w:type="dxa"/>
            <w:shd w:val="clear" w:color="auto" w:fill="auto"/>
            <w:vAlign w:val="center"/>
          </w:tcPr>
          <w:p w14:paraId="66869F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69.95</w:t>
            </w:r>
          </w:p>
        </w:tc>
        <w:tc>
          <w:tcPr>
            <w:tcW w:w="2335" w:type="dxa"/>
            <w:vAlign w:val="center"/>
          </w:tcPr>
          <w:p w14:paraId="75FE491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1209" w:type="dxa"/>
            <w:shd w:val="clear" w:color="auto" w:fill="auto"/>
            <w:vAlign w:val="center"/>
          </w:tcPr>
          <w:p w14:paraId="39854F8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80.72</w:t>
            </w:r>
          </w:p>
        </w:tc>
        <w:tc>
          <w:tcPr>
            <w:tcW w:w="2412" w:type="dxa"/>
            <w:shd w:val="clear" w:color="auto" w:fill="auto"/>
            <w:vAlign w:val="center"/>
          </w:tcPr>
          <w:p w14:paraId="3180947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1132" w:type="dxa"/>
            <w:shd w:val="clear" w:color="auto" w:fill="auto"/>
            <w:vAlign w:val="center"/>
          </w:tcPr>
          <w:p w14:paraId="0AD637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84.69</w:t>
            </w:r>
          </w:p>
        </w:tc>
        <w:tc>
          <w:tcPr>
            <w:tcW w:w="2286" w:type="dxa"/>
            <w:vAlign w:val="center"/>
          </w:tcPr>
          <w:p w14:paraId="087979F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1258" w:type="dxa"/>
            <w:shd w:val="clear" w:color="auto" w:fill="auto"/>
            <w:vAlign w:val="center"/>
          </w:tcPr>
          <w:p w14:paraId="41958E7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84.06</w:t>
            </w:r>
          </w:p>
        </w:tc>
      </w:tr>
      <w:tr w14:paraId="26C0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77135E6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1500mg</w:t>
            </w:r>
          </w:p>
        </w:tc>
        <w:tc>
          <w:tcPr>
            <w:tcW w:w="1072" w:type="dxa"/>
            <w:shd w:val="clear" w:color="auto" w:fill="auto"/>
            <w:vAlign w:val="center"/>
          </w:tcPr>
          <w:p w14:paraId="7F711C5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69.45</w:t>
            </w:r>
          </w:p>
        </w:tc>
        <w:tc>
          <w:tcPr>
            <w:tcW w:w="2335" w:type="dxa"/>
            <w:vAlign w:val="center"/>
          </w:tcPr>
          <w:p w14:paraId="5243C2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1209" w:type="dxa"/>
            <w:shd w:val="clear" w:color="auto" w:fill="auto"/>
            <w:vAlign w:val="center"/>
          </w:tcPr>
          <w:p w14:paraId="658C77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78.69</w:t>
            </w:r>
          </w:p>
        </w:tc>
        <w:tc>
          <w:tcPr>
            <w:tcW w:w="2412" w:type="dxa"/>
            <w:shd w:val="clear" w:color="auto" w:fill="auto"/>
            <w:vAlign w:val="center"/>
          </w:tcPr>
          <w:p w14:paraId="4A7875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1132" w:type="dxa"/>
            <w:shd w:val="clear" w:color="auto" w:fill="auto"/>
            <w:vAlign w:val="center"/>
          </w:tcPr>
          <w:p w14:paraId="1F0015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84.56</w:t>
            </w:r>
          </w:p>
        </w:tc>
        <w:tc>
          <w:tcPr>
            <w:tcW w:w="2286" w:type="dxa"/>
            <w:shd w:val="clear" w:color="auto" w:fill="auto"/>
            <w:vAlign w:val="center"/>
          </w:tcPr>
          <w:p w14:paraId="299F42A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1258" w:type="dxa"/>
            <w:shd w:val="clear" w:color="auto" w:fill="auto"/>
            <w:vAlign w:val="center"/>
          </w:tcPr>
          <w:p w14:paraId="1CDBE73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77.78</w:t>
            </w:r>
          </w:p>
        </w:tc>
      </w:tr>
      <w:tr w14:paraId="52E8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4562092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1072" w:type="dxa"/>
            <w:shd w:val="clear" w:color="auto" w:fill="auto"/>
            <w:vAlign w:val="center"/>
          </w:tcPr>
          <w:p w14:paraId="25D35B0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63.16</w:t>
            </w:r>
          </w:p>
        </w:tc>
        <w:tc>
          <w:tcPr>
            <w:tcW w:w="2335" w:type="dxa"/>
            <w:vAlign w:val="center"/>
          </w:tcPr>
          <w:p w14:paraId="7685657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1209" w:type="dxa"/>
            <w:shd w:val="clear" w:color="auto" w:fill="auto"/>
            <w:vAlign w:val="center"/>
          </w:tcPr>
          <w:p w14:paraId="62AB410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68.68</w:t>
            </w:r>
          </w:p>
        </w:tc>
        <w:tc>
          <w:tcPr>
            <w:tcW w:w="2412" w:type="dxa"/>
            <w:shd w:val="clear" w:color="auto" w:fill="auto"/>
            <w:vAlign w:val="center"/>
          </w:tcPr>
          <w:p w14:paraId="5F59613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1132" w:type="dxa"/>
            <w:shd w:val="clear" w:color="auto" w:fill="auto"/>
            <w:vAlign w:val="center"/>
          </w:tcPr>
          <w:p w14:paraId="0E8EEDE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79.74</w:t>
            </w:r>
          </w:p>
        </w:tc>
        <w:tc>
          <w:tcPr>
            <w:tcW w:w="2286" w:type="dxa"/>
            <w:shd w:val="clear" w:color="auto" w:fill="auto"/>
            <w:vAlign w:val="center"/>
          </w:tcPr>
          <w:p w14:paraId="01A6380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1258" w:type="dxa"/>
            <w:shd w:val="clear" w:color="auto" w:fill="auto"/>
            <w:vAlign w:val="center"/>
          </w:tcPr>
          <w:p w14:paraId="64BD484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73.69</w:t>
            </w:r>
          </w:p>
        </w:tc>
      </w:tr>
      <w:tr w14:paraId="79BA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70" w:type="dxa"/>
            <w:shd w:val="clear" w:color="auto" w:fill="auto"/>
            <w:vAlign w:val="center"/>
          </w:tcPr>
          <w:p w14:paraId="052846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1072" w:type="dxa"/>
            <w:shd w:val="clear" w:color="auto" w:fill="auto"/>
            <w:vAlign w:val="center"/>
          </w:tcPr>
          <w:p w14:paraId="02E4C12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60.12</w:t>
            </w:r>
          </w:p>
        </w:tc>
        <w:tc>
          <w:tcPr>
            <w:tcW w:w="2335" w:type="dxa"/>
            <w:vAlign w:val="center"/>
          </w:tcPr>
          <w:p w14:paraId="470966E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1209" w:type="dxa"/>
            <w:shd w:val="clear" w:color="auto" w:fill="auto"/>
            <w:vAlign w:val="center"/>
          </w:tcPr>
          <w:p w14:paraId="45B53C3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58.21</w:t>
            </w:r>
          </w:p>
        </w:tc>
        <w:tc>
          <w:tcPr>
            <w:tcW w:w="2412" w:type="dxa"/>
            <w:shd w:val="clear" w:color="auto" w:fill="auto"/>
            <w:vAlign w:val="center"/>
          </w:tcPr>
          <w:p w14:paraId="0BCEE18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1132" w:type="dxa"/>
            <w:shd w:val="clear" w:color="auto" w:fill="auto"/>
            <w:vAlign w:val="center"/>
          </w:tcPr>
          <w:p w14:paraId="6E866F0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75.72</w:t>
            </w:r>
          </w:p>
        </w:tc>
        <w:tc>
          <w:tcPr>
            <w:tcW w:w="2286" w:type="dxa"/>
            <w:shd w:val="clear" w:color="auto" w:fill="auto"/>
            <w:vAlign w:val="center"/>
          </w:tcPr>
          <w:p w14:paraId="6B28792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1258" w:type="dxa"/>
            <w:shd w:val="clear" w:color="auto" w:fill="auto"/>
            <w:vAlign w:val="center"/>
          </w:tcPr>
          <w:p w14:paraId="1437113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64.93</w:t>
            </w:r>
          </w:p>
        </w:tc>
      </w:tr>
      <w:tr w14:paraId="61D2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4EF9245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1072" w:type="dxa"/>
            <w:shd w:val="clear" w:color="auto" w:fill="auto"/>
            <w:vAlign w:val="center"/>
          </w:tcPr>
          <w:p w14:paraId="571A8D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55.96</w:t>
            </w:r>
          </w:p>
        </w:tc>
        <w:tc>
          <w:tcPr>
            <w:tcW w:w="2335" w:type="dxa"/>
            <w:vAlign w:val="center"/>
          </w:tcPr>
          <w:p w14:paraId="02A1C4D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1209" w:type="dxa"/>
            <w:shd w:val="clear" w:color="auto" w:fill="auto"/>
            <w:vAlign w:val="center"/>
          </w:tcPr>
          <w:p w14:paraId="51C230D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51.68</w:t>
            </w:r>
          </w:p>
        </w:tc>
        <w:tc>
          <w:tcPr>
            <w:tcW w:w="2412" w:type="dxa"/>
            <w:shd w:val="clear" w:color="auto" w:fill="auto"/>
            <w:vAlign w:val="center"/>
          </w:tcPr>
          <w:p w14:paraId="7C3C093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1132" w:type="dxa"/>
            <w:shd w:val="clear" w:color="auto" w:fill="auto"/>
            <w:vAlign w:val="center"/>
          </w:tcPr>
          <w:p w14:paraId="3C4311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73.65</w:t>
            </w:r>
          </w:p>
        </w:tc>
        <w:tc>
          <w:tcPr>
            <w:tcW w:w="2286" w:type="dxa"/>
            <w:shd w:val="clear" w:color="auto" w:fill="auto"/>
            <w:vAlign w:val="center"/>
          </w:tcPr>
          <w:p w14:paraId="74278F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1258" w:type="dxa"/>
            <w:shd w:val="clear" w:color="auto" w:fill="auto"/>
            <w:vAlign w:val="center"/>
          </w:tcPr>
          <w:p w14:paraId="063EA4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64.15</w:t>
            </w:r>
          </w:p>
        </w:tc>
      </w:tr>
      <w:tr w14:paraId="126F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70" w:type="dxa"/>
            <w:shd w:val="clear" w:color="auto" w:fill="auto"/>
            <w:vAlign w:val="center"/>
          </w:tcPr>
          <w:p w14:paraId="72FB56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1072" w:type="dxa"/>
            <w:shd w:val="clear" w:color="auto" w:fill="auto"/>
            <w:vAlign w:val="center"/>
          </w:tcPr>
          <w:p w14:paraId="36F81D9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52.27</w:t>
            </w:r>
          </w:p>
        </w:tc>
        <w:tc>
          <w:tcPr>
            <w:tcW w:w="2335" w:type="dxa"/>
            <w:vAlign w:val="center"/>
          </w:tcPr>
          <w:p w14:paraId="6BDF35D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1500mg</w:t>
            </w:r>
          </w:p>
        </w:tc>
        <w:tc>
          <w:tcPr>
            <w:tcW w:w="1209" w:type="dxa"/>
            <w:shd w:val="clear" w:color="auto" w:fill="auto"/>
            <w:vAlign w:val="center"/>
          </w:tcPr>
          <w:p w14:paraId="0DB826D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49.75</w:t>
            </w:r>
          </w:p>
        </w:tc>
        <w:tc>
          <w:tcPr>
            <w:tcW w:w="2412" w:type="dxa"/>
            <w:shd w:val="clear" w:color="auto" w:fill="auto"/>
            <w:vAlign w:val="center"/>
          </w:tcPr>
          <w:p w14:paraId="3692CE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1132" w:type="dxa"/>
            <w:shd w:val="clear" w:color="auto" w:fill="auto"/>
            <w:vAlign w:val="center"/>
          </w:tcPr>
          <w:p w14:paraId="40CD4EA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73.37</w:t>
            </w:r>
          </w:p>
        </w:tc>
        <w:tc>
          <w:tcPr>
            <w:tcW w:w="2286" w:type="dxa"/>
            <w:shd w:val="clear" w:color="auto" w:fill="auto"/>
            <w:vAlign w:val="center"/>
          </w:tcPr>
          <w:p w14:paraId="68D520B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1258" w:type="dxa"/>
            <w:shd w:val="clear" w:color="auto" w:fill="auto"/>
            <w:vAlign w:val="center"/>
          </w:tcPr>
          <w:p w14:paraId="34212F6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59.65</w:t>
            </w:r>
          </w:p>
        </w:tc>
      </w:tr>
      <w:tr w14:paraId="5310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5688D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1072" w:type="dxa"/>
            <w:shd w:val="clear" w:color="auto" w:fill="auto"/>
            <w:vAlign w:val="center"/>
          </w:tcPr>
          <w:p w14:paraId="38FFEE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49.94</w:t>
            </w:r>
          </w:p>
        </w:tc>
        <w:tc>
          <w:tcPr>
            <w:tcW w:w="2335" w:type="dxa"/>
            <w:vAlign w:val="center"/>
          </w:tcPr>
          <w:p w14:paraId="51946F5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1209" w:type="dxa"/>
            <w:shd w:val="clear" w:color="auto" w:fill="auto"/>
            <w:vAlign w:val="center"/>
          </w:tcPr>
          <w:p w14:paraId="105AC85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48.53</w:t>
            </w:r>
          </w:p>
        </w:tc>
        <w:tc>
          <w:tcPr>
            <w:tcW w:w="2412" w:type="dxa"/>
            <w:shd w:val="clear" w:color="auto" w:fill="auto"/>
            <w:vAlign w:val="center"/>
          </w:tcPr>
          <w:p w14:paraId="03E6B57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1132" w:type="dxa"/>
            <w:shd w:val="clear" w:color="auto" w:fill="auto"/>
            <w:vAlign w:val="center"/>
          </w:tcPr>
          <w:p w14:paraId="7B8A019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70.81</w:t>
            </w:r>
          </w:p>
        </w:tc>
        <w:tc>
          <w:tcPr>
            <w:tcW w:w="2286" w:type="dxa"/>
            <w:shd w:val="clear" w:color="auto" w:fill="auto"/>
            <w:vAlign w:val="center"/>
          </w:tcPr>
          <w:p w14:paraId="4192799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1258" w:type="dxa"/>
            <w:shd w:val="clear" w:color="auto" w:fill="auto"/>
            <w:vAlign w:val="center"/>
          </w:tcPr>
          <w:p w14:paraId="036517B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55.84</w:t>
            </w:r>
          </w:p>
        </w:tc>
      </w:tr>
      <w:tr w14:paraId="1069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15A0C86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1072" w:type="dxa"/>
            <w:shd w:val="clear" w:color="auto" w:fill="auto"/>
            <w:vAlign w:val="center"/>
          </w:tcPr>
          <w:p w14:paraId="116E770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49.71</w:t>
            </w:r>
          </w:p>
        </w:tc>
        <w:tc>
          <w:tcPr>
            <w:tcW w:w="2335" w:type="dxa"/>
            <w:vAlign w:val="center"/>
          </w:tcPr>
          <w:p w14:paraId="03E6826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1209" w:type="dxa"/>
            <w:shd w:val="clear" w:color="auto" w:fill="auto"/>
            <w:vAlign w:val="center"/>
          </w:tcPr>
          <w:p w14:paraId="1D88A8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45.99</w:t>
            </w:r>
          </w:p>
        </w:tc>
        <w:tc>
          <w:tcPr>
            <w:tcW w:w="2412" w:type="dxa"/>
            <w:shd w:val="clear" w:color="auto" w:fill="auto"/>
            <w:vAlign w:val="center"/>
          </w:tcPr>
          <w:p w14:paraId="66006F1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1132" w:type="dxa"/>
            <w:shd w:val="clear" w:color="auto" w:fill="auto"/>
            <w:vAlign w:val="center"/>
          </w:tcPr>
          <w:p w14:paraId="42DC213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58.76</w:t>
            </w:r>
          </w:p>
        </w:tc>
        <w:tc>
          <w:tcPr>
            <w:tcW w:w="2286" w:type="dxa"/>
            <w:shd w:val="clear" w:color="auto" w:fill="auto"/>
            <w:vAlign w:val="center"/>
          </w:tcPr>
          <w:p w14:paraId="68B20B3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1500μg</w:t>
            </w:r>
          </w:p>
        </w:tc>
        <w:tc>
          <w:tcPr>
            <w:tcW w:w="1258" w:type="dxa"/>
            <w:shd w:val="clear" w:color="auto" w:fill="auto"/>
            <w:vAlign w:val="center"/>
          </w:tcPr>
          <w:p w14:paraId="6054DE7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52.96</w:t>
            </w:r>
          </w:p>
        </w:tc>
      </w:tr>
      <w:tr w14:paraId="08E3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323027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1072" w:type="dxa"/>
            <w:shd w:val="clear" w:color="auto" w:fill="auto"/>
            <w:vAlign w:val="center"/>
          </w:tcPr>
          <w:p w14:paraId="43722A1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48.93</w:t>
            </w:r>
          </w:p>
        </w:tc>
        <w:tc>
          <w:tcPr>
            <w:tcW w:w="2335" w:type="dxa"/>
            <w:vAlign w:val="center"/>
          </w:tcPr>
          <w:p w14:paraId="4FEEF0D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1209" w:type="dxa"/>
            <w:shd w:val="clear" w:color="auto" w:fill="auto"/>
            <w:vAlign w:val="center"/>
          </w:tcPr>
          <w:p w14:paraId="67663E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45.84</w:t>
            </w:r>
          </w:p>
        </w:tc>
        <w:tc>
          <w:tcPr>
            <w:tcW w:w="2412" w:type="dxa"/>
            <w:shd w:val="clear" w:color="auto" w:fill="auto"/>
            <w:vAlign w:val="center"/>
          </w:tcPr>
          <w:p w14:paraId="485AB30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1500μg</w:t>
            </w:r>
          </w:p>
        </w:tc>
        <w:tc>
          <w:tcPr>
            <w:tcW w:w="1132" w:type="dxa"/>
            <w:shd w:val="clear" w:color="auto" w:fill="auto"/>
            <w:vAlign w:val="center"/>
          </w:tcPr>
          <w:p w14:paraId="2FC9679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58.76</w:t>
            </w:r>
          </w:p>
        </w:tc>
        <w:tc>
          <w:tcPr>
            <w:tcW w:w="2286" w:type="dxa"/>
            <w:shd w:val="clear" w:color="auto" w:fill="auto"/>
            <w:vAlign w:val="center"/>
          </w:tcPr>
          <w:p w14:paraId="7A78BF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1258" w:type="dxa"/>
            <w:shd w:val="clear" w:color="auto" w:fill="auto"/>
            <w:vAlign w:val="center"/>
          </w:tcPr>
          <w:p w14:paraId="243B12A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50.12</w:t>
            </w:r>
          </w:p>
        </w:tc>
      </w:tr>
      <w:tr w14:paraId="2AD2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4476F00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1072" w:type="dxa"/>
            <w:shd w:val="clear" w:color="auto" w:fill="auto"/>
            <w:vAlign w:val="center"/>
          </w:tcPr>
          <w:p w14:paraId="764E85C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47.81</w:t>
            </w:r>
          </w:p>
        </w:tc>
        <w:tc>
          <w:tcPr>
            <w:tcW w:w="2335" w:type="dxa"/>
            <w:vAlign w:val="center"/>
          </w:tcPr>
          <w:p w14:paraId="560BC3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2.5mg</w:t>
            </w:r>
          </w:p>
        </w:tc>
        <w:tc>
          <w:tcPr>
            <w:tcW w:w="1209" w:type="dxa"/>
            <w:shd w:val="clear" w:color="auto" w:fill="auto"/>
            <w:vAlign w:val="center"/>
          </w:tcPr>
          <w:p w14:paraId="7ECCD6C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45.64</w:t>
            </w:r>
          </w:p>
        </w:tc>
        <w:tc>
          <w:tcPr>
            <w:tcW w:w="2412" w:type="dxa"/>
            <w:shd w:val="clear" w:color="auto" w:fill="auto"/>
            <w:vAlign w:val="center"/>
          </w:tcPr>
          <w:p w14:paraId="49F5E63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1132" w:type="dxa"/>
            <w:shd w:val="clear" w:color="auto" w:fill="auto"/>
            <w:vAlign w:val="center"/>
          </w:tcPr>
          <w:p w14:paraId="09A847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57.73</w:t>
            </w:r>
          </w:p>
        </w:tc>
        <w:tc>
          <w:tcPr>
            <w:tcW w:w="2286" w:type="dxa"/>
            <w:shd w:val="clear" w:color="auto" w:fill="auto"/>
            <w:vAlign w:val="center"/>
          </w:tcPr>
          <w:p w14:paraId="693DE5A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1258" w:type="dxa"/>
            <w:shd w:val="clear" w:color="auto" w:fill="auto"/>
            <w:vAlign w:val="center"/>
          </w:tcPr>
          <w:p w14:paraId="6693E0B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43.55</w:t>
            </w:r>
          </w:p>
        </w:tc>
      </w:tr>
      <w:tr w14:paraId="04A0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88E2F6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1072" w:type="dxa"/>
            <w:shd w:val="clear" w:color="auto" w:fill="auto"/>
            <w:vAlign w:val="center"/>
          </w:tcPr>
          <w:p w14:paraId="0E57DC8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47.29</w:t>
            </w:r>
          </w:p>
        </w:tc>
        <w:tc>
          <w:tcPr>
            <w:tcW w:w="2335" w:type="dxa"/>
            <w:vAlign w:val="center"/>
          </w:tcPr>
          <w:p w14:paraId="3FFA8A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1209" w:type="dxa"/>
            <w:shd w:val="clear" w:color="auto" w:fill="auto"/>
            <w:vAlign w:val="center"/>
          </w:tcPr>
          <w:p w14:paraId="6CF55C0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44.14</w:t>
            </w:r>
          </w:p>
        </w:tc>
        <w:tc>
          <w:tcPr>
            <w:tcW w:w="2412" w:type="dxa"/>
            <w:shd w:val="clear" w:color="auto" w:fill="auto"/>
            <w:vAlign w:val="center"/>
          </w:tcPr>
          <w:p w14:paraId="6F9DD11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1132" w:type="dxa"/>
            <w:shd w:val="clear" w:color="auto" w:fill="auto"/>
            <w:vAlign w:val="center"/>
          </w:tcPr>
          <w:p w14:paraId="01795D3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51.29</w:t>
            </w:r>
          </w:p>
        </w:tc>
        <w:tc>
          <w:tcPr>
            <w:tcW w:w="2286" w:type="dxa"/>
            <w:shd w:val="clear" w:color="auto" w:fill="auto"/>
            <w:vAlign w:val="center"/>
          </w:tcPr>
          <w:p w14:paraId="56E8F8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1258" w:type="dxa"/>
            <w:shd w:val="clear" w:color="auto" w:fill="auto"/>
            <w:vAlign w:val="center"/>
          </w:tcPr>
          <w:p w14:paraId="7BE5FC2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35.24</w:t>
            </w:r>
          </w:p>
        </w:tc>
      </w:tr>
      <w:tr w14:paraId="74A2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6B1EC5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PLA</w:t>
            </w:r>
          </w:p>
        </w:tc>
        <w:tc>
          <w:tcPr>
            <w:tcW w:w="1072" w:type="dxa"/>
            <w:shd w:val="clear" w:color="auto" w:fill="auto"/>
            <w:vAlign w:val="center"/>
          </w:tcPr>
          <w:p w14:paraId="4E1E0D9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46.52</w:t>
            </w:r>
          </w:p>
        </w:tc>
        <w:tc>
          <w:tcPr>
            <w:tcW w:w="2335" w:type="dxa"/>
            <w:vAlign w:val="center"/>
          </w:tcPr>
          <w:p w14:paraId="1360DCD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1209" w:type="dxa"/>
            <w:shd w:val="clear" w:color="auto" w:fill="auto"/>
            <w:vAlign w:val="center"/>
          </w:tcPr>
          <w:p w14:paraId="1C14365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42.94</w:t>
            </w:r>
          </w:p>
        </w:tc>
        <w:tc>
          <w:tcPr>
            <w:tcW w:w="2412" w:type="dxa"/>
            <w:shd w:val="clear" w:color="auto" w:fill="auto"/>
            <w:vAlign w:val="center"/>
          </w:tcPr>
          <w:p w14:paraId="5B44AAD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Tro 400mg</w:t>
            </w:r>
          </w:p>
        </w:tc>
        <w:tc>
          <w:tcPr>
            <w:tcW w:w="1132" w:type="dxa"/>
            <w:shd w:val="clear" w:color="auto" w:fill="auto"/>
            <w:vAlign w:val="center"/>
          </w:tcPr>
          <w:p w14:paraId="0412135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48.78</w:t>
            </w:r>
          </w:p>
        </w:tc>
        <w:tc>
          <w:tcPr>
            <w:tcW w:w="2286" w:type="dxa"/>
            <w:shd w:val="clear" w:color="auto" w:fill="auto"/>
            <w:vAlign w:val="center"/>
          </w:tcPr>
          <w:p w14:paraId="4055534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1258" w:type="dxa"/>
            <w:shd w:val="clear" w:color="auto" w:fill="auto"/>
            <w:vAlign w:val="center"/>
          </w:tcPr>
          <w:p w14:paraId="4B5D4AE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34.54</w:t>
            </w:r>
          </w:p>
        </w:tc>
      </w:tr>
      <w:tr w14:paraId="5C1B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1CC2CBE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1072" w:type="dxa"/>
            <w:shd w:val="clear" w:color="auto" w:fill="auto"/>
            <w:vAlign w:val="center"/>
          </w:tcPr>
          <w:p w14:paraId="700615E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43.42</w:t>
            </w:r>
          </w:p>
        </w:tc>
        <w:tc>
          <w:tcPr>
            <w:tcW w:w="2335" w:type="dxa"/>
            <w:vAlign w:val="center"/>
          </w:tcPr>
          <w:p w14:paraId="60EF26D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1209" w:type="dxa"/>
            <w:shd w:val="clear" w:color="auto" w:fill="auto"/>
            <w:vAlign w:val="center"/>
          </w:tcPr>
          <w:p w14:paraId="09B1F77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42.84</w:t>
            </w:r>
          </w:p>
        </w:tc>
        <w:tc>
          <w:tcPr>
            <w:tcW w:w="2412" w:type="dxa"/>
            <w:shd w:val="clear" w:color="auto" w:fill="auto"/>
            <w:vAlign w:val="center"/>
          </w:tcPr>
          <w:p w14:paraId="20C7120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1132" w:type="dxa"/>
            <w:shd w:val="clear" w:color="auto" w:fill="auto"/>
            <w:vAlign w:val="center"/>
          </w:tcPr>
          <w:p w14:paraId="26C3800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48.73</w:t>
            </w:r>
          </w:p>
        </w:tc>
        <w:tc>
          <w:tcPr>
            <w:tcW w:w="2286" w:type="dxa"/>
            <w:shd w:val="clear" w:color="auto" w:fill="auto"/>
            <w:vAlign w:val="center"/>
          </w:tcPr>
          <w:p w14:paraId="7F92C79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1258" w:type="dxa"/>
            <w:shd w:val="clear" w:color="auto" w:fill="auto"/>
            <w:vAlign w:val="center"/>
          </w:tcPr>
          <w:p w14:paraId="177D53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34.33</w:t>
            </w:r>
          </w:p>
        </w:tc>
      </w:tr>
      <w:tr w14:paraId="33A7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610DD01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2.5mg</w:t>
            </w:r>
          </w:p>
        </w:tc>
        <w:tc>
          <w:tcPr>
            <w:tcW w:w="1072" w:type="dxa"/>
            <w:shd w:val="clear" w:color="auto" w:fill="auto"/>
            <w:vAlign w:val="center"/>
          </w:tcPr>
          <w:p w14:paraId="1B901F8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40.75</w:t>
            </w:r>
          </w:p>
        </w:tc>
        <w:tc>
          <w:tcPr>
            <w:tcW w:w="2335" w:type="dxa"/>
            <w:vAlign w:val="center"/>
          </w:tcPr>
          <w:p w14:paraId="562EBA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1209" w:type="dxa"/>
            <w:shd w:val="clear" w:color="auto" w:fill="auto"/>
            <w:vAlign w:val="center"/>
          </w:tcPr>
          <w:p w14:paraId="0958503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42.77</w:t>
            </w:r>
          </w:p>
        </w:tc>
        <w:tc>
          <w:tcPr>
            <w:tcW w:w="2412" w:type="dxa"/>
            <w:shd w:val="clear" w:color="auto" w:fill="auto"/>
            <w:vAlign w:val="center"/>
          </w:tcPr>
          <w:p w14:paraId="425531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1132" w:type="dxa"/>
            <w:shd w:val="clear" w:color="auto" w:fill="auto"/>
            <w:vAlign w:val="center"/>
          </w:tcPr>
          <w:p w14:paraId="2BCB29C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47.47</w:t>
            </w:r>
          </w:p>
        </w:tc>
        <w:tc>
          <w:tcPr>
            <w:tcW w:w="2286" w:type="dxa"/>
            <w:shd w:val="clear" w:color="auto" w:fill="auto"/>
            <w:vAlign w:val="center"/>
          </w:tcPr>
          <w:p w14:paraId="1051CCB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1258" w:type="dxa"/>
            <w:shd w:val="clear" w:color="auto" w:fill="auto"/>
            <w:vAlign w:val="center"/>
          </w:tcPr>
          <w:p w14:paraId="6775E62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33.54</w:t>
            </w:r>
          </w:p>
        </w:tc>
      </w:tr>
      <w:tr w14:paraId="4F71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0F7C240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1072" w:type="dxa"/>
            <w:shd w:val="clear" w:color="auto" w:fill="auto"/>
            <w:vAlign w:val="center"/>
          </w:tcPr>
          <w:p w14:paraId="610941E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39.90</w:t>
            </w:r>
          </w:p>
        </w:tc>
        <w:tc>
          <w:tcPr>
            <w:tcW w:w="2335" w:type="dxa"/>
            <w:shd w:val="clear" w:color="auto" w:fill="auto"/>
            <w:vAlign w:val="center"/>
          </w:tcPr>
          <w:p w14:paraId="2DAFA4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PLA</w:t>
            </w:r>
          </w:p>
        </w:tc>
        <w:tc>
          <w:tcPr>
            <w:tcW w:w="1209" w:type="dxa"/>
            <w:shd w:val="clear" w:color="auto" w:fill="auto"/>
            <w:vAlign w:val="center"/>
          </w:tcPr>
          <w:p w14:paraId="4854380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42.17</w:t>
            </w:r>
          </w:p>
        </w:tc>
        <w:tc>
          <w:tcPr>
            <w:tcW w:w="2412" w:type="dxa"/>
            <w:shd w:val="clear" w:color="auto" w:fill="auto"/>
            <w:vAlign w:val="center"/>
          </w:tcPr>
          <w:p w14:paraId="05648E9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1132" w:type="dxa"/>
            <w:shd w:val="clear" w:color="auto" w:fill="auto"/>
            <w:vAlign w:val="center"/>
          </w:tcPr>
          <w:p w14:paraId="248AC6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46.67</w:t>
            </w:r>
          </w:p>
        </w:tc>
        <w:tc>
          <w:tcPr>
            <w:tcW w:w="2286" w:type="dxa"/>
            <w:shd w:val="clear" w:color="auto" w:fill="auto"/>
            <w:vAlign w:val="center"/>
          </w:tcPr>
          <w:p w14:paraId="3738BC5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1258" w:type="dxa"/>
            <w:shd w:val="clear" w:color="auto" w:fill="auto"/>
            <w:vAlign w:val="center"/>
          </w:tcPr>
          <w:p w14:paraId="48F69F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32.63</w:t>
            </w:r>
          </w:p>
        </w:tc>
      </w:tr>
      <w:tr w14:paraId="3DC3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765FD7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1072" w:type="dxa"/>
            <w:shd w:val="clear" w:color="auto" w:fill="auto"/>
            <w:vAlign w:val="center"/>
          </w:tcPr>
          <w:p w14:paraId="39B6275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39.63</w:t>
            </w:r>
          </w:p>
        </w:tc>
        <w:tc>
          <w:tcPr>
            <w:tcW w:w="2335" w:type="dxa"/>
            <w:shd w:val="clear" w:color="auto" w:fill="auto"/>
            <w:vAlign w:val="center"/>
          </w:tcPr>
          <w:p w14:paraId="0F0BA11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1209" w:type="dxa"/>
            <w:shd w:val="clear" w:color="auto" w:fill="auto"/>
            <w:vAlign w:val="center"/>
          </w:tcPr>
          <w:p w14:paraId="7DB024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42.05</w:t>
            </w:r>
          </w:p>
        </w:tc>
        <w:tc>
          <w:tcPr>
            <w:tcW w:w="2412" w:type="dxa"/>
            <w:shd w:val="clear" w:color="auto" w:fill="auto"/>
            <w:vAlign w:val="center"/>
          </w:tcPr>
          <w:p w14:paraId="39765BF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1132" w:type="dxa"/>
            <w:shd w:val="clear" w:color="auto" w:fill="auto"/>
            <w:vAlign w:val="center"/>
          </w:tcPr>
          <w:p w14:paraId="726C3F9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40.54</w:t>
            </w:r>
          </w:p>
        </w:tc>
        <w:tc>
          <w:tcPr>
            <w:tcW w:w="2286" w:type="dxa"/>
            <w:shd w:val="clear" w:color="auto" w:fill="auto"/>
            <w:vAlign w:val="center"/>
          </w:tcPr>
          <w:p w14:paraId="364E1D3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1258" w:type="dxa"/>
            <w:shd w:val="clear" w:color="auto" w:fill="auto"/>
            <w:vAlign w:val="center"/>
          </w:tcPr>
          <w:p w14:paraId="04998D5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32.27</w:t>
            </w:r>
          </w:p>
        </w:tc>
      </w:tr>
      <w:tr w14:paraId="5C58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376C00E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1072" w:type="dxa"/>
            <w:shd w:val="clear" w:color="auto" w:fill="auto"/>
            <w:vAlign w:val="center"/>
          </w:tcPr>
          <w:p w14:paraId="3BDDDBB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38.73</w:t>
            </w:r>
          </w:p>
        </w:tc>
        <w:tc>
          <w:tcPr>
            <w:tcW w:w="2335" w:type="dxa"/>
            <w:shd w:val="clear" w:color="auto" w:fill="auto"/>
            <w:vAlign w:val="center"/>
          </w:tcPr>
          <w:p w14:paraId="6040EBD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1209" w:type="dxa"/>
            <w:shd w:val="clear" w:color="auto" w:fill="auto"/>
            <w:vAlign w:val="center"/>
          </w:tcPr>
          <w:p w14:paraId="2882EB1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41.57</w:t>
            </w:r>
          </w:p>
        </w:tc>
        <w:tc>
          <w:tcPr>
            <w:tcW w:w="2412" w:type="dxa"/>
            <w:shd w:val="clear" w:color="auto" w:fill="auto"/>
            <w:vAlign w:val="center"/>
          </w:tcPr>
          <w:p w14:paraId="031544B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1132" w:type="dxa"/>
            <w:shd w:val="clear" w:color="auto" w:fill="auto"/>
            <w:vAlign w:val="center"/>
          </w:tcPr>
          <w:p w14:paraId="67E1C5F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39.30</w:t>
            </w:r>
          </w:p>
        </w:tc>
        <w:tc>
          <w:tcPr>
            <w:tcW w:w="2286" w:type="dxa"/>
            <w:shd w:val="clear" w:color="auto" w:fill="auto"/>
            <w:vAlign w:val="center"/>
          </w:tcPr>
          <w:p w14:paraId="544416E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1258" w:type="dxa"/>
            <w:shd w:val="clear" w:color="auto" w:fill="auto"/>
            <w:vAlign w:val="center"/>
          </w:tcPr>
          <w:p w14:paraId="4A6FBB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32.15</w:t>
            </w:r>
          </w:p>
        </w:tc>
      </w:tr>
      <w:tr w14:paraId="61B1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5BEDDC6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1072" w:type="dxa"/>
            <w:shd w:val="clear" w:color="auto" w:fill="auto"/>
            <w:vAlign w:val="center"/>
          </w:tcPr>
          <w:p w14:paraId="6A7ADC7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37.83</w:t>
            </w:r>
          </w:p>
        </w:tc>
        <w:tc>
          <w:tcPr>
            <w:tcW w:w="2335" w:type="dxa"/>
            <w:shd w:val="clear" w:color="auto" w:fill="auto"/>
            <w:vAlign w:val="center"/>
          </w:tcPr>
          <w:p w14:paraId="7EB1EAE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1209" w:type="dxa"/>
            <w:shd w:val="clear" w:color="auto" w:fill="auto"/>
            <w:vAlign w:val="center"/>
          </w:tcPr>
          <w:p w14:paraId="4B540BD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41.52</w:t>
            </w:r>
          </w:p>
        </w:tc>
        <w:tc>
          <w:tcPr>
            <w:tcW w:w="2412" w:type="dxa"/>
            <w:shd w:val="clear" w:color="auto" w:fill="auto"/>
            <w:vAlign w:val="center"/>
          </w:tcPr>
          <w:p w14:paraId="5549A76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1132" w:type="dxa"/>
            <w:shd w:val="clear" w:color="auto" w:fill="auto"/>
            <w:vAlign w:val="center"/>
          </w:tcPr>
          <w:p w14:paraId="7D74741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38.46</w:t>
            </w:r>
          </w:p>
        </w:tc>
        <w:tc>
          <w:tcPr>
            <w:tcW w:w="2286" w:type="dxa"/>
            <w:shd w:val="clear" w:color="auto" w:fill="auto"/>
            <w:vAlign w:val="center"/>
          </w:tcPr>
          <w:p w14:paraId="6C411A3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PLA</w:t>
            </w:r>
          </w:p>
        </w:tc>
        <w:tc>
          <w:tcPr>
            <w:tcW w:w="1258" w:type="dxa"/>
            <w:shd w:val="clear" w:color="auto" w:fill="auto"/>
            <w:vAlign w:val="center"/>
          </w:tcPr>
          <w:p w14:paraId="6F62C1B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31.35</w:t>
            </w:r>
          </w:p>
        </w:tc>
      </w:tr>
      <w:tr w14:paraId="4245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1E32D6A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1072" w:type="dxa"/>
            <w:shd w:val="clear" w:color="auto" w:fill="auto"/>
            <w:vAlign w:val="center"/>
          </w:tcPr>
          <w:p w14:paraId="3C813C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36.48</w:t>
            </w:r>
          </w:p>
        </w:tc>
        <w:tc>
          <w:tcPr>
            <w:tcW w:w="2335" w:type="dxa"/>
            <w:shd w:val="clear" w:color="auto" w:fill="auto"/>
            <w:vAlign w:val="center"/>
          </w:tcPr>
          <w:p w14:paraId="5B4F5CB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1209" w:type="dxa"/>
            <w:shd w:val="clear" w:color="auto" w:fill="auto"/>
            <w:vAlign w:val="center"/>
          </w:tcPr>
          <w:p w14:paraId="4CC511A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41.51</w:t>
            </w:r>
          </w:p>
        </w:tc>
        <w:tc>
          <w:tcPr>
            <w:tcW w:w="2412" w:type="dxa"/>
            <w:shd w:val="clear" w:color="auto" w:fill="auto"/>
            <w:vAlign w:val="center"/>
          </w:tcPr>
          <w:p w14:paraId="49EB53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1132" w:type="dxa"/>
            <w:shd w:val="clear" w:color="auto" w:fill="auto"/>
            <w:vAlign w:val="center"/>
          </w:tcPr>
          <w:p w14:paraId="4B84F1E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37.39</w:t>
            </w:r>
          </w:p>
        </w:tc>
        <w:tc>
          <w:tcPr>
            <w:tcW w:w="2286" w:type="dxa"/>
            <w:shd w:val="clear" w:color="auto" w:fill="auto"/>
            <w:vAlign w:val="center"/>
          </w:tcPr>
          <w:p w14:paraId="1AF7ED5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1258" w:type="dxa"/>
            <w:shd w:val="clear" w:color="auto" w:fill="auto"/>
            <w:vAlign w:val="center"/>
          </w:tcPr>
          <w:p w14:paraId="0253ABF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29.03</w:t>
            </w:r>
          </w:p>
        </w:tc>
      </w:tr>
      <w:tr w14:paraId="70CA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B9917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1072" w:type="dxa"/>
            <w:shd w:val="clear" w:color="auto" w:fill="auto"/>
            <w:vAlign w:val="center"/>
          </w:tcPr>
          <w:p w14:paraId="6A451FF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34.89</w:t>
            </w:r>
          </w:p>
        </w:tc>
        <w:tc>
          <w:tcPr>
            <w:tcW w:w="2335" w:type="dxa"/>
            <w:shd w:val="clear" w:color="auto" w:fill="auto"/>
            <w:vAlign w:val="center"/>
          </w:tcPr>
          <w:p w14:paraId="7401C52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Tro 400mg</w:t>
            </w:r>
          </w:p>
        </w:tc>
        <w:tc>
          <w:tcPr>
            <w:tcW w:w="1209" w:type="dxa"/>
            <w:shd w:val="clear" w:color="auto" w:fill="auto"/>
            <w:vAlign w:val="center"/>
          </w:tcPr>
          <w:p w14:paraId="00BF678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41.04</w:t>
            </w:r>
          </w:p>
        </w:tc>
        <w:tc>
          <w:tcPr>
            <w:tcW w:w="2412" w:type="dxa"/>
            <w:shd w:val="clear" w:color="auto" w:fill="auto"/>
            <w:vAlign w:val="center"/>
          </w:tcPr>
          <w:p w14:paraId="3D10336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1132" w:type="dxa"/>
            <w:shd w:val="clear" w:color="auto" w:fill="auto"/>
            <w:vAlign w:val="center"/>
          </w:tcPr>
          <w:p w14:paraId="7C46AF6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35.54</w:t>
            </w:r>
          </w:p>
        </w:tc>
        <w:tc>
          <w:tcPr>
            <w:tcW w:w="2286" w:type="dxa"/>
            <w:shd w:val="clear" w:color="auto" w:fill="auto"/>
            <w:vAlign w:val="center"/>
          </w:tcPr>
          <w:p w14:paraId="21FF7B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1258" w:type="dxa"/>
            <w:shd w:val="clear" w:color="auto" w:fill="auto"/>
            <w:vAlign w:val="center"/>
          </w:tcPr>
          <w:p w14:paraId="1D09C99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18.53</w:t>
            </w:r>
          </w:p>
        </w:tc>
      </w:tr>
      <w:tr w14:paraId="6601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C8ADAF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1072" w:type="dxa"/>
            <w:shd w:val="clear" w:color="auto" w:fill="auto"/>
            <w:vAlign w:val="center"/>
          </w:tcPr>
          <w:p w14:paraId="006CB0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34.51</w:t>
            </w:r>
          </w:p>
        </w:tc>
        <w:tc>
          <w:tcPr>
            <w:tcW w:w="2335" w:type="dxa"/>
            <w:shd w:val="clear" w:color="auto" w:fill="auto"/>
            <w:vAlign w:val="center"/>
          </w:tcPr>
          <w:p w14:paraId="19EC1FE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1209" w:type="dxa"/>
            <w:shd w:val="clear" w:color="auto" w:fill="auto"/>
            <w:vAlign w:val="center"/>
          </w:tcPr>
          <w:p w14:paraId="147A89A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40.41</w:t>
            </w:r>
          </w:p>
        </w:tc>
        <w:tc>
          <w:tcPr>
            <w:tcW w:w="2412" w:type="dxa"/>
            <w:shd w:val="clear" w:color="auto" w:fill="auto"/>
            <w:vAlign w:val="center"/>
          </w:tcPr>
          <w:p w14:paraId="4E5467D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1132" w:type="dxa"/>
            <w:shd w:val="clear" w:color="auto" w:fill="auto"/>
            <w:vAlign w:val="center"/>
          </w:tcPr>
          <w:p w14:paraId="6E0D20C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32.54</w:t>
            </w:r>
          </w:p>
        </w:tc>
        <w:tc>
          <w:tcPr>
            <w:tcW w:w="2286" w:type="dxa"/>
            <w:shd w:val="clear" w:color="auto" w:fill="auto"/>
            <w:vAlign w:val="center"/>
          </w:tcPr>
          <w:p w14:paraId="09BB86C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1258" w:type="dxa"/>
            <w:shd w:val="clear" w:color="auto" w:fill="auto"/>
            <w:vAlign w:val="center"/>
          </w:tcPr>
          <w:p w14:paraId="466F523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18.33</w:t>
            </w:r>
          </w:p>
        </w:tc>
      </w:tr>
      <w:tr w14:paraId="0447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0F6557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1072" w:type="dxa"/>
            <w:shd w:val="clear" w:color="auto" w:fill="auto"/>
            <w:vAlign w:val="center"/>
          </w:tcPr>
          <w:p w14:paraId="78E720D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34.39</w:t>
            </w:r>
          </w:p>
        </w:tc>
        <w:tc>
          <w:tcPr>
            <w:tcW w:w="2335" w:type="dxa"/>
            <w:shd w:val="clear" w:color="auto" w:fill="auto"/>
            <w:vAlign w:val="center"/>
          </w:tcPr>
          <w:p w14:paraId="6BA6C6B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1500μg</w:t>
            </w:r>
          </w:p>
        </w:tc>
        <w:tc>
          <w:tcPr>
            <w:tcW w:w="1209" w:type="dxa"/>
            <w:shd w:val="clear" w:color="auto" w:fill="auto"/>
            <w:vAlign w:val="center"/>
          </w:tcPr>
          <w:p w14:paraId="5F86DB1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40.39</w:t>
            </w:r>
          </w:p>
        </w:tc>
        <w:tc>
          <w:tcPr>
            <w:tcW w:w="2412" w:type="dxa"/>
            <w:shd w:val="clear" w:color="auto" w:fill="auto"/>
            <w:vAlign w:val="center"/>
          </w:tcPr>
          <w:p w14:paraId="74CF84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2000mg</w:t>
            </w:r>
          </w:p>
        </w:tc>
        <w:tc>
          <w:tcPr>
            <w:tcW w:w="1132" w:type="dxa"/>
            <w:shd w:val="clear" w:color="auto" w:fill="auto"/>
            <w:vAlign w:val="center"/>
          </w:tcPr>
          <w:p w14:paraId="26CDA6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31.66</w:t>
            </w:r>
          </w:p>
        </w:tc>
        <w:tc>
          <w:tcPr>
            <w:tcW w:w="2286" w:type="dxa"/>
            <w:shd w:val="clear" w:color="auto" w:fill="auto"/>
            <w:vAlign w:val="center"/>
          </w:tcPr>
          <w:p w14:paraId="00F4262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1258" w:type="dxa"/>
            <w:shd w:val="clear" w:color="auto" w:fill="auto"/>
            <w:vAlign w:val="center"/>
          </w:tcPr>
          <w:p w14:paraId="751AE2C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12.39</w:t>
            </w:r>
          </w:p>
        </w:tc>
      </w:tr>
      <w:tr w14:paraId="06C6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54C5C73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1072" w:type="dxa"/>
            <w:shd w:val="clear" w:color="auto" w:fill="auto"/>
            <w:vAlign w:val="center"/>
          </w:tcPr>
          <w:p w14:paraId="0C20DA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33.66</w:t>
            </w:r>
          </w:p>
        </w:tc>
        <w:tc>
          <w:tcPr>
            <w:tcW w:w="2335" w:type="dxa"/>
            <w:shd w:val="clear" w:color="auto" w:fill="auto"/>
            <w:vAlign w:val="center"/>
          </w:tcPr>
          <w:p w14:paraId="3AF9B64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1209" w:type="dxa"/>
            <w:shd w:val="clear" w:color="auto" w:fill="auto"/>
            <w:vAlign w:val="center"/>
          </w:tcPr>
          <w:p w14:paraId="2B49410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40.21</w:t>
            </w:r>
          </w:p>
        </w:tc>
        <w:tc>
          <w:tcPr>
            <w:tcW w:w="2412" w:type="dxa"/>
            <w:shd w:val="clear" w:color="auto" w:fill="auto"/>
            <w:vAlign w:val="center"/>
          </w:tcPr>
          <w:p w14:paraId="512274D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1132" w:type="dxa"/>
            <w:shd w:val="clear" w:color="auto" w:fill="auto"/>
            <w:vAlign w:val="center"/>
          </w:tcPr>
          <w:p w14:paraId="3701093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28.04</w:t>
            </w:r>
          </w:p>
        </w:tc>
        <w:tc>
          <w:tcPr>
            <w:tcW w:w="2286" w:type="dxa"/>
          </w:tcPr>
          <w:p w14:paraId="35A5DBA0">
            <w:pPr>
              <w:widowControl/>
              <w:jc w:val="center"/>
              <w:textAlignment w:val="center"/>
              <w:rPr>
                <w:rFonts w:ascii="Times New Roman" w:hAnsi="Times New Roman" w:eastAsia="宋体" w:cs="Times New Roman"/>
                <w:kern w:val="0"/>
                <w:sz w:val="22"/>
                <w:lang w:bidi="ar"/>
              </w:rPr>
            </w:pPr>
          </w:p>
        </w:tc>
        <w:tc>
          <w:tcPr>
            <w:tcW w:w="1258" w:type="dxa"/>
          </w:tcPr>
          <w:p w14:paraId="75FB7FBB">
            <w:pPr>
              <w:widowControl/>
              <w:jc w:val="center"/>
              <w:textAlignment w:val="center"/>
              <w:rPr>
                <w:rFonts w:ascii="Times New Roman" w:hAnsi="Times New Roman" w:eastAsia="宋体" w:cs="Times New Roman"/>
                <w:kern w:val="0"/>
                <w:sz w:val="22"/>
                <w:lang w:bidi="ar"/>
              </w:rPr>
            </w:pPr>
          </w:p>
        </w:tc>
      </w:tr>
      <w:tr w14:paraId="395A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7D405E68">
            <w:pPr>
              <w:widowControl/>
              <w:jc w:val="center"/>
              <w:textAlignment w:val="center"/>
              <w:rPr>
                <w:rFonts w:ascii="Times New Roman" w:hAnsi="Times New Roman" w:eastAsia="宋体" w:cs="Times New Roman"/>
                <w:kern w:val="0"/>
                <w:sz w:val="22"/>
                <w:lang w:bidi="ar"/>
              </w:rPr>
            </w:pPr>
          </w:p>
        </w:tc>
        <w:tc>
          <w:tcPr>
            <w:tcW w:w="1072" w:type="dxa"/>
            <w:shd w:val="clear" w:color="auto" w:fill="auto"/>
            <w:vAlign w:val="center"/>
          </w:tcPr>
          <w:p w14:paraId="2B087240">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2B841B0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1209" w:type="dxa"/>
            <w:shd w:val="clear" w:color="auto" w:fill="auto"/>
            <w:vAlign w:val="center"/>
          </w:tcPr>
          <w:p w14:paraId="20D12D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39.43</w:t>
            </w:r>
          </w:p>
        </w:tc>
        <w:tc>
          <w:tcPr>
            <w:tcW w:w="2412" w:type="dxa"/>
            <w:shd w:val="clear" w:color="auto" w:fill="auto"/>
            <w:vAlign w:val="center"/>
          </w:tcPr>
          <w:p w14:paraId="4C4C971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1132" w:type="dxa"/>
            <w:shd w:val="clear" w:color="auto" w:fill="auto"/>
            <w:vAlign w:val="center"/>
          </w:tcPr>
          <w:p w14:paraId="13EE07D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21.83</w:t>
            </w:r>
          </w:p>
        </w:tc>
        <w:tc>
          <w:tcPr>
            <w:tcW w:w="2286" w:type="dxa"/>
          </w:tcPr>
          <w:p w14:paraId="568C0FB4">
            <w:pPr>
              <w:widowControl/>
              <w:jc w:val="center"/>
              <w:textAlignment w:val="center"/>
              <w:rPr>
                <w:rFonts w:ascii="Times New Roman" w:hAnsi="Times New Roman" w:eastAsia="宋体" w:cs="Times New Roman"/>
                <w:kern w:val="0"/>
                <w:sz w:val="22"/>
                <w:lang w:bidi="ar"/>
              </w:rPr>
            </w:pPr>
          </w:p>
        </w:tc>
        <w:tc>
          <w:tcPr>
            <w:tcW w:w="1258" w:type="dxa"/>
          </w:tcPr>
          <w:p w14:paraId="3DF37E7B">
            <w:pPr>
              <w:widowControl/>
              <w:jc w:val="center"/>
              <w:textAlignment w:val="center"/>
              <w:rPr>
                <w:rFonts w:ascii="Times New Roman" w:hAnsi="Times New Roman" w:eastAsia="宋体" w:cs="Times New Roman"/>
                <w:kern w:val="0"/>
                <w:sz w:val="22"/>
                <w:lang w:bidi="ar"/>
              </w:rPr>
            </w:pPr>
          </w:p>
        </w:tc>
      </w:tr>
      <w:tr w14:paraId="7A94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36D512DA">
            <w:pPr>
              <w:widowControl/>
              <w:jc w:val="center"/>
              <w:textAlignment w:val="center"/>
              <w:rPr>
                <w:rFonts w:ascii="Times New Roman" w:hAnsi="Times New Roman" w:eastAsia="宋体" w:cs="Times New Roman"/>
                <w:kern w:val="0"/>
                <w:sz w:val="22"/>
                <w:lang w:bidi="ar"/>
              </w:rPr>
            </w:pPr>
          </w:p>
        </w:tc>
        <w:tc>
          <w:tcPr>
            <w:tcW w:w="1072" w:type="dxa"/>
            <w:vAlign w:val="center"/>
          </w:tcPr>
          <w:p w14:paraId="58B36193">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4CE70B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1209" w:type="dxa"/>
            <w:shd w:val="clear" w:color="auto" w:fill="auto"/>
            <w:vAlign w:val="center"/>
          </w:tcPr>
          <w:p w14:paraId="1A2AC36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39.38</w:t>
            </w:r>
          </w:p>
        </w:tc>
        <w:tc>
          <w:tcPr>
            <w:tcW w:w="2412" w:type="dxa"/>
            <w:shd w:val="clear" w:color="auto" w:fill="auto"/>
            <w:vAlign w:val="center"/>
          </w:tcPr>
          <w:p w14:paraId="3F8A9A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1132" w:type="dxa"/>
            <w:shd w:val="clear" w:color="auto" w:fill="auto"/>
            <w:vAlign w:val="center"/>
          </w:tcPr>
          <w:p w14:paraId="537D059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21.61</w:t>
            </w:r>
          </w:p>
        </w:tc>
        <w:tc>
          <w:tcPr>
            <w:tcW w:w="2286" w:type="dxa"/>
          </w:tcPr>
          <w:p w14:paraId="12F18B93">
            <w:pPr>
              <w:widowControl/>
              <w:jc w:val="center"/>
              <w:textAlignment w:val="center"/>
              <w:rPr>
                <w:rFonts w:ascii="Times New Roman" w:hAnsi="Times New Roman" w:eastAsia="宋体" w:cs="Times New Roman"/>
                <w:kern w:val="0"/>
                <w:sz w:val="22"/>
                <w:lang w:bidi="ar"/>
              </w:rPr>
            </w:pPr>
          </w:p>
        </w:tc>
        <w:tc>
          <w:tcPr>
            <w:tcW w:w="1258" w:type="dxa"/>
          </w:tcPr>
          <w:p w14:paraId="5A550FB2">
            <w:pPr>
              <w:widowControl/>
              <w:jc w:val="center"/>
              <w:textAlignment w:val="center"/>
              <w:rPr>
                <w:rFonts w:ascii="Times New Roman" w:hAnsi="Times New Roman" w:eastAsia="宋体" w:cs="Times New Roman"/>
                <w:kern w:val="0"/>
                <w:sz w:val="22"/>
                <w:lang w:bidi="ar"/>
              </w:rPr>
            </w:pPr>
          </w:p>
        </w:tc>
      </w:tr>
      <w:tr w14:paraId="6455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6140812E">
            <w:pPr>
              <w:widowControl/>
              <w:jc w:val="center"/>
              <w:textAlignment w:val="center"/>
              <w:rPr>
                <w:rFonts w:ascii="Times New Roman" w:hAnsi="Times New Roman" w:eastAsia="宋体" w:cs="Times New Roman"/>
                <w:kern w:val="0"/>
                <w:sz w:val="22"/>
                <w:lang w:bidi="ar"/>
              </w:rPr>
            </w:pPr>
          </w:p>
        </w:tc>
        <w:tc>
          <w:tcPr>
            <w:tcW w:w="1072" w:type="dxa"/>
            <w:vAlign w:val="center"/>
          </w:tcPr>
          <w:p w14:paraId="6E121557">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1F8820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2500μg</w:t>
            </w:r>
          </w:p>
        </w:tc>
        <w:tc>
          <w:tcPr>
            <w:tcW w:w="1209" w:type="dxa"/>
            <w:shd w:val="clear" w:color="auto" w:fill="auto"/>
            <w:vAlign w:val="center"/>
          </w:tcPr>
          <w:p w14:paraId="2786FA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37.49</w:t>
            </w:r>
          </w:p>
        </w:tc>
        <w:tc>
          <w:tcPr>
            <w:tcW w:w="2412" w:type="dxa"/>
            <w:shd w:val="clear" w:color="auto" w:fill="auto"/>
            <w:vAlign w:val="center"/>
          </w:tcPr>
          <w:p w14:paraId="7F9D69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1000mg</w:t>
            </w:r>
          </w:p>
        </w:tc>
        <w:tc>
          <w:tcPr>
            <w:tcW w:w="1132" w:type="dxa"/>
            <w:shd w:val="clear" w:color="auto" w:fill="auto"/>
            <w:vAlign w:val="center"/>
          </w:tcPr>
          <w:p w14:paraId="4103502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20.8</w:t>
            </w:r>
          </w:p>
        </w:tc>
        <w:tc>
          <w:tcPr>
            <w:tcW w:w="2286" w:type="dxa"/>
          </w:tcPr>
          <w:p w14:paraId="58092459">
            <w:pPr>
              <w:widowControl/>
              <w:jc w:val="center"/>
              <w:textAlignment w:val="center"/>
              <w:rPr>
                <w:rFonts w:ascii="Times New Roman" w:hAnsi="Times New Roman" w:eastAsia="宋体" w:cs="Times New Roman"/>
                <w:kern w:val="0"/>
                <w:sz w:val="22"/>
                <w:lang w:bidi="ar"/>
              </w:rPr>
            </w:pPr>
          </w:p>
        </w:tc>
        <w:tc>
          <w:tcPr>
            <w:tcW w:w="1258" w:type="dxa"/>
          </w:tcPr>
          <w:p w14:paraId="074821F8">
            <w:pPr>
              <w:widowControl/>
              <w:jc w:val="center"/>
              <w:textAlignment w:val="center"/>
              <w:rPr>
                <w:rFonts w:ascii="Times New Roman" w:hAnsi="Times New Roman" w:eastAsia="宋体" w:cs="Times New Roman"/>
                <w:kern w:val="0"/>
                <w:sz w:val="22"/>
                <w:lang w:bidi="ar"/>
              </w:rPr>
            </w:pPr>
          </w:p>
        </w:tc>
      </w:tr>
      <w:tr w14:paraId="71A6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0C5E857">
            <w:pPr>
              <w:widowControl/>
              <w:jc w:val="center"/>
              <w:textAlignment w:val="center"/>
              <w:rPr>
                <w:rFonts w:ascii="Times New Roman" w:hAnsi="Times New Roman" w:eastAsia="宋体" w:cs="Times New Roman"/>
                <w:kern w:val="0"/>
                <w:sz w:val="22"/>
                <w:lang w:bidi="ar"/>
              </w:rPr>
            </w:pPr>
          </w:p>
        </w:tc>
        <w:tc>
          <w:tcPr>
            <w:tcW w:w="1072" w:type="dxa"/>
          </w:tcPr>
          <w:p w14:paraId="131E3143">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7D31DED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1209" w:type="dxa"/>
            <w:shd w:val="clear" w:color="auto" w:fill="auto"/>
            <w:vAlign w:val="center"/>
          </w:tcPr>
          <w:p w14:paraId="34F31D8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37.16</w:t>
            </w:r>
          </w:p>
        </w:tc>
        <w:tc>
          <w:tcPr>
            <w:tcW w:w="2412" w:type="dxa"/>
            <w:shd w:val="clear" w:color="auto" w:fill="auto"/>
            <w:vAlign w:val="center"/>
          </w:tcPr>
          <w:p w14:paraId="07DD10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1132" w:type="dxa"/>
            <w:shd w:val="clear" w:color="auto" w:fill="auto"/>
            <w:vAlign w:val="center"/>
          </w:tcPr>
          <w:p w14:paraId="5D3D447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20.69</w:t>
            </w:r>
          </w:p>
        </w:tc>
        <w:tc>
          <w:tcPr>
            <w:tcW w:w="2286" w:type="dxa"/>
          </w:tcPr>
          <w:p w14:paraId="3DD358AA">
            <w:pPr>
              <w:widowControl/>
              <w:jc w:val="center"/>
              <w:textAlignment w:val="center"/>
              <w:rPr>
                <w:rFonts w:ascii="Times New Roman" w:hAnsi="Times New Roman" w:eastAsia="宋体" w:cs="Times New Roman"/>
                <w:kern w:val="0"/>
                <w:sz w:val="22"/>
                <w:lang w:bidi="ar"/>
              </w:rPr>
            </w:pPr>
          </w:p>
        </w:tc>
        <w:tc>
          <w:tcPr>
            <w:tcW w:w="1258" w:type="dxa"/>
          </w:tcPr>
          <w:p w14:paraId="58D3B4DF">
            <w:pPr>
              <w:widowControl/>
              <w:jc w:val="center"/>
              <w:textAlignment w:val="center"/>
              <w:rPr>
                <w:rFonts w:ascii="Times New Roman" w:hAnsi="Times New Roman" w:eastAsia="宋体" w:cs="Times New Roman"/>
                <w:kern w:val="0"/>
                <w:sz w:val="22"/>
                <w:lang w:bidi="ar"/>
              </w:rPr>
            </w:pPr>
          </w:p>
        </w:tc>
      </w:tr>
      <w:tr w14:paraId="00B1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547528C8">
            <w:pPr>
              <w:widowControl/>
              <w:jc w:val="center"/>
              <w:textAlignment w:val="center"/>
              <w:rPr>
                <w:rFonts w:ascii="Times New Roman" w:hAnsi="Times New Roman" w:eastAsia="宋体" w:cs="Times New Roman"/>
                <w:kern w:val="0"/>
                <w:sz w:val="22"/>
                <w:lang w:bidi="ar"/>
              </w:rPr>
            </w:pPr>
          </w:p>
        </w:tc>
        <w:tc>
          <w:tcPr>
            <w:tcW w:w="1072" w:type="dxa"/>
          </w:tcPr>
          <w:p w14:paraId="01443201">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7B79DD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1209" w:type="dxa"/>
            <w:shd w:val="clear" w:color="auto" w:fill="auto"/>
            <w:vAlign w:val="center"/>
          </w:tcPr>
          <w:p w14:paraId="2A4A7B1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34.38</w:t>
            </w:r>
          </w:p>
        </w:tc>
        <w:tc>
          <w:tcPr>
            <w:tcW w:w="2412" w:type="dxa"/>
            <w:shd w:val="clear" w:color="auto" w:fill="auto"/>
            <w:vAlign w:val="center"/>
          </w:tcPr>
          <w:p w14:paraId="3348BA2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1132" w:type="dxa"/>
            <w:shd w:val="clear" w:color="auto" w:fill="auto"/>
            <w:vAlign w:val="center"/>
          </w:tcPr>
          <w:p w14:paraId="0B7D224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20.61</w:t>
            </w:r>
          </w:p>
        </w:tc>
        <w:tc>
          <w:tcPr>
            <w:tcW w:w="2286" w:type="dxa"/>
          </w:tcPr>
          <w:p w14:paraId="73B33DE8">
            <w:pPr>
              <w:widowControl/>
              <w:jc w:val="center"/>
              <w:textAlignment w:val="center"/>
              <w:rPr>
                <w:rFonts w:ascii="Times New Roman" w:hAnsi="Times New Roman" w:eastAsia="宋体" w:cs="Times New Roman"/>
                <w:kern w:val="0"/>
                <w:sz w:val="22"/>
                <w:lang w:bidi="ar"/>
              </w:rPr>
            </w:pPr>
          </w:p>
        </w:tc>
        <w:tc>
          <w:tcPr>
            <w:tcW w:w="1258" w:type="dxa"/>
          </w:tcPr>
          <w:p w14:paraId="6853F5C3">
            <w:pPr>
              <w:widowControl/>
              <w:jc w:val="center"/>
              <w:textAlignment w:val="center"/>
              <w:rPr>
                <w:rFonts w:ascii="Times New Roman" w:hAnsi="Times New Roman" w:eastAsia="宋体" w:cs="Times New Roman"/>
                <w:kern w:val="0"/>
                <w:sz w:val="22"/>
                <w:lang w:bidi="ar"/>
              </w:rPr>
            </w:pPr>
          </w:p>
        </w:tc>
      </w:tr>
      <w:tr w14:paraId="15DE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77123E5B">
            <w:pPr>
              <w:widowControl/>
              <w:jc w:val="center"/>
              <w:textAlignment w:val="center"/>
              <w:rPr>
                <w:rFonts w:ascii="Times New Roman" w:hAnsi="Times New Roman" w:eastAsia="宋体" w:cs="Times New Roman"/>
                <w:kern w:val="0"/>
                <w:sz w:val="22"/>
                <w:lang w:bidi="ar"/>
              </w:rPr>
            </w:pPr>
          </w:p>
        </w:tc>
        <w:tc>
          <w:tcPr>
            <w:tcW w:w="1072" w:type="dxa"/>
          </w:tcPr>
          <w:p w14:paraId="0DE8AB37">
            <w:pPr>
              <w:widowControl/>
              <w:jc w:val="center"/>
              <w:textAlignment w:val="center"/>
              <w:rPr>
                <w:rFonts w:ascii="Times New Roman" w:hAnsi="Times New Roman" w:eastAsia="宋体" w:cs="Times New Roman"/>
                <w:kern w:val="0"/>
                <w:sz w:val="22"/>
                <w:lang w:bidi="ar"/>
              </w:rPr>
            </w:pPr>
          </w:p>
        </w:tc>
        <w:tc>
          <w:tcPr>
            <w:tcW w:w="2335" w:type="dxa"/>
            <w:shd w:val="clear" w:color="auto" w:fill="auto"/>
            <w:vAlign w:val="center"/>
          </w:tcPr>
          <w:p w14:paraId="24AA0F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1209" w:type="dxa"/>
            <w:shd w:val="clear" w:color="auto" w:fill="auto"/>
            <w:vAlign w:val="center"/>
          </w:tcPr>
          <w:p w14:paraId="60717FF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29.82</w:t>
            </w:r>
          </w:p>
        </w:tc>
        <w:tc>
          <w:tcPr>
            <w:tcW w:w="2412" w:type="dxa"/>
            <w:shd w:val="clear" w:color="auto" w:fill="auto"/>
            <w:vAlign w:val="center"/>
          </w:tcPr>
          <w:p w14:paraId="0DC4CB1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PLA</w:t>
            </w:r>
          </w:p>
        </w:tc>
        <w:tc>
          <w:tcPr>
            <w:tcW w:w="1132" w:type="dxa"/>
            <w:shd w:val="clear" w:color="auto" w:fill="auto"/>
            <w:vAlign w:val="center"/>
          </w:tcPr>
          <w:p w14:paraId="7D01B92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16.84</w:t>
            </w:r>
          </w:p>
        </w:tc>
        <w:tc>
          <w:tcPr>
            <w:tcW w:w="2286" w:type="dxa"/>
          </w:tcPr>
          <w:p w14:paraId="540D65A3">
            <w:pPr>
              <w:widowControl/>
              <w:jc w:val="center"/>
              <w:textAlignment w:val="center"/>
              <w:rPr>
                <w:rFonts w:ascii="Times New Roman" w:hAnsi="Times New Roman" w:eastAsia="宋体" w:cs="Times New Roman"/>
                <w:kern w:val="0"/>
                <w:sz w:val="22"/>
                <w:lang w:bidi="ar"/>
              </w:rPr>
            </w:pPr>
          </w:p>
        </w:tc>
        <w:tc>
          <w:tcPr>
            <w:tcW w:w="1258" w:type="dxa"/>
          </w:tcPr>
          <w:p w14:paraId="3B2FC7E5">
            <w:pPr>
              <w:widowControl/>
              <w:jc w:val="center"/>
              <w:textAlignment w:val="center"/>
              <w:rPr>
                <w:rFonts w:ascii="Times New Roman" w:hAnsi="Times New Roman" w:eastAsia="宋体" w:cs="Times New Roman"/>
                <w:kern w:val="0"/>
                <w:sz w:val="22"/>
                <w:lang w:bidi="ar"/>
              </w:rPr>
            </w:pPr>
          </w:p>
        </w:tc>
      </w:tr>
      <w:tr w14:paraId="5155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shd w:val="clear" w:color="auto" w:fill="auto"/>
            <w:vAlign w:val="center"/>
          </w:tcPr>
          <w:p w14:paraId="228A9FA3">
            <w:pPr>
              <w:widowControl/>
              <w:jc w:val="center"/>
              <w:textAlignment w:val="center"/>
              <w:rPr>
                <w:rFonts w:ascii="Times New Roman" w:hAnsi="Times New Roman" w:eastAsia="宋体" w:cs="Times New Roman"/>
                <w:kern w:val="0"/>
                <w:sz w:val="22"/>
                <w:lang w:bidi="ar"/>
              </w:rPr>
            </w:pPr>
          </w:p>
        </w:tc>
        <w:tc>
          <w:tcPr>
            <w:tcW w:w="1072" w:type="dxa"/>
          </w:tcPr>
          <w:p w14:paraId="37C85018">
            <w:pPr>
              <w:widowControl/>
              <w:jc w:val="center"/>
              <w:textAlignment w:val="center"/>
              <w:rPr>
                <w:rFonts w:ascii="Times New Roman" w:hAnsi="Times New Roman" w:eastAsia="宋体" w:cs="Times New Roman"/>
                <w:kern w:val="0"/>
                <w:sz w:val="22"/>
                <w:lang w:bidi="ar"/>
              </w:rPr>
            </w:pPr>
          </w:p>
        </w:tc>
        <w:tc>
          <w:tcPr>
            <w:tcW w:w="2335" w:type="dxa"/>
            <w:vAlign w:val="center"/>
          </w:tcPr>
          <w:p w14:paraId="3D56F21B">
            <w:pPr>
              <w:widowControl/>
              <w:jc w:val="center"/>
              <w:textAlignment w:val="center"/>
              <w:rPr>
                <w:rFonts w:ascii="Times New Roman" w:hAnsi="Times New Roman" w:eastAsia="宋体" w:cs="Times New Roman"/>
                <w:kern w:val="0"/>
                <w:sz w:val="22"/>
                <w:lang w:bidi="ar"/>
              </w:rPr>
            </w:pPr>
          </w:p>
        </w:tc>
        <w:tc>
          <w:tcPr>
            <w:tcW w:w="1209" w:type="dxa"/>
            <w:shd w:val="clear" w:color="auto" w:fill="auto"/>
            <w:vAlign w:val="center"/>
          </w:tcPr>
          <w:p w14:paraId="688924DE">
            <w:pPr>
              <w:widowControl/>
              <w:jc w:val="center"/>
              <w:textAlignment w:val="center"/>
              <w:rPr>
                <w:rFonts w:ascii="Times New Roman" w:hAnsi="Times New Roman" w:eastAsia="宋体" w:cs="Times New Roman"/>
                <w:kern w:val="0"/>
                <w:sz w:val="22"/>
                <w:lang w:bidi="ar"/>
              </w:rPr>
            </w:pPr>
          </w:p>
        </w:tc>
        <w:tc>
          <w:tcPr>
            <w:tcW w:w="2412" w:type="dxa"/>
            <w:shd w:val="clear" w:color="auto" w:fill="auto"/>
            <w:vAlign w:val="center"/>
          </w:tcPr>
          <w:p w14:paraId="5DF9F0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1132" w:type="dxa"/>
            <w:shd w:val="clear" w:color="auto" w:fill="auto"/>
            <w:vAlign w:val="center"/>
          </w:tcPr>
          <w:p w14:paraId="535A322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4.57</w:t>
            </w:r>
          </w:p>
        </w:tc>
        <w:tc>
          <w:tcPr>
            <w:tcW w:w="2286" w:type="dxa"/>
          </w:tcPr>
          <w:p w14:paraId="6EACC48D">
            <w:pPr>
              <w:widowControl/>
              <w:jc w:val="center"/>
              <w:textAlignment w:val="center"/>
              <w:rPr>
                <w:rFonts w:ascii="Times New Roman" w:hAnsi="Times New Roman" w:eastAsia="宋体" w:cs="Times New Roman"/>
                <w:kern w:val="0"/>
                <w:sz w:val="22"/>
                <w:lang w:bidi="ar"/>
              </w:rPr>
            </w:pPr>
          </w:p>
        </w:tc>
        <w:tc>
          <w:tcPr>
            <w:tcW w:w="1258" w:type="dxa"/>
          </w:tcPr>
          <w:p w14:paraId="17793BE3">
            <w:pPr>
              <w:widowControl/>
              <w:jc w:val="center"/>
              <w:textAlignment w:val="center"/>
              <w:rPr>
                <w:rFonts w:ascii="Times New Roman" w:hAnsi="Times New Roman" w:eastAsia="宋体" w:cs="Times New Roman"/>
                <w:kern w:val="0"/>
                <w:sz w:val="22"/>
                <w:lang w:bidi="ar"/>
              </w:rPr>
            </w:pPr>
          </w:p>
        </w:tc>
      </w:tr>
    </w:tbl>
    <w:p w14:paraId="33BC6590">
      <w:pPr>
        <w:rPr>
          <w:rFonts w:ascii="Times New Roman" w:hAnsi="Times New Roman" w:cs="Times New Roman"/>
          <w:b/>
          <w:sz w:val="24"/>
          <w:szCs w:val="24"/>
        </w:rPr>
      </w:pPr>
    </w:p>
    <w:p w14:paraId="291F1F24">
      <w:pPr>
        <w:rPr>
          <w:rFonts w:ascii="Times New Roman" w:hAnsi="Times New Roman" w:cs="Times New Roman"/>
          <w:b/>
          <w:sz w:val="24"/>
          <w:szCs w:val="24"/>
        </w:rPr>
      </w:pPr>
    </w:p>
    <w:p w14:paraId="483C87EF">
      <w:pPr>
        <w:rPr>
          <w:rFonts w:ascii="Times New Roman" w:hAnsi="Times New Roman" w:cs="Times New Roman"/>
          <w:b/>
          <w:sz w:val="24"/>
          <w:szCs w:val="24"/>
        </w:rPr>
      </w:pPr>
      <w:r>
        <w:rPr>
          <w:rFonts w:hint="eastAsia" w:ascii="Times New Roman" w:hAnsi="Times New Roman" w:cs="Times New Roman"/>
          <w:b/>
          <w:sz w:val="24"/>
          <w:szCs w:val="24"/>
        </w:rPr>
        <w:br w:type="page"/>
      </w:r>
    </w:p>
    <w:p w14:paraId="499E804D">
      <w:pPr>
        <w:rPr>
          <w:rFonts w:ascii="Times New Roman" w:hAnsi="Times New Roman" w:cs="Times New Roman"/>
          <w:b/>
          <w:sz w:val="24"/>
          <w:szCs w:val="24"/>
        </w:rPr>
      </w:pPr>
      <w:r>
        <w:rPr>
          <w:rFonts w:hint="eastAsia" w:ascii="Times New Roman Bold" w:hAnsi="Times New Roman Bold" w:cs="Times New Roman Bold"/>
          <w:b/>
          <w:bCs/>
          <w:sz w:val="32"/>
          <w:szCs w:val="32"/>
        </w:rPr>
        <w:t>Supplementary Table 7. (continued)</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8"/>
        <w:gridCol w:w="1104"/>
        <w:gridCol w:w="2431"/>
        <w:gridCol w:w="1113"/>
        <w:gridCol w:w="2423"/>
        <w:gridCol w:w="1121"/>
        <w:gridCol w:w="2479"/>
        <w:gridCol w:w="1065"/>
      </w:tblGrid>
      <w:tr w14:paraId="15B6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4174" w:type="dxa"/>
            <w:gridSpan w:val="8"/>
            <w:vAlign w:val="center"/>
          </w:tcPr>
          <w:p w14:paraId="13C1F307">
            <w:pPr>
              <w:jc w:val="center"/>
              <w:rPr>
                <w:rFonts w:ascii="Times New Roman" w:hAnsi="Times New Roman" w:cs="Times New Roman"/>
                <w:b/>
                <w:sz w:val="24"/>
                <w:szCs w:val="24"/>
              </w:rPr>
            </w:pPr>
            <w:r>
              <w:rPr>
                <w:rFonts w:ascii="Times New Roman" w:hAnsi="Times New Roman" w:cs="Times New Roman"/>
                <w:b/>
                <w:sz w:val="24"/>
                <w:szCs w:val="24"/>
              </w:rPr>
              <w:t>Outcomes</w:t>
            </w:r>
          </w:p>
        </w:tc>
      </w:tr>
      <w:tr w14:paraId="3E9E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gridSpan w:val="2"/>
            <w:vAlign w:val="center"/>
          </w:tcPr>
          <w:p w14:paraId="6A84A46C">
            <w:pPr>
              <w:jc w:val="center"/>
              <w:rPr>
                <w:rFonts w:ascii="Times New Roman" w:hAnsi="Times New Roman" w:cs="Times New Roman"/>
                <w:b/>
                <w:sz w:val="24"/>
                <w:szCs w:val="24"/>
              </w:rPr>
            </w:pPr>
            <w:r>
              <w:rPr>
                <w:rFonts w:ascii="Times New Roman" w:hAnsi="Times New Roman" w:cs="Times New Roman"/>
                <w:b/>
                <w:sz w:val="24"/>
                <w:szCs w:val="24"/>
              </w:rPr>
              <w:t>Total cholesterol</w:t>
            </w:r>
          </w:p>
        </w:tc>
        <w:tc>
          <w:tcPr>
            <w:tcW w:w="3544" w:type="dxa"/>
            <w:gridSpan w:val="2"/>
            <w:vAlign w:val="center"/>
          </w:tcPr>
          <w:p w14:paraId="0B99D93B">
            <w:pPr>
              <w:jc w:val="center"/>
              <w:rPr>
                <w:rFonts w:ascii="Times New Roman" w:hAnsi="Times New Roman" w:cs="Times New Roman"/>
                <w:b/>
                <w:sz w:val="24"/>
                <w:szCs w:val="24"/>
              </w:rPr>
            </w:pPr>
            <w:r>
              <w:rPr>
                <w:rFonts w:ascii="Times New Roman" w:hAnsi="Times New Roman" w:eastAsia="宋体" w:cs="Times New Roman"/>
                <w:b/>
                <w:bCs/>
                <w:kern w:val="0"/>
                <w:sz w:val="22"/>
              </w:rPr>
              <w:t>Total Triglyceride</w:t>
            </w:r>
          </w:p>
        </w:tc>
        <w:tc>
          <w:tcPr>
            <w:tcW w:w="3544" w:type="dxa"/>
            <w:gridSpan w:val="2"/>
            <w:vAlign w:val="center"/>
          </w:tcPr>
          <w:p w14:paraId="446A0020">
            <w:pPr>
              <w:jc w:val="center"/>
              <w:rPr>
                <w:rFonts w:ascii="Times New Roman" w:hAnsi="Times New Roman" w:cs="Times New Roman"/>
                <w:b/>
                <w:sz w:val="24"/>
                <w:szCs w:val="24"/>
              </w:rPr>
            </w:pPr>
            <w:r>
              <w:rPr>
                <w:rFonts w:ascii="Times New Roman" w:hAnsi="Times New Roman" w:cs="Times New Roman"/>
                <w:b/>
                <w:sz w:val="24"/>
                <w:szCs w:val="24"/>
              </w:rPr>
              <w:t>HDL</w:t>
            </w:r>
          </w:p>
        </w:tc>
        <w:tc>
          <w:tcPr>
            <w:tcW w:w="3544" w:type="dxa"/>
            <w:gridSpan w:val="2"/>
            <w:vAlign w:val="center"/>
          </w:tcPr>
          <w:p w14:paraId="011D4524">
            <w:pPr>
              <w:jc w:val="center"/>
              <w:rPr>
                <w:rFonts w:ascii="Times New Roman" w:hAnsi="Times New Roman" w:cs="Times New Roman"/>
                <w:b/>
                <w:sz w:val="24"/>
                <w:szCs w:val="24"/>
              </w:rPr>
            </w:pPr>
            <w:r>
              <w:rPr>
                <w:rFonts w:ascii="Times New Roman" w:hAnsi="Times New Roman" w:cs="Times New Roman"/>
                <w:b/>
                <w:sz w:val="24"/>
                <w:szCs w:val="24"/>
              </w:rPr>
              <w:t>LDL</w:t>
            </w:r>
          </w:p>
        </w:tc>
      </w:tr>
      <w:tr w14:paraId="4726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493AB2E8">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104" w:type="dxa"/>
            <w:vAlign w:val="center"/>
          </w:tcPr>
          <w:p w14:paraId="465FE700">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431" w:type="dxa"/>
            <w:vAlign w:val="center"/>
          </w:tcPr>
          <w:p w14:paraId="3E792321">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113" w:type="dxa"/>
            <w:vAlign w:val="center"/>
          </w:tcPr>
          <w:p w14:paraId="3229B71B">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423" w:type="dxa"/>
            <w:vAlign w:val="center"/>
          </w:tcPr>
          <w:p w14:paraId="1B76C59F">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121" w:type="dxa"/>
            <w:vAlign w:val="center"/>
          </w:tcPr>
          <w:p w14:paraId="65C23355">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479" w:type="dxa"/>
            <w:vAlign w:val="center"/>
          </w:tcPr>
          <w:p w14:paraId="0BC72F6C">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065" w:type="dxa"/>
            <w:vAlign w:val="center"/>
          </w:tcPr>
          <w:p w14:paraId="7D433888">
            <w:pPr>
              <w:jc w:val="center"/>
              <w:rPr>
                <w:rFonts w:ascii="Times New Roman" w:hAnsi="Times New Roman" w:cs="Times New Roman"/>
                <w:b/>
                <w:sz w:val="24"/>
                <w:szCs w:val="24"/>
              </w:rPr>
            </w:pPr>
            <w:r>
              <w:rPr>
                <w:rFonts w:ascii="Times New Roman" w:hAnsi="Times New Roman" w:cs="Times New Roman"/>
                <w:b/>
                <w:sz w:val="24"/>
                <w:szCs w:val="24"/>
              </w:rPr>
              <w:t>SUCRA</w:t>
            </w:r>
          </w:p>
        </w:tc>
      </w:tr>
      <w:tr w14:paraId="5B45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1305FF7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104" w:type="dxa"/>
            <w:vAlign w:val="center"/>
          </w:tcPr>
          <w:p w14:paraId="6BBF225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89.31</w:t>
            </w:r>
          </w:p>
        </w:tc>
        <w:tc>
          <w:tcPr>
            <w:tcW w:w="2431" w:type="dxa"/>
            <w:vAlign w:val="center"/>
          </w:tcPr>
          <w:p w14:paraId="3824898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30mg</w:t>
            </w:r>
          </w:p>
        </w:tc>
        <w:tc>
          <w:tcPr>
            <w:tcW w:w="1113" w:type="dxa"/>
            <w:vAlign w:val="center"/>
          </w:tcPr>
          <w:p w14:paraId="31C84F5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97.54</w:t>
            </w:r>
          </w:p>
        </w:tc>
        <w:tc>
          <w:tcPr>
            <w:tcW w:w="2423" w:type="dxa"/>
            <w:vAlign w:val="center"/>
          </w:tcPr>
          <w:p w14:paraId="5193216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5mg</w:t>
            </w:r>
          </w:p>
        </w:tc>
        <w:tc>
          <w:tcPr>
            <w:tcW w:w="1121" w:type="dxa"/>
            <w:vAlign w:val="center"/>
          </w:tcPr>
          <w:p w14:paraId="0B09EBE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76.36</w:t>
            </w:r>
          </w:p>
        </w:tc>
        <w:tc>
          <w:tcPr>
            <w:tcW w:w="2479" w:type="dxa"/>
            <w:vAlign w:val="center"/>
          </w:tcPr>
          <w:p w14:paraId="1E99569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2.5mg+Met 850mg</w:t>
            </w:r>
          </w:p>
        </w:tc>
        <w:tc>
          <w:tcPr>
            <w:tcW w:w="1065" w:type="dxa"/>
            <w:vAlign w:val="center"/>
          </w:tcPr>
          <w:p w14:paraId="6436169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86.89</w:t>
            </w:r>
          </w:p>
        </w:tc>
      </w:tr>
      <w:tr w14:paraId="0F4B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5466D8A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104" w:type="dxa"/>
            <w:vAlign w:val="center"/>
          </w:tcPr>
          <w:p w14:paraId="6743C51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80.61</w:t>
            </w:r>
          </w:p>
        </w:tc>
        <w:tc>
          <w:tcPr>
            <w:tcW w:w="2431" w:type="dxa"/>
            <w:vAlign w:val="center"/>
          </w:tcPr>
          <w:p w14:paraId="0578210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5mg</w:t>
            </w:r>
          </w:p>
        </w:tc>
        <w:tc>
          <w:tcPr>
            <w:tcW w:w="1113" w:type="dxa"/>
            <w:vAlign w:val="center"/>
          </w:tcPr>
          <w:p w14:paraId="58E0BC5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85.75</w:t>
            </w:r>
          </w:p>
        </w:tc>
        <w:tc>
          <w:tcPr>
            <w:tcW w:w="2423" w:type="dxa"/>
            <w:vAlign w:val="center"/>
          </w:tcPr>
          <w:p w14:paraId="40ED3D5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LFS</w:t>
            </w:r>
          </w:p>
        </w:tc>
        <w:tc>
          <w:tcPr>
            <w:tcW w:w="1121" w:type="dxa"/>
            <w:vAlign w:val="center"/>
          </w:tcPr>
          <w:p w14:paraId="50B7106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75.81</w:t>
            </w:r>
          </w:p>
        </w:tc>
        <w:tc>
          <w:tcPr>
            <w:tcW w:w="2479" w:type="dxa"/>
            <w:vAlign w:val="center"/>
          </w:tcPr>
          <w:p w14:paraId="6332DA5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5mg</w:t>
            </w:r>
          </w:p>
        </w:tc>
        <w:tc>
          <w:tcPr>
            <w:tcW w:w="1065" w:type="dxa"/>
            <w:vAlign w:val="center"/>
          </w:tcPr>
          <w:p w14:paraId="72CE32E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68.74</w:t>
            </w:r>
          </w:p>
        </w:tc>
      </w:tr>
      <w:tr w14:paraId="38B3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2014880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104" w:type="dxa"/>
            <w:vAlign w:val="center"/>
          </w:tcPr>
          <w:p w14:paraId="0D3C2C9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78.00</w:t>
            </w:r>
          </w:p>
        </w:tc>
        <w:tc>
          <w:tcPr>
            <w:tcW w:w="2431" w:type="dxa"/>
            <w:vAlign w:val="center"/>
          </w:tcPr>
          <w:p w14:paraId="738B706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113" w:type="dxa"/>
            <w:vAlign w:val="center"/>
          </w:tcPr>
          <w:p w14:paraId="56CFD25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80.34</w:t>
            </w:r>
          </w:p>
        </w:tc>
        <w:tc>
          <w:tcPr>
            <w:tcW w:w="2423" w:type="dxa"/>
            <w:vAlign w:val="center"/>
          </w:tcPr>
          <w:p w14:paraId="5B7B0C3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121" w:type="dxa"/>
            <w:vAlign w:val="center"/>
          </w:tcPr>
          <w:p w14:paraId="78E5E20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74.95</w:t>
            </w:r>
          </w:p>
        </w:tc>
        <w:tc>
          <w:tcPr>
            <w:tcW w:w="2479" w:type="dxa"/>
            <w:vAlign w:val="center"/>
          </w:tcPr>
          <w:p w14:paraId="28F68AC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065" w:type="dxa"/>
            <w:vAlign w:val="center"/>
          </w:tcPr>
          <w:p w14:paraId="08FF5B2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67.80</w:t>
            </w:r>
          </w:p>
        </w:tc>
      </w:tr>
      <w:tr w14:paraId="2E7A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4D433F7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30mg</w:t>
            </w:r>
          </w:p>
        </w:tc>
        <w:tc>
          <w:tcPr>
            <w:tcW w:w="1104" w:type="dxa"/>
            <w:vAlign w:val="center"/>
          </w:tcPr>
          <w:p w14:paraId="6B7544F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71.42</w:t>
            </w:r>
          </w:p>
        </w:tc>
        <w:tc>
          <w:tcPr>
            <w:tcW w:w="2431" w:type="dxa"/>
            <w:vAlign w:val="center"/>
          </w:tcPr>
          <w:p w14:paraId="3C07B44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113" w:type="dxa"/>
            <w:vAlign w:val="center"/>
          </w:tcPr>
          <w:p w14:paraId="6B95E54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77.41</w:t>
            </w:r>
          </w:p>
        </w:tc>
        <w:tc>
          <w:tcPr>
            <w:tcW w:w="2423" w:type="dxa"/>
            <w:vAlign w:val="center"/>
          </w:tcPr>
          <w:p w14:paraId="19D2F20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1500mg</w:t>
            </w:r>
          </w:p>
        </w:tc>
        <w:tc>
          <w:tcPr>
            <w:tcW w:w="1121" w:type="dxa"/>
            <w:vAlign w:val="center"/>
          </w:tcPr>
          <w:p w14:paraId="4BCC978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67.08</w:t>
            </w:r>
          </w:p>
        </w:tc>
        <w:tc>
          <w:tcPr>
            <w:tcW w:w="2479" w:type="dxa"/>
            <w:vAlign w:val="center"/>
          </w:tcPr>
          <w:p w14:paraId="6E4A31E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065" w:type="dxa"/>
            <w:vAlign w:val="center"/>
          </w:tcPr>
          <w:p w14:paraId="2CBBDA7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62.78</w:t>
            </w:r>
          </w:p>
        </w:tc>
      </w:tr>
      <w:tr w14:paraId="380C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5C402C0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2.5mg+Met 850mg</w:t>
            </w:r>
          </w:p>
        </w:tc>
        <w:tc>
          <w:tcPr>
            <w:tcW w:w="1104" w:type="dxa"/>
            <w:vAlign w:val="center"/>
          </w:tcPr>
          <w:p w14:paraId="7C08E7F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70.62</w:t>
            </w:r>
          </w:p>
        </w:tc>
        <w:tc>
          <w:tcPr>
            <w:tcW w:w="2431" w:type="dxa"/>
            <w:vAlign w:val="center"/>
          </w:tcPr>
          <w:p w14:paraId="60AB366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1500mg</w:t>
            </w:r>
          </w:p>
        </w:tc>
        <w:tc>
          <w:tcPr>
            <w:tcW w:w="1113" w:type="dxa"/>
            <w:vAlign w:val="center"/>
          </w:tcPr>
          <w:p w14:paraId="40719D2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74.41</w:t>
            </w:r>
          </w:p>
        </w:tc>
        <w:tc>
          <w:tcPr>
            <w:tcW w:w="2423" w:type="dxa"/>
            <w:vAlign w:val="center"/>
          </w:tcPr>
          <w:p w14:paraId="46802C1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2.5mg</w:t>
            </w:r>
          </w:p>
        </w:tc>
        <w:tc>
          <w:tcPr>
            <w:tcW w:w="1121" w:type="dxa"/>
            <w:vAlign w:val="center"/>
          </w:tcPr>
          <w:p w14:paraId="6B35F2E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67.03</w:t>
            </w:r>
          </w:p>
        </w:tc>
        <w:tc>
          <w:tcPr>
            <w:tcW w:w="2479" w:type="dxa"/>
            <w:vAlign w:val="center"/>
          </w:tcPr>
          <w:p w14:paraId="708AA22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065" w:type="dxa"/>
            <w:vAlign w:val="center"/>
          </w:tcPr>
          <w:p w14:paraId="44C5F22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62.57</w:t>
            </w:r>
          </w:p>
        </w:tc>
      </w:tr>
      <w:tr w14:paraId="2F20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778773A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5mg</w:t>
            </w:r>
          </w:p>
        </w:tc>
        <w:tc>
          <w:tcPr>
            <w:tcW w:w="1104" w:type="dxa"/>
            <w:vAlign w:val="center"/>
          </w:tcPr>
          <w:p w14:paraId="108045A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69.66</w:t>
            </w:r>
          </w:p>
        </w:tc>
        <w:tc>
          <w:tcPr>
            <w:tcW w:w="2431" w:type="dxa"/>
            <w:vAlign w:val="center"/>
          </w:tcPr>
          <w:p w14:paraId="430170A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2.5mg</w:t>
            </w:r>
          </w:p>
        </w:tc>
        <w:tc>
          <w:tcPr>
            <w:tcW w:w="1113" w:type="dxa"/>
            <w:vAlign w:val="center"/>
          </w:tcPr>
          <w:p w14:paraId="32E014A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68.92</w:t>
            </w:r>
          </w:p>
        </w:tc>
        <w:tc>
          <w:tcPr>
            <w:tcW w:w="2423" w:type="dxa"/>
            <w:vAlign w:val="center"/>
          </w:tcPr>
          <w:p w14:paraId="63CEA3D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850mg</w:t>
            </w:r>
          </w:p>
        </w:tc>
        <w:tc>
          <w:tcPr>
            <w:tcW w:w="1121" w:type="dxa"/>
            <w:vAlign w:val="center"/>
          </w:tcPr>
          <w:p w14:paraId="50E288B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63.12</w:t>
            </w:r>
          </w:p>
        </w:tc>
        <w:tc>
          <w:tcPr>
            <w:tcW w:w="2479" w:type="dxa"/>
            <w:vAlign w:val="center"/>
          </w:tcPr>
          <w:p w14:paraId="7FAE1F9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500mg</w:t>
            </w:r>
          </w:p>
        </w:tc>
        <w:tc>
          <w:tcPr>
            <w:tcW w:w="1065" w:type="dxa"/>
            <w:vAlign w:val="center"/>
          </w:tcPr>
          <w:p w14:paraId="13051B5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62.34</w:t>
            </w:r>
          </w:p>
        </w:tc>
      </w:tr>
      <w:tr w14:paraId="7BDC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7E2C9AA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1500μg</w:t>
            </w:r>
          </w:p>
        </w:tc>
        <w:tc>
          <w:tcPr>
            <w:tcW w:w="1104" w:type="dxa"/>
            <w:vAlign w:val="center"/>
          </w:tcPr>
          <w:p w14:paraId="41A486C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63.8</w:t>
            </w:r>
          </w:p>
        </w:tc>
        <w:tc>
          <w:tcPr>
            <w:tcW w:w="2431" w:type="dxa"/>
            <w:vAlign w:val="center"/>
          </w:tcPr>
          <w:p w14:paraId="088B932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113" w:type="dxa"/>
            <w:vAlign w:val="center"/>
          </w:tcPr>
          <w:p w14:paraId="5C37722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50.44</w:t>
            </w:r>
          </w:p>
        </w:tc>
        <w:tc>
          <w:tcPr>
            <w:tcW w:w="2423" w:type="dxa"/>
            <w:vAlign w:val="center"/>
          </w:tcPr>
          <w:p w14:paraId="2891F9B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700μg</w:t>
            </w:r>
          </w:p>
        </w:tc>
        <w:tc>
          <w:tcPr>
            <w:tcW w:w="1121" w:type="dxa"/>
            <w:vAlign w:val="center"/>
          </w:tcPr>
          <w:p w14:paraId="2B8C576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58.75</w:t>
            </w:r>
          </w:p>
        </w:tc>
        <w:tc>
          <w:tcPr>
            <w:tcW w:w="2479" w:type="dxa"/>
            <w:vAlign w:val="center"/>
          </w:tcPr>
          <w:p w14:paraId="073D24A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700μg</w:t>
            </w:r>
          </w:p>
        </w:tc>
        <w:tc>
          <w:tcPr>
            <w:tcW w:w="1065" w:type="dxa"/>
            <w:vAlign w:val="center"/>
          </w:tcPr>
          <w:p w14:paraId="3FB8279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57.56</w:t>
            </w:r>
          </w:p>
        </w:tc>
      </w:tr>
      <w:tr w14:paraId="5CC7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6353E85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LFS</w:t>
            </w:r>
          </w:p>
        </w:tc>
        <w:tc>
          <w:tcPr>
            <w:tcW w:w="1104" w:type="dxa"/>
            <w:vAlign w:val="center"/>
          </w:tcPr>
          <w:p w14:paraId="2615F9C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60.78</w:t>
            </w:r>
          </w:p>
        </w:tc>
        <w:tc>
          <w:tcPr>
            <w:tcW w:w="2431" w:type="dxa"/>
            <w:vAlign w:val="center"/>
          </w:tcPr>
          <w:p w14:paraId="3C5CB6A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850mg</w:t>
            </w:r>
          </w:p>
        </w:tc>
        <w:tc>
          <w:tcPr>
            <w:tcW w:w="1113" w:type="dxa"/>
            <w:vAlign w:val="center"/>
          </w:tcPr>
          <w:p w14:paraId="6AD17E9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47.22</w:t>
            </w:r>
          </w:p>
        </w:tc>
        <w:tc>
          <w:tcPr>
            <w:tcW w:w="2423" w:type="dxa"/>
            <w:vAlign w:val="center"/>
          </w:tcPr>
          <w:p w14:paraId="765FF8E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121" w:type="dxa"/>
            <w:vAlign w:val="center"/>
          </w:tcPr>
          <w:p w14:paraId="7425BA3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57.61</w:t>
            </w:r>
          </w:p>
        </w:tc>
        <w:tc>
          <w:tcPr>
            <w:tcW w:w="2479" w:type="dxa"/>
            <w:vAlign w:val="center"/>
          </w:tcPr>
          <w:p w14:paraId="3DFA5D4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30mg</w:t>
            </w:r>
          </w:p>
        </w:tc>
        <w:tc>
          <w:tcPr>
            <w:tcW w:w="1065" w:type="dxa"/>
            <w:vAlign w:val="center"/>
          </w:tcPr>
          <w:p w14:paraId="7B38FCF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52.94</w:t>
            </w:r>
          </w:p>
        </w:tc>
      </w:tr>
      <w:tr w14:paraId="60B9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0FF51D0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850mg</w:t>
            </w:r>
          </w:p>
        </w:tc>
        <w:tc>
          <w:tcPr>
            <w:tcW w:w="1104" w:type="dxa"/>
            <w:vAlign w:val="center"/>
          </w:tcPr>
          <w:p w14:paraId="50A4DE7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60.11</w:t>
            </w:r>
          </w:p>
        </w:tc>
        <w:tc>
          <w:tcPr>
            <w:tcW w:w="2431" w:type="dxa"/>
            <w:vAlign w:val="center"/>
          </w:tcPr>
          <w:p w14:paraId="5F4BDF6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113" w:type="dxa"/>
            <w:vAlign w:val="center"/>
          </w:tcPr>
          <w:p w14:paraId="42FA634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46.33</w:t>
            </w:r>
          </w:p>
        </w:tc>
        <w:tc>
          <w:tcPr>
            <w:tcW w:w="2423" w:type="dxa"/>
            <w:vAlign w:val="center"/>
          </w:tcPr>
          <w:p w14:paraId="3049F9D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121" w:type="dxa"/>
            <w:vAlign w:val="center"/>
          </w:tcPr>
          <w:p w14:paraId="5A3C396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57.58</w:t>
            </w:r>
          </w:p>
        </w:tc>
        <w:tc>
          <w:tcPr>
            <w:tcW w:w="2479" w:type="dxa"/>
            <w:vAlign w:val="center"/>
          </w:tcPr>
          <w:p w14:paraId="0623E91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065" w:type="dxa"/>
            <w:vAlign w:val="center"/>
          </w:tcPr>
          <w:p w14:paraId="2566909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52.50</w:t>
            </w:r>
          </w:p>
        </w:tc>
      </w:tr>
      <w:tr w14:paraId="1395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14C0A54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500mg</w:t>
            </w:r>
          </w:p>
        </w:tc>
        <w:tc>
          <w:tcPr>
            <w:tcW w:w="1104" w:type="dxa"/>
            <w:vAlign w:val="center"/>
          </w:tcPr>
          <w:p w14:paraId="1E8FA46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56.17</w:t>
            </w:r>
          </w:p>
        </w:tc>
        <w:tc>
          <w:tcPr>
            <w:tcW w:w="2431" w:type="dxa"/>
            <w:vAlign w:val="center"/>
          </w:tcPr>
          <w:p w14:paraId="45C8D72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Aca 100mg</w:t>
            </w:r>
          </w:p>
        </w:tc>
        <w:tc>
          <w:tcPr>
            <w:tcW w:w="1113" w:type="dxa"/>
            <w:vAlign w:val="center"/>
          </w:tcPr>
          <w:p w14:paraId="76E2AFF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45.84</w:t>
            </w:r>
          </w:p>
        </w:tc>
        <w:tc>
          <w:tcPr>
            <w:tcW w:w="2423" w:type="dxa"/>
            <w:vAlign w:val="center"/>
          </w:tcPr>
          <w:p w14:paraId="186D75E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2.5mg+Met 850mg</w:t>
            </w:r>
          </w:p>
        </w:tc>
        <w:tc>
          <w:tcPr>
            <w:tcW w:w="1121" w:type="dxa"/>
            <w:vAlign w:val="center"/>
          </w:tcPr>
          <w:p w14:paraId="75F442F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56.04</w:t>
            </w:r>
          </w:p>
        </w:tc>
        <w:tc>
          <w:tcPr>
            <w:tcW w:w="2479" w:type="dxa"/>
            <w:vAlign w:val="center"/>
          </w:tcPr>
          <w:p w14:paraId="6A5F19A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850mg</w:t>
            </w:r>
          </w:p>
        </w:tc>
        <w:tc>
          <w:tcPr>
            <w:tcW w:w="1065" w:type="dxa"/>
            <w:vAlign w:val="center"/>
          </w:tcPr>
          <w:p w14:paraId="43F8791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49.91</w:t>
            </w:r>
          </w:p>
        </w:tc>
      </w:tr>
      <w:tr w14:paraId="3141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7864B52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2.5mg</w:t>
            </w:r>
          </w:p>
        </w:tc>
        <w:tc>
          <w:tcPr>
            <w:tcW w:w="1104" w:type="dxa"/>
            <w:vAlign w:val="center"/>
          </w:tcPr>
          <w:p w14:paraId="500E887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51.77</w:t>
            </w:r>
          </w:p>
        </w:tc>
        <w:tc>
          <w:tcPr>
            <w:tcW w:w="2431" w:type="dxa"/>
            <w:vAlign w:val="center"/>
          </w:tcPr>
          <w:p w14:paraId="2415342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LFS</w:t>
            </w:r>
          </w:p>
        </w:tc>
        <w:tc>
          <w:tcPr>
            <w:tcW w:w="1113" w:type="dxa"/>
            <w:vAlign w:val="center"/>
          </w:tcPr>
          <w:p w14:paraId="011806D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44.84</w:t>
            </w:r>
          </w:p>
        </w:tc>
        <w:tc>
          <w:tcPr>
            <w:tcW w:w="2423" w:type="dxa"/>
            <w:vAlign w:val="center"/>
          </w:tcPr>
          <w:p w14:paraId="2F56C9B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30mg</w:t>
            </w:r>
          </w:p>
        </w:tc>
        <w:tc>
          <w:tcPr>
            <w:tcW w:w="1121" w:type="dxa"/>
            <w:vAlign w:val="center"/>
          </w:tcPr>
          <w:p w14:paraId="21F41B8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55.04</w:t>
            </w:r>
          </w:p>
        </w:tc>
        <w:tc>
          <w:tcPr>
            <w:tcW w:w="2479" w:type="dxa"/>
            <w:vAlign w:val="center"/>
          </w:tcPr>
          <w:p w14:paraId="079D111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065" w:type="dxa"/>
            <w:vAlign w:val="center"/>
          </w:tcPr>
          <w:p w14:paraId="33A3BEF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47.10</w:t>
            </w:r>
          </w:p>
        </w:tc>
      </w:tr>
      <w:tr w14:paraId="7AD0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05742DD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104" w:type="dxa"/>
            <w:vAlign w:val="center"/>
          </w:tcPr>
          <w:p w14:paraId="1CD3718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48.62</w:t>
            </w:r>
          </w:p>
        </w:tc>
        <w:tc>
          <w:tcPr>
            <w:tcW w:w="2431" w:type="dxa"/>
            <w:vAlign w:val="center"/>
          </w:tcPr>
          <w:p w14:paraId="2266A36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500mg</w:t>
            </w:r>
          </w:p>
        </w:tc>
        <w:tc>
          <w:tcPr>
            <w:tcW w:w="1113" w:type="dxa"/>
            <w:vAlign w:val="center"/>
          </w:tcPr>
          <w:p w14:paraId="5E5AED7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43.32</w:t>
            </w:r>
          </w:p>
        </w:tc>
        <w:tc>
          <w:tcPr>
            <w:tcW w:w="2423" w:type="dxa"/>
            <w:vAlign w:val="center"/>
          </w:tcPr>
          <w:p w14:paraId="5FE2732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500mg</w:t>
            </w:r>
          </w:p>
        </w:tc>
        <w:tc>
          <w:tcPr>
            <w:tcW w:w="1121" w:type="dxa"/>
            <w:vAlign w:val="center"/>
          </w:tcPr>
          <w:p w14:paraId="4DCC989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48.64</w:t>
            </w:r>
          </w:p>
        </w:tc>
        <w:tc>
          <w:tcPr>
            <w:tcW w:w="2479" w:type="dxa"/>
            <w:vAlign w:val="center"/>
          </w:tcPr>
          <w:p w14:paraId="7240295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065" w:type="dxa"/>
            <w:vAlign w:val="center"/>
          </w:tcPr>
          <w:p w14:paraId="79D9C65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47.03</w:t>
            </w:r>
          </w:p>
        </w:tc>
      </w:tr>
      <w:tr w14:paraId="4EA6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0310C83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104" w:type="dxa"/>
            <w:vAlign w:val="center"/>
          </w:tcPr>
          <w:p w14:paraId="513634C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48.24</w:t>
            </w:r>
          </w:p>
        </w:tc>
        <w:tc>
          <w:tcPr>
            <w:tcW w:w="2431" w:type="dxa"/>
            <w:vAlign w:val="center"/>
          </w:tcPr>
          <w:p w14:paraId="5635D0E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113" w:type="dxa"/>
            <w:vAlign w:val="center"/>
          </w:tcPr>
          <w:p w14:paraId="5FC92E2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43.04</w:t>
            </w:r>
          </w:p>
        </w:tc>
        <w:tc>
          <w:tcPr>
            <w:tcW w:w="2423" w:type="dxa"/>
            <w:vAlign w:val="center"/>
          </w:tcPr>
          <w:p w14:paraId="6CE81E0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Aca 100mg</w:t>
            </w:r>
          </w:p>
        </w:tc>
        <w:tc>
          <w:tcPr>
            <w:tcW w:w="1121" w:type="dxa"/>
            <w:vAlign w:val="center"/>
          </w:tcPr>
          <w:p w14:paraId="1D3FABD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46.04</w:t>
            </w:r>
          </w:p>
        </w:tc>
        <w:tc>
          <w:tcPr>
            <w:tcW w:w="2479" w:type="dxa"/>
            <w:vAlign w:val="center"/>
          </w:tcPr>
          <w:p w14:paraId="2C78A31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LFS</w:t>
            </w:r>
          </w:p>
        </w:tc>
        <w:tc>
          <w:tcPr>
            <w:tcW w:w="1065" w:type="dxa"/>
            <w:vAlign w:val="center"/>
          </w:tcPr>
          <w:p w14:paraId="2FD04C7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45.94</w:t>
            </w:r>
          </w:p>
        </w:tc>
      </w:tr>
      <w:tr w14:paraId="0EC2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4F5FA12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700μg</w:t>
            </w:r>
          </w:p>
        </w:tc>
        <w:tc>
          <w:tcPr>
            <w:tcW w:w="1104" w:type="dxa"/>
            <w:vAlign w:val="center"/>
          </w:tcPr>
          <w:p w14:paraId="26E9FAB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44.45</w:t>
            </w:r>
          </w:p>
        </w:tc>
        <w:tc>
          <w:tcPr>
            <w:tcW w:w="2431" w:type="dxa"/>
            <w:vAlign w:val="center"/>
          </w:tcPr>
          <w:p w14:paraId="31D224A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113" w:type="dxa"/>
            <w:vAlign w:val="center"/>
          </w:tcPr>
          <w:p w14:paraId="40D97D4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42.75</w:t>
            </w:r>
          </w:p>
        </w:tc>
        <w:tc>
          <w:tcPr>
            <w:tcW w:w="2423" w:type="dxa"/>
            <w:vAlign w:val="center"/>
          </w:tcPr>
          <w:p w14:paraId="0FBB0B9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121" w:type="dxa"/>
            <w:vAlign w:val="center"/>
          </w:tcPr>
          <w:p w14:paraId="6474117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37.57</w:t>
            </w:r>
          </w:p>
        </w:tc>
        <w:tc>
          <w:tcPr>
            <w:tcW w:w="2479" w:type="dxa"/>
            <w:vAlign w:val="center"/>
          </w:tcPr>
          <w:p w14:paraId="127568D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065" w:type="dxa"/>
            <w:vAlign w:val="center"/>
          </w:tcPr>
          <w:p w14:paraId="3394752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43.67</w:t>
            </w:r>
          </w:p>
        </w:tc>
      </w:tr>
      <w:tr w14:paraId="4730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04C6FC2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104" w:type="dxa"/>
            <w:vAlign w:val="center"/>
          </w:tcPr>
          <w:p w14:paraId="07CDDF2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43.94</w:t>
            </w:r>
          </w:p>
        </w:tc>
        <w:tc>
          <w:tcPr>
            <w:tcW w:w="2431" w:type="dxa"/>
            <w:vAlign w:val="center"/>
          </w:tcPr>
          <w:p w14:paraId="2B309D6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113" w:type="dxa"/>
            <w:vAlign w:val="center"/>
          </w:tcPr>
          <w:p w14:paraId="7EA51A2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42.54</w:t>
            </w:r>
          </w:p>
        </w:tc>
        <w:tc>
          <w:tcPr>
            <w:tcW w:w="2423" w:type="dxa"/>
            <w:vAlign w:val="center"/>
          </w:tcPr>
          <w:p w14:paraId="6E7B6B5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121" w:type="dxa"/>
            <w:vAlign w:val="center"/>
          </w:tcPr>
          <w:p w14:paraId="2756E87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37.39</w:t>
            </w:r>
          </w:p>
        </w:tc>
        <w:tc>
          <w:tcPr>
            <w:tcW w:w="2479" w:type="dxa"/>
            <w:vAlign w:val="center"/>
          </w:tcPr>
          <w:p w14:paraId="6D7BD3E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065" w:type="dxa"/>
            <w:vAlign w:val="center"/>
          </w:tcPr>
          <w:p w14:paraId="4AE3B6C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40.10</w:t>
            </w:r>
          </w:p>
        </w:tc>
      </w:tr>
      <w:tr w14:paraId="6443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193E691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2500μg</w:t>
            </w:r>
          </w:p>
        </w:tc>
        <w:tc>
          <w:tcPr>
            <w:tcW w:w="1104" w:type="dxa"/>
            <w:vAlign w:val="center"/>
          </w:tcPr>
          <w:p w14:paraId="3EBD23F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39.86</w:t>
            </w:r>
          </w:p>
        </w:tc>
        <w:tc>
          <w:tcPr>
            <w:tcW w:w="2431" w:type="dxa"/>
            <w:vAlign w:val="center"/>
          </w:tcPr>
          <w:p w14:paraId="09F0465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113" w:type="dxa"/>
            <w:vAlign w:val="center"/>
          </w:tcPr>
          <w:p w14:paraId="51329AF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42.27</w:t>
            </w:r>
          </w:p>
        </w:tc>
        <w:tc>
          <w:tcPr>
            <w:tcW w:w="2423" w:type="dxa"/>
            <w:vAlign w:val="center"/>
          </w:tcPr>
          <w:p w14:paraId="533EB5F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121" w:type="dxa"/>
            <w:vAlign w:val="center"/>
          </w:tcPr>
          <w:p w14:paraId="276A833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37.1</w:t>
            </w:r>
          </w:p>
        </w:tc>
        <w:tc>
          <w:tcPr>
            <w:tcW w:w="2479" w:type="dxa"/>
            <w:vAlign w:val="center"/>
          </w:tcPr>
          <w:p w14:paraId="13A7F66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065" w:type="dxa"/>
            <w:vAlign w:val="center"/>
          </w:tcPr>
          <w:p w14:paraId="775044F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37.50</w:t>
            </w:r>
          </w:p>
        </w:tc>
      </w:tr>
      <w:tr w14:paraId="47E5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65333C0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1500mg</w:t>
            </w:r>
          </w:p>
        </w:tc>
        <w:tc>
          <w:tcPr>
            <w:tcW w:w="1104" w:type="dxa"/>
            <w:vAlign w:val="center"/>
          </w:tcPr>
          <w:p w14:paraId="3BD1740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38.29</w:t>
            </w:r>
          </w:p>
        </w:tc>
        <w:tc>
          <w:tcPr>
            <w:tcW w:w="2431" w:type="dxa"/>
            <w:vAlign w:val="center"/>
          </w:tcPr>
          <w:p w14:paraId="67F5746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113" w:type="dxa"/>
            <w:vAlign w:val="center"/>
          </w:tcPr>
          <w:p w14:paraId="0D24842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38.79</w:t>
            </w:r>
          </w:p>
        </w:tc>
        <w:tc>
          <w:tcPr>
            <w:tcW w:w="2423" w:type="dxa"/>
            <w:vAlign w:val="center"/>
          </w:tcPr>
          <w:p w14:paraId="769D360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2500μg</w:t>
            </w:r>
          </w:p>
        </w:tc>
        <w:tc>
          <w:tcPr>
            <w:tcW w:w="1121" w:type="dxa"/>
            <w:vAlign w:val="center"/>
          </w:tcPr>
          <w:p w14:paraId="64AAE41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37.00</w:t>
            </w:r>
          </w:p>
        </w:tc>
        <w:tc>
          <w:tcPr>
            <w:tcW w:w="2479" w:type="dxa"/>
            <w:vAlign w:val="center"/>
          </w:tcPr>
          <w:p w14:paraId="1F1CAAC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1500mg</w:t>
            </w:r>
          </w:p>
        </w:tc>
        <w:tc>
          <w:tcPr>
            <w:tcW w:w="1065" w:type="dxa"/>
            <w:vAlign w:val="center"/>
          </w:tcPr>
          <w:p w14:paraId="2BD4C7F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32.83</w:t>
            </w:r>
          </w:p>
        </w:tc>
      </w:tr>
      <w:tr w14:paraId="283E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467A63C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3mg</w:t>
            </w:r>
          </w:p>
        </w:tc>
        <w:tc>
          <w:tcPr>
            <w:tcW w:w="1104" w:type="dxa"/>
            <w:vAlign w:val="center"/>
          </w:tcPr>
          <w:p w14:paraId="1E91120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36.44</w:t>
            </w:r>
          </w:p>
        </w:tc>
        <w:tc>
          <w:tcPr>
            <w:tcW w:w="2431" w:type="dxa"/>
            <w:vAlign w:val="center"/>
          </w:tcPr>
          <w:p w14:paraId="2EC8B5C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700μg</w:t>
            </w:r>
          </w:p>
        </w:tc>
        <w:tc>
          <w:tcPr>
            <w:tcW w:w="1113" w:type="dxa"/>
            <w:vAlign w:val="center"/>
          </w:tcPr>
          <w:p w14:paraId="1F79B39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35.38</w:t>
            </w:r>
          </w:p>
        </w:tc>
        <w:tc>
          <w:tcPr>
            <w:tcW w:w="2423" w:type="dxa"/>
            <w:vAlign w:val="center"/>
          </w:tcPr>
          <w:p w14:paraId="025F5B4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121" w:type="dxa"/>
            <w:vAlign w:val="center"/>
          </w:tcPr>
          <w:p w14:paraId="2CE4860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36.48</w:t>
            </w:r>
          </w:p>
        </w:tc>
        <w:tc>
          <w:tcPr>
            <w:tcW w:w="2479" w:type="dxa"/>
            <w:vAlign w:val="center"/>
          </w:tcPr>
          <w:p w14:paraId="4538FB2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5mg</w:t>
            </w:r>
          </w:p>
        </w:tc>
        <w:tc>
          <w:tcPr>
            <w:tcW w:w="1065" w:type="dxa"/>
            <w:vAlign w:val="center"/>
          </w:tcPr>
          <w:p w14:paraId="7B6D386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32.71</w:t>
            </w:r>
          </w:p>
        </w:tc>
      </w:tr>
      <w:tr w14:paraId="1345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660120D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Sit 100mg</w:t>
            </w:r>
          </w:p>
        </w:tc>
        <w:tc>
          <w:tcPr>
            <w:tcW w:w="1104" w:type="dxa"/>
            <w:vAlign w:val="center"/>
          </w:tcPr>
          <w:p w14:paraId="2D34EFA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31.79</w:t>
            </w:r>
          </w:p>
        </w:tc>
        <w:tc>
          <w:tcPr>
            <w:tcW w:w="2431" w:type="dxa"/>
            <w:vAlign w:val="center"/>
          </w:tcPr>
          <w:p w14:paraId="487D027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Ro 4mg</w:t>
            </w:r>
          </w:p>
        </w:tc>
        <w:tc>
          <w:tcPr>
            <w:tcW w:w="1113" w:type="dxa"/>
            <w:vAlign w:val="center"/>
          </w:tcPr>
          <w:p w14:paraId="2302B2F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33.13</w:t>
            </w:r>
          </w:p>
        </w:tc>
        <w:tc>
          <w:tcPr>
            <w:tcW w:w="2423" w:type="dxa"/>
            <w:vAlign w:val="center"/>
          </w:tcPr>
          <w:p w14:paraId="28CF382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121" w:type="dxa"/>
            <w:vAlign w:val="center"/>
          </w:tcPr>
          <w:p w14:paraId="3A2F175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35.61</w:t>
            </w:r>
          </w:p>
        </w:tc>
        <w:tc>
          <w:tcPr>
            <w:tcW w:w="2479" w:type="dxa"/>
            <w:vAlign w:val="center"/>
          </w:tcPr>
          <w:p w14:paraId="2A58352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Sax 2.5mg</w:t>
            </w:r>
          </w:p>
        </w:tc>
        <w:tc>
          <w:tcPr>
            <w:tcW w:w="1065" w:type="dxa"/>
            <w:vAlign w:val="center"/>
          </w:tcPr>
          <w:p w14:paraId="52D10DD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24.73</w:t>
            </w:r>
          </w:p>
        </w:tc>
      </w:tr>
      <w:tr w14:paraId="7C93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15436C0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104" w:type="dxa"/>
            <w:vAlign w:val="center"/>
          </w:tcPr>
          <w:p w14:paraId="61C9753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29.89</w:t>
            </w:r>
          </w:p>
        </w:tc>
        <w:tc>
          <w:tcPr>
            <w:tcW w:w="2431" w:type="dxa"/>
            <w:vAlign w:val="center"/>
          </w:tcPr>
          <w:p w14:paraId="00AA7C9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5mg</w:t>
            </w:r>
          </w:p>
        </w:tc>
        <w:tc>
          <w:tcPr>
            <w:tcW w:w="1113" w:type="dxa"/>
            <w:vAlign w:val="center"/>
          </w:tcPr>
          <w:p w14:paraId="5B9A05A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21.32</w:t>
            </w:r>
          </w:p>
        </w:tc>
        <w:tc>
          <w:tcPr>
            <w:tcW w:w="2423" w:type="dxa"/>
            <w:vAlign w:val="center"/>
          </w:tcPr>
          <w:p w14:paraId="58F978B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5mg</w:t>
            </w:r>
          </w:p>
        </w:tc>
        <w:tc>
          <w:tcPr>
            <w:tcW w:w="1121" w:type="dxa"/>
            <w:vAlign w:val="center"/>
          </w:tcPr>
          <w:p w14:paraId="365B8B6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33.77</w:t>
            </w:r>
          </w:p>
        </w:tc>
        <w:tc>
          <w:tcPr>
            <w:tcW w:w="2479" w:type="dxa"/>
            <w:vAlign w:val="center"/>
          </w:tcPr>
          <w:p w14:paraId="05A6159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Ro 4mg</w:t>
            </w:r>
          </w:p>
        </w:tc>
        <w:tc>
          <w:tcPr>
            <w:tcW w:w="1065" w:type="dxa"/>
            <w:vAlign w:val="center"/>
          </w:tcPr>
          <w:p w14:paraId="0D57F00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24.35</w:t>
            </w:r>
          </w:p>
        </w:tc>
      </w:tr>
      <w:tr w14:paraId="3F2C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22998E8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104" w:type="dxa"/>
            <w:vAlign w:val="center"/>
          </w:tcPr>
          <w:p w14:paraId="5692781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26.28</w:t>
            </w:r>
          </w:p>
        </w:tc>
        <w:tc>
          <w:tcPr>
            <w:tcW w:w="2431" w:type="dxa"/>
            <w:vAlign w:val="center"/>
          </w:tcPr>
          <w:p w14:paraId="5428F80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2000mg</w:t>
            </w:r>
          </w:p>
        </w:tc>
        <w:tc>
          <w:tcPr>
            <w:tcW w:w="1113" w:type="dxa"/>
            <w:vAlign w:val="center"/>
          </w:tcPr>
          <w:p w14:paraId="4678472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19.49</w:t>
            </w:r>
          </w:p>
        </w:tc>
        <w:tc>
          <w:tcPr>
            <w:tcW w:w="2423" w:type="dxa"/>
            <w:vAlign w:val="center"/>
          </w:tcPr>
          <w:p w14:paraId="55527E7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Ro 4mg</w:t>
            </w:r>
          </w:p>
        </w:tc>
        <w:tc>
          <w:tcPr>
            <w:tcW w:w="1121" w:type="dxa"/>
            <w:vAlign w:val="center"/>
          </w:tcPr>
          <w:p w14:paraId="75F4B33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21.63</w:t>
            </w:r>
          </w:p>
        </w:tc>
        <w:tc>
          <w:tcPr>
            <w:tcW w:w="2479" w:type="dxa"/>
          </w:tcPr>
          <w:p w14:paraId="02AACE12">
            <w:pPr>
              <w:widowControl/>
              <w:jc w:val="center"/>
              <w:textAlignment w:val="center"/>
              <w:rPr>
                <w:rFonts w:ascii="Times New Roman" w:hAnsi="Times New Roman" w:eastAsia="宋体" w:cs="Times New Roman"/>
                <w:color w:val="000000"/>
                <w:kern w:val="0"/>
                <w:sz w:val="22"/>
                <w:lang w:bidi="ar"/>
              </w:rPr>
            </w:pPr>
          </w:p>
        </w:tc>
        <w:tc>
          <w:tcPr>
            <w:tcW w:w="1065" w:type="dxa"/>
          </w:tcPr>
          <w:p w14:paraId="5294475C">
            <w:pPr>
              <w:widowControl/>
              <w:jc w:val="center"/>
              <w:textAlignment w:val="center"/>
              <w:rPr>
                <w:rFonts w:ascii="Times New Roman" w:hAnsi="Times New Roman" w:eastAsia="宋体" w:cs="Times New Roman"/>
                <w:color w:val="000000"/>
                <w:kern w:val="0"/>
                <w:sz w:val="22"/>
                <w:lang w:bidi="ar"/>
              </w:rPr>
            </w:pPr>
          </w:p>
        </w:tc>
      </w:tr>
      <w:tr w14:paraId="739E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7E6109F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5mg</w:t>
            </w:r>
          </w:p>
        </w:tc>
        <w:tc>
          <w:tcPr>
            <w:tcW w:w="1104" w:type="dxa"/>
            <w:vAlign w:val="center"/>
          </w:tcPr>
          <w:p w14:paraId="7777854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25.89</w:t>
            </w:r>
          </w:p>
        </w:tc>
        <w:tc>
          <w:tcPr>
            <w:tcW w:w="2431" w:type="dxa"/>
            <w:vAlign w:val="center"/>
          </w:tcPr>
          <w:p w14:paraId="149569E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2.5mg+Met 850mg</w:t>
            </w:r>
          </w:p>
        </w:tc>
        <w:tc>
          <w:tcPr>
            <w:tcW w:w="1113" w:type="dxa"/>
            <w:vAlign w:val="center"/>
          </w:tcPr>
          <w:p w14:paraId="1884F08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18.95</w:t>
            </w:r>
          </w:p>
        </w:tc>
        <w:tc>
          <w:tcPr>
            <w:tcW w:w="2423" w:type="dxa"/>
            <w:vAlign w:val="center"/>
          </w:tcPr>
          <w:p w14:paraId="147B50B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121" w:type="dxa"/>
            <w:vAlign w:val="center"/>
          </w:tcPr>
          <w:p w14:paraId="29E6C65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19.43</w:t>
            </w:r>
          </w:p>
        </w:tc>
        <w:tc>
          <w:tcPr>
            <w:tcW w:w="2479" w:type="dxa"/>
          </w:tcPr>
          <w:p w14:paraId="565E6F5A">
            <w:pPr>
              <w:widowControl/>
              <w:jc w:val="center"/>
              <w:textAlignment w:val="center"/>
              <w:rPr>
                <w:rFonts w:ascii="Times New Roman" w:hAnsi="Times New Roman" w:eastAsia="宋体" w:cs="Times New Roman"/>
                <w:color w:val="000000"/>
                <w:kern w:val="0"/>
                <w:sz w:val="22"/>
                <w:lang w:bidi="ar"/>
              </w:rPr>
            </w:pPr>
          </w:p>
        </w:tc>
        <w:tc>
          <w:tcPr>
            <w:tcW w:w="1065" w:type="dxa"/>
          </w:tcPr>
          <w:p w14:paraId="3FDA4197">
            <w:pPr>
              <w:widowControl/>
              <w:jc w:val="center"/>
              <w:textAlignment w:val="center"/>
              <w:rPr>
                <w:rFonts w:ascii="Times New Roman" w:hAnsi="Times New Roman" w:eastAsia="宋体" w:cs="Times New Roman"/>
                <w:color w:val="000000"/>
                <w:kern w:val="0"/>
                <w:sz w:val="22"/>
                <w:lang w:bidi="ar"/>
              </w:rPr>
            </w:pPr>
          </w:p>
        </w:tc>
      </w:tr>
      <w:tr w14:paraId="07E3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39C5D3B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104" w:type="dxa"/>
            <w:vAlign w:val="center"/>
          </w:tcPr>
          <w:p w14:paraId="5F9719A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24.25</w:t>
            </w:r>
          </w:p>
        </w:tc>
        <w:tc>
          <w:tcPr>
            <w:tcW w:w="2431" w:type="dxa"/>
          </w:tcPr>
          <w:p w14:paraId="58FCF9F2">
            <w:pPr>
              <w:widowControl/>
              <w:jc w:val="center"/>
              <w:textAlignment w:val="center"/>
              <w:rPr>
                <w:rFonts w:ascii="Times New Roman" w:hAnsi="Times New Roman" w:eastAsia="宋体" w:cs="Times New Roman"/>
                <w:color w:val="000000"/>
                <w:kern w:val="0"/>
                <w:sz w:val="22"/>
                <w:lang w:bidi="ar"/>
              </w:rPr>
            </w:pPr>
          </w:p>
        </w:tc>
        <w:tc>
          <w:tcPr>
            <w:tcW w:w="1113" w:type="dxa"/>
          </w:tcPr>
          <w:p w14:paraId="29E10EFA">
            <w:pPr>
              <w:widowControl/>
              <w:jc w:val="center"/>
              <w:textAlignment w:val="center"/>
              <w:rPr>
                <w:rFonts w:ascii="Times New Roman" w:hAnsi="Times New Roman" w:eastAsia="宋体" w:cs="Times New Roman"/>
                <w:color w:val="000000"/>
                <w:kern w:val="0"/>
                <w:sz w:val="22"/>
                <w:lang w:bidi="ar"/>
              </w:rPr>
            </w:pPr>
          </w:p>
        </w:tc>
        <w:tc>
          <w:tcPr>
            <w:tcW w:w="2423" w:type="dxa"/>
          </w:tcPr>
          <w:p w14:paraId="5F8CCBD6">
            <w:pPr>
              <w:widowControl/>
              <w:jc w:val="center"/>
              <w:textAlignment w:val="center"/>
              <w:rPr>
                <w:rFonts w:ascii="Times New Roman" w:hAnsi="Times New Roman" w:eastAsia="宋体" w:cs="Times New Roman"/>
                <w:color w:val="000000"/>
                <w:kern w:val="0"/>
                <w:sz w:val="22"/>
                <w:lang w:bidi="ar"/>
              </w:rPr>
            </w:pPr>
          </w:p>
        </w:tc>
        <w:tc>
          <w:tcPr>
            <w:tcW w:w="1121" w:type="dxa"/>
          </w:tcPr>
          <w:p w14:paraId="14424A2E">
            <w:pPr>
              <w:widowControl/>
              <w:jc w:val="center"/>
              <w:textAlignment w:val="center"/>
              <w:rPr>
                <w:rFonts w:ascii="Times New Roman" w:hAnsi="Times New Roman" w:eastAsia="宋体" w:cs="Times New Roman"/>
                <w:color w:val="000000"/>
                <w:kern w:val="0"/>
                <w:sz w:val="22"/>
                <w:lang w:bidi="ar"/>
              </w:rPr>
            </w:pPr>
          </w:p>
        </w:tc>
        <w:tc>
          <w:tcPr>
            <w:tcW w:w="2479" w:type="dxa"/>
          </w:tcPr>
          <w:p w14:paraId="1959B4E6">
            <w:pPr>
              <w:widowControl/>
              <w:jc w:val="center"/>
              <w:textAlignment w:val="center"/>
              <w:rPr>
                <w:rFonts w:ascii="Times New Roman" w:hAnsi="Times New Roman" w:eastAsia="宋体" w:cs="Times New Roman"/>
                <w:color w:val="000000"/>
                <w:kern w:val="0"/>
                <w:sz w:val="22"/>
                <w:lang w:bidi="ar"/>
              </w:rPr>
            </w:pPr>
          </w:p>
        </w:tc>
        <w:tc>
          <w:tcPr>
            <w:tcW w:w="1065" w:type="dxa"/>
          </w:tcPr>
          <w:p w14:paraId="70F9DC27">
            <w:pPr>
              <w:widowControl/>
              <w:jc w:val="center"/>
              <w:textAlignment w:val="center"/>
              <w:rPr>
                <w:rFonts w:ascii="Times New Roman" w:hAnsi="Times New Roman" w:eastAsia="宋体" w:cs="Times New Roman"/>
                <w:color w:val="000000"/>
                <w:kern w:val="0"/>
                <w:sz w:val="22"/>
                <w:lang w:bidi="ar"/>
              </w:rPr>
            </w:pPr>
          </w:p>
        </w:tc>
      </w:tr>
      <w:tr w14:paraId="1535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vAlign w:val="center"/>
          </w:tcPr>
          <w:p w14:paraId="54B90DA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Ro 4mg</w:t>
            </w:r>
          </w:p>
        </w:tc>
        <w:tc>
          <w:tcPr>
            <w:tcW w:w="1104" w:type="dxa"/>
            <w:vAlign w:val="center"/>
          </w:tcPr>
          <w:p w14:paraId="3C288E7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9.82</w:t>
            </w:r>
          </w:p>
        </w:tc>
        <w:tc>
          <w:tcPr>
            <w:tcW w:w="2431" w:type="dxa"/>
          </w:tcPr>
          <w:p w14:paraId="2F6965BE">
            <w:pPr>
              <w:widowControl/>
              <w:jc w:val="center"/>
              <w:textAlignment w:val="center"/>
              <w:rPr>
                <w:rFonts w:ascii="Times New Roman" w:hAnsi="Times New Roman" w:eastAsia="宋体" w:cs="Times New Roman"/>
                <w:color w:val="000000"/>
                <w:kern w:val="0"/>
                <w:sz w:val="22"/>
                <w:lang w:bidi="ar"/>
              </w:rPr>
            </w:pPr>
          </w:p>
        </w:tc>
        <w:tc>
          <w:tcPr>
            <w:tcW w:w="1113" w:type="dxa"/>
          </w:tcPr>
          <w:p w14:paraId="4ED157EC">
            <w:pPr>
              <w:widowControl/>
              <w:jc w:val="center"/>
              <w:textAlignment w:val="center"/>
              <w:rPr>
                <w:rFonts w:ascii="Times New Roman" w:hAnsi="Times New Roman" w:eastAsia="宋体" w:cs="Times New Roman"/>
                <w:color w:val="000000"/>
                <w:kern w:val="0"/>
                <w:sz w:val="22"/>
                <w:lang w:bidi="ar"/>
              </w:rPr>
            </w:pPr>
          </w:p>
        </w:tc>
        <w:tc>
          <w:tcPr>
            <w:tcW w:w="2423" w:type="dxa"/>
          </w:tcPr>
          <w:p w14:paraId="299F78D1">
            <w:pPr>
              <w:widowControl/>
              <w:jc w:val="center"/>
              <w:textAlignment w:val="center"/>
              <w:rPr>
                <w:rFonts w:ascii="Times New Roman" w:hAnsi="Times New Roman" w:eastAsia="宋体" w:cs="Times New Roman"/>
                <w:color w:val="000000"/>
                <w:kern w:val="0"/>
                <w:sz w:val="22"/>
                <w:lang w:bidi="ar"/>
              </w:rPr>
            </w:pPr>
          </w:p>
        </w:tc>
        <w:tc>
          <w:tcPr>
            <w:tcW w:w="1121" w:type="dxa"/>
          </w:tcPr>
          <w:p w14:paraId="5906E844">
            <w:pPr>
              <w:widowControl/>
              <w:jc w:val="center"/>
              <w:textAlignment w:val="center"/>
              <w:rPr>
                <w:rFonts w:ascii="Times New Roman" w:hAnsi="Times New Roman" w:eastAsia="宋体" w:cs="Times New Roman"/>
                <w:color w:val="000000"/>
                <w:kern w:val="0"/>
                <w:sz w:val="22"/>
                <w:lang w:bidi="ar"/>
              </w:rPr>
            </w:pPr>
          </w:p>
        </w:tc>
        <w:tc>
          <w:tcPr>
            <w:tcW w:w="2479" w:type="dxa"/>
          </w:tcPr>
          <w:p w14:paraId="2720805E">
            <w:pPr>
              <w:widowControl/>
              <w:jc w:val="center"/>
              <w:textAlignment w:val="center"/>
              <w:rPr>
                <w:rFonts w:ascii="Times New Roman" w:hAnsi="Times New Roman" w:eastAsia="宋体" w:cs="Times New Roman"/>
                <w:color w:val="000000"/>
                <w:kern w:val="0"/>
                <w:sz w:val="22"/>
                <w:lang w:bidi="ar"/>
              </w:rPr>
            </w:pPr>
          </w:p>
        </w:tc>
        <w:tc>
          <w:tcPr>
            <w:tcW w:w="1065" w:type="dxa"/>
          </w:tcPr>
          <w:p w14:paraId="31213845">
            <w:pPr>
              <w:widowControl/>
              <w:jc w:val="center"/>
              <w:textAlignment w:val="center"/>
              <w:rPr>
                <w:rFonts w:ascii="Times New Roman" w:hAnsi="Times New Roman" w:eastAsia="宋体" w:cs="Times New Roman"/>
                <w:color w:val="000000"/>
                <w:kern w:val="0"/>
                <w:sz w:val="22"/>
                <w:lang w:bidi="ar"/>
              </w:rPr>
            </w:pPr>
          </w:p>
        </w:tc>
      </w:tr>
    </w:tbl>
    <w:p w14:paraId="7D243393">
      <w:pPr>
        <w:rPr>
          <w:rFonts w:ascii="Times New Roman" w:hAnsi="Times New Roman" w:cs="Times New Roman"/>
          <w:b/>
          <w:sz w:val="24"/>
          <w:szCs w:val="24"/>
        </w:rPr>
      </w:pPr>
    </w:p>
    <w:p w14:paraId="5FB898A0">
      <w:pPr>
        <w:rPr>
          <w:rFonts w:ascii="Times New Roman" w:hAnsi="Times New Roman" w:cs="Times New Roman"/>
          <w:b/>
          <w:sz w:val="24"/>
          <w:szCs w:val="24"/>
        </w:rPr>
      </w:pPr>
      <w:r>
        <w:rPr>
          <w:rFonts w:hint="eastAsia" w:ascii="Times New Roman" w:hAnsi="Times New Roman" w:cs="Times New Roman"/>
          <w:b/>
          <w:sz w:val="24"/>
          <w:szCs w:val="24"/>
        </w:rPr>
        <w:br w:type="page"/>
      </w:r>
    </w:p>
    <w:p w14:paraId="5183205F">
      <w:pPr>
        <w:rPr>
          <w:rFonts w:ascii="Times New Roman" w:hAnsi="Times New Roman" w:cs="Times New Roman"/>
          <w:b/>
          <w:sz w:val="24"/>
          <w:szCs w:val="24"/>
        </w:rPr>
      </w:pPr>
      <w:r>
        <w:rPr>
          <w:rFonts w:hint="eastAsia" w:ascii="Times New Roman Bold" w:hAnsi="Times New Roman Bold" w:cs="Times New Roman Bold"/>
          <w:b/>
          <w:bCs/>
          <w:sz w:val="32"/>
          <w:szCs w:val="32"/>
        </w:rPr>
        <w:t>Supplementary Table 7. (continued)</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3"/>
        <w:gridCol w:w="1169"/>
        <w:gridCol w:w="2196"/>
        <w:gridCol w:w="1348"/>
        <w:gridCol w:w="2134"/>
        <w:gridCol w:w="1410"/>
        <w:gridCol w:w="2093"/>
        <w:gridCol w:w="1451"/>
      </w:tblGrid>
      <w:tr w14:paraId="269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8"/>
            <w:vAlign w:val="center"/>
          </w:tcPr>
          <w:p w14:paraId="72D60040">
            <w:pPr>
              <w:jc w:val="center"/>
              <w:rPr>
                <w:rFonts w:ascii="Times New Roman" w:hAnsi="Times New Roman" w:cs="Times New Roman"/>
                <w:b/>
                <w:sz w:val="24"/>
                <w:szCs w:val="24"/>
              </w:rPr>
            </w:pPr>
            <w:r>
              <w:rPr>
                <w:rFonts w:ascii="Times New Roman" w:hAnsi="Times New Roman" w:cs="Times New Roman"/>
                <w:b/>
                <w:sz w:val="24"/>
                <w:szCs w:val="24"/>
              </w:rPr>
              <w:t>Outcomes</w:t>
            </w:r>
          </w:p>
        </w:tc>
      </w:tr>
      <w:tr w14:paraId="6074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542" w:type="dxa"/>
            <w:gridSpan w:val="2"/>
            <w:vAlign w:val="center"/>
          </w:tcPr>
          <w:p w14:paraId="40E6F53B">
            <w:pPr>
              <w:jc w:val="center"/>
              <w:rPr>
                <w:rFonts w:ascii="Times New Roman" w:hAnsi="Times New Roman" w:cs="Times New Roman"/>
                <w:b/>
                <w:sz w:val="24"/>
                <w:szCs w:val="24"/>
              </w:rPr>
            </w:pPr>
            <w:r>
              <w:rPr>
                <w:rFonts w:ascii="Times New Roman" w:hAnsi="Times New Roman" w:cs="Times New Roman"/>
                <w:b/>
                <w:sz w:val="24"/>
                <w:szCs w:val="24"/>
              </w:rPr>
              <w:t>AEs</w:t>
            </w:r>
          </w:p>
        </w:tc>
        <w:tc>
          <w:tcPr>
            <w:tcW w:w="3544" w:type="dxa"/>
            <w:gridSpan w:val="2"/>
            <w:vAlign w:val="center"/>
          </w:tcPr>
          <w:p w14:paraId="39197DDA">
            <w:pPr>
              <w:jc w:val="center"/>
              <w:rPr>
                <w:rFonts w:ascii="Times New Roman" w:hAnsi="Times New Roman" w:cs="Times New Roman"/>
                <w:b/>
                <w:sz w:val="24"/>
                <w:szCs w:val="24"/>
              </w:rPr>
            </w:pPr>
            <w:r>
              <w:rPr>
                <w:rFonts w:ascii="Times New Roman" w:hAnsi="Times New Roman" w:eastAsia="宋体" w:cs="Times New Roman"/>
                <w:b/>
                <w:bCs/>
                <w:kern w:val="0"/>
                <w:sz w:val="22"/>
              </w:rPr>
              <w:t>SAEs</w:t>
            </w:r>
          </w:p>
        </w:tc>
        <w:tc>
          <w:tcPr>
            <w:tcW w:w="3544" w:type="dxa"/>
            <w:gridSpan w:val="2"/>
            <w:vAlign w:val="center"/>
          </w:tcPr>
          <w:p w14:paraId="024D3AC4">
            <w:pPr>
              <w:jc w:val="center"/>
              <w:rPr>
                <w:rFonts w:ascii="Times New Roman" w:hAnsi="Times New Roman" w:cs="Times New Roman"/>
                <w:b/>
                <w:sz w:val="24"/>
                <w:szCs w:val="24"/>
              </w:rPr>
            </w:pPr>
            <w:r>
              <w:rPr>
                <w:rFonts w:ascii="Times New Roman" w:hAnsi="Times New Roman" w:cs="Times New Roman"/>
                <w:b/>
                <w:sz w:val="24"/>
                <w:szCs w:val="24"/>
              </w:rPr>
              <w:t>GIAE</w:t>
            </w:r>
          </w:p>
        </w:tc>
        <w:tc>
          <w:tcPr>
            <w:tcW w:w="3544" w:type="dxa"/>
            <w:gridSpan w:val="2"/>
            <w:vAlign w:val="center"/>
          </w:tcPr>
          <w:p w14:paraId="36A89220">
            <w:pPr>
              <w:jc w:val="center"/>
              <w:rPr>
                <w:rFonts w:ascii="Times New Roman" w:hAnsi="Times New Roman" w:cs="Times New Roman"/>
                <w:b/>
                <w:sz w:val="24"/>
                <w:szCs w:val="24"/>
              </w:rPr>
            </w:pPr>
            <w:r>
              <w:rPr>
                <w:rFonts w:ascii="Times New Roman" w:hAnsi="Times New Roman" w:cs="Times New Roman"/>
                <w:b/>
                <w:sz w:val="24"/>
                <w:szCs w:val="24"/>
              </w:rPr>
              <w:t>RUD</w:t>
            </w:r>
          </w:p>
        </w:tc>
      </w:tr>
      <w:tr w14:paraId="2057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vAlign w:val="center"/>
          </w:tcPr>
          <w:p w14:paraId="24FEAE4C">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169" w:type="dxa"/>
            <w:vAlign w:val="center"/>
          </w:tcPr>
          <w:p w14:paraId="5E66E8A0">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196" w:type="dxa"/>
            <w:vAlign w:val="center"/>
          </w:tcPr>
          <w:p w14:paraId="3ADA57E5">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348" w:type="dxa"/>
            <w:vAlign w:val="center"/>
          </w:tcPr>
          <w:p w14:paraId="1BA84499">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134" w:type="dxa"/>
            <w:vAlign w:val="center"/>
          </w:tcPr>
          <w:p w14:paraId="4CA6C07B">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410" w:type="dxa"/>
            <w:vAlign w:val="center"/>
          </w:tcPr>
          <w:p w14:paraId="58A36B9A">
            <w:pPr>
              <w:jc w:val="center"/>
              <w:rPr>
                <w:rFonts w:ascii="Times New Roman" w:hAnsi="Times New Roman" w:cs="Times New Roman"/>
                <w:b/>
                <w:sz w:val="24"/>
                <w:szCs w:val="24"/>
              </w:rPr>
            </w:pPr>
            <w:r>
              <w:rPr>
                <w:rFonts w:ascii="Times New Roman" w:hAnsi="Times New Roman" w:cs="Times New Roman"/>
                <w:b/>
                <w:sz w:val="24"/>
                <w:szCs w:val="24"/>
              </w:rPr>
              <w:t>SUCRA</w:t>
            </w:r>
          </w:p>
        </w:tc>
        <w:tc>
          <w:tcPr>
            <w:tcW w:w="2093" w:type="dxa"/>
            <w:vAlign w:val="center"/>
          </w:tcPr>
          <w:p w14:paraId="2ECFCAA8">
            <w:pPr>
              <w:jc w:val="center"/>
              <w:rPr>
                <w:rFonts w:ascii="Times New Roman" w:hAnsi="Times New Roman" w:cs="Times New Roman"/>
                <w:b/>
                <w:sz w:val="24"/>
                <w:szCs w:val="24"/>
              </w:rPr>
            </w:pPr>
            <w:r>
              <w:rPr>
                <w:rFonts w:ascii="Times New Roman" w:hAnsi="Times New Roman" w:cs="Times New Roman"/>
                <w:b/>
                <w:sz w:val="24"/>
                <w:szCs w:val="24"/>
              </w:rPr>
              <w:t>intervention</w:t>
            </w:r>
          </w:p>
        </w:tc>
        <w:tc>
          <w:tcPr>
            <w:tcW w:w="1451" w:type="dxa"/>
            <w:vAlign w:val="center"/>
          </w:tcPr>
          <w:p w14:paraId="0BAA90DC">
            <w:pPr>
              <w:jc w:val="center"/>
              <w:rPr>
                <w:rFonts w:ascii="Times New Roman" w:hAnsi="Times New Roman" w:cs="Times New Roman"/>
                <w:b/>
                <w:sz w:val="24"/>
                <w:szCs w:val="24"/>
              </w:rPr>
            </w:pPr>
            <w:r>
              <w:rPr>
                <w:rFonts w:ascii="Times New Roman" w:hAnsi="Times New Roman" w:cs="Times New Roman"/>
                <w:b/>
                <w:sz w:val="24"/>
                <w:szCs w:val="24"/>
              </w:rPr>
              <w:t>SUCRA</w:t>
            </w:r>
          </w:p>
        </w:tc>
      </w:tr>
      <w:tr w14:paraId="58F3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616EA7F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Lin 2.5mg+Met 850mg</w:t>
            </w:r>
          </w:p>
        </w:tc>
        <w:tc>
          <w:tcPr>
            <w:tcW w:w="1169" w:type="dxa"/>
            <w:shd w:val="clear" w:color="auto" w:fill="auto"/>
            <w:vAlign w:val="center"/>
          </w:tcPr>
          <w:p w14:paraId="61733C3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91.21</w:t>
            </w:r>
          </w:p>
        </w:tc>
        <w:tc>
          <w:tcPr>
            <w:tcW w:w="2196" w:type="dxa"/>
            <w:shd w:val="clear" w:color="auto" w:fill="auto"/>
          </w:tcPr>
          <w:p w14:paraId="144AC71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Sit 100mg</w:t>
            </w:r>
          </w:p>
        </w:tc>
        <w:tc>
          <w:tcPr>
            <w:tcW w:w="1348" w:type="dxa"/>
            <w:shd w:val="clear" w:color="auto" w:fill="auto"/>
          </w:tcPr>
          <w:p w14:paraId="7312E8F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96.18</w:t>
            </w:r>
          </w:p>
        </w:tc>
        <w:tc>
          <w:tcPr>
            <w:tcW w:w="2134" w:type="dxa"/>
            <w:shd w:val="clear" w:color="auto" w:fill="auto"/>
            <w:vAlign w:val="center"/>
          </w:tcPr>
          <w:p w14:paraId="03730CD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45mg</w:t>
            </w:r>
          </w:p>
        </w:tc>
        <w:tc>
          <w:tcPr>
            <w:tcW w:w="1410" w:type="dxa"/>
            <w:shd w:val="clear" w:color="auto" w:fill="auto"/>
            <w:vAlign w:val="center"/>
          </w:tcPr>
          <w:p w14:paraId="4C92554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97.34</w:t>
            </w:r>
          </w:p>
        </w:tc>
        <w:tc>
          <w:tcPr>
            <w:tcW w:w="2093" w:type="dxa"/>
            <w:vAlign w:val="center"/>
          </w:tcPr>
          <w:p w14:paraId="057082F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451" w:type="dxa"/>
            <w:vAlign w:val="center"/>
          </w:tcPr>
          <w:p w14:paraId="4F9DA09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91.76</w:t>
            </w:r>
          </w:p>
        </w:tc>
      </w:tr>
      <w:tr w14:paraId="18DD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297BD7B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Met 850mg</w:t>
            </w:r>
          </w:p>
        </w:tc>
        <w:tc>
          <w:tcPr>
            <w:tcW w:w="1169" w:type="dxa"/>
            <w:shd w:val="clear" w:color="auto" w:fill="auto"/>
            <w:vAlign w:val="center"/>
          </w:tcPr>
          <w:p w14:paraId="1269E4C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71.06</w:t>
            </w:r>
          </w:p>
        </w:tc>
        <w:tc>
          <w:tcPr>
            <w:tcW w:w="2196" w:type="dxa"/>
            <w:shd w:val="clear" w:color="auto" w:fill="auto"/>
          </w:tcPr>
          <w:p w14:paraId="0171561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1.8mg</w:t>
            </w:r>
          </w:p>
        </w:tc>
        <w:tc>
          <w:tcPr>
            <w:tcW w:w="1348" w:type="dxa"/>
            <w:shd w:val="clear" w:color="auto" w:fill="auto"/>
          </w:tcPr>
          <w:p w14:paraId="506CF75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85.76</w:t>
            </w:r>
          </w:p>
        </w:tc>
        <w:tc>
          <w:tcPr>
            <w:tcW w:w="2134" w:type="dxa"/>
            <w:shd w:val="clear" w:color="auto" w:fill="auto"/>
            <w:vAlign w:val="center"/>
          </w:tcPr>
          <w:p w14:paraId="2C1E679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Sem SC 2.4mg</w:t>
            </w:r>
          </w:p>
        </w:tc>
        <w:tc>
          <w:tcPr>
            <w:tcW w:w="1410" w:type="dxa"/>
            <w:shd w:val="clear" w:color="auto" w:fill="auto"/>
            <w:vAlign w:val="center"/>
          </w:tcPr>
          <w:p w14:paraId="66CB608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74.43</w:t>
            </w:r>
          </w:p>
        </w:tc>
        <w:tc>
          <w:tcPr>
            <w:tcW w:w="2093" w:type="dxa"/>
            <w:vAlign w:val="center"/>
          </w:tcPr>
          <w:p w14:paraId="0D646FD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Sem SC 2.4mg</w:t>
            </w:r>
          </w:p>
        </w:tc>
        <w:tc>
          <w:tcPr>
            <w:tcW w:w="1451" w:type="dxa"/>
            <w:vAlign w:val="center"/>
          </w:tcPr>
          <w:p w14:paraId="0BA8360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89.47</w:t>
            </w:r>
          </w:p>
        </w:tc>
      </w:tr>
      <w:tr w14:paraId="18B0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5C6F84C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169" w:type="dxa"/>
            <w:shd w:val="clear" w:color="auto" w:fill="auto"/>
            <w:vAlign w:val="center"/>
          </w:tcPr>
          <w:p w14:paraId="23AFC9C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65.61</w:t>
            </w:r>
          </w:p>
        </w:tc>
        <w:tc>
          <w:tcPr>
            <w:tcW w:w="2196" w:type="dxa"/>
            <w:shd w:val="clear" w:color="auto" w:fill="auto"/>
          </w:tcPr>
          <w:p w14:paraId="41B38DB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45mg</w:t>
            </w:r>
          </w:p>
        </w:tc>
        <w:tc>
          <w:tcPr>
            <w:tcW w:w="1348" w:type="dxa"/>
            <w:shd w:val="clear" w:color="auto" w:fill="auto"/>
          </w:tcPr>
          <w:p w14:paraId="2E57F13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59.80</w:t>
            </w:r>
          </w:p>
        </w:tc>
        <w:tc>
          <w:tcPr>
            <w:tcW w:w="2134" w:type="dxa"/>
            <w:shd w:val="clear" w:color="auto" w:fill="auto"/>
            <w:vAlign w:val="center"/>
          </w:tcPr>
          <w:p w14:paraId="5939809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410" w:type="dxa"/>
            <w:shd w:val="clear" w:color="auto" w:fill="auto"/>
            <w:vAlign w:val="center"/>
          </w:tcPr>
          <w:p w14:paraId="2AE6974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51.77</w:t>
            </w:r>
          </w:p>
        </w:tc>
        <w:tc>
          <w:tcPr>
            <w:tcW w:w="2093" w:type="dxa"/>
            <w:vAlign w:val="center"/>
          </w:tcPr>
          <w:p w14:paraId="10330AD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451" w:type="dxa"/>
            <w:vAlign w:val="center"/>
          </w:tcPr>
          <w:p w14:paraId="1BEC127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45.35</w:t>
            </w:r>
          </w:p>
        </w:tc>
      </w:tr>
      <w:tr w14:paraId="1D92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5C4E697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169" w:type="dxa"/>
            <w:shd w:val="clear" w:color="auto" w:fill="auto"/>
            <w:vAlign w:val="center"/>
          </w:tcPr>
          <w:p w14:paraId="586EF9B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61.25</w:t>
            </w:r>
          </w:p>
        </w:tc>
        <w:tc>
          <w:tcPr>
            <w:tcW w:w="2196" w:type="dxa"/>
            <w:shd w:val="clear" w:color="auto" w:fill="auto"/>
          </w:tcPr>
          <w:p w14:paraId="196CA05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3mg</w:t>
            </w:r>
          </w:p>
        </w:tc>
        <w:tc>
          <w:tcPr>
            <w:tcW w:w="1348" w:type="dxa"/>
            <w:shd w:val="clear" w:color="auto" w:fill="auto"/>
          </w:tcPr>
          <w:p w14:paraId="2374FAD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56.83</w:t>
            </w:r>
          </w:p>
        </w:tc>
        <w:tc>
          <w:tcPr>
            <w:tcW w:w="2134" w:type="dxa"/>
            <w:shd w:val="clear" w:color="auto" w:fill="auto"/>
            <w:vAlign w:val="center"/>
          </w:tcPr>
          <w:p w14:paraId="483728B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Vid 50mg</w:t>
            </w:r>
          </w:p>
        </w:tc>
        <w:tc>
          <w:tcPr>
            <w:tcW w:w="1410" w:type="dxa"/>
            <w:shd w:val="clear" w:color="auto" w:fill="auto"/>
            <w:vAlign w:val="center"/>
          </w:tcPr>
          <w:p w14:paraId="0C05601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49.62</w:t>
            </w:r>
          </w:p>
        </w:tc>
        <w:tc>
          <w:tcPr>
            <w:tcW w:w="2093" w:type="dxa"/>
            <w:vAlign w:val="center"/>
          </w:tcPr>
          <w:p w14:paraId="3011B25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451" w:type="dxa"/>
            <w:vAlign w:val="center"/>
          </w:tcPr>
          <w:p w14:paraId="66FEE7F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45.2</w:t>
            </w:r>
          </w:p>
        </w:tc>
      </w:tr>
      <w:tr w14:paraId="7EC1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1A87A5C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Aca 100mg</w:t>
            </w:r>
          </w:p>
        </w:tc>
        <w:tc>
          <w:tcPr>
            <w:tcW w:w="1169" w:type="dxa"/>
            <w:shd w:val="clear" w:color="auto" w:fill="auto"/>
            <w:vAlign w:val="center"/>
          </w:tcPr>
          <w:p w14:paraId="5A7CA41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60.42</w:t>
            </w:r>
          </w:p>
        </w:tc>
        <w:tc>
          <w:tcPr>
            <w:tcW w:w="2196" w:type="dxa"/>
            <w:shd w:val="clear" w:color="auto" w:fill="auto"/>
          </w:tcPr>
          <w:p w14:paraId="43E8F4E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Sem SC 2.4mg</w:t>
            </w:r>
          </w:p>
        </w:tc>
        <w:tc>
          <w:tcPr>
            <w:tcW w:w="1348" w:type="dxa"/>
            <w:shd w:val="clear" w:color="auto" w:fill="auto"/>
          </w:tcPr>
          <w:p w14:paraId="4CB9802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55.46</w:t>
            </w:r>
          </w:p>
        </w:tc>
        <w:tc>
          <w:tcPr>
            <w:tcW w:w="2134" w:type="dxa"/>
            <w:shd w:val="clear" w:color="auto" w:fill="auto"/>
            <w:vAlign w:val="center"/>
          </w:tcPr>
          <w:p w14:paraId="6819B75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410" w:type="dxa"/>
            <w:shd w:val="clear" w:color="auto" w:fill="auto"/>
            <w:vAlign w:val="center"/>
          </w:tcPr>
          <w:p w14:paraId="05D978C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47.82</w:t>
            </w:r>
          </w:p>
        </w:tc>
        <w:tc>
          <w:tcPr>
            <w:tcW w:w="2093" w:type="dxa"/>
            <w:vAlign w:val="center"/>
          </w:tcPr>
          <w:p w14:paraId="581EAC0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451" w:type="dxa"/>
            <w:vAlign w:val="center"/>
          </w:tcPr>
          <w:p w14:paraId="4803B0A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44.75</w:t>
            </w:r>
          </w:p>
        </w:tc>
      </w:tr>
      <w:tr w14:paraId="0F94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1CE11E1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169" w:type="dxa"/>
            <w:shd w:val="clear" w:color="auto" w:fill="auto"/>
            <w:vAlign w:val="center"/>
          </w:tcPr>
          <w:p w14:paraId="4E7C243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59.61</w:t>
            </w:r>
          </w:p>
        </w:tc>
        <w:tc>
          <w:tcPr>
            <w:tcW w:w="2196" w:type="dxa"/>
            <w:shd w:val="clear" w:color="auto" w:fill="auto"/>
          </w:tcPr>
          <w:p w14:paraId="661334C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348" w:type="dxa"/>
            <w:shd w:val="clear" w:color="auto" w:fill="auto"/>
          </w:tcPr>
          <w:p w14:paraId="01D4303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52.80</w:t>
            </w:r>
          </w:p>
        </w:tc>
        <w:tc>
          <w:tcPr>
            <w:tcW w:w="2134" w:type="dxa"/>
            <w:shd w:val="clear" w:color="auto" w:fill="auto"/>
            <w:vAlign w:val="center"/>
          </w:tcPr>
          <w:p w14:paraId="521A751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10mg</w:t>
            </w:r>
          </w:p>
        </w:tc>
        <w:tc>
          <w:tcPr>
            <w:tcW w:w="1410" w:type="dxa"/>
            <w:shd w:val="clear" w:color="auto" w:fill="auto"/>
            <w:vAlign w:val="center"/>
          </w:tcPr>
          <w:p w14:paraId="4871D5E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40.76</w:t>
            </w:r>
          </w:p>
        </w:tc>
        <w:tc>
          <w:tcPr>
            <w:tcW w:w="2093" w:type="dxa"/>
            <w:vAlign w:val="center"/>
          </w:tcPr>
          <w:p w14:paraId="5998B86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451" w:type="dxa"/>
            <w:vAlign w:val="center"/>
          </w:tcPr>
          <w:p w14:paraId="480C091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43.85</w:t>
            </w:r>
          </w:p>
        </w:tc>
      </w:tr>
      <w:tr w14:paraId="242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0311B07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169" w:type="dxa"/>
            <w:shd w:val="clear" w:color="auto" w:fill="auto"/>
            <w:vAlign w:val="center"/>
          </w:tcPr>
          <w:p w14:paraId="0CEBE42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59.37</w:t>
            </w:r>
          </w:p>
        </w:tc>
        <w:tc>
          <w:tcPr>
            <w:tcW w:w="2196" w:type="dxa"/>
            <w:shd w:val="clear" w:color="auto" w:fill="auto"/>
          </w:tcPr>
          <w:p w14:paraId="7D1593B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348" w:type="dxa"/>
            <w:shd w:val="clear" w:color="auto" w:fill="auto"/>
            <w:vAlign w:val="center"/>
          </w:tcPr>
          <w:p w14:paraId="5E4D922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52.35</w:t>
            </w:r>
          </w:p>
        </w:tc>
        <w:tc>
          <w:tcPr>
            <w:tcW w:w="2134" w:type="dxa"/>
            <w:shd w:val="clear" w:color="auto" w:fill="auto"/>
            <w:vAlign w:val="center"/>
          </w:tcPr>
          <w:p w14:paraId="0D83A71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3mg</w:t>
            </w:r>
          </w:p>
        </w:tc>
        <w:tc>
          <w:tcPr>
            <w:tcW w:w="1410" w:type="dxa"/>
            <w:shd w:val="clear" w:color="auto" w:fill="auto"/>
            <w:vAlign w:val="center"/>
          </w:tcPr>
          <w:p w14:paraId="23AADE2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40.44</w:t>
            </w:r>
          </w:p>
        </w:tc>
        <w:tc>
          <w:tcPr>
            <w:tcW w:w="2093" w:type="dxa"/>
            <w:vAlign w:val="center"/>
          </w:tcPr>
          <w:p w14:paraId="329DAD1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3mg</w:t>
            </w:r>
          </w:p>
        </w:tc>
        <w:tc>
          <w:tcPr>
            <w:tcW w:w="1451" w:type="dxa"/>
            <w:vAlign w:val="center"/>
          </w:tcPr>
          <w:p w14:paraId="12896EE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37.97</w:t>
            </w:r>
          </w:p>
        </w:tc>
      </w:tr>
      <w:tr w14:paraId="6EF1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04495F4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Sem SC 2.4mg</w:t>
            </w:r>
          </w:p>
        </w:tc>
        <w:tc>
          <w:tcPr>
            <w:tcW w:w="1169" w:type="dxa"/>
            <w:shd w:val="clear" w:color="auto" w:fill="auto"/>
            <w:vAlign w:val="center"/>
          </w:tcPr>
          <w:p w14:paraId="4D4F019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58.51</w:t>
            </w:r>
          </w:p>
        </w:tc>
        <w:tc>
          <w:tcPr>
            <w:tcW w:w="2196" w:type="dxa"/>
            <w:shd w:val="clear" w:color="auto" w:fill="auto"/>
          </w:tcPr>
          <w:p w14:paraId="34C7EC5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348" w:type="dxa"/>
            <w:shd w:val="clear" w:color="auto" w:fill="auto"/>
            <w:vAlign w:val="center"/>
          </w:tcPr>
          <w:p w14:paraId="56B5BE7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52.26</w:t>
            </w:r>
          </w:p>
        </w:tc>
        <w:tc>
          <w:tcPr>
            <w:tcW w:w="2134" w:type="dxa"/>
            <w:shd w:val="clear" w:color="auto" w:fill="auto"/>
            <w:vAlign w:val="center"/>
          </w:tcPr>
          <w:p w14:paraId="1F641AD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410" w:type="dxa"/>
            <w:shd w:val="clear" w:color="auto" w:fill="auto"/>
            <w:vAlign w:val="center"/>
          </w:tcPr>
          <w:p w14:paraId="4B8BD92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39.62</w:t>
            </w:r>
          </w:p>
        </w:tc>
        <w:tc>
          <w:tcPr>
            <w:tcW w:w="2093" w:type="dxa"/>
            <w:vAlign w:val="center"/>
          </w:tcPr>
          <w:p w14:paraId="01E58F7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45mg</w:t>
            </w:r>
          </w:p>
        </w:tc>
        <w:tc>
          <w:tcPr>
            <w:tcW w:w="1451" w:type="dxa"/>
            <w:vAlign w:val="center"/>
          </w:tcPr>
          <w:p w14:paraId="6412421D">
            <w:pPr>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30.32</w:t>
            </w:r>
          </w:p>
        </w:tc>
      </w:tr>
      <w:tr w14:paraId="352F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6307672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169" w:type="dxa"/>
            <w:shd w:val="clear" w:color="auto" w:fill="auto"/>
            <w:vAlign w:val="center"/>
          </w:tcPr>
          <w:p w14:paraId="0665107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58.24</w:t>
            </w:r>
          </w:p>
        </w:tc>
        <w:tc>
          <w:tcPr>
            <w:tcW w:w="2196" w:type="dxa"/>
            <w:shd w:val="clear" w:color="auto" w:fill="auto"/>
          </w:tcPr>
          <w:p w14:paraId="3F0D991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348" w:type="dxa"/>
            <w:shd w:val="clear" w:color="auto" w:fill="auto"/>
            <w:vAlign w:val="center"/>
          </w:tcPr>
          <w:p w14:paraId="4203F03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50.47</w:t>
            </w:r>
          </w:p>
        </w:tc>
        <w:tc>
          <w:tcPr>
            <w:tcW w:w="2134" w:type="dxa"/>
            <w:shd w:val="clear" w:color="auto" w:fill="auto"/>
            <w:vAlign w:val="center"/>
          </w:tcPr>
          <w:p w14:paraId="1E8DEDE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410" w:type="dxa"/>
            <w:shd w:val="clear" w:color="auto" w:fill="auto"/>
            <w:vAlign w:val="center"/>
          </w:tcPr>
          <w:p w14:paraId="60CA89B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33.98</w:t>
            </w:r>
          </w:p>
        </w:tc>
        <w:tc>
          <w:tcPr>
            <w:tcW w:w="2093" w:type="dxa"/>
            <w:vAlign w:val="center"/>
          </w:tcPr>
          <w:p w14:paraId="7316157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10mg+Exe 2mg</w:t>
            </w:r>
          </w:p>
        </w:tc>
        <w:tc>
          <w:tcPr>
            <w:tcW w:w="1451" w:type="dxa"/>
            <w:vAlign w:val="center"/>
          </w:tcPr>
          <w:p w14:paraId="5CA746D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21.34</w:t>
            </w:r>
          </w:p>
        </w:tc>
      </w:tr>
      <w:tr w14:paraId="0CFF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5D339EC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3mg</w:t>
            </w:r>
          </w:p>
        </w:tc>
        <w:tc>
          <w:tcPr>
            <w:tcW w:w="1169" w:type="dxa"/>
            <w:shd w:val="clear" w:color="auto" w:fill="auto"/>
            <w:vAlign w:val="center"/>
          </w:tcPr>
          <w:p w14:paraId="21C515A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54.98</w:t>
            </w:r>
          </w:p>
        </w:tc>
        <w:tc>
          <w:tcPr>
            <w:tcW w:w="2196" w:type="dxa"/>
            <w:shd w:val="clear" w:color="auto" w:fill="auto"/>
          </w:tcPr>
          <w:p w14:paraId="104C6AAF">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80μg</w:t>
            </w:r>
          </w:p>
        </w:tc>
        <w:tc>
          <w:tcPr>
            <w:tcW w:w="1348" w:type="dxa"/>
            <w:shd w:val="clear" w:color="auto" w:fill="auto"/>
            <w:vAlign w:val="center"/>
          </w:tcPr>
          <w:p w14:paraId="7EDEDEA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47.33</w:t>
            </w:r>
          </w:p>
        </w:tc>
        <w:tc>
          <w:tcPr>
            <w:tcW w:w="2134" w:type="dxa"/>
            <w:shd w:val="clear" w:color="auto" w:fill="auto"/>
            <w:vAlign w:val="center"/>
          </w:tcPr>
          <w:p w14:paraId="553717A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5mg</w:t>
            </w:r>
          </w:p>
        </w:tc>
        <w:tc>
          <w:tcPr>
            <w:tcW w:w="1410" w:type="dxa"/>
            <w:shd w:val="clear" w:color="auto" w:fill="auto"/>
            <w:vAlign w:val="center"/>
          </w:tcPr>
          <w:p w14:paraId="5B9BCBA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24.23</w:t>
            </w:r>
          </w:p>
        </w:tc>
        <w:tc>
          <w:tcPr>
            <w:tcW w:w="2093" w:type="dxa"/>
            <w:vAlign w:val="center"/>
          </w:tcPr>
          <w:p w14:paraId="7235AB4C">
            <w:pPr>
              <w:widowControl/>
              <w:jc w:val="center"/>
              <w:textAlignment w:val="center"/>
              <w:rPr>
                <w:rFonts w:ascii="Times New Roman" w:hAnsi="Times New Roman" w:eastAsia="宋体" w:cs="Times New Roman"/>
                <w:color w:val="000000"/>
                <w:kern w:val="0"/>
                <w:sz w:val="22"/>
                <w:lang w:bidi="ar"/>
              </w:rPr>
            </w:pPr>
          </w:p>
        </w:tc>
        <w:tc>
          <w:tcPr>
            <w:tcW w:w="1451" w:type="dxa"/>
            <w:vAlign w:val="center"/>
          </w:tcPr>
          <w:p w14:paraId="5E833575">
            <w:pPr>
              <w:widowControl/>
              <w:jc w:val="center"/>
              <w:textAlignment w:val="center"/>
              <w:rPr>
                <w:rFonts w:ascii="Times New Roman" w:hAnsi="Times New Roman" w:eastAsia="宋体" w:cs="Times New Roman"/>
                <w:color w:val="000000"/>
                <w:kern w:val="0"/>
                <w:sz w:val="22"/>
                <w:lang w:bidi="ar"/>
              </w:rPr>
            </w:pPr>
          </w:p>
        </w:tc>
      </w:tr>
      <w:tr w14:paraId="181E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3C4718D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169" w:type="dxa"/>
            <w:shd w:val="clear" w:color="auto" w:fill="auto"/>
            <w:vAlign w:val="center"/>
          </w:tcPr>
          <w:p w14:paraId="334DFAF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54.91</w:t>
            </w:r>
          </w:p>
        </w:tc>
        <w:tc>
          <w:tcPr>
            <w:tcW w:w="2196" w:type="dxa"/>
            <w:shd w:val="clear" w:color="auto" w:fill="auto"/>
          </w:tcPr>
          <w:p w14:paraId="1380AE2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40μg</w:t>
            </w:r>
          </w:p>
        </w:tc>
        <w:tc>
          <w:tcPr>
            <w:tcW w:w="1348" w:type="dxa"/>
            <w:shd w:val="clear" w:color="auto" w:fill="auto"/>
            <w:vAlign w:val="center"/>
          </w:tcPr>
          <w:p w14:paraId="00E73AD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46.45</w:t>
            </w:r>
          </w:p>
        </w:tc>
        <w:tc>
          <w:tcPr>
            <w:tcW w:w="2134" w:type="dxa"/>
            <w:vAlign w:val="center"/>
          </w:tcPr>
          <w:p w14:paraId="3F59E344">
            <w:pPr>
              <w:widowControl/>
              <w:jc w:val="center"/>
              <w:textAlignment w:val="center"/>
              <w:rPr>
                <w:rFonts w:ascii="Times New Roman" w:hAnsi="Times New Roman" w:eastAsia="宋体" w:cs="Times New Roman"/>
                <w:color w:val="000000"/>
                <w:kern w:val="0"/>
                <w:sz w:val="22"/>
                <w:lang w:bidi="ar"/>
              </w:rPr>
            </w:pPr>
          </w:p>
        </w:tc>
        <w:tc>
          <w:tcPr>
            <w:tcW w:w="1410" w:type="dxa"/>
            <w:vAlign w:val="center"/>
          </w:tcPr>
          <w:p w14:paraId="3AA0D6EC">
            <w:pPr>
              <w:widowControl/>
              <w:jc w:val="center"/>
              <w:textAlignment w:val="center"/>
              <w:rPr>
                <w:rFonts w:ascii="Times New Roman" w:hAnsi="Times New Roman" w:eastAsia="宋体" w:cs="Times New Roman"/>
                <w:color w:val="000000"/>
                <w:kern w:val="0"/>
                <w:sz w:val="22"/>
                <w:lang w:bidi="ar"/>
              </w:rPr>
            </w:pPr>
          </w:p>
        </w:tc>
        <w:tc>
          <w:tcPr>
            <w:tcW w:w="2093" w:type="dxa"/>
            <w:vAlign w:val="center"/>
          </w:tcPr>
          <w:p w14:paraId="08039968">
            <w:pPr>
              <w:jc w:val="center"/>
              <w:rPr>
                <w:rFonts w:ascii="Times New Roman" w:hAnsi="Times New Roman" w:cs="Times New Roman"/>
                <w:b/>
                <w:sz w:val="22"/>
              </w:rPr>
            </w:pPr>
          </w:p>
        </w:tc>
        <w:tc>
          <w:tcPr>
            <w:tcW w:w="1451" w:type="dxa"/>
            <w:vAlign w:val="center"/>
          </w:tcPr>
          <w:p w14:paraId="043ACAF0">
            <w:pPr>
              <w:jc w:val="center"/>
              <w:rPr>
                <w:rFonts w:ascii="Times New Roman" w:hAnsi="Times New Roman" w:cs="Times New Roman"/>
                <w:b/>
                <w:sz w:val="22"/>
              </w:rPr>
            </w:pPr>
          </w:p>
        </w:tc>
      </w:tr>
      <w:tr w14:paraId="7552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0A4D7CC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80μg</w:t>
            </w:r>
          </w:p>
        </w:tc>
        <w:tc>
          <w:tcPr>
            <w:tcW w:w="1169" w:type="dxa"/>
            <w:shd w:val="clear" w:color="auto" w:fill="auto"/>
            <w:vAlign w:val="center"/>
          </w:tcPr>
          <w:p w14:paraId="3FE512B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51.49</w:t>
            </w:r>
          </w:p>
        </w:tc>
        <w:tc>
          <w:tcPr>
            <w:tcW w:w="2196" w:type="dxa"/>
            <w:shd w:val="clear" w:color="auto" w:fill="auto"/>
          </w:tcPr>
          <w:p w14:paraId="2A57030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Tir 15mg</w:t>
            </w:r>
          </w:p>
        </w:tc>
        <w:tc>
          <w:tcPr>
            <w:tcW w:w="1348" w:type="dxa"/>
            <w:shd w:val="clear" w:color="auto" w:fill="auto"/>
            <w:vAlign w:val="center"/>
          </w:tcPr>
          <w:p w14:paraId="6F72D54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44.45</w:t>
            </w:r>
          </w:p>
        </w:tc>
        <w:tc>
          <w:tcPr>
            <w:tcW w:w="2134" w:type="dxa"/>
            <w:vAlign w:val="center"/>
          </w:tcPr>
          <w:p w14:paraId="6022BE2D">
            <w:pPr>
              <w:widowControl/>
              <w:jc w:val="center"/>
              <w:textAlignment w:val="center"/>
              <w:rPr>
                <w:rFonts w:ascii="Times New Roman" w:hAnsi="Times New Roman" w:eastAsia="宋体" w:cs="Times New Roman"/>
                <w:color w:val="000000"/>
                <w:kern w:val="0"/>
                <w:sz w:val="22"/>
                <w:lang w:bidi="ar"/>
              </w:rPr>
            </w:pPr>
          </w:p>
        </w:tc>
        <w:tc>
          <w:tcPr>
            <w:tcW w:w="1410" w:type="dxa"/>
            <w:vAlign w:val="center"/>
          </w:tcPr>
          <w:p w14:paraId="5D859DB0">
            <w:pPr>
              <w:widowControl/>
              <w:jc w:val="center"/>
              <w:textAlignment w:val="center"/>
              <w:rPr>
                <w:rFonts w:ascii="Times New Roman" w:hAnsi="Times New Roman" w:eastAsia="宋体" w:cs="Times New Roman"/>
                <w:color w:val="000000"/>
                <w:kern w:val="0"/>
                <w:sz w:val="22"/>
                <w:lang w:bidi="ar"/>
              </w:rPr>
            </w:pPr>
          </w:p>
        </w:tc>
        <w:tc>
          <w:tcPr>
            <w:tcW w:w="2093" w:type="dxa"/>
            <w:vAlign w:val="center"/>
          </w:tcPr>
          <w:p w14:paraId="4B918EAF">
            <w:pPr>
              <w:jc w:val="center"/>
              <w:rPr>
                <w:rFonts w:ascii="Times New Roman" w:hAnsi="Times New Roman" w:cs="Times New Roman"/>
                <w:b/>
                <w:sz w:val="22"/>
              </w:rPr>
            </w:pPr>
          </w:p>
        </w:tc>
        <w:tc>
          <w:tcPr>
            <w:tcW w:w="1451" w:type="dxa"/>
            <w:vAlign w:val="center"/>
          </w:tcPr>
          <w:p w14:paraId="40B8645C">
            <w:pPr>
              <w:jc w:val="center"/>
              <w:rPr>
                <w:rFonts w:ascii="Times New Roman" w:hAnsi="Times New Roman" w:cs="Times New Roman"/>
                <w:b/>
                <w:sz w:val="22"/>
              </w:rPr>
            </w:pPr>
          </w:p>
        </w:tc>
      </w:tr>
      <w:tr w14:paraId="3754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5B19C58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Vid 50mg</w:t>
            </w:r>
          </w:p>
        </w:tc>
        <w:tc>
          <w:tcPr>
            <w:tcW w:w="1169" w:type="dxa"/>
            <w:shd w:val="clear" w:color="auto" w:fill="auto"/>
            <w:vAlign w:val="center"/>
          </w:tcPr>
          <w:p w14:paraId="019DAF92">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47.75</w:t>
            </w:r>
          </w:p>
        </w:tc>
        <w:tc>
          <w:tcPr>
            <w:tcW w:w="2196" w:type="dxa"/>
            <w:shd w:val="clear" w:color="auto" w:fill="auto"/>
          </w:tcPr>
          <w:p w14:paraId="263CC51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Orl 120mg</w:t>
            </w:r>
          </w:p>
        </w:tc>
        <w:tc>
          <w:tcPr>
            <w:tcW w:w="1348" w:type="dxa"/>
            <w:shd w:val="clear" w:color="auto" w:fill="auto"/>
            <w:vAlign w:val="center"/>
          </w:tcPr>
          <w:p w14:paraId="077A22B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43.01</w:t>
            </w:r>
          </w:p>
        </w:tc>
        <w:tc>
          <w:tcPr>
            <w:tcW w:w="2134" w:type="dxa"/>
          </w:tcPr>
          <w:p w14:paraId="62184A3A">
            <w:pPr>
              <w:widowControl/>
              <w:jc w:val="center"/>
              <w:textAlignment w:val="center"/>
              <w:rPr>
                <w:rFonts w:ascii="Times New Roman" w:hAnsi="Times New Roman" w:eastAsia="宋体" w:cs="Times New Roman"/>
                <w:color w:val="000000"/>
                <w:kern w:val="0"/>
                <w:sz w:val="22"/>
                <w:lang w:bidi="ar"/>
              </w:rPr>
            </w:pPr>
          </w:p>
        </w:tc>
        <w:tc>
          <w:tcPr>
            <w:tcW w:w="1410" w:type="dxa"/>
          </w:tcPr>
          <w:p w14:paraId="45D58AC4">
            <w:pPr>
              <w:widowControl/>
              <w:jc w:val="center"/>
              <w:textAlignment w:val="center"/>
              <w:rPr>
                <w:rFonts w:ascii="Times New Roman" w:hAnsi="Times New Roman" w:eastAsia="宋体" w:cs="Times New Roman"/>
                <w:color w:val="000000"/>
                <w:kern w:val="0"/>
                <w:sz w:val="22"/>
                <w:lang w:bidi="ar"/>
              </w:rPr>
            </w:pPr>
          </w:p>
        </w:tc>
        <w:tc>
          <w:tcPr>
            <w:tcW w:w="2093" w:type="dxa"/>
          </w:tcPr>
          <w:p w14:paraId="6F6F3140">
            <w:pPr>
              <w:widowControl/>
              <w:jc w:val="center"/>
              <w:textAlignment w:val="center"/>
              <w:rPr>
                <w:rFonts w:ascii="Times New Roman" w:hAnsi="Times New Roman" w:eastAsia="宋体" w:cs="Times New Roman"/>
                <w:color w:val="000000"/>
                <w:kern w:val="0"/>
                <w:sz w:val="22"/>
                <w:lang w:bidi="ar"/>
              </w:rPr>
            </w:pPr>
          </w:p>
        </w:tc>
        <w:tc>
          <w:tcPr>
            <w:tcW w:w="1451" w:type="dxa"/>
          </w:tcPr>
          <w:p w14:paraId="780AFC9F">
            <w:pPr>
              <w:widowControl/>
              <w:jc w:val="center"/>
              <w:textAlignment w:val="center"/>
              <w:rPr>
                <w:rFonts w:ascii="Times New Roman" w:hAnsi="Times New Roman" w:eastAsia="宋体" w:cs="Times New Roman"/>
                <w:color w:val="000000"/>
                <w:kern w:val="0"/>
                <w:sz w:val="22"/>
                <w:lang w:bidi="ar"/>
              </w:rPr>
            </w:pPr>
          </w:p>
        </w:tc>
      </w:tr>
      <w:tr w14:paraId="6FA0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03C6AF64">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40μg</w:t>
            </w:r>
          </w:p>
        </w:tc>
        <w:tc>
          <w:tcPr>
            <w:tcW w:w="1169" w:type="dxa"/>
            <w:shd w:val="clear" w:color="auto" w:fill="auto"/>
            <w:vAlign w:val="center"/>
          </w:tcPr>
          <w:p w14:paraId="7B3FDE9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45.07</w:t>
            </w:r>
          </w:p>
        </w:tc>
        <w:tc>
          <w:tcPr>
            <w:tcW w:w="2196" w:type="dxa"/>
            <w:shd w:val="clear" w:color="auto" w:fill="auto"/>
          </w:tcPr>
          <w:p w14:paraId="0833891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Cof 25mg</w:t>
            </w:r>
          </w:p>
        </w:tc>
        <w:tc>
          <w:tcPr>
            <w:tcW w:w="1348" w:type="dxa"/>
            <w:shd w:val="clear" w:color="auto" w:fill="auto"/>
            <w:vAlign w:val="center"/>
          </w:tcPr>
          <w:p w14:paraId="06229C6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42.61</w:t>
            </w:r>
          </w:p>
        </w:tc>
        <w:tc>
          <w:tcPr>
            <w:tcW w:w="2134" w:type="dxa"/>
          </w:tcPr>
          <w:p w14:paraId="4870EC80">
            <w:pPr>
              <w:widowControl/>
              <w:jc w:val="center"/>
              <w:textAlignment w:val="center"/>
              <w:rPr>
                <w:rFonts w:ascii="Times New Roman" w:hAnsi="Times New Roman" w:eastAsia="宋体" w:cs="Times New Roman"/>
                <w:color w:val="000000"/>
                <w:kern w:val="0"/>
                <w:sz w:val="22"/>
                <w:lang w:bidi="ar"/>
              </w:rPr>
            </w:pPr>
          </w:p>
        </w:tc>
        <w:tc>
          <w:tcPr>
            <w:tcW w:w="1410" w:type="dxa"/>
          </w:tcPr>
          <w:p w14:paraId="61904446">
            <w:pPr>
              <w:widowControl/>
              <w:jc w:val="center"/>
              <w:textAlignment w:val="center"/>
              <w:rPr>
                <w:rFonts w:ascii="Times New Roman" w:hAnsi="Times New Roman" w:eastAsia="宋体" w:cs="Times New Roman"/>
                <w:color w:val="000000"/>
                <w:kern w:val="0"/>
                <w:sz w:val="22"/>
                <w:lang w:bidi="ar"/>
              </w:rPr>
            </w:pPr>
          </w:p>
        </w:tc>
        <w:tc>
          <w:tcPr>
            <w:tcW w:w="2093" w:type="dxa"/>
          </w:tcPr>
          <w:p w14:paraId="34290BF1">
            <w:pPr>
              <w:widowControl/>
              <w:jc w:val="center"/>
              <w:textAlignment w:val="center"/>
              <w:rPr>
                <w:rFonts w:ascii="Times New Roman" w:hAnsi="Times New Roman" w:eastAsia="宋体" w:cs="Times New Roman"/>
                <w:color w:val="000000"/>
                <w:kern w:val="0"/>
                <w:sz w:val="22"/>
                <w:lang w:bidi="ar"/>
              </w:rPr>
            </w:pPr>
          </w:p>
        </w:tc>
        <w:tc>
          <w:tcPr>
            <w:tcW w:w="1451" w:type="dxa"/>
          </w:tcPr>
          <w:p w14:paraId="696C30F9">
            <w:pPr>
              <w:widowControl/>
              <w:jc w:val="center"/>
              <w:textAlignment w:val="center"/>
              <w:rPr>
                <w:rFonts w:ascii="Times New Roman" w:hAnsi="Times New Roman" w:eastAsia="宋体" w:cs="Times New Roman"/>
                <w:color w:val="000000"/>
                <w:kern w:val="0"/>
                <w:sz w:val="22"/>
                <w:lang w:bidi="ar"/>
              </w:rPr>
            </w:pPr>
          </w:p>
        </w:tc>
      </w:tr>
      <w:tr w14:paraId="671F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0A33345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Pio 45mg</w:t>
            </w:r>
          </w:p>
        </w:tc>
        <w:tc>
          <w:tcPr>
            <w:tcW w:w="1169" w:type="dxa"/>
            <w:shd w:val="clear" w:color="auto" w:fill="auto"/>
            <w:vAlign w:val="center"/>
          </w:tcPr>
          <w:p w14:paraId="27A5C2D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42.04</w:t>
            </w:r>
          </w:p>
        </w:tc>
        <w:tc>
          <w:tcPr>
            <w:tcW w:w="2196" w:type="dxa"/>
            <w:shd w:val="clear" w:color="auto" w:fill="auto"/>
          </w:tcPr>
          <w:p w14:paraId="4C5ED5F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Dap 10mg</w:t>
            </w:r>
          </w:p>
        </w:tc>
        <w:tc>
          <w:tcPr>
            <w:tcW w:w="1348" w:type="dxa"/>
            <w:shd w:val="clear" w:color="auto" w:fill="auto"/>
            <w:vAlign w:val="center"/>
          </w:tcPr>
          <w:p w14:paraId="3C173B3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41.78</w:t>
            </w:r>
          </w:p>
        </w:tc>
        <w:tc>
          <w:tcPr>
            <w:tcW w:w="2134" w:type="dxa"/>
          </w:tcPr>
          <w:p w14:paraId="6CA5F338">
            <w:pPr>
              <w:widowControl/>
              <w:jc w:val="center"/>
              <w:textAlignment w:val="center"/>
              <w:rPr>
                <w:rFonts w:ascii="Times New Roman" w:hAnsi="Times New Roman" w:eastAsia="宋体" w:cs="Times New Roman"/>
                <w:color w:val="000000"/>
                <w:kern w:val="0"/>
                <w:sz w:val="22"/>
                <w:lang w:bidi="ar"/>
              </w:rPr>
            </w:pPr>
          </w:p>
        </w:tc>
        <w:tc>
          <w:tcPr>
            <w:tcW w:w="1410" w:type="dxa"/>
          </w:tcPr>
          <w:p w14:paraId="01315250">
            <w:pPr>
              <w:widowControl/>
              <w:jc w:val="center"/>
              <w:textAlignment w:val="center"/>
              <w:rPr>
                <w:rFonts w:ascii="Times New Roman" w:hAnsi="Times New Roman" w:eastAsia="宋体" w:cs="Times New Roman"/>
                <w:color w:val="000000"/>
                <w:kern w:val="0"/>
                <w:sz w:val="22"/>
                <w:lang w:bidi="ar"/>
              </w:rPr>
            </w:pPr>
          </w:p>
        </w:tc>
        <w:tc>
          <w:tcPr>
            <w:tcW w:w="2093" w:type="dxa"/>
          </w:tcPr>
          <w:p w14:paraId="6D367B87">
            <w:pPr>
              <w:widowControl/>
              <w:jc w:val="center"/>
              <w:textAlignment w:val="center"/>
              <w:rPr>
                <w:rFonts w:ascii="Times New Roman" w:hAnsi="Times New Roman" w:eastAsia="宋体" w:cs="Times New Roman"/>
                <w:color w:val="000000"/>
                <w:kern w:val="0"/>
                <w:sz w:val="22"/>
                <w:lang w:bidi="ar"/>
              </w:rPr>
            </w:pPr>
          </w:p>
        </w:tc>
        <w:tc>
          <w:tcPr>
            <w:tcW w:w="1451" w:type="dxa"/>
          </w:tcPr>
          <w:p w14:paraId="05D53FAB">
            <w:pPr>
              <w:widowControl/>
              <w:jc w:val="center"/>
              <w:textAlignment w:val="center"/>
              <w:rPr>
                <w:rFonts w:ascii="Times New Roman" w:hAnsi="Times New Roman" w:eastAsia="宋体" w:cs="Times New Roman"/>
                <w:color w:val="000000"/>
                <w:kern w:val="0"/>
                <w:sz w:val="22"/>
                <w:lang w:bidi="ar"/>
              </w:rPr>
            </w:pPr>
          </w:p>
        </w:tc>
      </w:tr>
      <w:tr w14:paraId="2327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7EE3950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PLA</w:t>
            </w:r>
          </w:p>
        </w:tc>
        <w:tc>
          <w:tcPr>
            <w:tcW w:w="1169" w:type="dxa"/>
            <w:shd w:val="clear" w:color="auto" w:fill="auto"/>
            <w:vAlign w:val="center"/>
          </w:tcPr>
          <w:p w14:paraId="63A80D3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42.00</w:t>
            </w:r>
          </w:p>
        </w:tc>
        <w:tc>
          <w:tcPr>
            <w:tcW w:w="2196" w:type="dxa"/>
            <w:shd w:val="clear" w:color="auto" w:fill="auto"/>
          </w:tcPr>
          <w:p w14:paraId="15F2619A">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25μg</w:t>
            </w:r>
          </w:p>
        </w:tc>
        <w:tc>
          <w:tcPr>
            <w:tcW w:w="1348" w:type="dxa"/>
            <w:shd w:val="clear" w:color="auto" w:fill="auto"/>
            <w:vAlign w:val="center"/>
          </w:tcPr>
          <w:p w14:paraId="7690E16D">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38.60</w:t>
            </w:r>
          </w:p>
        </w:tc>
        <w:tc>
          <w:tcPr>
            <w:tcW w:w="2134" w:type="dxa"/>
          </w:tcPr>
          <w:p w14:paraId="08180075">
            <w:pPr>
              <w:widowControl/>
              <w:jc w:val="center"/>
              <w:textAlignment w:val="center"/>
              <w:rPr>
                <w:rFonts w:ascii="Times New Roman" w:hAnsi="Times New Roman" w:eastAsia="宋体" w:cs="Times New Roman"/>
                <w:color w:val="000000"/>
                <w:kern w:val="0"/>
                <w:sz w:val="22"/>
                <w:lang w:bidi="ar"/>
              </w:rPr>
            </w:pPr>
          </w:p>
        </w:tc>
        <w:tc>
          <w:tcPr>
            <w:tcW w:w="1410" w:type="dxa"/>
          </w:tcPr>
          <w:p w14:paraId="4AA26853">
            <w:pPr>
              <w:widowControl/>
              <w:jc w:val="center"/>
              <w:textAlignment w:val="center"/>
              <w:rPr>
                <w:rFonts w:ascii="Times New Roman" w:hAnsi="Times New Roman" w:eastAsia="宋体" w:cs="Times New Roman"/>
                <w:color w:val="000000"/>
                <w:kern w:val="0"/>
                <w:sz w:val="22"/>
                <w:lang w:bidi="ar"/>
              </w:rPr>
            </w:pPr>
          </w:p>
        </w:tc>
        <w:tc>
          <w:tcPr>
            <w:tcW w:w="2093" w:type="dxa"/>
          </w:tcPr>
          <w:p w14:paraId="459C7EE7">
            <w:pPr>
              <w:widowControl/>
              <w:jc w:val="center"/>
              <w:textAlignment w:val="center"/>
              <w:rPr>
                <w:rFonts w:ascii="Times New Roman" w:hAnsi="Times New Roman" w:eastAsia="宋体" w:cs="Times New Roman"/>
                <w:color w:val="000000"/>
                <w:kern w:val="0"/>
                <w:sz w:val="22"/>
                <w:lang w:bidi="ar"/>
              </w:rPr>
            </w:pPr>
          </w:p>
        </w:tc>
        <w:tc>
          <w:tcPr>
            <w:tcW w:w="1451" w:type="dxa"/>
          </w:tcPr>
          <w:p w14:paraId="0171D983">
            <w:pPr>
              <w:widowControl/>
              <w:jc w:val="center"/>
              <w:textAlignment w:val="center"/>
              <w:rPr>
                <w:rFonts w:ascii="Times New Roman" w:hAnsi="Times New Roman" w:eastAsia="宋体" w:cs="Times New Roman"/>
                <w:color w:val="000000"/>
                <w:kern w:val="0"/>
                <w:sz w:val="22"/>
                <w:lang w:bidi="ar"/>
              </w:rPr>
            </w:pPr>
          </w:p>
        </w:tc>
      </w:tr>
      <w:tr w14:paraId="459B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1D3720E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Lir 1.8mg</w:t>
            </w:r>
          </w:p>
        </w:tc>
        <w:tc>
          <w:tcPr>
            <w:tcW w:w="1169" w:type="dxa"/>
            <w:shd w:val="clear" w:color="auto" w:fill="auto"/>
            <w:vAlign w:val="center"/>
          </w:tcPr>
          <w:p w14:paraId="0611894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35.64</w:t>
            </w:r>
          </w:p>
        </w:tc>
        <w:tc>
          <w:tcPr>
            <w:tcW w:w="2196" w:type="dxa"/>
            <w:shd w:val="clear" w:color="auto" w:fill="auto"/>
          </w:tcPr>
          <w:p w14:paraId="0DD3A78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348" w:type="dxa"/>
            <w:shd w:val="clear" w:color="auto" w:fill="auto"/>
            <w:vAlign w:val="center"/>
          </w:tcPr>
          <w:p w14:paraId="5EDFD71E">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34.44</w:t>
            </w:r>
          </w:p>
        </w:tc>
        <w:tc>
          <w:tcPr>
            <w:tcW w:w="2134" w:type="dxa"/>
          </w:tcPr>
          <w:p w14:paraId="40E6348C">
            <w:pPr>
              <w:widowControl/>
              <w:jc w:val="center"/>
              <w:textAlignment w:val="center"/>
              <w:rPr>
                <w:rFonts w:ascii="Times New Roman" w:hAnsi="Times New Roman" w:eastAsia="宋体" w:cs="Times New Roman"/>
                <w:color w:val="000000"/>
                <w:kern w:val="0"/>
                <w:sz w:val="22"/>
                <w:lang w:bidi="ar"/>
              </w:rPr>
            </w:pPr>
          </w:p>
        </w:tc>
        <w:tc>
          <w:tcPr>
            <w:tcW w:w="1410" w:type="dxa"/>
          </w:tcPr>
          <w:p w14:paraId="5F72E523">
            <w:pPr>
              <w:widowControl/>
              <w:jc w:val="center"/>
              <w:textAlignment w:val="center"/>
              <w:rPr>
                <w:rFonts w:ascii="Times New Roman" w:hAnsi="Times New Roman" w:eastAsia="宋体" w:cs="Times New Roman"/>
                <w:color w:val="000000"/>
                <w:kern w:val="0"/>
                <w:sz w:val="22"/>
                <w:lang w:bidi="ar"/>
              </w:rPr>
            </w:pPr>
          </w:p>
        </w:tc>
        <w:tc>
          <w:tcPr>
            <w:tcW w:w="2093" w:type="dxa"/>
          </w:tcPr>
          <w:p w14:paraId="111B37F0">
            <w:pPr>
              <w:widowControl/>
              <w:jc w:val="center"/>
              <w:textAlignment w:val="center"/>
              <w:rPr>
                <w:rFonts w:ascii="Times New Roman" w:hAnsi="Times New Roman" w:eastAsia="宋体" w:cs="Times New Roman"/>
                <w:color w:val="000000"/>
                <w:kern w:val="0"/>
                <w:sz w:val="22"/>
                <w:lang w:bidi="ar"/>
              </w:rPr>
            </w:pPr>
          </w:p>
        </w:tc>
        <w:tc>
          <w:tcPr>
            <w:tcW w:w="1451" w:type="dxa"/>
          </w:tcPr>
          <w:p w14:paraId="153DAEE3">
            <w:pPr>
              <w:widowControl/>
              <w:jc w:val="center"/>
              <w:textAlignment w:val="center"/>
              <w:rPr>
                <w:rFonts w:ascii="Times New Roman" w:hAnsi="Times New Roman" w:eastAsia="宋体" w:cs="Times New Roman"/>
                <w:color w:val="000000"/>
                <w:kern w:val="0"/>
                <w:sz w:val="22"/>
                <w:lang w:bidi="ar"/>
              </w:rPr>
            </w:pPr>
          </w:p>
        </w:tc>
      </w:tr>
      <w:tr w14:paraId="34F4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1611AC8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25μg</w:t>
            </w:r>
          </w:p>
        </w:tc>
        <w:tc>
          <w:tcPr>
            <w:tcW w:w="1169" w:type="dxa"/>
            <w:shd w:val="clear" w:color="auto" w:fill="auto"/>
            <w:vAlign w:val="center"/>
          </w:tcPr>
          <w:p w14:paraId="3AF56BD9">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35.17</w:t>
            </w:r>
          </w:p>
        </w:tc>
        <w:tc>
          <w:tcPr>
            <w:tcW w:w="2196" w:type="dxa"/>
            <w:shd w:val="clear" w:color="auto" w:fill="auto"/>
          </w:tcPr>
          <w:p w14:paraId="152E3D5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Cof 10mg</w:t>
            </w:r>
          </w:p>
        </w:tc>
        <w:tc>
          <w:tcPr>
            <w:tcW w:w="1348" w:type="dxa"/>
            <w:shd w:val="clear" w:color="auto" w:fill="auto"/>
            <w:vAlign w:val="center"/>
          </w:tcPr>
          <w:p w14:paraId="298C0956">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25.12</w:t>
            </w:r>
          </w:p>
        </w:tc>
        <w:tc>
          <w:tcPr>
            <w:tcW w:w="2134" w:type="dxa"/>
          </w:tcPr>
          <w:p w14:paraId="5A055046">
            <w:pPr>
              <w:widowControl/>
              <w:jc w:val="center"/>
              <w:textAlignment w:val="center"/>
              <w:rPr>
                <w:rFonts w:ascii="Times New Roman" w:hAnsi="Times New Roman" w:eastAsia="宋体" w:cs="Times New Roman"/>
                <w:color w:val="000000"/>
                <w:kern w:val="0"/>
                <w:sz w:val="22"/>
                <w:lang w:bidi="ar"/>
              </w:rPr>
            </w:pPr>
          </w:p>
        </w:tc>
        <w:tc>
          <w:tcPr>
            <w:tcW w:w="1410" w:type="dxa"/>
          </w:tcPr>
          <w:p w14:paraId="1C69DA36">
            <w:pPr>
              <w:widowControl/>
              <w:jc w:val="center"/>
              <w:textAlignment w:val="center"/>
              <w:rPr>
                <w:rFonts w:ascii="Times New Roman" w:hAnsi="Times New Roman" w:eastAsia="宋体" w:cs="Times New Roman"/>
                <w:color w:val="000000"/>
                <w:kern w:val="0"/>
                <w:sz w:val="22"/>
                <w:lang w:bidi="ar"/>
              </w:rPr>
            </w:pPr>
          </w:p>
        </w:tc>
        <w:tc>
          <w:tcPr>
            <w:tcW w:w="2093" w:type="dxa"/>
          </w:tcPr>
          <w:p w14:paraId="321190C0">
            <w:pPr>
              <w:widowControl/>
              <w:jc w:val="center"/>
              <w:textAlignment w:val="center"/>
              <w:rPr>
                <w:rFonts w:ascii="Times New Roman" w:hAnsi="Times New Roman" w:eastAsia="宋体" w:cs="Times New Roman"/>
                <w:color w:val="000000"/>
                <w:kern w:val="0"/>
                <w:sz w:val="22"/>
                <w:lang w:bidi="ar"/>
              </w:rPr>
            </w:pPr>
          </w:p>
        </w:tc>
        <w:tc>
          <w:tcPr>
            <w:tcW w:w="1451" w:type="dxa"/>
          </w:tcPr>
          <w:p w14:paraId="458AE208">
            <w:pPr>
              <w:widowControl/>
              <w:jc w:val="center"/>
              <w:textAlignment w:val="center"/>
              <w:rPr>
                <w:rFonts w:ascii="Times New Roman" w:hAnsi="Times New Roman" w:eastAsia="宋体" w:cs="Times New Roman"/>
                <w:color w:val="000000"/>
                <w:kern w:val="0"/>
                <w:sz w:val="22"/>
                <w:lang w:bidi="ar"/>
              </w:rPr>
            </w:pPr>
          </w:p>
        </w:tc>
      </w:tr>
      <w:tr w14:paraId="37B3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6FB77E2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75μg</w:t>
            </w:r>
          </w:p>
        </w:tc>
        <w:tc>
          <w:tcPr>
            <w:tcW w:w="1169" w:type="dxa"/>
            <w:shd w:val="clear" w:color="auto" w:fill="auto"/>
            <w:vAlign w:val="center"/>
          </w:tcPr>
          <w:p w14:paraId="50A90815">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33.33</w:t>
            </w:r>
          </w:p>
        </w:tc>
        <w:tc>
          <w:tcPr>
            <w:tcW w:w="2196" w:type="dxa"/>
            <w:shd w:val="clear" w:color="auto" w:fill="auto"/>
          </w:tcPr>
          <w:p w14:paraId="356C94D3">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348" w:type="dxa"/>
            <w:shd w:val="clear" w:color="auto" w:fill="auto"/>
            <w:vAlign w:val="center"/>
          </w:tcPr>
          <w:p w14:paraId="30D9D5D0">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24.29</w:t>
            </w:r>
          </w:p>
        </w:tc>
        <w:tc>
          <w:tcPr>
            <w:tcW w:w="2134" w:type="dxa"/>
          </w:tcPr>
          <w:p w14:paraId="4088F7FB">
            <w:pPr>
              <w:widowControl/>
              <w:jc w:val="center"/>
              <w:textAlignment w:val="center"/>
              <w:rPr>
                <w:rFonts w:ascii="Times New Roman" w:hAnsi="Times New Roman" w:eastAsia="宋体" w:cs="Times New Roman"/>
                <w:color w:val="000000"/>
                <w:kern w:val="0"/>
                <w:sz w:val="22"/>
                <w:lang w:bidi="ar"/>
              </w:rPr>
            </w:pPr>
          </w:p>
        </w:tc>
        <w:tc>
          <w:tcPr>
            <w:tcW w:w="1410" w:type="dxa"/>
          </w:tcPr>
          <w:p w14:paraId="56375D86">
            <w:pPr>
              <w:widowControl/>
              <w:jc w:val="center"/>
              <w:textAlignment w:val="center"/>
              <w:rPr>
                <w:rFonts w:ascii="Times New Roman" w:hAnsi="Times New Roman" w:eastAsia="宋体" w:cs="Times New Roman"/>
                <w:color w:val="000000"/>
                <w:kern w:val="0"/>
                <w:sz w:val="22"/>
                <w:lang w:bidi="ar"/>
              </w:rPr>
            </w:pPr>
          </w:p>
        </w:tc>
        <w:tc>
          <w:tcPr>
            <w:tcW w:w="2093" w:type="dxa"/>
          </w:tcPr>
          <w:p w14:paraId="332CE3F3">
            <w:pPr>
              <w:widowControl/>
              <w:jc w:val="center"/>
              <w:textAlignment w:val="center"/>
              <w:rPr>
                <w:rFonts w:ascii="Times New Roman" w:hAnsi="Times New Roman" w:eastAsia="宋体" w:cs="Times New Roman"/>
                <w:color w:val="000000"/>
                <w:kern w:val="0"/>
                <w:sz w:val="22"/>
                <w:lang w:bidi="ar"/>
              </w:rPr>
            </w:pPr>
          </w:p>
        </w:tc>
        <w:tc>
          <w:tcPr>
            <w:tcW w:w="1451" w:type="dxa"/>
          </w:tcPr>
          <w:p w14:paraId="04FE14A6">
            <w:pPr>
              <w:widowControl/>
              <w:jc w:val="center"/>
              <w:textAlignment w:val="center"/>
              <w:rPr>
                <w:rFonts w:ascii="Times New Roman" w:hAnsi="Times New Roman" w:eastAsia="宋体" w:cs="Times New Roman"/>
                <w:color w:val="000000"/>
                <w:kern w:val="0"/>
                <w:sz w:val="22"/>
                <w:lang w:bidi="ar"/>
              </w:rPr>
            </w:pPr>
          </w:p>
        </w:tc>
      </w:tr>
      <w:tr w14:paraId="347A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24BE28CB">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Sit 100mg</w:t>
            </w:r>
          </w:p>
        </w:tc>
        <w:tc>
          <w:tcPr>
            <w:tcW w:w="1169" w:type="dxa"/>
            <w:shd w:val="clear" w:color="auto" w:fill="auto"/>
            <w:vAlign w:val="center"/>
          </w:tcPr>
          <w:p w14:paraId="0FBEB251">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26.87</w:t>
            </w:r>
          </w:p>
        </w:tc>
        <w:tc>
          <w:tcPr>
            <w:tcW w:w="2196" w:type="dxa"/>
          </w:tcPr>
          <w:p w14:paraId="04E75F22">
            <w:pPr>
              <w:widowControl/>
              <w:jc w:val="center"/>
              <w:textAlignment w:val="center"/>
              <w:rPr>
                <w:rFonts w:ascii="Times New Roman" w:hAnsi="Times New Roman" w:eastAsia="宋体" w:cs="Times New Roman"/>
                <w:color w:val="000000"/>
                <w:kern w:val="0"/>
                <w:sz w:val="22"/>
                <w:lang w:bidi="ar"/>
              </w:rPr>
            </w:pPr>
          </w:p>
        </w:tc>
        <w:tc>
          <w:tcPr>
            <w:tcW w:w="1348" w:type="dxa"/>
          </w:tcPr>
          <w:p w14:paraId="349231CE">
            <w:pPr>
              <w:widowControl/>
              <w:jc w:val="center"/>
              <w:textAlignment w:val="center"/>
              <w:rPr>
                <w:rFonts w:ascii="Times New Roman" w:hAnsi="Times New Roman" w:eastAsia="宋体" w:cs="Times New Roman"/>
                <w:color w:val="000000"/>
                <w:kern w:val="0"/>
                <w:sz w:val="22"/>
                <w:lang w:bidi="ar"/>
              </w:rPr>
            </w:pPr>
          </w:p>
        </w:tc>
        <w:tc>
          <w:tcPr>
            <w:tcW w:w="2134" w:type="dxa"/>
          </w:tcPr>
          <w:p w14:paraId="1FA3A878">
            <w:pPr>
              <w:widowControl/>
              <w:jc w:val="center"/>
              <w:textAlignment w:val="center"/>
              <w:rPr>
                <w:rFonts w:ascii="Times New Roman" w:hAnsi="Times New Roman" w:eastAsia="宋体" w:cs="Times New Roman"/>
                <w:color w:val="000000"/>
                <w:kern w:val="0"/>
                <w:sz w:val="22"/>
                <w:lang w:bidi="ar"/>
              </w:rPr>
            </w:pPr>
          </w:p>
        </w:tc>
        <w:tc>
          <w:tcPr>
            <w:tcW w:w="1410" w:type="dxa"/>
          </w:tcPr>
          <w:p w14:paraId="2877869F">
            <w:pPr>
              <w:widowControl/>
              <w:jc w:val="center"/>
              <w:textAlignment w:val="center"/>
              <w:rPr>
                <w:rFonts w:ascii="Times New Roman" w:hAnsi="Times New Roman" w:eastAsia="宋体" w:cs="Times New Roman"/>
                <w:color w:val="000000"/>
                <w:kern w:val="0"/>
                <w:sz w:val="22"/>
                <w:lang w:bidi="ar"/>
              </w:rPr>
            </w:pPr>
          </w:p>
        </w:tc>
        <w:tc>
          <w:tcPr>
            <w:tcW w:w="2093" w:type="dxa"/>
          </w:tcPr>
          <w:p w14:paraId="3AC6A1C8">
            <w:pPr>
              <w:widowControl/>
              <w:jc w:val="center"/>
              <w:textAlignment w:val="center"/>
              <w:rPr>
                <w:rFonts w:ascii="Times New Roman" w:hAnsi="Times New Roman" w:eastAsia="宋体" w:cs="Times New Roman"/>
                <w:color w:val="000000"/>
                <w:kern w:val="0"/>
                <w:sz w:val="22"/>
                <w:lang w:bidi="ar"/>
              </w:rPr>
            </w:pPr>
          </w:p>
        </w:tc>
        <w:tc>
          <w:tcPr>
            <w:tcW w:w="1451" w:type="dxa"/>
          </w:tcPr>
          <w:p w14:paraId="7179271D">
            <w:pPr>
              <w:widowControl/>
              <w:jc w:val="center"/>
              <w:textAlignment w:val="center"/>
              <w:rPr>
                <w:rFonts w:ascii="Times New Roman" w:hAnsi="Times New Roman" w:eastAsia="宋体" w:cs="Times New Roman"/>
                <w:color w:val="000000"/>
                <w:kern w:val="0"/>
                <w:sz w:val="22"/>
                <w:lang w:bidi="ar"/>
              </w:rPr>
            </w:pPr>
          </w:p>
        </w:tc>
      </w:tr>
      <w:tr w14:paraId="3466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5777A78C">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Vit 500μg</w:t>
            </w:r>
          </w:p>
        </w:tc>
        <w:tc>
          <w:tcPr>
            <w:tcW w:w="1169" w:type="dxa"/>
            <w:shd w:val="clear" w:color="auto" w:fill="auto"/>
            <w:vAlign w:val="center"/>
          </w:tcPr>
          <w:p w14:paraId="5AA58748">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22.88</w:t>
            </w:r>
          </w:p>
        </w:tc>
        <w:tc>
          <w:tcPr>
            <w:tcW w:w="2196" w:type="dxa"/>
          </w:tcPr>
          <w:p w14:paraId="303309E0">
            <w:pPr>
              <w:widowControl/>
              <w:jc w:val="center"/>
              <w:textAlignment w:val="center"/>
              <w:rPr>
                <w:rFonts w:ascii="Times New Roman" w:hAnsi="Times New Roman" w:eastAsia="宋体" w:cs="Times New Roman"/>
                <w:color w:val="000000"/>
                <w:kern w:val="0"/>
                <w:sz w:val="22"/>
                <w:lang w:bidi="ar"/>
              </w:rPr>
            </w:pPr>
          </w:p>
        </w:tc>
        <w:tc>
          <w:tcPr>
            <w:tcW w:w="1348" w:type="dxa"/>
          </w:tcPr>
          <w:p w14:paraId="6A189F40">
            <w:pPr>
              <w:widowControl/>
              <w:jc w:val="center"/>
              <w:textAlignment w:val="center"/>
              <w:rPr>
                <w:rFonts w:ascii="Times New Roman" w:hAnsi="Times New Roman" w:eastAsia="宋体" w:cs="Times New Roman"/>
                <w:color w:val="000000"/>
                <w:kern w:val="0"/>
                <w:sz w:val="22"/>
                <w:lang w:bidi="ar"/>
              </w:rPr>
            </w:pPr>
          </w:p>
        </w:tc>
        <w:tc>
          <w:tcPr>
            <w:tcW w:w="2134" w:type="dxa"/>
          </w:tcPr>
          <w:p w14:paraId="40EA9C83">
            <w:pPr>
              <w:widowControl/>
              <w:jc w:val="center"/>
              <w:textAlignment w:val="center"/>
              <w:rPr>
                <w:rFonts w:ascii="Times New Roman" w:hAnsi="Times New Roman" w:eastAsia="宋体" w:cs="Times New Roman"/>
                <w:color w:val="000000"/>
                <w:kern w:val="0"/>
                <w:sz w:val="22"/>
                <w:lang w:bidi="ar"/>
              </w:rPr>
            </w:pPr>
          </w:p>
        </w:tc>
        <w:tc>
          <w:tcPr>
            <w:tcW w:w="1410" w:type="dxa"/>
          </w:tcPr>
          <w:p w14:paraId="53298529">
            <w:pPr>
              <w:widowControl/>
              <w:jc w:val="center"/>
              <w:textAlignment w:val="center"/>
              <w:rPr>
                <w:rFonts w:ascii="Times New Roman" w:hAnsi="Times New Roman" w:eastAsia="宋体" w:cs="Times New Roman"/>
                <w:color w:val="000000"/>
                <w:kern w:val="0"/>
                <w:sz w:val="22"/>
                <w:lang w:bidi="ar"/>
              </w:rPr>
            </w:pPr>
          </w:p>
        </w:tc>
        <w:tc>
          <w:tcPr>
            <w:tcW w:w="2093" w:type="dxa"/>
          </w:tcPr>
          <w:p w14:paraId="664F671B">
            <w:pPr>
              <w:widowControl/>
              <w:jc w:val="center"/>
              <w:textAlignment w:val="center"/>
              <w:rPr>
                <w:rFonts w:ascii="Times New Roman" w:hAnsi="Times New Roman" w:eastAsia="宋体" w:cs="Times New Roman"/>
                <w:color w:val="000000"/>
                <w:kern w:val="0"/>
                <w:sz w:val="22"/>
                <w:lang w:bidi="ar"/>
              </w:rPr>
            </w:pPr>
          </w:p>
        </w:tc>
        <w:tc>
          <w:tcPr>
            <w:tcW w:w="1451" w:type="dxa"/>
          </w:tcPr>
          <w:p w14:paraId="45B7C5F5">
            <w:pPr>
              <w:widowControl/>
              <w:jc w:val="center"/>
              <w:textAlignment w:val="center"/>
              <w:rPr>
                <w:rFonts w:ascii="Times New Roman" w:hAnsi="Times New Roman" w:eastAsia="宋体" w:cs="Times New Roman"/>
                <w:color w:val="000000"/>
                <w:kern w:val="0"/>
                <w:sz w:val="22"/>
                <w:lang w:bidi="ar"/>
              </w:rPr>
            </w:pPr>
          </w:p>
        </w:tc>
      </w:tr>
      <w:tr w14:paraId="7C70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shd w:val="clear" w:color="auto" w:fill="auto"/>
            <w:vAlign w:val="center"/>
          </w:tcPr>
          <w:p w14:paraId="6BE0F7B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Ro 4mg</w:t>
            </w:r>
          </w:p>
        </w:tc>
        <w:tc>
          <w:tcPr>
            <w:tcW w:w="1169" w:type="dxa"/>
            <w:shd w:val="clear" w:color="auto" w:fill="auto"/>
            <w:vAlign w:val="center"/>
          </w:tcPr>
          <w:p w14:paraId="37394C27">
            <w:pPr>
              <w:widowControl/>
              <w:jc w:val="center"/>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22.59</w:t>
            </w:r>
          </w:p>
        </w:tc>
        <w:tc>
          <w:tcPr>
            <w:tcW w:w="2196" w:type="dxa"/>
          </w:tcPr>
          <w:p w14:paraId="798BCC25">
            <w:pPr>
              <w:widowControl/>
              <w:jc w:val="center"/>
              <w:textAlignment w:val="center"/>
              <w:rPr>
                <w:rFonts w:ascii="Times New Roman" w:hAnsi="Times New Roman" w:eastAsia="宋体" w:cs="Times New Roman"/>
                <w:color w:val="000000"/>
                <w:kern w:val="0"/>
                <w:sz w:val="22"/>
                <w:lang w:bidi="ar"/>
              </w:rPr>
            </w:pPr>
          </w:p>
        </w:tc>
        <w:tc>
          <w:tcPr>
            <w:tcW w:w="1348" w:type="dxa"/>
          </w:tcPr>
          <w:p w14:paraId="22184463">
            <w:pPr>
              <w:widowControl/>
              <w:jc w:val="center"/>
              <w:textAlignment w:val="center"/>
              <w:rPr>
                <w:rFonts w:ascii="Times New Roman" w:hAnsi="Times New Roman" w:eastAsia="宋体" w:cs="Times New Roman"/>
                <w:color w:val="000000"/>
                <w:kern w:val="0"/>
                <w:sz w:val="22"/>
                <w:lang w:bidi="ar"/>
              </w:rPr>
            </w:pPr>
          </w:p>
        </w:tc>
        <w:tc>
          <w:tcPr>
            <w:tcW w:w="2134" w:type="dxa"/>
          </w:tcPr>
          <w:p w14:paraId="3ACCA643">
            <w:pPr>
              <w:widowControl/>
              <w:jc w:val="center"/>
              <w:textAlignment w:val="center"/>
              <w:rPr>
                <w:rFonts w:ascii="Times New Roman" w:hAnsi="Times New Roman" w:eastAsia="宋体" w:cs="Times New Roman"/>
                <w:color w:val="000000"/>
                <w:kern w:val="0"/>
                <w:sz w:val="22"/>
                <w:lang w:bidi="ar"/>
              </w:rPr>
            </w:pPr>
          </w:p>
        </w:tc>
        <w:tc>
          <w:tcPr>
            <w:tcW w:w="1410" w:type="dxa"/>
          </w:tcPr>
          <w:p w14:paraId="6122D08C">
            <w:pPr>
              <w:widowControl/>
              <w:jc w:val="center"/>
              <w:textAlignment w:val="center"/>
              <w:rPr>
                <w:rFonts w:ascii="Times New Roman" w:hAnsi="Times New Roman" w:eastAsia="宋体" w:cs="Times New Roman"/>
                <w:color w:val="000000"/>
                <w:kern w:val="0"/>
                <w:sz w:val="22"/>
                <w:lang w:bidi="ar"/>
              </w:rPr>
            </w:pPr>
          </w:p>
        </w:tc>
        <w:tc>
          <w:tcPr>
            <w:tcW w:w="2093" w:type="dxa"/>
          </w:tcPr>
          <w:p w14:paraId="6EA80B8E">
            <w:pPr>
              <w:widowControl/>
              <w:jc w:val="center"/>
              <w:textAlignment w:val="center"/>
              <w:rPr>
                <w:rFonts w:ascii="Times New Roman" w:hAnsi="Times New Roman" w:eastAsia="宋体" w:cs="Times New Roman"/>
                <w:color w:val="000000"/>
                <w:kern w:val="0"/>
                <w:sz w:val="22"/>
                <w:lang w:bidi="ar"/>
              </w:rPr>
            </w:pPr>
          </w:p>
        </w:tc>
        <w:tc>
          <w:tcPr>
            <w:tcW w:w="1451" w:type="dxa"/>
          </w:tcPr>
          <w:p w14:paraId="1163B8EB">
            <w:pPr>
              <w:widowControl/>
              <w:jc w:val="center"/>
              <w:textAlignment w:val="center"/>
              <w:rPr>
                <w:rFonts w:ascii="Times New Roman" w:hAnsi="Times New Roman" w:eastAsia="宋体" w:cs="Times New Roman"/>
                <w:color w:val="000000"/>
                <w:kern w:val="0"/>
                <w:sz w:val="22"/>
                <w:lang w:bidi="ar"/>
              </w:rPr>
            </w:pPr>
          </w:p>
        </w:tc>
      </w:tr>
    </w:tbl>
    <w:p w14:paraId="1C016F51">
      <w:pPr>
        <w:rPr>
          <w:rFonts w:ascii="Times New Roman" w:hAnsi="Times New Roman" w:cs="Times New Roman"/>
          <w:bCs/>
          <w:szCs w:val="21"/>
        </w:rPr>
      </w:pPr>
      <w:r>
        <w:rPr>
          <w:rFonts w:hint="eastAsia" w:ascii="Times New Roman" w:hAnsi="Times New Roman" w:cs="Times New Roman"/>
          <w:bCs/>
          <w:szCs w:val="21"/>
        </w:rPr>
        <w:t>BMI, body mass index. FPG, fasting plasma glucose. HbA1c, glycated hemoglobin. HDL, high-density lipoprotein. LDL, low-density lipoprotein. AEs, adverse events. SAE</w:t>
      </w:r>
      <w:r>
        <w:rPr>
          <w:rFonts w:ascii="Times New Roman" w:hAnsi="Times New Roman" w:cs="Times New Roman"/>
          <w:bCs/>
          <w:szCs w:val="21"/>
        </w:rPr>
        <w:t>s</w:t>
      </w:r>
      <w:r>
        <w:rPr>
          <w:rFonts w:hint="eastAsia" w:ascii="Times New Roman" w:hAnsi="Times New Roman" w:cs="Times New Roman"/>
          <w:bCs/>
          <w:szCs w:val="21"/>
        </w:rPr>
        <w:t>, Serious adverse event</w:t>
      </w:r>
      <w:r>
        <w:rPr>
          <w:rFonts w:ascii="Times New Roman" w:hAnsi="Times New Roman" w:cs="Times New Roman"/>
          <w:bCs/>
          <w:szCs w:val="21"/>
        </w:rPr>
        <w:t>s</w:t>
      </w:r>
      <w:r>
        <w:rPr>
          <w:rFonts w:hint="eastAsia" w:ascii="Times New Roman" w:hAnsi="Times New Roman" w:cs="Times New Roman"/>
          <w:bCs/>
          <w:szCs w:val="21"/>
        </w:rPr>
        <w:t>. G</w:t>
      </w:r>
      <w:r>
        <w:rPr>
          <w:rFonts w:ascii="Times New Roman" w:hAnsi="Times New Roman" w:cs="Times New Roman"/>
          <w:bCs/>
          <w:szCs w:val="21"/>
        </w:rPr>
        <w:t>IAE</w:t>
      </w:r>
      <w:r>
        <w:rPr>
          <w:rFonts w:hint="eastAsia" w:ascii="Times New Roman" w:hAnsi="Times New Roman" w:cs="Times New Roman"/>
          <w:bCs/>
          <w:szCs w:val="21"/>
        </w:rPr>
        <w:t>, gastrointestinal disorders. RUD, renal and urinary disorders. NA, not applicable.</w:t>
      </w:r>
    </w:p>
    <w:p w14:paraId="760454E2">
      <w:pPr>
        <w:widowControl/>
        <w:jc w:val="left"/>
        <w:rPr>
          <w:rFonts w:ascii="Times New Roman" w:hAnsi="Times New Roman" w:cs="Times New Roman" w:eastAsiaTheme="majorEastAsia"/>
          <w:b/>
          <w:bCs/>
          <w:sz w:val="30"/>
          <w:szCs w:val="30"/>
        </w:rPr>
      </w:pPr>
      <w:bookmarkStart w:id="9" w:name="_Toc187175161"/>
      <w:bookmarkStart w:id="10" w:name="_Toc2088475773"/>
      <w:bookmarkStart w:id="11" w:name="_Toc166416317"/>
      <w:r>
        <w:rPr>
          <w:rFonts w:ascii="Times New Roman" w:hAnsi="Times New Roman" w:cs="Times New Roman"/>
          <w:sz w:val="30"/>
          <w:szCs w:val="30"/>
        </w:rPr>
        <w:br w:type="page"/>
      </w:r>
    </w:p>
    <w:p w14:paraId="003FCF04">
      <w:pPr>
        <w:pStyle w:val="3"/>
        <w:rPr>
          <w:rFonts w:ascii="Times New Roman" w:hAnsi="Times New Roman" w:cs="Times New Roman"/>
          <w:sz w:val="30"/>
          <w:szCs w:val="30"/>
        </w:rPr>
        <w:sectPr>
          <w:pgSz w:w="16838" w:h="11906" w:orient="landscape"/>
          <w:pgMar w:top="1803" w:right="1440" w:bottom="1803" w:left="1440" w:header="851" w:footer="992" w:gutter="0"/>
          <w:cols w:space="0" w:num="1"/>
          <w:docGrid w:type="lines" w:linePitch="319" w:charSpace="0"/>
        </w:sectPr>
      </w:pPr>
    </w:p>
    <w:p w14:paraId="36CEF0B6">
      <w:pPr>
        <w:pStyle w:val="3"/>
        <w:rPr>
          <w:rFonts w:ascii="Times New Roman" w:hAnsi="Times New Roman" w:cs="Times New Roman"/>
          <w:sz w:val="30"/>
          <w:szCs w:val="30"/>
        </w:rPr>
      </w:pPr>
      <w:bookmarkStart w:id="12" w:name="_Toc221403585"/>
      <w:r>
        <w:rPr>
          <w:rFonts w:ascii="Times New Roman" w:hAnsi="Times New Roman" w:cs="Times New Roman"/>
          <w:sz w:val="30"/>
          <w:szCs w:val="30"/>
        </w:rPr>
        <w:t>Table S6. Results of node-s</w:t>
      </w:r>
      <w:bookmarkEnd w:id="9"/>
      <w:bookmarkEnd w:id="10"/>
      <w:bookmarkEnd w:id="11"/>
      <w:r>
        <w:rPr>
          <w:rFonts w:ascii="Times New Roman" w:hAnsi="Times New Roman" w:cs="Times New Roman"/>
          <w:sz w:val="30"/>
          <w:szCs w:val="30"/>
        </w:rPr>
        <w:t>plitting model analysis.</w:t>
      </w:r>
      <w:bookmarkEnd w:id="12"/>
    </w:p>
    <w:tbl>
      <w:tblPr>
        <w:tblStyle w:val="14"/>
        <w:tblW w:w="8160" w:type="dxa"/>
        <w:jc w:val="center"/>
        <w:tblLayout w:type="autofit"/>
        <w:tblCellMar>
          <w:top w:w="0" w:type="dxa"/>
          <w:left w:w="108" w:type="dxa"/>
          <w:bottom w:w="0" w:type="dxa"/>
          <w:right w:w="108" w:type="dxa"/>
        </w:tblCellMar>
      </w:tblPr>
      <w:tblGrid>
        <w:gridCol w:w="1516"/>
        <w:gridCol w:w="1594"/>
        <w:gridCol w:w="1917"/>
        <w:gridCol w:w="2127"/>
        <w:gridCol w:w="1006"/>
      </w:tblGrid>
      <w:tr w14:paraId="782BBEBC">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FDEB">
            <w:pPr>
              <w:spacing w:line="276" w:lineRule="auto"/>
              <w:jc w:val="center"/>
              <w:rPr>
                <w:rFonts w:ascii="Times New Roman" w:hAnsi="Times New Roman" w:cs="Times New Roman"/>
                <w:b/>
                <w:bCs/>
                <w:szCs w:val="21"/>
              </w:rPr>
            </w:pPr>
            <w:r>
              <w:rPr>
                <w:rFonts w:ascii="Times New Roman" w:hAnsi="Times New Roman" w:cs="Times New Roman"/>
                <w:b/>
                <w:bCs/>
                <w:szCs w:val="21"/>
              </w:rPr>
              <w:t>Intervention 1</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0A68">
            <w:pPr>
              <w:spacing w:line="276" w:lineRule="auto"/>
              <w:jc w:val="center"/>
              <w:rPr>
                <w:rFonts w:ascii="Times New Roman" w:hAnsi="Times New Roman" w:cs="Times New Roman"/>
                <w:b/>
                <w:bCs/>
                <w:szCs w:val="21"/>
              </w:rPr>
            </w:pPr>
            <w:r>
              <w:rPr>
                <w:rFonts w:ascii="Times New Roman" w:hAnsi="Times New Roman" w:cs="Times New Roman"/>
                <w:b/>
                <w:bCs/>
                <w:szCs w:val="21"/>
              </w:rPr>
              <w:t>Intervention 2</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1A52">
            <w:pPr>
              <w:spacing w:line="276" w:lineRule="auto"/>
              <w:jc w:val="center"/>
              <w:rPr>
                <w:rFonts w:ascii="Times New Roman" w:hAnsi="Times New Roman" w:cs="Times New Roman"/>
                <w:b/>
                <w:bCs/>
                <w:szCs w:val="21"/>
              </w:rPr>
            </w:pPr>
            <w:r>
              <w:rPr>
                <w:rFonts w:ascii="Times New Roman" w:hAnsi="Times New Roman" w:cs="Times New Roman"/>
                <w:b/>
                <w:bCs/>
                <w:szCs w:val="21"/>
              </w:rPr>
              <w:t>Direct</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0915">
            <w:pPr>
              <w:spacing w:line="276" w:lineRule="auto"/>
              <w:jc w:val="center"/>
              <w:rPr>
                <w:rFonts w:ascii="Times New Roman" w:hAnsi="Times New Roman" w:cs="Times New Roman"/>
                <w:b/>
                <w:bCs/>
                <w:szCs w:val="21"/>
              </w:rPr>
            </w:pPr>
            <w:r>
              <w:rPr>
                <w:rFonts w:ascii="Times New Roman" w:hAnsi="Times New Roman" w:cs="Times New Roman"/>
                <w:b/>
                <w:bCs/>
                <w:szCs w:val="21"/>
              </w:rPr>
              <w:t>Indirect</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CA88">
            <w:pPr>
              <w:spacing w:line="276" w:lineRule="auto"/>
              <w:jc w:val="center"/>
              <w:rPr>
                <w:rFonts w:ascii="Times New Roman" w:hAnsi="Times New Roman" w:cs="Times New Roman"/>
                <w:b/>
                <w:bCs/>
                <w:szCs w:val="21"/>
              </w:rPr>
            </w:pPr>
            <w:r>
              <w:rPr>
                <w:rFonts w:ascii="Times New Roman" w:hAnsi="Times New Roman" w:cs="Times New Roman"/>
                <w:b/>
                <w:bCs/>
                <w:szCs w:val="21"/>
              </w:rPr>
              <w:t>P value</w:t>
            </w:r>
          </w:p>
        </w:tc>
      </w:tr>
      <w:tr w14:paraId="2ECF179B">
        <w:tblPrEx>
          <w:tblCellMar>
            <w:top w:w="0" w:type="dxa"/>
            <w:left w:w="108" w:type="dxa"/>
            <w:bottom w:w="0" w:type="dxa"/>
            <w:right w:w="108" w:type="dxa"/>
          </w:tblCellMar>
        </w:tblPrEx>
        <w:trPr>
          <w:trHeight w:val="336"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4ABF5A">
            <w:pPr>
              <w:spacing w:line="276" w:lineRule="auto"/>
              <w:jc w:val="center"/>
              <w:rPr>
                <w:rFonts w:ascii="Times New Roman" w:hAnsi="Times New Roman" w:cs="Times New Roman"/>
                <w:b/>
                <w:bCs/>
                <w:szCs w:val="21"/>
              </w:rPr>
            </w:pPr>
            <w:r>
              <w:rPr>
                <w:rFonts w:ascii="Times New Roman" w:hAnsi="Times New Roman" w:cs="Times New Roman"/>
                <w:b/>
                <w:bCs/>
                <w:szCs w:val="21"/>
              </w:rPr>
              <w:t>BMI</w:t>
            </w:r>
          </w:p>
        </w:tc>
      </w:tr>
      <w:tr w14:paraId="2EBE305C">
        <w:tblPrEx>
          <w:tblCellMar>
            <w:top w:w="0" w:type="dxa"/>
            <w:left w:w="108" w:type="dxa"/>
            <w:bottom w:w="0" w:type="dxa"/>
            <w:right w:w="108" w:type="dxa"/>
          </w:tblCellMar>
        </w:tblPrEx>
        <w:trPr>
          <w:trHeight w:val="399"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82CB">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0D6E">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71C1">
            <w:pPr>
              <w:spacing w:line="276" w:lineRule="auto"/>
              <w:jc w:val="center"/>
              <w:rPr>
                <w:rFonts w:ascii="Times New Roman" w:hAnsi="Times New Roman" w:cs="Times New Roman"/>
                <w:szCs w:val="21"/>
              </w:rPr>
            </w:pPr>
            <w:r>
              <w:rPr>
                <w:rFonts w:ascii="Times New Roman" w:hAnsi="Times New Roman" w:cs="Times New Roman"/>
                <w:szCs w:val="21"/>
              </w:rPr>
              <w:t>-0.00 (-4.1, 4.2)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4A59">
            <w:pPr>
              <w:spacing w:line="276" w:lineRule="auto"/>
              <w:jc w:val="center"/>
              <w:rPr>
                <w:rFonts w:ascii="Times New Roman" w:hAnsi="Times New Roman" w:cs="Times New Roman"/>
                <w:szCs w:val="21"/>
              </w:rPr>
            </w:pPr>
            <w:r>
              <w:rPr>
                <w:rFonts w:ascii="Times New Roman" w:hAnsi="Times New Roman" w:cs="Times New Roman"/>
                <w:szCs w:val="21"/>
              </w:rPr>
              <w:t xml:space="preserve"> 0.86 (-4.7, 6.4)</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F1EA">
            <w:pPr>
              <w:spacing w:line="276" w:lineRule="auto"/>
              <w:jc w:val="center"/>
              <w:rPr>
                <w:rFonts w:ascii="Times New Roman" w:hAnsi="Times New Roman" w:cs="Times New Roman"/>
                <w:szCs w:val="21"/>
              </w:rPr>
            </w:pPr>
            <w:r>
              <w:rPr>
                <w:rFonts w:ascii="Times New Roman" w:hAnsi="Times New Roman" w:cs="Times New Roman"/>
                <w:szCs w:val="21"/>
              </w:rPr>
              <w:t xml:space="preserve">0.79 </w:t>
            </w:r>
          </w:p>
        </w:tc>
      </w:tr>
      <w:tr w14:paraId="2EA613AD">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B4BC">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589C">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BF3B">
            <w:pPr>
              <w:spacing w:line="276" w:lineRule="auto"/>
              <w:jc w:val="center"/>
              <w:rPr>
                <w:rFonts w:ascii="Times New Roman" w:hAnsi="Times New Roman" w:cs="Times New Roman"/>
                <w:szCs w:val="21"/>
              </w:rPr>
            </w:pPr>
            <w:r>
              <w:rPr>
                <w:rFonts w:ascii="Times New Roman" w:hAnsi="Times New Roman" w:cs="Times New Roman"/>
                <w:szCs w:val="21"/>
              </w:rPr>
              <w:t>0.45 (-3.2, 4.2)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210D">
            <w:pPr>
              <w:spacing w:line="276" w:lineRule="auto"/>
              <w:jc w:val="center"/>
              <w:rPr>
                <w:rFonts w:ascii="Times New Roman" w:hAnsi="Times New Roman" w:cs="Times New Roman"/>
                <w:szCs w:val="21"/>
              </w:rPr>
            </w:pPr>
            <w:r>
              <w:rPr>
                <w:rFonts w:ascii="Times New Roman" w:hAnsi="Times New Roman" w:cs="Times New Roman"/>
                <w:szCs w:val="21"/>
              </w:rPr>
              <w:t>-0.42 (-6.3, 5.7)</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B1B2">
            <w:pPr>
              <w:spacing w:line="276" w:lineRule="auto"/>
              <w:jc w:val="center"/>
              <w:rPr>
                <w:rFonts w:ascii="Times New Roman" w:hAnsi="Times New Roman" w:cs="Times New Roman"/>
                <w:szCs w:val="21"/>
              </w:rPr>
            </w:pPr>
            <w:r>
              <w:rPr>
                <w:rFonts w:ascii="Times New Roman" w:hAnsi="Times New Roman" w:cs="Times New Roman"/>
                <w:szCs w:val="21"/>
              </w:rPr>
              <w:t>0.79</w:t>
            </w:r>
          </w:p>
        </w:tc>
      </w:tr>
      <w:tr w14:paraId="3DF17A46">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B7B9">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22C5">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61E4">
            <w:pPr>
              <w:spacing w:line="276" w:lineRule="auto"/>
              <w:jc w:val="center"/>
              <w:rPr>
                <w:rFonts w:ascii="Times New Roman" w:hAnsi="Times New Roman" w:cs="Times New Roman"/>
                <w:szCs w:val="21"/>
              </w:rPr>
            </w:pPr>
            <w:r>
              <w:rPr>
                <w:rFonts w:ascii="Times New Roman" w:hAnsi="Times New Roman" w:cs="Times New Roman"/>
                <w:szCs w:val="21"/>
              </w:rPr>
              <w:t>-1.30 (-6.0, 3.1)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7EB2">
            <w:pPr>
              <w:spacing w:line="276" w:lineRule="auto"/>
              <w:jc w:val="center"/>
              <w:rPr>
                <w:rFonts w:ascii="Times New Roman" w:hAnsi="Times New Roman" w:cs="Times New Roman"/>
                <w:szCs w:val="21"/>
              </w:rPr>
            </w:pPr>
            <w:r>
              <w:rPr>
                <w:rFonts w:ascii="Times New Roman" w:hAnsi="Times New Roman" w:cs="Times New Roman"/>
                <w:szCs w:val="21"/>
              </w:rPr>
              <w:t xml:space="preserve">-0.18 (-7.4, 6.8)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38AF">
            <w:pPr>
              <w:spacing w:line="276" w:lineRule="auto"/>
              <w:jc w:val="center"/>
              <w:rPr>
                <w:rFonts w:ascii="Times New Roman" w:hAnsi="Times New Roman" w:cs="Times New Roman"/>
                <w:szCs w:val="21"/>
              </w:rPr>
            </w:pPr>
            <w:r>
              <w:rPr>
                <w:rFonts w:ascii="Times New Roman" w:hAnsi="Times New Roman" w:cs="Times New Roman"/>
                <w:szCs w:val="21"/>
              </w:rPr>
              <w:t>0.77</w:t>
            </w:r>
          </w:p>
        </w:tc>
      </w:tr>
      <w:tr w14:paraId="71476B8A">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FC71">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5D74">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1CA7">
            <w:pPr>
              <w:spacing w:line="276" w:lineRule="auto"/>
              <w:jc w:val="center"/>
              <w:rPr>
                <w:rFonts w:ascii="Times New Roman" w:hAnsi="Times New Roman" w:cs="Times New Roman"/>
                <w:szCs w:val="21"/>
              </w:rPr>
            </w:pPr>
            <w:r>
              <w:rPr>
                <w:rFonts w:ascii="Times New Roman" w:hAnsi="Times New Roman" w:cs="Times New Roman"/>
                <w:szCs w:val="21"/>
              </w:rPr>
              <w:t xml:space="preserve">0.01 (-4.1, 4.1)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330E">
            <w:pPr>
              <w:spacing w:line="276" w:lineRule="auto"/>
              <w:jc w:val="center"/>
              <w:rPr>
                <w:rFonts w:ascii="Times New Roman" w:hAnsi="Times New Roman" w:cs="Times New Roman"/>
                <w:szCs w:val="21"/>
              </w:rPr>
            </w:pPr>
            <w:r>
              <w:rPr>
                <w:rFonts w:ascii="Times New Roman" w:hAnsi="Times New Roman" w:cs="Times New Roman"/>
                <w:szCs w:val="21"/>
              </w:rPr>
              <w:t xml:space="preserve">-1.1 (-8.4, 6.0)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10C2">
            <w:pPr>
              <w:spacing w:line="276" w:lineRule="auto"/>
              <w:jc w:val="center"/>
              <w:rPr>
                <w:rFonts w:ascii="Times New Roman" w:hAnsi="Times New Roman" w:cs="Times New Roman"/>
                <w:szCs w:val="21"/>
              </w:rPr>
            </w:pPr>
            <w:r>
              <w:rPr>
                <w:rFonts w:ascii="Times New Roman" w:hAnsi="Times New Roman" w:cs="Times New Roman"/>
                <w:szCs w:val="21"/>
              </w:rPr>
              <w:t>0.76</w:t>
            </w:r>
          </w:p>
        </w:tc>
      </w:tr>
      <w:tr w14:paraId="61149E26">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A880">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D7F0">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6984">
            <w:pPr>
              <w:spacing w:line="276" w:lineRule="auto"/>
              <w:jc w:val="center"/>
              <w:rPr>
                <w:rFonts w:ascii="Times New Roman" w:hAnsi="Times New Roman" w:cs="Times New Roman"/>
                <w:szCs w:val="21"/>
              </w:rPr>
            </w:pPr>
            <w:r>
              <w:rPr>
                <w:rFonts w:ascii="Times New Roman" w:hAnsi="Times New Roman" w:cs="Times New Roman"/>
                <w:szCs w:val="21"/>
              </w:rPr>
              <w:t>0.28 (-3.8, 4.6)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5797">
            <w:pPr>
              <w:spacing w:line="276" w:lineRule="auto"/>
              <w:jc w:val="center"/>
              <w:rPr>
                <w:rFonts w:ascii="Times New Roman" w:hAnsi="Times New Roman" w:cs="Times New Roman"/>
                <w:szCs w:val="21"/>
              </w:rPr>
            </w:pPr>
            <w:r>
              <w:rPr>
                <w:rFonts w:ascii="Times New Roman" w:hAnsi="Times New Roman" w:cs="Times New Roman"/>
                <w:szCs w:val="21"/>
              </w:rPr>
              <w:t xml:space="preserve">  1.5 (-5.5, 8.7)</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937E">
            <w:pPr>
              <w:spacing w:line="276" w:lineRule="auto"/>
              <w:jc w:val="center"/>
              <w:rPr>
                <w:rFonts w:ascii="Times New Roman" w:hAnsi="Times New Roman" w:cs="Times New Roman"/>
                <w:szCs w:val="21"/>
              </w:rPr>
            </w:pPr>
            <w:r>
              <w:rPr>
                <w:rFonts w:ascii="Times New Roman" w:hAnsi="Times New Roman" w:cs="Times New Roman"/>
                <w:szCs w:val="21"/>
              </w:rPr>
              <w:t>0.74</w:t>
            </w:r>
          </w:p>
        </w:tc>
      </w:tr>
      <w:tr w14:paraId="55E09D62">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C82E">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E087">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6FF47">
            <w:pPr>
              <w:spacing w:line="276" w:lineRule="auto"/>
              <w:jc w:val="center"/>
              <w:rPr>
                <w:rFonts w:ascii="Times New Roman" w:hAnsi="Times New Roman" w:cs="Times New Roman"/>
                <w:szCs w:val="21"/>
              </w:rPr>
            </w:pPr>
            <w:r>
              <w:rPr>
                <w:rFonts w:ascii="Times New Roman" w:hAnsi="Times New Roman" w:cs="Times New Roman"/>
                <w:szCs w:val="21"/>
              </w:rPr>
              <w:t>-0.12 (-5.3, 5.1)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1AE1">
            <w:pPr>
              <w:spacing w:line="276" w:lineRule="auto"/>
              <w:jc w:val="center"/>
              <w:rPr>
                <w:rFonts w:ascii="Times New Roman" w:hAnsi="Times New Roman" w:cs="Times New Roman"/>
                <w:szCs w:val="21"/>
              </w:rPr>
            </w:pPr>
            <w:r>
              <w:rPr>
                <w:rFonts w:ascii="Times New Roman" w:hAnsi="Times New Roman" w:cs="Times New Roman"/>
                <w:szCs w:val="21"/>
              </w:rPr>
              <w:t>-0.05 (-4.5, 4.3)</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924D">
            <w:pPr>
              <w:spacing w:line="276" w:lineRule="auto"/>
              <w:jc w:val="center"/>
              <w:rPr>
                <w:rFonts w:ascii="Times New Roman" w:hAnsi="Times New Roman" w:cs="Times New Roman"/>
                <w:szCs w:val="21"/>
              </w:rPr>
            </w:pPr>
            <w:r>
              <w:rPr>
                <w:rFonts w:ascii="Times New Roman" w:hAnsi="Times New Roman" w:cs="Times New Roman"/>
                <w:szCs w:val="21"/>
              </w:rPr>
              <w:t>0.99</w:t>
            </w:r>
          </w:p>
        </w:tc>
      </w:tr>
      <w:tr w14:paraId="6E122EDC">
        <w:tblPrEx>
          <w:tblCellMar>
            <w:top w:w="0" w:type="dxa"/>
            <w:left w:w="108" w:type="dxa"/>
            <w:bottom w:w="0" w:type="dxa"/>
            <w:right w:w="108" w:type="dxa"/>
          </w:tblCellMar>
        </w:tblPrEx>
        <w:trPr>
          <w:trHeight w:val="336"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DC45F3">
            <w:pPr>
              <w:spacing w:line="276" w:lineRule="auto"/>
              <w:jc w:val="center"/>
              <w:rPr>
                <w:rFonts w:ascii="Times New Roman" w:hAnsi="Times New Roman" w:cs="Times New Roman"/>
                <w:b/>
                <w:bCs/>
                <w:szCs w:val="21"/>
              </w:rPr>
            </w:pPr>
            <w:r>
              <w:rPr>
                <w:rFonts w:ascii="Times New Roman" w:hAnsi="Times New Roman" w:cs="Times New Roman"/>
                <w:b/>
                <w:bCs/>
                <w:szCs w:val="21"/>
              </w:rPr>
              <w:t>WL</w:t>
            </w:r>
          </w:p>
        </w:tc>
      </w:tr>
      <w:tr w14:paraId="10106333">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129E63B6">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178E3964">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3C14">
            <w:pPr>
              <w:spacing w:line="276" w:lineRule="auto"/>
              <w:jc w:val="center"/>
              <w:rPr>
                <w:rFonts w:ascii="Times New Roman" w:hAnsi="Times New Roman" w:cs="Times New Roman"/>
                <w:szCs w:val="21"/>
              </w:rPr>
            </w:pPr>
            <w:r>
              <w:rPr>
                <w:rFonts w:ascii="Times New Roman" w:hAnsi="Times New Roman" w:cs="Times New Roman"/>
                <w:szCs w:val="21"/>
              </w:rPr>
              <w:t xml:space="preserve"> 0.18 (-6.7, 7.1)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19F9">
            <w:pPr>
              <w:spacing w:line="276" w:lineRule="auto"/>
              <w:jc w:val="center"/>
              <w:rPr>
                <w:rFonts w:ascii="Times New Roman" w:hAnsi="Times New Roman" w:cs="Times New Roman"/>
                <w:szCs w:val="21"/>
              </w:rPr>
            </w:pPr>
            <w:r>
              <w:rPr>
                <w:rFonts w:ascii="Times New Roman" w:hAnsi="Times New Roman" w:cs="Times New Roman"/>
                <w:szCs w:val="21"/>
              </w:rPr>
              <w:t xml:space="preserve">2.2 (-8.0, 12.0)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15F6">
            <w:pPr>
              <w:spacing w:line="276" w:lineRule="auto"/>
              <w:jc w:val="center"/>
              <w:rPr>
                <w:rFonts w:ascii="Times New Roman" w:hAnsi="Times New Roman" w:cs="Times New Roman"/>
                <w:szCs w:val="21"/>
              </w:rPr>
            </w:pPr>
            <w:r>
              <w:rPr>
                <w:rFonts w:ascii="Times New Roman" w:hAnsi="Times New Roman" w:cs="Times New Roman"/>
                <w:szCs w:val="21"/>
              </w:rPr>
              <w:t>0.73</w:t>
            </w:r>
          </w:p>
        </w:tc>
      </w:tr>
      <w:tr w14:paraId="3E601B0F">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252638DB">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20981DB8">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E28F">
            <w:pPr>
              <w:spacing w:line="276" w:lineRule="auto"/>
              <w:jc w:val="center"/>
              <w:rPr>
                <w:rFonts w:ascii="Times New Roman" w:hAnsi="Times New Roman" w:cs="Times New Roman"/>
                <w:szCs w:val="21"/>
              </w:rPr>
            </w:pPr>
            <w:r>
              <w:rPr>
                <w:rFonts w:ascii="Times New Roman" w:hAnsi="Times New Roman" w:cs="Times New Roman"/>
                <w:szCs w:val="21"/>
              </w:rPr>
              <w:t xml:space="preserve">0.17 (-7.5, 8.0)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C321">
            <w:pPr>
              <w:spacing w:line="276" w:lineRule="auto"/>
              <w:jc w:val="center"/>
              <w:rPr>
                <w:rFonts w:ascii="Times New Roman" w:hAnsi="Times New Roman" w:cs="Times New Roman"/>
                <w:szCs w:val="21"/>
              </w:rPr>
            </w:pPr>
            <w:r>
              <w:rPr>
                <w:rFonts w:ascii="Times New Roman" w:hAnsi="Times New Roman" w:cs="Times New Roman"/>
                <w:szCs w:val="21"/>
              </w:rPr>
              <w:t xml:space="preserve">-1.8 (-11.0, 7.9)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D5D1">
            <w:pPr>
              <w:spacing w:line="276" w:lineRule="auto"/>
              <w:jc w:val="center"/>
              <w:rPr>
                <w:rFonts w:ascii="Times New Roman" w:hAnsi="Times New Roman" w:cs="Times New Roman"/>
                <w:szCs w:val="21"/>
              </w:rPr>
            </w:pPr>
            <w:r>
              <w:rPr>
                <w:rFonts w:ascii="Times New Roman" w:hAnsi="Times New Roman" w:cs="Times New Roman"/>
                <w:szCs w:val="21"/>
              </w:rPr>
              <w:t>0.72</w:t>
            </w:r>
          </w:p>
        </w:tc>
      </w:tr>
      <w:tr w14:paraId="4B2A95E3">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453368B4">
            <w:pPr>
              <w:spacing w:line="276" w:lineRule="auto"/>
              <w:jc w:val="center"/>
              <w:rPr>
                <w:rFonts w:ascii="Times New Roman" w:hAnsi="Times New Roman" w:cs="Times New Roman"/>
                <w:szCs w:val="21"/>
              </w:rPr>
            </w:pPr>
            <w:r>
              <w:rPr>
                <w:rFonts w:ascii="Times New Roman" w:hAnsi="Times New Roman" w:cs="Times New Roman"/>
                <w:szCs w:val="21"/>
              </w:rPr>
              <w:t>Lir 1.8mg</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7C8E1009">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1FD0">
            <w:pPr>
              <w:spacing w:line="276" w:lineRule="auto"/>
              <w:jc w:val="center"/>
              <w:rPr>
                <w:rFonts w:ascii="Times New Roman" w:hAnsi="Times New Roman" w:cs="Times New Roman"/>
                <w:szCs w:val="21"/>
              </w:rPr>
            </w:pPr>
            <w:r>
              <w:rPr>
                <w:rFonts w:ascii="Times New Roman" w:hAnsi="Times New Roman" w:cs="Times New Roman"/>
                <w:szCs w:val="21"/>
              </w:rPr>
              <w:t>-3.5 (-8.7, 1.8)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DA0B">
            <w:pPr>
              <w:spacing w:line="276" w:lineRule="auto"/>
              <w:jc w:val="center"/>
              <w:rPr>
                <w:rFonts w:ascii="Times New Roman" w:hAnsi="Times New Roman" w:cs="Times New Roman"/>
                <w:szCs w:val="21"/>
              </w:rPr>
            </w:pPr>
            <w:r>
              <w:rPr>
                <w:rFonts w:ascii="Times New Roman" w:hAnsi="Times New Roman" w:cs="Times New Roman"/>
                <w:szCs w:val="21"/>
              </w:rPr>
              <w:t xml:space="preserve"> 2.6 (-4.9, 10.0)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B293">
            <w:pPr>
              <w:spacing w:line="276" w:lineRule="auto"/>
              <w:jc w:val="center"/>
              <w:rPr>
                <w:rFonts w:ascii="Times New Roman" w:hAnsi="Times New Roman" w:cs="Times New Roman"/>
                <w:szCs w:val="21"/>
              </w:rPr>
            </w:pPr>
            <w:r>
              <w:rPr>
                <w:rFonts w:ascii="Times New Roman" w:hAnsi="Times New Roman" w:cs="Times New Roman"/>
                <w:szCs w:val="21"/>
              </w:rPr>
              <w:t>0.14</w:t>
            </w:r>
          </w:p>
        </w:tc>
      </w:tr>
      <w:tr w14:paraId="41220E92">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10676E17">
            <w:pPr>
              <w:spacing w:line="276" w:lineRule="auto"/>
              <w:jc w:val="center"/>
              <w:rPr>
                <w:rFonts w:ascii="Times New Roman" w:hAnsi="Times New Roman" w:cs="Times New Roman"/>
                <w:szCs w:val="21"/>
              </w:rPr>
            </w:pPr>
            <w:r>
              <w:rPr>
                <w:rFonts w:ascii="Times New Roman" w:hAnsi="Times New Roman" w:cs="Times New Roman"/>
                <w:szCs w:val="21"/>
              </w:rPr>
              <w:t>Lir 1.8mg</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3F92CF72">
            <w:pPr>
              <w:spacing w:line="276" w:lineRule="auto"/>
              <w:jc w:val="center"/>
              <w:rPr>
                <w:rFonts w:ascii="Times New Roman" w:hAnsi="Times New Roman" w:cs="Times New Roman"/>
                <w:szCs w:val="21"/>
              </w:rPr>
            </w:pPr>
            <w:r>
              <w:rPr>
                <w:rFonts w:ascii="Times New Roman" w:hAnsi="Times New Roman" w:cs="Times New Roman"/>
                <w:szCs w:val="21"/>
              </w:rPr>
              <w:t>Sit 100mg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B7B5">
            <w:pPr>
              <w:spacing w:line="276" w:lineRule="auto"/>
              <w:jc w:val="center"/>
              <w:rPr>
                <w:rFonts w:ascii="Times New Roman" w:hAnsi="Times New Roman" w:cs="Times New Roman"/>
                <w:szCs w:val="21"/>
              </w:rPr>
            </w:pPr>
            <w:r>
              <w:rPr>
                <w:rFonts w:ascii="Times New Roman" w:hAnsi="Times New Roman" w:cs="Times New Roman"/>
                <w:szCs w:val="21"/>
              </w:rPr>
              <w:t xml:space="preserve">2.0 (-3.4, 7.4)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412E">
            <w:pPr>
              <w:spacing w:line="276" w:lineRule="auto"/>
              <w:jc w:val="center"/>
              <w:rPr>
                <w:rFonts w:ascii="Times New Roman" w:hAnsi="Times New Roman" w:cs="Times New Roman"/>
                <w:szCs w:val="21"/>
              </w:rPr>
            </w:pPr>
            <w:r>
              <w:rPr>
                <w:rFonts w:ascii="Times New Roman" w:hAnsi="Times New Roman" w:cs="Times New Roman"/>
                <w:szCs w:val="21"/>
              </w:rPr>
              <w:t xml:space="preserve">-4.1 (-11.0, 3.4)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9E56">
            <w:pPr>
              <w:spacing w:line="276" w:lineRule="auto"/>
              <w:jc w:val="center"/>
              <w:rPr>
                <w:rFonts w:ascii="Times New Roman" w:hAnsi="Times New Roman" w:cs="Times New Roman"/>
                <w:szCs w:val="21"/>
              </w:rPr>
            </w:pPr>
            <w:r>
              <w:rPr>
                <w:rFonts w:ascii="Times New Roman" w:hAnsi="Times New Roman" w:cs="Times New Roman"/>
                <w:szCs w:val="21"/>
              </w:rPr>
              <w:t>0.13</w:t>
            </w:r>
          </w:p>
        </w:tc>
      </w:tr>
      <w:tr w14:paraId="05B25358">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395F9C03">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328524B1">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316A">
            <w:pPr>
              <w:spacing w:line="276" w:lineRule="auto"/>
              <w:jc w:val="center"/>
              <w:rPr>
                <w:rFonts w:ascii="Times New Roman" w:hAnsi="Times New Roman" w:cs="Times New Roman"/>
                <w:szCs w:val="21"/>
              </w:rPr>
            </w:pPr>
            <w:r>
              <w:rPr>
                <w:rFonts w:ascii="Times New Roman" w:hAnsi="Times New Roman" w:cs="Times New Roman"/>
                <w:szCs w:val="21"/>
              </w:rPr>
              <w:t xml:space="preserve">-2.0 (-8.9, 4.7)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4AC4">
            <w:pPr>
              <w:spacing w:line="276" w:lineRule="auto"/>
              <w:jc w:val="center"/>
              <w:rPr>
                <w:rFonts w:ascii="Times New Roman" w:hAnsi="Times New Roman" w:cs="Times New Roman"/>
                <w:szCs w:val="21"/>
              </w:rPr>
            </w:pPr>
            <w:r>
              <w:rPr>
                <w:rFonts w:ascii="Times New Roman" w:hAnsi="Times New Roman" w:cs="Times New Roman"/>
                <w:szCs w:val="21"/>
              </w:rPr>
              <w:t xml:space="preserve"> -0.16 (-10.0, 11.0)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F354">
            <w:pPr>
              <w:spacing w:line="276" w:lineRule="auto"/>
              <w:jc w:val="center"/>
              <w:rPr>
                <w:rFonts w:ascii="Times New Roman" w:hAnsi="Times New Roman" w:cs="Times New Roman"/>
                <w:szCs w:val="21"/>
              </w:rPr>
            </w:pPr>
            <w:r>
              <w:rPr>
                <w:rFonts w:ascii="Times New Roman" w:hAnsi="Times New Roman" w:cs="Times New Roman"/>
                <w:szCs w:val="21"/>
              </w:rPr>
              <w:t>0.74</w:t>
            </w:r>
          </w:p>
        </w:tc>
      </w:tr>
      <w:tr w14:paraId="0F8EE477">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tcPr>
          <w:p w14:paraId="1D857406">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594" w:type="dxa"/>
            <w:tcBorders>
              <w:top w:val="single" w:color="000000" w:sz="4" w:space="0"/>
              <w:left w:val="single" w:color="000000" w:sz="4" w:space="0"/>
              <w:bottom w:val="single" w:color="000000" w:sz="4" w:space="0"/>
              <w:right w:val="single" w:color="000000" w:sz="4" w:space="0"/>
            </w:tcBorders>
            <w:shd w:val="clear" w:color="auto" w:fill="auto"/>
          </w:tcPr>
          <w:p w14:paraId="5E9EF3C3">
            <w:pPr>
              <w:spacing w:line="276" w:lineRule="auto"/>
              <w:jc w:val="center"/>
              <w:rPr>
                <w:rFonts w:ascii="Times New Roman" w:hAnsi="Times New Roman" w:cs="Times New Roman"/>
                <w:szCs w:val="21"/>
              </w:rPr>
            </w:pPr>
            <w:r>
              <w:rPr>
                <w:rFonts w:ascii="Times New Roman" w:hAnsi="Times New Roman" w:cs="Times New Roman"/>
                <w:szCs w:val="21"/>
              </w:rPr>
              <w:t>Sit 100mg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9D09">
            <w:pPr>
              <w:spacing w:line="276" w:lineRule="auto"/>
              <w:jc w:val="center"/>
              <w:rPr>
                <w:rFonts w:ascii="Times New Roman" w:hAnsi="Times New Roman" w:cs="Times New Roman"/>
                <w:szCs w:val="21"/>
              </w:rPr>
            </w:pPr>
            <w:r>
              <w:rPr>
                <w:rFonts w:ascii="Times New Roman" w:hAnsi="Times New Roman" w:cs="Times New Roman"/>
                <w:szCs w:val="21"/>
              </w:rPr>
              <w:t>-0.60 (-5.9, 4.8)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6CF9">
            <w:pPr>
              <w:spacing w:line="276" w:lineRule="auto"/>
              <w:jc w:val="center"/>
              <w:rPr>
                <w:rFonts w:ascii="Times New Roman" w:hAnsi="Times New Roman" w:cs="Times New Roman"/>
                <w:szCs w:val="21"/>
              </w:rPr>
            </w:pPr>
            <w:r>
              <w:rPr>
                <w:rFonts w:ascii="Times New Roman" w:hAnsi="Times New Roman" w:cs="Times New Roman"/>
                <w:szCs w:val="21"/>
              </w:rPr>
              <w:t xml:space="preserve">5.5 (-2.2, 13.0)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7554">
            <w:pPr>
              <w:spacing w:line="276" w:lineRule="auto"/>
              <w:jc w:val="center"/>
              <w:rPr>
                <w:rFonts w:ascii="Times New Roman" w:hAnsi="Times New Roman" w:cs="Times New Roman"/>
                <w:szCs w:val="21"/>
              </w:rPr>
            </w:pPr>
            <w:r>
              <w:rPr>
                <w:rFonts w:ascii="Times New Roman" w:hAnsi="Times New Roman" w:cs="Times New Roman"/>
                <w:szCs w:val="21"/>
              </w:rPr>
              <w:t>0.13</w:t>
            </w:r>
          </w:p>
        </w:tc>
      </w:tr>
      <w:tr w14:paraId="7CD9FA34">
        <w:tblPrEx>
          <w:tblCellMar>
            <w:top w:w="0" w:type="dxa"/>
            <w:left w:w="108" w:type="dxa"/>
            <w:bottom w:w="0" w:type="dxa"/>
            <w:right w:w="108" w:type="dxa"/>
          </w:tblCellMar>
        </w:tblPrEx>
        <w:trPr>
          <w:trHeight w:val="336"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131D39">
            <w:pPr>
              <w:spacing w:line="276" w:lineRule="auto"/>
              <w:jc w:val="center"/>
              <w:rPr>
                <w:rFonts w:ascii="Times New Roman" w:hAnsi="Times New Roman" w:cs="Times New Roman"/>
                <w:b/>
                <w:bCs/>
                <w:szCs w:val="21"/>
              </w:rPr>
            </w:pPr>
            <w:r>
              <w:rPr>
                <w:rFonts w:ascii="Times New Roman" w:hAnsi="Times New Roman" w:cs="Times New Roman"/>
                <w:b/>
                <w:bCs/>
                <w:szCs w:val="21"/>
              </w:rPr>
              <w:t xml:space="preserve">FPG </w:t>
            </w:r>
          </w:p>
        </w:tc>
      </w:tr>
      <w:tr w14:paraId="33BFF1F2">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F624">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BF08">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226D">
            <w:pPr>
              <w:spacing w:line="276" w:lineRule="auto"/>
              <w:jc w:val="center"/>
              <w:rPr>
                <w:rFonts w:ascii="Times New Roman" w:hAnsi="Times New Roman" w:cs="Times New Roman"/>
                <w:szCs w:val="21"/>
              </w:rPr>
            </w:pPr>
            <w:r>
              <w:rPr>
                <w:rFonts w:ascii="Times New Roman" w:hAnsi="Times New Roman" w:cs="Times New Roman"/>
                <w:szCs w:val="21"/>
              </w:rPr>
              <w:t>-3.6 (-11.0, 3.0)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CA8C">
            <w:pPr>
              <w:spacing w:line="276" w:lineRule="auto"/>
              <w:jc w:val="center"/>
              <w:rPr>
                <w:rFonts w:ascii="Times New Roman" w:hAnsi="Times New Roman" w:cs="Times New Roman"/>
                <w:szCs w:val="21"/>
              </w:rPr>
            </w:pPr>
            <w:r>
              <w:rPr>
                <w:rFonts w:ascii="Times New Roman" w:hAnsi="Times New Roman" w:cs="Times New Roman"/>
                <w:szCs w:val="21"/>
              </w:rPr>
              <w:t xml:space="preserve"> 8.0 (0.9, 16.0)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3D15">
            <w:pPr>
              <w:spacing w:line="276" w:lineRule="auto"/>
              <w:jc w:val="center"/>
              <w:rPr>
                <w:rFonts w:ascii="Times New Roman" w:hAnsi="Times New Roman" w:cs="Times New Roman"/>
                <w:szCs w:val="21"/>
              </w:rPr>
            </w:pPr>
            <w:r>
              <w:rPr>
                <w:rFonts w:ascii="Times New Roman" w:hAnsi="Times New Roman" w:cs="Times New Roman"/>
                <w:szCs w:val="21"/>
              </w:rPr>
              <w:t>0.02</w:t>
            </w:r>
          </w:p>
        </w:tc>
      </w:tr>
      <w:tr w14:paraId="2E93DA89">
        <w:tblPrEx>
          <w:tblCellMar>
            <w:top w:w="0" w:type="dxa"/>
            <w:left w:w="108" w:type="dxa"/>
            <w:bottom w:w="0" w:type="dxa"/>
            <w:right w:w="108" w:type="dxa"/>
          </w:tblCellMar>
        </w:tblPrEx>
        <w:trPr>
          <w:trHeight w:val="383"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8601">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3E2A">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D1A1">
            <w:pPr>
              <w:spacing w:line="276" w:lineRule="auto"/>
              <w:jc w:val="center"/>
              <w:rPr>
                <w:rFonts w:ascii="Times New Roman" w:hAnsi="Times New Roman" w:cs="Times New Roman"/>
                <w:szCs w:val="21"/>
              </w:rPr>
            </w:pPr>
            <w:r>
              <w:rPr>
                <w:rFonts w:ascii="Times New Roman" w:hAnsi="Times New Roman" w:cs="Times New Roman"/>
                <w:szCs w:val="21"/>
              </w:rPr>
              <w:t>11.0 (3.8, 18.0)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AE8C">
            <w:pPr>
              <w:spacing w:line="276" w:lineRule="auto"/>
              <w:jc w:val="center"/>
              <w:rPr>
                <w:rFonts w:ascii="Times New Roman" w:hAnsi="Times New Roman" w:cs="Times New Roman"/>
                <w:szCs w:val="21"/>
              </w:rPr>
            </w:pPr>
            <w:r>
              <w:rPr>
                <w:rFonts w:ascii="Times New Roman" w:hAnsi="Times New Roman" w:cs="Times New Roman"/>
                <w:szCs w:val="21"/>
              </w:rPr>
              <w:t>-0.27 (-6.7, 6.4)</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FF87">
            <w:pPr>
              <w:spacing w:line="276" w:lineRule="auto"/>
              <w:jc w:val="center"/>
              <w:rPr>
                <w:rFonts w:ascii="Times New Roman" w:hAnsi="Times New Roman" w:cs="Times New Roman"/>
                <w:szCs w:val="21"/>
              </w:rPr>
            </w:pPr>
            <w:r>
              <w:rPr>
                <w:rFonts w:ascii="Times New Roman" w:hAnsi="Times New Roman" w:cs="Times New Roman"/>
                <w:szCs w:val="21"/>
              </w:rPr>
              <w:t xml:space="preserve">0.03 </w:t>
            </w:r>
          </w:p>
        </w:tc>
      </w:tr>
      <w:tr w14:paraId="635F7DAC">
        <w:tblPrEx>
          <w:tblCellMar>
            <w:top w:w="0" w:type="dxa"/>
            <w:left w:w="108" w:type="dxa"/>
            <w:bottom w:w="0" w:type="dxa"/>
            <w:right w:w="108" w:type="dxa"/>
          </w:tblCellMar>
        </w:tblPrEx>
        <w:trPr>
          <w:trHeight w:val="207"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3614">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2667">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3ECA">
            <w:pPr>
              <w:spacing w:line="276" w:lineRule="auto"/>
              <w:jc w:val="center"/>
              <w:rPr>
                <w:rFonts w:ascii="Times New Roman" w:hAnsi="Times New Roman" w:cs="Times New Roman"/>
                <w:szCs w:val="21"/>
              </w:rPr>
            </w:pPr>
            <w:r>
              <w:rPr>
                <w:rFonts w:ascii="Times New Roman" w:hAnsi="Times New Roman" w:cs="Times New Roman"/>
                <w:szCs w:val="21"/>
              </w:rPr>
              <w:t>0.16 (-3.2, 3.6)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64A1">
            <w:pPr>
              <w:spacing w:line="276" w:lineRule="auto"/>
              <w:jc w:val="center"/>
              <w:rPr>
                <w:rFonts w:ascii="Times New Roman" w:hAnsi="Times New Roman" w:cs="Times New Roman"/>
                <w:szCs w:val="21"/>
              </w:rPr>
            </w:pPr>
            <w:r>
              <w:rPr>
                <w:rFonts w:ascii="Times New Roman" w:hAnsi="Times New Roman" w:cs="Times New Roman"/>
                <w:szCs w:val="21"/>
              </w:rPr>
              <w:t>-0.05 (-7.0, 6.1)</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C5A4">
            <w:pPr>
              <w:spacing w:line="276" w:lineRule="auto"/>
              <w:jc w:val="center"/>
              <w:rPr>
                <w:rFonts w:ascii="Times New Roman" w:hAnsi="Times New Roman" w:cs="Times New Roman"/>
                <w:szCs w:val="21"/>
              </w:rPr>
            </w:pPr>
            <w:r>
              <w:rPr>
                <w:rFonts w:ascii="Times New Roman" w:hAnsi="Times New Roman" w:cs="Times New Roman"/>
                <w:szCs w:val="21"/>
              </w:rPr>
              <w:t>0.98</w:t>
            </w:r>
          </w:p>
        </w:tc>
      </w:tr>
      <w:tr w14:paraId="2AF6E5BF">
        <w:tblPrEx>
          <w:tblCellMar>
            <w:top w:w="0" w:type="dxa"/>
            <w:left w:w="108" w:type="dxa"/>
            <w:bottom w:w="0" w:type="dxa"/>
            <w:right w:w="108" w:type="dxa"/>
          </w:tblCellMar>
        </w:tblPrEx>
        <w:trPr>
          <w:trHeight w:val="395"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6FD2">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91AD">
            <w:pPr>
              <w:spacing w:line="276" w:lineRule="auto"/>
              <w:jc w:val="center"/>
              <w:rPr>
                <w:rFonts w:ascii="Times New Roman" w:hAnsi="Times New Roman" w:cs="Times New Roman"/>
                <w:szCs w:val="21"/>
              </w:rPr>
            </w:pPr>
            <w:r>
              <w:rPr>
                <w:rFonts w:ascii="Times New Roman" w:hAnsi="Times New Roman" w:cs="Times New Roman"/>
                <w:szCs w:val="21"/>
              </w:rPr>
              <w:t>Vit 1500μg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7733">
            <w:pPr>
              <w:spacing w:line="276" w:lineRule="auto"/>
              <w:jc w:val="center"/>
              <w:rPr>
                <w:rFonts w:ascii="Times New Roman" w:hAnsi="Times New Roman" w:cs="Times New Roman"/>
                <w:szCs w:val="21"/>
              </w:rPr>
            </w:pPr>
            <w:r>
              <w:rPr>
                <w:rFonts w:ascii="Times New Roman" w:hAnsi="Times New Roman" w:cs="Times New Roman"/>
                <w:szCs w:val="21"/>
              </w:rPr>
              <w:t>-1.5 (-5.1, 2.4)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A85B">
            <w:pPr>
              <w:spacing w:line="276" w:lineRule="auto"/>
              <w:jc w:val="center"/>
              <w:rPr>
                <w:rFonts w:ascii="Times New Roman" w:hAnsi="Times New Roman" w:cs="Times New Roman"/>
                <w:szCs w:val="21"/>
              </w:rPr>
            </w:pPr>
            <w:r>
              <w:rPr>
                <w:rFonts w:ascii="Times New Roman" w:hAnsi="Times New Roman" w:cs="Times New Roman"/>
                <w:szCs w:val="21"/>
              </w:rPr>
              <w:t xml:space="preserve">-1.1 (-6.9, 5.9)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AA57">
            <w:pPr>
              <w:spacing w:line="276" w:lineRule="auto"/>
              <w:jc w:val="center"/>
              <w:rPr>
                <w:rFonts w:ascii="Times New Roman" w:hAnsi="Times New Roman" w:cs="Times New Roman"/>
                <w:szCs w:val="21"/>
              </w:rPr>
            </w:pPr>
            <w:r>
              <w:rPr>
                <w:rFonts w:ascii="Times New Roman" w:hAnsi="Times New Roman" w:cs="Times New Roman"/>
                <w:szCs w:val="21"/>
              </w:rPr>
              <w:t xml:space="preserve">0.92 </w:t>
            </w:r>
          </w:p>
        </w:tc>
      </w:tr>
      <w:tr w14:paraId="094A5D45">
        <w:tblPrEx>
          <w:tblCellMar>
            <w:top w:w="0" w:type="dxa"/>
            <w:left w:w="108" w:type="dxa"/>
            <w:bottom w:w="0" w:type="dxa"/>
            <w:right w:w="108" w:type="dxa"/>
          </w:tblCellMar>
        </w:tblPrEx>
        <w:trPr>
          <w:trHeight w:val="32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C9EA">
            <w:pPr>
              <w:spacing w:line="276" w:lineRule="auto"/>
              <w:jc w:val="center"/>
              <w:rPr>
                <w:rFonts w:ascii="Times New Roman" w:hAnsi="Times New Roman" w:cs="Times New Roman"/>
                <w:szCs w:val="21"/>
              </w:rPr>
            </w:pPr>
            <w:r>
              <w:rPr>
                <w:rFonts w:ascii="Times New Roman" w:hAnsi="Times New Roman" w:cs="Times New Roman"/>
                <w:szCs w:val="21"/>
              </w:rPr>
              <w:t>Lir 1.8mg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6F57">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057E">
            <w:pPr>
              <w:spacing w:line="276" w:lineRule="auto"/>
              <w:jc w:val="center"/>
              <w:rPr>
                <w:rFonts w:ascii="Times New Roman" w:hAnsi="Times New Roman" w:cs="Times New Roman"/>
                <w:szCs w:val="21"/>
              </w:rPr>
            </w:pPr>
            <w:r>
              <w:rPr>
                <w:rFonts w:ascii="Times New Roman" w:hAnsi="Times New Roman" w:cs="Times New Roman"/>
                <w:szCs w:val="21"/>
              </w:rPr>
              <w:t>8.8 (4.3, 14.0)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90A0">
            <w:pPr>
              <w:spacing w:line="276" w:lineRule="auto"/>
              <w:jc w:val="center"/>
              <w:rPr>
                <w:rFonts w:ascii="Times New Roman" w:hAnsi="Times New Roman" w:cs="Times New Roman"/>
                <w:szCs w:val="21"/>
              </w:rPr>
            </w:pPr>
            <w:r>
              <w:rPr>
                <w:rFonts w:ascii="Times New Roman" w:hAnsi="Times New Roman" w:cs="Times New Roman"/>
                <w:szCs w:val="21"/>
              </w:rPr>
              <w:t xml:space="preserve"> 9.2 (2.1, 17.0)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3874">
            <w:pPr>
              <w:spacing w:line="276" w:lineRule="auto"/>
              <w:jc w:val="center"/>
              <w:rPr>
                <w:rFonts w:ascii="Times New Roman" w:hAnsi="Times New Roman" w:cs="Times New Roman"/>
                <w:szCs w:val="21"/>
              </w:rPr>
            </w:pPr>
            <w:r>
              <w:rPr>
                <w:rFonts w:ascii="Times New Roman" w:hAnsi="Times New Roman" w:cs="Times New Roman"/>
                <w:szCs w:val="21"/>
              </w:rPr>
              <w:t>0.92</w:t>
            </w:r>
          </w:p>
        </w:tc>
      </w:tr>
      <w:tr w14:paraId="138DDD89">
        <w:tblPrEx>
          <w:tblCellMar>
            <w:top w:w="0" w:type="dxa"/>
            <w:left w:w="108" w:type="dxa"/>
            <w:bottom w:w="0" w:type="dxa"/>
            <w:right w:w="108" w:type="dxa"/>
          </w:tblCellMar>
        </w:tblPrEx>
        <w:trPr>
          <w:trHeight w:val="32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C888">
            <w:pPr>
              <w:spacing w:line="276" w:lineRule="auto"/>
              <w:jc w:val="center"/>
              <w:rPr>
                <w:rFonts w:ascii="Times New Roman" w:hAnsi="Times New Roman" w:cs="Times New Roman"/>
                <w:szCs w:val="21"/>
              </w:rPr>
            </w:pPr>
            <w:r>
              <w:rPr>
                <w:rFonts w:ascii="Times New Roman" w:hAnsi="Times New Roman" w:cs="Times New Roman"/>
                <w:szCs w:val="21"/>
              </w:rPr>
              <w:t>Lir 1.8mg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8F2E">
            <w:pPr>
              <w:spacing w:line="276" w:lineRule="auto"/>
              <w:jc w:val="center"/>
              <w:rPr>
                <w:rFonts w:ascii="Times New Roman" w:hAnsi="Times New Roman" w:cs="Times New Roman"/>
                <w:szCs w:val="21"/>
              </w:rPr>
            </w:pPr>
            <w:r>
              <w:rPr>
                <w:rFonts w:ascii="Times New Roman" w:hAnsi="Times New Roman" w:cs="Times New Roman"/>
                <w:szCs w:val="21"/>
              </w:rPr>
              <w:t>Sit 100mg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8A94">
            <w:pPr>
              <w:spacing w:line="276" w:lineRule="auto"/>
              <w:jc w:val="center"/>
              <w:rPr>
                <w:rFonts w:ascii="Times New Roman" w:hAnsi="Times New Roman" w:cs="Times New Roman"/>
                <w:szCs w:val="21"/>
              </w:rPr>
            </w:pPr>
            <w:r>
              <w:rPr>
                <w:rFonts w:ascii="Times New Roman" w:hAnsi="Times New Roman" w:cs="Times New Roman"/>
                <w:szCs w:val="21"/>
              </w:rPr>
              <w:t xml:space="preserve"> 9.0 (3.4, 14.0)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9F87">
            <w:pPr>
              <w:spacing w:line="276" w:lineRule="auto"/>
              <w:jc w:val="center"/>
              <w:rPr>
                <w:rFonts w:ascii="Times New Roman" w:hAnsi="Times New Roman" w:cs="Times New Roman"/>
                <w:szCs w:val="21"/>
              </w:rPr>
            </w:pPr>
            <w:r>
              <w:rPr>
                <w:rFonts w:ascii="Times New Roman" w:hAnsi="Times New Roman" w:cs="Times New Roman"/>
                <w:szCs w:val="21"/>
              </w:rPr>
              <w:t>8.8 (1.7, 16.0)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556D">
            <w:pPr>
              <w:spacing w:line="276" w:lineRule="auto"/>
              <w:jc w:val="center"/>
              <w:rPr>
                <w:rFonts w:ascii="Times New Roman" w:hAnsi="Times New Roman" w:cs="Times New Roman"/>
                <w:szCs w:val="21"/>
              </w:rPr>
            </w:pPr>
            <w:r>
              <w:rPr>
                <w:rFonts w:ascii="Times New Roman" w:hAnsi="Times New Roman" w:cs="Times New Roman"/>
                <w:szCs w:val="21"/>
              </w:rPr>
              <w:t>0.99</w:t>
            </w:r>
          </w:p>
        </w:tc>
      </w:tr>
      <w:tr w14:paraId="2E4F300B">
        <w:tblPrEx>
          <w:tblCellMar>
            <w:top w:w="0" w:type="dxa"/>
            <w:left w:w="108" w:type="dxa"/>
            <w:bottom w:w="0" w:type="dxa"/>
            <w:right w:w="108" w:type="dxa"/>
          </w:tblCellMar>
        </w:tblPrEx>
        <w:trPr>
          <w:trHeight w:val="32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A286">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B2EA">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17CC">
            <w:pPr>
              <w:spacing w:line="276" w:lineRule="auto"/>
              <w:jc w:val="center"/>
              <w:rPr>
                <w:rFonts w:ascii="Times New Roman" w:hAnsi="Times New Roman" w:cs="Times New Roman"/>
                <w:szCs w:val="21"/>
              </w:rPr>
            </w:pPr>
            <w:r>
              <w:rPr>
                <w:rFonts w:ascii="Times New Roman" w:hAnsi="Times New Roman" w:cs="Times New Roman"/>
                <w:szCs w:val="21"/>
              </w:rPr>
              <w:t>3.2 (1.5, 5.6)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417A">
            <w:pPr>
              <w:spacing w:line="276" w:lineRule="auto"/>
              <w:jc w:val="center"/>
              <w:rPr>
                <w:rFonts w:ascii="Times New Roman" w:hAnsi="Times New Roman" w:cs="Times New Roman"/>
                <w:szCs w:val="21"/>
              </w:rPr>
            </w:pPr>
            <w:r>
              <w:rPr>
                <w:rFonts w:ascii="Times New Roman" w:hAnsi="Times New Roman" w:cs="Times New Roman"/>
                <w:szCs w:val="21"/>
              </w:rPr>
              <w:t>6.7 (1.7, 12.0)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B935">
            <w:pPr>
              <w:spacing w:line="276" w:lineRule="auto"/>
              <w:jc w:val="center"/>
              <w:rPr>
                <w:rFonts w:ascii="Times New Roman" w:hAnsi="Times New Roman" w:cs="Times New Roman"/>
                <w:szCs w:val="21"/>
              </w:rPr>
            </w:pPr>
            <w:r>
              <w:rPr>
                <w:rFonts w:ascii="Times New Roman" w:hAnsi="Times New Roman" w:cs="Times New Roman"/>
                <w:szCs w:val="21"/>
              </w:rPr>
              <w:t>0.20</w:t>
            </w:r>
          </w:p>
        </w:tc>
      </w:tr>
      <w:tr w14:paraId="7FC7E4F5">
        <w:tblPrEx>
          <w:tblCellMar>
            <w:top w:w="0" w:type="dxa"/>
            <w:left w:w="108" w:type="dxa"/>
            <w:bottom w:w="0" w:type="dxa"/>
            <w:right w:w="108" w:type="dxa"/>
          </w:tblCellMar>
        </w:tblPrEx>
        <w:trPr>
          <w:trHeight w:val="37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2E43">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4894">
            <w:pPr>
              <w:spacing w:line="276" w:lineRule="auto"/>
              <w:jc w:val="center"/>
              <w:rPr>
                <w:rFonts w:ascii="Times New Roman" w:hAnsi="Times New Roman" w:cs="Times New Roman"/>
                <w:szCs w:val="21"/>
              </w:rPr>
            </w:pPr>
            <w:r>
              <w:rPr>
                <w:rFonts w:ascii="Times New Roman" w:hAnsi="Times New Roman" w:cs="Times New Roman"/>
                <w:szCs w:val="21"/>
              </w:rPr>
              <w:t>Sit 100mg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0665">
            <w:pPr>
              <w:spacing w:line="276" w:lineRule="auto"/>
              <w:jc w:val="center"/>
              <w:rPr>
                <w:rFonts w:ascii="Times New Roman" w:hAnsi="Times New Roman" w:cs="Times New Roman"/>
                <w:szCs w:val="21"/>
              </w:rPr>
            </w:pPr>
            <w:r>
              <w:rPr>
                <w:rFonts w:ascii="Times New Roman" w:hAnsi="Times New Roman" w:cs="Times New Roman"/>
                <w:szCs w:val="21"/>
              </w:rPr>
              <w:t>0.21 (-5.7, 6.3)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B960">
            <w:pPr>
              <w:spacing w:line="276" w:lineRule="auto"/>
              <w:jc w:val="center"/>
              <w:rPr>
                <w:rFonts w:ascii="Times New Roman" w:hAnsi="Times New Roman" w:cs="Times New Roman"/>
                <w:szCs w:val="21"/>
              </w:rPr>
            </w:pPr>
            <w:r>
              <w:rPr>
                <w:rFonts w:ascii="Times New Roman" w:hAnsi="Times New Roman" w:cs="Times New Roman"/>
                <w:szCs w:val="21"/>
              </w:rPr>
              <w:t xml:space="preserve"> -0.53 (-7.1, 6.9)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B350">
            <w:pPr>
              <w:spacing w:line="276" w:lineRule="auto"/>
              <w:jc w:val="center"/>
              <w:rPr>
                <w:rFonts w:ascii="Times New Roman" w:hAnsi="Times New Roman" w:cs="Times New Roman"/>
                <w:szCs w:val="21"/>
              </w:rPr>
            </w:pPr>
            <w:r>
              <w:rPr>
                <w:rFonts w:ascii="Times New Roman" w:hAnsi="Times New Roman" w:cs="Times New Roman"/>
                <w:szCs w:val="21"/>
              </w:rPr>
              <w:t>0.96</w:t>
            </w:r>
          </w:p>
        </w:tc>
      </w:tr>
      <w:tr w14:paraId="761349EB">
        <w:tblPrEx>
          <w:tblCellMar>
            <w:top w:w="0" w:type="dxa"/>
            <w:left w:w="108" w:type="dxa"/>
            <w:bottom w:w="0" w:type="dxa"/>
            <w:right w:w="108" w:type="dxa"/>
          </w:tblCellMar>
        </w:tblPrEx>
        <w:trPr>
          <w:trHeight w:val="345"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DA0B">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D563">
            <w:pPr>
              <w:spacing w:line="276" w:lineRule="auto"/>
              <w:jc w:val="center"/>
              <w:rPr>
                <w:rFonts w:ascii="Times New Roman" w:hAnsi="Times New Roman" w:cs="Times New Roman"/>
                <w:szCs w:val="21"/>
              </w:rPr>
            </w:pPr>
            <w:r>
              <w:rPr>
                <w:rFonts w:ascii="Times New Roman" w:hAnsi="Times New Roman" w:cs="Times New Roman"/>
                <w:szCs w:val="21"/>
              </w:rPr>
              <w:t>Vit 1500μg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BA3E">
            <w:pPr>
              <w:spacing w:line="276" w:lineRule="auto"/>
              <w:jc w:val="center"/>
              <w:rPr>
                <w:rFonts w:ascii="Times New Roman" w:hAnsi="Times New Roman" w:cs="Times New Roman"/>
                <w:szCs w:val="21"/>
              </w:rPr>
            </w:pPr>
            <w:r>
              <w:rPr>
                <w:rFonts w:ascii="Times New Roman" w:hAnsi="Times New Roman" w:cs="Times New Roman"/>
                <w:szCs w:val="21"/>
              </w:rPr>
              <w:t>-5.0 (-9.6, -0.25)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3A2">
            <w:pPr>
              <w:spacing w:line="276" w:lineRule="auto"/>
              <w:jc w:val="center"/>
              <w:rPr>
                <w:rFonts w:ascii="Times New Roman" w:hAnsi="Times New Roman" w:cs="Times New Roman"/>
                <w:szCs w:val="21"/>
              </w:rPr>
            </w:pPr>
            <w:r>
              <w:rPr>
                <w:rFonts w:ascii="Times New Roman" w:hAnsi="Times New Roman" w:cs="Times New Roman"/>
                <w:szCs w:val="21"/>
              </w:rPr>
              <w:t>-5.5 ( -12.0, -0.32)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1597">
            <w:pPr>
              <w:spacing w:line="276" w:lineRule="auto"/>
              <w:jc w:val="center"/>
              <w:rPr>
                <w:rFonts w:ascii="Times New Roman" w:hAnsi="Times New Roman" w:cs="Times New Roman"/>
                <w:szCs w:val="21"/>
              </w:rPr>
            </w:pPr>
            <w:r>
              <w:rPr>
                <w:rFonts w:ascii="Times New Roman" w:hAnsi="Times New Roman" w:cs="Times New Roman"/>
                <w:szCs w:val="21"/>
              </w:rPr>
              <w:t>0.86</w:t>
            </w:r>
          </w:p>
        </w:tc>
      </w:tr>
      <w:tr w14:paraId="71E21E9A">
        <w:tblPrEx>
          <w:tblCellMar>
            <w:top w:w="0" w:type="dxa"/>
            <w:left w:w="108" w:type="dxa"/>
            <w:bottom w:w="0" w:type="dxa"/>
            <w:right w:w="108" w:type="dxa"/>
          </w:tblCellMar>
        </w:tblPrEx>
        <w:trPr>
          <w:trHeight w:val="336"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8B5C8C">
            <w:pPr>
              <w:spacing w:line="276" w:lineRule="auto"/>
              <w:jc w:val="center"/>
              <w:rPr>
                <w:rFonts w:ascii="Times New Roman" w:hAnsi="Times New Roman" w:cs="Times New Roman"/>
                <w:b/>
                <w:bCs/>
                <w:szCs w:val="21"/>
              </w:rPr>
            </w:pPr>
            <w:r>
              <w:rPr>
                <w:rFonts w:ascii="Times New Roman" w:hAnsi="Times New Roman" w:cs="Times New Roman"/>
                <w:b/>
                <w:bCs/>
                <w:szCs w:val="21"/>
              </w:rPr>
              <w:t>HbA1c</w:t>
            </w:r>
          </w:p>
        </w:tc>
      </w:tr>
      <w:tr w14:paraId="4797B39F">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3728">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B535">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7647">
            <w:pPr>
              <w:spacing w:line="276" w:lineRule="auto"/>
              <w:jc w:val="center"/>
              <w:rPr>
                <w:rFonts w:ascii="Times New Roman" w:hAnsi="Times New Roman" w:cs="Times New Roman"/>
                <w:szCs w:val="21"/>
              </w:rPr>
            </w:pPr>
            <w:r>
              <w:rPr>
                <w:rFonts w:ascii="Times New Roman" w:hAnsi="Times New Roman" w:cs="Times New Roman"/>
                <w:szCs w:val="21"/>
              </w:rPr>
              <w:t>0.00 (-0.29, 0.29)</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5F53">
            <w:pPr>
              <w:spacing w:line="276" w:lineRule="auto"/>
              <w:jc w:val="center"/>
              <w:rPr>
                <w:rFonts w:ascii="Times New Roman" w:hAnsi="Times New Roman" w:cs="Times New Roman"/>
                <w:szCs w:val="21"/>
              </w:rPr>
            </w:pPr>
            <w:r>
              <w:rPr>
                <w:rFonts w:ascii="Times New Roman" w:hAnsi="Times New Roman" w:cs="Times New Roman"/>
                <w:szCs w:val="21"/>
              </w:rPr>
              <w:t>0.31 (-0.058, 0.68)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6C0B">
            <w:pPr>
              <w:spacing w:line="276" w:lineRule="auto"/>
              <w:jc w:val="center"/>
              <w:rPr>
                <w:rFonts w:ascii="Times New Roman" w:hAnsi="Times New Roman" w:cs="Times New Roman"/>
                <w:szCs w:val="21"/>
              </w:rPr>
            </w:pPr>
            <w:r>
              <w:rPr>
                <w:rFonts w:ascii="Times New Roman" w:hAnsi="Times New Roman" w:cs="Times New Roman"/>
                <w:szCs w:val="21"/>
              </w:rPr>
              <w:t xml:space="preserve">0.17 </w:t>
            </w:r>
          </w:p>
        </w:tc>
      </w:tr>
      <w:tr w14:paraId="06ECE42E">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B8E2">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A8D4">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149A">
            <w:pPr>
              <w:spacing w:line="276" w:lineRule="auto"/>
              <w:jc w:val="center"/>
              <w:rPr>
                <w:rFonts w:ascii="Times New Roman" w:hAnsi="Times New Roman" w:cs="Times New Roman"/>
                <w:szCs w:val="21"/>
              </w:rPr>
            </w:pPr>
            <w:r>
              <w:rPr>
                <w:rFonts w:ascii="Times New Roman" w:hAnsi="Times New Roman" w:cs="Times New Roman"/>
                <w:szCs w:val="21"/>
              </w:rPr>
              <w:t xml:space="preserve">0.40 (0.11, 0.69)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B05B">
            <w:pPr>
              <w:spacing w:line="276" w:lineRule="auto"/>
              <w:jc w:val="center"/>
              <w:rPr>
                <w:rFonts w:ascii="Times New Roman" w:hAnsi="Times New Roman" w:cs="Times New Roman"/>
                <w:szCs w:val="21"/>
              </w:rPr>
            </w:pPr>
            <w:r>
              <w:rPr>
                <w:rFonts w:ascii="Times New Roman" w:hAnsi="Times New Roman" w:cs="Times New Roman"/>
                <w:szCs w:val="21"/>
              </w:rPr>
              <w:t>0.093 (-0.29, 0.47)</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88EA">
            <w:pPr>
              <w:spacing w:line="276" w:lineRule="auto"/>
              <w:jc w:val="center"/>
              <w:rPr>
                <w:rFonts w:ascii="Times New Roman" w:hAnsi="Times New Roman" w:cs="Times New Roman"/>
                <w:szCs w:val="21"/>
              </w:rPr>
            </w:pPr>
            <w:r>
              <w:rPr>
                <w:rFonts w:ascii="Times New Roman" w:hAnsi="Times New Roman" w:cs="Times New Roman"/>
                <w:szCs w:val="21"/>
              </w:rPr>
              <w:t xml:space="preserve">0.16 </w:t>
            </w:r>
          </w:p>
        </w:tc>
      </w:tr>
      <w:tr w14:paraId="54A1857F">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9D94">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8496">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12EF">
            <w:pPr>
              <w:spacing w:line="276" w:lineRule="auto"/>
              <w:jc w:val="center"/>
              <w:rPr>
                <w:rFonts w:ascii="Times New Roman" w:hAnsi="Times New Roman" w:cs="Times New Roman"/>
                <w:szCs w:val="21"/>
              </w:rPr>
            </w:pPr>
            <w:r>
              <w:rPr>
                <w:rFonts w:ascii="Times New Roman" w:hAnsi="Times New Roman" w:cs="Times New Roman"/>
                <w:szCs w:val="21"/>
              </w:rPr>
              <w:t>0.00 (-0.29, 0.28)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6014">
            <w:pPr>
              <w:spacing w:line="276" w:lineRule="auto"/>
              <w:jc w:val="center"/>
              <w:rPr>
                <w:rFonts w:ascii="Times New Roman" w:hAnsi="Times New Roman" w:cs="Times New Roman"/>
                <w:szCs w:val="21"/>
              </w:rPr>
            </w:pPr>
            <w:r>
              <w:rPr>
                <w:rFonts w:ascii="Times New Roman" w:hAnsi="Times New Roman" w:cs="Times New Roman"/>
                <w:szCs w:val="21"/>
              </w:rPr>
              <w:t xml:space="preserve">-0.17 (-0.94, 0.57)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1521">
            <w:pPr>
              <w:spacing w:line="276" w:lineRule="auto"/>
              <w:jc w:val="center"/>
              <w:rPr>
                <w:rFonts w:ascii="Times New Roman" w:hAnsi="Times New Roman" w:cs="Times New Roman"/>
                <w:szCs w:val="21"/>
              </w:rPr>
            </w:pPr>
            <w:r>
              <w:rPr>
                <w:rFonts w:ascii="Times New Roman" w:hAnsi="Times New Roman" w:cs="Times New Roman"/>
                <w:szCs w:val="21"/>
              </w:rPr>
              <w:t xml:space="preserve">0.66 </w:t>
            </w:r>
          </w:p>
        </w:tc>
      </w:tr>
      <w:tr w14:paraId="446FFDCA">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5F83">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2733">
            <w:pPr>
              <w:spacing w:line="276" w:lineRule="auto"/>
              <w:jc w:val="center"/>
              <w:rPr>
                <w:rFonts w:ascii="Times New Roman" w:hAnsi="Times New Roman" w:cs="Times New Roman"/>
                <w:szCs w:val="21"/>
              </w:rPr>
            </w:pPr>
            <w:r>
              <w:rPr>
                <w:rFonts w:ascii="Times New Roman" w:hAnsi="Times New Roman" w:cs="Times New Roman"/>
                <w:szCs w:val="21"/>
              </w:rPr>
              <w:t>Vit 1500μg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20EE">
            <w:pPr>
              <w:spacing w:line="276" w:lineRule="auto"/>
              <w:jc w:val="center"/>
              <w:rPr>
                <w:rFonts w:ascii="Times New Roman" w:hAnsi="Times New Roman" w:cs="Times New Roman"/>
                <w:szCs w:val="21"/>
              </w:rPr>
            </w:pPr>
            <w:r>
              <w:rPr>
                <w:rFonts w:ascii="Times New Roman" w:hAnsi="Times New Roman" w:cs="Times New Roman"/>
                <w:szCs w:val="21"/>
              </w:rPr>
              <w:t xml:space="preserve">-0.098 (-0.74, 0.55)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7CDE">
            <w:pPr>
              <w:spacing w:line="276" w:lineRule="auto"/>
              <w:jc w:val="center"/>
              <w:rPr>
                <w:rFonts w:ascii="Times New Roman" w:hAnsi="Times New Roman" w:cs="Times New Roman"/>
                <w:szCs w:val="21"/>
              </w:rPr>
            </w:pPr>
            <w:r>
              <w:rPr>
                <w:rFonts w:ascii="Times New Roman" w:hAnsi="Times New Roman" w:cs="Times New Roman"/>
                <w:szCs w:val="21"/>
              </w:rPr>
              <w:t>0.071 (-0.38, 0.59)</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7ED6">
            <w:pPr>
              <w:spacing w:line="276" w:lineRule="auto"/>
              <w:jc w:val="center"/>
              <w:rPr>
                <w:rFonts w:ascii="Times New Roman" w:hAnsi="Times New Roman" w:cs="Times New Roman"/>
                <w:szCs w:val="21"/>
              </w:rPr>
            </w:pPr>
            <w:r>
              <w:rPr>
                <w:rFonts w:ascii="Times New Roman" w:hAnsi="Times New Roman" w:cs="Times New Roman"/>
                <w:szCs w:val="21"/>
              </w:rPr>
              <w:t>0.66</w:t>
            </w:r>
          </w:p>
        </w:tc>
      </w:tr>
      <w:tr w14:paraId="4976638D">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2AE3">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6080">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F3E5">
            <w:pPr>
              <w:spacing w:line="276" w:lineRule="auto"/>
              <w:jc w:val="center"/>
              <w:rPr>
                <w:rFonts w:ascii="Times New Roman" w:hAnsi="Times New Roman" w:cs="Times New Roman"/>
                <w:szCs w:val="21"/>
              </w:rPr>
            </w:pPr>
            <w:r>
              <w:rPr>
                <w:rFonts w:ascii="Times New Roman" w:hAnsi="Times New Roman" w:cs="Times New Roman"/>
                <w:szCs w:val="21"/>
              </w:rPr>
              <w:t>0.10 (-0.18, 0.38)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E4E1">
            <w:pPr>
              <w:spacing w:line="276" w:lineRule="auto"/>
              <w:jc w:val="center"/>
              <w:rPr>
                <w:rFonts w:ascii="Times New Roman" w:hAnsi="Times New Roman" w:cs="Times New Roman"/>
                <w:szCs w:val="21"/>
              </w:rPr>
            </w:pPr>
            <w:r>
              <w:rPr>
                <w:rFonts w:ascii="Times New Roman" w:hAnsi="Times New Roman" w:cs="Times New Roman"/>
                <w:szCs w:val="21"/>
              </w:rPr>
              <w:t>0.32 (-0.056, 0.68)</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0624">
            <w:pPr>
              <w:spacing w:line="276" w:lineRule="auto"/>
              <w:jc w:val="center"/>
              <w:rPr>
                <w:rFonts w:ascii="Times New Roman" w:hAnsi="Times New Roman" w:cs="Times New Roman"/>
                <w:szCs w:val="21"/>
              </w:rPr>
            </w:pPr>
            <w:r>
              <w:rPr>
                <w:rFonts w:ascii="Times New Roman" w:hAnsi="Times New Roman" w:cs="Times New Roman"/>
                <w:szCs w:val="21"/>
              </w:rPr>
              <w:t>0.31</w:t>
            </w:r>
          </w:p>
        </w:tc>
      </w:tr>
      <w:tr w14:paraId="3B35B45D">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78D0">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7037">
            <w:pPr>
              <w:spacing w:line="276" w:lineRule="auto"/>
              <w:jc w:val="center"/>
              <w:rPr>
                <w:rFonts w:ascii="Times New Roman" w:hAnsi="Times New Roman" w:cs="Times New Roman"/>
                <w:szCs w:val="21"/>
              </w:rPr>
            </w:pPr>
            <w:r>
              <w:rPr>
                <w:rFonts w:ascii="Times New Roman" w:hAnsi="Times New Roman" w:cs="Times New Roman"/>
                <w:szCs w:val="21"/>
              </w:rPr>
              <w:t>Vit 1500μg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1420">
            <w:pPr>
              <w:spacing w:line="276" w:lineRule="auto"/>
              <w:jc w:val="center"/>
              <w:rPr>
                <w:rFonts w:ascii="Times New Roman" w:hAnsi="Times New Roman" w:cs="Times New Roman"/>
                <w:szCs w:val="21"/>
              </w:rPr>
            </w:pPr>
            <w:r>
              <w:rPr>
                <w:rFonts w:ascii="Times New Roman" w:hAnsi="Times New Roman" w:cs="Times New Roman"/>
                <w:szCs w:val="21"/>
              </w:rPr>
              <w:t xml:space="preserve">-0.10 (-0.42, 0.22)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FB04">
            <w:pPr>
              <w:spacing w:line="276" w:lineRule="auto"/>
              <w:jc w:val="center"/>
              <w:rPr>
                <w:rFonts w:ascii="Times New Roman" w:hAnsi="Times New Roman" w:cs="Times New Roman"/>
                <w:szCs w:val="21"/>
              </w:rPr>
            </w:pPr>
            <w:r>
              <w:rPr>
                <w:rFonts w:ascii="Times New Roman" w:hAnsi="Times New Roman" w:cs="Times New Roman"/>
                <w:szCs w:val="21"/>
              </w:rPr>
              <w:t xml:space="preserve">-0.27 (-1.0, 0.47)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5F0B">
            <w:pPr>
              <w:spacing w:line="276" w:lineRule="auto"/>
              <w:jc w:val="center"/>
              <w:rPr>
                <w:rFonts w:ascii="Times New Roman" w:hAnsi="Times New Roman" w:cs="Times New Roman"/>
                <w:szCs w:val="21"/>
              </w:rPr>
            </w:pPr>
            <w:r>
              <w:rPr>
                <w:rFonts w:ascii="Times New Roman" w:hAnsi="Times New Roman" w:cs="Times New Roman"/>
                <w:szCs w:val="21"/>
              </w:rPr>
              <w:t>0.68</w:t>
            </w:r>
          </w:p>
        </w:tc>
      </w:tr>
      <w:tr w14:paraId="49AEBD77">
        <w:tblPrEx>
          <w:tblCellMar>
            <w:top w:w="0" w:type="dxa"/>
            <w:left w:w="108" w:type="dxa"/>
            <w:bottom w:w="0" w:type="dxa"/>
            <w:right w:w="108" w:type="dxa"/>
          </w:tblCellMar>
        </w:tblPrEx>
        <w:trPr>
          <w:trHeight w:val="340"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3E729">
            <w:pPr>
              <w:spacing w:line="276" w:lineRule="auto"/>
              <w:jc w:val="center"/>
              <w:rPr>
                <w:rFonts w:ascii="Times New Roman" w:hAnsi="Times New Roman" w:cs="Times New Roman"/>
                <w:szCs w:val="21"/>
              </w:rPr>
            </w:pPr>
            <w:r>
              <w:rPr>
                <w:rFonts w:ascii="Times New Roman" w:hAnsi="Times New Roman" w:cs="Times New Roman"/>
                <w:b/>
                <w:bCs/>
                <w:szCs w:val="21"/>
              </w:rPr>
              <w:t>Total cholesterol</w:t>
            </w:r>
          </w:p>
        </w:tc>
      </w:tr>
      <w:tr w14:paraId="17CC2779">
        <w:tblPrEx>
          <w:tblCellMar>
            <w:top w:w="0" w:type="dxa"/>
            <w:left w:w="108" w:type="dxa"/>
            <w:bottom w:w="0" w:type="dxa"/>
            <w:right w:w="108" w:type="dxa"/>
          </w:tblCellMar>
        </w:tblPrEx>
        <w:trPr>
          <w:trHeight w:val="9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3D6A">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2B55">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5532">
            <w:pPr>
              <w:spacing w:line="276" w:lineRule="auto"/>
              <w:jc w:val="center"/>
              <w:rPr>
                <w:rFonts w:ascii="Times New Roman" w:hAnsi="Times New Roman" w:cs="Times New Roman"/>
                <w:szCs w:val="21"/>
              </w:rPr>
            </w:pPr>
            <w:r>
              <w:rPr>
                <w:rFonts w:ascii="Times New Roman" w:hAnsi="Times New Roman" w:cs="Times New Roman"/>
                <w:szCs w:val="21"/>
              </w:rPr>
              <w:t>-3.6 (-19.0, 12.0)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98AE">
            <w:pPr>
              <w:spacing w:line="276" w:lineRule="auto"/>
              <w:jc w:val="center"/>
              <w:rPr>
                <w:rFonts w:ascii="Times New Roman" w:hAnsi="Times New Roman" w:cs="Times New Roman"/>
                <w:szCs w:val="21"/>
              </w:rPr>
            </w:pPr>
            <w:r>
              <w:rPr>
                <w:rFonts w:ascii="Times New Roman" w:hAnsi="Times New Roman" w:cs="Times New Roman"/>
                <w:szCs w:val="21"/>
              </w:rPr>
              <w:t>-4.2 (-31.0, 23.0)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291C">
            <w:pPr>
              <w:spacing w:line="276" w:lineRule="auto"/>
              <w:jc w:val="center"/>
              <w:rPr>
                <w:rFonts w:ascii="Times New Roman" w:hAnsi="Times New Roman" w:cs="Times New Roman"/>
                <w:szCs w:val="21"/>
              </w:rPr>
            </w:pPr>
            <w:r>
              <w:rPr>
                <w:rFonts w:ascii="Times New Roman" w:hAnsi="Times New Roman" w:cs="Times New Roman"/>
                <w:szCs w:val="21"/>
              </w:rPr>
              <w:t>0.97</w:t>
            </w:r>
          </w:p>
        </w:tc>
      </w:tr>
      <w:tr w14:paraId="45CC7CB5">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7A9F">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84F0">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5DB4">
            <w:pPr>
              <w:spacing w:line="276" w:lineRule="auto"/>
              <w:jc w:val="center"/>
              <w:rPr>
                <w:rFonts w:ascii="Times New Roman" w:hAnsi="Times New Roman" w:cs="Times New Roman"/>
                <w:szCs w:val="21"/>
              </w:rPr>
            </w:pPr>
            <w:r>
              <w:rPr>
                <w:rFonts w:ascii="Times New Roman" w:hAnsi="Times New Roman" w:cs="Times New Roman"/>
                <w:szCs w:val="21"/>
              </w:rPr>
              <w:t>3.4 (-13.0, 20.0)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3A55">
            <w:pPr>
              <w:spacing w:line="276" w:lineRule="auto"/>
              <w:jc w:val="center"/>
              <w:rPr>
                <w:rFonts w:ascii="Times New Roman" w:hAnsi="Times New Roman" w:cs="Times New Roman"/>
                <w:szCs w:val="21"/>
              </w:rPr>
            </w:pPr>
            <w:r>
              <w:rPr>
                <w:rFonts w:ascii="Times New Roman" w:hAnsi="Times New Roman" w:cs="Times New Roman"/>
                <w:szCs w:val="21"/>
              </w:rPr>
              <w:t>4.0 (-23.0, 31.0)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19CE">
            <w:pPr>
              <w:spacing w:line="276" w:lineRule="auto"/>
              <w:jc w:val="center"/>
              <w:rPr>
                <w:rFonts w:ascii="Times New Roman" w:hAnsi="Times New Roman" w:cs="Times New Roman"/>
                <w:szCs w:val="21"/>
              </w:rPr>
            </w:pPr>
            <w:r>
              <w:rPr>
                <w:rFonts w:ascii="Times New Roman" w:hAnsi="Times New Roman" w:cs="Times New Roman"/>
                <w:szCs w:val="21"/>
              </w:rPr>
              <w:t>0.96</w:t>
            </w:r>
          </w:p>
        </w:tc>
      </w:tr>
      <w:tr w14:paraId="314B881C">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B68D">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FD9D">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046C">
            <w:pPr>
              <w:spacing w:line="276" w:lineRule="auto"/>
              <w:jc w:val="center"/>
              <w:rPr>
                <w:rFonts w:ascii="Times New Roman" w:hAnsi="Times New Roman" w:cs="Times New Roman"/>
                <w:szCs w:val="21"/>
              </w:rPr>
            </w:pPr>
            <w:r>
              <w:rPr>
                <w:rFonts w:ascii="Times New Roman" w:hAnsi="Times New Roman" w:cs="Times New Roman"/>
                <w:szCs w:val="21"/>
              </w:rPr>
              <w:t>2.0 (-13.0, 17.0)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4FAD">
            <w:pPr>
              <w:spacing w:line="276" w:lineRule="auto"/>
              <w:jc w:val="center"/>
              <w:rPr>
                <w:rFonts w:ascii="Times New Roman" w:hAnsi="Times New Roman" w:cs="Times New Roman"/>
                <w:szCs w:val="21"/>
              </w:rPr>
            </w:pPr>
            <w:r>
              <w:rPr>
                <w:rFonts w:ascii="Times New Roman" w:hAnsi="Times New Roman" w:cs="Times New Roman"/>
                <w:szCs w:val="21"/>
              </w:rPr>
              <w:t>0.74 (-28.0, 30.0)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C847">
            <w:pPr>
              <w:spacing w:line="276" w:lineRule="auto"/>
              <w:jc w:val="center"/>
              <w:rPr>
                <w:rFonts w:ascii="Times New Roman" w:hAnsi="Times New Roman" w:cs="Times New Roman"/>
                <w:szCs w:val="21"/>
              </w:rPr>
            </w:pPr>
            <w:r>
              <w:rPr>
                <w:rFonts w:ascii="Times New Roman" w:hAnsi="Times New Roman" w:cs="Times New Roman"/>
                <w:szCs w:val="21"/>
              </w:rPr>
              <w:t>0.92</w:t>
            </w:r>
          </w:p>
        </w:tc>
      </w:tr>
      <w:tr w14:paraId="4482B5CA">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60B8">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9914">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14A8">
            <w:pPr>
              <w:spacing w:line="276" w:lineRule="auto"/>
              <w:jc w:val="center"/>
              <w:rPr>
                <w:rFonts w:ascii="Times New Roman" w:hAnsi="Times New Roman" w:cs="Times New Roman"/>
                <w:szCs w:val="21"/>
              </w:rPr>
            </w:pPr>
            <w:r>
              <w:rPr>
                <w:rFonts w:ascii="Times New Roman" w:hAnsi="Times New Roman" w:cs="Times New Roman"/>
                <w:szCs w:val="21"/>
              </w:rPr>
              <w:t>0.052 (-13.0, 14.0)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1D85">
            <w:pPr>
              <w:spacing w:line="276" w:lineRule="auto"/>
              <w:jc w:val="center"/>
              <w:rPr>
                <w:rFonts w:ascii="Times New Roman" w:hAnsi="Times New Roman" w:cs="Times New Roman"/>
                <w:szCs w:val="21"/>
              </w:rPr>
            </w:pPr>
            <w:r>
              <w:rPr>
                <w:rFonts w:ascii="Times New Roman" w:hAnsi="Times New Roman" w:cs="Times New Roman"/>
                <w:szCs w:val="21"/>
              </w:rPr>
              <w:t>0.69 (-29.0, 30.0)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31C0">
            <w:pPr>
              <w:spacing w:line="276" w:lineRule="auto"/>
              <w:jc w:val="center"/>
              <w:rPr>
                <w:rFonts w:ascii="Times New Roman" w:hAnsi="Times New Roman" w:cs="Times New Roman"/>
                <w:szCs w:val="21"/>
              </w:rPr>
            </w:pPr>
            <w:r>
              <w:rPr>
                <w:rFonts w:ascii="Times New Roman" w:hAnsi="Times New Roman" w:cs="Times New Roman"/>
                <w:szCs w:val="21"/>
              </w:rPr>
              <w:t>0.96</w:t>
            </w:r>
          </w:p>
        </w:tc>
      </w:tr>
      <w:tr w14:paraId="51B0DE3E">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28D0">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ED13">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DBBB">
            <w:pPr>
              <w:spacing w:line="276" w:lineRule="auto"/>
              <w:jc w:val="center"/>
              <w:rPr>
                <w:rFonts w:ascii="Times New Roman" w:hAnsi="Times New Roman" w:cs="Times New Roman"/>
                <w:szCs w:val="21"/>
              </w:rPr>
            </w:pPr>
            <w:r>
              <w:rPr>
                <w:rFonts w:ascii="Times New Roman" w:hAnsi="Times New Roman" w:cs="Times New Roman"/>
                <w:szCs w:val="21"/>
              </w:rPr>
              <w:t>6.2 (-4.5, 16.0)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8983">
            <w:pPr>
              <w:spacing w:line="276" w:lineRule="auto"/>
              <w:jc w:val="center"/>
              <w:rPr>
                <w:rFonts w:ascii="Times New Roman" w:hAnsi="Times New Roman" w:cs="Times New Roman"/>
                <w:szCs w:val="21"/>
              </w:rPr>
            </w:pPr>
            <w:r>
              <w:rPr>
                <w:rFonts w:ascii="Times New Roman" w:hAnsi="Times New Roman" w:cs="Times New Roman"/>
                <w:szCs w:val="21"/>
              </w:rPr>
              <w:t>6.2 (-24.0, 35.0)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6607">
            <w:pPr>
              <w:spacing w:line="276" w:lineRule="auto"/>
              <w:jc w:val="center"/>
              <w:rPr>
                <w:rFonts w:ascii="Times New Roman" w:hAnsi="Times New Roman" w:cs="Times New Roman"/>
                <w:szCs w:val="21"/>
              </w:rPr>
            </w:pPr>
            <w:r>
              <w:rPr>
                <w:rFonts w:ascii="Times New Roman" w:hAnsi="Times New Roman" w:cs="Times New Roman"/>
                <w:szCs w:val="21"/>
              </w:rPr>
              <w:t>0.99</w:t>
            </w:r>
          </w:p>
        </w:tc>
      </w:tr>
      <w:tr w14:paraId="27F6F3CC">
        <w:tblPrEx>
          <w:tblCellMar>
            <w:top w:w="0" w:type="dxa"/>
            <w:left w:w="108" w:type="dxa"/>
            <w:bottom w:w="0" w:type="dxa"/>
            <w:right w:w="108" w:type="dxa"/>
          </w:tblCellMar>
        </w:tblPrEx>
        <w:trPr>
          <w:trHeight w:val="340"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79F90">
            <w:pPr>
              <w:spacing w:line="276" w:lineRule="auto"/>
              <w:jc w:val="center"/>
              <w:rPr>
                <w:rFonts w:ascii="Times New Roman" w:hAnsi="Times New Roman" w:cs="Times New Roman"/>
                <w:szCs w:val="21"/>
              </w:rPr>
            </w:pPr>
            <w:r>
              <w:rPr>
                <w:rFonts w:ascii="Times New Roman" w:hAnsi="Times New Roman" w:eastAsia="宋体" w:cs="Times New Roman"/>
                <w:b/>
                <w:kern w:val="0"/>
                <w:szCs w:val="21"/>
                <w:lang w:bidi="ar"/>
              </w:rPr>
              <w:t xml:space="preserve">Total Triglyceride </w:t>
            </w:r>
          </w:p>
        </w:tc>
      </w:tr>
      <w:tr w14:paraId="3AB940F9">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52AA">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1C3E">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4B7A">
            <w:pPr>
              <w:spacing w:line="276" w:lineRule="auto"/>
              <w:jc w:val="center"/>
              <w:rPr>
                <w:rFonts w:ascii="Times New Roman" w:hAnsi="Times New Roman" w:cs="Times New Roman"/>
                <w:szCs w:val="21"/>
              </w:rPr>
            </w:pPr>
            <w:r>
              <w:rPr>
                <w:rFonts w:ascii="Times New Roman" w:hAnsi="Times New Roman" w:cs="Times New Roman"/>
                <w:szCs w:val="21"/>
              </w:rPr>
              <w:t>-0.10 (-4.7, 4.3)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834B">
            <w:pPr>
              <w:spacing w:line="276" w:lineRule="auto"/>
              <w:jc w:val="center"/>
              <w:rPr>
                <w:rFonts w:ascii="Times New Roman" w:hAnsi="Times New Roman" w:cs="Times New Roman"/>
                <w:szCs w:val="21"/>
              </w:rPr>
            </w:pPr>
            <w:r>
              <w:rPr>
                <w:rFonts w:ascii="Times New Roman" w:hAnsi="Times New Roman" w:cs="Times New Roman"/>
                <w:szCs w:val="21"/>
              </w:rPr>
              <w:t xml:space="preserve">0.64 (-6.4, 7.8)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5EEC">
            <w:pPr>
              <w:spacing w:line="276" w:lineRule="auto"/>
              <w:jc w:val="center"/>
              <w:rPr>
                <w:rFonts w:ascii="Times New Roman" w:hAnsi="Times New Roman" w:cs="Times New Roman"/>
                <w:szCs w:val="21"/>
              </w:rPr>
            </w:pPr>
            <w:r>
              <w:rPr>
                <w:rFonts w:ascii="Times New Roman" w:hAnsi="Times New Roman" w:cs="Times New Roman"/>
                <w:szCs w:val="21"/>
              </w:rPr>
              <w:t>0.65</w:t>
            </w:r>
          </w:p>
        </w:tc>
      </w:tr>
      <w:tr w14:paraId="55F80397">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819C">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1659">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61E4">
            <w:pPr>
              <w:spacing w:line="276" w:lineRule="auto"/>
              <w:jc w:val="center"/>
              <w:rPr>
                <w:rFonts w:ascii="Times New Roman" w:hAnsi="Times New Roman" w:cs="Times New Roman"/>
                <w:szCs w:val="21"/>
              </w:rPr>
            </w:pPr>
            <w:r>
              <w:rPr>
                <w:rFonts w:ascii="Times New Roman" w:hAnsi="Times New Roman" w:cs="Times New Roman"/>
                <w:szCs w:val="21"/>
              </w:rPr>
              <w:t>0.10 (-4.7, 4.8)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D6F7">
            <w:pPr>
              <w:spacing w:line="276" w:lineRule="auto"/>
              <w:jc w:val="center"/>
              <w:rPr>
                <w:rFonts w:ascii="Times New Roman" w:hAnsi="Times New Roman" w:cs="Times New Roman"/>
                <w:szCs w:val="21"/>
              </w:rPr>
            </w:pPr>
            <w:r>
              <w:rPr>
                <w:rFonts w:ascii="Times New Roman" w:hAnsi="Times New Roman" w:cs="Times New Roman"/>
                <w:szCs w:val="21"/>
              </w:rPr>
              <w:t xml:space="preserve">-0.61 (-8.5, 6.8)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272D">
            <w:pPr>
              <w:spacing w:line="276" w:lineRule="auto"/>
              <w:jc w:val="center"/>
              <w:rPr>
                <w:rFonts w:ascii="Times New Roman" w:hAnsi="Times New Roman" w:cs="Times New Roman"/>
                <w:szCs w:val="21"/>
              </w:rPr>
            </w:pPr>
            <w:r>
              <w:rPr>
                <w:rFonts w:ascii="Times New Roman" w:hAnsi="Times New Roman" w:cs="Times New Roman"/>
                <w:szCs w:val="21"/>
              </w:rPr>
              <w:t>0.65</w:t>
            </w:r>
          </w:p>
        </w:tc>
      </w:tr>
      <w:tr w14:paraId="7436C133">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CF0E">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7413">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96A0">
            <w:pPr>
              <w:spacing w:line="276" w:lineRule="auto"/>
              <w:jc w:val="center"/>
              <w:rPr>
                <w:rFonts w:ascii="Times New Roman" w:hAnsi="Times New Roman" w:cs="Times New Roman"/>
                <w:szCs w:val="21"/>
              </w:rPr>
            </w:pPr>
            <w:r>
              <w:rPr>
                <w:rFonts w:ascii="Times New Roman" w:hAnsi="Times New Roman" w:cs="Times New Roman"/>
                <w:szCs w:val="21"/>
              </w:rPr>
              <w:t>-0.19 (-4.9, 4.7)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9E44">
            <w:pPr>
              <w:spacing w:line="276" w:lineRule="auto"/>
              <w:jc w:val="center"/>
              <w:rPr>
                <w:rFonts w:ascii="Times New Roman" w:hAnsi="Times New Roman" w:cs="Times New Roman"/>
                <w:szCs w:val="21"/>
              </w:rPr>
            </w:pPr>
            <w:r>
              <w:rPr>
                <w:rFonts w:ascii="Times New Roman" w:hAnsi="Times New Roman" w:cs="Times New Roman"/>
                <w:szCs w:val="21"/>
              </w:rPr>
              <w:t xml:space="preserve">0.54 (-6.7, 8.1)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76F7">
            <w:pPr>
              <w:spacing w:line="276" w:lineRule="auto"/>
              <w:jc w:val="center"/>
              <w:rPr>
                <w:rFonts w:ascii="Times New Roman" w:hAnsi="Times New Roman" w:cs="Times New Roman"/>
                <w:szCs w:val="21"/>
              </w:rPr>
            </w:pPr>
            <w:r>
              <w:rPr>
                <w:rFonts w:ascii="Times New Roman" w:hAnsi="Times New Roman" w:cs="Times New Roman"/>
                <w:szCs w:val="21"/>
              </w:rPr>
              <w:t>0.65</w:t>
            </w:r>
          </w:p>
        </w:tc>
      </w:tr>
      <w:tr w14:paraId="422A4CDE">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FE5C">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D742">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62F7">
            <w:pPr>
              <w:spacing w:line="276" w:lineRule="auto"/>
              <w:jc w:val="center"/>
              <w:rPr>
                <w:rFonts w:ascii="Times New Roman" w:hAnsi="Times New Roman" w:cs="Times New Roman"/>
                <w:szCs w:val="21"/>
              </w:rPr>
            </w:pPr>
            <w:r>
              <w:rPr>
                <w:rFonts w:ascii="Times New Roman" w:hAnsi="Times New Roman" w:cs="Times New Roman"/>
                <w:szCs w:val="21"/>
              </w:rPr>
              <w:t xml:space="preserve"> 0.34 (-2.9, 3.6)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62F9">
            <w:pPr>
              <w:spacing w:line="276" w:lineRule="auto"/>
              <w:jc w:val="center"/>
              <w:rPr>
                <w:rFonts w:ascii="Times New Roman" w:hAnsi="Times New Roman" w:cs="Times New Roman"/>
                <w:szCs w:val="21"/>
              </w:rPr>
            </w:pPr>
            <w:r>
              <w:rPr>
                <w:rFonts w:ascii="Times New Roman" w:hAnsi="Times New Roman" w:cs="Times New Roman"/>
                <w:szCs w:val="21"/>
              </w:rPr>
              <w:t xml:space="preserve">-0.38 (-8.1, 6.9)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7377">
            <w:pPr>
              <w:spacing w:line="276" w:lineRule="auto"/>
              <w:jc w:val="center"/>
              <w:rPr>
                <w:rFonts w:ascii="Times New Roman" w:hAnsi="Times New Roman" w:cs="Times New Roman"/>
                <w:szCs w:val="21"/>
              </w:rPr>
            </w:pPr>
            <w:r>
              <w:rPr>
                <w:rFonts w:ascii="Times New Roman" w:hAnsi="Times New Roman" w:cs="Times New Roman"/>
                <w:szCs w:val="21"/>
              </w:rPr>
              <w:t>0.58</w:t>
            </w:r>
          </w:p>
        </w:tc>
      </w:tr>
      <w:tr w14:paraId="2C968DE7">
        <w:tblPrEx>
          <w:tblCellMar>
            <w:top w:w="0" w:type="dxa"/>
            <w:left w:w="108" w:type="dxa"/>
            <w:bottom w:w="0" w:type="dxa"/>
            <w:right w:w="108" w:type="dxa"/>
          </w:tblCellMar>
        </w:tblPrEx>
        <w:trPr>
          <w:trHeight w:val="340"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A09284">
            <w:pPr>
              <w:spacing w:line="276" w:lineRule="auto"/>
              <w:jc w:val="center"/>
              <w:rPr>
                <w:rFonts w:ascii="Times New Roman" w:hAnsi="Times New Roman" w:cs="Times New Roman"/>
                <w:szCs w:val="21"/>
              </w:rPr>
            </w:pPr>
            <w:r>
              <w:rPr>
                <w:rFonts w:ascii="Times New Roman" w:hAnsi="Times New Roman" w:cs="Times New Roman"/>
                <w:b/>
                <w:bCs/>
                <w:szCs w:val="21"/>
              </w:rPr>
              <w:t>HDL</w:t>
            </w:r>
          </w:p>
        </w:tc>
      </w:tr>
      <w:tr w14:paraId="26279716">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63DF">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5CB6">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6400">
            <w:pPr>
              <w:spacing w:line="276" w:lineRule="auto"/>
              <w:jc w:val="center"/>
              <w:rPr>
                <w:rFonts w:ascii="Times New Roman" w:hAnsi="Times New Roman" w:cs="Times New Roman"/>
                <w:szCs w:val="21"/>
              </w:rPr>
            </w:pPr>
            <w:r>
              <w:rPr>
                <w:rFonts w:ascii="Times New Roman" w:hAnsi="Times New Roman" w:cs="Times New Roman"/>
                <w:szCs w:val="21"/>
              </w:rPr>
              <w:t>-0.20 (-0.51, 0.13)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6557">
            <w:pPr>
              <w:spacing w:line="276" w:lineRule="auto"/>
              <w:jc w:val="center"/>
              <w:rPr>
                <w:rFonts w:ascii="Times New Roman" w:hAnsi="Times New Roman" w:cs="Times New Roman"/>
                <w:szCs w:val="21"/>
              </w:rPr>
            </w:pPr>
            <w:r>
              <w:rPr>
                <w:rFonts w:ascii="Times New Roman" w:hAnsi="Times New Roman" w:cs="Times New Roman"/>
                <w:szCs w:val="21"/>
              </w:rPr>
              <w:t>0.20 (-0.47, 0.89)</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A462">
            <w:pPr>
              <w:spacing w:line="276" w:lineRule="auto"/>
              <w:jc w:val="center"/>
              <w:rPr>
                <w:rFonts w:ascii="Times New Roman" w:hAnsi="Times New Roman" w:cs="Times New Roman"/>
                <w:szCs w:val="21"/>
              </w:rPr>
            </w:pPr>
            <w:r>
              <w:rPr>
                <w:rFonts w:ascii="Times New Roman" w:hAnsi="Times New Roman" w:cs="Times New Roman"/>
                <w:szCs w:val="21"/>
              </w:rPr>
              <w:t>0.21</w:t>
            </w:r>
          </w:p>
        </w:tc>
      </w:tr>
      <w:tr w14:paraId="0789448B">
        <w:tblPrEx>
          <w:tblCellMar>
            <w:top w:w="0" w:type="dxa"/>
            <w:left w:w="108" w:type="dxa"/>
            <w:bottom w:w="0" w:type="dxa"/>
            <w:right w:w="108" w:type="dxa"/>
          </w:tblCellMar>
        </w:tblPrEx>
        <w:trPr>
          <w:trHeight w:val="9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12AD">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662C">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355E">
            <w:pPr>
              <w:spacing w:line="276" w:lineRule="auto"/>
              <w:jc w:val="center"/>
              <w:rPr>
                <w:rFonts w:ascii="Times New Roman" w:hAnsi="Times New Roman" w:cs="Times New Roman"/>
                <w:szCs w:val="21"/>
              </w:rPr>
            </w:pPr>
            <w:r>
              <w:rPr>
                <w:rFonts w:ascii="Times New Roman" w:hAnsi="Times New Roman" w:cs="Times New Roman"/>
                <w:szCs w:val="21"/>
              </w:rPr>
              <w:t xml:space="preserve">0.20 (-0.26, 0.68)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0081">
            <w:pPr>
              <w:spacing w:line="276" w:lineRule="auto"/>
              <w:jc w:val="center"/>
              <w:rPr>
                <w:rFonts w:ascii="Times New Roman" w:hAnsi="Times New Roman" w:cs="Times New Roman"/>
                <w:szCs w:val="21"/>
              </w:rPr>
            </w:pPr>
            <w:r>
              <w:rPr>
                <w:rFonts w:ascii="Times New Roman" w:hAnsi="Times New Roman" w:cs="Times New Roman"/>
                <w:szCs w:val="21"/>
              </w:rPr>
              <w:t>-0.20 (-0.89, 0.52)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F54C">
            <w:pPr>
              <w:spacing w:line="276" w:lineRule="auto"/>
              <w:jc w:val="center"/>
              <w:rPr>
                <w:rFonts w:ascii="Times New Roman" w:hAnsi="Times New Roman" w:cs="Times New Roman"/>
                <w:szCs w:val="21"/>
              </w:rPr>
            </w:pPr>
            <w:r>
              <w:rPr>
                <w:rFonts w:ascii="Times New Roman" w:hAnsi="Times New Roman" w:cs="Times New Roman"/>
                <w:szCs w:val="21"/>
              </w:rPr>
              <w:t>0.24</w:t>
            </w:r>
          </w:p>
        </w:tc>
      </w:tr>
      <w:tr w14:paraId="679342A3">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A803">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AF86">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F7E0">
            <w:pPr>
              <w:spacing w:line="276" w:lineRule="auto"/>
              <w:jc w:val="center"/>
              <w:rPr>
                <w:rFonts w:ascii="Times New Roman" w:hAnsi="Times New Roman" w:cs="Times New Roman"/>
                <w:szCs w:val="21"/>
              </w:rPr>
            </w:pPr>
            <w:r>
              <w:rPr>
                <w:rFonts w:ascii="Times New Roman" w:hAnsi="Times New Roman" w:cs="Times New Roman"/>
                <w:szCs w:val="21"/>
              </w:rPr>
              <w:t>0.098 (-0.22, 0.43)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CBFF">
            <w:pPr>
              <w:spacing w:line="276" w:lineRule="auto"/>
              <w:jc w:val="center"/>
              <w:rPr>
                <w:rFonts w:ascii="Times New Roman" w:hAnsi="Times New Roman" w:cs="Times New Roman"/>
                <w:szCs w:val="21"/>
              </w:rPr>
            </w:pPr>
            <w:r>
              <w:rPr>
                <w:rFonts w:ascii="Times New Roman" w:hAnsi="Times New Roman" w:cs="Times New Roman"/>
                <w:szCs w:val="21"/>
              </w:rPr>
              <w:t xml:space="preserve"> 0.50 (-0.24, 1.2)</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F1DE">
            <w:pPr>
              <w:spacing w:line="276" w:lineRule="auto"/>
              <w:jc w:val="center"/>
              <w:rPr>
                <w:rFonts w:ascii="Times New Roman" w:hAnsi="Times New Roman" w:cs="Times New Roman"/>
                <w:szCs w:val="21"/>
              </w:rPr>
            </w:pPr>
            <w:r>
              <w:rPr>
                <w:rFonts w:ascii="Times New Roman" w:hAnsi="Times New Roman" w:cs="Times New Roman"/>
                <w:szCs w:val="21"/>
              </w:rPr>
              <w:t>0.22</w:t>
            </w:r>
          </w:p>
        </w:tc>
      </w:tr>
      <w:tr w14:paraId="38D0B8D8">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03BE">
            <w:pPr>
              <w:spacing w:line="276" w:lineRule="auto"/>
              <w:jc w:val="center"/>
              <w:rPr>
                <w:rFonts w:ascii="Times New Roman" w:hAnsi="Times New Roman" w:cs="Times New Roman"/>
                <w:szCs w:val="21"/>
              </w:rPr>
            </w:pPr>
            <w:r>
              <w:rPr>
                <w:rFonts w:ascii="Times New Roman" w:hAnsi="Times New Roman" w:cs="Times New Roman"/>
                <w:szCs w:val="21"/>
              </w:rPr>
              <w:t>LFS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2CE3">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0970">
            <w:pPr>
              <w:spacing w:line="276" w:lineRule="auto"/>
              <w:jc w:val="center"/>
              <w:rPr>
                <w:rFonts w:ascii="Times New Roman" w:hAnsi="Times New Roman" w:cs="Times New Roman"/>
                <w:szCs w:val="21"/>
              </w:rPr>
            </w:pPr>
            <w:r>
              <w:rPr>
                <w:rFonts w:ascii="Times New Roman" w:hAnsi="Times New Roman" w:cs="Times New Roman"/>
                <w:szCs w:val="21"/>
              </w:rPr>
              <w:t>0.10 (-0.20, 0.40)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E116">
            <w:pPr>
              <w:spacing w:line="276" w:lineRule="auto"/>
              <w:jc w:val="center"/>
              <w:rPr>
                <w:rFonts w:ascii="Times New Roman" w:hAnsi="Times New Roman" w:cs="Times New Roman"/>
                <w:szCs w:val="21"/>
              </w:rPr>
            </w:pPr>
            <w:r>
              <w:rPr>
                <w:rFonts w:ascii="Times New Roman" w:hAnsi="Times New Roman" w:cs="Times New Roman"/>
                <w:szCs w:val="21"/>
              </w:rPr>
              <w:t>-0.31 (-1.0, 0.40)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403C">
            <w:pPr>
              <w:spacing w:line="276" w:lineRule="auto"/>
              <w:jc w:val="center"/>
              <w:rPr>
                <w:rFonts w:ascii="Times New Roman" w:hAnsi="Times New Roman" w:cs="Times New Roman"/>
                <w:szCs w:val="21"/>
              </w:rPr>
            </w:pPr>
            <w:r>
              <w:rPr>
                <w:rFonts w:ascii="Times New Roman" w:hAnsi="Times New Roman" w:cs="Times New Roman"/>
                <w:szCs w:val="21"/>
              </w:rPr>
              <w:t>0.19</w:t>
            </w:r>
          </w:p>
        </w:tc>
      </w:tr>
      <w:tr w14:paraId="0A1291E7">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19B1">
            <w:pPr>
              <w:spacing w:line="276" w:lineRule="auto"/>
              <w:jc w:val="center"/>
              <w:rPr>
                <w:rFonts w:ascii="Times New Roman" w:hAnsi="Times New Roman" w:cs="Times New Roman"/>
                <w:szCs w:val="21"/>
              </w:rPr>
            </w:pPr>
            <w:r>
              <w:rPr>
                <w:rFonts w:ascii="Times New Roman" w:hAnsi="Times New Roman" w:cs="Times New Roman"/>
                <w:szCs w:val="21"/>
              </w:rPr>
              <w:t>Met 500mg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B013">
            <w:pPr>
              <w:spacing w:line="276" w:lineRule="auto"/>
              <w:jc w:val="center"/>
              <w:rPr>
                <w:rFonts w:ascii="Times New Roman" w:hAnsi="Times New Roman" w:cs="Times New Roman"/>
                <w:szCs w:val="21"/>
              </w:rPr>
            </w:pPr>
            <w:r>
              <w:rPr>
                <w:rFonts w:ascii="Times New Roman" w:hAnsi="Times New Roman" w:cs="Times New Roman"/>
                <w:szCs w:val="21"/>
              </w:rPr>
              <w:t>PLA</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7016">
            <w:pPr>
              <w:spacing w:line="276" w:lineRule="auto"/>
              <w:jc w:val="center"/>
              <w:rPr>
                <w:rFonts w:ascii="Times New Roman" w:hAnsi="Times New Roman" w:cs="Times New Roman"/>
                <w:szCs w:val="21"/>
              </w:rPr>
            </w:pPr>
            <w:r>
              <w:rPr>
                <w:rFonts w:ascii="Times New Roman" w:hAnsi="Times New Roman" w:cs="Times New Roman"/>
                <w:szCs w:val="21"/>
              </w:rPr>
              <w:t>-0.01 (-0.36, 0.35)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B902">
            <w:pPr>
              <w:spacing w:line="276" w:lineRule="auto"/>
              <w:jc w:val="center"/>
              <w:rPr>
                <w:rFonts w:ascii="Times New Roman" w:hAnsi="Times New Roman" w:cs="Times New Roman"/>
                <w:szCs w:val="21"/>
              </w:rPr>
            </w:pPr>
            <w:r>
              <w:rPr>
                <w:rFonts w:ascii="Times New Roman" w:hAnsi="Times New Roman" w:cs="Times New Roman"/>
                <w:szCs w:val="21"/>
              </w:rPr>
              <w:t xml:space="preserve">0.38 (-0.38, 1.1) </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161B">
            <w:pPr>
              <w:spacing w:line="276" w:lineRule="auto"/>
              <w:jc w:val="center"/>
              <w:rPr>
                <w:rFonts w:ascii="Times New Roman" w:hAnsi="Times New Roman" w:cs="Times New Roman"/>
                <w:szCs w:val="21"/>
              </w:rPr>
            </w:pPr>
            <w:r>
              <w:rPr>
                <w:rFonts w:ascii="Times New Roman" w:hAnsi="Times New Roman" w:cs="Times New Roman"/>
                <w:szCs w:val="21"/>
              </w:rPr>
              <w:t>0.23</w:t>
            </w:r>
          </w:p>
        </w:tc>
      </w:tr>
      <w:tr w14:paraId="17617D80">
        <w:tblPrEx>
          <w:tblCellMar>
            <w:top w:w="0" w:type="dxa"/>
            <w:left w:w="108" w:type="dxa"/>
            <w:bottom w:w="0" w:type="dxa"/>
            <w:right w:w="108" w:type="dxa"/>
          </w:tblCellMar>
        </w:tblPrEx>
        <w:trPr>
          <w:trHeight w:val="340" w:hRule="atLeast"/>
          <w:jc w:val="center"/>
        </w:trPr>
        <w:tc>
          <w:tcPr>
            <w:tcW w:w="81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833A71">
            <w:pPr>
              <w:spacing w:line="276" w:lineRule="auto"/>
              <w:jc w:val="center"/>
              <w:rPr>
                <w:rFonts w:ascii="Times New Roman" w:hAnsi="Times New Roman" w:cs="Times New Roman"/>
                <w:szCs w:val="21"/>
              </w:rPr>
            </w:pPr>
            <w:r>
              <w:rPr>
                <w:rFonts w:ascii="Times New Roman" w:hAnsi="Times New Roman" w:cs="Times New Roman"/>
                <w:b/>
                <w:bCs/>
                <w:szCs w:val="21"/>
              </w:rPr>
              <w:t>AEs</w:t>
            </w:r>
          </w:p>
        </w:tc>
      </w:tr>
      <w:tr w14:paraId="130C8F36">
        <w:tblPrEx>
          <w:tblCellMar>
            <w:top w:w="0" w:type="dxa"/>
            <w:left w:w="108" w:type="dxa"/>
            <w:bottom w:w="0" w:type="dxa"/>
            <w:right w:w="108"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310A">
            <w:pPr>
              <w:spacing w:line="276" w:lineRule="auto"/>
              <w:jc w:val="center"/>
              <w:rPr>
                <w:rFonts w:ascii="Times New Roman" w:hAnsi="Times New Roman" w:cs="Times New Roman"/>
                <w:szCs w:val="21"/>
              </w:rPr>
            </w:pPr>
            <w:r>
              <w:rPr>
                <w:rFonts w:ascii="Times New Roman" w:hAnsi="Times New Roman" w:cs="Times New Roman"/>
                <w:szCs w:val="21"/>
              </w:rPr>
              <w:t>Dap 10mg</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C769">
            <w:pPr>
              <w:spacing w:line="276" w:lineRule="auto"/>
              <w:jc w:val="center"/>
              <w:rPr>
                <w:rFonts w:ascii="Times New Roman" w:hAnsi="Times New Roman" w:cs="Times New Roman"/>
                <w:szCs w:val="21"/>
              </w:rPr>
            </w:pPr>
            <w:r>
              <w:rPr>
                <w:rFonts w:ascii="Times New Roman" w:hAnsi="Times New Roman" w:cs="Times New Roman"/>
                <w:szCs w:val="21"/>
              </w:rPr>
              <w:t>Met 850mg</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A0B0">
            <w:pPr>
              <w:spacing w:line="276" w:lineRule="auto"/>
              <w:jc w:val="center"/>
              <w:rPr>
                <w:rFonts w:ascii="Times New Roman" w:hAnsi="Times New Roman" w:cs="Times New Roman"/>
                <w:szCs w:val="21"/>
              </w:rPr>
            </w:pPr>
            <w:r>
              <w:rPr>
                <w:rFonts w:ascii="Times New Roman" w:hAnsi="Times New Roman" w:cs="Times New Roman"/>
                <w:szCs w:val="21"/>
              </w:rPr>
              <w:t xml:space="preserve">1.2 (-1.5, 3.8)  </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FDB3">
            <w:pPr>
              <w:spacing w:line="276" w:lineRule="auto"/>
              <w:jc w:val="center"/>
              <w:rPr>
                <w:rFonts w:ascii="Times New Roman" w:hAnsi="Times New Roman" w:cs="Times New Roman"/>
                <w:szCs w:val="21"/>
              </w:rPr>
            </w:pPr>
            <w:r>
              <w:rPr>
                <w:rFonts w:ascii="Times New Roman" w:hAnsi="Times New Roman" w:cs="Times New Roman"/>
                <w:szCs w:val="21"/>
              </w:rPr>
              <w:t xml:space="preserve"> -1.2 (-5.4, 2.4)</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BA4A">
            <w:pPr>
              <w:spacing w:line="276" w:lineRule="auto"/>
              <w:jc w:val="center"/>
              <w:rPr>
                <w:rFonts w:ascii="Times New Roman" w:hAnsi="Times New Roman" w:cs="Times New Roman"/>
                <w:szCs w:val="21"/>
              </w:rPr>
            </w:pPr>
            <w:r>
              <w:rPr>
                <w:rFonts w:ascii="Times New Roman" w:hAnsi="Times New Roman" w:cs="Times New Roman"/>
                <w:szCs w:val="21"/>
              </w:rPr>
              <w:t>0.27</w:t>
            </w:r>
          </w:p>
        </w:tc>
      </w:tr>
    </w:tbl>
    <w:p w14:paraId="581962C8">
      <w:r>
        <w:rPr>
          <w:rFonts w:ascii="Times New Roman" w:hAnsi="Times New Roman" w:cs="Times New Roman"/>
        </w:rPr>
        <w:t>WL, weight loss.</w:t>
      </w:r>
      <w:r>
        <w:rPr>
          <w:rFonts w:hint="eastAsia" w:ascii="Times New Roman" w:hAnsi="Times New Roman" w:cs="Times New Roman"/>
        </w:rPr>
        <w:t xml:space="preserve"> BMI, body mass index. </w:t>
      </w:r>
      <w:r>
        <w:rPr>
          <w:rFonts w:ascii="Times New Roman" w:hAnsi="Times New Roman" w:cs="Times New Roman"/>
        </w:rPr>
        <w:t>FPG, fasting plasma glucose</w:t>
      </w:r>
      <w:r>
        <w:rPr>
          <w:rFonts w:hint="eastAsia" w:ascii="Times New Roman" w:hAnsi="Times New Roman" w:cs="Times New Roman"/>
        </w:rPr>
        <w:t>.</w:t>
      </w:r>
      <w:r>
        <w:rPr>
          <w:rFonts w:ascii="Times New Roman" w:hAnsi="Times New Roman" w:cs="Times New Roman"/>
        </w:rPr>
        <w:t xml:space="preserve"> HbA1c, glycated hemoglobin</w:t>
      </w:r>
      <w:r>
        <w:rPr>
          <w:rFonts w:hint="eastAsia" w:ascii="Times New Roman" w:hAnsi="Times New Roman" w:cs="Times New Roman"/>
        </w:rPr>
        <w:t>.</w:t>
      </w:r>
      <w:r>
        <w:rPr>
          <w:rFonts w:ascii="Times New Roman" w:hAnsi="Times New Roman" w:cs="Times New Roman"/>
        </w:rPr>
        <w:t xml:space="preserve"> </w:t>
      </w:r>
      <w:r>
        <w:rPr>
          <w:rStyle w:val="19"/>
          <w:rFonts w:hint="eastAsia" w:eastAsia="宋体"/>
          <w:color w:val="auto"/>
          <w:sz w:val="21"/>
          <w:szCs w:val="21"/>
          <w:lang w:bidi="ar"/>
        </w:rPr>
        <w:t xml:space="preserve">HDL, high-density lipoprotein. LDL, low-density lipoprotein. </w:t>
      </w:r>
      <w:r>
        <w:rPr>
          <w:rFonts w:ascii="Times New Roman" w:hAnsi="Times New Roman" w:cs="Times New Roman"/>
        </w:rPr>
        <w:t>AE</w:t>
      </w:r>
      <w:r>
        <w:rPr>
          <w:rFonts w:hint="eastAsia" w:ascii="Times New Roman" w:hAnsi="Times New Roman" w:cs="Times New Roman"/>
        </w:rPr>
        <w:t>s,</w:t>
      </w:r>
      <w:r>
        <w:rPr>
          <w:rFonts w:ascii="Times New Roman" w:hAnsi="Times New Roman" w:cs="Times New Roman"/>
        </w:rPr>
        <w:t xml:space="preserve"> </w:t>
      </w:r>
      <w:r>
        <w:rPr>
          <w:rFonts w:hint="eastAsia" w:ascii="Times New Roman" w:hAnsi="Times New Roman" w:cs="Times New Roman"/>
        </w:rPr>
        <w:t>a</w:t>
      </w:r>
      <w:r>
        <w:rPr>
          <w:rFonts w:ascii="Times New Roman" w:hAnsi="Times New Roman" w:cs="Times New Roman"/>
        </w:rPr>
        <w:t>dverse event</w:t>
      </w:r>
      <w:r>
        <w:rPr>
          <w:rFonts w:hint="eastAsia" w:ascii="Times New Roman" w:hAnsi="Times New Roman" w:cs="Times New Roman"/>
        </w:rPr>
        <w:t>s</w:t>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NA, not applicable</w:t>
      </w:r>
      <w:r>
        <w:rPr>
          <w:rFonts w:hint="eastAsia" w:ascii="Times New Roman" w:hAnsi="Times New Roman" w:cs="Times New Roman"/>
        </w:rPr>
        <w:t>.</w:t>
      </w:r>
    </w:p>
    <w:p w14:paraId="3106A6EF">
      <w:pPr>
        <w:widowControl/>
        <w:jc w:val="left"/>
        <w:rPr>
          <w:rFonts w:ascii="Times New Roman" w:hAnsi="Times New Roman" w:cs="Times New Roman" w:eastAsiaTheme="majorEastAsia"/>
          <w:b/>
          <w:bCs/>
          <w:sz w:val="32"/>
          <w:szCs w:val="32"/>
        </w:rPr>
      </w:pPr>
      <w:r>
        <w:rPr>
          <w:rFonts w:ascii="Times New Roman" w:hAnsi="Times New Roman" w:cs="Times New Roman"/>
        </w:rPr>
        <w:br w:type="page"/>
      </w:r>
    </w:p>
    <w:p w14:paraId="2F39FA78">
      <w:pPr>
        <w:pStyle w:val="3"/>
        <w:rPr>
          <w:rFonts w:ascii="Times New Roman" w:hAnsi="Times New Roman" w:cs="Times New Roman"/>
        </w:rPr>
        <w:sectPr>
          <w:pgSz w:w="11906" w:h="16838"/>
          <w:pgMar w:top="1440" w:right="1803" w:bottom="1440" w:left="1803" w:header="851" w:footer="992" w:gutter="0"/>
          <w:cols w:space="0" w:num="1"/>
          <w:docGrid w:type="linesAndChars" w:linePitch="319" w:charSpace="0"/>
        </w:sectPr>
      </w:pPr>
    </w:p>
    <w:p w14:paraId="13BC7D66">
      <w:pPr>
        <w:pStyle w:val="3"/>
        <w:rPr>
          <w:rFonts w:ascii="Times New Roman" w:hAnsi="Times New Roman" w:cs="Times New Roman"/>
        </w:rPr>
      </w:pPr>
      <w:bookmarkStart w:id="13" w:name="_Toc221403586"/>
      <w:r>
        <w:rPr>
          <w:rFonts w:ascii="Times New Roman" w:hAnsi="Times New Roman" w:cs="Times New Roman"/>
        </w:rPr>
        <w:t>Table S7. Results of heterogeneity and inconsistency detection.</w:t>
      </w:r>
      <w:bookmarkEnd w:id="13"/>
      <w:r>
        <w:rPr>
          <w:rFonts w:ascii="Times New Roman" w:hAnsi="Times New Roman" w:cs="Times New Roman"/>
        </w:rPr>
        <w:t xml:space="preserve">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765"/>
        <w:gridCol w:w="747"/>
        <w:gridCol w:w="819"/>
        <w:gridCol w:w="1355"/>
        <w:gridCol w:w="992"/>
        <w:gridCol w:w="790"/>
        <w:gridCol w:w="750"/>
        <w:gridCol w:w="848"/>
        <w:gridCol w:w="1439"/>
        <w:gridCol w:w="993"/>
        <w:gridCol w:w="708"/>
        <w:gridCol w:w="709"/>
        <w:gridCol w:w="883"/>
      </w:tblGrid>
      <w:tr w14:paraId="4A82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1" w:hRule="atLeast"/>
        </w:trPr>
        <w:tc>
          <w:tcPr>
            <w:tcW w:w="4707" w:type="dxa"/>
            <w:gridSpan w:val="5"/>
            <w:tcBorders>
              <w:right w:val="single" w:color="auto" w:sz="12" w:space="0"/>
            </w:tcBorders>
            <w:vAlign w:val="center"/>
          </w:tcPr>
          <w:p w14:paraId="52F82765">
            <w:pPr>
              <w:jc w:val="center"/>
              <w:rPr>
                <w:rFonts w:ascii="Times New Roman" w:hAnsi="Times New Roman" w:cs="Times New Roman"/>
                <w:b/>
                <w:bCs/>
                <w:sz w:val="24"/>
                <w:szCs w:val="24"/>
              </w:rPr>
            </w:pPr>
            <w:r>
              <w:rPr>
                <w:rFonts w:ascii="Times New Roman" w:hAnsi="Times New Roman" w:cs="Times New Roman"/>
                <w:b/>
                <w:bCs/>
                <w:sz w:val="24"/>
                <w:szCs w:val="24"/>
              </w:rPr>
              <w:t>BW</w:t>
            </w:r>
          </w:p>
        </w:tc>
        <w:tc>
          <w:tcPr>
            <w:tcW w:w="4735" w:type="dxa"/>
            <w:gridSpan w:val="5"/>
            <w:tcBorders>
              <w:left w:val="single" w:color="auto" w:sz="12" w:space="0"/>
              <w:right w:val="single" w:color="auto" w:sz="12" w:space="0"/>
            </w:tcBorders>
            <w:vAlign w:val="center"/>
          </w:tcPr>
          <w:p w14:paraId="163CB178">
            <w:pPr>
              <w:jc w:val="center"/>
              <w:rPr>
                <w:rFonts w:ascii="Times New Roman" w:hAnsi="Times New Roman" w:cs="Times New Roman"/>
                <w:b/>
                <w:bCs/>
                <w:sz w:val="24"/>
                <w:szCs w:val="24"/>
              </w:rPr>
            </w:pPr>
            <w:r>
              <w:rPr>
                <w:rFonts w:ascii="Times New Roman" w:hAnsi="Times New Roman" w:cs="Times New Roman"/>
                <w:b/>
                <w:bCs/>
                <w:sz w:val="24"/>
                <w:szCs w:val="24"/>
              </w:rPr>
              <w:t>BMI</w:t>
            </w:r>
          </w:p>
        </w:tc>
        <w:tc>
          <w:tcPr>
            <w:tcW w:w="4732" w:type="dxa"/>
            <w:gridSpan w:val="5"/>
            <w:tcBorders>
              <w:left w:val="single" w:color="auto" w:sz="12" w:space="0"/>
            </w:tcBorders>
            <w:vAlign w:val="center"/>
          </w:tcPr>
          <w:p w14:paraId="1B5E3619">
            <w:pPr>
              <w:jc w:val="center"/>
              <w:rPr>
                <w:rFonts w:ascii="Times New Roman" w:hAnsi="Times New Roman" w:cs="Times New Roman"/>
                <w:b/>
                <w:bCs/>
                <w:sz w:val="24"/>
                <w:szCs w:val="24"/>
              </w:rPr>
            </w:pPr>
            <w:r>
              <w:rPr>
                <w:rFonts w:ascii="Times New Roman" w:hAnsi="Times New Roman" w:cs="Times New Roman"/>
                <w:b/>
                <w:bCs/>
                <w:sz w:val="24"/>
                <w:szCs w:val="24"/>
              </w:rPr>
              <w:t>FPG</w:t>
            </w:r>
          </w:p>
        </w:tc>
      </w:tr>
      <w:tr w14:paraId="48FC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73795B71">
            <w:pPr>
              <w:widowControl/>
              <w:jc w:val="center"/>
            </w:pPr>
            <w:r>
              <w:rPr>
                <w:rFonts w:ascii="Times New Roman" w:hAnsi="Times New Roman" w:eastAsia="宋体" w:cs="Times New Roman"/>
                <w:b/>
                <w:bCs/>
                <w:kern w:val="0"/>
                <w:sz w:val="20"/>
                <w:szCs w:val="20"/>
              </w:rPr>
              <w:t>t1</w:t>
            </w:r>
          </w:p>
        </w:tc>
        <w:tc>
          <w:tcPr>
            <w:tcW w:w="992" w:type="dxa"/>
            <w:vAlign w:val="center"/>
          </w:tcPr>
          <w:p w14:paraId="0FCA7E34">
            <w:pPr>
              <w:widowControl/>
              <w:jc w:val="center"/>
            </w:pPr>
            <w:r>
              <w:rPr>
                <w:rFonts w:ascii="Times New Roman" w:hAnsi="Times New Roman" w:eastAsia="宋体" w:cs="Times New Roman"/>
                <w:b/>
                <w:bCs/>
                <w:kern w:val="0"/>
                <w:sz w:val="20"/>
                <w:szCs w:val="20"/>
              </w:rPr>
              <w:t>t2</w:t>
            </w:r>
          </w:p>
        </w:tc>
        <w:tc>
          <w:tcPr>
            <w:tcW w:w="765" w:type="dxa"/>
            <w:vAlign w:val="center"/>
          </w:tcPr>
          <w:p w14:paraId="753F46EC">
            <w:pPr>
              <w:widowControl/>
              <w:jc w:val="center"/>
            </w:pPr>
            <w:r>
              <w:rPr>
                <w:rFonts w:ascii="Times New Roman" w:hAnsi="Times New Roman" w:eastAsia="宋体" w:cs="Times New Roman"/>
                <w:b/>
                <w:bCs/>
                <w:kern w:val="0"/>
                <w:sz w:val="20"/>
                <w:szCs w:val="20"/>
              </w:rPr>
              <w:t>i2. Pair (%)</w:t>
            </w:r>
          </w:p>
        </w:tc>
        <w:tc>
          <w:tcPr>
            <w:tcW w:w="747" w:type="dxa"/>
            <w:vAlign w:val="center"/>
          </w:tcPr>
          <w:p w14:paraId="796493DF">
            <w:pPr>
              <w:widowControl/>
              <w:jc w:val="center"/>
            </w:pPr>
            <w:r>
              <w:rPr>
                <w:rFonts w:ascii="Times New Roman" w:hAnsi="Times New Roman" w:eastAsia="宋体" w:cs="Times New Roman"/>
                <w:b/>
                <w:bCs/>
                <w:kern w:val="0"/>
                <w:sz w:val="20"/>
                <w:szCs w:val="20"/>
              </w:rPr>
              <w:t>i2. Cons (%)</w:t>
            </w:r>
          </w:p>
        </w:tc>
        <w:tc>
          <w:tcPr>
            <w:tcW w:w="819" w:type="dxa"/>
            <w:tcBorders>
              <w:right w:val="single" w:color="auto" w:sz="12" w:space="0"/>
            </w:tcBorders>
          </w:tcPr>
          <w:p w14:paraId="09AF9D77">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1355" w:type="dxa"/>
            <w:tcBorders>
              <w:left w:val="single" w:color="auto" w:sz="12" w:space="0"/>
            </w:tcBorders>
            <w:vAlign w:val="center"/>
          </w:tcPr>
          <w:p w14:paraId="688303F6">
            <w:pPr>
              <w:widowControl/>
              <w:jc w:val="center"/>
            </w:pPr>
            <w:r>
              <w:rPr>
                <w:rFonts w:ascii="Times New Roman" w:hAnsi="Times New Roman" w:eastAsia="宋体" w:cs="Times New Roman"/>
                <w:b/>
                <w:bCs/>
                <w:kern w:val="0"/>
                <w:sz w:val="20"/>
                <w:szCs w:val="20"/>
              </w:rPr>
              <w:t>t1</w:t>
            </w:r>
          </w:p>
        </w:tc>
        <w:tc>
          <w:tcPr>
            <w:tcW w:w="992" w:type="dxa"/>
            <w:vAlign w:val="center"/>
          </w:tcPr>
          <w:p w14:paraId="0EE71E43">
            <w:pPr>
              <w:widowControl/>
              <w:jc w:val="center"/>
            </w:pPr>
            <w:r>
              <w:rPr>
                <w:rFonts w:ascii="Times New Roman" w:hAnsi="Times New Roman" w:eastAsia="宋体" w:cs="Times New Roman"/>
                <w:b/>
                <w:bCs/>
                <w:kern w:val="0"/>
                <w:sz w:val="20"/>
                <w:szCs w:val="20"/>
              </w:rPr>
              <w:t>t2</w:t>
            </w:r>
          </w:p>
        </w:tc>
        <w:tc>
          <w:tcPr>
            <w:tcW w:w="790" w:type="dxa"/>
            <w:vAlign w:val="center"/>
          </w:tcPr>
          <w:p w14:paraId="151D3874">
            <w:pPr>
              <w:widowControl/>
              <w:jc w:val="center"/>
            </w:pPr>
            <w:r>
              <w:rPr>
                <w:rFonts w:ascii="Times New Roman" w:hAnsi="Times New Roman" w:eastAsia="宋体" w:cs="Times New Roman"/>
                <w:b/>
                <w:bCs/>
                <w:kern w:val="0"/>
                <w:sz w:val="20"/>
                <w:szCs w:val="20"/>
              </w:rPr>
              <w:t>i2. Pair (%)</w:t>
            </w:r>
          </w:p>
        </w:tc>
        <w:tc>
          <w:tcPr>
            <w:tcW w:w="750" w:type="dxa"/>
            <w:vAlign w:val="center"/>
          </w:tcPr>
          <w:p w14:paraId="25303135">
            <w:pPr>
              <w:widowControl/>
              <w:jc w:val="center"/>
            </w:pPr>
            <w:r>
              <w:rPr>
                <w:rFonts w:ascii="Times New Roman" w:hAnsi="Times New Roman" w:eastAsia="宋体" w:cs="Times New Roman"/>
                <w:b/>
                <w:bCs/>
                <w:kern w:val="0"/>
                <w:sz w:val="20"/>
                <w:szCs w:val="20"/>
              </w:rPr>
              <w:t>i2. Cons (%)</w:t>
            </w:r>
          </w:p>
        </w:tc>
        <w:tc>
          <w:tcPr>
            <w:tcW w:w="848" w:type="dxa"/>
            <w:tcBorders>
              <w:right w:val="single" w:color="auto" w:sz="12" w:space="0"/>
            </w:tcBorders>
          </w:tcPr>
          <w:p w14:paraId="64A2F8DE">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1439" w:type="dxa"/>
            <w:tcBorders>
              <w:left w:val="single" w:color="auto" w:sz="12" w:space="0"/>
            </w:tcBorders>
            <w:vAlign w:val="center"/>
          </w:tcPr>
          <w:p w14:paraId="1A9BD69F">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t1</w:t>
            </w:r>
          </w:p>
        </w:tc>
        <w:tc>
          <w:tcPr>
            <w:tcW w:w="993" w:type="dxa"/>
            <w:vAlign w:val="center"/>
          </w:tcPr>
          <w:p w14:paraId="13415993">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t2</w:t>
            </w:r>
          </w:p>
        </w:tc>
        <w:tc>
          <w:tcPr>
            <w:tcW w:w="708" w:type="dxa"/>
            <w:vAlign w:val="center"/>
          </w:tcPr>
          <w:p w14:paraId="2B11D813">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Pair (%)</w:t>
            </w:r>
          </w:p>
        </w:tc>
        <w:tc>
          <w:tcPr>
            <w:tcW w:w="709" w:type="dxa"/>
            <w:vAlign w:val="center"/>
          </w:tcPr>
          <w:p w14:paraId="022F370E">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Cons (%)</w:t>
            </w:r>
          </w:p>
        </w:tc>
        <w:tc>
          <w:tcPr>
            <w:tcW w:w="883" w:type="dxa"/>
          </w:tcPr>
          <w:p w14:paraId="5EF1D890">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r>
      <w:tr w14:paraId="7F0F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vAlign w:val="center"/>
          </w:tcPr>
          <w:p w14:paraId="24ADFEF0">
            <w:pPr>
              <w:jc w:val="center"/>
              <w:rPr>
                <w:rFonts w:ascii="Times New Roman" w:hAnsi="Times New Roman" w:cs="Times New Roman"/>
                <w:szCs w:val="21"/>
              </w:rPr>
            </w:pPr>
            <w:r>
              <w:rPr>
                <w:rFonts w:hint="eastAsia" w:ascii="Times New Roman" w:hAnsi="Times New Roman" w:cs="Times New Roman"/>
                <w:szCs w:val="21"/>
              </w:rPr>
              <w:t>Cof 10mg</w:t>
            </w:r>
          </w:p>
        </w:tc>
        <w:tc>
          <w:tcPr>
            <w:tcW w:w="992" w:type="dxa"/>
            <w:vAlign w:val="center"/>
          </w:tcPr>
          <w:p w14:paraId="6F60E53A">
            <w:pPr>
              <w:jc w:val="center"/>
              <w:rPr>
                <w:rFonts w:ascii="Times New Roman" w:hAnsi="Times New Roman" w:cs="Times New Roman"/>
                <w:szCs w:val="21"/>
              </w:rPr>
            </w:pPr>
            <w:r>
              <w:rPr>
                <w:rFonts w:hint="eastAsia" w:ascii="Times New Roman" w:hAnsi="Times New Roman" w:cs="Times New Roman"/>
                <w:szCs w:val="21"/>
              </w:rPr>
              <w:t>Cof 25mg</w:t>
            </w:r>
          </w:p>
        </w:tc>
        <w:tc>
          <w:tcPr>
            <w:tcW w:w="765" w:type="dxa"/>
            <w:vAlign w:val="center"/>
          </w:tcPr>
          <w:p w14:paraId="3D9EC1DB">
            <w:pPr>
              <w:jc w:val="center"/>
              <w:rPr>
                <w:rFonts w:ascii="Times New Roman" w:hAnsi="Times New Roman" w:cs="Times New Roman"/>
                <w:szCs w:val="21"/>
              </w:rPr>
            </w:pPr>
            <w:r>
              <w:rPr>
                <w:rFonts w:hint="eastAsia" w:ascii="Times New Roman" w:hAnsi="Times New Roman" w:cs="Times New Roman"/>
                <w:szCs w:val="21"/>
              </w:rPr>
              <w:t>NA</w:t>
            </w:r>
          </w:p>
        </w:tc>
        <w:tc>
          <w:tcPr>
            <w:tcW w:w="747" w:type="dxa"/>
            <w:vAlign w:val="center"/>
          </w:tcPr>
          <w:p w14:paraId="5FA0317A">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right w:val="single" w:color="auto" w:sz="12" w:space="0"/>
            </w:tcBorders>
            <w:vAlign w:val="center"/>
          </w:tcPr>
          <w:p w14:paraId="71F6AE5F">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left w:val="single" w:color="auto" w:sz="12" w:space="0"/>
            </w:tcBorders>
            <w:vAlign w:val="center"/>
          </w:tcPr>
          <w:p w14:paraId="5C02B8E7">
            <w:pPr>
              <w:jc w:val="center"/>
              <w:rPr>
                <w:rFonts w:ascii="Times New Roman" w:hAnsi="Times New Roman" w:cs="Times New Roman"/>
                <w:szCs w:val="21"/>
              </w:rPr>
            </w:pPr>
            <w:r>
              <w:rPr>
                <w:rFonts w:hint="eastAsia" w:ascii="Times New Roman" w:hAnsi="Times New Roman" w:cs="Times New Roman"/>
                <w:szCs w:val="21"/>
              </w:rPr>
              <w:t>Aca 100mg</w:t>
            </w:r>
          </w:p>
        </w:tc>
        <w:tc>
          <w:tcPr>
            <w:tcW w:w="992" w:type="dxa"/>
            <w:vAlign w:val="center"/>
          </w:tcPr>
          <w:p w14:paraId="4FC716BC">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shd w:val="clear" w:color="auto" w:fill="auto"/>
            <w:vAlign w:val="center"/>
          </w:tcPr>
          <w:p w14:paraId="707AD1F5">
            <w:pPr>
              <w:jc w:val="center"/>
              <w:rPr>
                <w:rFonts w:ascii="Times New Roman" w:hAnsi="Times New Roman" w:cs="Times New Roman"/>
                <w:szCs w:val="21"/>
              </w:rPr>
            </w:pPr>
            <w:r>
              <w:rPr>
                <w:rFonts w:hint="eastAsia" w:ascii="Times New Roman" w:hAnsi="Times New Roman" w:cs="Times New Roman"/>
                <w:szCs w:val="21"/>
              </w:rPr>
              <w:t>0.00</w:t>
            </w:r>
          </w:p>
        </w:tc>
        <w:tc>
          <w:tcPr>
            <w:tcW w:w="750" w:type="dxa"/>
            <w:shd w:val="clear" w:color="auto" w:fill="auto"/>
            <w:vAlign w:val="center"/>
          </w:tcPr>
          <w:p w14:paraId="163B30E1">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right w:val="single" w:color="auto" w:sz="12" w:space="0"/>
            </w:tcBorders>
            <w:shd w:val="clear" w:color="auto" w:fill="auto"/>
            <w:vAlign w:val="center"/>
          </w:tcPr>
          <w:p w14:paraId="3C481E2A">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left w:val="single" w:color="auto" w:sz="12" w:space="0"/>
            </w:tcBorders>
            <w:shd w:val="clear" w:color="auto" w:fill="auto"/>
            <w:vAlign w:val="center"/>
          </w:tcPr>
          <w:p w14:paraId="4108B0CA">
            <w:pPr>
              <w:jc w:val="center"/>
              <w:rPr>
                <w:rFonts w:ascii="Times New Roman" w:hAnsi="Times New Roman" w:cs="Times New Roman"/>
                <w:szCs w:val="21"/>
              </w:rPr>
            </w:pPr>
            <w:r>
              <w:rPr>
                <w:rFonts w:hint="eastAsia" w:ascii="Times New Roman" w:hAnsi="Times New Roman" w:cs="Times New Roman"/>
                <w:szCs w:val="21"/>
              </w:rPr>
              <w:t>Cof 10mg</w:t>
            </w:r>
          </w:p>
        </w:tc>
        <w:tc>
          <w:tcPr>
            <w:tcW w:w="993" w:type="dxa"/>
            <w:shd w:val="clear" w:color="auto" w:fill="auto"/>
            <w:vAlign w:val="center"/>
          </w:tcPr>
          <w:p w14:paraId="074AFFA2">
            <w:pPr>
              <w:jc w:val="center"/>
              <w:rPr>
                <w:rFonts w:ascii="Times New Roman" w:hAnsi="Times New Roman" w:cs="Times New Roman"/>
                <w:szCs w:val="21"/>
              </w:rPr>
            </w:pPr>
            <w:r>
              <w:rPr>
                <w:rFonts w:hint="eastAsia" w:ascii="Times New Roman" w:hAnsi="Times New Roman" w:cs="Times New Roman"/>
                <w:szCs w:val="21"/>
              </w:rPr>
              <w:t>Cof 25mg</w:t>
            </w:r>
          </w:p>
        </w:tc>
        <w:tc>
          <w:tcPr>
            <w:tcW w:w="708" w:type="dxa"/>
            <w:vAlign w:val="center"/>
          </w:tcPr>
          <w:p w14:paraId="1C4C0BCC">
            <w:pPr>
              <w:jc w:val="center"/>
              <w:rPr>
                <w:rFonts w:ascii="Times New Roman" w:hAnsi="Times New Roman" w:cs="Times New Roman"/>
                <w:szCs w:val="21"/>
              </w:rPr>
            </w:pPr>
            <w:r>
              <w:rPr>
                <w:rFonts w:hint="eastAsia" w:ascii="Times New Roman" w:hAnsi="Times New Roman" w:cs="Times New Roman"/>
                <w:szCs w:val="21"/>
              </w:rPr>
              <w:t>NA</w:t>
            </w:r>
          </w:p>
        </w:tc>
        <w:tc>
          <w:tcPr>
            <w:tcW w:w="709" w:type="dxa"/>
            <w:vAlign w:val="center"/>
          </w:tcPr>
          <w:p w14:paraId="05F4C6D9">
            <w:pPr>
              <w:jc w:val="center"/>
              <w:rPr>
                <w:rFonts w:ascii="Times New Roman" w:hAnsi="Times New Roman" w:cs="Times New Roman"/>
                <w:szCs w:val="21"/>
              </w:rPr>
            </w:pPr>
            <w:r>
              <w:rPr>
                <w:rFonts w:hint="eastAsia" w:ascii="Times New Roman" w:hAnsi="Times New Roman" w:cs="Times New Roman"/>
                <w:szCs w:val="21"/>
              </w:rPr>
              <w:t>NA</w:t>
            </w:r>
          </w:p>
        </w:tc>
        <w:tc>
          <w:tcPr>
            <w:tcW w:w="883" w:type="dxa"/>
            <w:shd w:val="clear" w:color="auto" w:fill="auto"/>
            <w:vAlign w:val="center"/>
          </w:tcPr>
          <w:p w14:paraId="2086B3DE">
            <w:pPr>
              <w:jc w:val="center"/>
              <w:rPr>
                <w:rFonts w:ascii="Times New Roman" w:hAnsi="Times New Roman" w:cs="Times New Roman"/>
                <w:szCs w:val="21"/>
              </w:rPr>
            </w:pPr>
            <w:r>
              <w:rPr>
                <w:rFonts w:hint="eastAsia" w:ascii="Times New Roman" w:hAnsi="Times New Roman" w:cs="Times New Roman"/>
                <w:szCs w:val="21"/>
              </w:rPr>
              <w:t>NA</w:t>
            </w:r>
          </w:p>
        </w:tc>
      </w:tr>
      <w:tr w14:paraId="1B30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2E86B251">
            <w:pPr>
              <w:jc w:val="center"/>
              <w:rPr>
                <w:rFonts w:ascii="Times New Roman" w:hAnsi="Times New Roman" w:cs="Times New Roman"/>
                <w:szCs w:val="21"/>
              </w:rPr>
            </w:pPr>
            <w:r>
              <w:rPr>
                <w:rFonts w:hint="eastAsia" w:ascii="Times New Roman" w:hAnsi="Times New Roman" w:cs="Times New Roman"/>
                <w:szCs w:val="21"/>
              </w:rPr>
              <w:t>Cof 10mg</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FF4A0F6">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00AA7D4D">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91C8E3D">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30860C46">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59EB084E">
            <w:pPr>
              <w:jc w:val="center"/>
              <w:rPr>
                <w:rFonts w:ascii="Times New Roman" w:hAnsi="Times New Roman" w:cs="Times New Roman"/>
                <w:szCs w:val="21"/>
              </w:rPr>
            </w:pPr>
            <w:r>
              <w:rPr>
                <w:rFonts w:hint="eastAsia" w:ascii="Times New Roman" w:hAnsi="Times New Roman" w:cs="Times New Roman"/>
                <w:szCs w:val="21"/>
              </w:rPr>
              <w:t>Cof 10mg</w:t>
            </w:r>
          </w:p>
        </w:tc>
        <w:tc>
          <w:tcPr>
            <w:tcW w:w="992" w:type="dxa"/>
            <w:tcBorders>
              <w:top w:val="single" w:color="auto" w:sz="4" w:space="0"/>
              <w:left w:val="single" w:color="auto" w:sz="4" w:space="0"/>
              <w:bottom w:val="single" w:color="auto" w:sz="4" w:space="0"/>
              <w:right w:val="single" w:color="auto" w:sz="4" w:space="0"/>
            </w:tcBorders>
            <w:vAlign w:val="center"/>
          </w:tcPr>
          <w:p w14:paraId="74F2677E">
            <w:pPr>
              <w:jc w:val="center"/>
              <w:rPr>
                <w:rFonts w:ascii="Times New Roman" w:hAnsi="Times New Roman" w:cs="Times New Roman"/>
                <w:szCs w:val="21"/>
              </w:rPr>
            </w:pPr>
            <w:r>
              <w:rPr>
                <w:rFonts w:hint="eastAsia" w:ascii="Times New Roman" w:hAnsi="Times New Roman" w:cs="Times New Roman"/>
                <w:szCs w:val="21"/>
              </w:rPr>
              <w:t>Cof 25mg</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14:paraId="12547BA4">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22753B9">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068A55DB">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7DEB1226">
            <w:pPr>
              <w:jc w:val="center"/>
              <w:rPr>
                <w:rFonts w:ascii="Times New Roman" w:hAnsi="Times New Roman" w:cs="Times New Roman"/>
                <w:szCs w:val="21"/>
              </w:rPr>
            </w:pPr>
            <w:r>
              <w:rPr>
                <w:rFonts w:hint="eastAsia" w:ascii="Times New Roman" w:hAnsi="Times New Roman" w:cs="Times New Roman"/>
                <w:szCs w:val="21"/>
              </w:rPr>
              <w:t>Cof 10mg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25A8F6A">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06074CD9">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583405A8">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6F8E734F">
            <w:pPr>
              <w:jc w:val="center"/>
              <w:rPr>
                <w:rFonts w:ascii="Times New Roman" w:hAnsi="Times New Roman" w:cs="Times New Roman"/>
                <w:szCs w:val="21"/>
              </w:rPr>
            </w:pPr>
            <w:r>
              <w:rPr>
                <w:rFonts w:hint="eastAsia" w:ascii="Times New Roman" w:hAnsi="Times New Roman" w:cs="Times New Roman"/>
                <w:szCs w:val="21"/>
              </w:rPr>
              <w:t>NA</w:t>
            </w:r>
          </w:p>
        </w:tc>
      </w:tr>
      <w:tr w14:paraId="559C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46DF5AB3">
            <w:pPr>
              <w:jc w:val="center"/>
              <w:rPr>
                <w:rFonts w:ascii="Times New Roman" w:hAnsi="Times New Roman" w:cs="Times New Roman"/>
                <w:szCs w:val="21"/>
              </w:rPr>
            </w:pPr>
            <w:r>
              <w:rPr>
                <w:rFonts w:hint="eastAsia" w:ascii="Times New Roman" w:hAnsi="Times New Roman" w:cs="Times New Roman"/>
                <w:szCs w:val="21"/>
              </w:rPr>
              <w:t>Cof 25mg</w:t>
            </w:r>
          </w:p>
        </w:tc>
        <w:tc>
          <w:tcPr>
            <w:tcW w:w="992" w:type="dxa"/>
            <w:tcBorders>
              <w:top w:val="single" w:color="auto" w:sz="4" w:space="0"/>
              <w:left w:val="single" w:color="auto" w:sz="4" w:space="0"/>
              <w:bottom w:val="single" w:color="auto" w:sz="4" w:space="0"/>
              <w:right w:val="single" w:color="auto" w:sz="4" w:space="0"/>
            </w:tcBorders>
            <w:vAlign w:val="center"/>
          </w:tcPr>
          <w:p w14:paraId="2C95539B">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35B6EE10">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2E950A7B">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F074897">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147488DF">
            <w:pPr>
              <w:jc w:val="center"/>
              <w:rPr>
                <w:rFonts w:ascii="Times New Roman" w:hAnsi="Times New Roman" w:cs="Times New Roman"/>
                <w:szCs w:val="21"/>
              </w:rPr>
            </w:pPr>
            <w:r>
              <w:rPr>
                <w:rFonts w:hint="eastAsia" w:ascii="Times New Roman" w:hAnsi="Times New Roman" w:cs="Times New Roman"/>
                <w:szCs w:val="21"/>
              </w:rPr>
              <w:t xml:space="preserve">Cof </w:t>
            </w:r>
            <w:r>
              <w:rPr>
                <w:rFonts w:ascii="Times New Roman" w:hAnsi="Times New Roman" w:cs="Times New Roman"/>
                <w:szCs w:val="21"/>
              </w:rPr>
              <w:t>10</w:t>
            </w:r>
            <w:r>
              <w:rPr>
                <w:rFonts w:hint="eastAsia" w:ascii="Times New Roman" w:hAnsi="Times New Roman" w:cs="Times New Roman"/>
                <w:szCs w:val="21"/>
              </w:rPr>
              <w:t>mg</w:t>
            </w:r>
          </w:p>
        </w:tc>
        <w:tc>
          <w:tcPr>
            <w:tcW w:w="992" w:type="dxa"/>
            <w:tcBorders>
              <w:top w:val="single" w:color="auto" w:sz="4" w:space="0"/>
              <w:left w:val="single" w:color="auto" w:sz="4" w:space="0"/>
              <w:bottom w:val="single" w:color="auto" w:sz="4" w:space="0"/>
              <w:right w:val="single" w:color="auto" w:sz="4" w:space="0"/>
            </w:tcBorders>
            <w:vAlign w:val="center"/>
          </w:tcPr>
          <w:p w14:paraId="48D926A9">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54E9CAA5">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2277633">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55D638EC">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77D2B249">
            <w:pPr>
              <w:jc w:val="center"/>
              <w:rPr>
                <w:rFonts w:ascii="Times New Roman" w:hAnsi="Times New Roman" w:cs="Times New Roman"/>
                <w:szCs w:val="21"/>
              </w:rPr>
            </w:pPr>
            <w:r>
              <w:rPr>
                <w:rFonts w:hint="eastAsia" w:ascii="Times New Roman" w:hAnsi="Times New Roman" w:cs="Times New Roman"/>
                <w:szCs w:val="21"/>
              </w:rPr>
              <w:t>Cof 25mg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21CFBC4">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EE69D30">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69BCDACC">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6864A69F">
            <w:pPr>
              <w:jc w:val="center"/>
              <w:rPr>
                <w:rFonts w:ascii="Times New Roman" w:hAnsi="Times New Roman" w:cs="Times New Roman"/>
                <w:szCs w:val="21"/>
              </w:rPr>
            </w:pPr>
            <w:r>
              <w:rPr>
                <w:rFonts w:hint="eastAsia" w:ascii="Times New Roman" w:hAnsi="Times New Roman" w:cs="Times New Roman"/>
                <w:szCs w:val="21"/>
              </w:rPr>
              <w:t>NA</w:t>
            </w:r>
          </w:p>
        </w:tc>
      </w:tr>
      <w:tr w14:paraId="15E5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1E3D89B5">
            <w:pPr>
              <w:jc w:val="center"/>
              <w:rPr>
                <w:rFonts w:ascii="Times New Roman" w:hAnsi="Times New Roman" w:cs="Times New Roman"/>
                <w:szCs w:val="21"/>
              </w:rPr>
            </w:pPr>
            <w:r>
              <w:rPr>
                <w:rFonts w:hint="eastAsia" w:ascii="Times New Roman" w:hAnsi="Times New Roman" w:cs="Times New Roman"/>
                <w:szCs w:val="21"/>
              </w:rPr>
              <w:t>Aca 100mg</w:t>
            </w:r>
          </w:p>
        </w:tc>
        <w:tc>
          <w:tcPr>
            <w:tcW w:w="992" w:type="dxa"/>
            <w:tcBorders>
              <w:top w:val="single" w:color="auto" w:sz="4" w:space="0"/>
              <w:left w:val="single" w:color="auto" w:sz="4" w:space="0"/>
              <w:bottom w:val="single" w:color="auto" w:sz="4" w:space="0"/>
              <w:right w:val="single" w:color="auto" w:sz="4" w:space="0"/>
            </w:tcBorders>
            <w:vAlign w:val="center"/>
          </w:tcPr>
          <w:p w14:paraId="6B8AC8B8">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4306DB18">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1104698">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6F3B53D6">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7D59AE73">
            <w:pPr>
              <w:jc w:val="center"/>
              <w:rPr>
                <w:rFonts w:ascii="Times New Roman" w:hAnsi="Times New Roman" w:cs="Times New Roman"/>
                <w:szCs w:val="21"/>
              </w:rPr>
            </w:pPr>
            <w:r>
              <w:rPr>
                <w:rFonts w:hint="eastAsia" w:ascii="Times New Roman" w:hAnsi="Times New Roman" w:cs="Times New Roman"/>
                <w:szCs w:val="21"/>
              </w:rPr>
              <w:t>Cof 25mg</w:t>
            </w:r>
          </w:p>
        </w:tc>
        <w:tc>
          <w:tcPr>
            <w:tcW w:w="992" w:type="dxa"/>
            <w:tcBorders>
              <w:top w:val="single" w:color="auto" w:sz="4" w:space="0"/>
              <w:left w:val="single" w:color="auto" w:sz="4" w:space="0"/>
              <w:bottom w:val="single" w:color="auto" w:sz="4" w:space="0"/>
              <w:right w:val="single" w:color="auto" w:sz="4" w:space="0"/>
            </w:tcBorders>
            <w:vAlign w:val="center"/>
          </w:tcPr>
          <w:p w14:paraId="100FEE00">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031B3871">
            <w:pPr>
              <w:jc w:val="center"/>
              <w:rPr>
                <w:rFonts w:ascii="Times New Roman" w:hAnsi="Times New Roman" w:cs="Times New Roman"/>
                <w:szCs w:val="21"/>
              </w:rPr>
            </w:pPr>
            <w:r>
              <w:rPr>
                <w:rFonts w:hint="eastAsia"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040B573B">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top w:val="single" w:color="auto" w:sz="4" w:space="0"/>
              <w:left w:val="single" w:color="auto" w:sz="4" w:space="0"/>
              <w:bottom w:val="single" w:color="auto" w:sz="4" w:space="0"/>
              <w:right w:val="single" w:color="auto" w:sz="12" w:space="0"/>
            </w:tcBorders>
            <w:vAlign w:val="center"/>
          </w:tcPr>
          <w:p w14:paraId="33F97794">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177C09AD">
            <w:pPr>
              <w:jc w:val="center"/>
              <w:rPr>
                <w:rFonts w:ascii="Times New Roman" w:hAnsi="Times New Roman" w:cs="Times New Roman"/>
                <w:szCs w:val="21"/>
              </w:rPr>
            </w:pPr>
            <w:r>
              <w:rPr>
                <w:rFonts w:hint="eastAsia" w:ascii="Times New Roman" w:hAnsi="Times New Roman" w:cs="Times New Roman"/>
                <w:szCs w:val="21"/>
              </w:rPr>
              <w:t>Aca 100mg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6BB1DCE">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7E40AB7">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3827163F">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1C08A26D">
            <w:pPr>
              <w:jc w:val="center"/>
              <w:rPr>
                <w:rFonts w:ascii="Times New Roman" w:hAnsi="Times New Roman" w:cs="Times New Roman"/>
                <w:szCs w:val="21"/>
              </w:rPr>
            </w:pPr>
            <w:r>
              <w:rPr>
                <w:rFonts w:hint="eastAsia" w:ascii="Times New Roman" w:hAnsi="Times New Roman" w:cs="Times New Roman"/>
                <w:szCs w:val="21"/>
              </w:rPr>
              <w:t>NA</w:t>
            </w:r>
          </w:p>
        </w:tc>
      </w:tr>
      <w:tr w14:paraId="446A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03ECD96B">
            <w:pPr>
              <w:jc w:val="center"/>
              <w:rPr>
                <w:rFonts w:ascii="Times New Roman" w:hAnsi="Times New Roman" w:cs="Times New Roman"/>
                <w:szCs w:val="21"/>
              </w:rPr>
            </w:pPr>
            <w:r>
              <w:rPr>
                <w:rFonts w:hint="eastAsia" w:ascii="Times New Roman" w:hAnsi="Times New Roman" w:cs="Times New Roman"/>
                <w:szCs w:val="21"/>
              </w:rPr>
              <w:t>Dap 10mg</w:t>
            </w:r>
          </w:p>
        </w:tc>
        <w:tc>
          <w:tcPr>
            <w:tcW w:w="992" w:type="dxa"/>
            <w:tcBorders>
              <w:top w:val="single" w:color="auto" w:sz="4" w:space="0"/>
              <w:left w:val="single" w:color="auto" w:sz="4" w:space="0"/>
              <w:bottom w:val="single" w:color="auto" w:sz="4" w:space="0"/>
              <w:right w:val="single" w:color="auto" w:sz="4" w:space="0"/>
            </w:tcBorders>
            <w:vAlign w:val="center"/>
          </w:tcPr>
          <w:p w14:paraId="12360316">
            <w:pPr>
              <w:jc w:val="center"/>
              <w:rPr>
                <w:rFonts w:ascii="Times New Roman" w:hAnsi="Times New Roman" w:cs="Times New Roman"/>
                <w:szCs w:val="21"/>
              </w:rPr>
            </w:pPr>
            <w:r>
              <w:rPr>
                <w:rFonts w:hint="eastAsia" w:ascii="Times New Roman" w:hAnsi="Times New Roman" w:cs="Times New Roman"/>
                <w:szCs w:val="21"/>
              </w:rPr>
              <w:t>Met 850mg</w:t>
            </w:r>
          </w:p>
        </w:tc>
        <w:tc>
          <w:tcPr>
            <w:tcW w:w="765" w:type="dxa"/>
            <w:tcBorders>
              <w:top w:val="single" w:color="auto" w:sz="4" w:space="0"/>
              <w:left w:val="single" w:color="auto" w:sz="4" w:space="0"/>
              <w:bottom w:val="single" w:color="auto" w:sz="4" w:space="0"/>
              <w:right w:val="single" w:color="auto" w:sz="4" w:space="0"/>
            </w:tcBorders>
            <w:vAlign w:val="center"/>
          </w:tcPr>
          <w:p w14:paraId="509F35E8">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1481F8E">
            <w:pPr>
              <w:jc w:val="center"/>
              <w:rPr>
                <w:rFonts w:ascii="Times New Roman" w:hAnsi="Times New Roman" w:cs="Times New Roman"/>
                <w:szCs w:val="21"/>
              </w:rPr>
            </w:pPr>
            <w:r>
              <w:rPr>
                <w:rFonts w:hint="eastAsia" w:ascii="Times New Roman" w:hAnsi="Times New Roman" w:cs="Times New Roman"/>
                <w:szCs w:val="21"/>
              </w:rPr>
              <w:t>0.00</w:t>
            </w:r>
          </w:p>
        </w:tc>
        <w:tc>
          <w:tcPr>
            <w:tcW w:w="819" w:type="dxa"/>
            <w:tcBorders>
              <w:top w:val="single" w:color="auto" w:sz="4" w:space="0"/>
              <w:left w:val="single" w:color="auto" w:sz="4" w:space="0"/>
              <w:bottom w:val="single" w:color="auto" w:sz="4" w:space="0"/>
              <w:right w:val="single" w:color="auto" w:sz="12" w:space="0"/>
            </w:tcBorders>
            <w:vAlign w:val="center"/>
          </w:tcPr>
          <w:p w14:paraId="77919473">
            <w:pPr>
              <w:jc w:val="center"/>
              <w:rPr>
                <w:rFonts w:ascii="Times New Roman" w:hAnsi="Times New Roman" w:cs="Times New Roman"/>
                <w:szCs w:val="21"/>
              </w:rPr>
            </w:pPr>
            <w:r>
              <w:rPr>
                <w:rFonts w:hint="eastAsia" w:ascii="Times New Roman" w:hAnsi="Times New Roman" w:cs="Times New Roman"/>
                <w:szCs w:val="21"/>
              </w:rPr>
              <w:t>0.79</w:t>
            </w:r>
          </w:p>
        </w:tc>
        <w:tc>
          <w:tcPr>
            <w:tcW w:w="1355" w:type="dxa"/>
            <w:tcBorders>
              <w:top w:val="single" w:color="auto" w:sz="4" w:space="0"/>
              <w:left w:val="single" w:color="auto" w:sz="12" w:space="0"/>
              <w:bottom w:val="single" w:color="auto" w:sz="4" w:space="0"/>
              <w:right w:val="single" w:color="auto" w:sz="4" w:space="0"/>
            </w:tcBorders>
            <w:vAlign w:val="center"/>
          </w:tcPr>
          <w:p w14:paraId="5929526A">
            <w:pPr>
              <w:jc w:val="center"/>
              <w:rPr>
                <w:rFonts w:ascii="Times New Roman" w:hAnsi="Times New Roman" w:cs="Times New Roman"/>
                <w:szCs w:val="21"/>
              </w:rPr>
            </w:pPr>
            <w:r>
              <w:rPr>
                <w:rFonts w:hint="eastAsia" w:ascii="Times New Roman" w:hAnsi="Times New Roman" w:cs="Times New Roman"/>
                <w:szCs w:val="21"/>
              </w:rPr>
              <w:t>Dap 10mg</w:t>
            </w:r>
          </w:p>
        </w:tc>
        <w:tc>
          <w:tcPr>
            <w:tcW w:w="992" w:type="dxa"/>
            <w:tcBorders>
              <w:top w:val="single" w:color="auto" w:sz="4" w:space="0"/>
              <w:left w:val="single" w:color="auto" w:sz="4" w:space="0"/>
              <w:bottom w:val="single" w:color="auto" w:sz="4" w:space="0"/>
              <w:right w:val="single" w:color="auto" w:sz="4" w:space="0"/>
            </w:tcBorders>
            <w:vAlign w:val="center"/>
          </w:tcPr>
          <w:p w14:paraId="1D7CC9BE">
            <w:pPr>
              <w:jc w:val="center"/>
              <w:rPr>
                <w:rFonts w:ascii="Times New Roman" w:hAnsi="Times New Roman" w:cs="Times New Roman"/>
                <w:szCs w:val="21"/>
              </w:rPr>
            </w:pPr>
            <w:r>
              <w:rPr>
                <w:rFonts w:hint="eastAsia" w:ascii="Times New Roman" w:hAnsi="Times New Roman" w:cs="Times New Roman"/>
                <w:szCs w:val="21"/>
              </w:rPr>
              <w:t>Met 850mg</w:t>
            </w:r>
          </w:p>
        </w:tc>
        <w:tc>
          <w:tcPr>
            <w:tcW w:w="790" w:type="dxa"/>
            <w:tcBorders>
              <w:top w:val="single" w:color="auto" w:sz="4" w:space="0"/>
              <w:left w:val="single" w:color="auto" w:sz="4" w:space="0"/>
              <w:bottom w:val="single" w:color="auto" w:sz="4" w:space="0"/>
              <w:right w:val="single" w:color="auto" w:sz="4" w:space="0"/>
            </w:tcBorders>
            <w:vAlign w:val="center"/>
          </w:tcPr>
          <w:p w14:paraId="3AF5B51F">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909B9CB">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top w:val="single" w:color="auto" w:sz="4" w:space="0"/>
              <w:left w:val="single" w:color="auto" w:sz="4" w:space="0"/>
              <w:bottom w:val="single" w:color="auto" w:sz="4" w:space="0"/>
              <w:right w:val="single" w:color="auto" w:sz="12" w:space="0"/>
            </w:tcBorders>
            <w:vAlign w:val="center"/>
          </w:tcPr>
          <w:p w14:paraId="150B6A08">
            <w:pPr>
              <w:jc w:val="center"/>
              <w:rPr>
                <w:rFonts w:ascii="Times New Roman" w:hAnsi="Times New Roman" w:cs="Times New Roman"/>
                <w:szCs w:val="21"/>
              </w:rPr>
            </w:pPr>
            <w:r>
              <w:rPr>
                <w:rFonts w:hint="eastAsia" w:ascii="Times New Roman" w:hAnsi="Times New Roman" w:cs="Times New Roman"/>
                <w:szCs w:val="21"/>
              </w:rPr>
              <w:t>0.8</w:t>
            </w:r>
            <w:r>
              <w:rPr>
                <w:rFonts w:ascii="Times New Roman" w:hAnsi="Times New Roman" w:cs="Times New Roman"/>
                <w:szCs w:val="21"/>
              </w:rPr>
              <w:t>7</w:t>
            </w:r>
          </w:p>
        </w:tc>
        <w:tc>
          <w:tcPr>
            <w:tcW w:w="1439" w:type="dxa"/>
            <w:tcBorders>
              <w:top w:val="single" w:color="auto" w:sz="4" w:space="0"/>
              <w:left w:val="single" w:color="auto" w:sz="12" w:space="0"/>
              <w:bottom w:val="single" w:color="auto" w:sz="4" w:space="0"/>
              <w:right w:val="single" w:color="auto" w:sz="4" w:space="0"/>
            </w:tcBorders>
            <w:vAlign w:val="center"/>
          </w:tcPr>
          <w:p w14:paraId="6FE2058F">
            <w:pPr>
              <w:jc w:val="center"/>
              <w:rPr>
                <w:rFonts w:ascii="Times New Roman" w:hAnsi="Times New Roman" w:cs="Times New Roman"/>
                <w:szCs w:val="21"/>
              </w:rPr>
            </w:pPr>
            <w:r>
              <w:rPr>
                <w:rFonts w:hint="eastAsia" w:ascii="Times New Roman" w:hAnsi="Times New Roman" w:cs="Times New Roman"/>
                <w:szCs w:val="21"/>
              </w:rPr>
              <w:t>Dap 10mg</w:t>
            </w:r>
          </w:p>
        </w:tc>
        <w:tc>
          <w:tcPr>
            <w:tcW w:w="993" w:type="dxa"/>
            <w:tcBorders>
              <w:top w:val="single" w:color="auto" w:sz="4" w:space="0"/>
              <w:left w:val="single" w:color="auto" w:sz="4" w:space="0"/>
              <w:bottom w:val="single" w:color="auto" w:sz="4" w:space="0"/>
              <w:right w:val="single" w:color="auto" w:sz="4" w:space="0"/>
            </w:tcBorders>
            <w:vAlign w:val="center"/>
          </w:tcPr>
          <w:p w14:paraId="590183A5">
            <w:pPr>
              <w:jc w:val="center"/>
              <w:rPr>
                <w:rFonts w:ascii="Times New Roman" w:hAnsi="Times New Roman" w:cs="Times New Roman"/>
                <w:szCs w:val="21"/>
              </w:rPr>
            </w:pPr>
            <w:r>
              <w:rPr>
                <w:rFonts w:hint="eastAsia" w:ascii="Times New Roman" w:hAnsi="Times New Roman" w:cs="Times New Roman"/>
                <w:szCs w:val="21"/>
              </w:rPr>
              <w:t>Met 850mg</w:t>
            </w:r>
          </w:p>
        </w:tc>
        <w:tc>
          <w:tcPr>
            <w:tcW w:w="708" w:type="dxa"/>
            <w:tcBorders>
              <w:top w:val="single" w:color="auto" w:sz="4" w:space="0"/>
              <w:left w:val="single" w:color="auto" w:sz="4" w:space="0"/>
              <w:bottom w:val="single" w:color="auto" w:sz="4" w:space="0"/>
              <w:right w:val="single" w:color="auto" w:sz="4" w:space="0"/>
            </w:tcBorders>
            <w:vAlign w:val="center"/>
          </w:tcPr>
          <w:p w14:paraId="63C2282E">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5A2B93A2">
            <w:pPr>
              <w:jc w:val="center"/>
              <w:rPr>
                <w:rFonts w:ascii="Times New Roman" w:hAnsi="Times New Roman" w:cs="Times New Roman"/>
                <w:szCs w:val="21"/>
              </w:rPr>
            </w:pPr>
            <w:r>
              <w:rPr>
                <w:rFonts w:hint="eastAsia" w:ascii="Times New Roman" w:hAnsi="Times New Roman" w:cs="Times New Roman"/>
                <w:szCs w:val="21"/>
              </w:rPr>
              <w:t>7</w:t>
            </w:r>
            <w:r>
              <w:rPr>
                <w:rFonts w:ascii="Times New Roman" w:hAnsi="Times New Roman" w:cs="Times New Roman"/>
                <w:szCs w:val="21"/>
              </w:rPr>
              <w:t>6.73</w:t>
            </w:r>
          </w:p>
        </w:tc>
        <w:tc>
          <w:tcPr>
            <w:tcW w:w="883" w:type="dxa"/>
            <w:tcBorders>
              <w:top w:val="single" w:color="auto" w:sz="4" w:space="0"/>
              <w:left w:val="single" w:color="auto" w:sz="4" w:space="0"/>
              <w:bottom w:val="single" w:color="auto" w:sz="4" w:space="0"/>
              <w:right w:val="single" w:color="auto" w:sz="4" w:space="0"/>
            </w:tcBorders>
            <w:vAlign w:val="center"/>
          </w:tcPr>
          <w:p w14:paraId="5527287D">
            <w:pPr>
              <w:jc w:val="center"/>
              <w:rPr>
                <w:rFonts w:ascii="Times New Roman" w:hAnsi="Times New Roman" w:cs="Times New Roman"/>
                <w:szCs w:val="21"/>
              </w:rPr>
            </w:pPr>
            <w:r>
              <w:rPr>
                <w:rFonts w:hint="eastAsia" w:ascii="Times New Roman" w:hAnsi="Times New Roman" w:cs="Times New Roman"/>
                <w:szCs w:val="21"/>
              </w:rPr>
              <w:t>0.05</w:t>
            </w:r>
          </w:p>
        </w:tc>
      </w:tr>
      <w:tr w14:paraId="2604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55256929">
            <w:pPr>
              <w:jc w:val="center"/>
              <w:rPr>
                <w:rFonts w:ascii="Times New Roman" w:hAnsi="Times New Roman" w:cs="Times New Roman"/>
                <w:szCs w:val="21"/>
              </w:rPr>
            </w:pPr>
            <w:r>
              <w:rPr>
                <w:rFonts w:hint="eastAsia" w:ascii="Times New Roman" w:hAnsi="Times New Roman" w:cs="Times New Roman"/>
                <w:szCs w:val="21"/>
              </w:rPr>
              <w:t>Dap 10mg</w:t>
            </w:r>
          </w:p>
        </w:tc>
        <w:tc>
          <w:tcPr>
            <w:tcW w:w="992" w:type="dxa"/>
            <w:tcBorders>
              <w:top w:val="single" w:color="auto" w:sz="4" w:space="0"/>
              <w:left w:val="single" w:color="auto" w:sz="4" w:space="0"/>
              <w:bottom w:val="single" w:color="auto" w:sz="4" w:space="0"/>
              <w:right w:val="single" w:color="auto" w:sz="4" w:space="0"/>
            </w:tcBorders>
            <w:vAlign w:val="center"/>
          </w:tcPr>
          <w:p w14:paraId="5E432EA6">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76DA553C">
            <w:pPr>
              <w:jc w:val="center"/>
              <w:rPr>
                <w:rFonts w:ascii="Times New Roman" w:hAnsi="Times New Roman" w:cs="Times New Roman"/>
                <w:szCs w:val="21"/>
              </w:rPr>
            </w:pPr>
            <w:r>
              <w:rPr>
                <w:rFonts w:hint="eastAsia" w:ascii="Times New Roman" w:hAnsi="Times New Roman" w:cs="Times New Roman"/>
                <w:szCs w:val="21"/>
              </w:rPr>
              <w:t>0.00</w:t>
            </w:r>
          </w:p>
        </w:tc>
        <w:tc>
          <w:tcPr>
            <w:tcW w:w="747" w:type="dxa"/>
            <w:tcBorders>
              <w:top w:val="single" w:color="auto" w:sz="4" w:space="0"/>
              <w:left w:val="single" w:color="auto" w:sz="4" w:space="0"/>
              <w:bottom w:val="single" w:color="auto" w:sz="4" w:space="0"/>
              <w:right w:val="single" w:color="auto" w:sz="4" w:space="0"/>
            </w:tcBorders>
            <w:vAlign w:val="center"/>
          </w:tcPr>
          <w:p w14:paraId="4297DBBA">
            <w:pPr>
              <w:jc w:val="center"/>
              <w:rPr>
                <w:rFonts w:ascii="Times New Roman" w:hAnsi="Times New Roman" w:cs="Times New Roman"/>
                <w:szCs w:val="21"/>
              </w:rPr>
            </w:pPr>
            <w:r>
              <w:rPr>
                <w:rFonts w:hint="eastAsia" w:ascii="Times New Roman" w:hAnsi="Times New Roman" w:cs="Times New Roman"/>
                <w:szCs w:val="21"/>
              </w:rPr>
              <w:t>0.00</w:t>
            </w:r>
          </w:p>
        </w:tc>
        <w:tc>
          <w:tcPr>
            <w:tcW w:w="819" w:type="dxa"/>
            <w:tcBorders>
              <w:top w:val="single" w:color="auto" w:sz="4" w:space="0"/>
              <w:left w:val="single" w:color="auto" w:sz="4" w:space="0"/>
              <w:bottom w:val="single" w:color="auto" w:sz="4" w:space="0"/>
              <w:right w:val="single" w:color="auto" w:sz="12" w:space="0"/>
            </w:tcBorders>
            <w:vAlign w:val="center"/>
          </w:tcPr>
          <w:p w14:paraId="203670A4">
            <w:pPr>
              <w:jc w:val="center"/>
              <w:rPr>
                <w:rFonts w:ascii="Times New Roman" w:hAnsi="Times New Roman" w:cs="Times New Roman"/>
                <w:szCs w:val="21"/>
              </w:rPr>
            </w:pPr>
            <w:r>
              <w:rPr>
                <w:rFonts w:hint="eastAsia" w:ascii="Times New Roman" w:hAnsi="Times New Roman" w:cs="Times New Roman"/>
                <w:szCs w:val="21"/>
              </w:rPr>
              <w:t>0.73</w:t>
            </w:r>
          </w:p>
        </w:tc>
        <w:tc>
          <w:tcPr>
            <w:tcW w:w="1355" w:type="dxa"/>
            <w:tcBorders>
              <w:top w:val="single" w:color="auto" w:sz="4" w:space="0"/>
              <w:left w:val="single" w:color="auto" w:sz="12" w:space="0"/>
              <w:bottom w:val="single" w:color="auto" w:sz="4" w:space="0"/>
              <w:right w:val="single" w:color="auto" w:sz="4" w:space="0"/>
            </w:tcBorders>
            <w:vAlign w:val="center"/>
          </w:tcPr>
          <w:p w14:paraId="05F9B38E">
            <w:pPr>
              <w:jc w:val="center"/>
              <w:rPr>
                <w:rFonts w:ascii="Times New Roman" w:hAnsi="Times New Roman" w:cs="Times New Roman"/>
                <w:szCs w:val="21"/>
              </w:rPr>
            </w:pPr>
            <w:r>
              <w:rPr>
                <w:rFonts w:hint="eastAsia" w:ascii="Times New Roman" w:hAnsi="Times New Roman" w:cs="Times New Roman"/>
                <w:szCs w:val="21"/>
              </w:rPr>
              <w:t>Dap 10mg</w:t>
            </w:r>
          </w:p>
        </w:tc>
        <w:tc>
          <w:tcPr>
            <w:tcW w:w="992" w:type="dxa"/>
            <w:tcBorders>
              <w:top w:val="single" w:color="auto" w:sz="4" w:space="0"/>
              <w:left w:val="single" w:color="auto" w:sz="4" w:space="0"/>
              <w:bottom w:val="single" w:color="auto" w:sz="4" w:space="0"/>
              <w:right w:val="single" w:color="auto" w:sz="4" w:space="0"/>
            </w:tcBorders>
            <w:vAlign w:val="center"/>
          </w:tcPr>
          <w:p w14:paraId="16BE0477">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47535396">
            <w:pPr>
              <w:jc w:val="center"/>
              <w:rPr>
                <w:rFonts w:ascii="Times New Roman" w:hAnsi="Times New Roman" w:cs="Times New Roman"/>
                <w:szCs w:val="21"/>
              </w:rPr>
            </w:pPr>
            <w:r>
              <w:rPr>
                <w:rFonts w:hint="eastAsia"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2369A431">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top w:val="single" w:color="auto" w:sz="4" w:space="0"/>
              <w:left w:val="single" w:color="auto" w:sz="4" w:space="0"/>
              <w:bottom w:val="single" w:color="auto" w:sz="4" w:space="0"/>
              <w:right w:val="single" w:color="auto" w:sz="12" w:space="0"/>
            </w:tcBorders>
            <w:vAlign w:val="center"/>
          </w:tcPr>
          <w:p w14:paraId="24890C85">
            <w:pPr>
              <w:jc w:val="center"/>
              <w:rPr>
                <w:rFonts w:ascii="Times New Roman" w:hAnsi="Times New Roman" w:cs="Times New Roman"/>
                <w:szCs w:val="21"/>
              </w:rPr>
            </w:pPr>
            <w:r>
              <w:rPr>
                <w:rFonts w:hint="eastAsia" w:ascii="Times New Roman" w:hAnsi="Times New Roman" w:cs="Times New Roman"/>
                <w:szCs w:val="21"/>
              </w:rPr>
              <w:t>0.84</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6CF4291F">
            <w:pPr>
              <w:jc w:val="center"/>
              <w:rPr>
                <w:rFonts w:ascii="Times New Roman" w:hAnsi="Times New Roman" w:cs="Times New Roman"/>
                <w:szCs w:val="21"/>
              </w:rPr>
            </w:pPr>
            <w:r>
              <w:rPr>
                <w:rFonts w:hint="eastAsia" w:ascii="Times New Roman" w:hAnsi="Times New Roman" w:cs="Times New Roman"/>
                <w:szCs w:val="21"/>
              </w:rPr>
              <w:t>Dap 10mg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081F936">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C18BD91">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72A35EC2">
            <w:pPr>
              <w:jc w:val="center"/>
              <w:rPr>
                <w:rFonts w:ascii="Times New Roman" w:hAnsi="Times New Roman" w:cs="Times New Roman"/>
                <w:szCs w:val="21"/>
              </w:rPr>
            </w:pPr>
            <w:r>
              <w:rPr>
                <w:rFonts w:hint="eastAsia" w:ascii="Times New Roman" w:hAnsi="Times New Roman" w:cs="Times New Roman"/>
                <w:szCs w:val="21"/>
              </w:rPr>
              <w:t>7</w:t>
            </w:r>
            <w:r>
              <w:rPr>
                <w:rFonts w:ascii="Times New Roman" w:hAnsi="Times New Roman" w:cs="Times New Roman"/>
                <w:szCs w:val="21"/>
              </w:rPr>
              <w:t>6.92</w:t>
            </w:r>
          </w:p>
        </w:tc>
        <w:tc>
          <w:tcPr>
            <w:tcW w:w="883" w:type="dxa"/>
            <w:tcBorders>
              <w:top w:val="single" w:color="auto" w:sz="4" w:space="0"/>
              <w:left w:val="single" w:color="auto" w:sz="4" w:space="0"/>
              <w:bottom w:val="single" w:color="auto" w:sz="4" w:space="0"/>
              <w:right w:val="single" w:color="auto" w:sz="4" w:space="0"/>
            </w:tcBorders>
            <w:vAlign w:val="center"/>
          </w:tcPr>
          <w:p w14:paraId="4C54D8A7">
            <w:pPr>
              <w:jc w:val="center"/>
              <w:rPr>
                <w:rFonts w:ascii="Times New Roman" w:hAnsi="Times New Roman" w:cs="Times New Roman"/>
                <w:szCs w:val="21"/>
              </w:rPr>
            </w:pPr>
            <w:r>
              <w:rPr>
                <w:rFonts w:hint="eastAsia" w:ascii="Times New Roman" w:hAnsi="Times New Roman" w:cs="Times New Roman"/>
                <w:szCs w:val="21"/>
              </w:rPr>
              <w:t>0.0</w:t>
            </w:r>
            <w:r>
              <w:rPr>
                <w:rFonts w:ascii="Times New Roman" w:hAnsi="Times New Roman" w:cs="Times New Roman"/>
                <w:szCs w:val="21"/>
              </w:rPr>
              <w:t>5</w:t>
            </w:r>
          </w:p>
        </w:tc>
      </w:tr>
      <w:tr w14:paraId="780B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29CC03D1">
            <w:pPr>
              <w:jc w:val="center"/>
              <w:rPr>
                <w:rFonts w:ascii="Times New Roman" w:hAnsi="Times New Roman" w:cs="Times New Roman"/>
                <w:szCs w:val="21"/>
              </w:rPr>
            </w:pPr>
            <w:r>
              <w:rPr>
                <w:rFonts w:hint="eastAsia" w:ascii="Times New Roman" w:hAnsi="Times New Roman" w:cs="Times New Roman"/>
                <w:szCs w:val="21"/>
              </w:rPr>
              <w:t>Dap 10mg</w:t>
            </w:r>
          </w:p>
          <w:p w14:paraId="3516ED92">
            <w:pPr>
              <w:jc w:val="center"/>
              <w:rPr>
                <w:rFonts w:ascii="Times New Roman" w:hAnsi="Times New Roman" w:cs="Times New Roman"/>
                <w:szCs w:val="21"/>
              </w:rPr>
            </w:pPr>
            <w:r>
              <w:rPr>
                <w:rFonts w:hint="eastAsia" w:ascii="Times New Roman" w:hAnsi="Times New Roman" w:cs="Times New Roman"/>
                <w:szCs w:val="21"/>
              </w:rPr>
              <w:t>+Exe 2mg</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8CD9C54">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5A6EBB3E">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DC841DD">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34526088">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458A687D">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7E353D39">
            <w:pPr>
              <w:jc w:val="center"/>
              <w:rPr>
                <w:rFonts w:ascii="Times New Roman" w:hAnsi="Times New Roman" w:cs="Times New Roman"/>
                <w:szCs w:val="21"/>
              </w:rPr>
            </w:pPr>
            <w:r>
              <w:rPr>
                <w:rFonts w:hint="eastAsia" w:ascii="Times New Roman" w:hAnsi="Times New Roman" w:cs="Times New Roman"/>
                <w:szCs w:val="21"/>
              </w:rPr>
              <w:t>Lir 1.2mg</w:t>
            </w:r>
          </w:p>
        </w:tc>
        <w:tc>
          <w:tcPr>
            <w:tcW w:w="790" w:type="dxa"/>
            <w:tcBorders>
              <w:top w:val="single" w:color="auto" w:sz="4" w:space="0"/>
              <w:left w:val="single" w:color="auto" w:sz="4" w:space="0"/>
              <w:bottom w:val="single" w:color="auto" w:sz="4" w:space="0"/>
              <w:right w:val="single" w:color="auto" w:sz="4" w:space="0"/>
            </w:tcBorders>
            <w:vAlign w:val="center"/>
          </w:tcPr>
          <w:p w14:paraId="3E5A225F">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F8548BB">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04E595B2">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346B059B">
            <w:pPr>
              <w:jc w:val="center"/>
              <w:rPr>
                <w:rFonts w:ascii="Times New Roman" w:hAnsi="Times New Roman" w:cs="Times New Roman"/>
                <w:szCs w:val="21"/>
              </w:rPr>
            </w:pPr>
            <w:r>
              <w:rPr>
                <w:rFonts w:hint="eastAsia" w:ascii="Times New Roman" w:hAnsi="Times New Roman" w:cs="Times New Roman"/>
                <w:szCs w:val="21"/>
              </w:rPr>
              <w:t>Dap 10mg</w:t>
            </w:r>
          </w:p>
          <w:p w14:paraId="15E3AEA0">
            <w:pPr>
              <w:jc w:val="center"/>
              <w:rPr>
                <w:rFonts w:ascii="Times New Roman" w:hAnsi="Times New Roman" w:cs="Times New Roman"/>
                <w:szCs w:val="21"/>
              </w:rPr>
            </w:pPr>
            <w:r>
              <w:rPr>
                <w:rFonts w:hint="eastAsia" w:ascii="Times New Roman" w:hAnsi="Times New Roman" w:cs="Times New Roman"/>
                <w:szCs w:val="21"/>
              </w:rPr>
              <w:t>+Exe 2mg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D34059F">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0758FE74">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19EECBEC">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35E5AD6D">
            <w:pPr>
              <w:jc w:val="center"/>
              <w:rPr>
                <w:rFonts w:ascii="Times New Roman" w:hAnsi="Times New Roman" w:cs="Times New Roman"/>
                <w:szCs w:val="21"/>
              </w:rPr>
            </w:pPr>
            <w:r>
              <w:rPr>
                <w:rFonts w:hint="eastAsia" w:ascii="Times New Roman" w:hAnsi="Times New Roman" w:cs="Times New Roman"/>
                <w:szCs w:val="21"/>
              </w:rPr>
              <w:t>NA</w:t>
            </w:r>
          </w:p>
        </w:tc>
      </w:tr>
      <w:tr w14:paraId="2694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45A814F8">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AF7B262">
            <w:pPr>
              <w:jc w:val="center"/>
              <w:rPr>
                <w:rFonts w:ascii="Times New Roman" w:hAnsi="Times New Roman" w:cs="Times New Roman"/>
                <w:szCs w:val="21"/>
              </w:rPr>
            </w:pPr>
            <w:r>
              <w:rPr>
                <w:rFonts w:hint="eastAsia" w:ascii="Times New Roman" w:hAnsi="Times New Roman" w:cs="Times New Roman"/>
                <w:szCs w:val="21"/>
              </w:rPr>
              <w:t>Met 1500mg</w:t>
            </w:r>
          </w:p>
        </w:tc>
        <w:tc>
          <w:tcPr>
            <w:tcW w:w="765" w:type="dxa"/>
            <w:tcBorders>
              <w:top w:val="single" w:color="auto" w:sz="4" w:space="0"/>
              <w:left w:val="single" w:color="auto" w:sz="4" w:space="0"/>
              <w:bottom w:val="single" w:color="auto" w:sz="4" w:space="0"/>
              <w:right w:val="single" w:color="auto" w:sz="4" w:space="0"/>
            </w:tcBorders>
            <w:vAlign w:val="center"/>
          </w:tcPr>
          <w:p w14:paraId="5BA4D4EF">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1EFBCA2C">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323D926D">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74582B02">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17CD5B15">
            <w:pPr>
              <w:jc w:val="center"/>
              <w:rPr>
                <w:rFonts w:ascii="Times New Roman" w:hAnsi="Times New Roman" w:cs="Times New Roman"/>
                <w:szCs w:val="21"/>
              </w:rPr>
            </w:pPr>
            <w:r>
              <w:rPr>
                <w:rFonts w:hint="eastAsia" w:ascii="Times New Roman" w:hAnsi="Times New Roman" w:cs="Times New Roman"/>
                <w:szCs w:val="21"/>
              </w:rPr>
              <w:t>Met 1500mg</w:t>
            </w:r>
          </w:p>
        </w:tc>
        <w:tc>
          <w:tcPr>
            <w:tcW w:w="790" w:type="dxa"/>
            <w:tcBorders>
              <w:top w:val="single" w:color="auto" w:sz="4" w:space="0"/>
              <w:left w:val="single" w:color="auto" w:sz="4" w:space="0"/>
              <w:bottom w:val="single" w:color="auto" w:sz="4" w:space="0"/>
              <w:right w:val="single" w:color="auto" w:sz="4" w:space="0"/>
            </w:tcBorders>
            <w:vAlign w:val="center"/>
          </w:tcPr>
          <w:p w14:paraId="2E068F39">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D05BC70">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3CE41041">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31D31E10">
            <w:pPr>
              <w:jc w:val="center"/>
              <w:rPr>
                <w:rFonts w:ascii="Times New Roman" w:hAnsi="Times New Roman" w:cs="Times New Roman"/>
                <w:szCs w:val="21"/>
              </w:rPr>
            </w:pPr>
            <w:r>
              <w:rPr>
                <w:rFonts w:hint="eastAsia" w:ascii="Times New Roman" w:hAnsi="Times New Roman" w:cs="Times New Roman"/>
                <w:szCs w:val="21"/>
              </w:rPr>
              <w:t>LFS</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8CD8FD0">
            <w:pPr>
              <w:jc w:val="center"/>
              <w:rPr>
                <w:rFonts w:ascii="Times New Roman" w:hAnsi="Times New Roman" w:cs="Times New Roman"/>
                <w:szCs w:val="21"/>
              </w:rPr>
            </w:pPr>
            <w:r>
              <w:rPr>
                <w:rFonts w:hint="eastAsia" w:ascii="Times New Roman" w:hAnsi="Times New Roman" w:cs="Times New Roman"/>
                <w:szCs w:val="21"/>
              </w:rPr>
              <w:t>Lir 1.2mg</w:t>
            </w:r>
          </w:p>
        </w:tc>
        <w:tc>
          <w:tcPr>
            <w:tcW w:w="708" w:type="dxa"/>
            <w:tcBorders>
              <w:top w:val="single" w:color="auto" w:sz="4" w:space="0"/>
              <w:left w:val="single" w:color="auto" w:sz="4" w:space="0"/>
              <w:bottom w:val="single" w:color="auto" w:sz="4" w:space="0"/>
              <w:right w:val="single" w:color="auto" w:sz="4" w:space="0"/>
            </w:tcBorders>
            <w:vAlign w:val="center"/>
          </w:tcPr>
          <w:p w14:paraId="70073CBF">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52BEBE6C">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3ACADC5E">
            <w:pPr>
              <w:jc w:val="center"/>
              <w:rPr>
                <w:rFonts w:ascii="Times New Roman" w:hAnsi="Times New Roman" w:cs="Times New Roman"/>
                <w:szCs w:val="21"/>
              </w:rPr>
            </w:pPr>
            <w:r>
              <w:rPr>
                <w:rFonts w:hint="eastAsia" w:ascii="Times New Roman" w:hAnsi="Times New Roman" w:cs="Times New Roman"/>
                <w:szCs w:val="21"/>
              </w:rPr>
              <w:t>NA</w:t>
            </w:r>
          </w:p>
        </w:tc>
      </w:tr>
      <w:tr w14:paraId="7F4E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1098C0FD">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69F292B">
            <w:pPr>
              <w:jc w:val="center"/>
              <w:rPr>
                <w:rFonts w:ascii="Times New Roman" w:hAnsi="Times New Roman" w:cs="Times New Roman"/>
                <w:szCs w:val="21"/>
              </w:rPr>
            </w:pPr>
            <w:r>
              <w:rPr>
                <w:rFonts w:hint="eastAsia" w:ascii="Times New Roman" w:hAnsi="Times New Roman" w:cs="Times New Roman"/>
                <w:szCs w:val="21"/>
              </w:rPr>
              <w:t>Met 500mg</w:t>
            </w:r>
          </w:p>
        </w:tc>
        <w:tc>
          <w:tcPr>
            <w:tcW w:w="765" w:type="dxa"/>
            <w:tcBorders>
              <w:top w:val="single" w:color="auto" w:sz="4" w:space="0"/>
              <w:left w:val="single" w:color="auto" w:sz="4" w:space="0"/>
              <w:bottom w:val="single" w:color="auto" w:sz="4" w:space="0"/>
              <w:right w:val="single" w:color="auto" w:sz="4" w:space="0"/>
            </w:tcBorders>
            <w:vAlign w:val="center"/>
          </w:tcPr>
          <w:p w14:paraId="27C4C905">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0B627189">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33BA757">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29BAA6F3">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621E4583">
            <w:pPr>
              <w:jc w:val="center"/>
              <w:rPr>
                <w:rFonts w:ascii="Times New Roman" w:hAnsi="Times New Roman" w:cs="Times New Roman"/>
                <w:szCs w:val="21"/>
              </w:rPr>
            </w:pPr>
            <w:r>
              <w:rPr>
                <w:rFonts w:hint="eastAsia" w:ascii="Times New Roman" w:hAnsi="Times New Roman" w:cs="Times New Roman"/>
                <w:szCs w:val="21"/>
              </w:rPr>
              <w:t>Met 500mg</w:t>
            </w:r>
          </w:p>
        </w:tc>
        <w:tc>
          <w:tcPr>
            <w:tcW w:w="790" w:type="dxa"/>
            <w:tcBorders>
              <w:top w:val="single" w:color="auto" w:sz="4" w:space="0"/>
              <w:left w:val="single" w:color="auto" w:sz="4" w:space="0"/>
              <w:bottom w:val="single" w:color="auto" w:sz="4" w:space="0"/>
              <w:right w:val="single" w:color="auto" w:sz="4" w:space="0"/>
            </w:tcBorders>
            <w:vAlign w:val="center"/>
          </w:tcPr>
          <w:p w14:paraId="28651CC1">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DEF1B55">
            <w:pPr>
              <w:jc w:val="center"/>
              <w:rPr>
                <w:rFonts w:ascii="Times New Roman" w:hAnsi="Times New Roman" w:cs="Times New Roman"/>
                <w:szCs w:val="21"/>
              </w:rPr>
            </w:pPr>
            <w:r>
              <w:rPr>
                <w:rFonts w:hint="eastAsia" w:ascii="Times New Roman" w:hAnsi="Times New Roman" w:cs="Times New Roman"/>
                <w:szCs w:val="21"/>
              </w:rPr>
              <w:t>0.0</w:t>
            </w:r>
          </w:p>
        </w:tc>
        <w:tc>
          <w:tcPr>
            <w:tcW w:w="848" w:type="dxa"/>
            <w:tcBorders>
              <w:top w:val="single" w:color="auto" w:sz="4" w:space="0"/>
              <w:left w:val="single" w:color="auto" w:sz="4" w:space="0"/>
              <w:bottom w:val="single" w:color="auto" w:sz="4" w:space="0"/>
              <w:right w:val="single" w:color="auto" w:sz="12" w:space="0"/>
            </w:tcBorders>
            <w:vAlign w:val="center"/>
          </w:tcPr>
          <w:p w14:paraId="484DA58D">
            <w:pPr>
              <w:jc w:val="center"/>
              <w:rPr>
                <w:rFonts w:ascii="Times New Roman" w:hAnsi="Times New Roman" w:cs="Times New Roman"/>
                <w:szCs w:val="21"/>
              </w:rPr>
            </w:pPr>
            <w:r>
              <w:rPr>
                <w:rFonts w:hint="eastAsia" w:ascii="Times New Roman" w:hAnsi="Times New Roman" w:cs="Times New Roman"/>
                <w:szCs w:val="21"/>
              </w:rPr>
              <w:t>0.8</w:t>
            </w:r>
            <w:r>
              <w:rPr>
                <w:rFonts w:ascii="Times New Roman" w:hAnsi="Times New Roman" w:cs="Times New Roman"/>
                <w:szCs w:val="21"/>
              </w:rPr>
              <w:t>4</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1822D21F">
            <w:pPr>
              <w:jc w:val="center"/>
              <w:rPr>
                <w:rFonts w:ascii="Times New Roman" w:hAnsi="Times New Roman" w:cs="Times New Roman"/>
                <w:szCs w:val="21"/>
              </w:rPr>
            </w:pPr>
            <w:r>
              <w:rPr>
                <w:rFonts w:hint="eastAsia" w:ascii="Times New Roman" w:hAnsi="Times New Roman" w:cs="Times New Roman"/>
                <w:szCs w:val="21"/>
              </w:rPr>
              <w:t>LFS</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811673C">
            <w:pPr>
              <w:jc w:val="center"/>
              <w:rPr>
                <w:rFonts w:ascii="Times New Roman" w:hAnsi="Times New Roman" w:cs="Times New Roman"/>
                <w:szCs w:val="21"/>
              </w:rPr>
            </w:pPr>
            <w:r>
              <w:rPr>
                <w:rFonts w:hint="eastAsia" w:ascii="Times New Roman" w:hAnsi="Times New Roman" w:cs="Times New Roman"/>
                <w:szCs w:val="21"/>
              </w:rPr>
              <w:t>Met 850mg</w:t>
            </w:r>
          </w:p>
        </w:tc>
        <w:tc>
          <w:tcPr>
            <w:tcW w:w="708" w:type="dxa"/>
            <w:tcBorders>
              <w:top w:val="single" w:color="auto" w:sz="4" w:space="0"/>
              <w:left w:val="single" w:color="auto" w:sz="4" w:space="0"/>
              <w:bottom w:val="single" w:color="auto" w:sz="4" w:space="0"/>
              <w:right w:val="single" w:color="auto" w:sz="4" w:space="0"/>
            </w:tcBorders>
            <w:vAlign w:val="center"/>
          </w:tcPr>
          <w:p w14:paraId="7E12D83A">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7A923CAA">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43E66132">
            <w:pPr>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99</w:t>
            </w:r>
          </w:p>
        </w:tc>
      </w:tr>
      <w:tr w14:paraId="025D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078F548E">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9E3ADB5">
            <w:pPr>
              <w:jc w:val="center"/>
              <w:rPr>
                <w:rFonts w:ascii="Times New Roman" w:hAnsi="Times New Roman" w:cs="Times New Roman"/>
                <w:szCs w:val="21"/>
              </w:rPr>
            </w:pPr>
            <w:r>
              <w:rPr>
                <w:rFonts w:hint="eastAsia" w:ascii="Times New Roman" w:hAnsi="Times New Roman" w:cs="Times New Roman"/>
                <w:szCs w:val="21"/>
              </w:rPr>
              <w:t>Pio 30mg</w:t>
            </w:r>
          </w:p>
        </w:tc>
        <w:tc>
          <w:tcPr>
            <w:tcW w:w="765" w:type="dxa"/>
            <w:tcBorders>
              <w:top w:val="single" w:color="auto" w:sz="4" w:space="0"/>
              <w:left w:val="single" w:color="auto" w:sz="4" w:space="0"/>
              <w:bottom w:val="single" w:color="auto" w:sz="4" w:space="0"/>
              <w:right w:val="single" w:color="auto" w:sz="4" w:space="0"/>
            </w:tcBorders>
            <w:vAlign w:val="center"/>
          </w:tcPr>
          <w:p w14:paraId="57813EF9">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6507AFF">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CEA41BD">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626008EB">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5B9C9A17">
            <w:pPr>
              <w:jc w:val="center"/>
              <w:rPr>
                <w:rFonts w:ascii="Times New Roman" w:hAnsi="Times New Roman" w:cs="Times New Roman"/>
                <w:szCs w:val="21"/>
              </w:rPr>
            </w:pPr>
            <w:r>
              <w:rPr>
                <w:rFonts w:hint="eastAsia" w:ascii="Times New Roman" w:hAnsi="Times New Roman" w:cs="Times New Roman"/>
                <w:szCs w:val="21"/>
              </w:rPr>
              <w:t>Met 850mg</w:t>
            </w:r>
          </w:p>
        </w:tc>
        <w:tc>
          <w:tcPr>
            <w:tcW w:w="790" w:type="dxa"/>
            <w:tcBorders>
              <w:top w:val="single" w:color="auto" w:sz="4" w:space="0"/>
              <w:left w:val="single" w:color="auto" w:sz="4" w:space="0"/>
              <w:bottom w:val="single" w:color="auto" w:sz="4" w:space="0"/>
              <w:right w:val="single" w:color="auto" w:sz="4" w:space="0"/>
            </w:tcBorders>
            <w:vAlign w:val="center"/>
          </w:tcPr>
          <w:p w14:paraId="428B7EE4">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C18F713">
            <w:pPr>
              <w:jc w:val="center"/>
              <w:rPr>
                <w:rFonts w:ascii="Times New Roman" w:hAnsi="Times New Roman" w:cs="Times New Roman"/>
                <w:szCs w:val="21"/>
              </w:rPr>
            </w:pPr>
            <w:r>
              <w:rPr>
                <w:rFonts w:hint="eastAsia" w:ascii="Times New Roman" w:hAnsi="Times New Roman" w:cs="Times New Roman"/>
                <w:szCs w:val="21"/>
              </w:rPr>
              <w:t>99.83</w:t>
            </w:r>
          </w:p>
        </w:tc>
        <w:tc>
          <w:tcPr>
            <w:tcW w:w="848" w:type="dxa"/>
            <w:tcBorders>
              <w:top w:val="single" w:color="auto" w:sz="4" w:space="0"/>
              <w:left w:val="single" w:color="auto" w:sz="4" w:space="0"/>
              <w:bottom w:val="single" w:color="auto" w:sz="4" w:space="0"/>
              <w:right w:val="single" w:color="auto" w:sz="12" w:space="0"/>
            </w:tcBorders>
            <w:vAlign w:val="center"/>
          </w:tcPr>
          <w:p w14:paraId="31F7CFE4">
            <w:pPr>
              <w:jc w:val="center"/>
              <w:rPr>
                <w:rFonts w:ascii="Times New Roman" w:hAnsi="Times New Roman" w:cs="Times New Roman"/>
                <w:szCs w:val="21"/>
              </w:rPr>
            </w:pPr>
            <w:r>
              <w:rPr>
                <w:rFonts w:hint="eastAsia" w:ascii="Times New Roman" w:hAnsi="Times New Roman" w:cs="Times New Roman"/>
                <w:szCs w:val="21"/>
              </w:rPr>
              <w:t>0.8</w:t>
            </w:r>
            <w:r>
              <w:rPr>
                <w:rFonts w:ascii="Times New Roman" w:hAnsi="Times New Roman" w:cs="Times New Roman"/>
                <w:szCs w:val="21"/>
              </w:rPr>
              <w:t>7</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5EAD2E28">
            <w:pPr>
              <w:jc w:val="center"/>
              <w:rPr>
                <w:rFonts w:ascii="Times New Roman" w:hAnsi="Times New Roman" w:cs="Times New Roman"/>
                <w:szCs w:val="21"/>
              </w:rPr>
            </w:pPr>
            <w:r>
              <w:rPr>
                <w:rFonts w:hint="eastAsia" w:ascii="Times New Roman" w:hAnsi="Times New Roman" w:cs="Times New Roman"/>
                <w:szCs w:val="21"/>
              </w:rPr>
              <w:t>LFS</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6BF9A51">
            <w:pPr>
              <w:jc w:val="center"/>
              <w:rPr>
                <w:rFonts w:ascii="Times New Roman" w:hAnsi="Times New Roman" w:cs="Times New Roman"/>
                <w:szCs w:val="21"/>
              </w:rPr>
            </w:pPr>
            <w:r>
              <w:rPr>
                <w:rFonts w:hint="eastAsia" w:ascii="Times New Roman" w:hAnsi="Times New Roman" w:cs="Times New Roman"/>
                <w:szCs w:val="21"/>
              </w:rPr>
              <w:t>Pio 30mg</w:t>
            </w:r>
          </w:p>
        </w:tc>
        <w:tc>
          <w:tcPr>
            <w:tcW w:w="708" w:type="dxa"/>
            <w:tcBorders>
              <w:top w:val="single" w:color="auto" w:sz="4" w:space="0"/>
              <w:left w:val="single" w:color="auto" w:sz="4" w:space="0"/>
              <w:bottom w:val="single" w:color="auto" w:sz="4" w:space="0"/>
              <w:right w:val="single" w:color="auto" w:sz="4" w:space="0"/>
            </w:tcBorders>
            <w:vAlign w:val="center"/>
          </w:tcPr>
          <w:p w14:paraId="5F16DCE6">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245A9829">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2CE11C4C">
            <w:pPr>
              <w:jc w:val="center"/>
              <w:rPr>
                <w:rFonts w:ascii="Times New Roman" w:hAnsi="Times New Roman" w:cs="Times New Roman"/>
                <w:szCs w:val="21"/>
              </w:rPr>
            </w:pPr>
            <w:r>
              <w:rPr>
                <w:rFonts w:hint="eastAsia" w:ascii="Times New Roman" w:hAnsi="Times New Roman" w:cs="Times New Roman"/>
                <w:szCs w:val="21"/>
              </w:rPr>
              <w:t>NA</w:t>
            </w:r>
          </w:p>
        </w:tc>
      </w:tr>
      <w:tr w14:paraId="4728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651D8242">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97890EC">
            <w:pPr>
              <w:jc w:val="center"/>
              <w:rPr>
                <w:rFonts w:ascii="Times New Roman" w:hAnsi="Times New Roman" w:cs="Times New Roman"/>
                <w:szCs w:val="21"/>
              </w:rPr>
            </w:pPr>
            <w:r>
              <w:rPr>
                <w:rFonts w:hint="eastAsia" w:ascii="Times New Roman" w:hAnsi="Times New Roman" w:cs="Times New Roman"/>
                <w:szCs w:val="21"/>
              </w:rPr>
              <w:t>Sax 2.5mg</w:t>
            </w:r>
          </w:p>
        </w:tc>
        <w:tc>
          <w:tcPr>
            <w:tcW w:w="765" w:type="dxa"/>
            <w:tcBorders>
              <w:top w:val="single" w:color="auto" w:sz="4" w:space="0"/>
              <w:left w:val="single" w:color="auto" w:sz="4" w:space="0"/>
              <w:bottom w:val="single" w:color="auto" w:sz="4" w:space="0"/>
              <w:right w:val="single" w:color="auto" w:sz="4" w:space="0"/>
            </w:tcBorders>
            <w:vAlign w:val="center"/>
          </w:tcPr>
          <w:p w14:paraId="194741C1">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2BD5D834">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shd w:val="clear" w:color="auto" w:fill="auto"/>
            <w:vAlign w:val="center"/>
          </w:tcPr>
          <w:p w14:paraId="6CB2CA1B">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04C79134">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1D5D3885">
            <w:pPr>
              <w:jc w:val="center"/>
              <w:rPr>
                <w:rFonts w:ascii="Times New Roman" w:hAnsi="Times New Roman" w:cs="Times New Roman"/>
                <w:szCs w:val="21"/>
              </w:rPr>
            </w:pPr>
            <w:r>
              <w:rPr>
                <w:rFonts w:hint="eastAsia" w:ascii="Times New Roman" w:hAnsi="Times New Roman" w:cs="Times New Roman"/>
                <w:szCs w:val="21"/>
              </w:rPr>
              <w:t>Pio 30mg</w:t>
            </w:r>
          </w:p>
        </w:tc>
        <w:tc>
          <w:tcPr>
            <w:tcW w:w="790" w:type="dxa"/>
            <w:tcBorders>
              <w:top w:val="single" w:color="auto" w:sz="4" w:space="0"/>
              <w:left w:val="single" w:color="auto" w:sz="4" w:space="0"/>
              <w:bottom w:val="single" w:color="auto" w:sz="4" w:space="0"/>
              <w:right w:val="single" w:color="auto" w:sz="4" w:space="0"/>
            </w:tcBorders>
            <w:vAlign w:val="center"/>
          </w:tcPr>
          <w:p w14:paraId="4340B3F3">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0A4AF58">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372F4EC7">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121A7F4B">
            <w:pPr>
              <w:jc w:val="center"/>
              <w:rPr>
                <w:rFonts w:ascii="Times New Roman" w:hAnsi="Times New Roman" w:cs="Times New Roman"/>
                <w:szCs w:val="21"/>
              </w:rPr>
            </w:pPr>
            <w:r>
              <w:rPr>
                <w:rFonts w:hint="eastAsia" w:ascii="Times New Roman" w:hAnsi="Times New Roman" w:cs="Times New Roman"/>
                <w:szCs w:val="21"/>
              </w:rPr>
              <w:t>LFS</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48B4F00">
            <w:pPr>
              <w:jc w:val="center"/>
              <w:rPr>
                <w:rFonts w:ascii="Times New Roman" w:hAnsi="Times New Roman" w:cs="Times New Roman"/>
                <w:szCs w:val="21"/>
              </w:rPr>
            </w:pPr>
            <w:r>
              <w:rPr>
                <w:rFonts w:hint="eastAsia" w:ascii="Times New Roman" w:hAnsi="Times New Roman" w:cs="Times New Roman"/>
                <w:szCs w:val="21"/>
              </w:rPr>
              <w:t>Vit 1250</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30B35FE6">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61D41EF7">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77FC6E24">
            <w:pPr>
              <w:jc w:val="center"/>
              <w:rPr>
                <w:rFonts w:ascii="Times New Roman" w:hAnsi="Times New Roman" w:cs="Times New Roman"/>
                <w:szCs w:val="21"/>
              </w:rPr>
            </w:pPr>
            <w:r>
              <w:rPr>
                <w:rFonts w:hint="eastAsia" w:ascii="Times New Roman" w:hAnsi="Times New Roman" w:cs="Times New Roman"/>
                <w:szCs w:val="21"/>
              </w:rPr>
              <w:t>NA</w:t>
            </w:r>
          </w:p>
        </w:tc>
      </w:tr>
      <w:tr w14:paraId="0467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1859FEEF">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61FCF00">
            <w:pPr>
              <w:jc w:val="center"/>
              <w:rPr>
                <w:rFonts w:ascii="Times New Roman" w:hAnsi="Times New Roman" w:cs="Times New Roman"/>
                <w:szCs w:val="21"/>
              </w:rPr>
            </w:pPr>
            <w:r>
              <w:rPr>
                <w:rFonts w:hint="eastAsia" w:ascii="Times New Roman" w:hAnsi="Times New Roman" w:cs="Times New Roman"/>
                <w:szCs w:val="21"/>
              </w:rPr>
              <w:t>Sax 5mg</w:t>
            </w:r>
          </w:p>
        </w:tc>
        <w:tc>
          <w:tcPr>
            <w:tcW w:w="765" w:type="dxa"/>
            <w:tcBorders>
              <w:top w:val="single" w:color="auto" w:sz="4" w:space="0"/>
              <w:left w:val="single" w:color="auto" w:sz="4" w:space="0"/>
              <w:bottom w:val="single" w:color="auto" w:sz="4" w:space="0"/>
              <w:right w:val="single" w:color="auto" w:sz="4" w:space="0"/>
            </w:tcBorders>
            <w:vAlign w:val="center"/>
          </w:tcPr>
          <w:p w14:paraId="23DDAE16">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8428862">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857B65A">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7A36BD98">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1F17E3EE">
            <w:pPr>
              <w:jc w:val="center"/>
              <w:rPr>
                <w:rFonts w:ascii="Times New Roman" w:hAnsi="Times New Roman" w:cs="Times New Roman"/>
                <w:szCs w:val="21"/>
              </w:rPr>
            </w:pPr>
            <w:r>
              <w:rPr>
                <w:rFonts w:hint="eastAsia" w:ascii="Times New Roman" w:hAnsi="Times New Roman" w:cs="Times New Roman"/>
                <w:szCs w:val="21"/>
              </w:rPr>
              <w:t>Sax 2.5mg</w:t>
            </w:r>
          </w:p>
        </w:tc>
        <w:tc>
          <w:tcPr>
            <w:tcW w:w="790" w:type="dxa"/>
            <w:tcBorders>
              <w:top w:val="single" w:color="auto" w:sz="4" w:space="0"/>
              <w:left w:val="single" w:color="auto" w:sz="4" w:space="0"/>
              <w:bottom w:val="single" w:color="auto" w:sz="4" w:space="0"/>
              <w:right w:val="single" w:color="auto" w:sz="4" w:space="0"/>
            </w:tcBorders>
            <w:vAlign w:val="center"/>
          </w:tcPr>
          <w:p w14:paraId="7C4F89E3">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061B48E">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783AE81E">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67768158">
            <w:pPr>
              <w:jc w:val="center"/>
              <w:rPr>
                <w:rFonts w:ascii="Times New Roman" w:hAnsi="Times New Roman" w:cs="Times New Roman"/>
                <w:szCs w:val="21"/>
              </w:rPr>
            </w:pPr>
            <w:r>
              <w:rPr>
                <w:rFonts w:hint="eastAsia" w:ascii="Times New Roman" w:hAnsi="Times New Roman" w:cs="Times New Roman"/>
                <w:szCs w:val="21"/>
              </w:rPr>
              <w:t>LFS</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21068FF">
            <w:pPr>
              <w:jc w:val="center"/>
              <w:rPr>
                <w:rFonts w:ascii="Times New Roman" w:hAnsi="Times New Roman" w:cs="Times New Roman"/>
                <w:szCs w:val="21"/>
              </w:rPr>
            </w:pPr>
            <w:r>
              <w:rPr>
                <w:rFonts w:hint="eastAsia" w:ascii="Times New Roman" w:hAnsi="Times New Roman" w:cs="Times New Roman"/>
                <w:szCs w:val="21"/>
              </w:rPr>
              <w:t>Vit 1500</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7B309144">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1C91A49D">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59FA3139">
            <w:pPr>
              <w:jc w:val="center"/>
              <w:rPr>
                <w:rFonts w:ascii="Times New Roman" w:hAnsi="Times New Roman" w:cs="Times New Roman"/>
                <w:szCs w:val="21"/>
              </w:rPr>
            </w:pPr>
            <w:r>
              <w:rPr>
                <w:rFonts w:hint="eastAsia" w:ascii="Times New Roman" w:hAnsi="Times New Roman" w:cs="Times New Roman"/>
                <w:szCs w:val="21"/>
              </w:rPr>
              <w:t>0.9</w:t>
            </w:r>
            <w:r>
              <w:rPr>
                <w:rFonts w:ascii="Times New Roman" w:hAnsi="Times New Roman" w:cs="Times New Roman"/>
                <w:szCs w:val="21"/>
              </w:rPr>
              <w:t>6</w:t>
            </w:r>
          </w:p>
        </w:tc>
      </w:tr>
      <w:tr w14:paraId="1486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5EB9FC4E">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3ACA46DA">
            <w:pPr>
              <w:jc w:val="center"/>
              <w:rPr>
                <w:rFonts w:ascii="Times New Roman" w:hAnsi="Times New Roman" w:cs="Times New Roman"/>
                <w:szCs w:val="21"/>
              </w:rPr>
            </w:pPr>
            <w:r>
              <w:rPr>
                <w:rFonts w:hint="eastAsia" w:ascii="Times New Roman" w:hAnsi="Times New Roman" w:cs="Times New Roman"/>
                <w:szCs w:val="21"/>
              </w:rPr>
              <w:t>Vit 1250</w:t>
            </w:r>
            <w:r>
              <w:rPr>
                <w:rFonts w:ascii="Times New Roman" w:hAnsi="Times New Roman" w:cs="Times New Roman"/>
                <w:bCs/>
                <w:szCs w:val="21"/>
              </w:rPr>
              <w:t>μg</w:t>
            </w:r>
          </w:p>
        </w:tc>
        <w:tc>
          <w:tcPr>
            <w:tcW w:w="765" w:type="dxa"/>
            <w:tcBorders>
              <w:top w:val="single" w:color="auto" w:sz="4" w:space="0"/>
              <w:left w:val="single" w:color="auto" w:sz="4" w:space="0"/>
              <w:bottom w:val="single" w:color="auto" w:sz="4" w:space="0"/>
              <w:right w:val="single" w:color="auto" w:sz="4" w:space="0"/>
            </w:tcBorders>
            <w:vAlign w:val="center"/>
          </w:tcPr>
          <w:p w14:paraId="331A578F">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2712AD7">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C650AE3">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26B30347">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3FB27AE0">
            <w:pPr>
              <w:jc w:val="center"/>
              <w:rPr>
                <w:rFonts w:ascii="Times New Roman" w:hAnsi="Times New Roman" w:cs="Times New Roman"/>
                <w:szCs w:val="21"/>
              </w:rPr>
            </w:pPr>
            <w:r>
              <w:rPr>
                <w:rFonts w:hint="eastAsia" w:ascii="Times New Roman" w:hAnsi="Times New Roman" w:cs="Times New Roman"/>
                <w:szCs w:val="21"/>
              </w:rPr>
              <w:t>Sax 5mg</w:t>
            </w:r>
          </w:p>
        </w:tc>
        <w:tc>
          <w:tcPr>
            <w:tcW w:w="790" w:type="dxa"/>
            <w:tcBorders>
              <w:top w:val="single" w:color="auto" w:sz="4" w:space="0"/>
              <w:left w:val="single" w:color="auto" w:sz="4" w:space="0"/>
              <w:bottom w:val="single" w:color="auto" w:sz="4" w:space="0"/>
              <w:right w:val="single" w:color="auto" w:sz="4" w:space="0"/>
            </w:tcBorders>
            <w:vAlign w:val="center"/>
          </w:tcPr>
          <w:p w14:paraId="143C5CC8">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54D7BD7">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7EB26E05">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42581797">
            <w:pPr>
              <w:jc w:val="center"/>
              <w:rPr>
                <w:rFonts w:ascii="Times New Roman" w:hAnsi="Times New Roman" w:cs="Times New Roman"/>
                <w:szCs w:val="21"/>
              </w:rPr>
            </w:pPr>
            <w:r>
              <w:rPr>
                <w:rFonts w:hint="eastAsia" w:ascii="Times New Roman" w:hAnsi="Times New Roman" w:cs="Times New Roman"/>
                <w:szCs w:val="21"/>
              </w:rPr>
              <w:t>Lin 2.5mg</w:t>
            </w:r>
          </w:p>
          <w:p w14:paraId="227D1428">
            <w:pPr>
              <w:jc w:val="center"/>
              <w:rPr>
                <w:rFonts w:ascii="Times New Roman" w:hAnsi="Times New Roman" w:cs="Times New Roman"/>
                <w:szCs w:val="21"/>
              </w:rPr>
            </w:pPr>
            <w:r>
              <w:rPr>
                <w:rFonts w:hint="eastAsia" w:ascii="Times New Roman" w:hAnsi="Times New Roman" w:cs="Times New Roman"/>
                <w:szCs w:val="21"/>
              </w:rPr>
              <w:t>+Met 850mg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7C38E0B">
            <w:pPr>
              <w:jc w:val="center"/>
              <w:rPr>
                <w:rFonts w:ascii="Times New Roman" w:hAnsi="Times New Roman" w:cs="Times New Roman"/>
                <w:szCs w:val="21"/>
              </w:rPr>
            </w:pPr>
            <w:r>
              <w:rPr>
                <w:rFonts w:hint="eastAsia" w:ascii="Times New Roman" w:hAnsi="Times New Roman" w:cs="Times New Roman"/>
                <w:szCs w:val="21"/>
              </w:rPr>
              <w:t>Met 850mg</w:t>
            </w:r>
          </w:p>
        </w:tc>
        <w:tc>
          <w:tcPr>
            <w:tcW w:w="708" w:type="dxa"/>
            <w:tcBorders>
              <w:top w:val="single" w:color="auto" w:sz="4" w:space="0"/>
              <w:left w:val="single" w:color="auto" w:sz="4" w:space="0"/>
              <w:bottom w:val="single" w:color="auto" w:sz="4" w:space="0"/>
              <w:right w:val="single" w:color="auto" w:sz="4" w:space="0"/>
            </w:tcBorders>
            <w:vAlign w:val="center"/>
          </w:tcPr>
          <w:p w14:paraId="7D69A90F">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6790B0B7">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77D2E7BF">
            <w:pPr>
              <w:jc w:val="center"/>
              <w:rPr>
                <w:rFonts w:ascii="Times New Roman" w:hAnsi="Times New Roman" w:cs="Times New Roman"/>
                <w:szCs w:val="21"/>
              </w:rPr>
            </w:pPr>
            <w:r>
              <w:rPr>
                <w:rFonts w:hint="eastAsia" w:ascii="Times New Roman" w:hAnsi="Times New Roman" w:cs="Times New Roman"/>
                <w:szCs w:val="21"/>
              </w:rPr>
              <w:t>NA</w:t>
            </w:r>
          </w:p>
        </w:tc>
      </w:tr>
      <w:tr w14:paraId="1F16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765122E0">
            <w:pPr>
              <w:jc w:val="center"/>
              <w:rPr>
                <w:rFonts w:ascii="Times New Roman" w:hAnsi="Times New Roman" w:cs="Times New Roman"/>
                <w:szCs w:val="21"/>
              </w:rPr>
            </w:pPr>
            <w:r>
              <w:rPr>
                <w:rFonts w:hint="eastAsia" w:ascii="Times New Roman" w:hAnsi="Times New Roman" w:cs="Times New Roman"/>
                <w:szCs w:val="21"/>
              </w:rPr>
              <w:t>Lin 2.5mg</w:t>
            </w:r>
          </w:p>
          <w:p w14:paraId="3DD0DDA8">
            <w:pPr>
              <w:jc w:val="center"/>
              <w:rPr>
                <w:rFonts w:ascii="Times New Roman" w:hAnsi="Times New Roman" w:cs="Times New Roman"/>
                <w:szCs w:val="21"/>
              </w:rPr>
            </w:pPr>
            <w:r>
              <w:rPr>
                <w:rFonts w:hint="eastAsia" w:ascii="Times New Roman" w:hAnsi="Times New Roman" w:cs="Times New Roman"/>
                <w:szCs w:val="21"/>
              </w:rPr>
              <w:t>+Met 850mg</w:t>
            </w:r>
          </w:p>
        </w:tc>
        <w:tc>
          <w:tcPr>
            <w:tcW w:w="992" w:type="dxa"/>
            <w:tcBorders>
              <w:top w:val="single" w:color="auto" w:sz="4" w:space="0"/>
              <w:left w:val="single" w:color="auto" w:sz="4" w:space="0"/>
              <w:bottom w:val="single" w:color="auto" w:sz="4" w:space="0"/>
              <w:right w:val="single" w:color="auto" w:sz="4" w:space="0"/>
            </w:tcBorders>
            <w:vAlign w:val="center"/>
          </w:tcPr>
          <w:p w14:paraId="2F32EAD2">
            <w:pPr>
              <w:jc w:val="center"/>
              <w:rPr>
                <w:rFonts w:ascii="Times New Roman" w:hAnsi="Times New Roman" w:cs="Times New Roman"/>
                <w:szCs w:val="21"/>
              </w:rPr>
            </w:pPr>
            <w:r>
              <w:rPr>
                <w:rFonts w:hint="eastAsia" w:ascii="Times New Roman" w:hAnsi="Times New Roman" w:cs="Times New Roman"/>
                <w:szCs w:val="21"/>
              </w:rPr>
              <w:t>Met 850mg</w:t>
            </w:r>
          </w:p>
        </w:tc>
        <w:tc>
          <w:tcPr>
            <w:tcW w:w="765" w:type="dxa"/>
            <w:tcBorders>
              <w:top w:val="single" w:color="auto" w:sz="4" w:space="0"/>
              <w:left w:val="single" w:color="auto" w:sz="4" w:space="0"/>
              <w:bottom w:val="single" w:color="auto" w:sz="4" w:space="0"/>
              <w:right w:val="single" w:color="auto" w:sz="4" w:space="0"/>
            </w:tcBorders>
            <w:vAlign w:val="center"/>
          </w:tcPr>
          <w:p w14:paraId="7A108F29">
            <w:pPr>
              <w:jc w:val="center"/>
              <w:rPr>
                <w:rFonts w:ascii="Times New Roman" w:hAnsi="Times New Roman" w:cs="Times New Roman"/>
                <w:szCs w:val="21"/>
              </w:rPr>
            </w:pPr>
            <w:r>
              <w:rPr>
                <w:rFonts w:hint="eastAsia" w:ascii="Times New Roman" w:hAnsi="Times New Roman" w:cs="Times New Roman"/>
                <w:szCs w:val="21"/>
              </w:rPr>
              <w:t>33.81</w:t>
            </w:r>
          </w:p>
        </w:tc>
        <w:tc>
          <w:tcPr>
            <w:tcW w:w="747" w:type="dxa"/>
            <w:tcBorders>
              <w:top w:val="single" w:color="auto" w:sz="4" w:space="0"/>
              <w:left w:val="single" w:color="auto" w:sz="4" w:space="0"/>
              <w:bottom w:val="single" w:color="auto" w:sz="4" w:space="0"/>
              <w:right w:val="single" w:color="auto" w:sz="4" w:space="0"/>
            </w:tcBorders>
            <w:vAlign w:val="center"/>
          </w:tcPr>
          <w:p w14:paraId="3341C0C7">
            <w:pPr>
              <w:jc w:val="center"/>
              <w:rPr>
                <w:rFonts w:ascii="Times New Roman" w:hAnsi="Times New Roman" w:cs="Times New Roman"/>
                <w:szCs w:val="21"/>
              </w:rPr>
            </w:pPr>
            <w:r>
              <w:rPr>
                <w:rFonts w:hint="eastAsia" w:ascii="Times New Roman" w:hAnsi="Times New Roman" w:cs="Times New Roman"/>
                <w:szCs w:val="21"/>
              </w:rPr>
              <w:t>33.73</w:t>
            </w:r>
          </w:p>
        </w:tc>
        <w:tc>
          <w:tcPr>
            <w:tcW w:w="819" w:type="dxa"/>
            <w:tcBorders>
              <w:top w:val="single" w:color="auto" w:sz="4" w:space="0"/>
              <w:left w:val="single" w:color="auto" w:sz="4" w:space="0"/>
              <w:bottom w:val="single" w:color="auto" w:sz="4" w:space="0"/>
              <w:right w:val="single" w:color="auto" w:sz="12" w:space="0"/>
            </w:tcBorders>
            <w:vAlign w:val="center"/>
          </w:tcPr>
          <w:p w14:paraId="133F3D5C">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2AD3EF24">
            <w:pPr>
              <w:jc w:val="center"/>
              <w:rPr>
                <w:rFonts w:ascii="Times New Roman" w:hAnsi="Times New Roman" w:cs="Times New Roman"/>
                <w:szCs w:val="21"/>
              </w:rPr>
            </w:pPr>
            <w:r>
              <w:rPr>
                <w:rFonts w:hint="eastAsia" w:ascii="Times New Roman" w:hAnsi="Times New Roman" w:cs="Times New Roman"/>
                <w:szCs w:val="21"/>
              </w:rPr>
              <w:t>LFS</w:t>
            </w:r>
          </w:p>
        </w:tc>
        <w:tc>
          <w:tcPr>
            <w:tcW w:w="992" w:type="dxa"/>
            <w:tcBorders>
              <w:top w:val="single" w:color="auto" w:sz="4" w:space="0"/>
              <w:left w:val="single" w:color="auto" w:sz="4" w:space="0"/>
              <w:bottom w:val="single" w:color="auto" w:sz="4" w:space="0"/>
              <w:right w:val="single" w:color="auto" w:sz="4" w:space="0"/>
            </w:tcBorders>
            <w:vAlign w:val="center"/>
          </w:tcPr>
          <w:p w14:paraId="670C5D2D">
            <w:pPr>
              <w:jc w:val="center"/>
              <w:rPr>
                <w:rFonts w:ascii="Times New Roman" w:hAnsi="Times New Roman" w:cs="Times New Roman"/>
                <w:szCs w:val="21"/>
              </w:rPr>
            </w:pPr>
            <w:r>
              <w:rPr>
                <w:rFonts w:hint="eastAsia" w:ascii="Times New Roman" w:hAnsi="Times New Roman" w:cs="Times New Roman"/>
                <w:szCs w:val="21"/>
              </w:rPr>
              <w:t>Vit 1250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3B8E37A5">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9B33759">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0E55F778">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shd w:val="clear" w:color="auto" w:fill="auto"/>
            <w:vAlign w:val="center"/>
          </w:tcPr>
          <w:p w14:paraId="65AE3301">
            <w:pPr>
              <w:jc w:val="center"/>
              <w:rPr>
                <w:rFonts w:ascii="Times New Roman" w:hAnsi="Times New Roman" w:cs="Times New Roman"/>
                <w:szCs w:val="21"/>
              </w:rPr>
            </w:pPr>
            <w:r>
              <w:rPr>
                <w:rFonts w:hint="eastAsia" w:ascii="Times New Roman" w:hAnsi="Times New Roman" w:cs="Times New Roman"/>
                <w:szCs w:val="21"/>
              </w:rPr>
              <w:t>Lir 1.8mg</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769C20B">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CCC5EBA">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206C5A6E">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1CAFDFD2">
            <w:pPr>
              <w:jc w:val="center"/>
              <w:rPr>
                <w:rFonts w:ascii="Times New Roman" w:hAnsi="Times New Roman" w:cs="Times New Roman"/>
                <w:szCs w:val="21"/>
              </w:rPr>
            </w:pPr>
            <w:r>
              <w:rPr>
                <w:rFonts w:hint="eastAsia" w:ascii="Times New Roman" w:hAnsi="Times New Roman" w:cs="Times New Roman"/>
                <w:szCs w:val="21"/>
              </w:rPr>
              <w:t>0.9</w:t>
            </w:r>
            <w:r>
              <w:rPr>
                <w:rFonts w:ascii="Times New Roman" w:hAnsi="Times New Roman" w:cs="Times New Roman"/>
                <w:szCs w:val="21"/>
              </w:rPr>
              <w:t>4</w:t>
            </w:r>
          </w:p>
        </w:tc>
      </w:tr>
      <w:tr w14:paraId="26CE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441E17CA">
            <w:pPr>
              <w:jc w:val="center"/>
              <w:rPr>
                <w:rFonts w:ascii="Times New Roman" w:hAnsi="Times New Roman" w:cs="Times New Roman"/>
                <w:szCs w:val="21"/>
              </w:rPr>
            </w:pPr>
            <w:r>
              <w:rPr>
                <w:rFonts w:hint="eastAsia" w:ascii="Times New Roman" w:hAnsi="Times New Roman" w:cs="Times New Roman"/>
                <w:szCs w:val="21"/>
              </w:rPr>
              <w:t>Lin 5mg</w:t>
            </w:r>
          </w:p>
        </w:tc>
        <w:tc>
          <w:tcPr>
            <w:tcW w:w="992" w:type="dxa"/>
            <w:tcBorders>
              <w:top w:val="single" w:color="auto" w:sz="4" w:space="0"/>
              <w:left w:val="single" w:color="auto" w:sz="4" w:space="0"/>
              <w:bottom w:val="single" w:color="auto" w:sz="4" w:space="0"/>
              <w:right w:val="single" w:color="auto" w:sz="4" w:space="0"/>
            </w:tcBorders>
            <w:vAlign w:val="center"/>
          </w:tcPr>
          <w:p w14:paraId="3192BCD8">
            <w:pPr>
              <w:jc w:val="center"/>
              <w:rPr>
                <w:rFonts w:ascii="Times New Roman" w:hAnsi="Times New Roman" w:cs="Times New Roman"/>
                <w:szCs w:val="21"/>
              </w:rPr>
            </w:pPr>
            <w:r>
              <w:rPr>
                <w:rFonts w:hint="eastAsia" w:ascii="Times New Roman" w:hAnsi="Times New Roman" w:cs="Times New Roman"/>
                <w:szCs w:val="21"/>
              </w:rPr>
              <w:t>Met 500mg</w:t>
            </w:r>
          </w:p>
        </w:tc>
        <w:tc>
          <w:tcPr>
            <w:tcW w:w="765" w:type="dxa"/>
            <w:tcBorders>
              <w:top w:val="single" w:color="auto" w:sz="4" w:space="0"/>
              <w:left w:val="single" w:color="auto" w:sz="4" w:space="0"/>
              <w:bottom w:val="single" w:color="auto" w:sz="4" w:space="0"/>
              <w:right w:val="single" w:color="auto" w:sz="4" w:space="0"/>
            </w:tcBorders>
            <w:vAlign w:val="center"/>
          </w:tcPr>
          <w:p w14:paraId="10BDF723">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F1CDD6B">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E00C681">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2F61B825">
            <w:pPr>
              <w:jc w:val="center"/>
              <w:rPr>
                <w:rFonts w:ascii="Times New Roman" w:hAnsi="Times New Roman" w:cs="Times New Roman"/>
                <w:szCs w:val="21"/>
              </w:rPr>
            </w:pPr>
            <w:r>
              <w:rPr>
                <w:rFonts w:hint="eastAsia" w:ascii="Times New Roman" w:hAnsi="Times New Roman" w:cs="Times New Roman"/>
                <w:szCs w:val="21"/>
              </w:rPr>
              <w:t>Lin 2.5mg</w:t>
            </w:r>
          </w:p>
          <w:p w14:paraId="21283325">
            <w:pPr>
              <w:jc w:val="center"/>
              <w:rPr>
                <w:rFonts w:ascii="Times New Roman" w:hAnsi="Times New Roman" w:cs="Times New Roman"/>
                <w:szCs w:val="21"/>
              </w:rPr>
            </w:pPr>
            <w:r>
              <w:rPr>
                <w:rFonts w:hint="eastAsia" w:ascii="Times New Roman" w:hAnsi="Times New Roman" w:cs="Times New Roman"/>
                <w:szCs w:val="21"/>
              </w:rPr>
              <w:t>+Met 850mg</w:t>
            </w:r>
          </w:p>
        </w:tc>
        <w:tc>
          <w:tcPr>
            <w:tcW w:w="992" w:type="dxa"/>
            <w:tcBorders>
              <w:top w:val="single" w:color="auto" w:sz="4" w:space="0"/>
              <w:left w:val="single" w:color="auto" w:sz="4" w:space="0"/>
              <w:bottom w:val="single" w:color="auto" w:sz="4" w:space="0"/>
              <w:right w:val="single" w:color="auto" w:sz="4" w:space="0"/>
            </w:tcBorders>
            <w:vAlign w:val="center"/>
          </w:tcPr>
          <w:p w14:paraId="049B02FA">
            <w:pPr>
              <w:jc w:val="center"/>
              <w:rPr>
                <w:rFonts w:ascii="Times New Roman" w:hAnsi="Times New Roman" w:cs="Times New Roman"/>
                <w:szCs w:val="21"/>
              </w:rPr>
            </w:pPr>
            <w:r>
              <w:rPr>
                <w:rFonts w:hint="eastAsia" w:ascii="Times New Roman" w:hAnsi="Times New Roman" w:cs="Times New Roman"/>
                <w:szCs w:val="21"/>
              </w:rPr>
              <w:t>Met 850mg</w:t>
            </w:r>
          </w:p>
        </w:tc>
        <w:tc>
          <w:tcPr>
            <w:tcW w:w="790" w:type="dxa"/>
            <w:tcBorders>
              <w:top w:val="single" w:color="auto" w:sz="4" w:space="0"/>
              <w:left w:val="single" w:color="auto" w:sz="4" w:space="0"/>
              <w:bottom w:val="single" w:color="auto" w:sz="4" w:space="0"/>
              <w:right w:val="single" w:color="auto" w:sz="4" w:space="0"/>
            </w:tcBorders>
            <w:vAlign w:val="center"/>
          </w:tcPr>
          <w:p w14:paraId="4FDDAA96">
            <w:pPr>
              <w:jc w:val="center"/>
              <w:rPr>
                <w:rFonts w:ascii="Times New Roman" w:hAnsi="Times New Roman" w:cs="Times New Roman"/>
                <w:szCs w:val="21"/>
              </w:rPr>
            </w:pPr>
            <w:r>
              <w:rPr>
                <w:rFonts w:hint="eastAsia" w:ascii="Times New Roman" w:hAnsi="Times New Roman" w:cs="Times New Roman"/>
                <w:szCs w:val="21"/>
              </w:rPr>
              <w:t>2</w:t>
            </w:r>
            <w:r>
              <w:rPr>
                <w:rFonts w:ascii="Times New Roman" w:hAnsi="Times New Roman" w:cs="Times New Roman"/>
                <w:szCs w:val="21"/>
              </w:rPr>
              <w:t>3</w:t>
            </w:r>
            <w:r>
              <w:rPr>
                <w:rFonts w:hint="eastAsia" w:ascii="Times New Roman" w:hAnsi="Times New Roman" w:cs="Times New Roman"/>
                <w:szCs w:val="21"/>
              </w:rPr>
              <w:t>.</w:t>
            </w:r>
            <w:r>
              <w:rPr>
                <w:rFonts w:ascii="Times New Roman" w:hAnsi="Times New Roman" w:cs="Times New Roman"/>
                <w:szCs w:val="21"/>
              </w:rPr>
              <w:t>45</w:t>
            </w:r>
          </w:p>
        </w:tc>
        <w:tc>
          <w:tcPr>
            <w:tcW w:w="750" w:type="dxa"/>
            <w:tcBorders>
              <w:top w:val="single" w:color="auto" w:sz="4" w:space="0"/>
              <w:left w:val="single" w:color="auto" w:sz="4" w:space="0"/>
              <w:bottom w:val="single" w:color="auto" w:sz="4" w:space="0"/>
              <w:right w:val="single" w:color="auto" w:sz="4" w:space="0"/>
            </w:tcBorders>
            <w:vAlign w:val="center"/>
          </w:tcPr>
          <w:p w14:paraId="4A919196">
            <w:pPr>
              <w:jc w:val="center"/>
              <w:rPr>
                <w:rFonts w:ascii="Times New Roman" w:hAnsi="Times New Roman" w:cs="Times New Roman"/>
                <w:szCs w:val="21"/>
              </w:rPr>
            </w:pPr>
            <w:r>
              <w:rPr>
                <w:rFonts w:hint="eastAsia" w:ascii="Times New Roman" w:hAnsi="Times New Roman" w:cs="Times New Roman"/>
                <w:szCs w:val="21"/>
              </w:rPr>
              <w:t>2</w:t>
            </w:r>
            <w:r>
              <w:rPr>
                <w:rFonts w:ascii="Times New Roman" w:hAnsi="Times New Roman" w:cs="Times New Roman"/>
                <w:szCs w:val="21"/>
              </w:rPr>
              <w:t>3</w:t>
            </w:r>
            <w:r>
              <w:rPr>
                <w:rFonts w:hint="eastAsia" w:ascii="Times New Roman" w:hAnsi="Times New Roman" w:cs="Times New Roman"/>
                <w:szCs w:val="21"/>
              </w:rPr>
              <w:t>.</w:t>
            </w:r>
            <w:r>
              <w:rPr>
                <w:rFonts w:ascii="Times New Roman" w:hAnsi="Times New Roman" w:cs="Times New Roman"/>
                <w:szCs w:val="21"/>
              </w:rPr>
              <w:t>31</w:t>
            </w:r>
          </w:p>
        </w:tc>
        <w:tc>
          <w:tcPr>
            <w:tcW w:w="848" w:type="dxa"/>
            <w:tcBorders>
              <w:top w:val="single" w:color="auto" w:sz="4" w:space="0"/>
              <w:left w:val="single" w:color="auto" w:sz="4" w:space="0"/>
              <w:bottom w:val="single" w:color="auto" w:sz="4" w:space="0"/>
              <w:right w:val="single" w:color="auto" w:sz="12" w:space="0"/>
            </w:tcBorders>
            <w:vAlign w:val="center"/>
          </w:tcPr>
          <w:p w14:paraId="17363C09">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05D61564">
            <w:pPr>
              <w:jc w:val="center"/>
              <w:rPr>
                <w:rFonts w:ascii="Times New Roman" w:hAnsi="Times New Roman" w:cs="Times New Roman"/>
                <w:szCs w:val="21"/>
              </w:rPr>
            </w:pPr>
            <w:r>
              <w:rPr>
                <w:rFonts w:hint="eastAsia" w:ascii="Times New Roman" w:hAnsi="Times New Roman" w:cs="Times New Roman"/>
                <w:szCs w:val="21"/>
              </w:rPr>
              <w:t>Lir 1.8mg</w:t>
            </w:r>
          </w:p>
        </w:tc>
        <w:tc>
          <w:tcPr>
            <w:tcW w:w="993" w:type="dxa"/>
            <w:tcBorders>
              <w:top w:val="single" w:color="auto" w:sz="4" w:space="0"/>
              <w:left w:val="single" w:color="auto" w:sz="4" w:space="0"/>
              <w:bottom w:val="single" w:color="auto" w:sz="4" w:space="0"/>
              <w:right w:val="single" w:color="auto" w:sz="4" w:space="0"/>
            </w:tcBorders>
            <w:vAlign w:val="center"/>
          </w:tcPr>
          <w:p w14:paraId="423CBA3D">
            <w:pPr>
              <w:jc w:val="center"/>
              <w:rPr>
                <w:rFonts w:ascii="Times New Roman" w:hAnsi="Times New Roman" w:cs="Times New Roman"/>
                <w:szCs w:val="21"/>
              </w:rPr>
            </w:pPr>
            <w:r>
              <w:rPr>
                <w:rFonts w:hint="eastAsia" w:ascii="Times New Roman" w:hAnsi="Times New Roman" w:cs="Times New Roman"/>
                <w:szCs w:val="21"/>
              </w:rPr>
              <w:t>Sit 100mg</w:t>
            </w:r>
          </w:p>
        </w:tc>
        <w:tc>
          <w:tcPr>
            <w:tcW w:w="708" w:type="dxa"/>
            <w:tcBorders>
              <w:top w:val="single" w:color="auto" w:sz="4" w:space="0"/>
              <w:left w:val="single" w:color="auto" w:sz="4" w:space="0"/>
              <w:bottom w:val="single" w:color="auto" w:sz="4" w:space="0"/>
              <w:right w:val="single" w:color="auto" w:sz="4" w:space="0"/>
            </w:tcBorders>
            <w:vAlign w:val="center"/>
          </w:tcPr>
          <w:p w14:paraId="09A318AE">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6F5354EF">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53D6FEF9">
            <w:pPr>
              <w:jc w:val="center"/>
              <w:rPr>
                <w:rFonts w:ascii="Times New Roman" w:hAnsi="Times New Roman" w:cs="Times New Roman"/>
                <w:szCs w:val="21"/>
              </w:rPr>
            </w:pPr>
            <w:r>
              <w:rPr>
                <w:rFonts w:hint="eastAsia" w:ascii="Times New Roman" w:hAnsi="Times New Roman" w:cs="Times New Roman"/>
                <w:szCs w:val="21"/>
              </w:rPr>
              <w:t>0.9</w:t>
            </w:r>
            <w:r>
              <w:rPr>
                <w:rFonts w:ascii="Times New Roman" w:hAnsi="Times New Roman" w:cs="Times New Roman"/>
                <w:szCs w:val="21"/>
              </w:rPr>
              <w:t>8</w:t>
            </w:r>
          </w:p>
        </w:tc>
      </w:tr>
      <w:tr w14:paraId="7C84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6052BAC8">
            <w:pPr>
              <w:jc w:val="center"/>
              <w:rPr>
                <w:rFonts w:ascii="Times New Roman" w:hAnsi="Times New Roman" w:cs="Times New Roman"/>
                <w:szCs w:val="21"/>
              </w:rPr>
            </w:pPr>
            <w:r>
              <w:rPr>
                <w:rFonts w:hint="eastAsia" w:ascii="Times New Roman" w:hAnsi="Times New Roman" w:cs="Times New Roman"/>
                <w:szCs w:val="21"/>
              </w:rPr>
              <w:t>Lir 1.8mg</w:t>
            </w:r>
          </w:p>
        </w:tc>
        <w:tc>
          <w:tcPr>
            <w:tcW w:w="992" w:type="dxa"/>
            <w:tcBorders>
              <w:top w:val="single" w:color="auto" w:sz="4" w:space="0"/>
              <w:left w:val="single" w:color="auto" w:sz="4" w:space="0"/>
              <w:bottom w:val="single" w:color="auto" w:sz="4" w:space="0"/>
              <w:right w:val="single" w:color="auto" w:sz="4" w:space="0"/>
            </w:tcBorders>
            <w:vAlign w:val="center"/>
          </w:tcPr>
          <w:p w14:paraId="491527F5">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6768794B">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1C1D765C">
            <w:pPr>
              <w:jc w:val="center"/>
              <w:rPr>
                <w:rFonts w:ascii="Times New Roman" w:hAnsi="Times New Roman" w:cs="Times New Roman"/>
                <w:szCs w:val="21"/>
              </w:rPr>
            </w:pPr>
            <w:r>
              <w:rPr>
                <w:rFonts w:hint="eastAsia" w:ascii="Times New Roman" w:hAnsi="Times New Roman" w:cs="Times New Roman"/>
                <w:szCs w:val="21"/>
              </w:rPr>
              <w:t>90.58</w:t>
            </w:r>
          </w:p>
        </w:tc>
        <w:tc>
          <w:tcPr>
            <w:tcW w:w="819" w:type="dxa"/>
            <w:tcBorders>
              <w:top w:val="single" w:color="auto" w:sz="4" w:space="0"/>
              <w:left w:val="single" w:color="auto" w:sz="4" w:space="0"/>
              <w:bottom w:val="single" w:color="auto" w:sz="4" w:space="0"/>
              <w:right w:val="single" w:color="auto" w:sz="12" w:space="0"/>
            </w:tcBorders>
            <w:vAlign w:val="center"/>
          </w:tcPr>
          <w:p w14:paraId="798D5EDA">
            <w:pPr>
              <w:jc w:val="center"/>
              <w:rPr>
                <w:rFonts w:ascii="Times New Roman" w:hAnsi="Times New Roman" w:cs="Times New Roman"/>
                <w:szCs w:val="21"/>
              </w:rPr>
            </w:pPr>
            <w:r>
              <w:rPr>
                <w:rFonts w:hint="eastAsia" w:ascii="Times New Roman" w:hAnsi="Times New Roman" w:cs="Times New Roman"/>
                <w:szCs w:val="21"/>
              </w:rPr>
              <w:t>0.29</w:t>
            </w:r>
          </w:p>
        </w:tc>
        <w:tc>
          <w:tcPr>
            <w:tcW w:w="1355" w:type="dxa"/>
            <w:tcBorders>
              <w:top w:val="single" w:color="auto" w:sz="4" w:space="0"/>
              <w:left w:val="single" w:color="auto" w:sz="12" w:space="0"/>
              <w:bottom w:val="single" w:color="auto" w:sz="4" w:space="0"/>
              <w:right w:val="single" w:color="auto" w:sz="4" w:space="0"/>
            </w:tcBorders>
            <w:vAlign w:val="center"/>
          </w:tcPr>
          <w:p w14:paraId="41345B16">
            <w:pPr>
              <w:jc w:val="center"/>
              <w:rPr>
                <w:rFonts w:ascii="Times New Roman" w:hAnsi="Times New Roman" w:cs="Times New Roman"/>
                <w:szCs w:val="21"/>
              </w:rPr>
            </w:pPr>
            <w:r>
              <w:rPr>
                <w:rFonts w:hint="eastAsia" w:ascii="Times New Roman" w:hAnsi="Times New Roman" w:cs="Times New Roman"/>
                <w:szCs w:val="21"/>
              </w:rPr>
              <w:t>Lin 5mg</w:t>
            </w:r>
          </w:p>
        </w:tc>
        <w:tc>
          <w:tcPr>
            <w:tcW w:w="992" w:type="dxa"/>
            <w:tcBorders>
              <w:top w:val="single" w:color="auto" w:sz="4" w:space="0"/>
              <w:left w:val="single" w:color="auto" w:sz="4" w:space="0"/>
              <w:bottom w:val="single" w:color="auto" w:sz="4" w:space="0"/>
              <w:right w:val="single" w:color="auto" w:sz="4" w:space="0"/>
            </w:tcBorders>
            <w:vAlign w:val="center"/>
          </w:tcPr>
          <w:p w14:paraId="225B7A91">
            <w:pPr>
              <w:jc w:val="center"/>
              <w:rPr>
                <w:rFonts w:ascii="Times New Roman" w:hAnsi="Times New Roman" w:cs="Times New Roman"/>
                <w:szCs w:val="21"/>
              </w:rPr>
            </w:pPr>
            <w:r>
              <w:rPr>
                <w:rFonts w:hint="eastAsia" w:ascii="Times New Roman" w:hAnsi="Times New Roman" w:cs="Times New Roman"/>
                <w:szCs w:val="21"/>
              </w:rPr>
              <w:t>Met 500mg</w:t>
            </w:r>
          </w:p>
        </w:tc>
        <w:tc>
          <w:tcPr>
            <w:tcW w:w="790" w:type="dxa"/>
            <w:tcBorders>
              <w:top w:val="single" w:color="auto" w:sz="4" w:space="0"/>
              <w:left w:val="single" w:color="auto" w:sz="4" w:space="0"/>
              <w:bottom w:val="single" w:color="auto" w:sz="4" w:space="0"/>
              <w:right w:val="single" w:color="auto" w:sz="4" w:space="0"/>
            </w:tcBorders>
            <w:vAlign w:val="center"/>
          </w:tcPr>
          <w:p w14:paraId="2E3888C2">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E61B177">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3B1CDDFB">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40F71338">
            <w:pPr>
              <w:jc w:val="center"/>
              <w:rPr>
                <w:rFonts w:ascii="Times New Roman" w:hAnsi="Times New Roman" w:cs="Times New Roman"/>
                <w:szCs w:val="21"/>
              </w:rPr>
            </w:pPr>
            <w:r>
              <w:rPr>
                <w:rFonts w:hint="eastAsia" w:ascii="Times New Roman" w:hAnsi="Times New Roman" w:cs="Times New Roman"/>
                <w:szCs w:val="21"/>
              </w:rPr>
              <w:t>Lir 3mg</w:t>
            </w:r>
          </w:p>
        </w:tc>
        <w:tc>
          <w:tcPr>
            <w:tcW w:w="993" w:type="dxa"/>
            <w:tcBorders>
              <w:top w:val="single" w:color="auto" w:sz="4" w:space="0"/>
              <w:left w:val="single" w:color="auto" w:sz="4" w:space="0"/>
              <w:bottom w:val="single" w:color="auto" w:sz="4" w:space="0"/>
              <w:right w:val="single" w:color="auto" w:sz="4" w:space="0"/>
            </w:tcBorders>
            <w:vAlign w:val="center"/>
          </w:tcPr>
          <w:p w14:paraId="2AFF4B87">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8A380E4">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2BC1C1AE">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1E10849A">
            <w:pPr>
              <w:jc w:val="center"/>
              <w:rPr>
                <w:rFonts w:ascii="Times New Roman" w:hAnsi="Times New Roman" w:cs="Times New Roman"/>
                <w:szCs w:val="21"/>
              </w:rPr>
            </w:pPr>
            <w:r>
              <w:rPr>
                <w:rFonts w:hint="eastAsia" w:ascii="Times New Roman" w:hAnsi="Times New Roman" w:cs="Times New Roman"/>
                <w:szCs w:val="21"/>
              </w:rPr>
              <w:t>NA</w:t>
            </w:r>
          </w:p>
        </w:tc>
      </w:tr>
      <w:tr w14:paraId="356D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57E91171">
            <w:pPr>
              <w:jc w:val="center"/>
              <w:rPr>
                <w:rFonts w:ascii="Times New Roman" w:hAnsi="Times New Roman" w:cs="Times New Roman"/>
                <w:szCs w:val="21"/>
              </w:rPr>
            </w:pPr>
            <w:r>
              <w:rPr>
                <w:rFonts w:hint="eastAsia" w:ascii="Times New Roman" w:hAnsi="Times New Roman" w:cs="Times New Roman"/>
                <w:szCs w:val="21"/>
              </w:rPr>
              <w:t>Lir 1.8mg</w:t>
            </w:r>
          </w:p>
        </w:tc>
        <w:tc>
          <w:tcPr>
            <w:tcW w:w="992" w:type="dxa"/>
            <w:tcBorders>
              <w:top w:val="single" w:color="auto" w:sz="4" w:space="0"/>
              <w:left w:val="single" w:color="auto" w:sz="4" w:space="0"/>
              <w:bottom w:val="single" w:color="auto" w:sz="4" w:space="0"/>
              <w:right w:val="single" w:color="auto" w:sz="4" w:space="0"/>
            </w:tcBorders>
            <w:vAlign w:val="center"/>
          </w:tcPr>
          <w:p w14:paraId="1604D27F">
            <w:pPr>
              <w:jc w:val="center"/>
              <w:rPr>
                <w:rFonts w:ascii="Times New Roman" w:hAnsi="Times New Roman" w:cs="Times New Roman"/>
                <w:szCs w:val="21"/>
              </w:rPr>
            </w:pPr>
            <w:r>
              <w:rPr>
                <w:rFonts w:hint="eastAsia" w:ascii="Times New Roman" w:hAnsi="Times New Roman" w:cs="Times New Roman"/>
                <w:szCs w:val="21"/>
              </w:rPr>
              <w:t>Sit 100mg</w:t>
            </w:r>
          </w:p>
        </w:tc>
        <w:tc>
          <w:tcPr>
            <w:tcW w:w="765" w:type="dxa"/>
            <w:tcBorders>
              <w:top w:val="single" w:color="auto" w:sz="4" w:space="0"/>
              <w:left w:val="single" w:color="auto" w:sz="4" w:space="0"/>
              <w:bottom w:val="single" w:color="auto" w:sz="4" w:space="0"/>
              <w:right w:val="single" w:color="auto" w:sz="4" w:space="0"/>
            </w:tcBorders>
            <w:vAlign w:val="center"/>
          </w:tcPr>
          <w:p w14:paraId="0F914E40">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C6DDDF8">
            <w:pPr>
              <w:jc w:val="center"/>
              <w:rPr>
                <w:rFonts w:ascii="Times New Roman" w:hAnsi="Times New Roman" w:cs="Times New Roman"/>
                <w:szCs w:val="21"/>
              </w:rPr>
            </w:pPr>
            <w:r>
              <w:rPr>
                <w:rFonts w:hint="eastAsia" w:ascii="Times New Roman" w:hAnsi="Times New Roman" w:cs="Times New Roman"/>
                <w:szCs w:val="21"/>
              </w:rPr>
              <w:t>90.14</w:t>
            </w:r>
          </w:p>
        </w:tc>
        <w:tc>
          <w:tcPr>
            <w:tcW w:w="819" w:type="dxa"/>
            <w:tcBorders>
              <w:top w:val="single" w:color="auto" w:sz="4" w:space="0"/>
              <w:left w:val="single" w:color="auto" w:sz="4" w:space="0"/>
              <w:bottom w:val="single" w:color="auto" w:sz="4" w:space="0"/>
              <w:right w:val="single" w:color="auto" w:sz="12" w:space="0"/>
            </w:tcBorders>
            <w:vAlign w:val="center"/>
          </w:tcPr>
          <w:p w14:paraId="63242586">
            <w:pPr>
              <w:jc w:val="center"/>
              <w:rPr>
                <w:rFonts w:ascii="Times New Roman" w:hAnsi="Times New Roman" w:cs="Times New Roman"/>
                <w:szCs w:val="21"/>
              </w:rPr>
            </w:pPr>
            <w:r>
              <w:rPr>
                <w:rFonts w:hint="eastAsia" w:ascii="Times New Roman" w:hAnsi="Times New Roman" w:cs="Times New Roman"/>
                <w:szCs w:val="21"/>
              </w:rPr>
              <w:t>0.27</w:t>
            </w:r>
          </w:p>
        </w:tc>
        <w:tc>
          <w:tcPr>
            <w:tcW w:w="1355" w:type="dxa"/>
            <w:tcBorders>
              <w:top w:val="single" w:color="auto" w:sz="4" w:space="0"/>
              <w:left w:val="single" w:color="auto" w:sz="12" w:space="0"/>
              <w:bottom w:val="single" w:color="auto" w:sz="4" w:space="0"/>
              <w:right w:val="single" w:color="auto" w:sz="4" w:space="0"/>
            </w:tcBorders>
            <w:vAlign w:val="center"/>
          </w:tcPr>
          <w:p w14:paraId="6E430238">
            <w:pPr>
              <w:jc w:val="center"/>
              <w:rPr>
                <w:rFonts w:ascii="Times New Roman" w:hAnsi="Times New Roman" w:cs="Times New Roman"/>
                <w:szCs w:val="21"/>
              </w:rPr>
            </w:pPr>
            <w:r>
              <w:rPr>
                <w:rFonts w:hint="eastAsia" w:ascii="Times New Roman" w:hAnsi="Times New Roman" w:cs="Times New Roman"/>
                <w:szCs w:val="21"/>
              </w:rPr>
              <w:t>Met 1500mg</w:t>
            </w:r>
          </w:p>
        </w:tc>
        <w:tc>
          <w:tcPr>
            <w:tcW w:w="992" w:type="dxa"/>
            <w:tcBorders>
              <w:top w:val="single" w:color="auto" w:sz="4" w:space="0"/>
              <w:left w:val="single" w:color="auto" w:sz="4" w:space="0"/>
              <w:bottom w:val="single" w:color="auto" w:sz="4" w:space="0"/>
              <w:right w:val="single" w:color="auto" w:sz="4" w:space="0"/>
            </w:tcBorders>
            <w:vAlign w:val="center"/>
          </w:tcPr>
          <w:p w14:paraId="481AD8B5">
            <w:pPr>
              <w:jc w:val="center"/>
              <w:rPr>
                <w:rFonts w:ascii="Times New Roman" w:hAnsi="Times New Roman" w:cs="Times New Roman"/>
                <w:szCs w:val="21"/>
              </w:rPr>
            </w:pPr>
            <w:r>
              <w:rPr>
                <w:rFonts w:hint="eastAsia" w:ascii="Times New Roman" w:hAnsi="Times New Roman" w:cs="Times New Roman"/>
                <w:szCs w:val="21"/>
              </w:rPr>
              <w:t>Sax 2.5mg</w:t>
            </w:r>
          </w:p>
        </w:tc>
        <w:tc>
          <w:tcPr>
            <w:tcW w:w="790" w:type="dxa"/>
            <w:tcBorders>
              <w:top w:val="single" w:color="auto" w:sz="4" w:space="0"/>
              <w:left w:val="single" w:color="auto" w:sz="4" w:space="0"/>
              <w:bottom w:val="single" w:color="auto" w:sz="4" w:space="0"/>
              <w:right w:val="single" w:color="auto" w:sz="4" w:space="0"/>
            </w:tcBorders>
            <w:vAlign w:val="center"/>
          </w:tcPr>
          <w:p w14:paraId="6B870A41">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1BBF4A71">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5E29B028">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5146483A">
            <w:pPr>
              <w:jc w:val="center"/>
              <w:rPr>
                <w:rFonts w:ascii="Times New Roman" w:hAnsi="Times New Roman" w:cs="Times New Roman"/>
                <w:szCs w:val="21"/>
              </w:rPr>
            </w:pPr>
            <w:r>
              <w:rPr>
                <w:rFonts w:hint="eastAsia" w:ascii="Times New Roman" w:hAnsi="Times New Roman" w:cs="Times New Roman"/>
                <w:szCs w:val="21"/>
              </w:rPr>
              <w:t>Met 1000mg</w:t>
            </w:r>
          </w:p>
        </w:tc>
        <w:tc>
          <w:tcPr>
            <w:tcW w:w="993" w:type="dxa"/>
            <w:tcBorders>
              <w:top w:val="single" w:color="auto" w:sz="4" w:space="0"/>
              <w:left w:val="single" w:color="auto" w:sz="4" w:space="0"/>
              <w:bottom w:val="single" w:color="auto" w:sz="4" w:space="0"/>
              <w:right w:val="single" w:color="auto" w:sz="4" w:space="0"/>
            </w:tcBorders>
            <w:vAlign w:val="center"/>
          </w:tcPr>
          <w:p w14:paraId="3E9F9725">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6F76DC0C">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27E5BDEB">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5218E559">
            <w:pPr>
              <w:jc w:val="center"/>
              <w:rPr>
                <w:rFonts w:ascii="Times New Roman" w:hAnsi="Times New Roman" w:cs="Times New Roman"/>
                <w:szCs w:val="21"/>
              </w:rPr>
            </w:pPr>
            <w:r>
              <w:rPr>
                <w:rFonts w:hint="eastAsia" w:ascii="Times New Roman" w:hAnsi="Times New Roman" w:cs="Times New Roman"/>
                <w:szCs w:val="21"/>
              </w:rPr>
              <w:t>NA</w:t>
            </w:r>
          </w:p>
        </w:tc>
      </w:tr>
      <w:tr w14:paraId="3A6B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40CCCF03">
            <w:pPr>
              <w:jc w:val="center"/>
              <w:rPr>
                <w:rFonts w:ascii="Times New Roman" w:hAnsi="Times New Roman" w:cs="Times New Roman"/>
                <w:szCs w:val="21"/>
              </w:rPr>
            </w:pPr>
            <w:r>
              <w:rPr>
                <w:rFonts w:hint="eastAsia" w:ascii="Times New Roman" w:hAnsi="Times New Roman" w:cs="Times New Roman"/>
                <w:szCs w:val="21"/>
              </w:rPr>
              <w:t>Lir 3mg</w:t>
            </w:r>
          </w:p>
        </w:tc>
        <w:tc>
          <w:tcPr>
            <w:tcW w:w="992" w:type="dxa"/>
            <w:tcBorders>
              <w:top w:val="single" w:color="auto" w:sz="4" w:space="0"/>
              <w:left w:val="single" w:color="auto" w:sz="4" w:space="0"/>
              <w:bottom w:val="single" w:color="auto" w:sz="4" w:space="0"/>
              <w:right w:val="single" w:color="auto" w:sz="4" w:space="0"/>
            </w:tcBorders>
            <w:vAlign w:val="center"/>
          </w:tcPr>
          <w:p w14:paraId="351D56F5">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206ED3FF">
            <w:pPr>
              <w:jc w:val="center"/>
              <w:rPr>
                <w:rFonts w:ascii="Times New Roman" w:hAnsi="Times New Roman" w:cs="Times New Roman"/>
                <w:szCs w:val="21"/>
              </w:rPr>
            </w:pPr>
            <w:r>
              <w:rPr>
                <w:rFonts w:hint="eastAsia" w:ascii="Times New Roman" w:hAnsi="Times New Roman" w:cs="Times New Roman"/>
                <w:szCs w:val="21"/>
              </w:rPr>
              <w:t>97.47</w:t>
            </w:r>
          </w:p>
        </w:tc>
        <w:tc>
          <w:tcPr>
            <w:tcW w:w="747" w:type="dxa"/>
            <w:tcBorders>
              <w:top w:val="single" w:color="auto" w:sz="4" w:space="0"/>
              <w:left w:val="single" w:color="auto" w:sz="4" w:space="0"/>
              <w:bottom w:val="single" w:color="auto" w:sz="4" w:space="0"/>
              <w:right w:val="single" w:color="auto" w:sz="4" w:space="0"/>
            </w:tcBorders>
            <w:vAlign w:val="center"/>
          </w:tcPr>
          <w:p w14:paraId="36DA3106">
            <w:pPr>
              <w:jc w:val="center"/>
              <w:rPr>
                <w:rFonts w:ascii="Times New Roman" w:hAnsi="Times New Roman" w:cs="Times New Roman"/>
                <w:szCs w:val="21"/>
              </w:rPr>
            </w:pPr>
            <w:r>
              <w:rPr>
                <w:rFonts w:hint="eastAsia" w:ascii="Times New Roman" w:hAnsi="Times New Roman" w:cs="Times New Roman"/>
                <w:szCs w:val="21"/>
              </w:rPr>
              <w:t>97.65</w:t>
            </w:r>
          </w:p>
        </w:tc>
        <w:tc>
          <w:tcPr>
            <w:tcW w:w="819" w:type="dxa"/>
            <w:tcBorders>
              <w:top w:val="single" w:color="auto" w:sz="4" w:space="0"/>
              <w:left w:val="single" w:color="auto" w:sz="4" w:space="0"/>
              <w:bottom w:val="single" w:color="auto" w:sz="4" w:space="0"/>
              <w:right w:val="single" w:color="auto" w:sz="12" w:space="0"/>
            </w:tcBorders>
            <w:vAlign w:val="center"/>
          </w:tcPr>
          <w:p w14:paraId="484B940C">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6023030A">
            <w:pPr>
              <w:jc w:val="center"/>
              <w:rPr>
                <w:rFonts w:ascii="Times New Roman" w:hAnsi="Times New Roman" w:cs="Times New Roman"/>
                <w:szCs w:val="21"/>
              </w:rPr>
            </w:pPr>
            <w:r>
              <w:rPr>
                <w:rFonts w:hint="eastAsia" w:ascii="Times New Roman" w:hAnsi="Times New Roman" w:cs="Times New Roman"/>
                <w:szCs w:val="21"/>
              </w:rPr>
              <w:t>Met 1500mg</w:t>
            </w:r>
          </w:p>
        </w:tc>
        <w:tc>
          <w:tcPr>
            <w:tcW w:w="992" w:type="dxa"/>
            <w:tcBorders>
              <w:top w:val="single" w:color="auto" w:sz="4" w:space="0"/>
              <w:left w:val="single" w:color="auto" w:sz="4" w:space="0"/>
              <w:bottom w:val="single" w:color="auto" w:sz="4" w:space="0"/>
              <w:right w:val="single" w:color="auto" w:sz="4" w:space="0"/>
            </w:tcBorders>
            <w:vAlign w:val="center"/>
          </w:tcPr>
          <w:p w14:paraId="6947E995">
            <w:pPr>
              <w:jc w:val="center"/>
              <w:rPr>
                <w:rFonts w:ascii="Times New Roman" w:hAnsi="Times New Roman" w:cs="Times New Roman"/>
                <w:szCs w:val="21"/>
              </w:rPr>
            </w:pPr>
            <w:r>
              <w:rPr>
                <w:rFonts w:hint="eastAsia" w:ascii="Times New Roman" w:hAnsi="Times New Roman" w:cs="Times New Roman"/>
                <w:szCs w:val="21"/>
              </w:rPr>
              <w:t>Sax 5mg</w:t>
            </w:r>
          </w:p>
        </w:tc>
        <w:tc>
          <w:tcPr>
            <w:tcW w:w="790" w:type="dxa"/>
            <w:tcBorders>
              <w:top w:val="single" w:color="auto" w:sz="4" w:space="0"/>
              <w:left w:val="single" w:color="auto" w:sz="4" w:space="0"/>
              <w:bottom w:val="single" w:color="auto" w:sz="4" w:space="0"/>
              <w:right w:val="single" w:color="auto" w:sz="4" w:space="0"/>
            </w:tcBorders>
            <w:vAlign w:val="center"/>
          </w:tcPr>
          <w:p w14:paraId="0BCE2335">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2B53F9AD">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shd w:val="clear" w:color="auto" w:fill="auto"/>
            <w:vAlign w:val="center"/>
          </w:tcPr>
          <w:p w14:paraId="47508465">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6739D786">
            <w:pPr>
              <w:jc w:val="center"/>
              <w:rPr>
                <w:rFonts w:ascii="Times New Roman" w:hAnsi="Times New Roman" w:cs="Times New Roman"/>
                <w:szCs w:val="21"/>
              </w:rPr>
            </w:pPr>
            <w:r>
              <w:rPr>
                <w:rFonts w:hint="eastAsia" w:ascii="Times New Roman" w:hAnsi="Times New Roman" w:cs="Times New Roman"/>
                <w:szCs w:val="21"/>
              </w:rPr>
              <w:t>Met 2000mg</w:t>
            </w:r>
          </w:p>
        </w:tc>
        <w:tc>
          <w:tcPr>
            <w:tcW w:w="993" w:type="dxa"/>
            <w:tcBorders>
              <w:top w:val="single" w:color="auto" w:sz="4" w:space="0"/>
              <w:left w:val="single" w:color="auto" w:sz="4" w:space="0"/>
              <w:bottom w:val="single" w:color="auto" w:sz="4" w:space="0"/>
              <w:right w:val="single" w:color="auto" w:sz="4" w:space="0"/>
            </w:tcBorders>
            <w:vAlign w:val="center"/>
          </w:tcPr>
          <w:p w14:paraId="08CE23A2">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185DD652">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68E8B9CB">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35440763">
            <w:pPr>
              <w:jc w:val="center"/>
              <w:rPr>
                <w:rFonts w:ascii="Times New Roman" w:hAnsi="Times New Roman" w:cs="Times New Roman"/>
                <w:szCs w:val="21"/>
              </w:rPr>
            </w:pPr>
            <w:r>
              <w:rPr>
                <w:rFonts w:hint="eastAsia" w:ascii="Times New Roman" w:hAnsi="Times New Roman" w:cs="Times New Roman"/>
                <w:szCs w:val="21"/>
              </w:rPr>
              <w:t>NA</w:t>
            </w:r>
          </w:p>
        </w:tc>
      </w:tr>
      <w:tr w14:paraId="2A4B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32F7BC29">
            <w:pPr>
              <w:jc w:val="center"/>
              <w:rPr>
                <w:rFonts w:ascii="Times New Roman" w:hAnsi="Times New Roman" w:cs="Times New Roman"/>
                <w:szCs w:val="21"/>
              </w:rPr>
            </w:pPr>
            <w:r>
              <w:rPr>
                <w:rFonts w:hint="eastAsia" w:ascii="Times New Roman" w:hAnsi="Times New Roman" w:cs="Times New Roman"/>
                <w:szCs w:val="21"/>
              </w:rPr>
              <w:t>Met 1500mg</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FD1979B">
            <w:pPr>
              <w:jc w:val="center"/>
              <w:rPr>
                <w:rFonts w:ascii="Times New Roman" w:hAnsi="Times New Roman" w:cs="Times New Roman"/>
                <w:szCs w:val="21"/>
              </w:rPr>
            </w:pPr>
            <w:r>
              <w:rPr>
                <w:rFonts w:hint="eastAsia" w:ascii="Times New Roman" w:hAnsi="Times New Roman" w:cs="Times New Roman"/>
                <w:szCs w:val="21"/>
              </w:rPr>
              <w:t>Sax 2.5mg</w:t>
            </w:r>
          </w:p>
        </w:tc>
        <w:tc>
          <w:tcPr>
            <w:tcW w:w="765" w:type="dxa"/>
            <w:tcBorders>
              <w:top w:val="single" w:color="auto" w:sz="4" w:space="0"/>
              <w:left w:val="single" w:color="auto" w:sz="4" w:space="0"/>
              <w:bottom w:val="single" w:color="auto" w:sz="4" w:space="0"/>
              <w:right w:val="single" w:color="auto" w:sz="4" w:space="0"/>
            </w:tcBorders>
            <w:vAlign w:val="center"/>
          </w:tcPr>
          <w:p w14:paraId="169DA431">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6D7AC2F">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98FE022">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53CB2621">
            <w:pPr>
              <w:jc w:val="center"/>
              <w:rPr>
                <w:rFonts w:ascii="Times New Roman" w:hAnsi="Times New Roman" w:cs="Times New Roman"/>
                <w:szCs w:val="21"/>
              </w:rPr>
            </w:pPr>
            <w:r>
              <w:rPr>
                <w:rFonts w:hint="eastAsia" w:ascii="Times New Roman" w:hAnsi="Times New Roman" w:cs="Times New Roman"/>
                <w:szCs w:val="21"/>
              </w:rPr>
              <w:t>Met 500mg</w:t>
            </w:r>
          </w:p>
        </w:tc>
        <w:tc>
          <w:tcPr>
            <w:tcW w:w="992" w:type="dxa"/>
            <w:tcBorders>
              <w:top w:val="single" w:color="auto" w:sz="4" w:space="0"/>
              <w:left w:val="single" w:color="auto" w:sz="4" w:space="0"/>
              <w:bottom w:val="single" w:color="auto" w:sz="4" w:space="0"/>
              <w:right w:val="single" w:color="auto" w:sz="4" w:space="0"/>
            </w:tcBorders>
            <w:vAlign w:val="center"/>
          </w:tcPr>
          <w:p w14:paraId="3450F607">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5445EE22">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515E98A">
            <w:pPr>
              <w:jc w:val="center"/>
              <w:rPr>
                <w:rFonts w:ascii="Times New Roman" w:hAnsi="Times New Roman" w:cs="Times New Roman"/>
                <w:szCs w:val="21"/>
              </w:rPr>
            </w:pPr>
            <w:r>
              <w:rPr>
                <w:rFonts w:hint="eastAsia" w:ascii="Times New Roman" w:hAnsi="Times New Roman" w:cs="Times New Roman"/>
                <w:szCs w:val="21"/>
              </w:rPr>
              <w:t>0.0</w:t>
            </w:r>
          </w:p>
        </w:tc>
        <w:tc>
          <w:tcPr>
            <w:tcW w:w="848" w:type="dxa"/>
            <w:tcBorders>
              <w:top w:val="single" w:color="auto" w:sz="4" w:space="0"/>
              <w:left w:val="single" w:color="auto" w:sz="4" w:space="0"/>
              <w:bottom w:val="single" w:color="auto" w:sz="4" w:space="0"/>
              <w:right w:val="single" w:color="auto" w:sz="12" w:space="0"/>
            </w:tcBorders>
            <w:shd w:val="clear" w:color="auto" w:fill="auto"/>
            <w:vAlign w:val="center"/>
          </w:tcPr>
          <w:p w14:paraId="5A957CEE">
            <w:pPr>
              <w:jc w:val="center"/>
              <w:rPr>
                <w:rFonts w:ascii="Times New Roman" w:hAnsi="Times New Roman" w:cs="Times New Roman"/>
                <w:szCs w:val="21"/>
              </w:rPr>
            </w:pPr>
            <w:r>
              <w:rPr>
                <w:rFonts w:hint="eastAsia" w:ascii="Times New Roman" w:hAnsi="Times New Roman" w:cs="Times New Roman"/>
                <w:szCs w:val="21"/>
              </w:rPr>
              <w:t>0.8</w:t>
            </w:r>
            <w:r>
              <w:rPr>
                <w:rFonts w:ascii="Times New Roman" w:hAnsi="Times New Roman" w:cs="Times New Roman"/>
                <w:szCs w:val="21"/>
              </w:rPr>
              <w:t>6</w:t>
            </w:r>
          </w:p>
        </w:tc>
        <w:tc>
          <w:tcPr>
            <w:tcW w:w="1439" w:type="dxa"/>
            <w:tcBorders>
              <w:top w:val="single" w:color="auto" w:sz="4" w:space="0"/>
              <w:left w:val="single" w:color="auto" w:sz="12" w:space="0"/>
              <w:bottom w:val="single" w:color="auto" w:sz="4" w:space="0"/>
              <w:right w:val="single" w:color="auto" w:sz="4" w:space="0"/>
            </w:tcBorders>
            <w:vAlign w:val="center"/>
          </w:tcPr>
          <w:p w14:paraId="734E1CBA">
            <w:pPr>
              <w:jc w:val="center"/>
              <w:rPr>
                <w:rFonts w:ascii="Times New Roman" w:hAnsi="Times New Roman" w:cs="Times New Roman"/>
                <w:szCs w:val="21"/>
              </w:rPr>
            </w:pPr>
            <w:r>
              <w:rPr>
                <w:rFonts w:hint="eastAsia" w:ascii="Times New Roman" w:hAnsi="Times New Roman" w:cs="Times New Roman"/>
                <w:szCs w:val="21"/>
              </w:rPr>
              <w:t>Met 500mg</w:t>
            </w:r>
          </w:p>
        </w:tc>
        <w:tc>
          <w:tcPr>
            <w:tcW w:w="993" w:type="dxa"/>
            <w:tcBorders>
              <w:top w:val="single" w:color="auto" w:sz="4" w:space="0"/>
              <w:left w:val="single" w:color="auto" w:sz="4" w:space="0"/>
              <w:bottom w:val="single" w:color="auto" w:sz="4" w:space="0"/>
              <w:right w:val="single" w:color="auto" w:sz="4" w:space="0"/>
            </w:tcBorders>
            <w:vAlign w:val="center"/>
          </w:tcPr>
          <w:p w14:paraId="452D2D19">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6B169D2">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594CAD9A">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47828FE2">
            <w:pPr>
              <w:jc w:val="center"/>
              <w:rPr>
                <w:rFonts w:ascii="Times New Roman" w:hAnsi="Times New Roman" w:cs="Times New Roman"/>
                <w:szCs w:val="21"/>
              </w:rPr>
            </w:pPr>
            <w:r>
              <w:rPr>
                <w:rFonts w:hint="eastAsia" w:ascii="Times New Roman" w:hAnsi="Times New Roman" w:cs="Times New Roman"/>
                <w:szCs w:val="21"/>
              </w:rPr>
              <w:t>NA</w:t>
            </w:r>
          </w:p>
        </w:tc>
      </w:tr>
      <w:tr w14:paraId="1DE1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088140BB">
            <w:pPr>
              <w:jc w:val="center"/>
              <w:rPr>
                <w:rFonts w:ascii="Times New Roman" w:hAnsi="Times New Roman" w:cs="Times New Roman"/>
                <w:szCs w:val="21"/>
              </w:rPr>
            </w:pPr>
            <w:r>
              <w:rPr>
                <w:rFonts w:hint="eastAsia" w:ascii="Times New Roman" w:hAnsi="Times New Roman" w:cs="Times New Roman"/>
                <w:szCs w:val="21"/>
              </w:rPr>
              <w:t>Met 1500mg</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B0C61A1">
            <w:pPr>
              <w:jc w:val="center"/>
              <w:rPr>
                <w:rFonts w:ascii="Times New Roman" w:hAnsi="Times New Roman" w:cs="Times New Roman"/>
                <w:szCs w:val="21"/>
              </w:rPr>
            </w:pPr>
            <w:r>
              <w:rPr>
                <w:rFonts w:hint="eastAsia" w:ascii="Times New Roman" w:hAnsi="Times New Roman" w:cs="Times New Roman"/>
                <w:szCs w:val="21"/>
              </w:rPr>
              <w:t>Sax 5mg</w:t>
            </w:r>
          </w:p>
        </w:tc>
        <w:tc>
          <w:tcPr>
            <w:tcW w:w="765" w:type="dxa"/>
            <w:tcBorders>
              <w:top w:val="single" w:color="auto" w:sz="4" w:space="0"/>
              <w:left w:val="single" w:color="auto" w:sz="4" w:space="0"/>
              <w:bottom w:val="single" w:color="auto" w:sz="4" w:space="0"/>
              <w:right w:val="single" w:color="auto" w:sz="4" w:space="0"/>
            </w:tcBorders>
            <w:vAlign w:val="center"/>
          </w:tcPr>
          <w:p w14:paraId="20CC74DD">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1CCCBCAD">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609ED8C">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6F3540BD">
            <w:pPr>
              <w:jc w:val="center"/>
              <w:rPr>
                <w:rFonts w:ascii="Times New Roman" w:hAnsi="Times New Roman" w:cs="Times New Roman"/>
                <w:szCs w:val="21"/>
              </w:rPr>
            </w:pPr>
            <w:r>
              <w:rPr>
                <w:rFonts w:hint="eastAsia" w:ascii="Times New Roman" w:hAnsi="Times New Roman" w:cs="Times New Roman"/>
                <w:szCs w:val="21"/>
              </w:rPr>
              <w:t>Met 850mg</w:t>
            </w:r>
          </w:p>
        </w:tc>
        <w:tc>
          <w:tcPr>
            <w:tcW w:w="992" w:type="dxa"/>
            <w:tcBorders>
              <w:top w:val="single" w:color="auto" w:sz="4" w:space="0"/>
              <w:left w:val="single" w:color="auto" w:sz="4" w:space="0"/>
              <w:bottom w:val="single" w:color="auto" w:sz="4" w:space="0"/>
              <w:right w:val="single" w:color="auto" w:sz="4" w:space="0"/>
            </w:tcBorders>
            <w:vAlign w:val="center"/>
          </w:tcPr>
          <w:p w14:paraId="553F352C">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088FB734">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5CFFF19">
            <w:pPr>
              <w:jc w:val="center"/>
              <w:rPr>
                <w:rFonts w:ascii="Times New Roman" w:hAnsi="Times New Roman" w:cs="Times New Roman"/>
                <w:szCs w:val="21"/>
              </w:rPr>
            </w:pPr>
            <w:r>
              <w:rPr>
                <w:rFonts w:hint="eastAsia" w:ascii="Times New Roman" w:hAnsi="Times New Roman" w:cs="Times New Roman"/>
                <w:szCs w:val="21"/>
              </w:rPr>
              <w:t>0.0</w:t>
            </w:r>
          </w:p>
        </w:tc>
        <w:tc>
          <w:tcPr>
            <w:tcW w:w="848" w:type="dxa"/>
            <w:tcBorders>
              <w:top w:val="single" w:color="auto" w:sz="4" w:space="0"/>
              <w:left w:val="single" w:color="auto" w:sz="4" w:space="0"/>
              <w:bottom w:val="single" w:color="auto" w:sz="4" w:space="0"/>
              <w:right w:val="single" w:color="auto" w:sz="12" w:space="0"/>
            </w:tcBorders>
            <w:vAlign w:val="center"/>
          </w:tcPr>
          <w:p w14:paraId="1F7925A7">
            <w:pPr>
              <w:jc w:val="center"/>
              <w:rPr>
                <w:rFonts w:ascii="Times New Roman" w:hAnsi="Times New Roman" w:cs="Times New Roman"/>
                <w:szCs w:val="21"/>
              </w:rPr>
            </w:pPr>
            <w:r>
              <w:rPr>
                <w:rFonts w:hint="eastAsia" w:ascii="Times New Roman" w:hAnsi="Times New Roman" w:cs="Times New Roman"/>
                <w:szCs w:val="21"/>
              </w:rPr>
              <w:t>0.9</w:t>
            </w:r>
            <w:r>
              <w:rPr>
                <w:rFonts w:ascii="Times New Roman" w:hAnsi="Times New Roman" w:cs="Times New Roman"/>
                <w:szCs w:val="21"/>
              </w:rPr>
              <w:t>9</w:t>
            </w:r>
          </w:p>
        </w:tc>
        <w:tc>
          <w:tcPr>
            <w:tcW w:w="1439" w:type="dxa"/>
            <w:tcBorders>
              <w:top w:val="single" w:color="auto" w:sz="4" w:space="0"/>
              <w:left w:val="single" w:color="auto" w:sz="12" w:space="0"/>
              <w:bottom w:val="single" w:color="auto" w:sz="4" w:space="0"/>
              <w:right w:val="single" w:color="auto" w:sz="4" w:space="0"/>
            </w:tcBorders>
            <w:vAlign w:val="center"/>
          </w:tcPr>
          <w:p w14:paraId="07603059">
            <w:pPr>
              <w:jc w:val="center"/>
              <w:rPr>
                <w:rFonts w:ascii="Times New Roman" w:hAnsi="Times New Roman" w:cs="Times New Roman"/>
                <w:szCs w:val="21"/>
              </w:rPr>
            </w:pPr>
            <w:r>
              <w:rPr>
                <w:rFonts w:hint="eastAsia" w:ascii="Times New Roman" w:hAnsi="Times New Roman" w:cs="Times New Roman"/>
                <w:szCs w:val="21"/>
              </w:rPr>
              <w:t>Met 850mg</w:t>
            </w:r>
          </w:p>
        </w:tc>
        <w:tc>
          <w:tcPr>
            <w:tcW w:w="993" w:type="dxa"/>
            <w:tcBorders>
              <w:top w:val="single" w:color="auto" w:sz="4" w:space="0"/>
              <w:left w:val="single" w:color="auto" w:sz="4" w:space="0"/>
              <w:bottom w:val="single" w:color="auto" w:sz="4" w:space="0"/>
              <w:right w:val="single" w:color="auto" w:sz="4" w:space="0"/>
            </w:tcBorders>
            <w:vAlign w:val="center"/>
          </w:tcPr>
          <w:p w14:paraId="06B6554B">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4D607672">
            <w:pPr>
              <w:jc w:val="center"/>
              <w:rPr>
                <w:rFonts w:ascii="Times New Roman" w:hAnsi="Times New Roman" w:cs="Times New Roman"/>
                <w:szCs w:val="21"/>
              </w:rPr>
            </w:pPr>
            <w:r>
              <w:rPr>
                <w:rFonts w:hint="eastAsia" w:ascii="Times New Roman" w:hAnsi="Times New Roman" w:cs="Times New Roman"/>
                <w:szCs w:val="21"/>
              </w:rPr>
              <w:t>5</w:t>
            </w:r>
            <w:r>
              <w:rPr>
                <w:rFonts w:ascii="Times New Roman" w:hAnsi="Times New Roman" w:cs="Times New Roman"/>
                <w:szCs w:val="21"/>
              </w:rPr>
              <w:t>6.14</w:t>
            </w:r>
          </w:p>
        </w:tc>
        <w:tc>
          <w:tcPr>
            <w:tcW w:w="709" w:type="dxa"/>
            <w:tcBorders>
              <w:top w:val="single" w:color="auto" w:sz="4" w:space="0"/>
              <w:left w:val="single" w:color="auto" w:sz="4" w:space="0"/>
              <w:bottom w:val="single" w:color="auto" w:sz="4" w:space="0"/>
              <w:right w:val="single" w:color="auto" w:sz="4" w:space="0"/>
            </w:tcBorders>
            <w:vAlign w:val="center"/>
          </w:tcPr>
          <w:p w14:paraId="015BF85A">
            <w:pPr>
              <w:jc w:val="center"/>
              <w:rPr>
                <w:rFonts w:ascii="Times New Roman" w:hAnsi="Times New Roman" w:cs="Times New Roman"/>
                <w:szCs w:val="21"/>
              </w:rPr>
            </w:pPr>
            <w:r>
              <w:rPr>
                <w:rFonts w:ascii="Times New Roman" w:hAnsi="Times New Roman" w:cs="Times New Roman"/>
                <w:szCs w:val="21"/>
              </w:rPr>
              <w:t>36.26</w:t>
            </w:r>
          </w:p>
        </w:tc>
        <w:tc>
          <w:tcPr>
            <w:tcW w:w="883" w:type="dxa"/>
            <w:tcBorders>
              <w:top w:val="single" w:color="auto" w:sz="4" w:space="0"/>
              <w:left w:val="single" w:color="auto" w:sz="4" w:space="0"/>
              <w:bottom w:val="single" w:color="auto" w:sz="4" w:space="0"/>
              <w:right w:val="single" w:color="auto" w:sz="4" w:space="0"/>
            </w:tcBorders>
            <w:vAlign w:val="center"/>
          </w:tcPr>
          <w:p w14:paraId="656AE21E">
            <w:pPr>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.66</w:t>
            </w:r>
          </w:p>
        </w:tc>
      </w:tr>
      <w:tr w14:paraId="35CA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1124F6E8">
            <w:pPr>
              <w:jc w:val="center"/>
              <w:rPr>
                <w:rFonts w:ascii="Times New Roman" w:hAnsi="Times New Roman" w:cs="Times New Roman"/>
                <w:szCs w:val="21"/>
              </w:rPr>
            </w:pPr>
            <w:r>
              <w:rPr>
                <w:rFonts w:hint="eastAsia" w:ascii="Times New Roman" w:hAnsi="Times New Roman" w:cs="Times New Roman"/>
                <w:szCs w:val="21"/>
              </w:rPr>
              <w:t>Met 2000mg</w:t>
            </w:r>
          </w:p>
        </w:tc>
        <w:tc>
          <w:tcPr>
            <w:tcW w:w="992" w:type="dxa"/>
            <w:tcBorders>
              <w:top w:val="single" w:color="auto" w:sz="4" w:space="0"/>
              <w:left w:val="single" w:color="auto" w:sz="4" w:space="0"/>
              <w:bottom w:val="single" w:color="auto" w:sz="4" w:space="0"/>
              <w:right w:val="single" w:color="auto" w:sz="4" w:space="0"/>
            </w:tcBorders>
            <w:vAlign w:val="center"/>
          </w:tcPr>
          <w:p w14:paraId="55DC357D">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49034D57">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B635BE1">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E4CA45F">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4B3FAA0B">
            <w:pPr>
              <w:jc w:val="center"/>
              <w:rPr>
                <w:rFonts w:ascii="Times New Roman" w:hAnsi="Times New Roman" w:cs="Times New Roman"/>
                <w:szCs w:val="21"/>
              </w:rPr>
            </w:pPr>
            <w:r>
              <w:rPr>
                <w:rFonts w:hint="eastAsia" w:ascii="Times New Roman" w:hAnsi="Times New Roman" w:cs="Times New Roman"/>
                <w:szCs w:val="21"/>
              </w:rPr>
              <w:t>Pio 45mg</w:t>
            </w:r>
          </w:p>
        </w:tc>
        <w:tc>
          <w:tcPr>
            <w:tcW w:w="992" w:type="dxa"/>
            <w:tcBorders>
              <w:top w:val="single" w:color="auto" w:sz="4" w:space="0"/>
              <w:left w:val="single" w:color="auto" w:sz="4" w:space="0"/>
              <w:bottom w:val="single" w:color="auto" w:sz="4" w:space="0"/>
              <w:right w:val="single" w:color="auto" w:sz="4" w:space="0"/>
            </w:tcBorders>
            <w:vAlign w:val="center"/>
          </w:tcPr>
          <w:p w14:paraId="7C15C8AD">
            <w:pPr>
              <w:jc w:val="center"/>
              <w:rPr>
                <w:rFonts w:ascii="Times New Roman" w:hAnsi="Times New Roman" w:cs="Times New Roman"/>
                <w:szCs w:val="21"/>
              </w:rPr>
            </w:pPr>
            <w:r>
              <w:rPr>
                <w:rFonts w:hint="eastAsia" w:ascii="Times New Roman" w:hAnsi="Times New Roman" w:cs="Times New Roman"/>
                <w:szCs w:val="21"/>
              </w:rPr>
              <w:t>PLA</w:t>
            </w:r>
          </w:p>
        </w:tc>
        <w:tc>
          <w:tcPr>
            <w:tcW w:w="790" w:type="dxa"/>
            <w:tcBorders>
              <w:top w:val="single" w:color="auto" w:sz="4" w:space="0"/>
              <w:left w:val="single" w:color="auto" w:sz="4" w:space="0"/>
              <w:bottom w:val="single" w:color="auto" w:sz="4" w:space="0"/>
              <w:right w:val="single" w:color="auto" w:sz="4" w:space="0"/>
            </w:tcBorders>
            <w:vAlign w:val="center"/>
          </w:tcPr>
          <w:p w14:paraId="4EDAB59C">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A10E5DC">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7528A0A0">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62447586">
            <w:pPr>
              <w:jc w:val="center"/>
              <w:rPr>
                <w:rFonts w:ascii="Times New Roman" w:hAnsi="Times New Roman" w:cs="Times New Roman"/>
                <w:szCs w:val="21"/>
              </w:rPr>
            </w:pPr>
            <w:r>
              <w:rPr>
                <w:rFonts w:hint="eastAsia" w:ascii="Times New Roman" w:hAnsi="Times New Roman" w:cs="Times New Roman"/>
                <w:szCs w:val="21"/>
              </w:rPr>
              <w:t>Orl 120mg</w:t>
            </w:r>
          </w:p>
        </w:tc>
        <w:tc>
          <w:tcPr>
            <w:tcW w:w="993" w:type="dxa"/>
            <w:tcBorders>
              <w:top w:val="single" w:color="auto" w:sz="4" w:space="0"/>
              <w:left w:val="single" w:color="auto" w:sz="4" w:space="0"/>
              <w:bottom w:val="single" w:color="auto" w:sz="4" w:space="0"/>
              <w:right w:val="single" w:color="auto" w:sz="4" w:space="0"/>
            </w:tcBorders>
            <w:vAlign w:val="center"/>
          </w:tcPr>
          <w:p w14:paraId="688D4A78">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6626A8BC">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74519360">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10CF25F3">
            <w:pPr>
              <w:jc w:val="center"/>
              <w:rPr>
                <w:rFonts w:ascii="Times New Roman" w:hAnsi="Times New Roman" w:cs="Times New Roman"/>
                <w:szCs w:val="21"/>
              </w:rPr>
            </w:pPr>
            <w:r>
              <w:rPr>
                <w:rFonts w:hint="eastAsia" w:ascii="Times New Roman" w:hAnsi="Times New Roman" w:cs="Times New Roman"/>
                <w:szCs w:val="21"/>
              </w:rPr>
              <w:t>NA</w:t>
            </w:r>
          </w:p>
        </w:tc>
      </w:tr>
      <w:tr w14:paraId="2397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55AD5B0B">
            <w:pPr>
              <w:jc w:val="center"/>
              <w:rPr>
                <w:rFonts w:ascii="Times New Roman" w:hAnsi="Times New Roman" w:cs="Times New Roman"/>
                <w:szCs w:val="21"/>
              </w:rPr>
            </w:pPr>
            <w:r>
              <w:rPr>
                <w:rFonts w:hint="eastAsia" w:ascii="Times New Roman" w:hAnsi="Times New Roman" w:cs="Times New Roman"/>
                <w:szCs w:val="21"/>
              </w:rPr>
              <w:t>Met 500mg</w:t>
            </w:r>
          </w:p>
        </w:tc>
        <w:tc>
          <w:tcPr>
            <w:tcW w:w="992" w:type="dxa"/>
            <w:tcBorders>
              <w:top w:val="single" w:color="auto" w:sz="4" w:space="0"/>
              <w:left w:val="single" w:color="auto" w:sz="4" w:space="0"/>
              <w:bottom w:val="single" w:color="auto" w:sz="4" w:space="0"/>
              <w:right w:val="single" w:color="auto" w:sz="4" w:space="0"/>
            </w:tcBorders>
            <w:vAlign w:val="center"/>
          </w:tcPr>
          <w:p w14:paraId="197E51CE">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2337CA2C">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0EDA4546">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671C20A8">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695AD0FA">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4C254223">
            <w:pPr>
              <w:jc w:val="center"/>
              <w:rPr>
                <w:rFonts w:ascii="Times New Roman" w:hAnsi="Times New Roman" w:cs="Times New Roman"/>
                <w:szCs w:val="21"/>
              </w:rPr>
            </w:pPr>
            <w:r>
              <w:rPr>
                <w:rFonts w:hint="eastAsia" w:ascii="Times New Roman" w:hAnsi="Times New Roman" w:cs="Times New Roman"/>
                <w:szCs w:val="21"/>
              </w:rPr>
              <w:t>Ro 4mg</w:t>
            </w:r>
          </w:p>
        </w:tc>
        <w:tc>
          <w:tcPr>
            <w:tcW w:w="790" w:type="dxa"/>
            <w:tcBorders>
              <w:top w:val="single" w:color="auto" w:sz="4" w:space="0"/>
              <w:left w:val="single" w:color="auto" w:sz="4" w:space="0"/>
              <w:bottom w:val="single" w:color="auto" w:sz="4" w:space="0"/>
              <w:right w:val="single" w:color="auto" w:sz="4" w:space="0"/>
            </w:tcBorders>
            <w:vAlign w:val="center"/>
          </w:tcPr>
          <w:p w14:paraId="1D529E0A">
            <w:pPr>
              <w:jc w:val="center"/>
              <w:rPr>
                <w:rFonts w:ascii="Times New Roman" w:hAnsi="Times New Roman" w:cs="Times New Roman"/>
                <w:szCs w:val="21"/>
              </w:rPr>
            </w:pPr>
            <w:r>
              <w:rPr>
                <w:rFonts w:hint="eastAsia"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58E7CE69">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top w:val="single" w:color="auto" w:sz="4" w:space="0"/>
              <w:left w:val="single" w:color="auto" w:sz="4" w:space="0"/>
              <w:bottom w:val="single" w:color="auto" w:sz="4" w:space="0"/>
              <w:right w:val="single" w:color="auto" w:sz="12" w:space="0"/>
            </w:tcBorders>
            <w:vAlign w:val="center"/>
          </w:tcPr>
          <w:p w14:paraId="34B36E6C">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2C72F362">
            <w:pPr>
              <w:jc w:val="center"/>
              <w:rPr>
                <w:rFonts w:ascii="Times New Roman" w:hAnsi="Times New Roman" w:cs="Times New Roman"/>
                <w:szCs w:val="21"/>
              </w:rPr>
            </w:pPr>
            <w:r>
              <w:rPr>
                <w:rFonts w:hint="eastAsia" w:ascii="Times New Roman" w:hAnsi="Times New Roman" w:cs="Times New Roman"/>
                <w:szCs w:val="21"/>
              </w:rPr>
              <w:t>Pio 45mg</w:t>
            </w:r>
          </w:p>
        </w:tc>
        <w:tc>
          <w:tcPr>
            <w:tcW w:w="993" w:type="dxa"/>
            <w:tcBorders>
              <w:top w:val="single" w:color="auto" w:sz="4" w:space="0"/>
              <w:left w:val="single" w:color="auto" w:sz="4" w:space="0"/>
              <w:bottom w:val="single" w:color="auto" w:sz="4" w:space="0"/>
              <w:right w:val="single" w:color="auto" w:sz="4" w:space="0"/>
            </w:tcBorders>
            <w:vAlign w:val="center"/>
          </w:tcPr>
          <w:p w14:paraId="67244B5A">
            <w:pPr>
              <w:jc w:val="center"/>
              <w:rPr>
                <w:rFonts w:ascii="Times New Roman" w:hAnsi="Times New Roman" w:cs="Times New Roman"/>
                <w:szCs w:val="21"/>
              </w:rPr>
            </w:pPr>
            <w:r>
              <w:rPr>
                <w:rFonts w:hint="eastAsia" w:ascii="Times New Roman" w:hAnsi="Times New Roman" w:cs="Times New Roman"/>
                <w:szCs w:val="21"/>
              </w:rPr>
              <w:t>PLA</w:t>
            </w:r>
          </w:p>
        </w:tc>
        <w:tc>
          <w:tcPr>
            <w:tcW w:w="708" w:type="dxa"/>
            <w:tcBorders>
              <w:top w:val="single" w:color="auto" w:sz="4" w:space="0"/>
              <w:left w:val="single" w:color="auto" w:sz="4" w:space="0"/>
              <w:bottom w:val="single" w:color="auto" w:sz="4" w:space="0"/>
              <w:right w:val="single" w:color="auto" w:sz="4" w:space="0"/>
            </w:tcBorders>
            <w:vAlign w:val="center"/>
          </w:tcPr>
          <w:p w14:paraId="5427E6A1">
            <w:pPr>
              <w:jc w:val="center"/>
              <w:rPr>
                <w:rFonts w:ascii="Times New Roman" w:hAnsi="Times New Roman" w:cs="Times New Roman"/>
                <w:szCs w:val="21"/>
              </w:rPr>
            </w:pPr>
            <w:r>
              <w:rPr>
                <w:rFonts w:hint="eastAsia" w:ascii="Times New Roman" w:hAnsi="Times New Roman" w:cs="Times New Roman"/>
                <w:szCs w:val="21"/>
              </w:rPr>
              <w:t>7</w:t>
            </w:r>
            <w:r>
              <w:rPr>
                <w:rFonts w:ascii="Times New Roman" w:hAnsi="Times New Roman" w:cs="Times New Roman"/>
                <w:szCs w:val="21"/>
              </w:rPr>
              <w:t>9.22</w:t>
            </w:r>
          </w:p>
        </w:tc>
        <w:tc>
          <w:tcPr>
            <w:tcW w:w="709" w:type="dxa"/>
            <w:tcBorders>
              <w:top w:val="single" w:color="auto" w:sz="4" w:space="0"/>
              <w:left w:val="single" w:color="auto" w:sz="4" w:space="0"/>
              <w:bottom w:val="single" w:color="auto" w:sz="4" w:space="0"/>
              <w:right w:val="single" w:color="auto" w:sz="4" w:space="0"/>
            </w:tcBorders>
            <w:vAlign w:val="center"/>
          </w:tcPr>
          <w:p w14:paraId="5D6CDC55">
            <w:pPr>
              <w:jc w:val="center"/>
              <w:rPr>
                <w:rFonts w:ascii="Times New Roman" w:hAnsi="Times New Roman" w:cs="Times New Roman"/>
                <w:szCs w:val="21"/>
              </w:rPr>
            </w:pPr>
            <w:r>
              <w:rPr>
                <w:rFonts w:hint="eastAsia" w:ascii="Times New Roman" w:hAnsi="Times New Roman" w:cs="Times New Roman"/>
                <w:szCs w:val="21"/>
              </w:rPr>
              <w:t>7</w:t>
            </w:r>
            <w:r>
              <w:rPr>
                <w:rFonts w:ascii="Times New Roman" w:hAnsi="Times New Roman" w:cs="Times New Roman"/>
                <w:szCs w:val="21"/>
              </w:rPr>
              <w:t>5.84</w:t>
            </w: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4D8187B4">
            <w:pPr>
              <w:jc w:val="center"/>
              <w:rPr>
                <w:rFonts w:ascii="Times New Roman" w:hAnsi="Times New Roman" w:cs="Times New Roman"/>
                <w:szCs w:val="21"/>
              </w:rPr>
            </w:pPr>
            <w:r>
              <w:rPr>
                <w:rFonts w:hint="eastAsia" w:ascii="Times New Roman" w:hAnsi="Times New Roman" w:cs="Times New Roman"/>
                <w:szCs w:val="21"/>
              </w:rPr>
              <w:t>NA</w:t>
            </w:r>
          </w:p>
        </w:tc>
      </w:tr>
      <w:tr w14:paraId="5C21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6C5D7E0D">
            <w:pPr>
              <w:jc w:val="center"/>
              <w:rPr>
                <w:rFonts w:ascii="Times New Roman" w:hAnsi="Times New Roman" w:cs="Times New Roman"/>
                <w:szCs w:val="21"/>
              </w:rPr>
            </w:pPr>
            <w:r>
              <w:rPr>
                <w:rFonts w:hint="eastAsia" w:ascii="Times New Roman" w:hAnsi="Times New Roman" w:cs="Times New Roman"/>
                <w:szCs w:val="21"/>
              </w:rPr>
              <w:t>Met 850mg</w:t>
            </w:r>
          </w:p>
        </w:tc>
        <w:tc>
          <w:tcPr>
            <w:tcW w:w="992" w:type="dxa"/>
            <w:tcBorders>
              <w:top w:val="single" w:color="auto" w:sz="4" w:space="0"/>
              <w:left w:val="single" w:color="auto" w:sz="4" w:space="0"/>
              <w:bottom w:val="single" w:color="auto" w:sz="4" w:space="0"/>
              <w:right w:val="single" w:color="auto" w:sz="4" w:space="0"/>
            </w:tcBorders>
            <w:vAlign w:val="center"/>
          </w:tcPr>
          <w:p w14:paraId="52E5299E">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3396237F">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3F258C6">
            <w:pPr>
              <w:jc w:val="center"/>
              <w:rPr>
                <w:rFonts w:ascii="Times New Roman" w:hAnsi="Times New Roman" w:cs="Times New Roman"/>
                <w:szCs w:val="21"/>
              </w:rPr>
            </w:pPr>
            <w:r>
              <w:rPr>
                <w:rFonts w:hint="eastAsia" w:ascii="Times New Roman" w:hAnsi="Times New Roman" w:cs="Times New Roman"/>
                <w:szCs w:val="21"/>
              </w:rPr>
              <w:t>86.76</w:t>
            </w:r>
          </w:p>
        </w:tc>
        <w:tc>
          <w:tcPr>
            <w:tcW w:w="819" w:type="dxa"/>
            <w:tcBorders>
              <w:top w:val="single" w:color="auto" w:sz="4" w:space="0"/>
              <w:left w:val="single" w:color="auto" w:sz="4" w:space="0"/>
              <w:bottom w:val="single" w:color="auto" w:sz="4" w:space="0"/>
              <w:right w:val="single" w:color="auto" w:sz="12" w:space="0"/>
            </w:tcBorders>
            <w:vAlign w:val="center"/>
          </w:tcPr>
          <w:p w14:paraId="2F52BE2A">
            <w:pPr>
              <w:jc w:val="center"/>
              <w:rPr>
                <w:rFonts w:ascii="Times New Roman" w:hAnsi="Times New Roman" w:cs="Times New Roman"/>
                <w:szCs w:val="21"/>
              </w:rPr>
            </w:pPr>
            <w:r>
              <w:rPr>
                <w:rFonts w:hint="eastAsia" w:ascii="Times New Roman" w:hAnsi="Times New Roman" w:cs="Times New Roman"/>
                <w:szCs w:val="21"/>
              </w:rPr>
              <w:t>0.82</w:t>
            </w:r>
          </w:p>
        </w:tc>
        <w:tc>
          <w:tcPr>
            <w:tcW w:w="1355" w:type="dxa"/>
            <w:tcBorders>
              <w:top w:val="single" w:color="auto" w:sz="4" w:space="0"/>
              <w:left w:val="single" w:color="auto" w:sz="12" w:space="0"/>
              <w:bottom w:val="single" w:color="auto" w:sz="4" w:space="0"/>
              <w:right w:val="single" w:color="auto" w:sz="4" w:space="0"/>
            </w:tcBorders>
            <w:vAlign w:val="center"/>
          </w:tcPr>
          <w:p w14:paraId="5F79512F">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6BBC04C">
            <w:pPr>
              <w:jc w:val="center"/>
              <w:rPr>
                <w:rFonts w:ascii="Times New Roman" w:hAnsi="Times New Roman" w:cs="Times New Roman"/>
                <w:szCs w:val="21"/>
              </w:rPr>
            </w:pPr>
            <w:r>
              <w:rPr>
                <w:rFonts w:hint="eastAsia" w:ascii="Times New Roman" w:hAnsi="Times New Roman" w:cs="Times New Roman"/>
                <w:szCs w:val="21"/>
              </w:rPr>
              <w:t>Sem SC 2.4mg</w:t>
            </w:r>
          </w:p>
        </w:tc>
        <w:tc>
          <w:tcPr>
            <w:tcW w:w="790" w:type="dxa"/>
            <w:tcBorders>
              <w:top w:val="single" w:color="auto" w:sz="4" w:space="0"/>
              <w:left w:val="single" w:color="auto" w:sz="4" w:space="0"/>
              <w:bottom w:val="single" w:color="auto" w:sz="4" w:space="0"/>
              <w:right w:val="single" w:color="auto" w:sz="4" w:space="0"/>
            </w:tcBorders>
            <w:vAlign w:val="center"/>
          </w:tcPr>
          <w:p w14:paraId="4683A991">
            <w:pPr>
              <w:jc w:val="center"/>
              <w:rPr>
                <w:rFonts w:ascii="Times New Roman" w:hAnsi="Times New Roman" w:cs="Times New Roman"/>
                <w:szCs w:val="21"/>
              </w:rPr>
            </w:pPr>
            <w:r>
              <w:rPr>
                <w:rFonts w:hint="eastAsia" w:ascii="Times New Roman" w:hAnsi="Times New Roman" w:cs="Times New Roman"/>
                <w:szCs w:val="21"/>
              </w:rPr>
              <w:t>99.97</w:t>
            </w:r>
          </w:p>
        </w:tc>
        <w:tc>
          <w:tcPr>
            <w:tcW w:w="750" w:type="dxa"/>
            <w:tcBorders>
              <w:top w:val="single" w:color="auto" w:sz="4" w:space="0"/>
              <w:left w:val="single" w:color="auto" w:sz="4" w:space="0"/>
              <w:bottom w:val="single" w:color="auto" w:sz="4" w:space="0"/>
              <w:right w:val="single" w:color="auto" w:sz="4" w:space="0"/>
            </w:tcBorders>
            <w:vAlign w:val="center"/>
          </w:tcPr>
          <w:p w14:paraId="2F8EABF0">
            <w:pPr>
              <w:jc w:val="center"/>
              <w:rPr>
                <w:rFonts w:ascii="Times New Roman" w:hAnsi="Times New Roman" w:cs="Times New Roman"/>
                <w:szCs w:val="21"/>
              </w:rPr>
            </w:pPr>
            <w:r>
              <w:rPr>
                <w:rFonts w:hint="eastAsia" w:ascii="Times New Roman" w:hAnsi="Times New Roman" w:cs="Times New Roman"/>
                <w:szCs w:val="21"/>
              </w:rPr>
              <w:t>99.97</w:t>
            </w:r>
          </w:p>
        </w:tc>
        <w:tc>
          <w:tcPr>
            <w:tcW w:w="848" w:type="dxa"/>
            <w:tcBorders>
              <w:top w:val="single" w:color="auto" w:sz="4" w:space="0"/>
              <w:left w:val="single" w:color="auto" w:sz="4" w:space="0"/>
              <w:bottom w:val="single" w:color="auto" w:sz="4" w:space="0"/>
              <w:right w:val="single" w:color="auto" w:sz="12" w:space="0"/>
            </w:tcBorders>
            <w:vAlign w:val="center"/>
          </w:tcPr>
          <w:p w14:paraId="2503B5FB">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4F5807F7">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197DF792">
            <w:pPr>
              <w:jc w:val="center"/>
              <w:rPr>
                <w:rFonts w:ascii="Times New Roman" w:hAnsi="Times New Roman" w:cs="Times New Roman"/>
                <w:szCs w:val="21"/>
              </w:rPr>
            </w:pPr>
            <w:r>
              <w:rPr>
                <w:rFonts w:hint="eastAsia" w:ascii="Times New Roman" w:hAnsi="Times New Roman" w:cs="Times New Roman"/>
                <w:szCs w:val="21"/>
              </w:rPr>
              <w:t>Ro 4mg</w:t>
            </w:r>
          </w:p>
        </w:tc>
        <w:tc>
          <w:tcPr>
            <w:tcW w:w="708" w:type="dxa"/>
            <w:tcBorders>
              <w:top w:val="single" w:color="auto" w:sz="4" w:space="0"/>
              <w:left w:val="single" w:color="auto" w:sz="4" w:space="0"/>
              <w:bottom w:val="single" w:color="auto" w:sz="4" w:space="0"/>
              <w:right w:val="single" w:color="auto" w:sz="4" w:space="0"/>
            </w:tcBorders>
            <w:vAlign w:val="center"/>
          </w:tcPr>
          <w:p w14:paraId="0150204E">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79182311">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38C9186C">
            <w:pPr>
              <w:jc w:val="center"/>
              <w:rPr>
                <w:rFonts w:ascii="Times New Roman" w:hAnsi="Times New Roman" w:cs="Times New Roman"/>
                <w:szCs w:val="21"/>
              </w:rPr>
            </w:pPr>
            <w:r>
              <w:rPr>
                <w:rFonts w:hint="eastAsia" w:ascii="Times New Roman" w:hAnsi="Times New Roman" w:cs="Times New Roman"/>
                <w:szCs w:val="21"/>
              </w:rPr>
              <w:t>NA</w:t>
            </w:r>
          </w:p>
        </w:tc>
      </w:tr>
      <w:tr w14:paraId="273C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3424691F">
            <w:pPr>
              <w:jc w:val="center"/>
              <w:rPr>
                <w:rFonts w:ascii="Times New Roman" w:hAnsi="Times New Roman" w:cs="Times New Roman"/>
                <w:szCs w:val="21"/>
              </w:rPr>
            </w:pPr>
            <w:r>
              <w:rPr>
                <w:rFonts w:hint="eastAsia" w:ascii="Times New Roman" w:hAnsi="Times New Roman" w:cs="Times New Roman"/>
                <w:szCs w:val="21"/>
              </w:rPr>
              <w:t>Orl 120mg</w:t>
            </w:r>
          </w:p>
        </w:tc>
        <w:tc>
          <w:tcPr>
            <w:tcW w:w="992" w:type="dxa"/>
            <w:tcBorders>
              <w:top w:val="single" w:color="auto" w:sz="4" w:space="0"/>
              <w:left w:val="single" w:color="auto" w:sz="4" w:space="0"/>
              <w:bottom w:val="single" w:color="auto" w:sz="4" w:space="0"/>
              <w:right w:val="single" w:color="auto" w:sz="4" w:space="0"/>
            </w:tcBorders>
            <w:vAlign w:val="center"/>
          </w:tcPr>
          <w:p w14:paraId="4415E4A7">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64BE2EC5">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37B3A649">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shd w:val="clear" w:color="auto" w:fill="auto"/>
            <w:vAlign w:val="center"/>
          </w:tcPr>
          <w:p w14:paraId="4587FF4F">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51FE6EAA">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40FA3AEA">
            <w:pPr>
              <w:jc w:val="center"/>
              <w:rPr>
                <w:rFonts w:ascii="Times New Roman" w:hAnsi="Times New Roman" w:cs="Times New Roman"/>
                <w:szCs w:val="21"/>
              </w:rPr>
            </w:pPr>
            <w:r>
              <w:rPr>
                <w:rFonts w:hint="eastAsia" w:ascii="Times New Roman" w:hAnsi="Times New Roman" w:cs="Times New Roman"/>
                <w:szCs w:val="21"/>
              </w:rPr>
              <w:t>Sit 100mg</w:t>
            </w:r>
          </w:p>
        </w:tc>
        <w:tc>
          <w:tcPr>
            <w:tcW w:w="790" w:type="dxa"/>
            <w:tcBorders>
              <w:top w:val="single" w:color="auto" w:sz="4" w:space="0"/>
              <w:left w:val="single" w:color="auto" w:sz="4" w:space="0"/>
              <w:bottom w:val="single" w:color="auto" w:sz="4" w:space="0"/>
              <w:right w:val="single" w:color="auto" w:sz="4" w:space="0"/>
            </w:tcBorders>
            <w:vAlign w:val="center"/>
          </w:tcPr>
          <w:p w14:paraId="58E77357">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E77347E">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25C90475">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723F2DD9">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69CAB43">
            <w:pPr>
              <w:jc w:val="center"/>
              <w:rPr>
                <w:rFonts w:ascii="Times New Roman" w:hAnsi="Times New Roman" w:cs="Times New Roman"/>
                <w:szCs w:val="21"/>
              </w:rPr>
            </w:pPr>
            <w:r>
              <w:rPr>
                <w:rFonts w:hint="eastAsia" w:ascii="Times New Roman" w:hAnsi="Times New Roman" w:cs="Times New Roman"/>
                <w:szCs w:val="21"/>
              </w:rPr>
              <w:t>Sax 5mg</w:t>
            </w:r>
          </w:p>
        </w:tc>
        <w:tc>
          <w:tcPr>
            <w:tcW w:w="708" w:type="dxa"/>
            <w:tcBorders>
              <w:top w:val="single" w:color="auto" w:sz="4" w:space="0"/>
              <w:left w:val="single" w:color="auto" w:sz="4" w:space="0"/>
              <w:bottom w:val="single" w:color="auto" w:sz="4" w:space="0"/>
              <w:right w:val="single" w:color="auto" w:sz="4" w:space="0"/>
            </w:tcBorders>
            <w:vAlign w:val="center"/>
          </w:tcPr>
          <w:p w14:paraId="68B50E08">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5F23E996">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0A21C823">
            <w:pPr>
              <w:jc w:val="center"/>
              <w:rPr>
                <w:rFonts w:ascii="Times New Roman" w:hAnsi="Times New Roman" w:cs="Times New Roman"/>
                <w:szCs w:val="21"/>
              </w:rPr>
            </w:pPr>
            <w:r>
              <w:rPr>
                <w:rFonts w:hint="eastAsia" w:ascii="Times New Roman" w:hAnsi="Times New Roman" w:cs="Times New Roman"/>
                <w:szCs w:val="21"/>
              </w:rPr>
              <w:t>NA</w:t>
            </w:r>
          </w:p>
        </w:tc>
      </w:tr>
      <w:tr w14:paraId="7A00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3465374C">
            <w:pPr>
              <w:jc w:val="center"/>
              <w:rPr>
                <w:rFonts w:ascii="Times New Roman" w:hAnsi="Times New Roman" w:cs="Times New Roman"/>
                <w:szCs w:val="21"/>
              </w:rPr>
            </w:pPr>
            <w:r>
              <w:rPr>
                <w:rFonts w:hint="eastAsia" w:ascii="Times New Roman" w:hAnsi="Times New Roman" w:cs="Times New Roman"/>
                <w:szCs w:val="21"/>
              </w:rPr>
              <w:t>Pio 45mg</w:t>
            </w:r>
          </w:p>
        </w:tc>
        <w:tc>
          <w:tcPr>
            <w:tcW w:w="992" w:type="dxa"/>
            <w:tcBorders>
              <w:top w:val="single" w:color="auto" w:sz="4" w:space="0"/>
              <w:left w:val="single" w:color="auto" w:sz="4" w:space="0"/>
              <w:bottom w:val="single" w:color="auto" w:sz="4" w:space="0"/>
              <w:right w:val="single" w:color="auto" w:sz="4" w:space="0"/>
            </w:tcBorders>
            <w:vAlign w:val="center"/>
          </w:tcPr>
          <w:p w14:paraId="0E8E14AB">
            <w:pPr>
              <w:jc w:val="center"/>
              <w:rPr>
                <w:rFonts w:ascii="Times New Roman" w:hAnsi="Times New Roman" w:cs="Times New Roman"/>
                <w:szCs w:val="21"/>
              </w:rPr>
            </w:pPr>
            <w:r>
              <w:rPr>
                <w:rFonts w:hint="eastAsia" w:ascii="Times New Roman" w:hAnsi="Times New Roman" w:cs="Times New Roman"/>
                <w:szCs w:val="21"/>
              </w:rPr>
              <w:t>PLA</w:t>
            </w:r>
          </w:p>
        </w:tc>
        <w:tc>
          <w:tcPr>
            <w:tcW w:w="765" w:type="dxa"/>
            <w:tcBorders>
              <w:top w:val="single" w:color="auto" w:sz="4" w:space="0"/>
              <w:left w:val="single" w:color="auto" w:sz="4" w:space="0"/>
              <w:bottom w:val="single" w:color="auto" w:sz="4" w:space="0"/>
              <w:right w:val="single" w:color="auto" w:sz="4" w:space="0"/>
            </w:tcBorders>
            <w:vAlign w:val="center"/>
          </w:tcPr>
          <w:p w14:paraId="2CC59F88">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B38BD8C">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3528109">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00D72367">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7650F65B">
            <w:pPr>
              <w:jc w:val="center"/>
              <w:rPr>
                <w:rFonts w:ascii="Times New Roman" w:hAnsi="Times New Roman" w:cs="Times New Roman"/>
                <w:szCs w:val="21"/>
              </w:rPr>
            </w:pPr>
            <w:r>
              <w:rPr>
                <w:rFonts w:hint="eastAsia" w:ascii="Times New Roman" w:hAnsi="Times New Roman" w:cs="Times New Roman"/>
                <w:szCs w:val="21"/>
              </w:rPr>
              <w:t>Tir 10mg</w:t>
            </w:r>
          </w:p>
        </w:tc>
        <w:tc>
          <w:tcPr>
            <w:tcW w:w="790" w:type="dxa"/>
            <w:tcBorders>
              <w:top w:val="single" w:color="auto" w:sz="4" w:space="0"/>
              <w:left w:val="single" w:color="auto" w:sz="4" w:space="0"/>
              <w:bottom w:val="single" w:color="auto" w:sz="4" w:space="0"/>
              <w:right w:val="single" w:color="auto" w:sz="4" w:space="0"/>
            </w:tcBorders>
            <w:vAlign w:val="center"/>
          </w:tcPr>
          <w:p w14:paraId="6968DDE0">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14F54BD">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1191B130">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27FA8ADA">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36A14D3">
            <w:pPr>
              <w:jc w:val="center"/>
              <w:rPr>
                <w:rFonts w:ascii="Times New Roman" w:hAnsi="Times New Roman" w:cs="Times New Roman"/>
                <w:szCs w:val="21"/>
              </w:rPr>
            </w:pPr>
            <w:r>
              <w:rPr>
                <w:rFonts w:hint="eastAsia" w:ascii="Times New Roman" w:hAnsi="Times New Roman" w:cs="Times New Roman"/>
                <w:szCs w:val="21"/>
              </w:rPr>
              <w:t>Sem SC 2.4mg</w:t>
            </w:r>
          </w:p>
        </w:tc>
        <w:tc>
          <w:tcPr>
            <w:tcW w:w="708" w:type="dxa"/>
            <w:tcBorders>
              <w:top w:val="single" w:color="auto" w:sz="4" w:space="0"/>
              <w:left w:val="single" w:color="auto" w:sz="4" w:space="0"/>
              <w:bottom w:val="single" w:color="auto" w:sz="4" w:space="0"/>
              <w:right w:val="single" w:color="auto" w:sz="4" w:space="0"/>
            </w:tcBorders>
            <w:vAlign w:val="center"/>
          </w:tcPr>
          <w:p w14:paraId="73E1FA7F">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189C7CE7">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269F5856">
            <w:pPr>
              <w:jc w:val="center"/>
              <w:rPr>
                <w:rFonts w:ascii="Times New Roman" w:hAnsi="Times New Roman" w:cs="Times New Roman"/>
                <w:szCs w:val="21"/>
              </w:rPr>
            </w:pPr>
            <w:r>
              <w:rPr>
                <w:rFonts w:hint="eastAsia" w:ascii="Times New Roman" w:hAnsi="Times New Roman" w:cs="Times New Roman"/>
                <w:szCs w:val="21"/>
              </w:rPr>
              <w:t>NA</w:t>
            </w:r>
          </w:p>
        </w:tc>
      </w:tr>
      <w:tr w14:paraId="520D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56FE0863">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1B67F1B3">
            <w:pPr>
              <w:jc w:val="center"/>
              <w:rPr>
                <w:rFonts w:ascii="Times New Roman" w:hAnsi="Times New Roman" w:cs="Times New Roman"/>
                <w:szCs w:val="21"/>
              </w:rPr>
            </w:pPr>
            <w:r>
              <w:rPr>
                <w:rFonts w:hint="eastAsia" w:ascii="Times New Roman" w:hAnsi="Times New Roman" w:cs="Times New Roman"/>
                <w:szCs w:val="21"/>
              </w:rPr>
              <w:t>Ro 4mg</w:t>
            </w:r>
          </w:p>
        </w:tc>
        <w:tc>
          <w:tcPr>
            <w:tcW w:w="765" w:type="dxa"/>
            <w:tcBorders>
              <w:top w:val="single" w:color="auto" w:sz="4" w:space="0"/>
              <w:left w:val="single" w:color="auto" w:sz="4" w:space="0"/>
              <w:bottom w:val="single" w:color="auto" w:sz="4" w:space="0"/>
              <w:right w:val="single" w:color="auto" w:sz="4" w:space="0"/>
            </w:tcBorders>
            <w:vAlign w:val="center"/>
          </w:tcPr>
          <w:p w14:paraId="7D1676E9">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FA59EA6">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25EAAC1">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4BB8DDC7">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F574C0C">
            <w:pPr>
              <w:jc w:val="center"/>
              <w:rPr>
                <w:rFonts w:ascii="Times New Roman" w:hAnsi="Times New Roman" w:cs="Times New Roman"/>
                <w:szCs w:val="21"/>
              </w:rPr>
            </w:pPr>
            <w:r>
              <w:rPr>
                <w:rFonts w:hint="eastAsia" w:ascii="Times New Roman" w:hAnsi="Times New Roman" w:cs="Times New Roman"/>
                <w:szCs w:val="21"/>
              </w:rPr>
              <w:t>Tir 15mg</w:t>
            </w:r>
          </w:p>
        </w:tc>
        <w:tc>
          <w:tcPr>
            <w:tcW w:w="790" w:type="dxa"/>
            <w:tcBorders>
              <w:top w:val="single" w:color="auto" w:sz="4" w:space="0"/>
              <w:left w:val="single" w:color="auto" w:sz="4" w:space="0"/>
              <w:bottom w:val="single" w:color="auto" w:sz="4" w:space="0"/>
              <w:right w:val="single" w:color="auto" w:sz="4" w:space="0"/>
            </w:tcBorders>
            <w:vAlign w:val="center"/>
          </w:tcPr>
          <w:p w14:paraId="5BD654C9">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B4D40D1">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2D3DDEF6">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3F20D20F">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9B060F1">
            <w:pPr>
              <w:jc w:val="center"/>
              <w:rPr>
                <w:rFonts w:ascii="Times New Roman" w:hAnsi="Times New Roman" w:cs="Times New Roman"/>
                <w:szCs w:val="21"/>
              </w:rPr>
            </w:pPr>
            <w:r>
              <w:rPr>
                <w:rFonts w:hint="eastAsia" w:ascii="Times New Roman" w:hAnsi="Times New Roman" w:cs="Times New Roman"/>
                <w:szCs w:val="21"/>
              </w:rPr>
              <w:t>Sit 100mg</w:t>
            </w:r>
          </w:p>
        </w:tc>
        <w:tc>
          <w:tcPr>
            <w:tcW w:w="708" w:type="dxa"/>
            <w:tcBorders>
              <w:top w:val="single" w:color="auto" w:sz="4" w:space="0"/>
              <w:left w:val="single" w:color="auto" w:sz="4" w:space="0"/>
              <w:bottom w:val="single" w:color="auto" w:sz="4" w:space="0"/>
              <w:right w:val="single" w:color="auto" w:sz="4" w:space="0"/>
            </w:tcBorders>
            <w:vAlign w:val="center"/>
          </w:tcPr>
          <w:p w14:paraId="11EFD9F0">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23C801A5">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5BB995C4">
            <w:pPr>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.79</w:t>
            </w:r>
          </w:p>
        </w:tc>
      </w:tr>
      <w:tr w14:paraId="4658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07C8B353">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350D895F">
            <w:pPr>
              <w:jc w:val="center"/>
              <w:rPr>
                <w:rFonts w:ascii="Times New Roman" w:hAnsi="Times New Roman" w:cs="Times New Roman"/>
                <w:szCs w:val="21"/>
              </w:rPr>
            </w:pPr>
            <w:r>
              <w:rPr>
                <w:rFonts w:hint="eastAsia" w:ascii="Times New Roman" w:hAnsi="Times New Roman" w:cs="Times New Roman"/>
                <w:szCs w:val="21"/>
              </w:rPr>
              <w:t>Sem SC 2.4mg</w:t>
            </w:r>
          </w:p>
        </w:tc>
        <w:tc>
          <w:tcPr>
            <w:tcW w:w="765" w:type="dxa"/>
            <w:tcBorders>
              <w:top w:val="single" w:color="auto" w:sz="4" w:space="0"/>
              <w:left w:val="single" w:color="auto" w:sz="4" w:space="0"/>
              <w:bottom w:val="single" w:color="auto" w:sz="4" w:space="0"/>
              <w:right w:val="single" w:color="auto" w:sz="4" w:space="0"/>
            </w:tcBorders>
            <w:vAlign w:val="center"/>
          </w:tcPr>
          <w:p w14:paraId="733F401B">
            <w:pPr>
              <w:jc w:val="center"/>
              <w:rPr>
                <w:rFonts w:ascii="Times New Roman" w:hAnsi="Times New Roman" w:cs="Times New Roman"/>
                <w:szCs w:val="21"/>
              </w:rPr>
            </w:pPr>
            <w:r>
              <w:rPr>
                <w:rFonts w:hint="eastAsia" w:ascii="Times New Roman" w:hAnsi="Times New Roman" w:cs="Times New Roman"/>
                <w:szCs w:val="21"/>
              </w:rPr>
              <w:t>0.00</w:t>
            </w:r>
          </w:p>
        </w:tc>
        <w:tc>
          <w:tcPr>
            <w:tcW w:w="747" w:type="dxa"/>
            <w:tcBorders>
              <w:top w:val="single" w:color="auto" w:sz="4" w:space="0"/>
              <w:left w:val="single" w:color="auto" w:sz="4" w:space="0"/>
              <w:bottom w:val="single" w:color="auto" w:sz="4" w:space="0"/>
              <w:right w:val="single" w:color="auto" w:sz="4" w:space="0"/>
            </w:tcBorders>
            <w:vAlign w:val="center"/>
          </w:tcPr>
          <w:p w14:paraId="0A2FB51F">
            <w:pPr>
              <w:jc w:val="center"/>
              <w:rPr>
                <w:rFonts w:ascii="Times New Roman" w:hAnsi="Times New Roman" w:cs="Times New Roman"/>
                <w:szCs w:val="21"/>
              </w:rPr>
            </w:pPr>
            <w:r>
              <w:rPr>
                <w:rFonts w:hint="eastAsia" w:ascii="Times New Roman" w:hAnsi="Times New Roman" w:cs="Times New Roman"/>
                <w:szCs w:val="21"/>
              </w:rPr>
              <w:t>0.00</w:t>
            </w:r>
          </w:p>
        </w:tc>
        <w:tc>
          <w:tcPr>
            <w:tcW w:w="819" w:type="dxa"/>
            <w:tcBorders>
              <w:top w:val="single" w:color="auto" w:sz="4" w:space="0"/>
              <w:left w:val="single" w:color="auto" w:sz="4" w:space="0"/>
              <w:bottom w:val="single" w:color="auto" w:sz="4" w:space="0"/>
              <w:right w:val="single" w:color="auto" w:sz="12" w:space="0"/>
            </w:tcBorders>
            <w:vAlign w:val="center"/>
          </w:tcPr>
          <w:p w14:paraId="503399ED">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154CCC56">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26E5C532">
            <w:pPr>
              <w:jc w:val="center"/>
              <w:rPr>
                <w:rFonts w:ascii="Times New Roman" w:hAnsi="Times New Roman" w:cs="Times New Roman"/>
                <w:szCs w:val="21"/>
              </w:rPr>
            </w:pPr>
            <w:r>
              <w:rPr>
                <w:rFonts w:hint="eastAsia" w:ascii="Times New Roman" w:hAnsi="Times New Roman" w:cs="Times New Roman"/>
                <w:szCs w:val="21"/>
              </w:rPr>
              <w:t>Tir 5mg</w:t>
            </w:r>
          </w:p>
        </w:tc>
        <w:tc>
          <w:tcPr>
            <w:tcW w:w="790" w:type="dxa"/>
            <w:tcBorders>
              <w:top w:val="single" w:color="auto" w:sz="4" w:space="0"/>
              <w:left w:val="single" w:color="auto" w:sz="4" w:space="0"/>
              <w:bottom w:val="single" w:color="auto" w:sz="4" w:space="0"/>
              <w:right w:val="single" w:color="auto" w:sz="4" w:space="0"/>
            </w:tcBorders>
            <w:vAlign w:val="center"/>
          </w:tcPr>
          <w:p w14:paraId="13E6E458">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12BC00BB">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0BABD542">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35E8AE0F">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CEF1F26">
            <w:pPr>
              <w:jc w:val="center"/>
              <w:rPr>
                <w:rFonts w:ascii="Times New Roman" w:hAnsi="Times New Roman" w:cs="Times New Roman"/>
                <w:szCs w:val="21"/>
              </w:rPr>
            </w:pPr>
            <w:r>
              <w:rPr>
                <w:rFonts w:hint="eastAsia" w:ascii="Times New Roman" w:hAnsi="Times New Roman" w:cs="Times New Roman"/>
                <w:szCs w:val="21"/>
              </w:rPr>
              <w:t>Tir 10mg</w:t>
            </w:r>
          </w:p>
        </w:tc>
        <w:tc>
          <w:tcPr>
            <w:tcW w:w="708" w:type="dxa"/>
            <w:tcBorders>
              <w:top w:val="single" w:color="auto" w:sz="4" w:space="0"/>
              <w:left w:val="single" w:color="auto" w:sz="4" w:space="0"/>
              <w:bottom w:val="single" w:color="auto" w:sz="4" w:space="0"/>
              <w:right w:val="single" w:color="auto" w:sz="4" w:space="0"/>
            </w:tcBorders>
            <w:vAlign w:val="center"/>
          </w:tcPr>
          <w:p w14:paraId="0EF52D56">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4DA76E52">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7429BE5C">
            <w:pPr>
              <w:jc w:val="center"/>
              <w:rPr>
                <w:rFonts w:ascii="Times New Roman" w:hAnsi="Times New Roman" w:cs="Times New Roman"/>
                <w:szCs w:val="21"/>
              </w:rPr>
            </w:pPr>
            <w:r>
              <w:rPr>
                <w:rFonts w:hint="eastAsia" w:ascii="Times New Roman" w:hAnsi="Times New Roman" w:cs="Times New Roman"/>
                <w:szCs w:val="21"/>
              </w:rPr>
              <w:t>NA</w:t>
            </w:r>
          </w:p>
        </w:tc>
      </w:tr>
      <w:tr w14:paraId="7FE1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1E4D0C7A">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AD5F73C">
            <w:pPr>
              <w:jc w:val="center"/>
              <w:rPr>
                <w:rFonts w:ascii="Times New Roman" w:hAnsi="Times New Roman" w:cs="Times New Roman"/>
                <w:szCs w:val="21"/>
              </w:rPr>
            </w:pPr>
            <w:r>
              <w:rPr>
                <w:rFonts w:hint="eastAsia" w:ascii="Times New Roman" w:hAnsi="Times New Roman" w:cs="Times New Roman"/>
                <w:szCs w:val="21"/>
              </w:rPr>
              <w:t>Sit 100mg</w:t>
            </w:r>
          </w:p>
        </w:tc>
        <w:tc>
          <w:tcPr>
            <w:tcW w:w="765" w:type="dxa"/>
            <w:tcBorders>
              <w:top w:val="single" w:color="auto" w:sz="4" w:space="0"/>
              <w:left w:val="single" w:color="auto" w:sz="4" w:space="0"/>
              <w:bottom w:val="single" w:color="auto" w:sz="4" w:space="0"/>
              <w:right w:val="single" w:color="auto" w:sz="4" w:space="0"/>
            </w:tcBorders>
            <w:vAlign w:val="center"/>
          </w:tcPr>
          <w:p w14:paraId="44B3BFBA">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5365F372">
            <w:pPr>
              <w:jc w:val="center"/>
              <w:rPr>
                <w:rFonts w:ascii="Times New Roman" w:hAnsi="Times New Roman" w:cs="Times New Roman"/>
                <w:szCs w:val="21"/>
              </w:rPr>
            </w:pPr>
            <w:r>
              <w:rPr>
                <w:rFonts w:hint="eastAsia" w:ascii="Times New Roman" w:hAnsi="Times New Roman" w:cs="Times New Roman"/>
                <w:szCs w:val="21"/>
              </w:rPr>
              <w:t>91.24</w:t>
            </w:r>
          </w:p>
        </w:tc>
        <w:tc>
          <w:tcPr>
            <w:tcW w:w="819" w:type="dxa"/>
            <w:tcBorders>
              <w:top w:val="single" w:color="auto" w:sz="4" w:space="0"/>
              <w:left w:val="single" w:color="auto" w:sz="4" w:space="0"/>
              <w:bottom w:val="single" w:color="auto" w:sz="4" w:space="0"/>
              <w:right w:val="single" w:color="auto" w:sz="12" w:space="0"/>
            </w:tcBorders>
            <w:vAlign w:val="center"/>
          </w:tcPr>
          <w:p w14:paraId="3BC5380D">
            <w:pPr>
              <w:jc w:val="center"/>
              <w:rPr>
                <w:rFonts w:ascii="Times New Roman" w:hAnsi="Times New Roman" w:cs="Times New Roman"/>
                <w:szCs w:val="21"/>
              </w:rPr>
            </w:pPr>
            <w:r>
              <w:rPr>
                <w:rFonts w:hint="eastAsia" w:ascii="Times New Roman" w:hAnsi="Times New Roman" w:cs="Times New Roman"/>
                <w:szCs w:val="21"/>
              </w:rPr>
              <w:t>0.29</w:t>
            </w:r>
          </w:p>
        </w:tc>
        <w:tc>
          <w:tcPr>
            <w:tcW w:w="1355" w:type="dxa"/>
            <w:tcBorders>
              <w:top w:val="single" w:color="auto" w:sz="4" w:space="0"/>
              <w:left w:val="single" w:color="auto" w:sz="12" w:space="0"/>
              <w:bottom w:val="single" w:color="auto" w:sz="4" w:space="0"/>
              <w:right w:val="single" w:color="auto" w:sz="4" w:space="0"/>
            </w:tcBorders>
            <w:vAlign w:val="center"/>
          </w:tcPr>
          <w:p w14:paraId="6A29F2DF">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0C0BA435">
            <w:pPr>
              <w:jc w:val="center"/>
              <w:rPr>
                <w:rFonts w:ascii="Times New Roman" w:hAnsi="Times New Roman" w:cs="Times New Roman"/>
                <w:szCs w:val="21"/>
              </w:rPr>
            </w:pPr>
            <w:r>
              <w:rPr>
                <w:rFonts w:hint="eastAsia" w:ascii="Times New Roman" w:hAnsi="Times New Roman" w:cs="Times New Roman"/>
                <w:szCs w:val="21"/>
              </w:rPr>
              <w:t>Tro 400mg</w:t>
            </w:r>
          </w:p>
        </w:tc>
        <w:tc>
          <w:tcPr>
            <w:tcW w:w="790" w:type="dxa"/>
            <w:tcBorders>
              <w:top w:val="single" w:color="auto" w:sz="4" w:space="0"/>
              <w:left w:val="single" w:color="auto" w:sz="4" w:space="0"/>
              <w:bottom w:val="single" w:color="auto" w:sz="4" w:space="0"/>
              <w:right w:val="single" w:color="auto" w:sz="4" w:space="0"/>
            </w:tcBorders>
            <w:vAlign w:val="center"/>
          </w:tcPr>
          <w:p w14:paraId="3574B79A">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27D8E82">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4921FEFE">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7B2C7571">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38E70047">
            <w:pPr>
              <w:jc w:val="center"/>
              <w:rPr>
                <w:rFonts w:ascii="Times New Roman" w:hAnsi="Times New Roman" w:cs="Times New Roman"/>
                <w:szCs w:val="21"/>
              </w:rPr>
            </w:pPr>
            <w:r>
              <w:rPr>
                <w:rFonts w:hint="eastAsia" w:ascii="Times New Roman" w:hAnsi="Times New Roman" w:cs="Times New Roman"/>
                <w:szCs w:val="21"/>
              </w:rPr>
              <w:t>Tir 15mg</w:t>
            </w:r>
          </w:p>
        </w:tc>
        <w:tc>
          <w:tcPr>
            <w:tcW w:w="708" w:type="dxa"/>
            <w:tcBorders>
              <w:top w:val="single" w:color="auto" w:sz="4" w:space="0"/>
              <w:left w:val="single" w:color="auto" w:sz="4" w:space="0"/>
              <w:bottom w:val="single" w:color="auto" w:sz="4" w:space="0"/>
              <w:right w:val="single" w:color="auto" w:sz="4" w:space="0"/>
            </w:tcBorders>
            <w:vAlign w:val="center"/>
          </w:tcPr>
          <w:p w14:paraId="7C7E53BC">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0644B2DE">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43ED8B78">
            <w:pPr>
              <w:jc w:val="center"/>
              <w:rPr>
                <w:rFonts w:ascii="Times New Roman" w:hAnsi="Times New Roman" w:cs="Times New Roman"/>
                <w:szCs w:val="21"/>
              </w:rPr>
            </w:pPr>
            <w:r>
              <w:rPr>
                <w:rFonts w:hint="eastAsia" w:ascii="Times New Roman" w:hAnsi="Times New Roman" w:cs="Times New Roman"/>
                <w:szCs w:val="21"/>
              </w:rPr>
              <w:t>NA</w:t>
            </w:r>
          </w:p>
        </w:tc>
      </w:tr>
      <w:tr w14:paraId="192B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18819E6B">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719EE69D">
            <w:pPr>
              <w:jc w:val="center"/>
              <w:rPr>
                <w:rFonts w:ascii="Times New Roman" w:hAnsi="Times New Roman" w:cs="Times New Roman"/>
                <w:szCs w:val="21"/>
              </w:rPr>
            </w:pPr>
            <w:r>
              <w:rPr>
                <w:rFonts w:hint="eastAsia" w:ascii="Times New Roman" w:hAnsi="Times New Roman" w:cs="Times New Roman"/>
                <w:szCs w:val="21"/>
              </w:rPr>
              <w:t>Vid 50mg</w:t>
            </w:r>
          </w:p>
        </w:tc>
        <w:tc>
          <w:tcPr>
            <w:tcW w:w="765" w:type="dxa"/>
            <w:tcBorders>
              <w:top w:val="single" w:color="auto" w:sz="4" w:space="0"/>
              <w:left w:val="single" w:color="auto" w:sz="4" w:space="0"/>
              <w:bottom w:val="single" w:color="auto" w:sz="4" w:space="0"/>
              <w:right w:val="single" w:color="auto" w:sz="4" w:space="0"/>
            </w:tcBorders>
            <w:vAlign w:val="center"/>
          </w:tcPr>
          <w:p w14:paraId="20E19D5A">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642A3285">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D757682">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7AAD0CD3">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469104B4">
            <w:pPr>
              <w:jc w:val="center"/>
              <w:rPr>
                <w:rFonts w:ascii="Times New Roman" w:hAnsi="Times New Roman" w:cs="Times New Roman"/>
                <w:szCs w:val="21"/>
              </w:rPr>
            </w:pPr>
            <w:r>
              <w:rPr>
                <w:rFonts w:hint="eastAsia" w:ascii="Times New Roman" w:hAnsi="Times New Roman" w:cs="Times New Roman"/>
                <w:szCs w:val="21"/>
              </w:rPr>
              <w:t>Vit 1500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301AB0DA">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6F4F8FA">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7D083E61">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540944B5">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50F5E20A">
            <w:pPr>
              <w:jc w:val="center"/>
              <w:rPr>
                <w:rFonts w:ascii="Times New Roman" w:hAnsi="Times New Roman" w:cs="Times New Roman"/>
                <w:szCs w:val="21"/>
              </w:rPr>
            </w:pPr>
            <w:r>
              <w:rPr>
                <w:rFonts w:hint="eastAsia" w:ascii="Times New Roman" w:hAnsi="Times New Roman" w:cs="Times New Roman"/>
                <w:szCs w:val="21"/>
              </w:rPr>
              <w:t>Tir 5mg</w:t>
            </w:r>
          </w:p>
        </w:tc>
        <w:tc>
          <w:tcPr>
            <w:tcW w:w="708" w:type="dxa"/>
            <w:tcBorders>
              <w:top w:val="single" w:color="auto" w:sz="4" w:space="0"/>
              <w:left w:val="single" w:color="auto" w:sz="4" w:space="0"/>
              <w:bottom w:val="single" w:color="auto" w:sz="4" w:space="0"/>
              <w:right w:val="single" w:color="auto" w:sz="4" w:space="0"/>
            </w:tcBorders>
            <w:vAlign w:val="center"/>
          </w:tcPr>
          <w:p w14:paraId="6F8F1093">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2D90D22F">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4DF58053">
            <w:pPr>
              <w:jc w:val="center"/>
              <w:rPr>
                <w:rFonts w:ascii="Times New Roman" w:hAnsi="Times New Roman" w:cs="Times New Roman"/>
                <w:szCs w:val="21"/>
              </w:rPr>
            </w:pPr>
            <w:r>
              <w:rPr>
                <w:rFonts w:hint="eastAsia" w:ascii="Times New Roman" w:hAnsi="Times New Roman" w:cs="Times New Roman"/>
                <w:szCs w:val="21"/>
              </w:rPr>
              <w:t>NA</w:t>
            </w:r>
          </w:p>
        </w:tc>
      </w:tr>
      <w:tr w14:paraId="38EB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74DAA774">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766BE5C2">
            <w:pPr>
              <w:jc w:val="center"/>
              <w:rPr>
                <w:rFonts w:ascii="Times New Roman" w:hAnsi="Times New Roman" w:cs="Times New Roman"/>
                <w:szCs w:val="21"/>
              </w:rPr>
            </w:pPr>
            <w:r>
              <w:rPr>
                <w:rFonts w:hint="eastAsia" w:ascii="Times New Roman" w:hAnsi="Times New Roman" w:cs="Times New Roman"/>
                <w:szCs w:val="21"/>
              </w:rPr>
              <w:t>Vit 25</w:t>
            </w:r>
            <w:r>
              <w:rPr>
                <w:rFonts w:ascii="Times New Roman" w:hAnsi="Times New Roman" w:cs="Times New Roman"/>
                <w:bCs/>
                <w:szCs w:val="21"/>
              </w:rPr>
              <w:t>μg</w:t>
            </w:r>
          </w:p>
        </w:tc>
        <w:tc>
          <w:tcPr>
            <w:tcW w:w="765" w:type="dxa"/>
            <w:tcBorders>
              <w:top w:val="single" w:color="auto" w:sz="4" w:space="0"/>
              <w:left w:val="single" w:color="auto" w:sz="4" w:space="0"/>
              <w:bottom w:val="single" w:color="auto" w:sz="4" w:space="0"/>
              <w:right w:val="single" w:color="auto" w:sz="4" w:space="0"/>
            </w:tcBorders>
            <w:vAlign w:val="center"/>
          </w:tcPr>
          <w:p w14:paraId="432767FB">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60F06A0F">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28E237BE">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5172AC24">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84E5B6C">
            <w:pPr>
              <w:jc w:val="center"/>
              <w:rPr>
                <w:rFonts w:ascii="Times New Roman" w:hAnsi="Times New Roman" w:cs="Times New Roman"/>
                <w:szCs w:val="21"/>
              </w:rPr>
            </w:pPr>
            <w:r>
              <w:rPr>
                <w:rFonts w:hint="eastAsia" w:ascii="Times New Roman" w:hAnsi="Times New Roman" w:cs="Times New Roman"/>
                <w:szCs w:val="21"/>
              </w:rPr>
              <w:t xml:space="preserve">Vit </w:t>
            </w:r>
            <w:r>
              <w:rPr>
                <w:rFonts w:ascii="Times New Roman" w:hAnsi="Times New Roman" w:cs="Times New Roman"/>
                <w:szCs w:val="21"/>
              </w:rPr>
              <w:t>25</w:t>
            </w:r>
            <w:r>
              <w:rPr>
                <w:rFonts w:hint="eastAsia" w:ascii="Times New Roman" w:hAnsi="Times New Roman" w:cs="Times New Roman"/>
                <w:szCs w:val="21"/>
              </w:rPr>
              <w:t>00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229FC669">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98F236D">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shd w:val="clear" w:color="auto" w:fill="auto"/>
            <w:vAlign w:val="center"/>
          </w:tcPr>
          <w:p w14:paraId="6149E7B0">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287C886A">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5F30F6AB">
            <w:pPr>
              <w:jc w:val="center"/>
              <w:rPr>
                <w:rFonts w:ascii="Times New Roman" w:hAnsi="Times New Roman" w:cs="Times New Roman"/>
                <w:szCs w:val="21"/>
              </w:rPr>
            </w:pPr>
            <w:r>
              <w:rPr>
                <w:rFonts w:hint="eastAsia" w:ascii="Times New Roman" w:hAnsi="Times New Roman" w:cs="Times New Roman"/>
                <w:szCs w:val="21"/>
              </w:rPr>
              <w:t>Tro 400mg</w:t>
            </w:r>
          </w:p>
        </w:tc>
        <w:tc>
          <w:tcPr>
            <w:tcW w:w="708" w:type="dxa"/>
            <w:tcBorders>
              <w:top w:val="single" w:color="auto" w:sz="4" w:space="0"/>
              <w:left w:val="single" w:color="auto" w:sz="4" w:space="0"/>
              <w:bottom w:val="single" w:color="auto" w:sz="4" w:space="0"/>
              <w:right w:val="single" w:color="auto" w:sz="4" w:space="0"/>
            </w:tcBorders>
            <w:vAlign w:val="center"/>
          </w:tcPr>
          <w:p w14:paraId="65004EDA">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1FF7EE98">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23B6DE25">
            <w:pPr>
              <w:jc w:val="center"/>
              <w:rPr>
                <w:rFonts w:ascii="Times New Roman" w:hAnsi="Times New Roman" w:cs="Times New Roman"/>
                <w:szCs w:val="21"/>
              </w:rPr>
            </w:pPr>
            <w:r>
              <w:rPr>
                <w:rFonts w:hint="eastAsia" w:ascii="Times New Roman" w:hAnsi="Times New Roman" w:cs="Times New Roman"/>
                <w:szCs w:val="21"/>
              </w:rPr>
              <w:t>NA</w:t>
            </w:r>
          </w:p>
        </w:tc>
      </w:tr>
      <w:tr w14:paraId="2BB1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4DDBA1D1">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4CFEC832">
            <w:pPr>
              <w:jc w:val="center"/>
              <w:rPr>
                <w:rFonts w:ascii="Times New Roman" w:hAnsi="Times New Roman" w:cs="Times New Roman"/>
                <w:szCs w:val="21"/>
              </w:rPr>
            </w:pPr>
            <w:r>
              <w:rPr>
                <w:rFonts w:hint="eastAsia" w:ascii="Times New Roman" w:hAnsi="Times New Roman" w:cs="Times New Roman"/>
                <w:szCs w:val="21"/>
              </w:rPr>
              <w:t>Vit 75</w:t>
            </w:r>
            <w:r>
              <w:rPr>
                <w:rFonts w:ascii="Times New Roman" w:hAnsi="Times New Roman" w:cs="Times New Roman"/>
                <w:bCs/>
                <w:szCs w:val="21"/>
              </w:rPr>
              <w:t>μg</w:t>
            </w:r>
          </w:p>
        </w:tc>
        <w:tc>
          <w:tcPr>
            <w:tcW w:w="765" w:type="dxa"/>
            <w:tcBorders>
              <w:top w:val="single" w:color="auto" w:sz="4" w:space="0"/>
              <w:left w:val="single" w:color="auto" w:sz="4" w:space="0"/>
              <w:bottom w:val="single" w:color="auto" w:sz="4" w:space="0"/>
              <w:right w:val="single" w:color="auto" w:sz="4" w:space="0"/>
            </w:tcBorders>
            <w:vAlign w:val="center"/>
          </w:tcPr>
          <w:p w14:paraId="6E8C27DB">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19567717">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371A1E5">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1243394E">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359F257">
            <w:pPr>
              <w:jc w:val="center"/>
              <w:rPr>
                <w:rFonts w:ascii="Times New Roman" w:hAnsi="Times New Roman" w:cs="Times New Roman"/>
                <w:szCs w:val="21"/>
              </w:rPr>
            </w:pPr>
            <w:r>
              <w:rPr>
                <w:rFonts w:hint="eastAsia" w:ascii="Times New Roman" w:hAnsi="Times New Roman" w:cs="Times New Roman"/>
                <w:szCs w:val="21"/>
              </w:rPr>
              <w:t>Vit 25</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3430D0EC">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DFFE177">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12FC6C28">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0738783D">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1A8101A">
            <w:pPr>
              <w:jc w:val="center"/>
              <w:rPr>
                <w:rFonts w:ascii="Times New Roman" w:hAnsi="Times New Roman" w:cs="Times New Roman"/>
                <w:szCs w:val="21"/>
              </w:rPr>
            </w:pPr>
            <w:r>
              <w:rPr>
                <w:rFonts w:hint="eastAsia" w:ascii="Times New Roman" w:hAnsi="Times New Roman" w:cs="Times New Roman"/>
                <w:szCs w:val="21"/>
              </w:rPr>
              <w:t>Vid 50mg</w:t>
            </w:r>
          </w:p>
        </w:tc>
        <w:tc>
          <w:tcPr>
            <w:tcW w:w="708" w:type="dxa"/>
            <w:tcBorders>
              <w:top w:val="single" w:color="auto" w:sz="4" w:space="0"/>
              <w:left w:val="single" w:color="auto" w:sz="4" w:space="0"/>
              <w:bottom w:val="single" w:color="auto" w:sz="4" w:space="0"/>
              <w:right w:val="single" w:color="auto" w:sz="4" w:space="0"/>
            </w:tcBorders>
            <w:vAlign w:val="center"/>
          </w:tcPr>
          <w:p w14:paraId="44A65016">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3C6EE74F">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278FC557">
            <w:pPr>
              <w:jc w:val="center"/>
              <w:rPr>
                <w:rFonts w:ascii="Times New Roman" w:hAnsi="Times New Roman" w:cs="Times New Roman"/>
                <w:szCs w:val="21"/>
              </w:rPr>
            </w:pPr>
            <w:r>
              <w:rPr>
                <w:rFonts w:hint="eastAsia" w:ascii="Times New Roman" w:hAnsi="Times New Roman" w:cs="Times New Roman"/>
                <w:szCs w:val="21"/>
              </w:rPr>
              <w:t>NA</w:t>
            </w:r>
          </w:p>
        </w:tc>
      </w:tr>
      <w:tr w14:paraId="6392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single" w:color="auto" w:sz="4" w:space="0"/>
              <w:bottom w:val="single" w:color="auto" w:sz="4" w:space="0"/>
              <w:right w:val="single" w:color="auto" w:sz="4" w:space="0"/>
            </w:tcBorders>
            <w:vAlign w:val="center"/>
          </w:tcPr>
          <w:p w14:paraId="2A7C7BCC">
            <w:pPr>
              <w:jc w:val="center"/>
              <w:rPr>
                <w:rFonts w:ascii="Times New Roman" w:hAnsi="Times New Roman" w:cs="Times New Roman"/>
                <w:szCs w:val="21"/>
              </w:rPr>
            </w:pPr>
            <w:r>
              <w:rPr>
                <w:rFonts w:hint="eastAsia" w:ascii="Times New Roman" w:hAnsi="Times New Roman" w:cs="Times New Roman"/>
                <w:szCs w:val="21"/>
              </w:rPr>
              <w:t>Sax 2.5mg</w:t>
            </w:r>
          </w:p>
        </w:tc>
        <w:tc>
          <w:tcPr>
            <w:tcW w:w="992" w:type="dxa"/>
            <w:tcBorders>
              <w:top w:val="single" w:color="auto" w:sz="4" w:space="0"/>
              <w:left w:val="single" w:color="auto" w:sz="4" w:space="0"/>
              <w:bottom w:val="single" w:color="auto" w:sz="4" w:space="0"/>
              <w:right w:val="single" w:color="auto" w:sz="4" w:space="0"/>
            </w:tcBorders>
            <w:vAlign w:val="center"/>
          </w:tcPr>
          <w:p w14:paraId="05D42668">
            <w:pPr>
              <w:jc w:val="center"/>
              <w:rPr>
                <w:rFonts w:ascii="Times New Roman" w:hAnsi="Times New Roman" w:cs="Times New Roman"/>
                <w:szCs w:val="21"/>
              </w:rPr>
            </w:pPr>
            <w:r>
              <w:rPr>
                <w:rFonts w:hint="eastAsia" w:ascii="Times New Roman" w:hAnsi="Times New Roman" w:cs="Times New Roman"/>
                <w:szCs w:val="21"/>
              </w:rPr>
              <w:t>Sax 5mg</w:t>
            </w:r>
          </w:p>
        </w:tc>
        <w:tc>
          <w:tcPr>
            <w:tcW w:w="765" w:type="dxa"/>
            <w:tcBorders>
              <w:top w:val="single" w:color="auto" w:sz="4" w:space="0"/>
              <w:left w:val="single" w:color="auto" w:sz="4" w:space="0"/>
              <w:bottom w:val="single" w:color="auto" w:sz="4" w:space="0"/>
              <w:right w:val="single" w:color="auto" w:sz="4" w:space="0"/>
            </w:tcBorders>
            <w:vAlign w:val="center"/>
          </w:tcPr>
          <w:p w14:paraId="68CFC23E">
            <w:pPr>
              <w:jc w:val="center"/>
              <w:rPr>
                <w:rFonts w:ascii="Times New Roman" w:hAnsi="Times New Roman" w:cs="Times New Roman"/>
                <w:szCs w:val="21"/>
              </w:rPr>
            </w:pPr>
            <w:r>
              <w:rPr>
                <w:rFonts w:hint="eastAsia" w:ascii="Times New Roman" w:hAnsi="Times New Roman" w:cs="Times New Roman"/>
                <w:szCs w:val="21"/>
              </w:rPr>
              <w:t>NA</w:t>
            </w:r>
          </w:p>
        </w:tc>
        <w:tc>
          <w:tcPr>
            <w:tcW w:w="747" w:type="dxa"/>
            <w:tcBorders>
              <w:top w:val="single" w:color="auto" w:sz="4" w:space="0"/>
              <w:left w:val="single" w:color="auto" w:sz="4" w:space="0"/>
              <w:bottom w:val="single" w:color="auto" w:sz="4" w:space="0"/>
              <w:right w:val="single" w:color="auto" w:sz="4" w:space="0"/>
            </w:tcBorders>
            <w:vAlign w:val="center"/>
          </w:tcPr>
          <w:p w14:paraId="464112AD">
            <w:pPr>
              <w:jc w:val="center"/>
              <w:rPr>
                <w:rFonts w:ascii="Times New Roman" w:hAnsi="Times New Roman" w:cs="Times New Roman"/>
                <w:szCs w:val="21"/>
              </w:rPr>
            </w:pPr>
            <w:r>
              <w:rPr>
                <w:rFonts w:hint="eastAsia" w:ascii="Times New Roman" w:hAnsi="Times New Roman" w:cs="Times New Roman"/>
                <w:szCs w:val="21"/>
              </w:rPr>
              <w:t>NA</w:t>
            </w:r>
          </w:p>
        </w:tc>
        <w:tc>
          <w:tcPr>
            <w:tcW w:w="819" w:type="dxa"/>
            <w:tcBorders>
              <w:top w:val="single" w:color="auto" w:sz="4" w:space="0"/>
              <w:left w:val="single" w:color="auto" w:sz="4" w:space="0"/>
              <w:bottom w:val="single" w:color="auto" w:sz="4" w:space="0"/>
              <w:right w:val="single" w:color="auto" w:sz="12" w:space="0"/>
            </w:tcBorders>
            <w:vAlign w:val="center"/>
          </w:tcPr>
          <w:p w14:paraId="45AA0799">
            <w:pPr>
              <w:jc w:val="center"/>
              <w:rPr>
                <w:rFonts w:ascii="Times New Roman" w:hAnsi="Times New Roman" w:cs="Times New Roman"/>
                <w:szCs w:val="21"/>
              </w:rPr>
            </w:pPr>
            <w:r>
              <w:rPr>
                <w:rFonts w:hint="eastAsia" w:ascii="Times New Roman" w:hAnsi="Times New Roman" w:cs="Times New Roman"/>
                <w:szCs w:val="21"/>
              </w:rPr>
              <w:t>NA</w:t>
            </w:r>
          </w:p>
        </w:tc>
        <w:tc>
          <w:tcPr>
            <w:tcW w:w="1355" w:type="dxa"/>
            <w:tcBorders>
              <w:top w:val="single" w:color="auto" w:sz="4" w:space="0"/>
              <w:left w:val="single" w:color="auto" w:sz="12" w:space="0"/>
              <w:bottom w:val="single" w:color="auto" w:sz="4" w:space="0"/>
              <w:right w:val="single" w:color="auto" w:sz="4" w:space="0"/>
            </w:tcBorders>
            <w:vAlign w:val="center"/>
          </w:tcPr>
          <w:p w14:paraId="77944395">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67C24C81">
            <w:pPr>
              <w:jc w:val="center"/>
              <w:rPr>
                <w:rFonts w:ascii="Times New Roman" w:hAnsi="Times New Roman" w:cs="Times New Roman"/>
                <w:szCs w:val="21"/>
              </w:rPr>
            </w:pPr>
            <w:r>
              <w:rPr>
                <w:rFonts w:hint="eastAsia" w:ascii="Times New Roman" w:hAnsi="Times New Roman" w:cs="Times New Roman"/>
                <w:szCs w:val="21"/>
              </w:rPr>
              <w:t>Vit 40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38E821E6">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298B44A">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04EB6EF9">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65BECAE0">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C0F2493">
            <w:pPr>
              <w:jc w:val="center"/>
              <w:rPr>
                <w:rFonts w:ascii="Times New Roman" w:hAnsi="Times New Roman" w:cs="Times New Roman"/>
                <w:szCs w:val="21"/>
              </w:rPr>
            </w:pPr>
            <w:r>
              <w:rPr>
                <w:rFonts w:hint="eastAsia" w:ascii="Times New Roman" w:hAnsi="Times New Roman" w:cs="Times New Roman"/>
                <w:szCs w:val="21"/>
              </w:rPr>
              <w:t>Vit 1500</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312E859C">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43AF2B65">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45DBA456">
            <w:pPr>
              <w:jc w:val="center"/>
              <w:rPr>
                <w:rFonts w:ascii="Times New Roman" w:hAnsi="Times New Roman" w:cs="Times New Roman"/>
                <w:szCs w:val="21"/>
              </w:rPr>
            </w:pPr>
            <w:r>
              <w:rPr>
                <w:rFonts w:hint="eastAsia" w:ascii="Times New Roman" w:hAnsi="Times New Roman" w:cs="Times New Roman"/>
                <w:szCs w:val="21"/>
              </w:rPr>
              <w:t>0.9</w:t>
            </w:r>
            <w:r>
              <w:rPr>
                <w:rFonts w:ascii="Times New Roman" w:hAnsi="Times New Roman" w:cs="Times New Roman"/>
                <w:szCs w:val="21"/>
              </w:rPr>
              <w:t>8</w:t>
            </w:r>
          </w:p>
        </w:tc>
      </w:tr>
      <w:tr w14:paraId="1422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single" w:color="auto" w:sz="4" w:space="0"/>
              <w:left w:val="nil"/>
              <w:bottom w:val="nil"/>
              <w:right w:val="nil"/>
            </w:tcBorders>
            <w:vAlign w:val="center"/>
          </w:tcPr>
          <w:p w14:paraId="204EE848">
            <w:pPr>
              <w:jc w:val="center"/>
              <w:rPr>
                <w:rFonts w:ascii="Times New Roman" w:hAnsi="Times New Roman" w:cs="Times New Roman"/>
                <w:szCs w:val="21"/>
              </w:rPr>
            </w:pPr>
          </w:p>
        </w:tc>
        <w:tc>
          <w:tcPr>
            <w:tcW w:w="992" w:type="dxa"/>
            <w:tcBorders>
              <w:top w:val="single" w:color="auto" w:sz="4" w:space="0"/>
              <w:left w:val="nil"/>
              <w:bottom w:val="nil"/>
              <w:right w:val="nil"/>
            </w:tcBorders>
            <w:vAlign w:val="center"/>
          </w:tcPr>
          <w:p w14:paraId="28452702">
            <w:pPr>
              <w:jc w:val="center"/>
              <w:rPr>
                <w:rFonts w:ascii="Times New Roman" w:hAnsi="Times New Roman" w:cs="Times New Roman"/>
                <w:szCs w:val="21"/>
              </w:rPr>
            </w:pPr>
          </w:p>
        </w:tc>
        <w:tc>
          <w:tcPr>
            <w:tcW w:w="765" w:type="dxa"/>
            <w:tcBorders>
              <w:top w:val="single" w:color="auto" w:sz="4" w:space="0"/>
              <w:left w:val="nil"/>
              <w:bottom w:val="nil"/>
              <w:right w:val="nil"/>
            </w:tcBorders>
            <w:vAlign w:val="center"/>
          </w:tcPr>
          <w:p w14:paraId="14C6A093">
            <w:pPr>
              <w:jc w:val="center"/>
              <w:rPr>
                <w:rFonts w:ascii="Times New Roman" w:hAnsi="Times New Roman" w:cs="Times New Roman"/>
                <w:szCs w:val="21"/>
              </w:rPr>
            </w:pPr>
          </w:p>
        </w:tc>
        <w:tc>
          <w:tcPr>
            <w:tcW w:w="747" w:type="dxa"/>
            <w:tcBorders>
              <w:top w:val="single" w:color="auto" w:sz="4" w:space="0"/>
              <w:left w:val="nil"/>
              <w:bottom w:val="nil"/>
              <w:right w:val="nil"/>
            </w:tcBorders>
            <w:vAlign w:val="center"/>
          </w:tcPr>
          <w:p w14:paraId="56CEE88D">
            <w:pPr>
              <w:jc w:val="center"/>
              <w:rPr>
                <w:rFonts w:ascii="Times New Roman" w:hAnsi="Times New Roman" w:cs="Times New Roman"/>
                <w:szCs w:val="21"/>
              </w:rPr>
            </w:pPr>
          </w:p>
        </w:tc>
        <w:tc>
          <w:tcPr>
            <w:tcW w:w="819" w:type="dxa"/>
            <w:tcBorders>
              <w:top w:val="single" w:color="auto" w:sz="4" w:space="0"/>
              <w:left w:val="nil"/>
              <w:bottom w:val="nil"/>
              <w:right w:val="single" w:color="auto" w:sz="12" w:space="0"/>
            </w:tcBorders>
            <w:vAlign w:val="center"/>
          </w:tcPr>
          <w:p w14:paraId="42E184E6">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5E831A65">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384C3940">
            <w:pPr>
              <w:jc w:val="center"/>
              <w:rPr>
                <w:rFonts w:ascii="Times New Roman" w:hAnsi="Times New Roman" w:cs="Times New Roman"/>
                <w:szCs w:val="21"/>
              </w:rPr>
            </w:pPr>
            <w:r>
              <w:rPr>
                <w:rFonts w:hint="eastAsia" w:ascii="Times New Roman" w:hAnsi="Times New Roman" w:cs="Times New Roman"/>
                <w:szCs w:val="21"/>
              </w:rPr>
              <w:t>Vit 500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0810512E">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54AF691">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10D3F1CF">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2DB5AAEE">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412FDF4">
            <w:pPr>
              <w:jc w:val="center"/>
              <w:rPr>
                <w:rFonts w:ascii="Times New Roman" w:hAnsi="Times New Roman" w:cs="Times New Roman"/>
                <w:szCs w:val="21"/>
              </w:rPr>
            </w:pPr>
            <w:r>
              <w:rPr>
                <w:rFonts w:hint="eastAsia" w:ascii="Times New Roman" w:hAnsi="Times New Roman" w:cs="Times New Roman"/>
                <w:szCs w:val="21"/>
              </w:rPr>
              <w:t>Vit 25</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7650811D">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037BD0F3">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6E28D7E0">
            <w:pPr>
              <w:jc w:val="center"/>
              <w:rPr>
                <w:rFonts w:ascii="Times New Roman" w:hAnsi="Times New Roman" w:cs="Times New Roman"/>
                <w:szCs w:val="21"/>
              </w:rPr>
            </w:pPr>
            <w:r>
              <w:rPr>
                <w:rFonts w:hint="eastAsia" w:ascii="Times New Roman" w:hAnsi="Times New Roman" w:cs="Times New Roman"/>
                <w:szCs w:val="21"/>
              </w:rPr>
              <w:t>NA</w:t>
            </w:r>
          </w:p>
        </w:tc>
      </w:tr>
      <w:tr w14:paraId="72BB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61835412">
            <w:pPr>
              <w:jc w:val="center"/>
              <w:rPr>
                <w:rFonts w:ascii="Times New Roman" w:hAnsi="Times New Roman" w:cs="Times New Roman"/>
                <w:szCs w:val="21"/>
              </w:rPr>
            </w:pPr>
          </w:p>
        </w:tc>
        <w:tc>
          <w:tcPr>
            <w:tcW w:w="992" w:type="dxa"/>
            <w:tcBorders>
              <w:top w:val="nil"/>
              <w:left w:val="nil"/>
              <w:bottom w:val="nil"/>
              <w:right w:val="nil"/>
            </w:tcBorders>
            <w:vAlign w:val="center"/>
          </w:tcPr>
          <w:p w14:paraId="1EAF79A3">
            <w:pPr>
              <w:jc w:val="center"/>
              <w:rPr>
                <w:rFonts w:ascii="Times New Roman" w:hAnsi="Times New Roman" w:cs="Times New Roman"/>
                <w:szCs w:val="21"/>
              </w:rPr>
            </w:pPr>
          </w:p>
        </w:tc>
        <w:tc>
          <w:tcPr>
            <w:tcW w:w="765" w:type="dxa"/>
            <w:tcBorders>
              <w:top w:val="nil"/>
              <w:left w:val="nil"/>
              <w:bottom w:val="nil"/>
              <w:right w:val="nil"/>
            </w:tcBorders>
            <w:vAlign w:val="center"/>
          </w:tcPr>
          <w:p w14:paraId="51B3A530">
            <w:pPr>
              <w:jc w:val="center"/>
              <w:rPr>
                <w:rFonts w:ascii="Times New Roman" w:hAnsi="Times New Roman" w:cs="Times New Roman"/>
                <w:szCs w:val="21"/>
              </w:rPr>
            </w:pPr>
          </w:p>
        </w:tc>
        <w:tc>
          <w:tcPr>
            <w:tcW w:w="747" w:type="dxa"/>
            <w:tcBorders>
              <w:top w:val="nil"/>
              <w:left w:val="nil"/>
              <w:bottom w:val="nil"/>
              <w:right w:val="nil"/>
            </w:tcBorders>
            <w:vAlign w:val="center"/>
          </w:tcPr>
          <w:p w14:paraId="2EC460E5">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0705CC6C">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683164E9">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262CD88B">
            <w:pPr>
              <w:jc w:val="center"/>
              <w:rPr>
                <w:rFonts w:ascii="Times New Roman" w:hAnsi="Times New Roman" w:cs="Times New Roman"/>
                <w:szCs w:val="21"/>
              </w:rPr>
            </w:pPr>
            <w:r>
              <w:rPr>
                <w:rFonts w:hint="eastAsia" w:ascii="Times New Roman" w:hAnsi="Times New Roman" w:cs="Times New Roman"/>
                <w:szCs w:val="21"/>
              </w:rPr>
              <w:t>Vit 700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17924149">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027D184">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6664A3D2">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26AD3230">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F0CE7B0">
            <w:pPr>
              <w:jc w:val="center"/>
              <w:rPr>
                <w:rFonts w:ascii="Times New Roman" w:hAnsi="Times New Roman" w:cs="Times New Roman"/>
                <w:szCs w:val="21"/>
              </w:rPr>
            </w:pPr>
            <w:r>
              <w:rPr>
                <w:rFonts w:hint="eastAsia" w:ascii="Times New Roman" w:hAnsi="Times New Roman" w:cs="Times New Roman"/>
                <w:szCs w:val="21"/>
              </w:rPr>
              <w:t>Vit 500</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246D18E6">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6AAEA01C">
            <w:pPr>
              <w:jc w:val="center"/>
              <w:rPr>
                <w:rFonts w:ascii="Times New Roman" w:hAnsi="Times New Roman" w:cs="Times New Roman"/>
                <w:szCs w:val="21"/>
              </w:rPr>
            </w:pPr>
            <w:r>
              <w:rPr>
                <w:rFonts w:hint="eastAsia" w:ascii="Times New Roman" w:hAnsi="Times New Roman" w:cs="Times New Roman"/>
                <w:szCs w:val="21"/>
              </w:rPr>
              <w:t>0.00</w:t>
            </w:r>
          </w:p>
        </w:tc>
        <w:tc>
          <w:tcPr>
            <w:tcW w:w="883" w:type="dxa"/>
            <w:tcBorders>
              <w:top w:val="single" w:color="auto" w:sz="4" w:space="0"/>
              <w:left w:val="single" w:color="auto" w:sz="4" w:space="0"/>
              <w:bottom w:val="single" w:color="auto" w:sz="4" w:space="0"/>
              <w:right w:val="single" w:color="auto" w:sz="4" w:space="0"/>
            </w:tcBorders>
            <w:vAlign w:val="center"/>
          </w:tcPr>
          <w:p w14:paraId="4C71AB1E">
            <w:pPr>
              <w:jc w:val="center"/>
              <w:rPr>
                <w:rFonts w:ascii="Times New Roman" w:hAnsi="Times New Roman" w:cs="Times New Roman"/>
                <w:szCs w:val="21"/>
              </w:rPr>
            </w:pPr>
            <w:r>
              <w:rPr>
                <w:rFonts w:hint="eastAsia" w:ascii="Times New Roman" w:hAnsi="Times New Roman" w:cs="Times New Roman"/>
                <w:szCs w:val="21"/>
              </w:rPr>
              <w:t>NA</w:t>
            </w:r>
          </w:p>
        </w:tc>
      </w:tr>
      <w:tr w14:paraId="1CF0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21AAF784">
            <w:pPr>
              <w:jc w:val="center"/>
              <w:rPr>
                <w:rFonts w:ascii="Times New Roman" w:hAnsi="Times New Roman" w:cs="Times New Roman"/>
                <w:szCs w:val="21"/>
              </w:rPr>
            </w:pPr>
          </w:p>
        </w:tc>
        <w:tc>
          <w:tcPr>
            <w:tcW w:w="992" w:type="dxa"/>
            <w:tcBorders>
              <w:top w:val="nil"/>
              <w:left w:val="nil"/>
              <w:bottom w:val="nil"/>
              <w:right w:val="nil"/>
            </w:tcBorders>
            <w:vAlign w:val="center"/>
          </w:tcPr>
          <w:p w14:paraId="21FC244F">
            <w:pPr>
              <w:jc w:val="center"/>
              <w:rPr>
                <w:rFonts w:ascii="Times New Roman" w:hAnsi="Times New Roman" w:cs="Times New Roman"/>
                <w:szCs w:val="21"/>
              </w:rPr>
            </w:pPr>
          </w:p>
        </w:tc>
        <w:tc>
          <w:tcPr>
            <w:tcW w:w="765" w:type="dxa"/>
            <w:tcBorders>
              <w:top w:val="nil"/>
              <w:left w:val="nil"/>
              <w:bottom w:val="nil"/>
              <w:right w:val="nil"/>
            </w:tcBorders>
            <w:vAlign w:val="center"/>
          </w:tcPr>
          <w:p w14:paraId="69A679DA">
            <w:pPr>
              <w:jc w:val="center"/>
              <w:rPr>
                <w:rFonts w:ascii="Times New Roman" w:hAnsi="Times New Roman" w:cs="Times New Roman"/>
                <w:szCs w:val="21"/>
              </w:rPr>
            </w:pPr>
          </w:p>
        </w:tc>
        <w:tc>
          <w:tcPr>
            <w:tcW w:w="747" w:type="dxa"/>
            <w:tcBorders>
              <w:top w:val="nil"/>
              <w:left w:val="nil"/>
              <w:bottom w:val="nil"/>
              <w:right w:val="nil"/>
            </w:tcBorders>
            <w:vAlign w:val="center"/>
          </w:tcPr>
          <w:p w14:paraId="31012280">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68F5E68A">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666EEA4B">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02E51BE3">
            <w:pPr>
              <w:jc w:val="center"/>
              <w:rPr>
                <w:rFonts w:ascii="Times New Roman" w:hAnsi="Times New Roman" w:cs="Times New Roman"/>
                <w:szCs w:val="21"/>
              </w:rPr>
            </w:pPr>
            <w:r>
              <w:rPr>
                <w:rFonts w:hint="eastAsia" w:ascii="Times New Roman" w:hAnsi="Times New Roman" w:cs="Times New Roman"/>
                <w:szCs w:val="21"/>
              </w:rPr>
              <w:t>Vit 75</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02BC680B">
            <w:pPr>
              <w:jc w:val="center"/>
              <w:rPr>
                <w:rFonts w:ascii="Times New Roman" w:hAnsi="Times New Roman" w:cs="Times New Roman"/>
                <w:szCs w:val="21"/>
              </w:rPr>
            </w:pPr>
            <w:r>
              <w:rPr>
                <w:rFonts w:hint="eastAsia"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550073C1">
            <w:pPr>
              <w:jc w:val="center"/>
              <w:rPr>
                <w:rFonts w:ascii="Times New Roman" w:hAnsi="Times New Roman" w:cs="Times New Roman"/>
                <w:szCs w:val="21"/>
              </w:rPr>
            </w:pPr>
            <w:r>
              <w:rPr>
                <w:rFonts w:hint="eastAsia" w:ascii="Times New Roman" w:hAnsi="Times New Roman" w:cs="Times New Roman"/>
                <w:szCs w:val="21"/>
              </w:rPr>
              <w:t>0.00</w:t>
            </w:r>
          </w:p>
        </w:tc>
        <w:tc>
          <w:tcPr>
            <w:tcW w:w="848" w:type="dxa"/>
            <w:tcBorders>
              <w:top w:val="single" w:color="auto" w:sz="4" w:space="0"/>
              <w:left w:val="single" w:color="auto" w:sz="4" w:space="0"/>
              <w:bottom w:val="single" w:color="auto" w:sz="4" w:space="0"/>
              <w:right w:val="single" w:color="auto" w:sz="12" w:space="0"/>
            </w:tcBorders>
            <w:vAlign w:val="center"/>
          </w:tcPr>
          <w:p w14:paraId="7B2FCC49">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539754B6">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7E776522">
            <w:pPr>
              <w:jc w:val="center"/>
              <w:rPr>
                <w:rFonts w:ascii="Times New Roman" w:hAnsi="Times New Roman" w:cs="Times New Roman"/>
                <w:szCs w:val="21"/>
              </w:rPr>
            </w:pPr>
            <w:r>
              <w:rPr>
                <w:rFonts w:hint="eastAsia" w:ascii="Times New Roman" w:hAnsi="Times New Roman" w:cs="Times New Roman"/>
                <w:szCs w:val="21"/>
              </w:rPr>
              <w:t>Vit 700</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6D6A2CA5">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0B451C36">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67D5744F">
            <w:pPr>
              <w:jc w:val="center"/>
              <w:rPr>
                <w:rFonts w:ascii="Times New Roman" w:hAnsi="Times New Roman" w:cs="Times New Roman"/>
                <w:szCs w:val="21"/>
              </w:rPr>
            </w:pPr>
            <w:r>
              <w:rPr>
                <w:rFonts w:hint="eastAsia" w:ascii="Times New Roman" w:hAnsi="Times New Roman" w:cs="Times New Roman"/>
                <w:szCs w:val="21"/>
              </w:rPr>
              <w:t>NA</w:t>
            </w:r>
          </w:p>
        </w:tc>
      </w:tr>
      <w:tr w14:paraId="0E40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7928A5CD">
            <w:pPr>
              <w:jc w:val="center"/>
              <w:rPr>
                <w:rFonts w:ascii="Times New Roman" w:hAnsi="Times New Roman" w:cs="Times New Roman"/>
                <w:szCs w:val="21"/>
              </w:rPr>
            </w:pPr>
          </w:p>
        </w:tc>
        <w:tc>
          <w:tcPr>
            <w:tcW w:w="992" w:type="dxa"/>
            <w:tcBorders>
              <w:top w:val="nil"/>
              <w:left w:val="nil"/>
              <w:bottom w:val="nil"/>
              <w:right w:val="nil"/>
            </w:tcBorders>
            <w:vAlign w:val="center"/>
          </w:tcPr>
          <w:p w14:paraId="714EBEE6">
            <w:pPr>
              <w:jc w:val="center"/>
              <w:rPr>
                <w:rFonts w:ascii="Times New Roman" w:hAnsi="Times New Roman" w:cs="Times New Roman"/>
                <w:szCs w:val="21"/>
              </w:rPr>
            </w:pPr>
          </w:p>
        </w:tc>
        <w:tc>
          <w:tcPr>
            <w:tcW w:w="765" w:type="dxa"/>
            <w:tcBorders>
              <w:top w:val="nil"/>
              <w:left w:val="nil"/>
              <w:bottom w:val="nil"/>
              <w:right w:val="nil"/>
            </w:tcBorders>
            <w:vAlign w:val="center"/>
          </w:tcPr>
          <w:p w14:paraId="4C533120">
            <w:pPr>
              <w:jc w:val="center"/>
              <w:rPr>
                <w:rFonts w:ascii="Times New Roman" w:hAnsi="Times New Roman" w:cs="Times New Roman"/>
                <w:szCs w:val="21"/>
              </w:rPr>
            </w:pPr>
          </w:p>
        </w:tc>
        <w:tc>
          <w:tcPr>
            <w:tcW w:w="747" w:type="dxa"/>
            <w:tcBorders>
              <w:top w:val="nil"/>
              <w:left w:val="nil"/>
              <w:bottom w:val="nil"/>
              <w:right w:val="nil"/>
            </w:tcBorders>
            <w:vAlign w:val="center"/>
          </w:tcPr>
          <w:p w14:paraId="3B00E1B7">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75EF0706">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0896C7F8">
            <w:pPr>
              <w:jc w:val="center"/>
              <w:rPr>
                <w:rFonts w:ascii="Times New Roman" w:hAnsi="Times New Roman" w:cs="Times New Roman"/>
                <w:szCs w:val="21"/>
              </w:rPr>
            </w:pPr>
            <w:r>
              <w:rPr>
                <w:rFonts w:hint="eastAsia" w:ascii="Times New Roman" w:hAnsi="Times New Roman" w:cs="Times New Roman"/>
                <w:szCs w:val="21"/>
              </w:rPr>
              <w:t>PLA</w:t>
            </w:r>
          </w:p>
        </w:tc>
        <w:tc>
          <w:tcPr>
            <w:tcW w:w="992" w:type="dxa"/>
            <w:tcBorders>
              <w:top w:val="single" w:color="auto" w:sz="4" w:space="0"/>
              <w:left w:val="single" w:color="auto" w:sz="4" w:space="0"/>
              <w:bottom w:val="single" w:color="auto" w:sz="4" w:space="0"/>
              <w:right w:val="single" w:color="auto" w:sz="4" w:space="0"/>
            </w:tcBorders>
            <w:vAlign w:val="center"/>
          </w:tcPr>
          <w:p w14:paraId="737E3BDD">
            <w:pPr>
              <w:jc w:val="center"/>
              <w:rPr>
                <w:rFonts w:ascii="Times New Roman" w:hAnsi="Times New Roman" w:cs="Times New Roman"/>
                <w:szCs w:val="21"/>
              </w:rPr>
            </w:pPr>
            <w:r>
              <w:rPr>
                <w:rFonts w:hint="eastAsia" w:ascii="Times New Roman" w:hAnsi="Times New Roman" w:cs="Times New Roman"/>
                <w:szCs w:val="21"/>
              </w:rPr>
              <w:t>Vit 80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700B50BB">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E63127A">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2BC773BA">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48455007">
            <w:pPr>
              <w:jc w:val="center"/>
              <w:rPr>
                <w:rFonts w:ascii="Times New Roman" w:hAnsi="Times New Roman" w:cs="Times New Roman"/>
                <w:szCs w:val="21"/>
              </w:rPr>
            </w:pPr>
            <w:r>
              <w:rPr>
                <w:rFonts w:hint="eastAsia" w:ascii="Times New Roman" w:hAnsi="Times New Roman" w:cs="Times New Roman"/>
                <w:szCs w:val="21"/>
              </w:rPr>
              <w:t>PLA</w:t>
            </w:r>
          </w:p>
        </w:tc>
        <w:tc>
          <w:tcPr>
            <w:tcW w:w="993" w:type="dxa"/>
            <w:tcBorders>
              <w:top w:val="single" w:color="auto" w:sz="4" w:space="0"/>
              <w:left w:val="single" w:color="auto" w:sz="4" w:space="0"/>
              <w:bottom w:val="single" w:color="auto" w:sz="4" w:space="0"/>
              <w:right w:val="single" w:color="auto" w:sz="4" w:space="0"/>
            </w:tcBorders>
            <w:vAlign w:val="center"/>
          </w:tcPr>
          <w:p w14:paraId="3E51D9E3">
            <w:pPr>
              <w:jc w:val="center"/>
              <w:rPr>
                <w:rFonts w:ascii="Times New Roman" w:hAnsi="Times New Roman" w:cs="Times New Roman"/>
                <w:szCs w:val="21"/>
              </w:rPr>
            </w:pPr>
            <w:r>
              <w:rPr>
                <w:rFonts w:hint="eastAsia" w:ascii="Times New Roman" w:hAnsi="Times New Roman" w:cs="Times New Roman"/>
                <w:szCs w:val="21"/>
              </w:rPr>
              <w:t>Vit 75</w:t>
            </w:r>
            <w:r>
              <w:rPr>
                <w:rFonts w:ascii="Times New Roman" w:hAnsi="Times New Roman" w:cs="Times New Roman"/>
                <w:bCs/>
                <w:szCs w:val="21"/>
              </w:rPr>
              <w:t>μg</w:t>
            </w:r>
          </w:p>
        </w:tc>
        <w:tc>
          <w:tcPr>
            <w:tcW w:w="708" w:type="dxa"/>
            <w:tcBorders>
              <w:top w:val="single" w:color="auto" w:sz="4" w:space="0"/>
              <w:left w:val="single" w:color="auto" w:sz="4" w:space="0"/>
              <w:bottom w:val="single" w:color="auto" w:sz="4" w:space="0"/>
              <w:right w:val="single" w:color="auto" w:sz="4" w:space="0"/>
            </w:tcBorders>
            <w:vAlign w:val="center"/>
          </w:tcPr>
          <w:p w14:paraId="0A8FC0FA">
            <w:pPr>
              <w:jc w:val="center"/>
              <w:rPr>
                <w:rFonts w:ascii="Times New Roman" w:hAnsi="Times New Roman" w:cs="Times New Roman"/>
                <w:szCs w:val="21"/>
              </w:rPr>
            </w:pPr>
            <w:r>
              <w:rPr>
                <w:rFonts w:hint="eastAsia" w:ascii="Times New Roman" w:hAnsi="Times New Roman" w:cs="Times New Roman"/>
                <w:szCs w:val="21"/>
              </w:rPr>
              <w:t>0.00</w:t>
            </w:r>
          </w:p>
        </w:tc>
        <w:tc>
          <w:tcPr>
            <w:tcW w:w="709" w:type="dxa"/>
            <w:tcBorders>
              <w:top w:val="single" w:color="auto" w:sz="4" w:space="0"/>
              <w:left w:val="single" w:color="auto" w:sz="4" w:space="0"/>
              <w:bottom w:val="single" w:color="auto" w:sz="4" w:space="0"/>
              <w:right w:val="single" w:color="auto" w:sz="4" w:space="0"/>
            </w:tcBorders>
            <w:vAlign w:val="center"/>
          </w:tcPr>
          <w:p w14:paraId="314563D1">
            <w:pPr>
              <w:jc w:val="center"/>
              <w:rPr>
                <w:rFonts w:ascii="Times New Roman" w:hAnsi="Times New Roman" w:cs="Times New Roman"/>
                <w:szCs w:val="21"/>
              </w:rPr>
            </w:pPr>
            <w:r>
              <w:rPr>
                <w:rFonts w:ascii="Times New Roman" w:hAnsi="Times New Roman" w:cs="Times New Roman"/>
                <w:szCs w:val="21"/>
              </w:rPr>
              <w:t>1.11</w:t>
            </w:r>
          </w:p>
        </w:tc>
        <w:tc>
          <w:tcPr>
            <w:tcW w:w="883" w:type="dxa"/>
            <w:tcBorders>
              <w:top w:val="single" w:color="auto" w:sz="4" w:space="0"/>
              <w:left w:val="single" w:color="auto" w:sz="4" w:space="0"/>
              <w:bottom w:val="single" w:color="auto" w:sz="4" w:space="0"/>
              <w:right w:val="single" w:color="auto" w:sz="4" w:space="0"/>
            </w:tcBorders>
            <w:vAlign w:val="center"/>
          </w:tcPr>
          <w:p w14:paraId="21CA9385">
            <w:pPr>
              <w:jc w:val="center"/>
              <w:rPr>
                <w:rFonts w:ascii="Times New Roman" w:hAnsi="Times New Roman" w:cs="Times New Roman"/>
                <w:szCs w:val="21"/>
              </w:rPr>
            </w:pPr>
            <w:r>
              <w:rPr>
                <w:rFonts w:hint="eastAsia" w:ascii="Times New Roman" w:hAnsi="Times New Roman" w:cs="Times New Roman"/>
                <w:szCs w:val="21"/>
              </w:rPr>
              <w:t>NA</w:t>
            </w:r>
          </w:p>
        </w:tc>
      </w:tr>
      <w:tr w14:paraId="55B9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195DA92B">
            <w:pPr>
              <w:jc w:val="center"/>
              <w:rPr>
                <w:rFonts w:ascii="Times New Roman" w:hAnsi="Times New Roman" w:cs="Times New Roman"/>
                <w:szCs w:val="21"/>
              </w:rPr>
            </w:pPr>
          </w:p>
        </w:tc>
        <w:tc>
          <w:tcPr>
            <w:tcW w:w="992" w:type="dxa"/>
            <w:tcBorders>
              <w:top w:val="nil"/>
              <w:left w:val="nil"/>
              <w:bottom w:val="nil"/>
              <w:right w:val="nil"/>
            </w:tcBorders>
            <w:vAlign w:val="center"/>
          </w:tcPr>
          <w:p w14:paraId="7C0E42A2">
            <w:pPr>
              <w:jc w:val="center"/>
              <w:rPr>
                <w:rFonts w:ascii="Times New Roman" w:hAnsi="Times New Roman" w:cs="Times New Roman"/>
                <w:szCs w:val="21"/>
              </w:rPr>
            </w:pPr>
          </w:p>
        </w:tc>
        <w:tc>
          <w:tcPr>
            <w:tcW w:w="765" w:type="dxa"/>
            <w:tcBorders>
              <w:top w:val="nil"/>
              <w:left w:val="nil"/>
              <w:bottom w:val="nil"/>
              <w:right w:val="nil"/>
            </w:tcBorders>
            <w:vAlign w:val="center"/>
          </w:tcPr>
          <w:p w14:paraId="5439D409">
            <w:pPr>
              <w:jc w:val="center"/>
              <w:rPr>
                <w:rFonts w:ascii="Times New Roman" w:hAnsi="Times New Roman" w:cs="Times New Roman"/>
                <w:szCs w:val="21"/>
              </w:rPr>
            </w:pPr>
          </w:p>
        </w:tc>
        <w:tc>
          <w:tcPr>
            <w:tcW w:w="747" w:type="dxa"/>
            <w:tcBorders>
              <w:top w:val="nil"/>
              <w:left w:val="nil"/>
              <w:bottom w:val="nil"/>
              <w:right w:val="nil"/>
            </w:tcBorders>
            <w:vAlign w:val="center"/>
          </w:tcPr>
          <w:p w14:paraId="1EDD4798">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13F56B62">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553FDC3A">
            <w:pPr>
              <w:jc w:val="center"/>
              <w:rPr>
                <w:rFonts w:ascii="Times New Roman" w:hAnsi="Times New Roman" w:cs="Times New Roman"/>
                <w:szCs w:val="21"/>
              </w:rPr>
            </w:pPr>
            <w:r>
              <w:rPr>
                <w:rFonts w:hint="eastAsia" w:ascii="Times New Roman" w:hAnsi="Times New Roman" w:cs="Times New Roman"/>
                <w:szCs w:val="21"/>
              </w:rPr>
              <w:t>Sax 2.5mg</w:t>
            </w:r>
          </w:p>
        </w:tc>
        <w:tc>
          <w:tcPr>
            <w:tcW w:w="992" w:type="dxa"/>
            <w:tcBorders>
              <w:top w:val="single" w:color="auto" w:sz="4" w:space="0"/>
              <w:left w:val="single" w:color="auto" w:sz="4" w:space="0"/>
              <w:bottom w:val="single" w:color="auto" w:sz="4" w:space="0"/>
              <w:right w:val="single" w:color="auto" w:sz="4" w:space="0"/>
            </w:tcBorders>
            <w:vAlign w:val="center"/>
          </w:tcPr>
          <w:p w14:paraId="7DC71BFA">
            <w:pPr>
              <w:jc w:val="center"/>
              <w:rPr>
                <w:rFonts w:ascii="Times New Roman" w:hAnsi="Times New Roman" w:cs="Times New Roman"/>
                <w:szCs w:val="21"/>
              </w:rPr>
            </w:pPr>
            <w:r>
              <w:rPr>
                <w:rFonts w:hint="eastAsia" w:ascii="Times New Roman" w:hAnsi="Times New Roman" w:cs="Times New Roman"/>
                <w:szCs w:val="21"/>
              </w:rPr>
              <w:t>Sax 5mg</w:t>
            </w:r>
          </w:p>
        </w:tc>
        <w:tc>
          <w:tcPr>
            <w:tcW w:w="790" w:type="dxa"/>
            <w:tcBorders>
              <w:top w:val="single" w:color="auto" w:sz="4" w:space="0"/>
              <w:left w:val="single" w:color="auto" w:sz="4" w:space="0"/>
              <w:bottom w:val="single" w:color="auto" w:sz="4" w:space="0"/>
              <w:right w:val="single" w:color="auto" w:sz="4" w:space="0"/>
            </w:tcBorders>
            <w:vAlign w:val="center"/>
          </w:tcPr>
          <w:p w14:paraId="3467B118">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AE24EA6">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1717A666">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08821DA0">
            <w:pPr>
              <w:jc w:val="center"/>
              <w:rPr>
                <w:rFonts w:ascii="Times New Roman" w:hAnsi="Times New Roman" w:cs="Times New Roman"/>
                <w:szCs w:val="21"/>
              </w:rPr>
            </w:pPr>
            <w:r>
              <w:rPr>
                <w:rFonts w:hint="eastAsia" w:ascii="Times New Roman" w:hAnsi="Times New Roman" w:cs="Times New Roman"/>
                <w:szCs w:val="21"/>
              </w:rPr>
              <w:t>Tir 10mg</w:t>
            </w:r>
          </w:p>
        </w:tc>
        <w:tc>
          <w:tcPr>
            <w:tcW w:w="993" w:type="dxa"/>
            <w:tcBorders>
              <w:top w:val="single" w:color="auto" w:sz="4" w:space="0"/>
              <w:left w:val="single" w:color="auto" w:sz="4" w:space="0"/>
              <w:bottom w:val="single" w:color="auto" w:sz="4" w:space="0"/>
              <w:right w:val="single" w:color="auto" w:sz="4" w:space="0"/>
            </w:tcBorders>
            <w:vAlign w:val="center"/>
          </w:tcPr>
          <w:p w14:paraId="5C4B4BF7">
            <w:pPr>
              <w:jc w:val="center"/>
              <w:rPr>
                <w:rFonts w:ascii="Times New Roman" w:hAnsi="Times New Roman" w:cs="Times New Roman"/>
                <w:szCs w:val="21"/>
              </w:rPr>
            </w:pPr>
            <w:r>
              <w:rPr>
                <w:rFonts w:hint="eastAsia" w:ascii="Times New Roman" w:hAnsi="Times New Roman" w:cs="Times New Roman"/>
                <w:szCs w:val="21"/>
              </w:rPr>
              <w:t>Tir 15mg</w:t>
            </w:r>
          </w:p>
        </w:tc>
        <w:tc>
          <w:tcPr>
            <w:tcW w:w="708" w:type="dxa"/>
            <w:tcBorders>
              <w:top w:val="single" w:color="auto" w:sz="4" w:space="0"/>
              <w:left w:val="single" w:color="auto" w:sz="4" w:space="0"/>
              <w:bottom w:val="single" w:color="auto" w:sz="4" w:space="0"/>
              <w:right w:val="single" w:color="auto" w:sz="4" w:space="0"/>
            </w:tcBorders>
            <w:vAlign w:val="center"/>
          </w:tcPr>
          <w:p w14:paraId="3A2EDD71">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41F308BF">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30D78802">
            <w:pPr>
              <w:jc w:val="center"/>
              <w:rPr>
                <w:rFonts w:ascii="Times New Roman" w:hAnsi="Times New Roman" w:cs="Times New Roman"/>
                <w:szCs w:val="21"/>
              </w:rPr>
            </w:pPr>
            <w:r>
              <w:rPr>
                <w:rFonts w:hint="eastAsia" w:ascii="Times New Roman" w:hAnsi="Times New Roman" w:cs="Times New Roman"/>
                <w:szCs w:val="21"/>
              </w:rPr>
              <w:t>NA</w:t>
            </w:r>
          </w:p>
        </w:tc>
      </w:tr>
      <w:tr w14:paraId="4A3E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73E3D4FB">
            <w:pPr>
              <w:jc w:val="center"/>
              <w:rPr>
                <w:rFonts w:ascii="Times New Roman" w:hAnsi="Times New Roman" w:cs="Times New Roman"/>
                <w:szCs w:val="21"/>
              </w:rPr>
            </w:pPr>
          </w:p>
        </w:tc>
        <w:tc>
          <w:tcPr>
            <w:tcW w:w="992" w:type="dxa"/>
            <w:tcBorders>
              <w:top w:val="nil"/>
              <w:left w:val="nil"/>
              <w:bottom w:val="nil"/>
              <w:right w:val="nil"/>
            </w:tcBorders>
            <w:vAlign w:val="center"/>
          </w:tcPr>
          <w:p w14:paraId="49E07E82">
            <w:pPr>
              <w:jc w:val="center"/>
              <w:rPr>
                <w:rFonts w:ascii="Times New Roman" w:hAnsi="Times New Roman" w:cs="Times New Roman"/>
                <w:szCs w:val="21"/>
              </w:rPr>
            </w:pPr>
          </w:p>
        </w:tc>
        <w:tc>
          <w:tcPr>
            <w:tcW w:w="765" w:type="dxa"/>
            <w:tcBorders>
              <w:top w:val="nil"/>
              <w:left w:val="nil"/>
              <w:bottom w:val="nil"/>
              <w:right w:val="nil"/>
            </w:tcBorders>
            <w:vAlign w:val="center"/>
          </w:tcPr>
          <w:p w14:paraId="30734B27">
            <w:pPr>
              <w:jc w:val="center"/>
              <w:rPr>
                <w:rFonts w:ascii="Times New Roman" w:hAnsi="Times New Roman" w:cs="Times New Roman"/>
                <w:szCs w:val="21"/>
              </w:rPr>
            </w:pPr>
          </w:p>
        </w:tc>
        <w:tc>
          <w:tcPr>
            <w:tcW w:w="747" w:type="dxa"/>
            <w:tcBorders>
              <w:top w:val="nil"/>
              <w:left w:val="nil"/>
              <w:bottom w:val="nil"/>
              <w:right w:val="nil"/>
            </w:tcBorders>
            <w:vAlign w:val="center"/>
          </w:tcPr>
          <w:p w14:paraId="08C3C87C">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17386424">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7D9CF5A3">
            <w:pPr>
              <w:jc w:val="center"/>
              <w:rPr>
                <w:rFonts w:ascii="Times New Roman" w:hAnsi="Times New Roman" w:cs="Times New Roman"/>
                <w:szCs w:val="21"/>
              </w:rPr>
            </w:pPr>
            <w:r>
              <w:rPr>
                <w:rFonts w:hint="eastAsia" w:ascii="Times New Roman" w:hAnsi="Times New Roman" w:cs="Times New Roman"/>
                <w:szCs w:val="21"/>
              </w:rPr>
              <w:t>Tir 10mg</w:t>
            </w:r>
          </w:p>
        </w:tc>
        <w:tc>
          <w:tcPr>
            <w:tcW w:w="992" w:type="dxa"/>
            <w:tcBorders>
              <w:top w:val="single" w:color="auto" w:sz="4" w:space="0"/>
              <w:left w:val="single" w:color="auto" w:sz="4" w:space="0"/>
              <w:bottom w:val="single" w:color="auto" w:sz="4" w:space="0"/>
              <w:right w:val="single" w:color="auto" w:sz="4" w:space="0"/>
            </w:tcBorders>
            <w:vAlign w:val="center"/>
          </w:tcPr>
          <w:p w14:paraId="7ED2FAD7">
            <w:pPr>
              <w:jc w:val="center"/>
              <w:rPr>
                <w:rFonts w:ascii="Times New Roman" w:hAnsi="Times New Roman" w:cs="Times New Roman"/>
                <w:szCs w:val="21"/>
              </w:rPr>
            </w:pPr>
            <w:r>
              <w:rPr>
                <w:rFonts w:hint="eastAsia" w:ascii="Times New Roman" w:hAnsi="Times New Roman" w:cs="Times New Roman"/>
                <w:szCs w:val="21"/>
              </w:rPr>
              <w:t>Tir 15mg</w:t>
            </w:r>
          </w:p>
        </w:tc>
        <w:tc>
          <w:tcPr>
            <w:tcW w:w="790" w:type="dxa"/>
            <w:tcBorders>
              <w:top w:val="single" w:color="auto" w:sz="4" w:space="0"/>
              <w:left w:val="single" w:color="auto" w:sz="4" w:space="0"/>
              <w:bottom w:val="single" w:color="auto" w:sz="4" w:space="0"/>
              <w:right w:val="single" w:color="auto" w:sz="4" w:space="0"/>
            </w:tcBorders>
            <w:vAlign w:val="center"/>
          </w:tcPr>
          <w:p w14:paraId="10626AEE">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2DAF786">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58F50526">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30DA29A8">
            <w:pPr>
              <w:jc w:val="center"/>
              <w:rPr>
                <w:rFonts w:ascii="Times New Roman" w:hAnsi="Times New Roman" w:cs="Times New Roman"/>
                <w:szCs w:val="21"/>
              </w:rPr>
            </w:pPr>
            <w:r>
              <w:rPr>
                <w:rFonts w:hint="eastAsia" w:ascii="Times New Roman" w:hAnsi="Times New Roman" w:cs="Times New Roman"/>
                <w:szCs w:val="21"/>
              </w:rPr>
              <w:t>Tir 10mg</w:t>
            </w:r>
          </w:p>
        </w:tc>
        <w:tc>
          <w:tcPr>
            <w:tcW w:w="993" w:type="dxa"/>
            <w:tcBorders>
              <w:top w:val="single" w:color="auto" w:sz="4" w:space="0"/>
              <w:left w:val="single" w:color="auto" w:sz="4" w:space="0"/>
              <w:bottom w:val="single" w:color="auto" w:sz="4" w:space="0"/>
              <w:right w:val="single" w:color="auto" w:sz="4" w:space="0"/>
            </w:tcBorders>
            <w:vAlign w:val="center"/>
          </w:tcPr>
          <w:p w14:paraId="44676790">
            <w:pPr>
              <w:jc w:val="center"/>
              <w:rPr>
                <w:rFonts w:ascii="Times New Roman" w:hAnsi="Times New Roman" w:cs="Times New Roman"/>
                <w:szCs w:val="21"/>
              </w:rPr>
            </w:pPr>
            <w:r>
              <w:rPr>
                <w:rFonts w:hint="eastAsia" w:ascii="Times New Roman" w:hAnsi="Times New Roman" w:cs="Times New Roman"/>
                <w:szCs w:val="21"/>
              </w:rPr>
              <w:t>Tir 5mg</w:t>
            </w:r>
          </w:p>
        </w:tc>
        <w:tc>
          <w:tcPr>
            <w:tcW w:w="708" w:type="dxa"/>
            <w:tcBorders>
              <w:top w:val="single" w:color="auto" w:sz="4" w:space="0"/>
              <w:left w:val="single" w:color="auto" w:sz="4" w:space="0"/>
              <w:bottom w:val="single" w:color="auto" w:sz="4" w:space="0"/>
              <w:right w:val="single" w:color="auto" w:sz="4" w:space="0"/>
            </w:tcBorders>
            <w:vAlign w:val="center"/>
          </w:tcPr>
          <w:p w14:paraId="70B4D2F8">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13808A8B">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086DDDB6">
            <w:pPr>
              <w:jc w:val="center"/>
              <w:rPr>
                <w:rFonts w:ascii="Times New Roman" w:hAnsi="Times New Roman" w:cs="Times New Roman"/>
                <w:szCs w:val="21"/>
              </w:rPr>
            </w:pPr>
            <w:r>
              <w:rPr>
                <w:rFonts w:hint="eastAsia" w:ascii="Times New Roman" w:hAnsi="Times New Roman" w:cs="Times New Roman"/>
                <w:szCs w:val="21"/>
              </w:rPr>
              <w:t>NA</w:t>
            </w:r>
          </w:p>
        </w:tc>
      </w:tr>
      <w:tr w14:paraId="6DC1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794312FF">
            <w:pPr>
              <w:jc w:val="center"/>
              <w:rPr>
                <w:rFonts w:ascii="Times New Roman" w:hAnsi="Times New Roman" w:cs="Times New Roman"/>
                <w:szCs w:val="21"/>
              </w:rPr>
            </w:pPr>
          </w:p>
        </w:tc>
        <w:tc>
          <w:tcPr>
            <w:tcW w:w="992" w:type="dxa"/>
            <w:tcBorders>
              <w:top w:val="nil"/>
              <w:left w:val="nil"/>
              <w:bottom w:val="nil"/>
              <w:right w:val="nil"/>
            </w:tcBorders>
            <w:vAlign w:val="center"/>
          </w:tcPr>
          <w:p w14:paraId="44CBC3E6">
            <w:pPr>
              <w:jc w:val="center"/>
              <w:rPr>
                <w:rFonts w:ascii="Times New Roman" w:hAnsi="Times New Roman" w:cs="Times New Roman"/>
                <w:szCs w:val="21"/>
              </w:rPr>
            </w:pPr>
          </w:p>
        </w:tc>
        <w:tc>
          <w:tcPr>
            <w:tcW w:w="765" w:type="dxa"/>
            <w:tcBorders>
              <w:top w:val="nil"/>
              <w:left w:val="nil"/>
              <w:bottom w:val="nil"/>
              <w:right w:val="nil"/>
            </w:tcBorders>
            <w:vAlign w:val="center"/>
          </w:tcPr>
          <w:p w14:paraId="263ADC70">
            <w:pPr>
              <w:jc w:val="center"/>
              <w:rPr>
                <w:rFonts w:ascii="Times New Roman" w:hAnsi="Times New Roman" w:cs="Times New Roman"/>
                <w:szCs w:val="21"/>
              </w:rPr>
            </w:pPr>
          </w:p>
        </w:tc>
        <w:tc>
          <w:tcPr>
            <w:tcW w:w="747" w:type="dxa"/>
            <w:tcBorders>
              <w:top w:val="nil"/>
              <w:left w:val="nil"/>
              <w:bottom w:val="nil"/>
              <w:right w:val="nil"/>
            </w:tcBorders>
            <w:vAlign w:val="center"/>
          </w:tcPr>
          <w:p w14:paraId="49B662C1">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33D725E4">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4F2F2A8C">
            <w:pPr>
              <w:jc w:val="center"/>
              <w:rPr>
                <w:rFonts w:ascii="Times New Roman" w:hAnsi="Times New Roman" w:cs="Times New Roman"/>
                <w:szCs w:val="21"/>
              </w:rPr>
            </w:pPr>
            <w:r>
              <w:rPr>
                <w:rFonts w:hint="eastAsia" w:ascii="Times New Roman" w:hAnsi="Times New Roman" w:cs="Times New Roman"/>
                <w:szCs w:val="21"/>
              </w:rPr>
              <w:t>Tir 10mg</w:t>
            </w:r>
          </w:p>
        </w:tc>
        <w:tc>
          <w:tcPr>
            <w:tcW w:w="992" w:type="dxa"/>
            <w:tcBorders>
              <w:top w:val="single" w:color="auto" w:sz="4" w:space="0"/>
              <w:left w:val="single" w:color="auto" w:sz="4" w:space="0"/>
              <w:bottom w:val="single" w:color="auto" w:sz="4" w:space="0"/>
              <w:right w:val="single" w:color="auto" w:sz="4" w:space="0"/>
            </w:tcBorders>
            <w:vAlign w:val="center"/>
          </w:tcPr>
          <w:p w14:paraId="0A9FFA3B">
            <w:pPr>
              <w:jc w:val="center"/>
              <w:rPr>
                <w:rFonts w:ascii="Times New Roman" w:hAnsi="Times New Roman" w:cs="Times New Roman"/>
                <w:szCs w:val="21"/>
              </w:rPr>
            </w:pPr>
            <w:r>
              <w:rPr>
                <w:rFonts w:hint="eastAsia" w:ascii="Times New Roman" w:hAnsi="Times New Roman" w:cs="Times New Roman"/>
                <w:szCs w:val="21"/>
              </w:rPr>
              <w:t>Tir 5mg</w:t>
            </w:r>
          </w:p>
        </w:tc>
        <w:tc>
          <w:tcPr>
            <w:tcW w:w="790" w:type="dxa"/>
            <w:tcBorders>
              <w:top w:val="single" w:color="auto" w:sz="4" w:space="0"/>
              <w:left w:val="single" w:color="auto" w:sz="4" w:space="0"/>
              <w:bottom w:val="single" w:color="auto" w:sz="4" w:space="0"/>
              <w:right w:val="single" w:color="auto" w:sz="4" w:space="0"/>
            </w:tcBorders>
            <w:vAlign w:val="center"/>
          </w:tcPr>
          <w:p w14:paraId="650B4C3C">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9F7A7F5">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59F63487">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single" w:color="auto" w:sz="4" w:space="0"/>
              <w:right w:val="single" w:color="auto" w:sz="4" w:space="0"/>
            </w:tcBorders>
            <w:vAlign w:val="center"/>
          </w:tcPr>
          <w:p w14:paraId="6002F096">
            <w:pPr>
              <w:jc w:val="center"/>
              <w:rPr>
                <w:rFonts w:ascii="Times New Roman" w:hAnsi="Times New Roman" w:cs="Times New Roman"/>
                <w:szCs w:val="21"/>
              </w:rPr>
            </w:pPr>
            <w:r>
              <w:rPr>
                <w:rFonts w:hint="eastAsia" w:ascii="Times New Roman" w:hAnsi="Times New Roman" w:cs="Times New Roman"/>
                <w:szCs w:val="21"/>
              </w:rPr>
              <w:t>Tir 15mg</w:t>
            </w:r>
          </w:p>
        </w:tc>
        <w:tc>
          <w:tcPr>
            <w:tcW w:w="993" w:type="dxa"/>
            <w:tcBorders>
              <w:top w:val="single" w:color="auto" w:sz="4" w:space="0"/>
              <w:left w:val="single" w:color="auto" w:sz="4" w:space="0"/>
              <w:bottom w:val="single" w:color="auto" w:sz="4" w:space="0"/>
              <w:right w:val="single" w:color="auto" w:sz="4" w:space="0"/>
            </w:tcBorders>
            <w:vAlign w:val="center"/>
          </w:tcPr>
          <w:p w14:paraId="0AD9A2A2">
            <w:pPr>
              <w:jc w:val="center"/>
              <w:rPr>
                <w:rFonts w:ascii="Times New Roman" w:hAnsi="Times New Roman" w:cs="Times New Roman"/>
                <w:szCs w:val="21"/>
              </w:rPr>
            </w:pPr>
            <w:r>
              <w:rPr>
                <w:rFonts w:hint="eastAsia" w:ascii="Times New Roman" w:hAnsi="Times New Roman" w:cs="Times New Roman"/>
                <w:szCs w:val="21"/>
              </w:rPr>
              <w:t>Tir 5mg</w:t>
            </w:r>
          </w:p>
        </w:tc>
        <w:tc>
          <w:tcPr>
            <w:tcW w:w="708" w:type="dxa"/>
            <w:tcBorders>
              <w:top w:val="single" w:color="auto" w:sz="4" w:space="0"/>
              <w:left w:val="single" w:color="auto" w:sz="4" w:space="0"/>
              <w:bottom w:val="single" w:color="auto" w:sz="4" w:space="0"/>
              <w:right w:val="single" w:color="auto" w:sz="4" w:space="0"/>
            </w:tcBorders>
            <w:vAlign w:val="center"/>
          </w:tcPr>
          <w:p w14:paraId="576A8CB6">
            <w:pPr>
              <w:jc w:val="center"/>
              <w:rPr>
                <w:rFonts w:ascii="Times New Roman" w:hAnsi="Times New Roman" w:cs="Times New Roman"/>
                <w:szCs w:val="21"/>
              </w:rPr>
            </w:pPr>
            <w:r>
              <w:rPr>
                <w:rFonts w:hint="eastAsia" w:ascii="Times New Roman" w:hAnsi="Times New Roman" w:cs="Times New Roman"/>
                <w:szCs w:val="21"/>
              </w:rPr>
              <w:t>NA</w:t>
            </w:r>
          </w:p>
        </w:tc>
        <w:tc>
          <w:tcPr>
            <w:tcW w:w="709" w:type="dxa"/>
            <w:tcBorders>
              <w:top w:val="single" w:color="auto" w:sz="4" w:space="0"/>
              <w:left w:val="single" w:color="auto" w:sz="4" w:space="0"/>
              <w:bottom w:val="single" w:color="auto" w:sz="4" w:space="0"/>
              <w:right w:val="single" w:color="auto" w:sz="4" w:space="0"/>
            </w:tcBorders>
            <w:vAlign w:val="center"/>
          </w:tcPr>
          <w:p w14:paraId="335DCDEA">
            <w:pPr>
              <w:jc w:val="center"/>
              <w:rPr>
                <w:rFonts w:ascii="Times New Roman" w:hAnsi="Times New Roman" w:cs="Times New Roman"/>
                <w:szCs w:val="21"/>
              </w:rPr>
            </w:pPr>
            <w:r>
              <w:rPr>
                <w:rFonts w:hint="eastAsia" w:ascii="Times New Roman" w:hAnsi="Times New Roman" w:cs="Times New Roman"/>
                <w:szCs w:val="21"/>
              </w:rPr>
              <w:t>NA</w:t>
            </w:r>
          </w:p>
        </w:tc>
        <w:tc>
          <w:tcPr>
            <w:tcW w:w="883" w:type="dxa"/>
            <w:tcBorders>
              <w:top w:val="single" w:color="auto" w:sz="4" w:space="0"/>
              <w:left w:val="single" w:color="auto" w:sz="4" w:space="0"/>
              <w:bottom w:val="single" w:color="auto" w:sz="4" w:space="0"/>
              <w:right w:val="single" w:color="auto" w:sz="4" w:space="0"/>
            </w:tcBorders>
            <w:vAlign w:val="center"/>
          </w:tcPr>
          <w:p w14:paraId="7B6D3201">
            <w:pPr>
              <w:jc w:val="center"/>
              <w:rPr>
                <w:rFonts w:ascii="Times New Roman" w:hAnsi="Times New Roman" w:cs="Times New Roman"/>
                <w:szCs w:val="21"/>
              </w:rPr>
            </w:pPr>
            <w:r>
              <w:rPr>
                <w:rFonts w:hint="eastAsia" w:ascii="Times New Roman" w:hAnsi="Times New Roman" w:cs="Times New Roman"/>
                <w:szCs w:val="21"/>
              </w:rPr>
              <w:t>NA</w:t>
            </w:r>
          </w:p>
        </w:tc>
      </w:tr>
      <w:tr w14:paraId="34D7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636C0049">
            <w:pPr>
              <w:jc w:val="center"/>
              <w:rPr>
                <w:rFonts w:ascii="Times New Roman" w:hAnsi="Times New Roman" w:cs="Times New Roman"/>
                <w:szCs w:val="21"/>
              </w:rPr>
            </w:pPr>
          </w:p>
        </w:tc>
        <w:tc>
          <w:tcPr>
            <w:tcW w:w="992" w:type="dxa"/>
            <w:tcBorders>
              <w:top w:val="nil"/>
              <w:left w:val="nil"/>
              <w:bottom w:val="nil"/>
              <w:right w:val="nil"/>
            </w:tcBorders>
            <w:vAlign w:val="center"/>
          </w:tcPr>
          <w:p w14:paraId="36F22E64">
            <w:pPr>
              <w:jc w:val="center"/>
              <w:rPr>
                <w:rFonts w:ascii="Times New Roman" w:hAnsi="Times New Roman" w:cs="Times New Roman"/>
                <w:szCs w:val="21"/>
              </w:rPr>
            </w:pPr>
          </w:p>
        </w:tc>
        <w:tc>
          <w:tcPr>
            <w:tcW w:w="765" w:type="dxa"/>
            <w:tcBorders>
              <w:top w:val="nil"/>
              <w:left w:val="nil"/>
              <w:bottom w:val="nil"/>
              <w:right w:val="nil"/>
            </w:tcBorders>
            <w:vAlign w:val="center"/>
          </w:tcPr>
          <w:p w14:paraId="5BAC03EA">
            <w:pPr>
              <w:jc w:val="center"/>
              <w:rPr>
                <w:rFonts w:ascii="Times New Roman" w:hAnsi="Times New Roman" w:cs="Times New Roman"/>
                <w:szCs w:val="21"/>
              </w:rPr>
            </w:pPr>
          </w:p>
        </w:tc>
        <w:tc>
          <w:tcPr>
            <w:tcW w:w="747" w:type="dxa"/>
            <w:tcBorders>
              <w:top w:val="nil"/>
              <w:left w:val="nil"/>
              <w:bottom w:val="nil"/>
              <w:right w:val="nil"/>
            </w:tcBorders>
            <w:vAlign w:val="center"/>
          </w:tcPr>
          <w:p w14:paraId="029DB6E5">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6CEAD2EA">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1E905DD0">
            <w:pPr>
              <w:jc w:val="center"/>
              <w:rPr>
                <w:rFonts w:ascii="Times New Roman" w:hAnsi="Times New Roman" w:cs="Times New Roman"/>
                <w:szCs w:val="21"/>
              </w:rPr>
            </w:pPr>
            <w:r>
              <w:rPr>
                <w:rFonts w:hint="eastAsia" w:ascii="Times New Roman" w:hAnsi="Times New Roman" w:cs="Times New Roman"/>
                <w:szCs w:val="21"/>
              </w:rPr>
              <w:t>Tir 15mg</w:t>
            </w:r>
          </w:p>
        </w:tc>
        <w:tc>
          <w:tcPr>
            <w:tcW w:w="992" w:type="dxa"/>
            <w:tcBorders>
              <w:top w:val="single" w:color="auto" w:sz="4" w:space="0"/>
              <w:left w:val="single" w:color="auto" w:sz="4" w:space="0"/>
              <w:bottom w:val="single" w:color="auto" w:sz="4" w:space="0"/>
              <w:right w:val="single" w:color="auto" w:sz="4" w:space="0"/>
            </w:tcBorders>
            <w:vAlign w:val="center"/>
          </w:tcPr>
          <w:p w14:paraId="0EF2D73A">
            <w:pPr>
              <w:jc w:val="center"/>
              <w:rPr>
                <w:rFonts w:ascii="Times New Roman" w:hAnsi="Times New Roman" w:cs="Times New Roman"/>
                <w:szCs w:val="21"/>
              </w:rPr>
            </w:pPr>
            <w:r>
              <w:rPr>
                <w:rFonts w:hint="eastAsia" w:ascii="Times New Roman" w:hAnsi="Times New Roman" w:cs="Times New Roman"/>
                <w:szCs w:val="21"/>
              </w:rPr>
              <w:t>Tir 5mg</w:t>
            </w:r>
          </w:p>
        </w:tc>
        <w:tc>
          <w:tcPr>
            <w:tcW w:w="790" w:type="dxa"/>
            <w:tcBorders>
              <w:top w:val="single" w:color="auto" w:sz="4" w:space="0"/>
              <w:left w:val="single" w:color="auto" w:sz="4" w:space="0"/>
              <w:bottom w:val="single" w:color="auto" w:sz="4" w:space="0"/>
              <w:right w:val="single" w:color="auto" w:sz="4" w:space="0"/>
            </w:tcBorders>
            <w:vAlign w:val="center"/>
          </w:tcPr>
          <w:p w14:paraId="7E8C412A">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9BC6756">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1D69E76F">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single" w:color="auto" w:sz="4" w:space="0"/>
              <w:left w:val="single" w:color="auto" w:sz="12" w:space="0"/>
              <w:bottom w:val="nil"/>
              <w:right w:val="nil"/>
            </w:tcBorders>
            <w:vAlign w:val="center"/>
          </w:tcPr>
          <w:p w14:paraId="1BFD7C9F">
            <w:pPr>
              <w:jc w:val="center"/>
              <w:rPr>
                <w:rFonts w:ascii="Times New Roman" w:hAnsi="Times New Roman" w:cs="Times New Roman"/>
                <w:szCs w:val="21"/>
              </w:rPr>
            </w:pPr>
          </w:p>
        </w:tc>
        <w:tc>
          <w:tcPr>
            <w:tcW w:w="993" w:type="dxa"/>
            <w:tcBorders>
              <w:top w:val="single" w:color="auto" w:sz="4" w:space="0"/>
              <w:left w:val="nil"/>
              <w:bottom w:val="nil"/>
              <w:right w:val="nil"/>
            </w:tcBorders>
            <w:vAlign w:val="center"/>
          </w:tcPr>
          <w:p w14:paraId="6C302B40">
            <w:pPr>
              <w:jc w:val="center"/>
              <w:rPr>
                <w:rFonts w:ascii="Times New Roman" w:hAnsi="Times New Roman" w:cs="Times New Roman"/>
                <w:szCs w:val="21"/>
              </w:rPr>
            </w:pPr>
          </w:p>
        </w:tc>
        <w:tc>
          <w:tcPr>
            <w:tcW w:w="708" w:type="dxa"/>
            <w:tcBorders>
              <w:top w:val="single" w:color="auto" w:sz="4" w:space="0"/>
              <w:left w:val="nil"/>
              <w:bottom w:val="nil"/>
              <w:right w:val="nil"/>
            </w:tcBorders>
            <w:vAlign w:val="center"/>
          </w:tcPr>
          <w:p w14:paraId="6700FBB9">
            <w:pPr>
              <w:jc w:val="center"/>
              <w:rPr>
                <w:rFonts w:ascii="Times New Roman" w:hAnsi="Times New Roman" w:cs="Times New Roman"/>
                <w:szCs w:val="21"/>
              </w:rPr>
            </w:pPr>
          </w:p>
        </w:tc>
        <w:tc>
          <w:tcPr>
            <w:tcW w:w="709" w:type="dxa"/>
            <w:tcBorders>
              <w:top w:val="single" w:color="auto" w:sz="4" w:space="0"/>
              <w:left w:val="nil"/>
              <w:bottom w:val="nil"/>
              <w:right w:val="nil"/>
            </w:tcBorders>
            <w:vAlign w:val="center"/>
          </w:tcPr>
          <w:p w14:paraId="326415EF">
            <w:pPr>
              <w:jc w:val="center"/>
              <w:rPr>
                <w:rFonts w:ascii="Times New Roman" w:hAnsi="Times New Roman" w:cs="Times New Roman"/>
                <w:szCs w:val="21"/>
              </w:rPr>
            </w:pPr>
          </w:p>
        </w:tc>
        <w:tc>
          <w:tcPr>
            <w:tcW w:w="883" w:type="dxa"/>
            <w:tcBorders>
              <w:top w:val="single" w:color="auto" w:sz="4" w:space="0"/>
              <w:left w:val="nil"/>
              <w:bottom w:val="nil"/>
              <w:right w:val="nil"/>
            </w:tcBorders>
            <w:vAlign w:val="center"/>
          </w:tcPr>
          <w:p w14:paraId="4A09E423">
            <w:pPr>
              <w:jc w:val="center"/>
              <w:rPr>
                <w:rFonts w:ascii="Times New Roman" w:hAnsi="Times New Roman" w:cs="Times New Roman"/>
                <w:szCs w:val="21"/>
              </w:rPr>
            </w:pPr>
          </w:p>
        </w:tc>
      </w:tr>
      <w:tr w14:paraId="3671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84" w:type="dxa"/>
            <w:tcBorders>
              <w:top w:val="nil"/>
              <w:left w:val="nil"/>
              <w:bottom w:val="nil"/>
              <w:right w:val="nil"/>
            </w:tcBorders>
            <w:vAlign w:val="center"/>
          </w:tcPr>
          <w:p w14:paraId="64225B8B">
            <w:pPr>
              <w:jc w:val="center"/>
              <w:rPr>
                <w:rFonts w:ascii="Times New Roman" w:hAnsi="Times New Roman" w:cs="Times New Roman"/>
                <w:szCs w:val="21"/>
              </w:rPr>
            </w:pPr>
          </w:p>
        </w:tc>
        <w:tc>
          <w:tcPr>
            <w:tcW w:w="992" w:type="dxa"/>
            <w:tcBorders>
              <w:top w:val="nil"/>
              <w:left w:val="nil"/>
              <w:bottom w:val="nil"/>
              <w:right w:val="nil"/>
            </w:tcBorders>
            <w:vAlign w:val="center"/>
          </w:tcPr>
          <w:p w14:paraId="31D6409D">
            <w:pPr>
              <w:jc w:val="center"/>
              <w:rPr>
                <w:rFonts w:ascii="Times New Roman" w:hAnsi="Times New Roman" w:cs="Times New Roman"/>
                <w:szCs w:val="21"/>
              </w:rPr>
            </w:pPr>
          </w:p>
        </w:tc>
        <w:tc>
          <w:tcPr>
            <w:tcW w:w="765" w:type="dxa"/>
            <w:tcBorders>
              <w:top w:val="nil"/>
              <w:left w:val="nil"/>
              <w:bottom w:val="nil"/>
              <w:right w:val="nil"/>
            </w:tcBorders>
            <w:vAlign w:val="center"/>
          </w:tcPr>
          <w:p w14:paraId="2F02CFF9">
            <w:pPr>
              <w:jc w:val="center"/>
              <w:rPr>
                <w:rFonts w:ascii="Times New Roman" w:hAnsi="Times New Roman" w:cs="Times New Roman"/>
                <w:szCs w:val="21"/>
              </w:rPr>
            </w:pPr>
          </w:p>
        </w:tc>
        <w:tc>
          <w:tcPr>
            <w:tcW w:w="747" w:type="dxa"/>
            <w:tcBorders>
              <w:top w:val="nil"/>
              <w:left w:val="nil"/>
              <w:bottom w:val="nil"/>
              <w:right w:val="nil"/>
            </w:tcBorders>
            <w:vAlign w:val="center"/>
          </w:tcPr>
          <w:p w14:paraId="7AC930A8">
            <w:pPr>
              <w:jc w:val="center"/>
              <w:rPr>
                <w:rFonts w:ascii="Times New Roman" w:hAnsi="Times New Roman" w:cs="Times New Roman"/>
                <w:szCs w:val="21"/>
              </w:rPr>
            </w:pPr>
          </w:p>
        </w:tc>
        <w:tc>
          <w:tcPr>
            <w:tcW w:w="819" w:type="dxa"/>
            <w:tcBorders>
              <w:top w:val="nil"/>
              <w:left w:val="nil"/>
              <w:bottom w:val="nil"/>
              <w:right w:val="single" w:color="auto" w:sz="12" w:space="0"/>
            </w:tcBorders>
            <w:vAlign w:val="center"/>
          </w:tcPr>
          <w:p w14:paraId="46D86D3D">
            <w:pPr>
              <w:jc w:val="center"/>
              <w:rPr>
                <w:rFonts w:ascii="Times New Roman" w:hAnsi="Times New Roman" w:cs="Times New Roman"/>
                <w:szCs w:val="21"/>
              </w:rPr>
            </w:pPr>
          </w:p>
        </w:tc>
        <w:tc>
          <w:tcPr>
            <w:tcW w:w="1355" w:type="dxa"/>
            <w:tcBorders>
              <w:top w:val="single" w:color="auto" w:sz="4" w:space="0"/>
              <w:left w:val="single" w:color="auto" w:sz="12" w:space="0"/>
              <w:bottom w:val="single" w:color="auto" w:sz="4" w:space="0"/>
              <w:right w:val="single" w:color="auto" w:sz="4" w:space="0"/>
            </w:tcBorders>
            <w:vAlign w:val="center"/>
          </w:tcPr>
          <w:p w14:paraId="06E19611">
            <w:pPr>
              <w:jc w:val="center"/>
              <w:rPr>
                <w:rFonts w:ascii="Times New Roman" w:hAnsi="Times New Roman" w:cs="Times New Roman"/>
                <w:szCs w:val="21"/>
              </w:rPr>
            </w:pPr>
            <w:r>
              <w:rPr>
                <w:rFonts w:hint="eastAsia" w:ascii="Times New Roman" w:hAnsi="Times New Roman" w:cs="Times New Roman"/>
                <w:szCs w:val="21"/>
              </w:rPr>
              <w:t>Vit 40</w:t>
            </w:r>
            <w:r>
              <w:rPr>
                <w:rFonts w:ascii="Times New Roman" w:hAnsi="Times New Roman" w:cs="Times New Roman"/>
                <w:bCs/>
                <w:szCs w:val="21"/>
              </w:rPr>
              <w:t>μg</w:t>
            </w:r>
          </w:p>
        </w:tc>
        <w:tc>
          <w:tcPr>
            <w:tcW w:w="992" w:type="dxa"/>
            <w:tcBorders>
              <w:top w:val="single" w:color="auto" w:sz="4" w:space="0"/>
              <w:left w:val="single" w:color="auto" w:sz="4" w:space="0"/>
              <w:bottom w:val="single" w:color="auto" w:sz="4" w:space="0"/>
              <w:right w:val="single" w:color="auto" w:sz="4" w:space="0"/>
            </w:tcBorders>
            <w:vAlign w:val="center"/>
          </w:tcPr>
          <w:p w14:paraId="4E02EFF2">
            <w:pPr>
              <w:jc w:val="center"/>
              <w:rPr>
                <w:rFonts w:ascii="Times New Roman" w:hAnsi="Times New Roman" w:cs="Times New Roman"/>
                <w:szCs w:val="21"/>
              </w:rPr>
            </w:pPr>
            <w:r>
              <w:rPr>
                <w:rFonts w:hint="eastAsia" w:ascii="Times New Roman" w:hAnsi="Times New Roman" w:cs="Times New Roman"/>
                <w:szCs w:val="21"/>
              </w:rPr>
              <w:t>Vit 80</w:t>
            </w:r>
            <w:r>
              <w:rPr>
                <w:rFonts w:ascii="Times New Roman" w:hAnsi="Times New Roman" w:cs="Times New Roman"/>
                <w:bCs/>
                <w:szCs w:val="21"/>
              </w:rPr>
              <w:t>μg</w:t>
            </w:r>
          </w:p>
        </w:tc>
        <w:tc>
          <w:tcPr>
            <w:tcW w:w="790" w:type="dxa"/>
            <w:tcBorders>
              <w:top w:val="single" w:color="auto" w:sz="4" w:space="0"/>
              <w:left w:val="single" w:color="auto" w:sz="4" w:space="0"/>
              <w:bottom w:val="single" w:color="auto" w:sz="4" w:space="0"/>
              <w:right w:val="single" w:color="auto" w:sz="4" w:space="0"/>
            </w:tcBorders>
            <w:vAlign w:val="center"/>
          </w:tcPr>
          <w:p w14:paraId="624B1C7C">
            <w:pPr>
              <w:jc w:val="center"/>
              <w:rPr>
                <w:rFonts w:ascii="Times New Roman" w:hAnsi="Times New Roman" w:cs="Times New Roman"/>
                <w:szCs w:val="21"/>
              </w:rPr>
            </w:pPr>
            <w:r>
              <w:rPr>
                <w:rFonts w:hint="eastAsia"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E732791">
            <w:pPr>
              <w:jc w:val="center"/>
              <w:rPr>
                <w:rFonts w:ascii="Times New Roman" w:hAnsi="Times New Roman" w:cs="Times New Roman"/>
                <w:szCs w:val="21"/>
              </w:rPr>
            </w:pPr>
            <w:r>
              <w:rPr>
                <w:rFonts w:hint="eastAsia" w:ascii="Times New Roman" w:hAnsi="Times New Roman" w:cs="Times New Roman"/>
                <w:szCs w:val="21"/>
              </w:rPr>
              <w:t>NA</w:t>
            </w:r>
          </w:p>
        </w:tc>
        <w:tc>
          <w:tcPr>
            <w:tcW w:w="848" w:type="dxa"/>
            <w:tcBorders>
              <w:top w:val="single" w:color="auto" w:sz="4" w:space="0"/>
              <w:left w:val="single" w:color="auto" w:sz="4" w:space="0"/>
              <w:bottom w:val="single" w:color="auto" w:sz="4" w:space="0"/>
              <w:right w:val="single" w:color="auto" w:sz="12" w:space="0"/>
            </w:tcBorders>
            <w:vAlign w:val="center"/>
          </w:tcPr>
          <w:p w14:paraId="62CECD75">
            <w:pPr>
              <w:jc w:val="center"/>
              <w:rPr>
                <w:rFonts w:ascii="Times New Roman" w:hAnsi="Times New Roman" w:cs="Times New Roman"/>
                <w:szCs w:val="21"/>
              </w:rPr>
            </w:pPr>
            <w:r>
              <w:rPr>
                <w:rFonts w:hint="eastAsia" w:ascii="Times New Roman" w:hAnsi="Times New Roman" w:cs="Times New Roman"/>
                <w:szCs w:val="21"/>
              </w:rPr>
              <w:t>NA</w:t>
            </w:r>
          </w:p>
        </w:tc>
        <w:tc>
          <w:tcPr>
            <w:tcW w:w="1439" w:type="dxa"/>
            <w:tcBorders>
              <w:top w:val="nil"/>
              <w:left w:val="single" w:color="auto" w:sz="12" w:space="0"/>
              <w:bottom w:val="nil"/>
              <w:right w:val="nil"/>
            </w:tcBorders>
            <w:vAlign w:val="center"/>
          </w:tcPr>
          <w:p w14:paraId="741E3947">
            <w:pPr>
              <w:jc w:val="center"/>
              <w:rPr>
                <w:rFonts w:ascii="Times New Roman" w:hAnsi="Times New Roman" w:cs="Times New Roman"/>
                <w:szCs w:val="21"/>
              </w:rPr>
            </w:pPr>
          </w:p>
        </w:tc>
        <w:tc>
          <w:tcPr>
            <w:tcW w:w="993" w:type="dxa"/>
            <w:tcBorders>
              <w:top w:val="nil"/>
              <w:left w:val="nil"/>
              <w:bottom w:val="nil"/>
              <w:right w:val="nil"/>
            </w:tcBorders>
            <w:vAlign w:val="center"/>
          </w:tcPr>
          <w:p w14:paraId="2DFFE759">
            <w:pPr>
              <w:jc w:val="center"/>
              <w:rPr>
                <w:rFonts w:ascii="Times New Roman" w:hAnsi="Times New Roman" w:cs="Times New Roman"/>
                <w:szCs w:val="21"/>
              </w:rPr>
            </w:pPr>
          </w:p>
        </w:tc>
        <w:tc>
          <w:tcPr>
            <w:tcW w:w="708" w:type="dxa"/>
            <w:tcBorders>
              <w:top w:val="nil"/>
              <w:left w:val="nil"/>
              <w:bottom w:val="nil"/>
              <w:right w:val="nil"/>
            </w:tcBorders>
            <w:vAlign w:val="center"/>
          </w:tcPr>
          <w:p w14:paraId="182A9064">
            <w:pPr>
              <w:jc w:val="center"/>
              <w:rPr>
                <w:rFonts w:ascii="Times New Roman" w:hAnsi="Times New Roman" w:cs="Times New Roman"/>
                <w:szCs w:val="21"/>
              </w:rPr>
            </w:pPr>
          </w:p>
        </w:tc>
        <w:tc>
          <w:tcPr>
            <w:tcW w:w="709" w:type="dxa"/>
            <w:tcBorders>
              <w:top w:val="nil"/>
              <w:left w:val="nil"/>
              <w:bottom w:val="nil"/>
              <w:right w:val="nil"/>
            </w:tcBorders>
            <w:vAlign w:val="center"/>
          </w:tcPr>
          <w:p w14:paraId="7C4F8BA2">
            <w:pPr>
              <w:jc w:val="center"/>
              <w:rPr>
                <w:rFonts w:ascii="Times New Roman" w:hAnsi="Times New Roman" w:cs="Times New Roman"/>
                <w:szCs w:val="21"/>
              </w:rPr>
            </w:pPr>
          </w:p>
        </w:tc>
        <w:tc>
          <w:tcPr>
            <w:tcW w:w="883" w:type="dxa"/>
            <w:tcBorders>
              <w:top w:val="nil"/>
              <w:left w:val="nil"/>
              <w:bottom w:val="nil"/>
              <w:right w:val="nil"/>
            </w:tcBorders>
            <w:vAlign w:val="center"/>
          </w:tcPr>
          <w:p w14:paraId="7A127CE2">
            <w:pPr>
              <w:jc w:val="center"/>
              <w:rPr>
                <w:rFonts w:ascii="Times New Roman" w:hAnsi="Times New Roman" w:cs="Times New Roman"/>
                <w:szCs w:val="21"/>
              </w:rPr>
            </w:pPr>
          </w:p>
        </w:tc>
      </w:tr>
    </w:tbl>
    <w:p w14:paraId="1E6E56DC">
      <w:pPr>
        <w:rPr>
          <w:rFonts w:ascii="Times New Roman" w:hAnsi="Times New Roman" w:cs="Times New Roman"/>
          <w:b/>
          <w:bCs/>
          <w:szCs w:val="21"/>
        </w:rPr>
      </w:pPr>
      <w:r>
        <w:rPr>
          <w:rFonts w:ascii="Times New Roman" w:hAnsi="Times New Roman" w:cs="Times New Roman"/>
          <w:b/>
          <w:bCs/>
          <w:szCs w:val="21"/>
        </w:rPr>
        <w:br w:type="page"/>
      </w:r>
    </w:p>
    <w:p w14:paraId="5C1120F5">
      <w:pPr>
        <w:jc w:val="left"/>
        <w:rPr>
          <w:rFonts w:ascii="Times New Roman" w:hAnsi="Times New Roman" w:cs="Times New Roman"/>
          <w:b/>
          <w:bCs/>
          <w:szCs w:val="21"/>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4.</w:t>
      </w:r>
      <w:r>
        <w:rPr>
          <w:rFonts w:ascii="Times New Roman" w:hAnsi="Times New Roman" w:cs="Times New Roman"/>
          <w:b/>
          <w:sz w:val="32"/>
          <w:szCs w:val="32"/>
        </w:rPr>
        <w:t xml:space="preserve"> </w:t>
      </w:r>
      <w:r>
        <w:rPr>
          <w:rFonts w:hint="eastAsia" w:ascii="Times New Roman" w:hAnsi="Times New Roman" w:cs="Times New Roman"/>
          <w:b/>
          <w:sz w:val="32"/>
          <w:szCs w:val="32"/>
        </w:rPr>
        <w:t>(continued)</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026"/>
        <w:gridCol w:w="726"/>
        <w:gridCol w:w="750"/>
        <w:gridCol w:w="812"/>
        <w:gridCol w:w="1333"/>
        <w:gridCol w:w="855"/>
        <w:gridCol w:w="820"/>
        <w:gridCol w:w="832"/>
        <w:gridCol w:w="835"/>
        <w:gridCol w:w="1324"/>
        <w:gridCol w:w="905"/>
        <w:gridCol w:w="877"/>
        <w:gridCol w:w="800"/>
        <w:gridCol w:w="929"/>
      </w:tblGrid>
      <w:tr w14:paraId="68FF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4664" w:type="dxa"/>
            <w:gridSpan w:val="5"/>
            <w:tcBorders>
              <w:right w:val="single" w:color="auto" w:sz="12" w:space="0"/>
            </w:tcBorders>
            <w:vAlign w:val="center"/>
          </w:tcPr>
          <w:p w14:paraId="6C3C4EE6">
            <w:pPr>
              <w:jc w:val="center"/>
              <w:rPr>
                <w:rFonts w:ascii="Times New Roman" w:hAnsi="Times New Roman" w:cs="Times New Roman"/>
                <w:b/>
                <w:bCs/>
                <w:sz w:val="24"/>
                <w:szCs w:val="24"/>
              </w:rPr>
            </w:pPr>
            <w:r>
              <w:rPr>
                <w:rFonts w:ascii="Times New Roman" w:hAnsi="Times New Roman" w:cs="Times New Roman"/>
                <w:b/>
                <w:bCs/>
                <w:sz w:val="24"/>
                <w:szCs w:val="24"/>
              </w:rPr>
              <w:t>HbA1c</w:t>
            </w:r>
          </w:p>
        </w:tc>
        <w:tc>
          <w:tcPr>
            <w:tcW w:w="4675" w:type="dxa"/>
            <w:gridSpan w:val="5"/>
            <w:tcBorders>
              <w:left w:val="single" w:color="auto" w:sz="12" w:space="0"/>
              <w:right w:val="single" w:color="auto" w:sz="12" w:space="0"/>
            </w:tcBorders>
            <w:vAlign w:val="center"/>
          </w:tcPr>
          <w:p w14:paraId="69811729">
            <w:pPr>
              <w:jc w:val="center"/>
              <w:rPr>
                <w:rFonts w:ascii="Times New Roman" w:hAnsi="Times New Roman" w:cs="Times New Roman"/>
                <w:b/>
                <w:bCs/>
                <w:sz w:val="24"/>
                <w:szCs w:val="24"/>
              </w:rPr>
            </w:pPr>
            <w:r>
              <w:rPr>
                <w:rFonts w:ascii="Times New Roman" w:hAnsi="Times New Roman" w:cs="Times New Roman"/>
                <w:b/>
                <w:bCs/>
                <w:sz w:val="24"/>
                <w:szCs w:val="24"/>
              </w:rPr>
              <w:t>Total cholesterol</w:t>
            </w:r>
          </w:p>
        </w:tc>
        <w:tc>
          <w:tcPr>
            <w:tcW w:w="4835" w:type="dxa"/>
            <w:gridSpan w:val="5"/>
            <w:tcBorders>
              <w:left w:val="single" w:color="auto" w:sz="12" w:space="0"/>
            </w:tcBorders>
            <w:vAlign w:val="center"/>
          </w:tcPr>
          <w:p w14:paraId="77D54F5D">
            <w:pPr>
              <w:jc w:val="center"/>
              <w:rPr>
                <w:rFonts w:ascii="Times New Roman" w:hAnsi="Times New Roman" w:cs="Times New Roman"/>
                <w:b/>
                <w:bCs/>
                <w:sz w:val="24"/>
                <w:szCs w:val="24"/>
              </w:rPr>
            </w:pPr>
            <w:r>
              <w:rPr>
                <w:rFonts w:ascii="Times New Roman" w:hAnsi="Times New Roman" w:eastAsia="宋体" w:cs="Times New Roman"/>
                <w:b/>
                <w:bCs/>
                <w:kern w:val="0"/>
                <w:sz w:val="24"/>
                <w:szCs w:val="24"/>
                <w:lang w:bidi="ar"/>
              </w:rPr>
              <w:t>Total Triglyceride</w:t>
            </w:r>
          </w:p>
        </w:tc>
      </w:tr>
      <w:tr w14:paraId="3E15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Align w:val="center"/>
          </w:tcPr>
          <w:p w14:paraId="35D3FFC5">
            <w:pPr>
              <w:widowControl/>
              <w:jc w:val="center"/>
              <w:rPr>
                <w:rFonts w:ascii="Times New Roman" w:hAnsi="Times New Roman" w:cs="Times New Roman"/>
              </w:rPr>
            </w:pPr>
            <w:r>
              <w:rPr>
                <w:rFonts w:ascii="Times New Roman" w:hAnsi="Times New Roman" w:eastAsia="宋体" w:cs="Times New Roman"/>
                <w:b/>
                <w:bCs/>
                <w:kern w:val="0"/>
                <w:sz w:val="20"/>
                <w:szCs w:val="20"/>
              </w:rPr>
              <w:t>t1</w:t>
            </w:r>
          </w:p>
        </w:tc>
        <w:tc>
          <w:tcPr>
            <w:tcW w:w="1026" w:type="dxa"/>
            <w:vAlign w:val="center"/>
          </w:tcPr>
          <w:p w14:paraId="38C8B2CF">
            <w:pPr>
              <w:widowControl/>
              <w:jc w:val="center"/>
              <w:rPr>
                <w:rFonts w:ascii="Times New Roman" w:hAnsi="Times New Roman" w:cs="Times New Roman"/>
              </w:rPr>
            </w:pPr>
            <w:r>
              <w:rPr>
                <w:rFonts w:ascii="Times New Roman" w:hAnsi="Times New Roman" w:eastAsia="宋体" w:cs="Times New Roman"/>
                <w:b/>
                <w:bCs/>
                <w:kern w:val="0"/>
                <w:sz w:val="20"/>
                <w:szCs w:val="20"/>
              </w:rPr>
              <w:t>t2</w:t>
            </w:r>
          </w:p>
        </w:tc>
        <w:tc>
          <w:tcPr>
            <w:tcW w:w="726" w:type="dxa"/>
            <w:vAlign w:val="center"/>
          </w:tcPr>
          <w:p w14:paraId="3EE0F450">
            <w:pPr>
              <w:widowControl/>
              <w:jc w:val="center"/>
              <w:rPr>
                <w:rFonts w:ascii="Times New Roman" w:hAnsi="Times New Roman" w:cs="Times New Roman"/>
              </w:rPr>
            </w:pPr>
            <w:r>
              <w:rPr>
                <w:rFonts w:ascii="Times New Roman" w:hAnsi="Times New Roman" w:eastAsia="宋体" w:cs="Times New Roman"/>
                <w:b/>
                <w:bCs/>
                <w:kern w:val="0"/>
                <w:sz w:val="20"/>
                <w:szCs w:val="20"/>
              </w:rPr>
              <w:t>i2. Pair (%)</w:t>
            </w:r>
          </w:p>
        </w:tc>
        <w:tc>
          <w:tcPr>
            <w:tcW w:w="750" w:type="dxa"/>
            <w:vAlign w:val="center"/>
          </w:tcPr>
          <w:p w14:paraId="49E6F0E3">
            <w:pPr>
              <w:widowControl/>
              <w:jc w:val="center"/>
              <w:rPr>
                <w:rFonts w:ascii="Times New Roman" w:hAnsi="Times New Roman" w:cs="Times New Roman"/>
              </w:rPr>
            </w:pPr>
            <w:r>
              <w:rPr>
                <w:rFonts w:ascii="Times New Roman" w:hAnsi="Times New Roman" w:eastAsia="宋体" w:cs="Times New Roman"/>
                <w:b/>
                <w:bCs/>
                <w:kern w:val="0"/>
                <w:sz w:val="20"/>
                <w:szCs w:val="20"/>
              </w:rPr>
              <w:t>i2. Cons (%)</w:t>
            </w:r>
          </w:p>
        </w:tc>
        <w:tc>
          <w:tcPr>
            <w:tcW w:w="812" w:type="dxa"/>
            <w:tcBorders>
              <w:right w:val="single" w:color="auto" w:sz="12" w:space="0"/>
            </w:tcBorders>
            <w:vAlign w:val="center"/>
          </w:tcPr>
          <w:p w14:paraId="4F03EC3E">
            <w:pPr>
              <w:jc w:val="center"/>
              <w:rPr>
                <w:rFonts w:ascii="Times New Roman" w:hAnsi="Times New Roman" w:cs="Times New Roman"/>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1333" w:type="dxa"/>
            <w:tcBorders>
              <w:left w:val="single" w:color="auto" w:sz="12" w:space="0"/>
            </w:tcBorders>
            <w:vAlign w:val="center"/>
          </w:tcPr>
          <w:p w14:paraId="7D42915D">
            <w:pPr>
              <w:widowControl/>
              <w:jc w:val="center"/>
              <w:rPr>
                <w:rFonts w:ascii="Times New Roman" w:hAnsi="Times New Roman" w:cs="Times New Roman"/>
              </w:rPr>
            </w:pPr>
            <w:r>
              <w:rPr>
                <w:rFonts w:ascii="Times New Roman" w:hAnsi="Times New Roman" w:eastAsia="宋体" w:cs="Times New Roman"/>
                <w:b/>
                <w:bCs/>
                <w:kern w:val="0"/>
                <w:sz w:val="20"/>
                <w:szCs w:val="20"/>
              </w:rPr>
              <w:t>t1</w:t>
            </w:r>
          </w:p>
        </w:tc>
        <w:tc>
          <w:tcPr>
            <w:tcW w:w="855" w:type="dxa"/>
            <w:vAlign w:val="center"/>
          </w:tcPr>
          <w:p w14:paraId="241ACF54">
            <w:pPr>
              <w:widowControl/>
              <w:jc w:val="center"/>
              <w:rPr>
                <w:rFonts w:ascii="Times New Roman" w:hAnsi="Times New Roman" w:cs="Times New Roman"/>
              </w:rPr>
            </w:pPr>
            <w:r>
              <w:rPr>
                <w:rFonts w:ascii="Times New Roman" w:hAnsi="Times New Roman" w:eastAsia="宋体" w:cs="Times New Roman"/>
                <w:b/>
                <w:bCs/>
                <w:kern w:val="0"/>
                <w:sz w:val="20"/>
                <w:szCs w:val="20"/>
              </w:rPr>
              <w:t>t2</w:t>
            </w:r>
          </w:p>
        </w:tc>
        <w:tc>
          <w:tcPr>
            <w:tcW w:w="820" w:type="dxa"/>
            <w:vAlign w:val="center"/>
          </w:tcPr>
          <w:p w14:paraId="5D19C799">
            <w:pPr>
              <w:widowControl/>
              <w:jc w:val="center"/>
              <w:rPr>
                <w:rFonts w:ascii="Times New Roman" w:hAnsi="Times New Roman" w:cs="Times New Roman"/>
              </w:rPr>
            </w:pPr>
            <w:r>
              <w:rPr>
                <w:rFonts w:ascii="Times New Roman" w:hAnsi="Times New Roman" w:eastAsia="宋体" w:cs="Times New Roman"/>
                <w:b/>
                <w:bCs/>
                <w:kern w:val="0"/>
                <w:sz w:val="20"/>
                <w:szCs w:val="20"/>
              </w:rPr>
              <w:t>i2. Pair (%)</w:t>
            </w:r>
          </w:p>
        </w:tc>
        <w:tc>
          <w:tcPr>
            <w:tcW w:w="832" w:type="dxa"/>
            <w:vAlign w:val="center"/>
          </w:tcPr>
          <w:p w14:paraId="4DC3349D">
            <w:pPr>
              <w:widowControl/>
              <w:jc w:val="center"/>
              <w:rPr>
                <w:rFonts w:ascii="Times New Roman" w:hAnsi="Times New Roman" w:cs="Times New Roman"/>
              </w:rPr>
            </w:pPr>
            <w:r>
              <w:rPr>
                <w:rFonts w:ascii="Times New Roman" w:hAnsi="Times New Roman" w:eastAsia="宋体" w:cs="Times New Roman"/>
                <w:b/>
                <w:bCs/>
                <w:kern w:val="0"/>
                <w:sz w:val="20"/>
                <w:szCs w:val="20"/>
              </w:rPr>
              <w:t>i2. Cons (%)</w:t>
            </w:r>
          </w:p>
        </w:tc>
        <w:tc>
          <w:tcPr>
            <w:tcW w:w="835" w:type="dxa"/>
            <w:tcBorders>
              <w:right w:val="single" w:color="auto" w:sz="12" w:space="0"/>
            </w:tcBorders>
            <w:vAlign w:val="center"/>
          </w:tcPr>
          <w:p w14:paraId="2099F56B">
            <w:pPr>
              <w:jc w:val="center"/>
              <w:rPr>
                <w:rFonts w:ascii="Times New Roman" w:hAnsi="Times New Roman" w:cs="Times New Roman"/>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1324" w:type="dxa"/>
            <w:tcBorders>
              <w:left w:val="single" w:color="auto" w:sz="12" w:space="0"/>
            </w:tcBorders>
            <w:vAlign w:val="center"/>
          </w:tcPr>
          <w:p w14:paraId="5309F693">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t1</w:t>
            </w:r>
          </w:p>
        </w:tc>
        <w:tc>
          <w:tcPr>
            <w:tcW w:w="905" w:type="dxa"/>
            <w:vAlign w:val="center"/>
          </w:tcPr>
          <w:p w14:paraId="53FD60F2">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t2</w:t>
            </w:r>
          </w:p>
        </w:tc>
        <w:tc>
          <w:tcPr>
            <w:tcW w:w="877" w:type="dxa"/>
            <w:vAlign w:val="center"/>
          </w:tcPr>
          <w:p w14:paraId="49234B0C">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Pair (%)</w:t>
            </w:r>
          </w:p>
        </w:tc>
        <w:tc>
          <w:tcPr>
            <w:tcW w:w="800" w:type="dxa"/>
            <w:vAlign w:val="center"/>
          </w:tcPr>
          <w:p w14:paraId="6A140DE0">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Cons (%)</w:t>
            </w:r>
          </w:p>
        </w:tc>
        <w:tc>
          <w:tcPr>
            <w:tcW w:w="929" w:type="dxa"/>
            <w:vAlign w:val="center"/>
          </w:tcPr>
          <w:p w14:paraId="3C6CEEEC">
            <w:pPr>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r>
      <w:tr w14:paraId="3F6C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vAlign w:val="center"/>
          </w:tcPr>
          <w:p w14:paraId="7E803BF7">
            <w:pPr>
              <w:jc w:val="center"/>
              <w:rPr>
                <w:rFonts w:ascii="Times New Roman" w:hAnsi="Times New Roman" w:cs="Times New Roman"/>
                <w:szCs w:val="21"/>
              </w:rPr>
            </w:pPr>
            <w:r>
              <w:rPr>
                <w:rFonts w:ascii="Times New Roman" w:hAnsi="Times New Roman" w:cs="Times New Roman"/>
                <w:szCs w:val="21"/>
              </w:rPr>
              <w:t>Cof 10mg</w:t>
            </w:r>
          </w:p>
        </w:tc>
        <w:tc>
          <w:tcPr>
            <w:tcW w:w="1026" w:type="dxa"/>
            <w:vAlign w:val="center"/>
          </w:tcPr>
          <w:p w14:paraId="4A41B2BF">
            <w:pPr>
              <w:jc w:val="center"/>
              <w:rPr>
                <w:rFonts w:ascii="Times New Roman" w:hAnsi="Times New Roman" w:cs="Times New Roman"/>
                <w:szCs w:val="21"/>
              </w:rPr>
            </w:pPr>
            <w:r>
              <w:rPr>
                <w:rFonts w:ascii="Times New Roman" w:hAnsi="Times New Roman" w:cs="Times New Roman"/>
                <w:szCs w:val="21"/>
              </w:rPr>
              <w:t>Cof 25mg</w:t>
            </w:r>
          </w:p>
        </w:tc>
        <w:tc>
          <w:tcPr>
            <w:tcW w:w="726" w:type="dxa"/>
            <w:vAlign w:val="center"/>
          </w:tcPr>
          <w:p w14:paraId="39500006">
            <w:pPr>
              <w:jc w:val="center"/>
              <w:rPr>
                <w:rFonts w:ascii="Times New Roman" w:hAnsi="Times New Roman" w:cs="Times New Roman"/>
                <w:szCs w:val="21"/>
              </w:rPr>
            </w:pPr>
            <w:r>
              <w:rPr>
                <w:rFonts w:ascii="Times New Roman" w:hAnsi="Times New Roman" w:cs="Times New Roman"/>
                <w:szCs w:val="21"/>
              </w:rPr>
              <w:t>NA</w:t>
            </w:r>
          </w:p>
        </w:tc>
        <w:tc>
          <w:tcPr>
            <w:tcW w:w="750" w:type="dxa"/>
            <w:vAlign w:val="center"/>
          </w:tcPr>
          <w:p w14:paraId="2A35E68A">
            <w:pPr>
              <w:jc w:val="center"/>
              <w:rPr>
                <w:rFonts w:ascii="Times New Roman" w:hAnsi="Times New Roman" w:cs="Times New Roman"/>
                <w:szCs w:val="21"/>
              </w:rPr>
            </w:pPr>
            <w:r>
              <w:rPr>
                <w:rFonts w:ascii="Times New Roman" w:hAnsi="Times New Roman" w:cs="Times New Roman"/>
                <w:szCs w:val="21"/>
              </w:rPr>
              <w:t>NA</w:t>
            </w:r>
          </w:p>
        </w:tc>
        <w:tc>
          <w:tcPr>
            <w:tcW w:w="812" w:type="dxa"/>
            <w:tcBorders>
              <w:right w:val="single" w:color="auto" w:sz="12" w:space="0"/>
            </w:tcBorders>
            <w:shd w:val="clear" w:color="auto" w:fill="auto"/>
            <w:vAlign w:val="center"/>
          </w:tcPr>
          <w:p w14:paraId="646159F9">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2F76B043">
            <w:pPr>
              <w:jc w:val="center"/>
              <w:rPr>
                <w:rFonts w:ascii="Times New Roman" w:hAnsi="Times New Roman" w:cs="Times New Roman"/>
                <w:szCs w:val="21"/>
              </w:rPr>
            </w:pPr>
            <w:r>
              <w:rPr>
                <w:rFonts w:ascii="Times New Roman" w:hAnsi="Times New Roman" w:cs="Times New Roman"/>
                <w:szCs w:val="21"/>
              </w:rPr>
              <w:t>Dap 10mg</w:t>
            </w:r>
          </w:p>
        </w:tc>
        <w:tc>
          <w:tcPr>
            <w:tcW w:w="855" w:type="dxa"/>
            <w:vAlign w:val="center"/>
          </w:tcPr>
          <w:p w14:paraId="77630874">
            <w:pPr>
              <w:jc w:val="center"/>
              <w:rPr>
                <w:rFonts w:ascii="Times New Roman" w:hAnsi="Times New Roman" w:cs="Times New Roman"/>
                <w:szCs w:val="21"/>
              </w:rPr>
            </w:pPr>
            <w:r>
              <w:rPr>
                <w:rFonts w:ascii="Times New Roman" w:hAnsi="Times New Roman" w:cs="Times New Roman"/>
                <w:szCs w:val="21"/>
              </w:rPr>
              <w:t>Met 850mg</w:t>
            </w:r>
          </w:p>
        </w:tc>
        <w:tc>
          <w:tcPr>
            <w:tcW w:w="820" w:type="dxa"/>
            <w:vAlign w:val="center"/>
          </w:tcPr>
          <w:p w14:paraId="1C4B832C">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3F33EF18">
            <w:pPr>
              <w:jc w:val="center"/>
              <w:rPr>
                <w:rFonts w:ascii="Times New Roman" w:hAnsi="Times New Roman" w:cs="Times New Roman"/>
                <w:szCs w:val="21"/>
              </w:rPr>
            </w:pPr>
            <w:r>
              <w:rPr>
                <w:rFonts w:ascii="Times New Roman" w:hAnsi="Times New Roman" w:cs="Times New Roman"/>
                <w:szCs w:val="21"/>
              </w:rPr>
              <w:t>0.00</w:t>
            </w:r>
          </w:p>
        </w:tc>
        <w:tc>
          <w:tcPr>
            <w:tcW w:w="835" w:type="dxa"/>
            <w:tcBorders>
              <w:right w:val="single" w:color="auto" w:sz="12" w:space="0"/>
            </w:tcBorders>
            <w:vAlign w:val="center"/>
          </w:tcPr>
          <w:p w14:paraId="3C9E1DE4">
            <w:pPr>
              <w:jc w:val="center"/>
              <w:rPr>
                <w:rFonts w:ascii="Times New Roman" w:hAnsi="Times New Roman" w:cs="Times New Roman"/>
                <w:szCs w:val="21"/>
              </w:rPr>
            </w:pPr>
            <w:r>
              <w:rPr>
                <w:rFonts w:ascii="Times New Roman" w:hAnsi="Times New Roman" w:cs="Times New Roman"/>
                <w:szCs w:val="21"/>
              </w:rPr>
              <w:t>0.97</w:t>
            </w:r>
          </w:p>
        </w:tc>
        <w:tc>
          <w:tcPr>
            <w:tcW w:w="1324" w:type="dxa"/>
            <w:tcBorders>
              <w:left w:val="single" w:color="auto" w:sz="12" w:space="0"/>
            </w:tcBorders>
            <w:shd w:val="clear" w:color="auto" w:fill="auto"/>
            <w:vAlign w:val="center"/>
          </w:tcPr>
          <w:p w14:paraId="73E29AF2">
            <w:pPr>
              <w:jc w:val="center"/>
              <w:rPr>
                <w:rFonts w:ascii="Times New Roman" w:hAnsi="Times New Roman" w:cs="Times New Roman"/>
                <w:szCs w:val="21"/>
              </w:rPr>
            </w:pPr>
            <w:r>
              <w:rPr>
                <w:rFonts w:ascii="Times New Roman" w:hAnsi="Times New Roman" w:cs="Times New Roman"/>
                <w:szCs w:val="21"/>
              </w:rPr>
              <w:t>Aca 100mg</w:t>
            </w:r>
          </w:p>
        </w:tc>
        <w:tc>
          <w:tcPr>
            <w:tcW w:w="905" w:type="dxa"/>
            <w:shd w:val="clear" w:color="auto" w:fill="auto"/>
            <w:vAlign w:val="center"/>
          </w:tcPr>
          <w:p w14:paraId="718354BD">
            <w:pPr>
              <w:jc w:val="center"/>
              <w:rPr>
                <w:rFonts w:ascii="Times New Roman" w:hAnsi="Times New Roman" w:cs="Times New Roman"/>
                <w:szCs w:val="21"/>
              </w:rPr>
            </w:pPr>
            <w:r>
              <w:rPr>
                <w:rFonts w:ascii="Times New Roman" w:hAnsi="Times New Roman" w:cs="Times New Roman"/>
                <w:szCs w:val="21"/>
              </w:rPr>
              <w:t>PLA</w:t>
            </w:r>
          </w:p>
        </w:tc>
        <w:tc>
          <w:tcPr>
            <w:tcW w:w="877" w:type="dxa"/>
            <w:shd w:val="clear" w:color="auto" w:fill="auto"/>
            <w:vAlign w:val="center"/>
          </w:tcPr>
          <w:p w14:paraId="68B5A51C">
            <w:pPr>
              <w:jc w:val="center"/>
              <w:rPr>
                <w:rFonts w:ascii="Times New Roman" w:hAnsi="Times New Roman" w:cs="Times New Roman"/>
                <w:szCs w:val="21"/>
              </w:rPr>
            </w:pPr>
            <w:r>
              <w:rPr>
                <w:rFonts w:ascii="Times New Roman" w:hAnsi="Times New Roman" w:cs="Times New Roman"/>
                <w:szCs w:val="21"/>
              </w:rPr>
              <w:t>47.71</w:t>
            </w:r>
          </w:p>
        </w:tc>
        <w:tc>
          <w:tcPr>
            <w:tcW w:w="800" w:type="dxa"/>
            <w:shd w:val="clear" w:color="auto" w:fill="auto"/>
            <w:vAlign w:val="center"/>
          </w:tcPr>
          <w:p w14:paraId="59BB890D">
            <w:pPr>
              <w:jc w:val="center"/>
              <w:rPr>
                <w:rFonts w:ascii="Times New Roman" w:hAnsi="Times New Roman" w:cs="Times New Roman"/>
                <w:szCs w:val="21"/>
              </w:rPr>
            </w:pPr>
            <w:r>
              <w:rPr>
                <w:rFonts w:ascii="Times New Roman" w:hAnsi="Times New Roman" w:cs="Times New Roman"/>
                <w:szCs w:val="21"/>
              </w:rPr>
              <w:t>39.32</w:t>
            </w:r>
          </w:p>
        </w:tc>
        <w:tc>
          <w:tcPr>
            <w:tcW w:w="929" w:type="dxa"/>
            <w:shd w:val="clear" w:color="auto" w:fill="auto"/>
            <w:vAlign w:val="center"/>
          </w:tcPr>
          <w:p w14:paraId="203F143D">
            <w:pPr>
              <w:jc w:val="center"/>
              <w:rPr>
                <w:rFonts w:ascii="Times New Roman" w:hAnsi="Times New Roman" w:cs="Times New Roman"/>
                <w:szCs w:val="21"/>
              </w:rPr>
            </w:pPr>
            <w:r>
              <w:rPr>
                <w:rFonts w:ascii="Times New Roman" w:hAnsi="Times New Roman" w:cs="Times New Roman"/>
                <w:szCs w:val="21"/>
              </w:rPr>
              <w:t>NA</w:t>
            </w:r>
          </w:p>
        </w:tc>
      </w:tr>
      <w:tr w14:paraId="0E3B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CA112F9">
            <w:pPr>
              <w:jc w:val="center"/>
              <w:rPr>
                <w:rFonts w:ascii="Times New Roman" w:hAnsi="Times New Roman" w:cs="Times New Roman"/>
                <w:szCs w:val="21"/>
              </w:rPr>
            </w:pPr>
            <w:r>
              <w:rPr>
                <w:rFonts w:ascii="Times New Roman" w:hAnsi="Times New Roman" w:cs="Times New Roman"/>
                <w:szCs w:val="21"/>
              </w:rPr>
              <w:t>Cof 10mg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2C538D18">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0EF6177E">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0442EBF">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6811BB9F">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794A8E14">
            <w:pPr>
              <w:jc w:val="center"/>
              <w:rPr>
                <w:rFonts w:ascii="Times New Roman" w:hAnsi="Times New Roman" w:cs="Times New Roman"/>
                <w:szCs w:val="21"/>
              </w:rPr>
            </w:pPr>
            <w:r>
              <w:rPr>
                <w:rFonts w:ascii="Times New Roman" w:hAnsi="Times New Roman" w:cs="Times New Roman"/>
                <w:szCs w:val="21"/>
              </w:rPr>
              <w:t>Dap 10mg</w:t>
            </w:r>
          </w:p>
        </w:tc>
        <w:tc>
          <w:tcPr>
            <w:tcW w:w="855" w:type="dxa"/>
            <w:vAlign w:val="center"/>
          </w:tcPr>
          <w:p w14:paraId="59AFADDA">
            <w:pPr>
              <w:jc w:val="center"/>
              <w:rPr>
                <w:rFonts w:ascii="Times New Roman" w:hAnsi="Times New Roman" w:cs="Times New Roman"/>
                <w:szCs w:val="21"/>
              </w:rPr>
            </w:pPr>
            <w:r>
              <w:rPr>
                <w:rFonts w:ascii="Times New Roman" w:hAnsi="Times New Roman" w:cs="Times New Roman"/>
                <w:szCs w:val="21"/>
              </w:rPr>
              <w:t>PLA</w:t>
            </w:r>
          </w:p>
        </w:tc>
        <w:tc>
          <w:tcPr>
            <w:tcW w:w="820" w:type="dxa"/>
            <w:vAlign w:val="center"/>
          </w:tcPr>
          <w:p w14:paraId="76910D5B">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4748E5C1">
            <w:pPr>
              <w:jc w:val="center"/>
              <w:rPr>
                <w:rFonts w:ascii="Times New Roman" w:hAnsi="Times New Roman" w:cs="Times New Roman"/>
                <w:szCs w:val="21"/>
              </w:rPr>
            </w:pPr>
            <w:r>
              <w:rPr>
                <w:rFonts w:ascii="Times New Roman" w:hAnsi="Times New Roman" w:cs="Times New Roman"/>
                <w:szCs w:val="21"/>
              </w:rPr>
              <w:t>0.00</w:t>
            </w:r>
          </w:p>
        </w:tc>
        <w:tc>
          <w:tcPr>
            <w:tcW w:w="835" w:type="dxa"/>
            <w:tcBorders>
              <w:right w:val="single" w:color="auto" w:sz="12" w:space="0"/>
            </w:tcBorders>
            <w:vAlign w:val="center"/>
          </w:tcPr>
          <w:p w14:paraId="082177D2">
            <w:pPr>
              <w:jc w:val="center"/>
              <w:rPr>
                <w:rFonts w:ascii="Times New Roman" w:hAnsi="Times New Roman" w:cs="Times New Roman"/>
                <w:szCs w:val="21"/>
              </w:rPr>
            </w:pPr>
            <w:r>
              <w:rPr>
                <w:rFonts w:ascii="Times New Roman" w:hAnsi="Times New Roman" w:cs="Times New Roman"/>
                <w:szCs w:val="21"/>
              </w:rPr>
              <w:t>0.97</w:t>
            </w:r>
          </w:p>
        </w:tc>
        <w:tc>
          <w:tcPr>
            <w:tcW w:w="1324" w:type="dxa"/>
            <w:tcBorders>
              <w:left w:val="single" w:color="auto" w:sz="12" w:space="0"/>
            </w:tcBorders>
            <w:shd w:val="clear" w:color="auto" w:fill="auto"/>
            <w:vAlign w:val="center"/>
          </w:tcPr>
          <w:p w14:paraId="6C69C7E0">
            <w:pPr>
              <w:jc w:val="center"/>
              <w:rPr>
                <w:rFonts w:ascii="Times New Roman" w:hAnsi="Times New Roman" w:cs="Times New Roman"/>
                <w:szCs w:val="21"/>
              </w:rPr>
            </w:pPr>
            <w:r>
              <w:rPr>
                <w:rFonts w:ascii="Times New Roman" w:hAnsi="Times New Roman" w:cs="Times New Roman"/>
                <w:szCs w:val="21"/>
              </w:rPr>
              <w:t>Dap 10mg</w:t>
            </w:r>
          </w:p>
        </w:tc>
        <w:tc>
          <w:tcPr>
            <w:tcW w:w="905" w:type="dxa"/>
            <w:shd w:val="clear" w:color="auto" w:fill="auto"/>
            <w:vAlign w:val="center"/>
          </w:tcPr>
          <w:p w14:paraId="16FC8658">
            <w:pPr>
              <w:jc w:val="center"/>
              <w:rPr>
                <w:rFonts w:ascii="Times New Roman" w:hAnsi="Times New Roman" w:cs="Times New Roman"/>
                <w:szCs w:val="21"/>
              </w:rPr>
            </w:pPr>
            <w:r>
              <w:rPr>
                <w:rFonts w:ascii="Times New Roman" w:hAnsi="Times New Roman" w:cs="Times New Roman"/>
                <w:szCs w:val="21"/>
              </w:rPr>
              <w:t>PLA</w:t>
            </w:r>
          </w:p>
        </w:tc>
        <w:tc>
          <w:tcPr>
            <w:tcW w:w="877" w:type="dxa"/>
            <w:vAlign w:val="center"/>
          </w:tcPr>
          <w:p w14:paraId="7AC95B57">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49EFB1CF">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1BB01AE4">
            <w:pPr>
              <w:jc w:val="center"/>
              <w:rPr>
                <w:rFonts w:ascii="Times New Roman" w:hAnsi="Times New Roman" w:cs="Times New Roman"/>
                <w:szCs w:val="21"/>
              </w:rPr>
            </w:pPr>
            <w:r>
              <w:rPr>
                <w:rFonts w:ascii="Times New Roman" w:hAnsi="Times New Roman" w:cs="Times New Roman"/>
                <w:szCs w:val="21"/>
              </w:rPr>
              <w:t>NA</w:t>
            </w:r>
          </w:p>
        </w:tc>
      </w:tr>
      <w:tr w14:paraId="7FAA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4B3FECA4">
            <w:pPr>
              <w:jc w:val="center"/>
              <w:rPr>
                <w:rFonts w:ascii="Times New Roman" w:hAnsi="Times New Roman" w:cs="Times New Roman"/>
                <w:szCs w:val="21"/>
              </w:rPr>
            </w:pPr>
            <w:r>
              <w:rPr>
                <w:rFonts w:ascii="Times New Roman" w:hAnsi="Times New Roman" w:cs="Times New Roman"/>
                <w:szCs w:val="21"/>
              </w:rPr>
              <w:t>Cof 25mg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6F164FA">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667AC160">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F6ED74A">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75CDC140">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0B1CC753">
            <w:pPr>
              <w:jc w:val="center"/>
              <w:rPr>
                <w:rFonts w:ascii="Times New Roman" w:hAnsi="Times New Roman" w:cs="Times New Roman"/>
                <w:szCs w:val="21"/>
              </w:rPr>
            </w:pPr>
            <w:r>
              <w:rPr>
                <w:rFonts w:ascii="Times New Roman" w:hAnsi="Times New Roman" w:cs="Times New Roman"/>
                <w:szCs w:val="21"/>
              </w:rPr>
              <w:t>+Exe 2mg</w:t>
            </w:r>
          </w:p>
        </w:tc>
        <w:tc>
          <w:tcPr>
            <w:tcW w:w="855" w:type="dxa"/>
            <w:vAlign w:val="center"/>
          </w:tcPr>
          <w:p w14:paraId="776E5AC5">
            <w:pPr>
              <w:jc w:val="center"/>
              <w:rPr>
                <w:rFonts w:ascii="Times New Roman" w:hAnsi="Times New Roman" w:cs="Times New Roman"/>
                <w:szCs w:val="21"/>
              </w:rPr>
            </w:pPr>
            <w:r>
              <w:rPr>
                <w:rFonts w:ascii="Times New Roman" w:hAnsi="Times New Roman" w:cs="Times New Roman"/>
                <w:szCs w:val="21"/>
              </w:rPr>
              <w:t>PLA</w:t>
            </w:r>
          </w:p>
        </w:tc>
        <w:tc>
          <w:tcPr>
            <w:tcW w:w="820" w:type="dxa"/>
            <w:vAlign w:val="center"/>
          </w:tcPr>
          <w:p w14:paraId="69CCF4FA">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52939AA5">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18C5DF52">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5A932626">
            <w:pPr>
              <w:jc w:val="center"/>
              <w:rPr>
                <w:rFonts w:ascii="Times New Roman" w:hAnsi="Times New Roman" w:cs="Times New Roman"/>
                <w:szCs w:val="21"/>
              </w:rPr>
            </w:pPr>
            <w:r>
              <w:rPr>
                <w:rFonts w:ascii="Times New Roman" w:hAnsi="Times New Roman" w:cs="Times New Roman"/>
                <w:szCs w:val="21"/>
              </w:rPr>
              <w:t>Dap 10mg</w:t>
            </w:r>
          </w:p>
          <w:p w14:paraId="632D98EE">
            <w:pPr>
              <w:jc w:val="center"/>
              <w:rPr>
                <w:rFonts w:ascii="Times New Roman" w:hAnsi="Times New Roman" w:cs="Times New Roman"/>
                <w:szCs w:val="21"/>
              </w:rPr>
            </w:pPr>
            <w:r>
              <w:rPr>
                <w:rFonts w:ascii="Times New Roman" w:hAnsi="Times New Roman" w:cs="Times New Roman"/>
                <w:szCs w:val="21"/>
              </w:rPr>
              <w:t>+Exe 2mg</w:t>
            </w:r>
          </w:p>
        </w:tc>
        <w:tc>
          <w:tcPr>
            <w:tcW w:w="905" w:type="dxa"/>
            <w:shd w:val="clear" w:color="auto" w:fill="auto"/>
            <w:vAlign w:val="center"/>
          </w:tcPr>
          <w:p w14:paraId="0C33F987">
            <w:pPr>
              <w:jc w:val="center"/>
              <w:rPr>
                <w:rFonts w:ascii="Times New Roman" w:hAnsi="Times New Roman" w:cs="Times New Roman"/>
                <w:szCs w:val="21"/>
              </w:rPr>
            </w:pPr>
            <w:r>
              <w:rPr>
                <w:rFonts w:ascii="Times New Roman" w:hAnsi="Times New Roman" w:cs="Times New Roman"/>
                <w:szCs w:val="21"/>
              </w:rPr>
              <w:t>PLA</w:t>
            </w:r>
          </w:p>
        </w:tc>
        <w:tc>
          <w:tcPr>
            <w:tcW w:w="877" w:type="dxa"/>
            <w:vAlign w:val="center"/>
          </w:tcPr>
          <w:p w14:paraId="5EDA66C8">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6AB1451">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7B784A69">
            <w:pPr>
              <w:jc w:val="center"/>
              <w:rPr>
                <w:rFonts w:ascii="Times New Roman" w:hAnsi="Times New Roman" w:cs="Times New Roman"/>
                <w:szCs w:val="21"/>
              </w:rPr>
            </w:pPr>
            <w:r>
              <w:rPr>
                <w:rFonts w:ascii="Times New Roman" w:hAnsi="Times New Roman" w:cs="Times New Roman"/>
                <w:szCs w:val="21"/>
              </w:rPr>
              <w:t>NA</w:t>
            </w:r>
          </w:p>
        </w:tc>
      </w:tr>
      <w:tr w14:paraId="1096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9B2C51E">
            <w:pPr>
              <w:jc w:val="center"/>
              <w:rPr>
                <w:rFonts w:ascii="Times New Roman" w:hAnsi="Times New Roman" w:cs="Times New Roman"/>
                <w:szCs w:val="21"/>
              </w:rPr>
            </w:pPr>
            <w:r>
              <w:rPr>
                <w:rFonts w:ascii="Times New Roman" w:hAnsi="Times New Roman" w:cs="Times New Roman"/>
                <w:szCs w:val="21"/>
              </w:rPr>
              <w:t>Aca 100mg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6F130BBF">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647451F6">
            <w:pPr>
              <w:jc w:val="center"/>
              <w:rPr>
                <w:rFonts w:ascii="Times New Roman" w:hAnsi="Times New Roman" w:cs="Times New Roman"/>
                <w:szCs w:val="21"/>
              </w:rPr>
            </w:pPr>
            <w:r>
              <w:rPr>
                <w:rFonts w:ascii="Times New Roman" w:hAnsi="Times New Roman" w:cs="Times New Roman"/>
                <w:szCs w:val="21"/>
              </w:rPr>
              <w:t>58.34</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13FAE4A8">
            <w:pPr>
              <w:jc w:val="center"/>
              <w:rPr>
                <w:rFonts w:ascii="Times New Roman" w:hAnsi="Times New Roman" w:cs="Times New Roman"/>
                <w:szCs w:val="21"/>
              </w:rPr>
            </w:pPr>
            <w:r>
              <w:rPr>
                <w:rFonts w:ascii="Times New Roman" w:hAnsi="Times New Roman" w:cs="Times New Roman"/>
                <w:szCs w:val="21"/>
              </w:rPr>
              <w:t>58.23</w:t>
            </w:r>
          </w:p>
        </w:tc>
        <w:tc>
          <w:tcPr>
            <w:tcW w:w="812" w:type="dxa"/>
            <w:tcBorders>
              <w:top w:val="single" w:color="auto" w:sz="4" w:space="0"/>
              <w:left w:val="single" w:color="auto" w:sz="4" w:space="0"/>
              <w:bottom w:val="single" w:color="auto" w:sz="4" w:space="0"/>
              <w:right w:val="single" w:color="auto" w:sz="12" w:space="0"/>
            </w:tcBorders>
            <w:vAlign w:val="center"/>
          </w:tcPr>
          <w:p w14:paraId="50122928">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567CC726">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007D38FF">
            <w:pPr>
              <w:jc w:val="center"/>
              <w:rPr>
                <w:rFonts w:ascii="Times New Roman" w:hAnsi="Times New Roman" w:cs="Times New Roman"/>
                <w:szCs w:val="21"/>
              </w:rPr>
            </w:pPr>
            <w:r>
              <w:rPr>
                <w:rFonts w:ascii="Times New Roman" w:hAnsi="Times New Roman" w:cs="Times New Roman"/>
                <w:szCs w:val="21"/>
              </w:rPr>
              <w:t>Met 1500mg</w:t>
            </w:r>
          </w:p>
        </w:tc>
        <w:tc>
          <w:tcPr>
            <w:tcW w:w="820" w:type="dxa"/>
            <w:vAlign w:val="center"/>
          </w:tcPr>
          <w:p w14:paraId="0738B79C">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4E5335D9">
            <w:pPr>
              <w:jc w:val="center"/>
              <w:rPr>
                <w:rFonts w:ascii="Times New Roman" w:hAnsi="Times New Roman" w:cs="Times New Roman"/>
                <w:szCs w:val="21"/>
              </w:rPr>
            </w:pPr>
            <w:r>
              <w:rPr>
                <w:rFonts w:ascii="Times New Roman" w:hAnsi="Times New Roman" w:cs="Times New Roman"/>
                <w:szCs w:val="21"/>
              </w:rPr>
              <w:t>0.00</w:t>
            </w:r>
          </w:p>
        </w:tc>
        <w:tc>
          <w:tcPr>
            <w:tcW w:w="835" w:type="dxa"/>
            <w:tcBorders>
              <w:right w:val="single" w:color="auto" w:sz="12" w:space="0"/>
            </w:tcBorders>
            <w:vAlign w:val="center"/>
          </w:tcPr>
          <w:p w14:paraId="5665BD0B">
            <w:pPr>
              <w:jc w:val="center"/>
              <w:rPr>
                <w:rFonts w:ascii="Times New Roman" w:hAnsi="Times New Roman" w:cs="Times New Roman"/>
                <w:szCs w:val="21"/>
              </w:rPr>
            </w:pPr>
            <w:r>
              <w:rPr>
                <w:rFonts w:ascii="Times New Roman" w:hAnsi="Times New Roman" w:cs="Times New Roman"/>
                <w:szCs w:val="21"/>
              </w:rPr>
              <w:t>0.99</w:t>
            </w:r>
          </w:p>
        </w:tc>
        <w:tc>
          <w:tcPr>
            <w:tcW w:w="1324" w:type="dxa"/>
            <w:tcBorders>
              <w:left w:val="single" w:color="auto" w:sz="12" w:space="0"/>
            </w:tcBorders>
            <w:shd w:val="clear" w:color="auto" w:fill="auto"/>
            <w:vAlign w:val="center"/>
          </w:tcPr>
          <w:p w14:paraId="3BD60D6F">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633F7193">
            <w:pPr>
              <w:jc w:val="center"/>
              <w:rPr>
                <w:rFonts w:ascii="Times New Roman" w:hAnsi="Times New Roman" w:cs="Times New Roman"/>
                <w:szCs w:val="21"/>
              </w:rPr>
            </w:pPr>
            <w:r>
              <w:rPr>
                <w:rFonts w:ascii="Times New Roman" w:hAnsi="Times New Roman" w:cs="Times New Roman"/>
                <w:szCs w:val="21"/>
              </w:rPr>
              <w:t>Met 1500mg</w:t>
            </w:r>
          </w:p>
        </w:tc>
        <w:tc>
          <w:tcPr>
            <w:tcW w:w="877" w:type="dxa"/>
            <w:vAlign w:val="center"/>
          </w:tcPr>
          <w:p w14:paraId="005D9E96">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207EF95">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537CA70C">
            <w:pPr>
              <w:jc w:val="center"/>
              <w:rPr>
                <w:rFonts w:ascii="Times New Roman" w:hAnsi="Times New Roman" w:cs="Times New Roman"/>
                <w:szCs w:val="21"/>
              </w:rPr>
            </w:pPr>
            <w:r>
              <w:rPr>
                <w:rFonts w:ascii="Times New Roman" w:hAnsi="Times New Roman" w:cs="Times New Roman"/>
                <w:szCs w:val="21"/>
              </w:rPr>
              <w:t>NA</w:t>
            </w:r>
          </w:p>
        </w:tc>
      </w:tr>
      <w:tr w14:paraId="3BD8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7EA8EDE">
            <w:pPr>
              <w:jc w:val="center"/>
              <w:rPr>
                <w:rFonts w:ascii="Times New Roman" w:hAnsi="Times New Roman" w:cs="Times New Roman"/>
                <w:szCs w:val="21"/>
              </w:rPr>
            </w:pPr>
            <w:r>
              <w:rPr>
                <w:rFonts w:ascii="Times New Roman" w:hAnsi="Times New Roman" w:cs="Times New Roman"/>
                <w:szCs w:val="21"/>
              </w:rPr>
              <w:t>Dap 10mg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15CDD91">
            <w:pPr>
              <w:jc w:val="center"/>
              <w:rPr>
                <w:rFonts w:ascii="Times New Roman" w:hAnsi="Times New Roman" w:cs="Times New Roman"/>
                <w:szCs w:val="21"/>
              </w:rPr>
            </w:pPr>
            <w:r>
              <w:rPr>
                <w:rFonts w:ascii="Times New Roman" w:hAnsi="Times New Roman" w:cs="Times New Roman"/>
                <w:szCs w:val="21"/>
              </w:rPr>
              <w:t>Met 850mg</w:t>
            </w:r>
          </w:p>
        </w:tc>
        <w:tc>
          <w:tcPr>
            <w:tcW w:w="726" w:type="dxa"/>
            <w:tcBorders>
              <w:top w:val="single" w:color="auto" w:sz="4" w:space="0"/>
              <w:left w:val="single" w:color="auto" w:sz="4" w:space="0"/>
              <w:bottom w:val="single" w:color="auto" w:sz="4" w:space="0"/>
              <w:right w:val="single" w:color="auto" w:sz="4" w:space="0"/>
            </w:tcBorders>
            <w:vAlign w:val="center"/>
          </w:tcPr>
          <w:p w14:paraId="1BDE9FA5">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7CF223B">
            <w:pPr>
              <w:jc w:val="center"/>
              <w:rPr>
                <w:rFonts w:ascii="Times New Roman" w:hAnsi="Times New Roman" w:cs="Times New Roman"/>
                <w:szCs w:val="21"/>
              </w:rPr>
            </w:pPr>
            <w:r>
              <w:rPr>
                <w:rFonts w:ascii="Times New Roman" w:hAnsi="Times New Roman" w:cs="Times New Roman"/>
                <w:szCs w:val="21"/>
              </w:rPr>
              <w:t>66.10</w:t>
            </w:r>
          </w:p>
        </w:tc>
        <w:tc>
          <w:tcPr>
            <w:tcW w:w="812" w:type="dxa"/>
            <w:tcBorders>
              <w:top w:val="single" w:color="auto" w:sz="4" w:space="0"/>
              <w:left w:val="single" w:color="auto" w:sz="4" w:space="0"/>
              <w:bottom w:val="single" w:color="auto" w:sz="4" w:space="0"/>
              <w:right w:val="single" w:color="auto" w:sz="12" w:space="0"/>
            </w:tcBorders>
            <w:vAlign w:val="center"/>
          </w:tcPr>
          <w:p w14:paraId="66A2B5E8">
            <w:pPr>
              <w:jc w:val="center"/>
              <w:rPr>
                <w:rFonts w:ascii="Times New Roman" w:hAnsi="Times New Roman" w:cs="Times New Roman"/>
                <w:szCs w:val="21"/>
              </w:rPr>
            </w:pPr>
            <w:r>
              <w:rPr>
                <w:rFonts w:ascii="Times New Roman" w:hAnsi="Times New Roman" w:cs="Times New Roman"/>
                <w:szCs w:val="21"/>
              </w:rPr>
              <w:t>0.24</w:t>
            </w:r>
          </w:p>
        </w:tc>
        <w:tc>
          <w:tcPr>
            <w:tcW w:w="1333" w:type="dxa"/>
            <w:tcBorders>
              <w:left w:val="single" w:color="auto" w:sz="12" w:space="0"/>
            </w:tcBorders>
            <w:vAlign w:val="center"/>
          </w:tcPr>
          <w:p w14:paraId="4873E592">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0D5B57A2">
            <w:pPr>
              <w:jc w:val="center"/>
              <w:rPr>
                <w:rFonts w:ascii="Times New Roman" w:hAnsi="Times New Roman" w:cs="Times New Roman"/>
                <w:szCs w:val="21"/>
              </w:rPr>
            </w:pPr>
            <w:r>
              <w:rPr>
                <w:rFonts w:ascii="Times New Roman" w:hAnsi="Times New Roman" w:cs="Times New Roman"/>
                <w:szCs w:val="21"/>
              </w:rPr>
              <w:t>Met 500mg</w:t>
            </w:r>
          </w:p>
        </w:tc>
        <w:tc>
          <w:tcPr>
            <w:tcW w:w="820" w:type="dxa"/>
            <w:vAlign w:val="center"/>
          </w:tcPr>
          <w:p w14:paraId="507CC57E">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0FC2BF7C">
            <w:pPr>
              <w:jc w:val="center"/>
              <w:rPr>
                <w:rFonts w:ascii="Times New Roman" w:hAnsi="Times New Roman" w:cs="Times New Roman"/>
                <w:szCs w:val="21"/>
              </w:rPr>
            </w:pPr>
            <w:r>
              <w:rPr>
                <w:rFonts w:ascii="Times New Roman" w:hAnsi="Times New Roman" w:cs="Times New Roman"/>
                <w:szCs w:val="21"/>
              </w:rPr>
              <w:t>0.00</w:t>
            </w:r>
          </w:p>
        </w:tc>
        <w:tc>
          <w:tcPr>
            <w:tcW w:w="835" w:type="dxa"/>
            <w:tcBorders>
              <w:right w:val="single" w:color="auto" w:sz="12" w:space="0"/>
            </w:tcBorders>
            <w:vAlign w:val="center"/>
          </w:tcPr>
          <w:p w14:paraId="47C61548">
            <w:pPr>
              <w:jc w:val="center"/>
              <w:rPr>
                <w:rFonts w:ascii="Times New Roman" w:hAnsi="Times New Roman" w:cs="Times New Roman"/>
                <w:szCs w:val="21"/>
              </w:rPr>
            </w:pPr>
            <w:r>
              <w:rPr>
                <w:rFonts w:ascii="Times New Roman" w:hAnsi="Times New Roman" w:cs="Times New Roman"/>
                <w:szCs w:val="21"/>
              </w:rPr>
              <w:t>0.99</w:t>
            </w:r>
          </w:p>
        </w:tc>
        <w:tc>
          <w:tcPr>
            <w:tcW w:w="1324" w:type="dxa"/>
            <w:tcBorders>
              <w:left w:val="single" w:color="auto" w:sz="12" w:space="0"/>
            </w:tcBorders>
            <w:shd w:val="clear" w:color="auto" w:fill="auto"/>
            <w:vAlign w:val="center"/>
          </w:tcPr>
          <w:p w14:paraId="60F3E407">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4C5DC5F7">
            <w:pPr>
              <w:jc w:val="center"/>
              <w:rPr>
                <w:rFonts w:ascii="Times New Roman" w:hAnsi="Times New Roman" w:cs="Times New Roman"/>
                <w:szCs w:val="21"/>
              </w:rPr>
            </w:pPr>
            <w:r>
              <w:rPr>
                <w:rFonts w:ascii="Times New Roman" w:hAnsi="Times New Roman" w:cs="Times New Roman"/>
                <w:szCs w:val="21"/>
              </w:rPr>
              <w:t>Met 500mg</w:t>
            </w:r>
          </w:p>
        </w:tc>
        <w:tc>
          <w:tcPr>
            <w:tcW w:w="877" w:type="dxa"/>
            <w:vAlign w:val="center"/>
          </w:tcPr>
          <w:p w14:paraId="5F3FF049">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58A1189">
            <w:pPr>
              <w:jc w:val="center"/>
              <w:rPr>
                <w:rFonts w:ascii="Times New Roman" w:hAnsi="Times New Roman" w:cs="Times New Roman"/>
                <w:szCs w:val="21"/>
              </w:rPr>
            </w:pPr>
            <w:r>
              <w:rPr>
                <w:rFonts w:ascii="Times New Roman" w:hAnsi="Times New Roman" w:cs="Times New Roman"/>
                <w:szCs w:val="21"/>
              </w:rPr>
              <w:t>35.52</w:t>
            </w:r>
          </w:p>
        </w:tc>
        <w:tc>
          <w:tcPr>
            <w:tcW w:w="929" w:type="dxa"/>
            <w:vAlign w:val="center"/>
          </w:tcPr>
          <w:p w14:paraId="2F08FA41">
            <w:pPr>
              <w:jc w:val="center"/>
              <w:rPr>
                <w:rFonts w:ascii="Times New Roman" w:hAnsi="Times New Roman" w:cs="Times New Roman"/>
                <w:szCs w:val="21"/>
              </w:rPr>
            </w:pPr>
            <w:r>
              <w:rPr>
                <w:rFonts w:ascii="Times New Roman" w:hAnsi="Times New Roman" w:cs="Times New Roman"/>
                <w:szCs w:val="21"/>
              </w:rPr>
              <w:t>0.95</w:t>
            </w:r>
          </w:p>
        </w:tc>
      </w:tr>
      <w:tr w14:paraId="68BE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B93FACC">
            <w:pPr>
              <w:jc w:val="center"/>
              <w:rPr>
                <w:rFonts w:ascii="Times New Roman" w:hAnsi="Times New Roman" w:cs="Times New Roman"/>
                <w:szCs w:val="21"/>
              </w:rPr>
            </w:pPr>
            <w:r>
              <w:rPr>
                <w:rFonts w:ascii="Times New Roman" w:hAnsi="Times New Roman" w:cs="Times New Roman"/>
                <w:szCs w:val="21"/>
              </w:rPr>
              <w:t>Dap 10mg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6AB6AE11">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3C41A63A">
            <w:pPr>
              <w:jc w:val="center"/>
              <w:rPr>
                <w:rFonts w:ascii="Times New Roman" w:hAnsi="Times New Roman" w:cs="Times New Roman"/>
                <w:szCs w:val="21"/>
              </w:rPr>
            </w:pPr>
            <w:r>
              <w:rPr>
                <w:rFonts w:ascii="Times New Roman" w:hAnsi="Times New Roman" w:cs="Times New Roman"/>
                <w:szCs w:val="21"/>
              </w:rPr>
              <w:t>65.43</w:t>
            </w:r>
          </w:p>
        </w:tc>
        <w:tc>
          <w:tcPr>
            <w:tcW w:w="750" w:type="dxa"/>
            <w:tcBorders>
              <w:top w:val="single" w:color="auto" w:sz="4" w:space="0"/>
              <w:left w:val="single" w:color="auto" w:sz="4" w:space="0"/>
              <w:bottom w:val="single" w:color="auto" w:sz="4" w:space="0"/>
              <w:right w:val="single" w:color="auto" w:sz="4" w:space="0"/>
            </w:tcBorders>
            <w:vAlign w:val="center"/>
          </w:tcPr>
          <w:p w14:paraId="7887C94C">
            <w:pPr>
              <w:jc w:val="center"/>
              <w:rPr>
                <w:rFonts w:ascii="Times New Roman" w:hAnsi="Times New Roman" w:cs="Times New Roman"/>
                <w:szCs w:val="21"/>
              </w:rPr>
            </w:pPr>
            <w:r>
              <w:rPr>
                <w:rFonts w:ascii="Times New Roman" w:hAnsi="Times New Roman" w:cs="Times New Roman"/>
                <w:szCs w:val="21"/>
              </w:rPr>
              <w:t>65.43</w:t>
            </w:r>
          </w:p>
        </w:tc>
        <w:tc>
          <w:tcPr>
            <w:tcW w:w="812" w:type="dxa"/>
            <w:tcBorders>
              <w:top w:val="single" w:color="auto" w:sz="4" w:space="0"/>
              <w:left w:val="single" w:color="auto" w:sz="4" w:space="0"/>
              <w:bottom w:val="single" w:color="auto" w:sz="4" w:space="0"/>
              <w:right w:val="single" w:color="auto" w:sz="12" w:space="0"/>
            </w:tcBorders>
            <w:vAlign w:val="center"/>
          </w:tcPr>
          <w:p w14:paraId="31E1CD78">
            <w:pPr>
              <w:jc w:val="center"/>
              <w:rPr>
                <w:rFonts w:ascii="Times New Roman" w:hAnsi="Times New Roman" w:cs="Times New Roman"/>
                <w:szCs w:val="21"/>
              </w:rPr>
            </w:pPr>
            <w:r>
              <w:rPr>
                <w:rFonts w:ascii="Times New Roman" w:hAnsi="Times New Roman" w:cs="Times New Roman"/>
                <w:szCs w:val="21"/>
              </w:rPr>
              <w:t>0.12</w:t>
            </w:r>
          </w:p>
        </w:tc>
        <w:tc>
          <w:tcPr>
            <w:tcW w:w="1333" w:type="dxa"/>
            <w:tcBorders>
              <w:left w:val="single" w:color="auto" w:sz="12" w:space="0"/>
            </w:tcBorders>
            <w:vAlign w:val="center"/>
          </w:tcPr>
          <w:p w14:paraId="791B56B7">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3FDC63D9">
            <w:pPr>
              <w:jc w:val="center"/>
              <w:rPr>
                <w:rFonts w:ascii="Times New Roman" w:hAnsi="Times New Roman" w:cs="Times New Roman"/>
                <w:szCs w:val="21"/>
              </w:rPr>
            </w:pPr>
            <w:r>
              <w:rPr>
                <w:rFonts w:ascii="Times New Roman" w:hAnsi="Times New Roman" w:cs="Times New Roman"/>
                <w:szCs w:val="21"/>
              </w:rPr>
              <w:t>Met 850mg</w:t>
            </w:r>
          </w:p>
        </w:tc>
        <w:tc>
          <w:tcPr>
            <w:tcW w:w="820" w:type="dxa"/>
            <w:vAlign w:val="center"/>
          </w:tcPr>
          <w:p w14:paraId="1AA72390">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48A7B449">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68B0B77">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0D68F634">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09A64E97">
            <w:pPr>
              <w:jc w:val="center"/>
              <w:rPr>
                <w:rFonts w:ascii="Times New Roman" w:hAnsi="Times New Roman" w:cs="Times New Roman"/>
                <w:szCs w:val="21"/>
              </w:rPr>
            </w:pPr>
            <w:r>
              <w:rPr>
                <w:rFonts w:ascii="Times New Roman" w:hAnsi="Times New Roman" w:cs="Times New Roman"/>
                <w:szCs w:val="21"/>
              </w:rPr>
              <w:t>Met 850mg</w:t>
            </w:r>
          </w:p>
        </w:tc>
        <w:tc>
          <w:tcPr>
            <w:tcW w:w="877" w:type="dxa"/>
            <w:vAlign w:val="center"/>
          </w:tcPr>
          <w:p w14:paraId="28B22D30">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2AB13B3B">
            <w:pPr>
              <w:jc w:val="center"/>
              <w:rPr>
                <w:rFonts w:ascii="Times New Roman" w:hAnsi="Times New Roman" w:cs="Times New Roman"/>
                <w:szCs w:val="21"/>
              </w:rPr>
            </w:pPr>
            <w:r>
              <w:rPr>
                <w:rFonts w:ascii="Times New Roman" w:hAnsi="Times New Roman" w:cs="Times New Roman"/>
                <w:szCs w:val="21"/>
              </w:rPr>
              <w:t>51.98</w:t>
            </w:r>
          </w:p>
        </w:tc>
        <w:tc>
          <w:tcPr>
            <w:tcW w:w="929" w:type="dxa"/>
            <w:vAlign w:val="center"/>
          </w:tcPr>
          <w:p w14:paraId="65BBE428">
            <w:pPr>
              <w:jc w:val="center"/>
              <w:rPr>
                <w:rFonts w:ascii="Times New Roman" w:hAnsi="Times New Roman" w:cs="Times New Roman"/>
                <w:szCs w:val="21"/>
              </w:rPr>
            </w:pPr>
            <w:r>
              <w:rPr>
                <w:rFonts w:ascii="Times New Roman" w:hAnsi="Times New Roman" w:cs="Times New Roman"/>
                <w:szCs w:val="21"/>
              </w:rPr>
              <w:t>0.95</w:t>
            </w:r>
          </w:p>
        </w:tc>
      </w:tr>
      <w:tr w14:paraId="4AAF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562AA2E6">
            <w:pPr>
              <w:jc w:val="center"/>
              <w:rPr>
                <w:rFonts w:ascii="Times New Roman" w:hAnsi="Times New Roman" w:cs="Times New Roman"/>
                <w:szCs w:val="21"/>
              </w:rPr>
            </w:pPr>
            <w:r>
              <w:rPr>
                <w:rFonts w:ascii="Times New Roman" w:hAnsi="Times New Roman" w:cs="Times New Roman"/>
                <w:szCs w:val="21"/>
              </w:rPr>
              <w:t>Dap 10mg</w:t>
            </w:r>
          </w:p>
          <w:p w14:paraId="53943963">
            <w:pPr>
              <w:jc w:val="center"/>
              <w:rPr>
                <w:rFonts w:ascii="Times New Roman" w:hAnsi="Times New Roman" w:cs="Times New Roman"/>
                <w:szCs w:val="21"/>
              </w:rPr>
            </w:pPr>
            <w:r>
              <w:rPr>
                <w:rFonts w:ascii="Times New Roman" w:hAnsi="Times New Roman" w:cs="Times New Roman"/>
                <w:szCs w:val="21"/>
              </w:rPr>
              <w:t>+Exe 2mg</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452B42F0">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735C008A">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08E29F7">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665CC21F">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31C3E5B7">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79D33147">
            <w:pPr>
              <w:jc w:val="center"/>
              <w:rPr>
                <w:rFonts w:ascii="Times New Roman" w:hAnsi="Times New Roman" w:cs="Times New Roman"/>
                <w:szCs w:val="21"/>
              </w:rPr>
            </w:pPr>
            <w:r>
              <w:rPr>
                <w:rFonts w:ascii="Times New Roman" w:hAnsi="Times New Roman" w:cs="Times New Roman"/>
                <w:szCs w:val="21"/>
              </w:rPr>
              <w:t>Pio 30mg</w:t>
            </w:r>
          </w:p>
        </w:tc>
        <w:tc>
          <w:tcPr>
            <w:tcW w:w="820" w:type="dxa"/>
            <w:vAlign w:val="center"/>
          </w:tcPr>
          <w:p w14:paraId="1AC4BAD5">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0F8E2291">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40289152">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4E28C310">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341A8BA5">
            <w:pPr>
              <w:jc w:val="center"/>
              <w:rPr>
                <w:rFonts w:ascii="Times New Roman" w:hAnsi="Times New Roman" w:cs="Times New Roman"/>
                <w:szCs w:val="21"/>
              </w:rPr>
            </w:pPr>
            <w:r>
              <w:rPr>
                <w:rFonts w:ascii="Times New Roman" w:hAnsi="Times New Roman" w:cs="Times New Roman"/>
                <w:szCs w:val="21"/>
              </w:rPr>
              <w:t>Pio 30mg</w:t>
            </w:r>
          </w:p>
        </w:tc>
        <w:tc>
          <w:tcPr>
            <w:tcW w:w="877" w:type="dxa"/>
            <w:vAlign w:val="center"/>
          </w:tcPr>
          <w:p w14:paraId="4219DF42">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09E3DB4B">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3191431D">
            <w:pPr>
              <w:jc w:val="center"/>
              <w:rPr>
                <w:rFonts w:ascii="Times New Roman" w:hAnsi="Times New Roman" w:cs="Times New Roman"/>
                <w:szCs w:val="21"/>
              </w:rPr>
            </w:pPr>
            <w:r>
              <w:rPr>
                <w:rFonts w:ascii="Times New Roman" w:hAnsi="Times New Roman" w:cs="Times New Roman"/>
                <w:szCs w:val="21"/>
              </w:rPr>
              <w:t>NA</w:t>
            </w:r>
          </w:p>
        </w:tc>
      </w:tr>
      <w:tr w14:paraId="2436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6ADA3184">
            <w:pPr>
              <w:jc w:val="center"/>
              <w:rPr>
                <w:rFonts w:ascii="Times New Roman" w:hAnsi="Times New Roman" w:cs="Times New Roman"/>
                <w:szCs w:val="21"/>
              </w:rPr>
            </w:pPr>
            <w:r>
              <w:rPr>
                <w:rFonts w:ascii="Times New Roman" w:hAnsi="Times New Roman" w:cs="Times New Roman"/>
                <w:szCs w:val="21"/>
              </w:rPr>
              <w:t>LFS</w:t>
            </w:r>
          </w:p>
        </w:tc>
        <w:tc>
          <w:tcPr>
            <w:tcW w:w="1026" w:type="dxa"/>
            <w:tcBorders>
              <w:top w:val="single" w:color="auto" w:sz="4" w:space="0"/>
              <w:left w:val="single" w:color="auto" w:sz="4" w:space="0"/>
              <w:bottom w:val="single" w:color="auto" w:sz="4" w:space="0"/>
              <w:right w:val="single" w:color="auto" w:sz="4" w:space="0"/>
            </w:tcBorders>
            <w:vAlign w:val="center"/>
          </w:tcPr>
          <w:p w14:paraId="57EF268D">
            <w:pPr>
              <w:jc w:val="center"/>
              <w:rPr>
                <w:rFonts w:ascii="Times New Roman" w:hAnsi="Times New Roman" w:cs="Times New Roman"/>
                <w:szCs w:val="21"/>
              </w:rPr>
            </w:pPr>
            <w:r>
              <w:rPr>
                <w:rFonts w:ascii="Times New Roman" w:hAnsi="Times New Roman" w:cs="Times New Roman"/>
                <w:szCs w:val="21"/>
              </w:rPr>
              <w:t>Lir 1.2mg</w:t>
            </w: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0A6D5A7C">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0041732C">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72E4D767">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28B0C851">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0E1B290F">
            <w:pPr>
              <w:jc w:val="center"/>
              <w:rPr>
                <w:rFonts w:ascii="Times New Roman" w:hAnsi="Times New Roman" w:cs="Times New Roman"/>
                <w:szCs w:val="21"/>
              </w:rPr>
            </w:pPr>
            <w:r>
              <w:rPr>
                <w:rFonts w:ascii="Times New Roman" w:hAnsi="Times New Roman" w:cs="Times New Roman"/>
                <w:szCs w:val="21"/>
              </w:rPr>
              <w:t>Sax 2.5mg</w:t>
            </w:r>
          </w:p>
        </w:tc>
        <w:tc>
          <w:tcPr>
            <w:tcW w:w="820" w:type="dxa"/>
            <w:vAlign w:val="center"/>
          </w:tcPr>
          <w:p w14:paraId="7580EC19">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71FE021E">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2166F5F1">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04AB5893">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34D7901D">
            <w:pPr>
              <w:jc w:val="center"/>
              <w:rPr>
                <w:rFonts w:ascii="Times New Roman" w:hAnsi="Times New Roman" w:cs="Times New Roman"/>
                <w:szCs w:val="21"/>
              </w:rPr>
            </w:pPr>
            <w:r>
              <w:rPr>
                <w:rFonts w:ascii="Times New Roman" w:hAnsi="Times New Roman" w:cs="Times New Roman"/>
                <w:szCs w:val="21"/>
              </w:rPr>
              <w:t>Sax 2.5mg</w:t>
            </w:r>
          </w:p>
        </w:tc>
        <w:tc>
          <w:tcPr>
            <w:tcW w:w="877" w:type="dxa"/>
            <w:vAlign w:val="center"/>
          </w:tcPr>
          <w:p w14:paraId="22BBDF44">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75747CC7">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35177BA0">
            <w:pPr>
              <w:jc w:val="center"/>
              <w:rPr>
                <w:rFonts w:ascii="Times New Roman" w:hAnsi="Times New Roman" w:cs="Times New Roman"/>
                <w:szCs w:val="21"/>
              </w:rPr>
            </w:pPr>
            <w:r>
              <w:rPr>
                <w:rFonts w:ascii="Times New Roman" w:hAnsi="Times New Roman" w:cs="Times New Roman"/>
                <w:szCs w:val="21"/>
              </w:rPr>
              <w:t>NA</w:t>
            </w:r>
          </w:p>
        </w:tc>
      </w:tr>
      <w:tr w14:paraId="2518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DBAA3C2">
            <w:pPr>
              <w:jc w:val="center"/>
              <w:rPr>
                <w:rFonts w:ascii="Times New Roman" w:hAnsi="Times New Roman" w:cs="Times New Roman"/>
                <w:szCs w:val="21"/>
              </w:rPr>
            </w:pPr>
            <w:r>
              <w:rPr>
                <w:rFonts w:ascii="Times New Roman" w:hAnsi="Times New Roman" w:cs="Times New Roman"/>
                <w:szCs w:val="21"/>
              </w:rPr>
              <w:t>LFS</w:t>
            </w:r>
          </w:p>
        </w:tc>
        <w:tc>
          <w:tcPr>
            <w:tcW w:w="1026" w:type="dxa"/>
            <w:tcBorders>
              <w:top w:val="single" w:color="auto" w:sz="4" w:space="0"/>
              <w:left w:val="single" w:color="auto" w:sz="4" w:space="0"/>
              <w:bottom w:val="single" w:color="auto" w:sz="4" w:space="0"/>
              <w:right w:val="single" w:color="auto" w:sz="4" w:space="0"/>
            </w:tcBorders>
            <w:vAlign w:val="center"/>
          </w:tcPr>
          <w:p w14:paraId="55BD636F">
            <w:pPr>
              <w:jc w:val="center"/>
              <w:rPr>
                <w:rFonts w:ascii="Times New Roman" w:hAnsi="Times New Roman" w:cs="Times New Roman"/>
                <w:szCs w:val="21"/>
              </w:rPr>
            </w:pPr>
            <w:r>
              <w:rPr>
                <w:rFonts w:ascii="Times New Roman" w:hAnsi="Times New Roman" w:cs="Times New Roman"/>
                <w:szCs w:val="21"/>
              </w:rPr>
              <w:t>Met 500mg</w:t>
            </w:r>
          </w:p>
        </w:tc>
        <w:tc>
          <w:tcPr>
            <w:tcW w:w="726" w:type="dxa"/>
            <w:tcBorders>
              <w:top w:val="single" w:color="auto" w:sz="4" w:space="0"/>
              <w:left w:val="single" w:color="auto" w:sz="4" w:space="0"/>
              <w:bottom w:val="single" w:color="auto" w:sz="4" w:space="0"/>
              <w:right w:val="single" w:color="auto" w:sz="4" w:space="0"/>
            </w:tcBorders>
            <w:vAlign w:val="center"/>
          </w:tcPr>
          <w:p w14:paraId="18D3267D">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502DBC2">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56B92B7A">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1FF59FB2">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0C3340AE">
            <w:pPr>
              <w:jc w:val="center"/>
              <w:rPr>
                <w:rFonts w:ascii="Times New Roman" w:hAnsi="Times New Roman" w:cs="Times New Roman"/>
                <w:szCs w:val="21"/>
              </w:rPr>
            </w:pPr>
            <w:r>
              <w:rPr>
                <w:rFonts w:ascii="Times New Roman" w:hAnsi="Times New Roman" w:cs="Times New Roman"/>
                <w:szCs w:val="21"/>
              </w:rPr>
              <w:t>Sax 5mg</w:t>
            </w:r>
          </w:p>
        </w:tc>
        <w:tc>
          <w:tcPr>
            <w:tcW w:w="820" w:type="dxa"/>
            <w:vAlign w:val="center"/>
          </w:tcPr>
          <w:p w14:paraId="22154747">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339590B1">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8E333AC">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4A57D051">
            <w:pPr>
              <w:jc w:val="center"/>
              <w:rPr>
                <w:rFonts w:ascii="Times New Roman" w:hAnsi="Times New Roman" w:cs="Times New Roman"/>
                <w:szCs w:val="21"/>
              </w:rPr>
            </w:pPr>
            <w:r>
              <w:rPr>
                <w:rFonts w:ascii="Times New Roman" w:hAnsi="Times New Roman" w:cs="Times New Roman"/>
                <w:szCs w:val="21"/>
              </w:rPr>
              <w:t>LFS</w:t>
            </w:r>
          </w:p>
        </w:tc>
        <w:tc>
          <w:tcPr>
            <w:tcW w:w="905" w:type="dxa"/>
            <w:shd w:val="clear" w:color="auto" w:fill="auto"/>
            <w:vAlign w:val="center"/>
          </w:tcPr>
          <w:p w14:paraId="13815302">
            <w:pPr>
              <w:jc w:val="center"/>
              <w:rPr>
                <w:rFonts w:ascii="Times New Roman" w:hAnsi="Times New Roman" w:cs="Times New Roman"/>
                <w:szCs w:val="21"/>
              </w:rPr>
            </w:pPr>
            <w:r>
              <w:rPr>
                <w:rFonts w:ascii="Times New Roman" w:hAnsi="Times New Roman" w:cs="Times New Roman"/>
                <w:szCs w:val="21"/>
              </w:rPr>
              <w:t>Sax 5mg</w:t>
            </w:r>
          </w:p>
        </w:tc>
        <w:tc>
          <w:tcPr>
            <w:tcW w:w="877" w:type="dxa"/>
            <w:vAlign w:val="center"/>
          </w:tcPr>
          <w:p w14:paraId="77BD0DD6">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572F147C">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1DED58F3">
            <w:pPr>
              <w:jc w:val="center"/>
              <w:rPr>
                <w:rFonts w:ascii="Times New Roman" w:hAnsi="Times New Roman" w:cs="Times New Roman"/>
                <w:szCs w:val="21"/>
              </w:rPr>
            </w:pPr>
            <w:r>
              <w:rPr>
                <w:rFonts w:ascii="Times New Roman" w:hAnsi="Times New Roman" w:cs="Times New Roman"/>
                <w:szCs w:val="21"/>
              </w:rPr>
              <w:t>NA</w:t>
            </w:r>
          </w:p>
        </w:tc>
      </w:tr>
      <w:tr w14:paraId="3D8F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1B54C9E7">
            <w:pPr>
              <w:jc w:val="center"/>
              <w:rPr>
                <w:rFonts w:ascii="Times New Roman" w:hAnsi="Times New Roman" w:cs="Times New Roman"/>
                <w:szCs w:val="21"/>
              </w:rPr>
            </w:pPr>
            <w:r>
              <w:rPr>
                <w:rFonts w:ascii="Times New Roman" w:hAnsi="Times New Roman" w:cs="Times New Roman"/>
                <w:szCs w:val="21"/>
              </w:rPr>
              <w:t>LFS</w:t>
            </w:r>
          </w:p>
        </w:tc>
        <w:tc>
          <w:tcPr>
            <w:tcW w:w="1026" w:type="dxa"/>
            <w:tcBorders>
              <w:top w:val="single" w:color="auto" w:sz="4" w:space="0"/>
              <w:left w:val="single" w:color="auto" w:sz="4" w:space="0"/>
              <w:bottom w:val="single" w:color="auto" w:sz="4" w:space="0"/>
              <w:right w:val="single" w:color="auto" w:sz="4" w:space="0"/>
            </w:tcBorders>
            <w:vAlign w:val="center"/>
          </w:tcPr>
          <w:p w14:paraId="42BEE569">
            <w:pPr>
              <w:jc w:val="center"/>
              <w:rPr>
                <w:rFonts w:ascii="Times New Roman" w:hAnsi="Times New Roman" w:cs="Times New Roman"/>
                <w:szCs w:val="21"/>
              </w:rPr>
            </w:pPr>
            <w:r>
              <w:rPr>
                <w:rFonts w:ascii="Times New Roman" w:hAnsi="Times New Roman" w:cs="Times New Roman"/>
                <w:szCs w:val="21"/>
              </w:rPr>
              <w:t>Met 850mg</w:t>
            </w:r>
          </w:p>
        </w:tc>
        <w:tc>
          <w:tcPr>
            <w:tcW w:w="726" w:type="dxa"/>
            <w:tcBorders>
              <w:top w:val="single" w:color="auto" w:sz="4" w:space="0"/>
              <w:left w:val="single" w:color="auto" w:sz="4" w:space="0"/>
              <w:bottom w:val="single" w:color="auto" w:sz="4" w:space="0"/>
              <w:right w:val="single" w:color="auto" w:sz="4" w:space="0"/>
            </w:tcBorders>
            <w:vAlign w:val="center"/>
          </w:tcPr>
          <w:p w14:paraId="2B6A1A44">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01489692">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6F9FEC97">
            <w:pPr>
              <w:jc w:val="center"/>
              <w:rPr>
                <w:rFonts w:ascii="Times New Roman" w:hAnsi="Times New Roman" w:cs="Times New Roman"/>
                <w:szCs w:val="21"/>
              </w:rPr>
            </w:pPr>
            <w:r>
              <w:rPr>
                <w:rFonts w:ascii="Times New Roman" w:hAnsi="Times New Roman" w:cs="Times New Roman"/>
                <w:szCs w:val="21"/>
              </w:rPr>
              <w:t>0.78</w:t>
            </w:r>
          </w:p>
        </w:tc>
        <w:tc>
          <w:tcPr>
            <w:tcW w:w="1333" w:type="dxa"/>
            <w:tcBorders>
              <w:left w:val="single" w:color="auto" w:sz="12" w:space="0"/>
            </w:tcBorders>
            <w:vAlign w:val="center"/>
          </w:tcPr>
          <w:p w14:paraId="22A96405">
            <w:pPr>
              <w:jc w:val="center"/>
              <w:rPr>
                <w:rFonts w:ascii="Times New Roman" w:hAnsi="Times New Roman" w:cs="Times New Roman"/>
                <w:szCs w:val="21"/>
              </w:rPr>
            </w:pPr>
            <w:r>
              <w:rPr>
                <w:rFonts w:ascii="Times New Roman" w:hAnsi="Times New Roman" w:cs="Times New Roman"/>
                <w:szCs w:val="21"/>
              </w:rPr>
              <w:t>LFS</w:t>
            </w:r>
          </w:p>
        </w:tc>
        <w:tc>
          <w:tcPr>
            <w:tcW w:w="855" w:type="dxa"/>
            <w:vAlign w:val="center"/>
          </w:tcPr>
          <w:p w14:paraId="4B2924D3">
            <w:pPr>
              <w:jc w:val="center"/>
              <w:rPr>
                <w:rFonts w:ascii="Times New Roman" w:hAnsi="Times New Roman" w:cs="Times New Roman"/>
                <w:szCs w:val="21"/>
              </w:rPr>
            </w:pPr>
            <w:r>
              <w:rPr>
                <w:rFonts w:ascii="Times New Roman" w:hAnsi="Times New Roman" w:cs="Times New Roman"/>
                <w:szCs w:val="21"/>
              </w:rPr>
              <w:t>Vit 1500μg</w:t>
            </w:r>
          </w:p>
        </w:tc>
        <w:tc>
          <w:tcPr>
            <w:tcW w:w="820" w:type="dxa"/>
            <w:vAlign w:val="center"/>
          </w:tcPr>
          <w:p w14:paraId="39F4A957">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1506DBC1">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610D7BCC">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6B05C774">
            <w:pPr>
              <w:jc w:val="center"/>
              <w:rPr>
                <w:rFonts w:ascii="Times New Roman" w:hAnsi="Times New Roman" w:cs="Times New Roman"/>
                <w:szCs w:val="21"/>
              </w:rPr>
            </w:pPr>
            <w:r>
              <w:rPr>
                <w:rFonts w:ascii="Times New Roman" w:hAnsi="Times New Roman" w:cs="Times New Roman"/>
                <w:szCs w:val="21"/>
              </w:rPr>
              <w:t>Lin 2.5mg</w:t>
            </w:r>
          </w:p>
          <w:p w14:paraId="29EE382D">
            <w:pPr>
              <w:jc w:val="center"/>
              <w:rPr>
                <w:rFonts w:ascii="Times New Roman" w:hAnsi="Times New Roman" w:cs="Times New Roman"/>
                <w:szCs w:val="21"/>
              </w:rPr>
            </w:pPr>
            <w:r>
              <w:rPr>
                <w:rFonts w:ascii="Times New Roman" w:hAnsi="Times New Roman" w:cs="Times New Roman"/>
                <w:szCs w:val="21"/>
              </w:rPr>
              <w:t>+Met 850mg</w:t>
            </w:r>
          </w:p>
        </w:tc>
        <w:tc>
          <w:tcPr>
            <w:tcW w:w="905" w:type="dxa"/>
            <w:shd w:val="clear" w:color="auto" w:fill="auto"/>
            <w:vAlign w:val="center"/>
          </w:tcPr>
          <w:p w14:paraId="258906D9">
            <w:pPr>
              <w:jc w:val="center"/>
              <w:rPr>
                <w:rFonts w:ascii="Times New Roman" w:hAnsi="Times New Roman" w:cs="Times New Roman"/>
                <w:szCs w:val="21"/>
              </w:rPr>
            </w:pPr>
            <w:r>
              <w:rPr>
                <w:rFonts w:ascii="Times New Roman" w:hAnsi="Times New Roman" w:cs="Times New Roman"/>
                <w:szCs w:val="21"/>
              </w:rPr>
              <w:t>Met 850mg</w:t>
            </w:r>
          </w:p>
        </w:tc>
        <w:tc>
          <w:tcPr>
            <w:tcW w:w="877" w:type="dxa"/>
            <w:vAlign w:val="center"/>
          </w:tcPr>
          <w:p w14:paraId="202DCE13">
            <w:pPr>
              <w:jc w:val="center"/>
              <w:rPr>
                <w:rFonts w:ascii="Times New Roman" w:hAnsi="Times New Roman" w:cs="Times New Roman"/>
                <w:szCs w:val="21"/>
              </w:rPr>
            </w:pPr>
            <w:r>
              <w:rPr>
                <w:rFonts w:ascii="Times New Roman" w:hAnsi="Times New Roman" w:cs="Times New Roman"/>
                <w:szCs w:val="21"/>
              </w:rPr>
              <w:t>60.32</w:t>
            </w:r>
          </w:p>
        </w:tc>
        <w:tc>
          <w:tcPr>
            <w:tcW w:w="800" w:type="dxa"/>
            <w:vAlign w:val="center"/>
          </w:tcPr>
          <w:p w14:paraId="57823C42">
            <w:pPr>
              <w:jc w:val="center"/>
              <w:rPr>
                <w:rFonts w:ascii="Times New Roman" w:hAnsi="Times New Roman" w:cs="Times New Roman"/>
                <w:szCs w:val="21"/>
              </w:rPr>
            </w:pPr>
            <w:r>
              <w:rPr>
                <w:rFonts w:ascii="Times New Roman" w:hAnsi="Times New Roman" w:cs="Times New Roman"/>
                <w:szCs w:val="21"/>
              </w:rPr>
              <w:t>59.18</w:t>
            </w:r>
          </w:p>
        </w:tc>
        <w:tc>
          <w:tcPr>
            <w:tcW w:w="929" w:type="dxa"/>
            <w:vAlign w:val="center"/>
          </w:tcPr>
          <w:p w14:paraId="7E252597">
            <w:pPr>
              <w:jc w:val="center"/>
              <w:rPr>
                <w:rFonts w:ascii="Times New Roman" w:hAnsi="Times New Roman" w:cs="Times New Roman"/>
                <w:szCs w:val="21"/>
              </w:rPr>
            </w:pPr>
            <w:r>
              <w:rPr>
                <w:rFonts w:ascii="Times New Roman" w:hAnsi="Times New Roman" w:cs="Times New Roman"/>
                <w:szCs w:val="21"/>
              </w:rPr>
              <w:t>NA</w:t>
            </w:r>
          </w:p>
        </w:tc>
      </w:tr>
      <w:tr w14:paraId="7A0D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634E8933">
            <w:pPr>
              <w:jc w:val="center"/>
              <w:rPr>
                <w:rFonts w:ascii="Times New Roman" w:hAnsi="Times New Roman" w:cs="Times New Roman"/>
                <w:szCs w:val="21"/>
              </w:rPr>
            </w:pPr>
            <w:r>
              <w:rPr>
                <w:rFonts w:ascii="Times New Roman" w:hAnsi="Times New Roman" w:cs="Times New Roman"/>
                <w:szCs w:val="21"/>
              </w:rPr>
              <w:t>LFS</w:t>
            </w:r>
          </w:p>
        </w:tc>
        <w:tc>
          <w:tcPr>
            <w:tcW w:w="1026" w:type="dxa"/>
            <w:tcBorders>
              <w:top w:val="single" w:color="auto" w:sz="4" w:space="0"/>
              <w:left w:val="single" w:color="auto" w:sz="4" w:space="0"/>
              <w:bottom w:val="single" w:color="auto" w:sz="4" w:space="0"/>
              <w:right w:val="single" w:color="auto" w:sz="4" w:space="0"/>
            </w:tcBorders>
            <w:vAlign w:val="center"/>
          </w:tcPr>
          <w:p w14:paraId="42DC1A84">
            <w:pPr>
              <w:jc w:val="center"/>
              <w:rPr>
                <w:rFonts w:ascii="Times New Roman" w:hAnsi="Times New Roman" w:cs="Times New Roman"/>
                <w:szCs w:val="21"/>
              </w:rPr>
            </w:pPr>
            <w:r>
              <w:rPr>
                <w:rFonts w:ascii="Times New Roman" w:hAnsi="Times New Roman" w:cs="Times New Roman"/>
                <w:szCs w:val="21"/>
              </w:rPr>
              <w:t>Vit 1500μg</w:t>
            </w:r>
          </w:p>
        </w:tc>
        <w:tc>
          <w:tcPr>
            <w:tcW w:w="726" w:type="dxa"/>
            <w:tcBorders>
              <w:top w:val="single" w:color="auto" w:sz="4" w:space="0"/>
              <w:left w:val="single" w:color="auto" w:sz="4" w:space="0"/>
              <w:bottom w:val="single" w:color="auto" w:sz="4" w:space="0"/>
              <w:right w:val="single" w:color="auto" w:sz="4" w:space="0"/>
            </w:tcBorders>
            <w:vAlign w:val="center"/>
          </w:tcPr>
          <w:p w14:paraId="55D78225">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6837621">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738D65D1">
            <w:pPr>
              <w:jc w:val="center"/>
              <w:rPr>
                <w:rFonts w:ascii="Times New Roman" w:hAnsi="Times New Roman" w:cs="Times New Roman"/>
                <w:szCs w:val="21"/>
              </w:rPr>
            </w:pPr>
            <w:r>
              <w:rPr>
                <w:rFonts w:ascii="Times New Roman" w:hAnsi="Times New Roman" w:cs="Times New Roman"/>
                <w:szCs w:val="21"/>
              </w:rPr>
              <w:t>0.63</w:t>
            </w:r>
          </w:p>
        </w:tc>
        <w:tc>
          <w:tcPr>
            <w:tcW w:w="1333" w:type="dxa"/>
            <w:tcBorders>
              <w:left w:val="single" w:color="auto" w:sz="12" w:space="0"/>
            </w:tcBorders>
            <w:shd w:val="clear" w:color="auto" w:fill="auto"/>
            <w:vAlign w:val="center"/>
          </w:tcPr>
          <w:p w14:paraId="04D5E5E3">
            <w:pPr>
              <w:jc w:val="center"/>
              <w:rPr>
                <w:rFonts w:ascii="Times New Roman" w:hAnsi="Times New Roman" w:cs="Times New Roman"/>
                <w:szCs w:val="21"/>
              </w:rPr>
            </w:pPr>
            <w:r>
              <w:rPr>
                <w:rFonts w:ascii="Times New Roman" w:hAnsi="Times New Roman" w:cs="Times New Roman"/>
                <w:szCs w:val="21"/>
              </w:rPr>
              <w:t>+Met 850mg</w:t>
            </w:r>
          </w:p>
        </w:tc>
        <w:tc>
          <w:tcPr>
            <w:tcW w:w="855" w:type="dxa"/>
            <w:shd w:val="clear" w:color="auto" w:fill="auto"/>
            <w:vAlign w:val="center"/>
          </w:tcPr>
          <w:p w14:paraId="2BFE41C2">
            <w:pPr>
              <w:jc w:val="center"/>
              <w:rPr>
                <w:rFonts w:ascii="Times New Roman" w:hAnsi="Times New Roman" w:cs="Times New Roman"/>
                <w:szCs w:val="21"/>
              </w:rPr>
            </w:pPr>
            <w:r>
              <w:rPr>
                <w:rFonts w:ascii="Times New Roman" w:hAnsi="Times New Roman" w:cs="Times New Roman"/>
                <w:szCs w:val="21"/>
              </w:rPr>
              <w:t>Met 850mg</w:t>
            </w:r>
          </w:p>
        </w:tc>
        <w:tc>
          <w:tcPr>
            <w:tcW w:w="820" w:type="dxa"/>
            <w:vAlign w:val="center"/>
          </w:tcPr>
          <w:p w14:paraId="1B708CF1">
            <w:pPr>
              <w:jc w:val="center"/>
              <w:rPr>
                <w:rFonts w:ascii="Times New Roman" w:hAnsi="Times New Roman" w:cs="Times New Roman"/>
                <w:szCs w:val="21"/>
              </w:rPr>
            </w:pPr>
            <w:r>
              <w:rPr>
                <w:rFonts w:ascii="Times New Roman" w:hAnsi="Times New Roman" w:cs="Times New Roman"/>
                <w:szCs w:val="21"/>
              </w:rPr>
              <w:t>58.52</w:t>
            </w:r>
          </w:p>
        </w:tc>
        <w:tc>
          <w:tcPr>
            <w:tcW w:w="832" w:type="dxa"/>
            <w:vAlign w:val="center"/>
          </w:tcPr>
          <w:p w14:paraId="2D3B3FCE">
            <w:pPr>
              <w:jc w:val="center"/>
              <w:rPr>
                <w:rFonts w:ascii="Times New Roman" w:hAnsi="Times New Roman" w:cs="Times New Roman"/>
                <w:szCs w:val="21"/>
              </w:rPr>
            </w:pPr>
            <w:r>
              <w:rPr>
                <w:rFonts w:ascii="Times New Roman" w:hAnsi="Times New Roman" w:cs="Times New Roman"/>
                <w:szCs w:val="21"/>
              </w:rPr>
              <w:t>58.05</w:t>
            </w:r>
          </w:p>
        </w:tc>
        <w:tc>
          <w:tcPr>
            <w:tcW w:w="835" w:type="dxa"/>
            <w:tcBorders>
              <w:right w:val="single" w:color="auto" w:sz="12" w:space="0"/>
            </w:tcBorders>
            <w:vAlign w:val="center"/>
          </w:tcPr>
          <w:p w14:paraId="1B8FEDEB">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382B6107">
            <w:pPr>
              <w:jc w:val="center"/>
              <w:rPr>
                <w:rFonts w:ascii="Times New Roman" w:hAnsi="Times New Roman" w:cs="Times New Roman"/>
                <w:szCs w:val="21"/>
              </w:rPr>
            </w:pPr>
            <w:r>
              <w:rPr>
                <w:rFonts w:ascii="Times New Roman" w:hAnsi="Times New Roman" w:cs="Times New Roman"/>
                <w:szCs w:val="21"/>
              </w:rPr>
              <w:t>Lin 5mg</w:t>
            </w:r>
          </w:p>
        </w:tc>
        <w:tc>
          <w:tcPr>
            <w:tcW w:w="905" w:type="dxa"/>
            <w:shd w:val="clear" w:color="auto" w:fill="auto"/>
            <w:vAlign w:val="center"/>
          </w:tcPr>
          <w:p w14:paraId="5CA1173B">
            <w:pPr>
              <w:jc w:val="center"/>
              <w:rPr>
                <w:rFonts w:ascii="Times New Roman" w:hAnsi="Times New Roman" w:cs="Times New Roman"/>
                <w:szCs w:val="21"/>
              </w:rPr>
            </w:pPr>
            <w:r>
              <w:rPr>
                <w:rFonts w:ascii="Times New Roman" w:hAnsi="Times New Roman" w:cs="Times New Roman"/>
                <w:szCs w:val="21"/>
              </w:rPr>
              <w:t>Met 500mg</w:t>
            </w:r>
          </w:p>
        </w:tc>
        <w:tc>
          <w:tcPr>
            <w:tcW w:w="877" w:type="dxa"/>
            <w:vAlign w:val="center"/>
          </w:tcPr>
          <w:p w14:paraId="1EC539D3">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8EF73F3">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62BE3532">
            <w:pPr>
              <w:jc w:val="center"/>
              <w:rPr>
                <w:rFonts w:ascii="Times New Roman" w:hAnsi="Times New Roman" w:cs="Times New Roman"/>
                <w:szCs w:val="21"/>
              </w:rPr>
            </w:pPr>
            <w:r>
              <w:rPr>
                <w:rFonts w:ascii="Times New Roman" w:hAnsi="Times New Roman" w:cs="Times New Roman"/>
                <w:szCs w:val="21"/>
              </w:rPr>
              <w:t>NA</w:t>
            </w:r>
          </w:p>
        </w:tc>
      </w:tr>
      <w:tr w14:paraId="668A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7672A198">
            <w:pPr>
              <w:jc w:val="center"/>
              <w:rPr>
                <w:rFonts w:ascii="Times New Roman" w:hAnsi="Times New Roman" w:cs="Times New Roman"/>
                <w:szCs w:val="21"/>
              </w:rPr>
            </w:pPr>
            <w:r>
              <w:rPr>
                <w:rFonts w:ascii="Times New Roman" w:hAnsi="Times New Roman" w:cs="Times New Roman"/>
                <w:szCs w:val="21"/>
              </w:rPr>
              <w:t>Lin 2.5mg</w:t>
            </w:r>
          </w:p>
          <w:p w14:paraId="6ABCE5A7">
            <w:pPr>
              <w:jc w:val="center"/>
              <w:rPr>
                <w:rFonts w:ascii="Times New Roman" w:hAnsi="Times New Roman" w:cs="Times New Roman"/>
                <w:szCs w:val="21"/>
              </w:rPr>
            </w:pPr>
            <w:r>
              <w:rPr>
                <w:rFonts w:ascii="Times New Roman" w:hAnsi="Times New Roman" w:cs="Times New Roman"/>
                <w:szCs w:val="21"/>
              </w:rPr>
              <w:t>+Met 850mg</w:t>
            </w:r>
          </w:p>
        </w:tc>
        <w:tc>
          <w:tcPr>
            <w:tcW w:w="1026" w:type="dxa"/>
            <w:tcBorders>
              <w:top w:val="single" w:color="auto" w:sz="4" w:space="0"/>
              <w:left w:val="single" w:color="auto" w:sz="4" w:space="0"/>
              <w:bottom w:val="single" w:color="auto" w:sz="4" w:space="0"/>
              <w:right w:val="single" w:color="auto" w:sz="4" w:space="0"/>
            </w:tcBorders>
            <w:vAlign w:val="center"/>
          </w:tcPr>
          <w:p w14:paraId="0A1AEC05">
            <w:pPr>
              <w:jc w:val="center"/>
              <w:rPr>
                <w:rFonts w:ascii="Times New Roman" w:hAnsi="Times New Roman" w:cs="Times New Roman"/>
                <w:szCs w:val="21"/>
              </w:rPr>
            </w:pPr>
            <w:r>
              <w:rPr>
                <w:rFonts w:ascii="Times New Roman" w:hAnsi="Times New Roman" w:cs="Times New Roman"/>
                <w:szCs w:val="21"/>
              </w:rPr>
              <w:t>Met 850mg</w:t>
            </w:r>
          </w:p>
        </w:tc>
        <w:tc>
          <w:tcPr>
            <w:tcW w:w="726" w:type="dxa"/>
            <w:tcBorders>
              <w:top w:val="single" w:color="auto" w:sz="4" w:space="0"/>
              <w:left w:val="single" w:color="auto" w:sz="4" w:space="0"/>
              <w:bottom w:val="single" w:color="auto" w:sz="4" w:space="0"/>
              <w:right w:val="single" w:color="auto" w:sz="4" w:space="0"/>
            </w:tcBorders>
            <w:vAlign w:val="center"/>
          </w:tcPr>
          <w:p w14:paraId="293E0F54">
            <w:pPr>
              <w:jc w:val="center"/>
              <w:rPr>
                <w:rFonts w:ascii="Times New Roman" w:hAnsi="Times New Roman" w:cs="Times New Roman"/>
                <w:szCs w:val="21"/>
              </w:rPr>
            </w:pPr>
            <w:r>
              <w:rPr>
                <w:rFonts w:ascii="Times New Roman" w:hAnsi="Times New Roman" w:cs="Times New Roman"/>
                <w:szCs w:val="21"/>
              </w:rPr>
              <w:t>78.22</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26BD04B6">
            <w:pPr>
              <w:jc w:val="center"/>
              <w:rPr>
                <w:rFonts w:ascii="Times New Roman" w:hAnsi="Times New Roman" w:cs="Times New Roman"/>
                <w:szCs w:val="21"/>
              </w:rPr>
            </w:pPr>
            <w:r>
              <w:rPr>
                <w:rFonts w:ascii="Times New Roman" w:hAnsi="Times New Roman" w:cs="Times New Roman"/>
                <w:szCs w:val="21"/>
              </w:rPr>
              <w:t>78.17</w:t>
            </w:r>
          </w:p>
        </w:tc>
        <w:tc>
          <w:tcPr>
            <w:tcW w:w="812" w:type="dxa"/>
            <w:tcBorders>
              <w:top w:val="single" w:color="auto" w:sz="4" w:space="0"/>
              <w:left w:val="single" w:color="auto" w:sz="4" w:space="0"/>
              <w:bottom w:val="single" w:color="auto" w:sz="4" w:space="0"/>
              <w:right w:val="single" w:color="auto" w:sz="12" w:space="0"/>
            </w:tcBorders>
            <w:shd w:val="clear" w:color="auto" w:fill="auto"/>
            <w:vAlign w:val="center"/>
          </w:tcPr>
          <w:p w14:paraId="6F89BFEB">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shd w:val="clear" w:color="auto" w:fill="auto"/>
            <w:vAlign w:val="center"/>
          </w:tcPr>
          <w:p w14:paraId="0E64DD84">
            <w:pPr>
              <w:jc w:val="center"/>
              <w:rPr>
                <w:rFonts w:ascii="Times New Roman" w:hAnsi="Times New Roman" w:cs="Times New Roman"/>
                <w:szCs w:val="21"/>
              </w:rPr>
            </w:pPr>
            <w:r>
              <w:rPr>
                <w:rFonts w:ascii="Times New Roman" w:hAnsi="Times New Roman" w:cs="Times New Roman"/>
                <w:szCs w:val="21"/>
              </w:rPr>
              <w:t>Lin 5mg</w:t>
            </w:r>
          </w:p>
        </w:tc>
        <w:tc>
          <w:tcPr>
            <w:tcW w:w="855" w:type="dxa"/>
            <w:shd w:val="clear" w:color="auto" w:fill="auto"/>
            <w:vAlign w:val="center"/>
          </w:tcPr>
          <w:p w14:paraId="63A24AC1">
            <w:pPr>
              <w:jc w:val="center"/>
              <w:rPr>
                <w:rFonts w:ascii="Times New Roman" w:hAnsi="Times New Roman" w:cs="Times New Roman"/>
                <w:szCs w:val="21"/>
              </w:rPr>
            </w:pPr>
            <w:r>
              <w:rPr>
                <w:rFonts w:ascii="Times New Roman" w:hAnsi="Times New Roman" w:cs="Times New Roman"/>
                <w:szCs w:val="21"/>
              </w:rPr>
              <w:t>Met 500mg</w:t>
            </w:r>
          </w:p>
        </w:tc>
        <w:tc>
          <w:tcPr>
            <w:tcW w:w="820" w:type="dxa"/>
            <w:vAlign w:val="center"/>
          </w:tcPr>
          <w:p w14:paraId="77AAC996">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65F3DE08">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57AA540D">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72769757">
            <w:pPr>
              <w:jc w:val="center"/>
              <w:rPr>
                <w:rFonts w:ascii="Times New Roman" w:hAnsi="Times New Roman" w:cs="Times New Roman"/>
                <w:szCs w:val="21"/>
              </w:rPr>
            </w:pPr>
            <w:r>
              <w:rPr>
                <w:rFonts w:ascii="Times New Roman" w:hAnsi="Times New Roman" w:cs="Times New Roman"/>
                <w:szCs w:val="21"/>
              </w:rPr>
              <w:t>Met  1500mg</w:t>
            </w:r>
          </w:p>
        </w:tc>
        <w:tc>
          <w:tcPr>
            <w:tcW w:w="905" w:type="dxa"/>
            <w:shd w:val="clear" w:color="auto" w:fill="auto"/>
            <w:vAlign w:val="center"/>
          </w:tcPr>
          <w:p w14:paraId="6E839716">
            <w:pPr>
              <w:jc w:val="center"/>
              <w:rPr>
                <w:rFonts w:ascii="Times New Roman" w:hAnsi="Times New Roman" w:cs="Times New Roman"/>
                <w:szCs w:val="21"/>
              </w:rPr>
            </w:pPr>
            <w:r>
              <w:rPr>
                <w:rFonts w:ascii="Times New Roman" w:hAnsi="Times New Roman" w:cs="Times New Roman"/>
                <w:szCs w:val="21"/>
              </w:rPr>
              <w:t>Sax 2.5mg</w:t>
            </w:r>
          </w:p>
        </w:tc>
        <w:tc>
          <w:tcPr>
            <w:tcW w:w="877" w:type="dxa"/>
            <w:vAlign w:val="center"/>
          </w:tcPr>
          <w:p w14:paraId="7147ACD0">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39D78C5">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375B394D">
            <w:pPr>
              <w:jc w:val="center"/>
              <w:rPr>
                <w:rFonts w:ascii="Times New Roman" w:hAnsi="Times New Roman" w:cs="Times New Roman"/>
                <w:szCs w:val="21"/>
              </w:rPr>
            </w:pPr>
            <w:r>
              <w:rPr>
                <w:rFonts w:ascii="Times New Roman" w:hAnsi="Times New Roman" w:cs="Times New Roman"/>
                <w:szCs w:val="21"/>
              </w:rPr>
              <w:t>NA</w:t>
            </w:r>
          </w:p>
        </w:tc>
      </w:tr>
      <w:tr w14:paraId="695E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6BB708F">
            <w:pPr>
              <w:jc w:val="center"/>
              <w:rPr>
                <w:rFonts w:ascii="Times New Roman" w:hAnsi="Times New Roman" w:cs="Times New Roman"/>
                <w:szCs w:val="21"/>
              </w:rPr>
            </w:pPr>
            <w:r>
              <w:rPr>
                <w:rFonts w:ascii="Times New Roman" w:hAnsi="Times New Roman" w:cs="Times New Roman"/>
                <w:szCs w:val="21"/>
              </w:rPr>
              <w:t>Lin 5mg</w:t>
            </w:r>
          </w:p>
        </w:tc>
        <w:tc>
          <w:tcPr>
            <w:tcW w:w="1026" w:type="dxa"/>
            <w:tcBorders>
              <w:top w:val="single" w:color="auto" w:sz="4" w:space="0"/>
              <w:left w:val="single" w:color="auto" w:sz="4" w:space="0"/>
              <w:bottom w:val="single" w:color="auto" w:sz="4" w:space="0"/>
              <w:right w:val="single" w:color="auto" w:sz="4" w:space="0"/>
            </w:tcBorders>
            <w:vAlign w:val="center"/>
          </w:tcPr>
          <w:p w14:paraId="6A364CEE">
            <w:pPr>
              <w:jc w:val="center"/>
              <w:rPr>
                <w:rFonts w:ascii="Times New Roman" w:hAnsi="Times New Roman" w:cs="Times New Roman"/>
                <w:szCs w:val="21"/>
              </w:rPr>
            </w:pPr>
            <w:r>
              <w:rPr>
                <w:rFonts w:ascii="Times New Roman" w:hAnsi="Times New Roman" w:cs="Times New Roman"/>
                <w:szCs w:val="21"/>
              </w:rPr>
              <w:t>Met 500mg</w:t>
            </w:r>
          </w:p>
        </w:tc>
        <w:tc>
          <w:tcPr>
            <w:tcW w:w="726" w:type="dxa"/>
            <w:tcBorders>
              <w:top w:val="single" w:color="auto" w:sz="4" w:space="0"/>
              <w:left w:val="single" w:color="auto" w:sz="4" w:space="0"/>
              <w:bottom w:val="single" w:color="auto" w:sz="4" w:space="0"/>
              <w:right w:val="single" w:color="auto" w:sz="4" w:space="0"/>
            </w:tcBorders>
            <w:vAlign w:val="center"/>
          </w:tcPr>
          <w:p w14:paraId="245C3F15">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17F0BD3F">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55522C9E">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shd w:val="clear" w:color="auto" w:fill="auto"/>
            <w:vAlign w:val="center"/>
          </w:tcPr>
          <w:p w14:paraId="48162933">
            <w:pPr>
              <w:jc w:val="center"/>
              <w:rPr>
                <w:rFonts w:ascii="Times New Roman" w:hAnsi="Times New Roman" w:cs="Times New Roman"/>
                <w:szCs w:val="21"/>
              </w:rPr>
            </w:pPr>
            <w:r>
              <w:rPr>
                <w:rFonts w:ascii="Times New Roman" w:hAnsi="Times New Roman" w:cs="Times New Roman"/>
                <w:szCs w:val="21"/>
              </w:rPr>
              <w:t>Lir 3mg</w:t>
            </w:r>
          </w:p>
        </w:tc>
        <w:tc>
          <w:tcPr>
            <w:tcW w:w="855" w:type="dxa"/>
            <w:shd w:val="clear" w:color="auto" w:fill="auto"/>
            <w:vAlign w:val="center"/>
          </w:tcPr>
          <w:p w14:paraId="0447D38B">
            <w:pPr>
              <w:jc w:val="center"/>
              <w:rPr>
                <w:rFonts w:ascii="Times New Roman" w:hAnsi="Times New Roman" w:cs="Times New Roman"/>
                <w:szCs w:val="21"/>
              </w:rPr>
            </w:pPr>
            <w:r>
              <w:rPr>
                <w:rFonts w:ascii="Times New Roman" w:hAnsi="Times New Roman" w:cs="Times New Roman"/>
                <w:szCs w:val="21"/>
              </w:rPr>
              <w:t>PLA</w:t>
            </w:r>
          </w:p>
        </w:tc>
        <w:tc>
          <w:tcPr>
            <w:tcW w:w="820" w:type="dxa"/>
            <w:vAlign w:val="center"/>
          </w:tcPr>
          <w:p w14:paraId="74AF3FF1">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70FFD3A4">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2D5002F1">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2C7CDCAA">
            <w:pPr>
              <w:jc w:val="center"/>
              <w:rPr>
                <w:rFonts w:ascii="Times New Roman" w:hAnsi="Times New Roman" w:cs="Times New Roman"/>
                <w:szCs w:val="21"/>
              </w:rPr>
            </w:pPr>
            <w:r>
              <w:rPr>
                <w:rFonts w:ascii="Times New Roman" w:hAnsi="Times New Roman" w:cs="Times New Roman"/>
                <w:szCs w:val="21"/>
              </w:rPr>
              <w:t>Met  1500mg</w:t>
            </w:r>
          </w:p>
        </w:tc>
        <w:tc>
          <w:tcPr>
            <w:tcW w:w="905" w:type="dxa"/>
            <w:shd w:val="clear" w:color="auto" w:fill="auto"/>
            <w:vAlign w:val="center"/>
          </w:tcPr>
          <w:p w14:paraId="147255FF">
            <w:pPr>
              <w:jc w:val="center"/>
              <w:rPr>
                <w:rFonts w:ascii="Times New Roman" w:hAnsi="Times New Roman" w:cs="Times New Roman"/>
                <w:szCs w:val="21"/>
              </w:rPr>
            </w:pPr>
            <w:r>
              <w:rPr>
                <w:rFonts w:ascii="Times New Roman" w:hAnsi="Times New Roman" w:cs="Times New Roman"/>
                <w:szCs w:val="21"/>
              </w:rPr>
              <w:t>Sax 5mg</w:t>
            </w:r>
          </w:p>
        </w:tc>
        <w:tc>
          <w:tcPr>
            <w:tcW w:w="877" w:type="dxa"/>
            <w:vAlign w:val="center"/>
          </w:tcPr>
          <w:p w14:paraId="6BC9261F">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7E67E0D8">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3424D45B">
            <w:pPr>
              <w:jc w:val="center"/>
              <w:rPr>
                <w:rFonts w:ascii="Times New Roman" w:hAnsi="Times New Roman" w:cs="Times New Roman"/>
                <w:szCs w:val="21"/>
              </w:rPr>
            </w:pPr>
            <w:r>
              <w:rPr>
                <w:rFonts w:ascii="Times New Roman" w:hAnsi="Times New Roman" w:cs="Times New Roman"/>
                <w:szCs w:val="21"/>
              </w:rPr>
              <w:t>NA</w:t>
            </w:r>
          </w:p>
        </w:tc>
      </w:tr>
      <w:tr w14:paraId="420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78B68FC2">
            <w:pPr>
              <w:jc w:val="center"/>
              <w:rPr>
                <w:rFonts w:ascii="Times New Roman" w:hAnsi="Times New Roman" w:cs="Times New Roman"/>
                <w:szCs w:val="21"/>
              </w:rPr>
            </w:pPr>
            <w:r>
              <w:rPr>
                <w:rFonts w:ascii="Times New Roman" w:hAnsi="Times New Roman" w:cs="Times New Roman"/>
                <w:szCs w:val="21"/>
              </w:rPr>
              <w:t>Lin 3mg</w:t>
            </w:r>
          </w:p>
        </w:tc>
        <w:tc>
          <w:tcPr>
            <w:tcW w:w="1026" w:type="dxa"/>
            <w:tcBorders>
              <w:top w:val="single" w:color="auto" w:sz="4" w:space="0"/>
              <w:left w:val="single" w:color="auto" w:sz="4" w:space="0"/>
              <w:bottom w:val="single" w:color="auto" w:sz="4" w:space="0"/>
              <w:right w:val="single" w:color="auto" w:sz="4" w:space="0"/>
            </w:tcBorders>
            <w:vAlign w:val="center"/>
          </w:tcPr>
          <w:p w14:paraId="5AD46B5E">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7FBB3399">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0F79B24B">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7D536C4D">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shd w:val="clear" w:color="auto" w:fill="auto"/>
            <w:vAlign w:val="center"/>
          </w:tcPr>
          <w:p w14:paraId="4996E921">
            <w:pPr>
              <w:jc w:val="center"/>
              <w:rPr>
                <w:rFonts w:ascii="Times New Roman" w:hAnsi="Times New Roman" w:cs="Times New Roman"/>
                <w:szCs w:val="21"/>
              </w:rPr>
            </w:pPr>
            <w:r>
              <w:rPr>
                <w:rFonts w:ascii="Times New Roman" w:hAnsi="Times New Roman" w:cs="Times New Roman"/>
                <w:szCs w:val="21"/>
              </w:rPr>
              <w:t>Met  1500mg</w:t>
            </w:r>
          </w:p>
        </w:tc>
        <w:tc>
          <w:tcPr>
            <w:tcW w:w="855" w:type="dxa"/>
            <w:shd w:val="clear" w:color="auto" w:fill="auto"/>
            <w:vAlign w:val="center"/>
          </w:tcPr>
          <w:p w14:paraId="3DE80FAF">
            <w:pPr>
              <w:jc w:val="center"/>
              <w:rPr>
                <w:rFonts w:ascii="Times New Roman" w:hAnsi="Times New Roman" w:cs="Times New Roman"/>
                <w:szCs w:val="21"/>
              </w:rPr>
            </w:pPr>
            <w:r>
              <w:rPr>
                <w:rFonts w:ascii="Times New Roman" w:hAnsi="Times New Roman" w:cs="Times New Roman"/>
                <w:szCs w:val="21"/>
              </w:rPr>
              <w:t>Sax 2.5mg</w:t>
            </w:r>
          </w:p>
        </w:tc>
        <w:tc>
          <w:tcPr>
            <w:tcW w:w="820" w:type="dxa"/>
            <w:vAlign w:val="center"/>
          </w:tcPr>
          <w:p w14:paraId="5F8C89DC">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46F8AF77">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17E94180">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6CC9CB4F">
            <w:pPr>
              <w:jc w:val="center"/>
              <w:rPr>
                <w:rFonts w:ascii="Times New Roman" w:hAnsi="Times New Roman" w:cs="Times New Roman"/>
                <w:szCs w:val="21"/>
              </w:rPr>
            </w:pPr>
            <w:r>
              <w:rPr>
                <w:rFonts w:ascii="Times New Roman" w:hAnsi="Times New Roman" w:cs="Times New Roman"/>
                <w:szCs w:val="21"/>
              </w:rPr>
              <w:t>Met 2000mg</w:t>
            </w:r>
          </w:p>
        </w:tc>
        <w:tc>
          <w:tcPr>
            <w:tcW w:w="905" w:type="dxa"/>
            <w:shd w:val="clear" w:color="auto" w:fill="auto"/>
            <w:vAlign w:val="center"/>
          </w:tcPr>
          <w:p w14:paraId="55454C6F">
            <w:pPr>
              <w:jc w:val="center"/>
              <w:rPr>
                <w:rFonts w:ascii="Times New Roman" w:hAnsi="Times New Roman" w:cs="Times New Roman"/>
                <w:szCs w:val="21"/>
              </w:rPr>
            </w:pPr>
            <w:r>
              <w:rPr>
                <w:rFonts w:ascii="Times New Roman" w:hAnsi="Times New Roman" w:cs="Times New Roman"/>
                <w:szCs w:val="21"/>
              </w:rPr>
              <w:t>PLA</w:t>
            </w:r>
          </w:p>
        </w:tc>
        <w:tc>
          <w:tcPr>
            <w:tcW w:w="877" w:type="dxa"/>
            <w:vAlign w:val="center"/>
          </w:tcPr>
          <w:p w14:paraId="07B5E8DD">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78ED9C4F">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782CD2CB">
            <w:pPr>
              <w:jc w:val="center"/>
              <w:rPr>
                <w:rFonts w:ascii="Times New Roman" w:hAnsi="Times New Roman" w:cs="Times New Roman"/>
                <w:szCs w:val="21"/>
              </w:rPr>
            </w:pPr>
            <w:r>
              <w:rPr>
                <w:rFonts w:ascii="Times New Roman" w:hAnsi="Times New Roman" w:cs="Times New Roman"/>
                <w:szCs w:val="21"/>
              </w:rPr>
              <w:t>NA</w:t>
            </w:r>
          </w:p>
        </w:tc>
      </w:tr>
      <w:tr w14:paraId="6E9D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144D3EDC">
            <w:pPr>
              <w:jc w:val="center"/>
              <w:rPr>
                <w:rFonts w:ascii="Times New Roman" w:hAnsi="Times New Roman" w:cs="Times New Roman"/>
                <w:szCs w:val="21"/>
              </w:rPr>
            </w:pPr>
            <w:r>
              <w:rPr>
                <w:rFonts w:ascii="Times New Roman" w:hAnsi="Times New Roman" w:cs="Times New Roman"/>
                <w:szCs w:val="21"/>
              </w:rPr>
              <w:t>Met  850mg</w:t>
            </w:r>
          </w:p>
        </w:tc>
        <w:tc>
          <w:tcPr>
            <w:tcW w:w="1026" w:type="dxa"/>
            <w:tcBorders>
              <w:top w:val="single" w:color="auto" w:sz="4" w:space="0"/>
              <w:left w:val="single" w:color="auto" w:sz="4" w:space="0"/>
              <w:bottom w:val="single" w:color="auto" w:sz="4" w:space="0"/>
              <w:right w:val="single" w:color="auto" w:sz="4" w:space="0"/>
            </w:tcBorders>
            <w:vAlign w:val="center"/>
          </w:tcPr>
          <w:p w14:paraId="65BE75FA">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552393A6">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64F219DF">
            <w:pPr>
              <w:jc w:val="center"/>
              <w:rPr>
                <w:rFonts w:ascii="Times New Roman" w:hAnsi="Times New Roman" w:cs="Times New Roman"/>
                <w:szCs w:val="21"/>
              </w:rPr>
            </w:pPr>
            <w:r>
              <w:rPr>
                <w:rFonts w:ascii="Times New Roman" w:hAnsi="Times New Roman" w:cs="Times New Roman"/>
                <w:szCs w:val="21"/>
              </w:rPr>
              <w:t>85.76</w:t>
            </w:r>
          </w:p>
        </w:tc>
        <w:tc>
          <w:tcPr>
            <w:tcW w:w="812" w:type="dxa"/>
            <w:tcBorders>
              <w:top w:val="single" w:color="auto" w:sz="4" w:space="0"/>
              <w:left w:val="single" w:color="auto" w:sz="4" w:space="0"/>
              <w:bottom w:val="single" w:color="auto" w:sz="4" w:space="0"/>
              <w:right w:val="single" w:color="auto" w:sz="12" w:space="0"/>
            </w:tcBorders>
            <w:vAlign w:val="center"/>
          </w:tcPr>
          <w:p w14:paraId="3939C3B4">
            <w:pPr>
              <w:jc w:val="center"/>
              <w:rPr>
                <w:rFonts w:ascii="Times New Roman" w:hAnsi="Times New Roman" w:cs="Times New Roman"/>
                <w:szCs w:val="21"/>
              </w:rPr>
            </w:pPr>
            <w:r>
              <w:rPr>
                <w:rFonts w:ascii="Times New Roman" w:hAnsi="Times New Roman" w:cs="Times New Roman"/>
                <w:szCs w:val="21"/>
              </w:rPr>
              <w:t>0.52</w:t>
            </w:r>
          </w:p>
        </w:tc>
        <w:tc>
          <w:tcPr>
            <w:tcW w:w="1333" w:type="dxa"/>
            <w:tcBorders>
              <w:left w:val="single" w:color="auto" w:sz="12" w:space="0"/>
            </w:tcBorders>
            <w:shd w:val="clear" w:color="auto" w:fill="auto"/>
            <w:vAlign w:val="center"/>
          </w:tcPr>
          <w:p w14:paraId="11375EB2">
            <w:pPr>
              <w:jc w:val="center"/>
              <w:rPr>
                <w:rFonts w:ascii="Times New Roman" w:hAnsi="Times New Roman" w:cs="Times New Roman"/>
                <w:szCs w:val="21"/>
              </w:rPr>
            </w:pPr>
            <w:r>
              <w:rPr>
                <w:rFonts w:ascii="Times New Roman" w:hAnsi="Times New Roman" w:cs="Times New Roman"/>
                <w:szCs w:val="21"/>
              </w:rPr>
              <w:t>Met  1500mg</w:t>
            </w:r>
          </w:p>
        </w:tc>
        <w:tc>
          <w:tcPr>
            <w:tcW w:w="855" w:type="dxa"/>
            <w:shd w:val="clear" w:color="auto" w:fill="auto"/>
            <w:vAlign w:val="center"/>
          </w:tcPr>
          <w:p w14:paraId="68DAC02B">
            <w:pPr>
              <w:jc w:val="center"/>
              <w:rPr>
                <w:rFonts w:ascii="Times New Roman" w:hAnsi="Times New Roman" w:cs="Times New Roman"/>
                <w:szCs w:val="21"/>
              </w:rPr>
            </w:pPr>
            <w:r>
              <w:rPr>
                <w:rFonts w:ascii="Times New Roman" w:hAnsi="Times New Roman" w:cs="Times New Roman"/>
                <w:szCs w:val="21"/>
              </w:rPr>
              <w:t>Sax 5mg</w:t>
            </w:r>
          </w:p>
        </w:tc>
        <w:tc>
          <w:tcPr>
            <w:tcW w:w="820" w:type="dxa"/>
            <w:vAlign w:val="center"/>
          </w:tcPr>
          <w:p w14:paraId="5B353303">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18FDB6E7">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70248E07">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39258982">
            <w:pPr>
              <w:jc w:val="center"/>
              <w:rPr>
                <w:rFonts w:ascii="Times New Roman" w:hAnsi="Times New Roman" w:cs="Times New Roman"/>
                <w:szCs w:val="21"/>
              </w:rPr>
            </w:pPr>
            <w:r>
              <w:rPr>
                <w:rFonts w:ascii="Times New Roman" w:hAnsi="Times New Roman" w:cs="Times New Roman"/>
                <w:szCs w:val="21"/>
              </w:rPr>
              <w:t>Met 500mg</w:t>
            </w:r>
          </w:p>
        </w:tc>
        <w:tc>
          <w:tcPr>
            <w:tcW w:w="905" w:type="dxa"/>
            <w:shd w:val="clear" w:color="auto" w:fill="auto"/>
            <w:vAlign w:val="center"/>
          </w:tcPr>
          <w:p w14:paraId="0C11A47F">
            <w:pPr>
              <w:jc w:val="center"/>
              <w:rPr>
                <w:rFonts w:ascii="Times New Roman" w:hAnsi="Times New Roman" w:cs="Times New Roman"/>
                <w:szCs w:val="21"/>
              </w:rPr>
            </w:pPr>
            <w:r>
              <w:rPr>
                <w:rFonts w:ascii="Times New Roman" w:hAnsi="Times New Roman" w:cs="Times New Roman"/>
                <w:szCs w:val="21"/>
              </w:rPr>
              <w:t>PLA</w:t>
            </w:r>
          </w:p>
        </w:tc>
        <w:tc>
          <w:tcPr>
            <w:tcW w:w="877" w:type="dxa"/>
            <w:shd w:val="clear" w:color="auto" w:fill="auto"/>
            <w:vAlign w:val="center"/>
          </w:tcPr>
          <w:p w14:paraId="6A4086AB">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17685FA3">
            <w:pPr>
              <w:jc w:val="center"/>
              <w:rPr>
                <w:rFonts w:ascii="Times New Roman" w:hAnsi="Times New Roman" w:cs="Times New Roman"/>
                <w:szCs w:val="21"/>
              </w:rPr>
            </w:pPr>
            <w:r>
              <w:rPr>
                <w:rFonts w:ascii="Times New Roman" w:hAnsi="Times New Roman" w:cs="Times New Roman"/>
                <w:szCs w:val="21"/>
              </w:rPr>
              <w:t>0.00</w:t>
            </w:r>
          </w:p>
        </w:tc>
        <w:tc>
          <w:tcPr>
            <w:tcW w:w="929" w:type="dxa"/>
            <w:vAlign w:val="center"/>
          </w:tcPr>
          <w:p w14:paraId="1A5F4A9C">
            <w:pPr>
              <w:jc w:val="center"/>
              <w:rPr>
                <w:rFonts w:ascii="Times New Roman" w:hAnsi="Times New Roman" w:cs="Times New Roman"/>
                <w:szCs w:val="21"/>
              </w:rPr>
            </w:pPr>
            <w:r>
              <w:rPr>
                <w:rFonts w:ascii="Times New Roman" w:hAnsi="Times New Roman" w:cs="Times New Roman"/>
                <w:szCs w:val="21"/>
              </w:rPr>
              <w:t>0.91</w:t>
            </w:r>
          </w:p>
        </w:tc>
      </w:tr>
      <w:tr w14:paraId="4C7B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D7122EF">
            <w:pPr>
              <w:jc w:val="center"/>
              <w:rPr>
                <w:rFonts w:ascii="Times New Roman" w:hAnsi="Times New Roman" w:cs="Times New Roman"/>
                <w:szCs w:val="21"/>
              </w:rPr>
            </w:pPr>
            <w:r>
              <w:rPr>
                <w:rFonts w:ascii="Times New Roman" w:hAnsi="Times New Roman" w:cs="Times New Roman"/>
                <w:szCs w:val="21"/>
              </w:rPr>
              <w:t>Orl 120mg</w:t>
            </w:r>
          </w:p>
        </w:tc>
        <w:tc>
          <w:tcPr>
            <w:tcW w:w="1026" w:type="dxa"/>
            <w:tcBorders>
              <w:top w:val="single" w:color="auto" w:sz="4" w:space="0"/>
              <w:left w:val="single" w:color="auto" w:sz="4" w:space="0"/>
              <w:bottom w:val="single" w:color="auto" w:sz="4" w:space="0"/>
              <w:right w:val="single" w:color="auto" w:sz="4" w:space="0"/>
            </w:tcBorders>
            <w:vAlign w:val="center"/>
          </w:tcPr>
          <w:p w14:paraId="402A4B15">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5AF65D86">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EBE70F4">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40B25691">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4DB639E5">
            <w:pPr>
              <w:jc w:val="center"/>
              <w:rPr>
                <w:rFonts w:ascii="Times New Roman" w:hAnsi="Times New Roman" w:cs="Times New Roman"/>
                <w:szCs w:val="21"/>
              </w:rPr>
            </w:pPr>
            <w:r>
              <w:rPr>
                <w:rFonts w:ascii="Times New Roman" w:hAnsi="Times New Roman" w:cs="Times New Roman"/>
                <w:szCs w:val="21"/>
              </w:rPr>
              <w:t>Met 500mg</w:t>
            </w:r>
          </w:p>
        </w:tc>
        <w:tc>
          <w:tcPr>
            <w:tcW w:w="855" w:type="dxa"/>
            <w:vAlign w:val="center"/>
          </w:tcPr>
          <w:p w14:paraId="122FA7A2">
            <w:pPr>
              <w:jc w:val="center"/>
              <w:rPr>
                <w:rFonts w:ascii="Times New Roman" w:hAnsi="Times New Roman" w:cs="Times New Roman"/>
                <w:szCs w:val="21"/>
              </w:rPr>
            </w:pPr>
            <w:r>
              <w:rPr>
                <w:rFonts w:ascii="Times New Roman" w:hAnsi="Times New Roman" w:cs="Times New Roman"/>
                <w:szCs w:val="21"/>
              </w:rPr>
              <w:t>PLA</w:t>
            </w:r>
          </w:p>
        </w:tc>
        <w:tc>
          <w:tcPr>
            <w:tcW w:w="820" w:type="dxa"/>
            <w:vAlign w:val="center"/>
          </w:tcPr>
          <w:p w14:paraId="2BA5D367">
            <w:pPr>
              <w:jc w:val="center"/>
              <w:rPr>
                <w:rFonts w:ascii="Times New Roman" w:hAnsi="Times New Roman" w:cs="Times New Roman"/>
                <w:szCs w:val="21"/>
              </w:rPr>
            </w:pPr>
            <w:r>
              <w:rPr>
                <w:rFonts w:ascii="Times New Roman" w:hAnsi="Times New Roman" w:cs="Times New Roman"/>
                <w:szCs w:val="21"/>
              </w:rPr>
              <w:t>0.00</w:t>
            </w:r>
          </w:p>
        </w:tc>
        <w:tc>
          <w:tcPr>
            <w:tcW w:w="832" w:type="dxa"/>
            <w:vAlign w:val="center"/>
          </w:tcPr>
          <w:p w14:paraId="426497BB">
            <w:pPr>
              <w:jc w:val="center"/>
              <w:rPr>
                <w:rFonts w:ascii="Times New Roman" w:hAnsi="Times New Roman" w:cs="Times New Roman"/>
                <w:szCs w:val="21"/>
              </w:rPr>
            </w:pPr>
            <w:r>
              <w:rPr>
                <w:rFonts w:ascii="Times New Roman" w:hAnsi="Times New Roman" w:cs="Times New Roman"/>
                <w:szCs w:val="21"/>
              </w:rPr>
              <w:t>0.00</w:t>
            </w:r>
          </w:p>
        </w:tc>
        <w:tc>
          <w:tcPr>
            <w:tcW w:w="835" w:type="dxa"/>
            <w:tcBorders>
              <w:right w:val="single" w:color="auto" w:sz="12" w:space="0"/>
            </w:tcBorders>
            <w:vAlign w:val="center"/>
          </w:tcPr>
          <w:p w14:paraId="2F2E2C4A">
            <w:pPr>
              <w:jc w:val="center"/>
              <w:rPr>
                <w:rFonts w:ascii="Times New Roman" w:hAnsi="Times New Roman" w:cs="Times New Roman"/>
                <w:szCs w:val="21"/>
              </w:rPr>
            </w:pPr>
            <w:r>
              <w:rPr>
                <w:rFonts w:ascii="Times New Roman" w:hAnsi="Times New Roman" w:cs="Times New Roman"/>
                <w:szCs w:val="21"/>
              </w:rPr>
              <w:t>0.97</w:t>
            </w:r>
          </w:p>
        </w:tc>
        <w:tc>
          <w:tcPr>
            <w:tcW w:w="1324" w:type="dxa"/>
            <w:tcBorders>
              <w:left w:val="single" w:color="auto" w:sz="12" w:space="0"/>
            </w:tcBorders>
            <w:shd w:val="clear" w:color="auto" w:fill="auto"/>
            <w:vAlign w:val="center"/>
          </w:tcPr>
          <w:p w14:paraId="709577DA">
            <w:pPr>
              <w:jc w:val="center"/>
              <w:rPr>
                <w:rFonts w:ascii="Times New Roman" w:hAnsi="Times New Roman" w:cs="Times New Roman"/>
                <w:szCs w:val="21"/>
              </w:rPr>
            </w:pPr>
            <w:r>
              <w:rPr>
                <w:rFonts w:ascii="Times New Roman" w:hAnsi="Times New Roman" w:cs="Times New Roman"/>
                <w:szCs w:val="21"/>
              </w:rPr>
              <w:t>Met  850mg</w:t>
            </w:r>
          </w:p>
        </w:tc>
        <w:tc>
          <w:tcPr>
            <w:tcW w:w="905" w:type="dxa"/>
            <w:shd w:val="clear" w:color="auto" w:fill="auto"/>
            <w:vAlign w:val="center"/>
          </w:tcPr>
          <w:p w14:paraId="2EDB6709">
            <w:pPr>
              <w:jc w:val="center"/>
              <w:rPr>
                <w:rFonts w:ascii="Times New Roman" w:hAnsi="Times New Roman" w:cs="Times New Roman"/>
                <w:szCs w:val="21"/>
              </w:rPr>
            </w:pPr>
            <w:r>
              <w:rPr>
                <w:rFonts w:ascii="Times New Roman" w:hAnsi="Times New Roman" w:cs="Times New Roman"/>
                <w:szCs w:val="21"/>
              </w:rPr>
              <w:t>PLA</w:t>
            </w:r>
          </w:p>
        </w:tc>
        <w:tc>
          <w:tcPr>
            <w:tcW w:w="877" w:type="dxa"/>
            <w:vAlign w:val="center"/>
          </w:tcPr>
          <w:p w14:paraId="749EEE05">
            <w:pPr>
              <w:jc w:val="center"/>
              <w:rPr>
                <w:rFonts w:ascii="Times New Roman" w:hAnsi="Times New Roman" w:cs="Times New Roman"/>
                <w:szCs w:val="21"/>
              </w:rPr>
            </w:pPr>
            <w:r>
              <w:rPr>
                <w:rFonts w:ascii="Times New Roman" w:hAnsi="Times New Roman" w:cs="Times New Roman"/>
                <w:szCs w:val="21"/>
              </w:rPr>
              <w:t>0.00</w:t>
            </w:r>
          </w:p>
        </w:tc>
        <w:tc>
          <w:tcPr>
            <w:tcW w:w="800" w:type="dxa"/>
            <w:vAlign w:val="center"/>
          </w:tcPr>
          <w:p w14:paraId="088A9BDF">
            <w:pPr>
              <w:jc w:val="center"/>
              <w:rPr>
                <w:rFonts w:ascii="Times New Roman" w:hAnsi="Times New Roman" w:cs="Times New Roman"/>
                <w:szCs w:val="21"/>
              </w:rPr>
            </w:pPr>
            <w:r>
              <w:rPr>
                <w:rFonts w:ascii="Times New Roman" w:hAnsi="Times New Roman" w:cs="Times New Roman"/>
                <w:szCs w:val="21"/>
              </w:rPr>
              <w:t>0.00</w:t>
            </w:r>
          </w:p>
        </w:tc>
        <w:tc>
          <w:tcPr>
            <w:tcW w:w="929" w:type="dxa"/>
            <w:vAlign w:val="center"/>
          </w:tcPr>
          <w:p w14:paraId="05B49A14">
            <w:pPr>
              <w:jc w:val="center"/>
              <w:rPr>
                <w:rFonts w:ascii="Times New Roman" w:hAnsi="Times New Roman" w:cs="Times New Roman"/>
                <w:szCs w:val="21"/>
              </w:rPr>
            </w:pPr>
            <w:r>
              <w:rPr>
                <w:rFonts w:ascii="Times New Roman" w:hAnsi="Times New Roman" w:cs="Times New Roman"/>
                <w:szCs w:val="21"/>
              </w:rPr>
              <w:t>0.87</w:t>
            </w:r>
          </w:p>
        </w:tc>
      </w:tr>
      <w:tr w14:paraId="643B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71B61DF8">
            <w:pPr>
              <w:jc w:val="center"/>
              <w:rPr>
                <w:rFonts w:ascii="Times New Roman" w:hAnsi="Times New Roman" w:cs="Times New Roman"/>
                <w:szCs w:val="21"/>
              </w:rPr>
            </w:pPr>
            <w:r>
              <w:rPr>
                <w:rFonts w:ascii="Times New Roman" w:hAnsi="Times New Roman" w:cs="Times New Roman"/>
                <w:szCs w:val="21"/>
              </w:rPr>
              <w:t>Pio 45mg</w:t>
            </w:r>
          </w:p>
        </w:tc>
        <w:tc>
          <w:tcPr>
            <w:tcW w:w="1026" w:type="dxa"/>
            <w:tcBorders>
              <w:top w:val="single" w:color="auto" w:sz="4" w:space="0"/>
              <w:left w:val="single" w:color="auto" w:sz="4" w:space="0"/>
              <w:bottom w:val="single" w:color="auto" w:sz="4" w:space="0"/>
              <w:right w:val="single" w:color="auto" w:sz="4" w:space="0"/>
            </w:tcBorders>
            <w:vAlign w:val="center"/>
          </w:tcPr>
          <w:p w14:paraId="02AF4FFB">
            <w:pPr>
              <w:jc w:val="center"/>
              <w:rPr>
                <w:rFonts w:ascii="Times New Roman" w:hAnsi="Times New Roman" w:cs="Times New Roman"/>
                <w:szCs w:val="21"/>
              </w:rPr>
            </w:pPr>
            <w:r>
              <w:rPr>
                <w:rFonts w:ascii="Times New Roman" w:hAnsi="Times New Roman" w:cs="Times New Roman"/>
                <w:szCs w:val="21"/>
              </w:rPr>
              <w:t>PLA</w:t>
            </w:r>
          </w:p>
        </w:tc>
        <w:tc>
          <w:tcPr>
            <w:tcW w:w="726" w:type="dxa"/>
            <w:tcBorders>
              <w:top w:val="single" w:color="auto" w:sz="4" w:space="0"/>
              <w:left w:val="single" w:color="auto" w:sz="4" w:space="0"/>
              <w:bottom w:val="single" w:color="auto" w:sz="4" w:space="0"/>
              <w:right w:val="single" w:color="auto" w:sz="4" w:space="0"/>
            </w:tcBorders>
            <w:vAlign w:val="center"/>
          </w:tcPr>
          <w:p w14:paraId="51649F70">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7FF5FA6C">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02287225">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0BBEC46F">
            <w:pPr>
              <w:jc w:val="center"/>
              <w:rPr>
                <w:rFonts w:ascii="Times New Roman" w:hAnsi="Times New Roman" w:cs="Times New Roman"/>
                <w:szCs w:val="21"/>
              </w:rPr>
            </w:pPr>
            <w:r>
              <w:rPr>
                <w:rFonts w:ascii="Times New Roman" w:hAnsi="Times New Roman" w:cs="Times New Roman"/>
                <w:szCs w:val="21"/>
              </w:rPr>
              <w:t>Orl 120mg</w:t>
            </w:r>
          </w:p>
        </w:tc>
        <w:tc>
          <w:tcPr>
            <w:tcW w:w="855" w:type="dxa"/>
            <w:vAlign w:val="center"/>
          </w:tcPr>
          <w:p w14:paraId="0CA6128F">
            <w:pPr>
              <w:jc w:val="center"/>
              <w:rPr>
                <w:rFonts w:ascii="Times New Roman" w:hAnsi="Times New Roman" w:cs="Times New Roman"/>
                <w:szCs w:val="21"/>
              </w:rPr>
            </w:pPr>
            <w:r>
              <w:rPr>
                <w:rFonts w:ascii="Times New Roman" w:hAnsi="Times New Roman" w:cs="Times New Roman"/>
                <w:szCs w:val="21"/>
              </w:rPr>
              <w:t>PLA</w:t>
            </w:r>
          </w:p>
        </w:tc>
        <w:tc>
          <w:tcPr>
            <w:tcW w:w="820" w:type="dxa"/>
            <w:vAlign w:val="center"/>
          </w:tcPr>
          <w:p w14:paraId="3456925D">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37E6374D">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149A2418">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3491B980">
            <w:pPr>
              <w:jc w:val="center"/>
              <w:rPr>
                <w:rFonts w:ascii="Times New Roman" w:hAnsi="Times New Roman" w:cs="Times New Roman"/>
                <w:szCs w:val="21"/>
              </w:rPr>
            </w:pPr>
            <w:r>
              <w:rPr>
                <w:rFonts w:ascii="Times New Roman" w:hAnsi="Times New Roman" w:cs="Times New Roman"/>
                <w:szCs w:val="21"/>
              </w:rPr>
              <w:t>Orl 120mg</w:t>
            </w:r>
          </w:p>
        </w:tc>
        <w:tc>
          <w:tcPr>
            <w:tcW w:w="905" w:type="dxa"/>
            <w:shd w:val="clear" w:color="auto" w:fill="auto"/>
            <w:vAlign w:val="center"/>
          </w:tcPr>
          <w:p w14:paraId="5D6DDD0F">
            <w:pPr>
              <w:jc w:val="center"/>
              <w:rPr>
                <w:rFonts w:ascii="Times New Roman" w:hAnsi="Times New Roman" w:cs="Times New Roman"/>
                <w:szCs w:val="21"/>
              </w:rPr>
            </w:pPr>
            <w:r>
              <w:rPr>
                <w:rFonts w:ascii="Times New Roman" w:hAnsi="Times New Roman" w:cs="Times New Roman"/>
                <w:szCs w:val="21"/>
              </w:rPr>
              <w:t>PLA</w:t>
            </w:r>
          </w:p>
        </w:tc>
        <w:tc>
          <w:tcPr>
            <w:tcW w:w="877" w:type="dxa"/>
            <w:vAlign w:val="center"/>
          </w:tcPr>
          <w:p w14:paraId="727B1556">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55229539">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76100CBB">
            <w:pPr>
              <w:jc w:val="center"/>
              <w:rPr>
                <w:rFonts w:ascii="Times New Roman" w:hAnsi="Times New Roman" w:cs="Times New Roman"/>
                <w:szCs w:val="21"/>
              </w:rPr>
            </w:pPr>
            <w:r>
              <w:rPr>
                <w:rFonts w:ascii="Times New Roman" w:hAnsi="Times New Roman" w:cs="Times New Roman"/>
                <w:szCs w:val="21"/>
              </w:rPr>
              <w:t>NA</w:t>
            </w:r>
          </w:p>
        </w:tc>
      </w:tr>
      <w:tr w14:paraId="3F96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78AB20EB">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1C23B72C">
            <w:pPr>
              <w:jc w:val="center"/>
              <w:rPr>
                <w:rFonts w:ascii="Times New Roman" w:hAnsi="Times New Roman" w:cs="Times New Roman"/>
                <w:szCs w:val="21"/>
              </w:rPr>
            </w:pPr>
            <w:r>
              <w:rPr>
                <w:rFonts w:ascii="Times New Roman" w:hAnsi="Times New Roman" w:cs="Times New Roman"/>
                <w:szCs w:val="21"/>
              </w:rPr>
              <w:t>Ro 4mg</w:t>
            </w:r>
          </w:p>
        </w:tc>
        <w:tc>
          <w:tcPr>
            <w:tcW w:w="726" w:type="dxa"/>
            <w:tcBorders>
              <w:top w:val="single" w:color="auto" w:sz="4" w:space="0"/>
              <w:left w:val="single" w:color="auto" w:sz="4" w:space="0"/>
              <w:bottom w:val="single" w:color="auto" w:sz="4" w:space="0"/>
              <w:right w:val="single" w:color="auto" w:sz="4" w:space="0"/>
            </w:tcBorders>
            <w:vAlign w:val="center"/>
          </w:tcPr>
          <w:p w14:paraId="603CEE7E">
            <w:pPr>
              <w:jc w:val="center"/>
              <w:rPr>
                <w:rFonts w:ascii="Times New Roman" w:hAnsi="Times New Roman" w:cs="Times New Roman"/>
                <w:szCs w:val="21"/>
              </w:rPr>
            </w:pPr>
            <w:r>
              <w:rPr>
                <w:rFonts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4655114C">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57078952">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4269E284">
            <w:pPr>
              <w:jc w:val="center"/>
              <w:rPr>
                <w:rFonts w:ascii="Times New Roman" w:hAnsi="Times New Roman" w:cs="Times New Roman"/>
                <w:szCs w:val="21"/>
              </w:rPr>
            </w:pPr>
            <w:r>
              <w:rPr>
                <w:rFonts w:ascii="Times New Roman" w:hAnsi="Times New Roman" w:cs="Times New Roman"/>
                <w:szCs w:val="21"/>
              </w:rPr>
              <w:t>PLA</w:t>
            </w:r>
          </w:p>
        </w:tc>
        <w:tc>
          <w:tcPr>
            <w:tcW w:w="855" w:type="dxa"/>
            <w:shd w:val="clear" w:color="auto" w:fill="auto"/>
            <w:vAlign w:val="center"/>
          </w:tcPr>
          <w:p w14:paraId="72299CA8">
            <w:pPr>
              <w:jc w:val="center"/>
              <w:rPr>
                <w:rFonts w:ascii="Times New Roman" w:hAnsi="Times New Roman" w:cs="Times New Roman"/>
                <w:szCs w:val="21"/>
              </w:rPr>
            </w:pPr>
            <w:r>
              <w:rPr>
                <w:rFonts w:ascii="Times New Roman" w:hAnsi="Times New Roman" w:cs="Times New Roman"/>
                <w:szCs w:val="21"/>
              </w:rPr>
              <w:t>Ro 4mg</w:t>
            </w:r>
          </w:p>
        </w:tc>
        <w:tc>
          <w:tcPr>
            <w:tcW w:w="820" w:type="dxa"/>
            <w:vAlign w:val="center"/>
          </w:tcPr>
          <w:p w14:paraId="5423CEC7">
            <w:pPr>
              <w:jc w:val="center"/>
              <w:rPr>
                <w:rFonts w:ascii="Times New Roman" w:hAnsi="Times New Roman" w:cs="Times New Roman"/>
                <w:szCs w:val="21"/>
              </w:rPr>
            </w:pPr>
            <w:r>
              <w:rPr>
                <w:rFonts w:ascii="Times New Roman" w:hAnsi="Times New Roman" w:cs="Times New Roman"/>
                <w:szCs w:val="21"/>
              </w:rPr>
              <w:t>69.77</w:t>
            </w:r>
          </w:p>
        </w:tc>
        <w:tc>
          <w:tcPr>
            <w:tcW w:w="832" w:type="dxa"/>
            <w:vAlign w:val="center"/>
          </w:tcPr>
          <w:p w14:paraId="61A88131">
            <w:pPr>
              <w:jc w:val="center"/>
              <w:rPr>
                <w:rFonts w:ascii="Times New Roman" w:hAnsi="Times New Roman" w:cs="Times New Roman"/>
                <w:szCs w:val="21"/>
              </w:rPr>
            </w:pPr>
            <w:r>
              <w:rPr>
                <w:rFonts w:ascii="Times New Roman" w:hAnsi="Times New Roman" w:cs="Times New Roman"/>
                <w:szCs w:val="21"/>
              </w:rPr>
              <w:t>69,79</w:t>
            </w:r>
          </w:p>
        </w:tc>
        <w:tc>
          <w:tcPr>
            <w:tcW w:w="835" w:type="dxa"/>
            <w:tcBorders>
              <w:right w:val="single" w:color="auto" w:sz="12" w:space="0"/>
            </w:tcBorders>
            <w:vAlign w:val="center"/>
          </w:tcPr>
          <w:p w14:paraId="2D4DC526">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5B80F022">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2FE7B609">
            <w:pPr>
              <w:jc w:val="center"/>
              <w:rPr>
                <w:rFonts w:ascii="Times New Roman" w:hAnsi="Times New Roman" w:cs="Times New Roman"/>
                <w:szCs w:val="21"/>
              </w:rPr>
            </w:pPr>
            <w:r>
              <w:rPr>
                <w:rFonts w:ascii="Times New Roman" w:hAnsi="Times New Roman" w:cs="Times New Roman"/>
                <w:szCs w:val="21"/>
              </w:rPr>
              <w:t>Ro 4mg</w:t>
            </w:r>
          </w:p>
        </w:tc>
        <w:tc>
          <w:tcPr>
            <w:tcW w:w="877" w:type="dxa"/>
            <w:vAlign w:val="center"/>
          </w:tcPr>
          <w:p w14:paraId="4238380A">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12D93B46">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0792C37E">
            <w:pPr>
              <w:jc w:val="center"/>
              <w:rPr>
                <w:rFonts w:ascii="Times New Roman" w:hAnsi="Times New Roman" w:cs="Times New Roman"/>
                <w:szCs w:val="21"/>
              </w:rPr>
            </w:pPr>
            <w:r>
              <w:rPr>
                <w:rFonts w:ascii="Times New Roman" w:hAnsi="Times New Roman" w:cs="Times New Roman"/>
                <w:szCs w:val="21"/>
              </w:rPr>
              <w:t>NA</w:t>
            </w:r>
          </w:p>
        </w:tc>
      </w:tr>
      <w:tr w14:paraId="5F53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749F3CE4">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7080C4CF">
            <w:pPr>
              <w:jc w:val="center"/>
              <w:rPr>
                <w:rFonts w:ascii="Times New Roman" w:hAnsi="Times New Roman" w:cs="Times New Roman"/>
                <w:szCs w:val="21"/>
              </w:rPr>
            </w:pPr>
            <w:r>
              <w:rPr>
                <w:rFonts w:ascii="Times New Roman" w:hAnsi="Times New Roman" w:cs="Times New Roman"/>
                <w:szCs w:val="21"/>
              </w:rPr>
              <w:t>Sax 5mg</w:t>
            </w:r>
          </w:p>
        </w:tc>
        <w:tc>
          <w:tcPr>
            <w:tcW w:w="726" w:type="dxa"/>
            <w:tcBorders>
              <w:top w:val="single" w:color="auto" w:sz="4" w:space="0"/>
              <w:left w:val="single" w:color="auto" w:sz="4" w:space="0"/>
              <w:bottom w:val="single" w:color="auto" w:sz="4" w:space="0"/>
              <w:right w:val="single" w:color="auto" w:sz="4" w:space="0"/>
            </w:tcBorders>
            <w:vAlign w:val="center"/>
          </w:tcPr>
          <w:p w14:paraId="72C6A631">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3465835D">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208DC4FB">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3D34B442">
            <w:pPr>
              <w:jc w:val="center"/>
              <w:rPr>
                <w:rFonts w:ascii="Times New Roman" w:hAnsi="Times New Roman" w:cs="Times New Roman"/>
                <w:szCs w:val="21"/>
              </w:rPr>
            </w:pPr>
            <w:r>
              <w:rPr>
                <w:rFonts w:ascii="Times New Roman" w:hAnsi="Times New Roman" w:cs="Times New Roman"/>
                <w:szCs w:val="21"/>
              </w:rPr>
              <w:t>PLA</w:t>
            </w:r>
          </w:p>
        </w:tc>
        <w:tc>
          <w:tcPr>
            <w:tcW w:w="855" w:type="dxa"/>
            <w:shd w:val="clear" w:color="auto" w:fill="auto"/>
            <w:vAlign w:val="center"/>
          </w:tcPr>
          <w:p w14:paraId="2260A128">
            <w:pPr>
              <w:jc w:val="center"/>
              <w:rPr>
                <w:rFonts w:ascii="Times New Roman" w:hAnsi="Times New Roman" w:cs="Times New Roman"/>
                <w:szCs w:val="21"/>
              </w:rPr>
            </w:pPr>
            <w:r>
              <w:rPr>
                <w:rFonts w:ascii="Times New Roman" w:hAnsi="Times New Roman" w:cs="Times New Roman"/>
                <w:szCs w:val="21"/>
              </w:rPr>
              <w:t>Sit 100mg</w:t>
            </w:r>
          </w:p>
        </w:tc>
        <w:tc>
          <w:tcPr>
            <w:tcW w:w="820" w:type="dxa"/>
            <w:vAlign w:val="center"/>
          </w:tcPr>
          <w:p w14:paraId="5DEE2A30">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1F815570">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822079C">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6FC66FA3">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0AED4D67">
            <w:pPr>
              <w:jc w:val="center"/>
              <w:rPr>
                <w:rFonts w:ascii="Times New Roman" w:hAnsi="Times New Roman" w:cs="Times New Roman"/>
                <w:szCs w:val="21"/>
              </w:rPr>
            </w:pPr>
            <w:r>
              <w:rPr>
                <w:rFonts w:ascii="Times New Roman" w:hAnsi="Times New Roman" w:cs="Times New Roman"/>
                <w:szCs w:val="21"/>
              </w:rPr>
              <w:t>Tir 10mg</w:t>
            </w:r>
          </w:p>
        </w:tc>
        <w:tc>
          <w:tcPr>
            <w:tcW w:w="877" w:type="dxa"/>
            <w:vAlign w:val="center"/>
          </w:tcPr>
          <w:p w14:paraId="52114128">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77ED34B3">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07F9DDA3">
            <w:pPr>
              <w:jc w:val="center"/>
              <w:rPr>
                <w:rFonts w:ascii="Times New Roman" w:hAnsi="Times New Roman" w:cs="Times New Roman"/>
                <w:szCs w:val="21"/>
              </w:rPr>
            </w:pPr>
            <w:r>
              <w:rPr>
                <w:rFonts w:ascii="Times New Roman" w:hAnsi="Times New Roman" w:cs="Times New Roman"/>
                <w:szCs w:val="21"/>
              </w:rPr>
              <w:t>NA</w:t>
            </w:r>
          </w:p>
        </w:tc>
      </w:tr>
      <w:tr w14:paraId="7B0B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1B6D8BF0">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2B3DFC33">
            <w:pPr>
              <w:jc w:val="center"/>
              <w:rPr>
                <w:rFonts w:ascii="Times New Roman" w:hAnsi="Times New Roman" w:cs="Times New Roman"/>
                <w:szCs w:val="21"/>
              </w:rPr>
            </w:pPr>
            <w:r>
              <w:rPr>
                <w:rFonts w:ascii="Times New Roman" w:hAnsi="Times New Roman" w:cs="Times New Roman"/>
                <w:szCs w:val="21"/>
              </w:rPr>
              <w:t>Sem SC 2.4mg</w:t>
            </w:r>
          </w:p>
        </w:tc>
        <w:tc>
          <w:tcPr>
            <w:tcW w:w="726" w:type="dxa"/>
            <w:tcBorders>
              <w:top w:val="single" w:color="auto" w:sz="4" w:space="0"/>
              <w:left w:val="single" w:color="auto" w:sz="4" w:space="0"/>
              <w:bottom w:val="single" w:color="auto" w:sz="4" w:space="0"/>
              <w:right w:val="single" w:color="auto" w:sz="4" w:space="0"/>
            </w:tcBorders>
            <w:vAlign w:val="center"/>
          </w:tcPr>
          <w:p w14:paraId="18357027">
            <w:pPr>
              <w:jc w:val="center"/>
              <w:rPr>
                <w:rFonts w:ascii="Times New Roman" w:hAnsi="Times New Roman" w:cs="Times New Roman"/>
                <w:szCs w:val="21"/>
              </w:rPr>
            </w:pPr>
            <w:r>
              <w:rPr>
                <w:rFonts w:ascii="Times New Roman" w:hAnsi="Times New Roman" w:cs="Times New Roman"/>
                <w:szCs w:val="21"/>
              </w:rPr>
              <w:t>96.16</w:t>
            </w:r>
          </w:p>
        </w:tc>
        <w:tc>
          <w:tcPr>
            <w:tcW w:w="750" w:type="dxa"/>
            <w:tcBorders>
              <w:top w:val="single" w:color="auto" w:sz="4" w:space="0"/>
              <w:left w:val="single" w:color="auto" w:sz="4" w:space="0"/>
              <w:bottom w:val="single" w:color="auto" w:sz="4" w:space="0"/>
              <w:right w:val="single" w:color="auto" w:sz="4" w:space="0"/>
            </w:tcBorders>
            <w:vAlign w:val="center"/>
          </w:tcPr>
          <w:p w14:paraId="71979FE7">
            <w:pPr>
              <w:jc w:val="center"/>
              <w:rPr>
                <w:rFonts w:ascii="Times New Roman" w:hAnsi="Times New Roman" w:cs="Times New Roman"/>
                <w:szCs w:val="21"/>
              </w:rPr>
            </w:pPr>
            <w:r>
              <w:rPr>
                <w:rFonts w:ascii="Times New Roman" w:hAnsi="Times New Roman" w:cs="Times New Roman"/>
                <w:szCs w:val="21"/>
              </w:rPr>
              <w:t>96.19</w:t>
            </w:r>
          </w:p>
        </w:tc>
        <w:tc>
          <w:tcPr>
            <w:tcW w:w="812" w:type="dxa"/>
            <w:tcBorders>
              <w:top w:val="single" w:color="auto" w:sz="4" w:space="0"/>
              <w:left w:val="single" w:color="auto" w:sz="4" w:space="0"/>
              <w:bottom w:val="single" w:color="auto" w:sz="4" w:space="0"/>
              <w:right w:val="single" w:color="auto" w:sz="12" w:space="0"/>
            </w:tcBorders>
            <w:vAlign w:val="center"/>
          </w:tcPr>
          <w:p w14:paraId="77B8BAAF">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5C1A547A">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57C413CB">
            <w:pPr>
              <w:jc w:val="center"/>
              <w:rPr>
                <w:rFonts w:ascii="Times New Roman" w:hAnsi="Times New Roman" w:cs="Times New Roman"/>
                <w:szCs w:val="21"/>
              </w:rPr>
            </w:pPr>
            <w:r>
              <w:rPr>
                <w:rFonts w:ascii="Times New Roman" w:hAnsi="Times New Roman" w:cs="Times New Roman"/>
                <w:szCs w:val="21"/>
              </w:rPr>
              <w:t>Tir 10mg</w:t>
            </w:r>
          </w:p>
        </w:tc>
        <w:tc>
          <w:tcPr>
            <w:tcW w:w="820" w:type="dxa"/>
            <w:vAlign w:val="center"/>
          </w:tcPr>
          <w:p w14:paraId="444214F3">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77708C87">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EB99183">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09072BD7">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4AFF6E59">
            <w:pPr>
              <w:jc w:val="center"/>
              <w:rPr>
                <w:rFonts w:ascii="Times New Roman" w:hAnsi="Times New Roman" w:cs="Times New Roman"/>
                <w:szCs w:val="21"/>
              </w:rPr>
            </w:pPr>
            <w:r>
              <w:rPr>
                <w:rFonts w:ascii="Times New Roman" w:hAnsi="Times New Roman" w:cs="Times New Roman"/>
                <w:szCs w:val="21"/>
              </w:rPr>
              <w:t>Tir 15mg</w:t>
            </w:r>
          </w:p>
        </w:tc>
        <w:tc>
          <w:tcPr>
            <w:tcW w:w="877" w:type="dxa"/>
            <w:vAlign w:val="center"/>
          </w:tcPr>
          <w:p w14:paraId="2F259484">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2531CD11">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08ED0A47">
            <w:pPr>
              <w:jc w:val="center"/>
              <w:rPr>
                <w:rFonts w:ascii="Times New Roman" w:hAnsi="Times New Roman" w:cs="Times New Roman"/>
                <w:szCs w:val="21"/>
              </w:rPr>
            </w:pPr>
            <w:r>
              <w:rPr>
                <w:rFonts w:ascii="Times New Roman" w:hAnsi="Times New Roman" w:cs="Times New Roman"/>
                <w:szCs w:val="21"/>
              </w:rPr>
              <w:t>NA</w:t>
            </w:r>
          </w:p>
        </w:tc>
      </w:tr>
      <w:tr w14:paraId="401B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0FEE1F96">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0A9B1D02">
            <w:pPr>
              <w:jc w:val="center"/>
              <w:rPr>
                <w:rFonts w:ascii="Times New Roman" w:hAnsi="Times New Roman" w:cs="Times New Roman"/>
                <w:szCs w:val="21"/>
              </w:rPr>
            </w:pPr>
            <w:r>
              <w:rPr>
                <w:rFonts w:ascii="Times New Roman" w:hAnsi="Times New Roman" w:cs="Times New Roman"/>
                <w:szCs w:val="21"/>
              </w:rPr>
              <w:t>Vid 50mg</w:t>
            </w:r>
          </w:p>
        </w:tc>
        <w:tc>
          <w:tcPr>
            <w:tcW w:w="726" w:type="dxa"/>
            <w:tcBorders>
              <w:top w:val="single" w:color="auto" w:sz="4" w:space="0"/>
              <w:left w:val="single" w:color="auto" w:sz="4" w:space="0"/>
              <w:bottom w:val="single" w:color="auto" w:sz="4" w:space="0"/>
              <w:right w:val="single" w:color="auto" w:sz="4" w:space="0"/>
            </w:tcBorders>
            <w:vAlign w:val="center"/>
          </w:tcPr>
          <w:p w14:paraId="1971D95E">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1BFB42BA">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292CBEDB">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60DD076E">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6E7BFF0B">
            <w:pPr>
              <w:jc w:val="center"/>
              <w:rPr>
                <w:rFonts w:ascii="Times New Roman" w:hAnsi="Times New Roman" w:cs="Times New Roman"/>
                <w:szCs w:val="21"/>
              </w:rPr>
            </w:pPr>
            <w:r>
              <w:rPr>
                <w:rFonts w:ascii="Times New Roman" w:hAnsi="Times New Roman" w:cs="Times New Roman"/>
                <w:szCs w:val="21"/>
              </w:rPr>
              <w:t>Tir 15mg</w:t>
            </w:r>
          </w:p>
        </w:tc>
        <w:tc>
          <w:tcPr>
            <w:tcW w:w="820" w:type="dxa"/>
            <w:vAlign w:val="center"/>
          </w:tcPr>
          <w:p w14:paraId="7A114732">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4F5EB772">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2BD5CB01">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419669CC">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509741D3">
            <w:pPr>
              <w:jc w:val="center"/>
              <w:rPr>
                <w:rFonts w:ascii="Times New Roman" w:hAnsi="Times New Roman" w:cs="Times New Roman"/>
                <w:szCs w:val="21"/>
              </w:rPr>
            </w:pPr>
            <w:r>
              <w:rPr>
                <w:rFonts w:ascii="Times New Roman" w:hAnsi="Times New Roman" w:cs="Times New Roman"/>
                <w:szCs w:val="21"/>
              </w:rPr>
              <w:t>Tir 5mg</w:t>
            </w:r>
          </w:p>
        </w:tc>
        <w:tc>
          <w:tcPr>
            <w:tcW w:w="877" w:type="dxa"/>
            <w:vAlign w:val="center"/>
          </w:tcPr>
          <w:p w14:paraId="6D38CBF1">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19D1804D">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2C923060">
            <w:pPr>
              <w:jc w:val="center"/>
              <w:rPr>
                <w:rFonts w:ascii="Times New Roman" w:hAnsi="Times New Roman" w:cs="Times New Roman"/>
                <w:szCs w:val="21"/>
              </w:rPr>
            </w:pPr>
            <w:r>
              <w:rPr>
                <w:rFonts w:ascii="Times New Roman" w:hAnsi="Times New Roman" w:cs="Times New Roman"/>
                <w:szCs w:val="21"/>
              </w:rPr>
              <w:t>NA</w:t>
            </w:r>
          </w:p>
        </w:tc>
      </w:tr>
      <w:tr w14:paraId="51F4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0A09A9F0">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6D20CD0D">
            <w:pPr>
              <w:jc w:val="center"/>
              <w:rPr>
                <w:rFonts w:ascii="Times New Roman" w:hAnsi="Times New Roman" w:cs="Times New Roman"/>
                <w:szCs w:val="21"/>
              </w:rPr>
            </w:pPr>
            <w:r>
              <w:rPr>
                <w:rFonts w:ascii="Times New Roman" w:hAnsi="Times New Roman" w:cs="Times New Roman"/>
                <w:szCs w:val="21"/>
              </w:rPr>
              <w:t>Vit 1500μg</w:t>
            </w:r>
          </w:p>
        </w:tc>
        <w:tc>
          <w:tcPr>
            <w:tcW w:w="726" w:type="dxa"/>
            <w:tcBorders>
              <w:top w:val="single" w:color="auto" w:sz="4" w:space="0"/>
              <w:left w:val="single" w:color="auto" w:sz="4" w:space="0"/>
              <w:bottom w:val="single" w:color="auto" w:sz="4" w:space="0"/>
              <w:right w:val="single" w:color="auto" w:sz="4" w:space="0"/>
            </w:tcBorders>
            <w:vAlign w:val="center"/>
          </w:tcPr>
          <w:p w14:paraId="27745D9C">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24F396D2">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370AE249">
            <w:pPr>
              <w:jc w:val="center"/>
              <w:rPr>
                <w:rFonts w:ascii="Times New Roman" w:hAnsi="Times New Roman" w:cs="Times New Roman"/>
                <w:szCs w:val="21"/>
              </w:rPr>
            </w:pPr>
            <w:r>
              <w:rPr>
                <w:rFonts w:ascii="Times New Roman" w:hAnsi="Times New Roman" w:cs="Times New Roman"/>
                <w:szCs w:val="21"/>
              </w:rPr>
              <w:t>0.68</w:t>
            </w:r>
          </w:p>
        </w:tc>
        <w:tc>
          <w:tcPr>
            <w:tcW w:w="1333" w:type="dxa"/>
            <w:tcBorders>
              <w:left w:val="single" w:color="auto" w:sz="12" w:space="0"/>
            </w:tcBorders>
            <w:vAlign w:val="center"/>
          </w:tcPr>
          <w:p w14:paraId="52483B9D">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2817239D">
            <w:pPr>
              <w:jc w:val="center"/>
              <w:rPr>
                <w:rFonts w:ascii="Times New Roman" w:hAnsi="Times New Roman" w:cs="Times New Roman"/>
                <w:szCs w:val="21"/>
              </w:rPr>
            </w:pPr>
            <w:r>
              <w:rPr>
                <w:rFonts w:ascii="Times New Roman" w:hAnsi="Times New Roman" w:cs="Times New Roman"/>
                <w:szCs w:val="21"/>
              </w:rPr>
              <w:t>Tir 5mg</w:t>
            </w:r>
          </w:p>
        </w:tc>
        <w:tc>
          <w:tcPr>
            <w:tcW w:w="820" w:type="dxa"/>
            <w:vAlign w:val="center"/>
          </w:tcPr>
          <w:p w14:paraId="3F97BDEB">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2BABB66D">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2D3E0A1D">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397AF327">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5D11AA36">
            <w:pPr>
              <w:jc w:val="center"/>
              <w:rPr>
                <w:rFonts w:ascii="Times New Roman" w:hAnsi="Times New Roman" w:cs="Times New Roman"/>
                <w:szCs w:val="21"/>
              </w:rPr>
            </w:pPr>
            <w:r>
              <w:rPr>
                <w:rFonts w:ascii="Times New Roman" w:hAnsi="Times New Roman" w:cs="Times New Roman"/>
                <w:szCs w:val="21"/>
              </w:rPr>
              <w:t>Vit 500μg</w:t>
            </w:r>
          </w:p>
        </w:tc>
        <w:tc>
          <w:tcPr>
            <w:tcW w:w="877" w:type="dxa"/>
            <w:vAlign w:val="center"/>
          </w:tcPr>
          <w:p w14:paraId="352644E3">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45187431">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1362F380">
            <w:pPr>
              <w:jc w:val="center"/>
              <w:rPr>
                <w:rFonts w:ascii="Times New Roman" w:hAnsi="Times New Roman" w:cs="Times New Roman"/>
                <w:szCs w:val="21"/>
              </w:rPr>
            </w:pPr>
            <w:r>
              <w:rPr>
                <w:rFonts w:ascii="Times New Roman" w:hAnsi="Times New Roman" w:cs="Times New Roman"/>
                <w:szCs w:val="21"/>
              </w:rPr>
              <w:t>NA</w:t>
            </w:r>
          </w:p>
        </w:tc>
      </w:tr>
      <w:tr w14:paraId="1174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3C586927">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691EA938">
            <w:pPr>
              <w:jc w:val="center"/>
              <w:rPr>
                <w:rFonts w:ascii="Times New Roman" w:hAnsi="Times New Roman" w:cs="Times New Roman"/>
                <w:szCs w:val="21"/>
              </w:rPr>
            </w:pPr>
            <w:r>
              <w:rPr>
                <w:rFonts w:ascii="Times New Roman" w:hAnsi="Times New Roman" w:cs="Times New Roman"/>
                <w:szCs w:val="21"/>
              </w:rPr>
              <w:t>Vit 40μg</w:t>
            </w:r>
          </w:p>
        </w:tc>
        <w:tc>
          <w:tcPr>
            <w:tcW w:w="726" w:type="dxa"/>
            <w:tcBorders>
              <w:top w:val="single" w:color="auto" w:sz="4" w:space="0"/>
              <w:left w:val="single" w:color="auto" w:sz="4" w:space="0"/>
              <w:bottom w:val="single" w:color="auto" w:sz="4" w:space="0"/>
              <w:right w:val="single" w:color="auto" w:sz="4" w:space="0"/>
            </w:tcBorders>
            <w:vAlign w:val="center"/>
          </w:tcPr>
          <w:p w14:paraId="0C166C63">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5D6B19AC">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6A07906A">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729A6747">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6942F712">
            <w:pPr>
              <w:jc w:val="center"/>
              <w:rPr>
                <w:rFonts w:ascii="Times New Roman" w:hAnsi="Times New Roman" w:cs="Times New Roman"/>
                <w:szCs w:val="21"/>
              </w:rPr>
            </w:pPr>
            <w:r>
              <w:rPr>
                <w:rFonts w:ascii="Times New Roman" w:hAnsi="Times New Roman" w:cs="Times New Roman"/>
                <w:szCs w:val="21"/>
              </w:rPr>
              <w:t>Vit 2500μg</w:t>
            </w:r>
          </w:p>
        </w:tc>
        <w:tc>
          <w:tcPr>
            <w:tcW w:w="820" w:type="dxa"/>
            <w:vAlign w:val="center"/>
          </w:tcPr>
          <w:p w14:paraId="486E836C">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17E08F0A">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6FD795C6">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7560FDED">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75304F16">
            <w:pPr>
              <w:jc w:val="center"/>
              <w:rPr>
                <w:rFonts w:ascii="Times New Roman" w:hAnsi="Times New Roman" w:cs="Times New Roman"/>
                <w:szCs w:val="21"/>
              </w:rPr>
            </w:pPr>
            <w:r>
              <w:rPr>
                <w:rFonts w:ascii="Times New Roman" w:hAnsi="Times New Roman" w:cs="Times New Roman"/>
                <w:szCs w:val="21"/>
              </w:rPr>
              <w:t>Vit 700μg</w:t>
            </w:r>
          </w:p>
        </w:tc>
        <w:tc>
          <w:tcPr>
            <w:tcW w:w="877" w:type="dxa"/>
            <w:vAlign w:val="center"/>
          </w:tcPr>
          <w:p w14:paraId="2DA8B6A1">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6CD57042">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399E3891">
            <w:pPr>
              <w:jc w:val="center"/>
              <w:rPr>
                <w:rFonts w:ascii="Times New Roman" w:hAnsi="Times New Roman" w:cs="Times New Roman"/>
                <w:szCs w:val="21"/>
              </w:rPr>
            </w:pPr>
            <w:r>
              <w:rPr>
                <w:rFonts w:ascii="Times New Roman" w:hAnsi="Times New Roman" w:cs="Times New Roman"/>
                <w:szCs w:val="21"/>
              </w:rPr>
              <w:t>NA</w:t>
            </w:r>
          </w:p>
        </w:tc>
      </w:tr>
      <w:tr w14:paraId="362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462DCC9">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172BA2A8">
            <w:pPr>
              <w:jc w:val="center"/>
              <w:rPr>
                <w:rFonts w:ascii="Times New Roman" w:hAnsi="Times New Roman" w:cs="Times New Roman"/>
                <w:szCs w:val="21"/>
              </w:rPr>
            </w:pPr>
            <w:r>
              <w:rPr>
                <w:rFonts w:ascii="Times New Roman" w:hAnsi="Times New Roman" w:cs="Times New Roman"/>
                <w:szCs w:val="21"/>
              </w:rPr>
              <w:t>Vit 500μg</w:t>
            </w:r>
          </w:p>
        </w:tc>
        <w:tc>
          <w:tcPr>
            <w:tcW w:w="726" w:type="dxa"/>
            <w:tcBorders>
              <w:top w:val="single" w:color="auto" w:sz="4" w:space="0"/>
              <w:left w:val="single" w:color="auto" w:sz="4" w:space="0"/>
              <w:bottom w:val="single" w:color="auto" w:sz="4" w:space="0"/>
              <w:right w:val="single" w:color="auto" w:sz="4" w:space="0"/>
            </w:tcBorders>
            <w:vAlign w:val="center"/>
          </w:tcPr>
          <w:p w14:paraId="646653E7">
            <w:pPr>
              <w:jc w:val="center"/>
              <w:rPr>
                <w:rFonts w:ascii="Times New Roman" w:hAnsi="Times New Roman" w:cs="Times New Roman"/>
                <w:szCs w:val="21"/>
              </w:rPr>
            </w:pPr>
            <w:r>
              <w:rPr>
                <w:rFonts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4C3D90BF">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0FC891D9">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14463CF2">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2425F56F">
            <w:pPr>
              <w:jc w:val="center"/>
              <w:rPr>
                <w:rFonts w:ascii="Times New Roman" w:hAnsi="Times New Roman" w:cs="Times New Roman"/>
                <w:szCs w:val="21"/>
              </w:rPr>
            </w:pPr>
            <w:r>
              <w:rPr>
                <w:rFonts w:ascii="Times New Roman" w:hAnsi="Times New Roman" w:cs="Times New Roman"/>
                <w:szCs w:val="21"/>
              </w:rPr>
              <w:t>Vit 500μg</w:t>
            </w:r>
          </w:p>
        </w:tc>
        <w:tc>
          <w:tcPr>
            <w:tcW w:w="820" w:type="dxa"/>
            <w:vAlign w:val="center"/>
          </w:tcPr>
          <w:p w14:paraId="1D68DEC5">
            <w:pPr>
              <w:jc w:val="center"/>
              <w:rPr>
                <w:rFonts w:ascii="Times New Roman" w:hAnsi="Times New Roman" w:cs="Times New Roman"/>
                <w:szCs w:val="21"/>
              </w:rPr>
            </w:pPr>
            <w:r>
              <w:rPr>
                <w:rFonts w:ascii="Times New Roman" w:hAnsi="Times New Roman" w:cs="Times New Roman"/>
                <w:szCs w:val="21"/>
              </w:rPr>
              <w:t>13.49</w:t>
            </w:r>
          </w:p>
        </w:tc>
        <w:tc>
          <w:tcPr>
            <w:tcW w:w="832" w:type="dxa"/>
            <w:vAlign w:val="center"/>
          </w:tcPr>
          <w:p w14:paraId="6D519A57">
            <w:pPr>
              <w:jc w:val="center"/>
              <w:rPr>
                <w:rFonts w:ascii="Times New Roman" w:hAnsi="Times New Roman" w:cs="Times New Roman"/>
                <w:szCs w:val="21"/>
              </w:rPr>
            </w:pPr>
            <w:r>
              <w:rPr>
                <w:rFonts w:ascii="Times New Roman" w:hAnsi="Times New Roman" w:cs="Times New Roman"/>
                <w:szCs w:val="21"/>
              </w:rPr>
              <w:t>13.35</w:t>
            </w:r>
          </w:p>
        </w:tc>
        <w:tc>
          <w:tcPr>
            <w:tcW w:w="835" w:type="dxa"/>
            <w:tcBorders>
              <w:right w:val="single" w:color="auto" w:sz="12" w:space="0"/>
            </w:tcBorders>
            <w:shd w:val="clear" w:color="auto" w:fill="auto"/>
            <w:vAlign w:val="center"/>
          </w:tcPr>
          <w:p w14:paraId="5E00C146">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0A196A5A">
            <w:pPr>
              <w:jc w:val="center"/>
              <w:rPr>
                <w:rFonts w:ascii="Times New Roman" w:hAnsi="Times New Roman" w:cs="Times New Roman"/>
                <w:szCs w:val="21"/>
              </w:rPr>
            </w:pPr>
            <w:r>
              <w:rPr>
                <w:rFonts w:ascii="Times New Roman" w:hAnsi="Times New Roman" w:cs="Times New Roman"/>
                <w:szCs w:val="21"/>
              </w:rPr>
              <w:t>PLA</w:t>
            </w:r>
          </w:p>
        </w:tc>
        <w:tc>
          <w:tcPr>
            <w:tcW w:w="905" w:type="dxa"/>
            <w:shd w:val="clear" w:color="auto" w:fill="auto"/>
            <w:vAlign w:val="center"/>
          </w:tcPr>
          <w:p w14:paraId="185216D3">
            <w:pPr>
              <w:jc w:val="center"/>
              <w:rPr>
                <w:rFonts w:ascii="Times New Roman" w:hAnsi="Times New Roman" w:cs="Times New Roman"/>
                <w:szCs w:val="21"/>
              </w:rPr>
            </w:pPr>
            <w:r>
              <w:rPr>
                <w:rFonts w:ascii="Times New Roman" w:hAnsi="Times New Roman" w:cs="Times New Roman"/>
                <w:szCs w:val="21"/>
              </w:rPr>
              <w:t>Vit 75μg</w:t>
            </w:r>
          </w:p>
        </w:tc>
        <w:tc>
          <w:tcPr>
            <w:tcW w:w="877" w:type="dxa"/>
            <w:vAlign w:val="center"/>
          </w:tcPr>
          <w:p w14:paraId="5C7DBF9D">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70451304">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6B15E80D">
            <w:pPr>
              <w:jc w:val="center"/>
              <w:rPr>
                <w:rFonts w:ascii="Times New Roman" w:hAnsi="Times New Roman" w:cs="Times New Roman"/>
                <w:szCs w:val="21"/>
              </w:rPr>
            </w:pPr>
            <w:r>
              <w:rPr>
                <w:rFonts w:ascii="Times New Roman" w:hAnsi="Times New Roman" w:cs="Times New Roman"/>
                <w:szCs w:val="21"/>
              </w:rPr>
              <w:t>NA</w:t>
            </w:r>
          </w:p>
        </w:tc>
      </w:tr>
      <w:tr w14:paraId="6160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110B47BA">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278F1764">
            <w:pPr>
              <w:jc w:val="center"/>
              <w:rPr>
                <w:rFonts w:ascii="Times New Roman" w:hAnsi="Times New Roman" w:cs="Times New Roman"/>
                <w:szCs w:val="21"/>
              </w:rPr>
            </w:pPr>
            <w:r>
              <w:rPr>
                <w:rFonts w:ascii="Times New Roman" w:hAnsi="Times New Roman" w:cs="Times New Roman"/>
                <w:szCs w:val="21"/>
              </w:rPr>
              <w:t>Vit 700μg</w:t>
            </w:r>
          </w:p>
        </w:tc>
        <w:tc>
          <w:tcPr>
            <w:tcW w:w="726" w:type="dxa"/>
            <w:tcBorders>
              <w:top w:val="single" w:color="auto" w:sz="4" w:space="0"/>
              <w:left w:val="single" w:color="auto" w:sz="4" w:space="0"/>
              <w:bottom w:val="single" w:color="auto" w:sz="4" w:space="0"/>
              <w:right w:val="single" w:color="auto" w:sz="4" w:space="0"/>
            </w:tcBorders>
            <w:vAlign w:val="center"/>
          </w:tcPr>
          <w:p w14:paraId="5527D6FC">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251B99F9">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0F2E9D16">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1C894AA3">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5C9C1820">
            <w:pPr>
              <w:jc w:val="center"/>
              <w:rPr>
                <w:rFonts w:ascii="Times New Roman" w:hAnsi="Times New Roman" w:cs="Times New Roman"/>
                <w:szCs w:val="21"/>
              </w:rPr>
            </w:pPr>
            <w:r>
              <w:rPr>
                <w:rFonts w:ascii="Times New Roman" w:hAnsi="Times New Roman" w:cs="Times New Roman"/>
                <w:szCs w:val="21"/>
              </w:rPr>
              <w:t>Vit 700μg</w:t>
            </w:r>
          </w:p>
        </w:tc>
        <w:tc>
          <w:tcPr>
            <w:tcW w:w="820" w:type="dxa"/>
            <w:vAlign w:val="center"/>
          </w:tcPr>
          <w:p w14:paraId="17737FD2">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5DDF5E78">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3DDD44CA">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012DF913">
            <w:pPr>
              <w:jc w:val="center"/>
              <w:rPr>
                <w:rFonts w:ascii="Times New Roman" w:hAnsi="Times New Roman" w:cs="Times New Roman"/>
                <w:szCs w:val="21"/>
              </w:rPr>
            </w:pPr>
            <w:r>
              <w:rPr>
                <w:rFonts w:ascii="Times New Roman" w:hAnsi="Times New Roman" w:cs="Times New Roman"/>
                <w:szCs w:val="21"/>
              </w:rPr>
              <w:t>Sax 2.5mg</w:t>
            </w:r>
          </w:p>
        </w:tc>
        <w:tc>
          <w:tcPr>
            <w:tcW w:w="905" w:type="dxa"/>
            <w:shd w:val="clear" w:color="auto" w:fill="auto"/>
            <w:vAlign w:val="center"/>
          </w:tcPr>
          <w:p w14:paraId="40E6A754">
            <w:pPr>
              <w:jc w:val="center"/>
              <w:rPr>
                <w:rFonts w:ascii="Times New Roman" w:hAnsi="Times New Roman" w:cs="Times New Roman"/>
                <w:szCs w:val="21"/>
              </w:rPr>
            </w:pPr>
            <w:r>
              <w:rPr>
                <w:rFonts w:ascii="Times New Roman" w:hAnsi="Times New Roman" w:cs="Times New Roman"/>
                <w:szCs w:val="21"/>
              </w:rPr>
              <w:t>Sax 5mg</w:t>
            </w:r>
          </w:p>
        </w:tc>
        <w:tc>
          <w:tcPr>
            <w:tcW w:w="877" w:type="dxa"/>
            <w:vAlign w:val="center"/>
          </w:tcPr>
          <w:p w14:paraId="31337EE7">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4AEBCB39">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0A9D4937">
            <w:pPr>
              <w:jc w:val="center"/>
              <w:rPr>
                <w:rFonts w:ascii="Times New Roman" w:hAnsi="Times New Roman" w:cs="Times New Roman"/>
                <w:szCs w:val="21"/>
              </w:rPr>
            </w:pPr>
            <w:r>
              <w:rPr>
                <w:rFonts w:ascii="Times New Roman" w:hAnsi="Times New Roman" w:cs="Times New Roman"/>
                <w:szCs w:val="21"/>
              </w:rPr>
              <w:t>NA</w:t>
            </w:r>
          </w:p>
        </w:tc>
      </w:tr>
      <w:tr w14:paraId="47CE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CE35248">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30B85F28">
            <w:pPr>
              <w:jc w:val="center"/>
              <w:rPr>
                <w:rFonts w:ascii="Times New Roman" w:hAnsi="Times New Roman" w:cs="Times New Roman"/>
                <w:szCs w:val="21"/>
              </w:rPr>
            </w:pPr>
            <w:r>
              <w:rPr>
                <w:rFonts w:ascii="Times New Roman" w:hAnsi="Times New Roman" w:cs="Times New Roman"/>
                <w:szCs w:val="21"/>
              </w:rPr>
              <w:t>Vit 75μg</w:t>
            </w:r>
          </w:p>
        </w:tc>
        <w:tc>
          <w:tcPr>
            <w:tcW w:w="726" w:type="dxa"/>
            <w:tcBorders>
              <w:top w:val="single" w:color="auto" w:sz="4" w:space="0"/>
              <w:left w:val="single" w:color="auto" w:sz="4" w:space="0"/>
              <w:bottom w:val="single" w:color="auto" w:sz="4" w:space="0"/>
              <w:right w:val="single" w:color="auto" w:sz="4" w:space="0"/>
            </w:tcBorders>
            <w:vAlign w:val="center"/>
          </w:tcPr>
          <w:p w14:paraId="5B2023F4">
            <w:pPr>
              <w:jc w:val="center"/>
              <w:rPr>
                <w:rFonts w:ascii="Times New Roman" w:hAnsi="Times New Roman" w:cs="Times New Roman"/>
                <w:szCs w:val="21"/>
              </w:rPr>
            </w:pPr>
            <w:r>
              <w:rPr>
                <w:rFonts w:ascii="Times New Roman" w:hAnsi="Times New Roman" w:cs="Times New Roman"/>
                <w:szCs w:val="21"/>
              </w:rPr>
              <w:t>0.00</w:t>
            </w:r>
          </w:p>
        </w:tc>
        <w:tc>
          <w:tcPr>
            <w:tcW w:w="750" w:type="dxa"/>
            <w:tcBorders>
              <w:top w:val="single" w:color="auto" w:sz="4" w:space="0"/>
              <w:left w:val="single" w:color="auto" w:sz="4" w:space="0"/>
              <w:bottom w:val="single" w:color="auto" w:sz="4" w:space="0"/>
              <w:right w:val="single" w:color="auto" w:sz="4" w:space="0"/>
            </w:tcBorders>
            <w:vAlign w:val="center"/>
          </w:tcPr>
          <w:p w14:paraId="760958B9">
            <w:pPr>
              <w:jc w:val="center"/>
              <w:rPr>
                <w:rFonts w:ascii="Times New Roman" w:hAnsi="Times New Roman" w:cs="Times New Roman"/>
                <w:szCs w:val="21"/>
              </w:rPr>
            </w:pPr>
            <w:r>
              <w:rPr>
                <w:rFonts w:ascii="Times New Roman" w:hAnsi="Times New Roman" w:cs="Times New Roman"/>
                <w:szCs w:val="21"/>
              </w:rPr>
              <w:t>0.00</w:t>
            </w:r>
          </w:p>
        </w:tc>
        <w:tc>
          <w:tcPr>
            <w:tcW w:w="812" w:type="dxa"/>
            <w:tcBorders>
              <w:top w:val="single" w:color="auto" w:sz="4" w:space="0"/>
              <w:left w:val="single" w:color="auto" w:sz="4" w:space="0"/>
              <w:bottom w:val="single" w:color="auto" w:sz="4" w:space="0"/>
              <w:right w:val="single" w:color="auto" w:sz="12" w:space="0"/>
            </w:tcBorders>
            <w:vAlign w:val="center"/>
          </w:tcPr>
          <w:p w14:paraId="4474773B">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0E565933">
            <w:pPr>
              <w:jc w:val="center"/>
              <w:rPr>
                <w:rFonts w:ascii="Times New Roman" w:hAnsi="Times New Roman" w:cs="Times New Roman"/>
                <w:szCs w:val="21"/>
              </w:rPr>
            </w:pPr>
            <w:r>
              <w:rPr>
                <w:rFonts w:ascii="Times New Roman" w:hAnsi="Times New Roman" w:cs="Times New Roman"/>
                <w:szCs w:val="21"/>
              </w:rPr>
              <w:t>PLA</w:t>
            </w:r>
          </w:p>
        </w:tc>
        <w:tc>
          <w:tcPr>
            <w:tcW w:w="855" w:type="dxa"/>
            <w:vAlign w:val="center"/>
          </w:tcPr>
          <w:p w14:paraId="5A731EE6">
            <w:pPr>
              <w:jc w:val="center"/>
              <w:rPr>
                <w:rFonts w:ascii="Times New Roman" w:hAnsi="Times New Roman" w:cs="Times New Roman"/>
                <w:szCs w:val="21"/>
              </w:rPr>
            </w:pPr>
            <w:r>
              <w:rPr>
                <w:rFonts w:ascii="Times New Roman" w:hAnsi="Times New Roman" w:cs="Times New Roman"/>
                <w:szCs w:val="21"/>
              </w:rPr>
              <w:t>Vit 75μg</w:t>
            </w:r>
          </w:p>
        </w:tc>
        <w:tc>
          <w:tcPr>
            <w:tcW w:w="820" w:type="dxa"/>
            <w:vAlign w:val="center"/>
          </w:tcPr>
          <w:p w14:paraId="2BA70B9D">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6FC9248E">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03A28C9">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4ED2D364">
            <w:pPr>
              <w:jc w:val="center"/>
              <w:rPr>
                <w:rFonts w:ascii="Times New Roman" w:hAnsi="Times New Roman" w:cs="Times New Roman"/>
                <w:szCs w:val="21"/>
              </w:rPr>
            </w:pPr>
            <w:r>
              <w:rPr>
                <w:rFonts w:ascii="Times New Roman" w:hAnsi="Times New Roman" w:cs="Times New Roman"/>
                <w:szCs w:val="21"/>
              </w:rPr>
              <w:t>Tir 10mg</w:t>
            </w:r>
          </w:p>
        </w:tc>
        <w:tc>
          <w:tcPr>
            <w:tcW w:w="905" w:type="dxa"/>
            <w:shd w:val="clear" w:color="auto" w:fill="auto"/>
            <w:vAlign w:val="center"/>
          </w:tcPr>
          <w:p w14:paraId="6336C963">
            <w:pPr>
              <w:jc w:val="center"/>
              <w:rPr>
                <w:rFonts w:ascii="Times New Roman" w:hAnsi="Times New Roman" w:cs="Times New Roman"/>
                <w:szCs w:val="21"/>
              </w:rPr>
            </w:pPr>
            <w:r>
              <w:rPr>
                <w:rFonts w:ascii="Times New Roman" w:hAnsi="Times New Roman" w:cs="Times New Roman"/>
                <w:szCs w:val="21"/>
              </w:rPr>
              <w:t>Tir 15mg</w:t>
            </w:r>
          </w:p>
        </w:tc>
        <w:tc>
          <w:tcPr>
            <w:tcW w:w="877" w:type="dxa"/>
            <w:vAlign w:val="center"/>
          </w:tcPr>
          <w:p w14:paraId="35F7F32E">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040597D1">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711FD134">
            <w:pPr>
              <w:jc w:val="center"/>
              <w:rPr>
                <w:rFonts w:ascii="Times New Roman" w:hAnsi="Times New Roman" w:cs="Times New Roman"/>
                <w:szCs w:val="21"/>
              </w:rPr>
            </w:pPr>
            <w:r>
              <w:rPr>
                <w:rFonts w:ascii="Times New Roman" w:hAnsi="Times New Roman" w:cs="Times New Roman"/>
                <w:szCs w:val="21"/>
              </w:rPr>
              <w:t>NA</w:t>
            </w:r>
          </w:p>
        </w:tc>
      </w:tr>
      <w:tr w14:paraId="0746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4" w:space="0"/>
              <w:right w:val="single" w:color="auto" w:sz="4" w:space="0"/>
            </w:tcBorders>
            <w:vAlign w:val="center"/>
          </w:tcPr>
          <w:p w14:paraId="2847D0A2">
            <w:pPr>
              <w:jc w:val="center"/>
              <w:rPr>
                <w:rFonts w:ascii="Times New Roman" w:hAnsi="Times New Roman" w:cs="Times New Roman"/>
                <w:szCs w:val="21"/>
              </w:rPr>
            </w:pPr>
            <w:r>
              <w:rPr>
                <w:rFonts w:ascii="Times New Roman" w:hAnsi="Times New Roman" w:cs="Times New Roman"/>
                <w:szCs w:val="21"/>
              </w:rPr>
              <w:t>PLA</w:t>
            </w:r>
          </w:p>
        </w:tc>
        <w:tc>
          <w:tcPr>
            <w:tcW w:w="1026" w:type="dxa"/>
            <w:tcBorders>
              <w:top w:val="single" w:color="auto" w:sz="4" w:space="0"/>
              <w:left w:val="single" w:color="auto" w:sz="4" w:space="0"/>
              <w:bottom w:val="single" w:color="auto" w:sz="4" w:space="0"/>
              <w:right w:val="single" w:color="auto" w:sz="4" w:space="0"/>
            </w:tcBorders>
            <w:vAlign w:val="center"/>
          </w:tcPr>
          <w:p w14:paraId="6265F2BE">
            <w:pPr>
              <w:jc w:val="center"/>
              <w:rPr>
                <w:rFonts w:ascii="Times New Roman" w:hAnsi="Times New Roman" w:cs="Times New Roman"/>
                <w:szCs w:val="21"/>
              </w:rPr>
            </w:pPr>
            <w:r>
              <w:rPr>
                <w:rFonts w:ascii="Times New Roman" w:hAnsi="Times New Roman" w:cs="Times New Roman"/>
                <w:szCs w:val="21"/>
              </w:rPr>
              <w:t>Vit 80μg</w:t>
            </w:r>
          </w:p>
        </w:tc>
        <w:tc>
          <w:tcPr>
            <w:tcW w:w="726" w:type="dxa"/>
            <w:tcBorders>
              <w:top w:val="single" w:color="auto" w:sz="4" w:space="0"/>
              <w:left w:val="single" w:color="auto" w:sz="4" w:space="0"/>
              <w:bottom w:val="single" w:color="auto" w:sz="4" w:space="0"/>
              <w:right w:val="single" w:color="auto" w:sz="4" w:space="0"/>
            </w:tcBorders>
            <w:vAlign w:val="center"/>
          </w:tcPr>
          <w:p w14:paraId="7463596B">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4" w:space="0"/>
              <w:right w:val="single" w:color="auto" w:sz="4" w:space="0"/>
            </w:tcBorders>
            <w:vAlign w:val="center"/>
          </w:tcPr>
          <w:p w14:paraId="45E33A13">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4" w:space="0"/>
              <w:right w:val="single" w:color="auto" w:sz="12" w:space="0"/>
            </w:tcBorders>
            <w:vAlign w:val="center"/>
          </w:tcPr>
          <w:p w14:paraId="0594B6D6">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2C34D329">
            <w:pPr>
              <w:jc w:val="center"/>
              <w:rPr>
                <w:rFonts w:ascii="Times New Roman" w:hAnsi="Times New Roman" w:cs="Times New Roman"/>
                <w:szCs w:val="21"/>
              </w:rPr>
            </w:pPr>
            <w:r>
              <w:rPr>
                <w:rFonts w:ascii="Times New Roman" w:hAnsi="Times New Roman" w:cs="Times New Roman"/>
                <w:szCs w:val="21"/>
              </w:rPr>
              <w:t>Sax 2.5mg</w:t>
            </w:r>
          </w:p>
        </w:tc>
        <w:tc>
          <w:tcPr>
            <w:tcW w:w="855" w:type="dxa"/>
            <w:vAlign w:val="center"/>
          </w:tcPr>
          <w:p w14:paraId="5F75C3CE">
            <w:pPr>
              <w:jc w:val="center"/>
              <w:rPr>
                <w:rFonts w:ascii="Times New Roman" w:hAnsi="Times New Roman" w:cs="Times New Roman"/>
                <w:szCs w:val="21"/>
              </w:rPr>
            </w:pPr>
            <w:r>
              <w:rPr>
                <w:rFonts w:ascii="Times New Roman" w:hAnsi="Times New Roman" w:cs="Times New Roman"/>
                <w:szCs w:val="21"/>
              </w:rPr>
              <w:t>Sax 5mg</w:t>
            </w:r>
          </w:p>
        </w:tc>
        <w:tc>
          <w:tcPr>
            <w:tcW w:w="820" w:type="dxa"/>
            <w:vAlign w:val="center"/>
          </w:tcPr>
          <w:p w14:paraId="618A0988">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772F6E0A">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3110E96C">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tcBorders>
            <w:shd w:val="clear" w:color="auto" w:fill="auto"/>
            <w:vAlign w:val="center"/>
          </w:tcPr>
          <w:p w14:paraId="4BB232FC">
            <w:pPr>
              <w:jc w:val="center"/>
              <w:rPr>
                <w:rFonts w:ascii="Times New Roman" w:hAnsi="Times New Roman" w:cs="Times New Roman"/>
                <w:szCs w:val="21"/>
              </w:rPr>
            </w:pPr>
            <w:r>
              <w:rPr>
                <w:rFonts w:ascii="Times New Roman" w:hAnsi="Times New Roman" w:cs="Times New Roman"/>
                <w:szCs w:val="21"/>
              </w:rPr>
              <w:t>Tir 10mg</w:t>
            </w:r>
          </w:p>
        </w:tc>
        <w:tc>
          <w:tcPr>
            <w:tcW w:w="905" w:type="dxa"/>
            <w:shd w:val="clear" w:color="auto" w:fill="auto"/>
            <w:vAlign w:val="center"/>
          </w:tcPr>
          <w:p w14:paraId="37E8EC82">
            <w:pPr>
              <w:jc w:val="center"/>
              <w:rPr>
                <w:rFonts w:ascii="Times New Roman" w:hAnsi="Times New Roman" w:cs="Times New Roman"/>
                <w:szCs w:val="21"/>
              </w:rPr>
            </w:pPr>
            <w:r>
              <w:rPr>
                <w:rFonts w:ascii="Times New Roman" w:hAnsi="Times New Roman" w:cs="Times New Roman"/>
                <w:szCs w:val="21"/>
              </w:rPr>
              <w:t>Tir 5mg</w:t>
            </w:r>
          </w:p>
        </w:tc>
        <w:tc>
          <w:tcPr>
            <w:tcW w:w="877" w:type="dxa"/>
            <w:vAlign w:val="center"/>
          </w:tcPr>
          <w:p w14:paraId="781A02FB">
            <w:pPr>
              <w:jc w:val="center"/>
              <w:rPr>
                <w:rFonts w:ascii="Times New Roman" w:hAnsi="Times New Roman" w:cs="Times New Roman"/>
                <w:szCs w:val="21"/>
              </w:rPr>
            </w:pPr>
            <w:r>
              <w:rPr>
                <w:rFonts w:ascii="Times New Roman" w:hAnsi="Times New Roman" w:cs="Times New Roman"/>
                <w:szCs w:val="21"/>
              </w:rPr>
              <w:t>NA</w:t>
            </w:r>
          </w:p>
        </w:tc>
        <w:tc>
          <w:tcPr>
            <w:tcW w:w="800" w:type="dxa"/>
            <w:vAlign w:val="center"/>
          </w:tcPr>
          <w:p w14:paraId="55C735D2">
            <w:pPr>
              <w:jc w:val="center"/>
              <w:rPr>
                <w:rFonts w:ascii="Times New Roman" w:hAnsi="Times New Roman" w:cs="Times New Roman"/>
                <w:szCs w:val="21"/>
              </w:rPr>
            </w:pPr>
            <w:r>
              <w:rPr>
                <w:rFonts w:ascii="Times New Roman" w:hAnsi="Times New Roman" w:cs="Times New Roman"/>
                <w:szCs w:val="21"/>
              </w:rPr>
              <w:t>NA</w:t>
            </w:r>
          </w:p>
        </w:tc>
        <w:tc>
          <w:tcPr>
            <w:tcW w:w="929" w:type="dxa"/>
            <w:vAlign w:val="center"/>
          </w:tcPr>
          <w:p w14:paraId="60B5B039">
            <w:pPr>
              <w:jc w:val="center"/>
              <w:rPr>
                <w:rFonts w:ascii="Times New Roman" w:hAnsi="Times New Roman" w:cs="Times New Roman"/>
                <w:szCs w:val="21"/>
              </w:rPr>
            </w:pPr>
            <w:r>
              <w:rPr>
                <w:rFonts w:ascii="Times New Roman" w:hAnsi="Times New Roman" w:cs="Times New Roman"/>
                <w:szCs w:val="21"/>
              </w:rPr>
              <w:t>NA</w:t>
            </w:r>
          </w:p>
        </w:tc>
      </w:tr>
      <w:tr w14:paraId="4796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4" w:space="0"/>
              <w:left w:val="single" w:color="auto" w:sz="4" w:space="0"/>
              <w:bottom w:val="single" w:color="auto" w:sz="8" w:space="0"/>
              <w:right w:val="single" w:color="auto" w:sz="4" w:space="0"/>
            </w:tcBorders>
            <w:vAlign w:val="center"/>
          </w:tcPr>
          <w:p w14:paraId="577CEB4A">
            <w:pPr>
              <w:jc w:val="center"/>
              <w:rPr>
                <w:rFonts w:ascii="Times New Roman" w:hAnsi="Times New Roman" w:cs="Times New Roman"/>
                <w:szCs w:val="21"/>
              </w:rPr>
            </w:pPr>
            <w:r>
              <w:rPr>
                <w:rFonts w:ascii="Times New Roman" w:hAnsi="Times New Roman" w:cs="Times New Roman"/>
                <w:szCs w:val="21"/>
              </w:rPr>
              <w:t>Vit 40μg</w:t>
            </w:r>
          </w:p>
        </w:tc>
        <w:tc>
          <w:tcPr>
            <w:tcW w:w="1026" w:type="dxa"/>
            <w:tcBorders>
              <w:top w:val="single" w:color="auto" w:sz="4" w:space="0"/>
              <w:left w:val="single" w:color="auto" w:sz="4" w:space="0"/>
              <w:bottom w:val="single" w:color="auto" w:sz="8" w:space="0"/>
              <w:right w:val="single" w:color="auto" w:sz="4" w:space="0"/>
            </w:tcBorders>
            <w:vAlign w:val="center"/>
          </w:tcPr>
          <w:p w14:paraId="19E435FC">
            <w:pPr>
              <w:jc w:val="center"/>
              <w:rPr>
                <w:rFonts w:ascii="Times New Roman" w:hAnsi="Times New Roman" w:cs="Times New Roman"/>
                <w:szCs w:val="21"/>
              </w:rPr>
            </w:pPr>
            <w:r>
              <w:rPr>
                <w:rFonts w:ascii="Times New Roman" w:hAnsi="Times New Roman" w:cs="Times New Roman"/>
                <w:szCs w:val="21"/>
              </w:rPr>
              <w:t>Vit 80μg</w:t>
            </w:r>
          </w:p>
        </w:tc>
        <w:tc>
          <w:tcPr>
            <w:tcW w:w="726" w:type="dxa"/>
            <w:tcBorders>
              <w:top w:val="single" w:color="auto" w:sz="4" w:space="0"/>
              <w:left w:val="single" w:color="auto" w:sz="4" w:space="0"/>
              <w:bottom w:val="single" w:color="auto" w:sz="8" w:space="0"/>
              <w:right w:val="single" w:color="auto" w:sz="4" w:space="0"/>
            </w:tcBorders>
            <w:vAlign w:val="center"/>
          </w:tcPr>
          <w:p w14:paraId="1FF9DDCB">
            <w:pPr>
              <w:jc w:val="center"/>
              <w:rPr>
                <w:rFonts w:ascii="Times New Roman" w:hAnsi="Times New Roman" w:cs="Times New Roman"/>
                <w:szCs w:val="21"/>
              </w:rPr>
            </w:pPr>
            <w:r>
              <w:rPr>
                <w:rFonts w:ascii="Times New Roman" w:hAnsi="Times New Roman" w:cs="Times New Roman"/>
                <w:szCs w:val="21"/>
              </w:rPr>
              <w:t>NA</w:t>
            </w:r>
          </w:p>
        </w:tc>
        <w:tc>
          <w:tcPr>
            <w:tcW w:w="750" w:type="dxa"/>
            <w:tcBorders>
              <w:top w:val="single" w:color="auto" w:sz="4" w:space="0"/>
              <w:left w:val="single" w:color="auto" w:sz="4" w:space="0"/>
              <w:bottom w:val="single" w:color="auto" w:sz="8" w:space="0"/>
              <w:right w:val="single" w:color="auto" w:sz="4" w:space="0"/>
            </w:tcBorders>
            <w:vAlign w:val="center"/>
          </w:tcPr>
          <w:p w14:paraId="29AF865C">
            <w:pPr>
              <w:jc w:val="center"/>
              <w:rPr>
                <w:rFonts w:ascii="Times New Roman" w:hAnsi="Times New Roman" w:cs="Times New Roman"/>
                <w:szCs w:val="21"/>
              </w:rPr>
            </w:pPr>
            <w:r>
              <w:rPr>
                <w:rFonts w:ascii="Times New Roman" w:hAnsi="Times New Roman" w:cs="Times New Roman"/>
                <w:szCs w:val="21"/>
              </w:rPr>
              <w:t>NA</w:t>
            </w:r>
          </w:p>
        </w:tc>
        <w:tc>
          <w:tcPr>
            <w:tcW w:w="812" w:type="dxa"/>
            <w:tcBorders>
              <w:top w:val="single" w:color="auto" w:sz="4" w:space="0"/>
              <w:left w:val="single" w:color="auto" w:sz="4" w:space="0"/>
              <w:bottom w:val="single" w:color="auto" w:sz="8" w:space="0"/>
              <w:right w:val="single" w:color="auto" w:sz="12" w:space="0"/>
            </w:tcBorders>
            <w:vAlign w:val="center"/>
          </w:tcPr>
          <w:p w14:paraId="776D6B65">
            <w:pPr>
              <w:jc w:val="center"/>
              <w:rPr>
                <w:rFonts w:ascii="Times New Roman" w:hAnsi="Times New Roman" w:cs="Times New Roman"/>
                <w:szCs w:val="21"/>
              </w:rPr>
            </w:pPr>
            <w:r>
              <w:rPr>
                <w:rFonts w:ascii="Times New Roman" w:hAnsi="Times New Roman" w:cs="Times New Roman"/>
                <w:szCs w:val="21"/>
              </w:rPr>
              <w:t>NA</w:t>
            </w:r>
          </w:p>
        </w:tc>
        <w:tc>
          <w:tcPr>
            <w:tcW w:w="1333" w:type="dxa"/>
            <w:tcBorders>
              <w:left w:val="single" w:color="auto" w:sz="12" w:space="0"/>
            </w:tcBorders>
            <w:vAlign w:val="center"/>
          </w:tcPr>
          <w:p w14:paraId="10EB97D0">
            <w:pPr>
              <w:jc w:val="center"/>
              <w:rPr>
                <w:rFonts w:ascii="Times New Roman" w:hAnsi="Times New Roman" w:cs="Times New Roman"/>
                <w:szCs w:val="21"/>
              </w:rPr>
            </w:pPr>
            <w:r>
              <w:rPr>
                <w:rFonts w:ascii="Times New Roman" w:hAnsi="Times New Roman" w:cs="Times New Roman"/>
                <w:szCs w:val="21"/>
              </w:rPr>
              <w:t>Tir 10mg</w:t>
            </w:r>
          </w:p>
        </w:tc>
        <w:tc>
          <w:tcPr>
            <w:tcW w:w="855" w:type="dxa"/>
            <w:vAlign w:val="center"/>
          </w:tcPr>
          <w:p w14:paraId="08B5081E">
            <w:pPr>
              <w:jc w:val="center"/>
              <w:rPr>
                <w:rFonts w:ascii="Times New Roman" w:hAnsi="Times New Roman" w:cs="Times New Roman"/>
                <w:szCs w:val="21"/>
              </w:rPr>
            </w:pPr>
            <w:r>
              <w:rPr>
                <w:rFonts w:ascii="Times New Roman" w:hAnsi="Times New Roman" w:cs="Times New Roman"/>
                <w:szCs w:val="21"/>
              </w:rPr>
              <w:t>Tir 15mg</w:t>
            </w:r>
          </w:p>
        </w:tc>
        <w:tc>
          <w:tcPr>
            <w:tcW w:w="820" w:type="dxa"/>
            <w:vAlign w:val="center"/>
          </w:tcPr>
          <w:p w14:paraId="2CCCBCEF">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0E40D6D9">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2D725D49">
            <w:pPr>
              <w:jc w:val="center"/>
              <w:rPr>
                <w:rFonts w:ascii="Times New Roman" w:hAnsi="Times New Roman" w:cs="Times New Roman"/>
                <w:szCs w:val="21"/>
              </w:rPr>
            </w:pPr>
            <w:r>
              <w:rPr>
                <w:rFonts w:ascii="Times New Roman" w:hAnsi="Times New Roman" w:cs="Times New Roman"/>
                <w:szCs w:val="21"/>
              </w:rPr>
              <w:t>NA</w:t>
            </w:r>
          </w:p>
        </w:tc>
        <w:tc>
          <w:tcPr>
            <w:tcW w:w="1324" w:type="dxa"/>
            <w:tcBorders>
              <w:left w:val="single" w:color="auto" w:sz="12" w:space="0"/>
              <w:bottom w:val="single" w:color="auto" w:sz="8" w:space="0"/>
            </w:tcBorders>
            <w:shd w:val="clear" w:color="auto" w:fill="auto"/>
            <w:vAlign w:val="center"/>
          </w:tcPr>
          <w:p w14:paraId="2A06717C">
            <w:pPr>
              <w:jc w:val="center"/>
              <w:rPr>
                <w:rFonts w:ascii="Times New Roman" w:hAnsi="Times New Roman" w:cs="Times New Roman"/>
                <w:szCs w:val="21"/>
              </w:rPr>
            </w:pPr>
            <w:r>
              <w:rPr>
                <w:rFonts w:ascii="Times New Roman" w:hAnsi="Times New Roman" w:cs="Times New Roman"/>
                <w:szCs w:val="21"/>
              </w:rPr>
              <w:t>Tir 15mg</w:t>
            </w:r>
          </w:p>
        </w:tc>
        <w:tc>
          <w:tcPr>
            <w:tcW w:w="905" w:type="dxa"/>
            <w:tcBorders>
              <w:bottom w:val="single" w:color="auto" w:sz="8" w:space="0"/>
            </w:tcBorders>
            <w:shd w:val="clear" w:color="auto" w:fill="auto"/>
            <w:vAlign w:val="center"/>
          </w:tcPr>
          <w:p w14:paraId="63850314">
            <w:pPr>
              <w:jc w:val="center"/>
              <w:rPr>
                <w:rFonts w:ascii="Times New Roman" w:hAnsi="Times New Roman" w:cs="Times New Roman"/>
                <w:szCs w:val="21"/>
              </w:rPr>
            </w:pPr>
            <w:r>
              <w:rPr>
                <w:rFonts w:ascii="Times New Roman" w:hAnsi="Times New Roman" w:cs="Times New Roman"/>
                <w:szCs w:val="21"/>
              </w:rPr>
              <w:t>Tir 5mg</w:t>
            </w:r>
          </w:p>
        </w:tc>
        <w:tc>
          <w:tcPr>
            <w:tcW w:w="877" w:type="dxa"/>
            <w:tcBorders>
              <w:bottom w:val="single" w:color="auto" w:sz="8" w:space="0"/>
            </w:tcBorders>
            <w:vAlign w:val="center"/>
          </w:tcPr>
          <w:p w14:paraId="7D079371">
            <w:pPr>
              <w:jc w:val="center"/>
              <w:rPr>
                <w:rFonts w:ascii="Times New Roman" w:hAnsi="Times New Roman" w:cs="Times New Roman"/>
                <w:szCs w:val="21"/>
              </w:rPr>
            </w:pPr>
            <w:r>
              <w:rPr>
                <w:rFonts w:ascii="Times New Roman" w:hAnsi="Times New Roman" w:cs="Times New Roman"/>
                <w:szCs w:val="21"/>
              </w:rPr>
              <w:t>NA</w:t>
            </w:r>
          </w:p>
        </w:tc>
        <w:tc>
          <w:tcPr>
            <w:tcW w:w="800" w:type="dxa"/>
            <w:tcBorders>
              <w:bottom w:val="single" w:color="auto" w:sz="8" w:space="0"/>
            </w:tcBorders>
            <w:vAlign w:val="center"/>
          </w:tcPr>
          <w:p w14:paraId="28E3E73E">
            <w:pPr>
              <w:jc w:val="center"/>
              <w:rPr>
                <w:rFonts w:ascii="Times New Roman" w:hAnsi="Times New Roman" w:cs="Times New Roman"/>
                <w:szCs w:val="21"/>
              </w:rPr>
            </w:pPr>
            <w:r>
              <w:rPr>
                <w:rFonts w:ascii="Times New Roman" w:hAnsi="Times New Roman" w:cs="Times New Roman"/>
                <w:szCs w:val="21"/>
              </w:rPr>
              <w:t>NA</w:t>
            </w:r>
          </w:p>
        </w:tc>
        <w:tc>
          <w:tcPr>
            <w:tcW w:w="929" w:type="dxa"/>
            <w:tcBorders>
              <w:bottom w:val="single" w:color="auto" w:sz="8" w:space="0"/>
            </w:tcBorders>
            <w:vAlign w:val="center"/>
          </w:tcPr>
          <w:p w14:paraId="4AB7E46B">
            <w:pPr>
              <w:jc w:val="center"/>
              <w:rPr>
                <w:rFonts w:ascii="Times New Roman" w:hAnsi="Times New Roman" w:cs="Times New Roman"/>
                <w:szCs w:val="21"/>
              </w:rPr>
            </w:pPr>
            <w:r>
              <w:rPr>
                <w:rFonts w:ascii="Times New Roman" w:hAnsi="Times New Roman" w:cs="Times New Roman"/>
                <w:szCs w:val="21"/>
              </w:rPr>
              <w:t>NA</w:t>
            </w:r>
          </w:p>
        </w:tc>
      </w:tr>
      <w:tr w14:paraId="2432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single" w:color="auto" w:sz="8" w:space="0"/>
              <w:left w:val="nil"/>
              <w:bottom w:val="nil"/>
              <w:right w:val="nil"/>
            </w:tcBorders>
            <w:vAlign w:val="center"/>
          </w:tcPr>
          <w:p w14:paraId="5EA9D21B">
            <w:pPr>
              <w:jc w:val="center"/>
              <w:rPr>
                <w:rFonts w:ascii="Times New Roman" w:hAnsi="Times New Roman" w:cs="Times New Roman"/>
                <w:szCs w:val="21"/>
              </w:rPr>
            </w:pPr>
          </w:p>
        </w:tc>
        <w:tc>
          <w:tcPr>
            <w:tcW w:w="1026" w:type="dxa"/>
            <w:tcBorders>
              <w:top w:val="single" w:color="auto" w:sz="8" w:space="0"/>
              <w:left w:val="nil"/>
              <w:bottom w:val="nil"/>
              <w:right w:val="nil"/>
            </w:tcBorders>
            <w:vAlign w:val="center"/>
          </w:tcPr>
          <w:p w14:paraId="025546BC">
            <w:pPr>
              <w:jc w:val="center"/>
              <w:rPr>
                <w:rFonts w:ascii="Times New Roman" w:hAnsi="Times New Roman" w:cs="Times New Roman"/>
                <w:szCs w:val="21"/>
              </w:rPr>
            </w:pPr>
          </w:p>
        </w:tc>
        <w:tc>
          <w:tcPr>
            <w:tcW w:w="726" w:type="dxa"/>
            <w:tcBorders>
              <w:top w:val="single" w:color="auto" w:sz="8" w:space="0"/>
              <w:left w:val="nil"/>
              <w:bottom w:val="nil"/>
              <w:right w:val="nil"/>
            </w:tcBorders>
            <w:vAlign w:val="center"/>
          </w:tcPr>
          <w:p w14:paraId="5B5666AA">
            <w:pPr>
              <w:jc w:val="center"/>
              <w:rPr>
                <w:rFonts w:ascii="Times New Roman" w:hAnsi="Times New Roman" w:cs="Times New Roman"/>
                <w:szCs w:val="21"/>
              </w:rPr>
            </w:pPr>
          </w:p>
        </w:tc>
        <w:tc>
          <w:tcPr>
            <w:tcW w:w="750" w:type="dxa"/>
            <w:tcBorders>
              <w:top w:val="single" w:color="auto" w:sz="8" w:space="0"/>
              <w:left w:val="nil"/>
              <w:bottom w:val="nil"/>
              <w:right w:val="nil"/>
            </w:tcBorders>
            <w:vAlign w:val="center"/>
          </w:tcPr>
          <w:p w14:paraId="3F40B84D">
            <w:pPr>
              <w:jc w:val="center"/>
              <w:rPr>
                <w:rFonts w:ascii="Times New Roman" w:hAnsi="Times New Roman" w:cs="Times New Roman"/>
                <w:szCs w:val="21"/>
              </w:rPr>
            </w:pPr>
          </w:p>
        </w:tc>
        <w:tc>
          <w:tcPr>
            <w:tcW w:w="812" w:type="dxa"/>
            <w:tcBorders>
              <w:top w:val="single" w:color="auto" w:sz="8" w:space="0"/>
              <w:left w:val="nil"/>
              <w:bottom w:val="nil"/>
              <w:right w:val="single" w:color="auto" w:sz="12" w:space="0"/>
            </w:tcBorders>
            <w:vAlign w:val="center"/>
          </w:tcPr>
          <w:p w14:paraId="0E7B3232">
            <w:pPr>
              <w:jc w:val="center"/>
              <w:rPr>
                <w:rFonts w:ascii="Times New Roman" w:hAnsi="Times New Roman" w:cs="Times New Roman"/>
                <w:szCs w:val="21"/>
              </w:rPr>
            </w:pPr>
          </w:p>
        </w:tc>
        <w:tc>
          <w:tcPr>
            <w:tcW w:w="1333" w:type="dxa"/>
            <w:tcBorders>
              <w:left w:val="single" w:color="auto" w:sz="12" w:space="0"/>
            </w:tcBorders>
            <w:vAlign w:val="center"/>
          </w:tcPr>
          <w:p w14:paraId="329C539C">
            <w:pPr>
              <w:jc w:val="center"/>
              <w:rPr>
                <w:rFonts w:ascii="Times New Roman" w:hAnsi="Times New Roman" w:cs="Times New Roman"/>
                <w:szCs w:val="21"/>
              </w:rPr>
            </w:pPr>
            <w:r>
              <w:rPr>
                <w:rFonts w:ascii="Times New Roman" w:hAnsi="Times New Roman" w:cs="Times New Roman"/>
                <w:szCs w:val="21"/>
              </w:rPr>
              <w:t>Tir 10mg</w:t>
            </w:r>
          </w:p>
        </w:tc>
        <w:tc>
          <w:tcPr>
            <w:tcW w:w="855" w:type="dxa"/>
            <w:vAlign w:val="center"/>
          </w:tcPr>
          <w:p w14:paraId="49CD035E">
            <w:pPr>
              <w:jc w:val="center"/>
              <w:rPr>
                <w:rFonts w:ascii="Times New Roman" w:hAnsi="Times New Roman" w:cs="Times New Roman"/>
                <w:szCs w:val="21"/>
              </w:rPr>
            </w:pPr>
            <w:r>
              <w:rPr>
                <w:rFonts w:ascii="Times New Roman" w:hAnsi="Times New Roman" w:cs="Times New Roman"/>
                <w:szCs w:val="21"/>
              </w:rPr>
              <w:t>Tir 5mg</w:t>
            </w:r>
          </w:p>
        </w:tc>
        <w:tc>
          <w:tcPr>
            <w:tcW w:w="820" w:type="dxa"/>
            <w:vAlign w:val="center"/>
          </w:tcPr>
          <w:p w14:paraId="677F42FD">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3A2D1329">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53F0D7E6">
            <w:pPr>
              <w:jc w:val="center"/>
              <w:rPr>
                <w:rFonts w:ascii="Times New Roman" w:hAnsi="Times New Roman" w:cs="Times New Roman"/>
                <w:szCs w:val="21"/>
              </w:rPr>
            </w:pPr>
            <w:r>
              <w:rPr>
                <w:rFonts w:ascii="Times New Roman" w:hAnsi="Times New Roman" w:cs="Times New Roman"/>
                <w:szCs w:val="21"/>
              </w:rPr>
              <w:t>NA</w:t>
            </w:r>
          </w:p>
        </w:tc>
        <w:tc>
          <w:tcPr>
            <w:tcW w:w="1324" w:type="dxa"/>
            <w:tcBorders>
              <w:top w:val="single" w:color="auto" w:sz="8" w:space="0"/>
              <w:left w:val="single" w:color="auto" w:sz="12" w:space="0"/>
              <w:bottom w:val="nil"/>
              <w:right w:val="nil"/>
            </w:tcBorders>
            <w:shd w:val="clear" w:color="auto" w:fill="auto"/>
            <w:vAlign w:val="center"/>
          </w:tcPr>
          <w:p w14:paraId="5E7EFC76">
            <w:pPr>
              <w:jc w:val="center"/>
              <w:rPr>
                <w:rFonts w:ascii="Times New Roman" w:hAnsi="Times New Roman" w:cs="Times New Roman"/>
                <w:szCs w:val="21"/>
              </w:rPr>
            </w:pPr>
          </w:p>
        </w:tc>
        <w:tc>
          <w:tcPr>
            <w:tcW w:w="905" w:type="dxa"/>
            <w:tcBorders>
              <w:top w:val="single" w:color="auto" w:sz="8" w:space="0"/>
              <w:left w:val="nil"/>
              <w:bottom w:val="nil"/>
              <w:right w:val="nil"/>
            </w:tcBorders>
            <w:shd w:val="clear" w:color="auto" w:fill="auto"/>
            <w:vAlign w:val="center"/>
          </w:tcPr>
          <w:p w14:paraId="13DB5E03">
            <w:pPr>
              <w:jc w:val="center"/>
              <w:rPr>
                <w:rFonts w:ascii="Times New Roman" w:hAnsi="Times New Roman" w:cs="Times New Roman"/>
                <w:szCs w:val="21"/>
              </w:rPr>
            </w:pPr>
          </w:p>
        </w:tc>
        <w:tc>
          <w:tcPr>
            <w:tcW w:w="877" w:type="dxa"/>
            <w:tcBorders>
              <w:top w:val="single" w:color="auto" w:sz="8" w:space="0"/>
              <w:left w:val="nil"/>
              <w:bottom w:val="nil"/>
              <w:right w:val="nil"/>
            </w:tcBorders>
            <w:vAlign w:val="center"/>
          </w:tcPr>
          <w:p w14:paraId="64C4024F">
            <w:pPr>
              <w:jc w:val="center"/>
              <w:rPr>
                <w:rFonts w:ascii="Times New Roman" w:hAnsi="Times New Roman" w:cs="Times New Roman"/>
                <w:szCs w:val="21"/>
              </w:rPr>
            </w:pPr>
          </w:p>
        </w:tc>
        <w:tc>
          <w:tcPr>
            <w:tcW w:w="800" w:type="dxa"/>
            <w:tcBorders>
              <w:top w:val="single" w:color="auto" w:sz="8" w:space="0"/>
              <w:left w:val="nil"/>
              <w:bottom w:val="nil"/>
              <w:right w:val="nil"/>
            </w:tcBorders>
            <w:vAlign w:val="center"/>
          </w:tcPr>
          <w:p w14:paraId="47EC5BB2">
            <w:pPr>
              <w:jc w:val="center"/>
              <w:rPr>
                <w:rFonts w:ascii="Times New Roman" w:hAnsi="Times New Roman" w:cs="Times New Roman"/>
                <w:szCs w:val="21"/>
              </w:rPr>
            </w:pPr>
          </w:p>
        </w:tc>
        <w:tc>
          <w:tcPr>
            <w:tcW w:w="929" w:type="dxa"/>
            <w:tcBorders>
              <w:top w:val="single" w:color="auto" w:sz="8" w:space="0"/>
              <w:left w:val="nil"/>
              <w:bottom w:val="nil"/>
              <w:right w:val="nil"/>
            </w:tcBorders>
            <w:vAlign w:val="center"/>
          </w:tcPr>
          <w:p w14:paraId="65A46D2A">
            <w:pPr>
              <w:jc w:val="center"/>
              <w:rPr>
                <w:rFonts w:ascii="Times New Roman" w:hAnsi="Times New Roman" w:cs="Times New Roman"/>
                <w:szCs w:val="21"/>
              </w:rPr>
            </w:pPr>
          </w:p>
        </w:tc>
      </w:tr>
      <w:tr w14:paraId="33DA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0" w:type="dxa"/>
            <w:tcBorders>
              <w:top w:val="nil"/>
              <w:left w:val="nil"/>
              <w:bottom w:val="nil"/>
              <w:right w:val="nil"/>
            </w:tcBorders>
            <w:vAlign w:val="center"/>
          </w:tcPr>
          <w:p w14:paraId="7D5DB969">
            <w:pPr>
              <w:jc w:val="center"/>
              <w:rPr>
                <w:rFonts w:ascii="Times New Roman" w:hAnsi="Times New Roman" w:cs="Times New Roman"/>
                <w:szCs w:val="21"/>
              </w:rPr>
            </w:pPr>
          </w:p>
        </w:tc>
        <w:tc>
          <w:tcPr>
            <w:tcW w:w="1026" w:type="dxa"/>
            <w:tcBorders>
              <w:top w:val="nil"/>
              <w:left w:val="nil"/>
              <w:bottom w:val="nil"/>
              <w:right w:val="nil"/>
            </w:tcBorders>
            <w:vAlign w:val="center"/>
          </w:tcPr>
          <w:p w14:paraId="4987D53F">
            <w:pPr>
              <w:jc w:val="center"/>
              <w:rPr>
                <w:rFonts w:ascii="Times New Roman" w:hAnsi="Times New Roman" w:cs="Times New Roman"/>
                <w:szCs w:val="21"/>
              </w:rPr>
            </w:pPr>
          </w:p>
        </w:tc>
        <w:tc>
          <w:tcPr>
            <w:tcW w:w="726" w:type="dxa"/>
            <w:tcBorders>
              <w:top w:val="nil"/>
              <w:left w:val="nil"/>
              <w:bottom w:val="nil"/>
              <w:right w:val="nil"/>
            </w:tcBorders>
            <w:vAlign w:val="center"/>
          </w:tcPr>
          <w:p w14:paraId="074C5580">
            <w:pPr>
              <w:jc w:val="center"/>
              <w:rPr>
                <w:rFonts w:ascii="Times New Roman" w:hAnsi="Times New Roman" w:cs="Times New Roman"/>
                <w:szCs w:val="21"/>
              </w:rPr>
            </w:pPr>
          </w:p>
        </w:tc>
        <w:tc>
          <w:tcPr>
            <w:tcW w:w="750" w:type="dxa"/>
            <w:tcBorders>
              <w:top w:val="nil"/>
              <w:left w:val="nil"/>
              <w:bottom w:val="nil"/>
              <w:right w:val="nil"/>
            </w:tcBorders>
            <w:vAlign w:val="center"/>
          </w:tcPr>
          <w:p w14:paraId="2E1D78C6">
            <w:pPr>
              <w:jc w:val="center"/>
              <w:rPr>
                <w:rFonts w:ascii="Times New Roman" w:hAnsi="Times New Roman" w:cs="Times New Roman"/>
                <w:szCs w:val="21"/>
              </w:rPr>
            </w:pPr>
          </w:p>
        </w:tc>
        <w:tc>
          <w:tcPr>
            <w:tcW w:w="812" w:type="dxa"/>
            <w:tcBorders>
              <w:top w:val="nil"/>
              <w:left w:val="nil"/>
              <w:bottom w:val="nil"/>
              <w:right w:val="single" w:color="auto" w:sz="12" w:space="0"/>
            </w:tcBorders>
            <w:vAlign w:val="center"/>
          </w:tcPr>
          <w:p w14:paraId="41E3E0AA">
            <w:pPr>
              <w:jc w:val="center"/>
              <w:rPr>
                <w:rFonts w:ascii="Times New Roman" w:hAnsi="Times New Roman" w:cs="Times New Roman"/>
                <w:szCs w:val="21"/>
              </w:rPr>
            </w:pPr>
          </w:p>
        </w:tc>
        <w:tc>
          <w:tcPr>
            <w:tcW w:w="1333" w:type="dxa"/>
            <w:tcBorders>
              <w:left w:val="single" w:color="auto" w:sz="12" w:space="0"/>
            </w:tcBorders>
            <w:vAlign w:val="center"/>
          </w:tcPr>
          <w:p w14:paraId="70B2C937">
            <w:pPr>
              <w:jc w:val="center"/>
              <w:rPr>
                <w:rFonts w:ascii="Times New Roman" w:hAnsi="Times New Roman" w:cs="Times New Roman"/>
                <w:szCs w:val="21"/>
              </w:rPr>
            </w:pPr>
            <w:r>
              <w:rPr>
                <w:rFonts w:ascii="Times New Roman" w:hAnsi="Times New Roman" w:cs="Times New Roman"/>
                <w:szCs w:val="21"/>
              </w:rPr>
              <w:t>Tir 15mg</w:t>
            </w:r>
          </w:p>
        </w:tc>
        <w:tc>
          <w:tcPr>
            <w:tcW w:w="855" w:type="dxa"/>
            <w:vAlign w:val="center"/>
          </w:tcPr>
          <w:p w14:paraId="259300B5">
            <w:pPr>
              <w:jc w:val="center"/>
              <w:rPr>
                <w:rFonts w:ascii="Times New Roman" w:hAnsi="Times New Roman" w:cs="Times New Roman"/>
                <w:szCs w:val="21"/>
              </w:rPr>
            </w:pPr>
            <w:r>
              <w:rPr>
                <w:rFonts w:ascii="Times New Roman" w:hAnsi="Times New Roman" w:cs="Times New Roman"/>
                <w:szCs w:val="21"/>
              </w:rPr>
              <w:t>Tir 5mg</w:t>
            </w:r>
          </w:p>
        </w:tc>
        <w:tc>
          <w:tcPr>
            <w:tcW w:w="820" w:type="dxa"/>
            <w:vAlign w:val="center"/>
          </w:tcPr>
          <w:p w14:paraId="5DE78EBE">
            <w:pPr>
              <w:jc w:val="center"/>
              <w:rPr>
                <w:rFonts w:ascii="Times New Roman" w:hAnsi="Times New Roman" w:cs="Times New Roman"/>
                <w:szCs w:val="21"/>
              </w:rPr>
            </w:pPr>
            <w:r>
              <w:rPr>
                <w:rFonts w:ascii="Times New Roman" w:hAnsi="Times New Roman" w:cs="Times New Roman"/>
                <w:szCs w:val="21"/>
              </w:rPr>
              <w:t>NA</w:t>
            </w:r>
          </w:p>
        </w:tc>
        <w:tc>
          <w:tcPr>
            <w:tcW w:w="832" w:type="dxa"/>
            <w:vAlign w:val="center"/>
          </w:tcPr>
          <w:p w14:paraId="15A3F04F">
            <w:pPr>
              <w:jc w:val="center"/>
              <w:rPr>
                <w:rFonts w:ascii="Times New Roman" w:hAnsi="Times New Roman" w:cs="Times New Roman"/>
                <w:szCs w:val="21"/>
              </w:rPr>
            </w:pPr>
            <w:r>
              <w:rPr>
                <w:rFonts w:ascii="Times New Roman" w:hAnsi="Times New Roman" w:cs="Times New Roman"/>
                <w:szCs w:val="21"/>
              </w:rPr>
              <w:t>NA</w:t>
            </w:r>
          </w:p>
        </w:tc>
        <w:tc>
          <w:tcPr>
            <w:tcW w:w="835" w:type="dxa"/>
            <w:tcBorders>
              <w:right w:val="single" w:color="auto" w:sz="12" w:space="0"/>
            </w:tcBorders>
            <w:vAlign w:val="center"/>
          </w:tcPr>
          <w:p w14:paraId="07518750">
            <w:pPr>
              <w:jc w:val="center"/>
              <w:rPr>
                <w:rFonts w:ascii="Times New Roman" w:hAnsi="Times New Roman" w:cs="Times New Roman"/>
                <w:szCs w:val="21"/>
              </w:rPr>
            </w:pPr>
            <w:r>
              <w:rPr>
                <w:rFonts w:ascii="Times New Roman" w:hAnsi="Times New Roman" w:cs="Times New Roman"/>
                <w:szCs w:val="21"/>
              </w:rPr>
              <w:t>NA</w:t>
            </w:r>
          </w:p>
        </w:tc>
        <w:tc>
          <w:tcPr>
            <w:tcW w:w="1324" w:type="dxa"/>
            <w:tcBorders>
              <w:top w:val="nil"/>
              <w:left w:val="single" w:color="auto" w:sz="12" w:space="0"/>
              <w:bottom w:val="nil"/>
              <w:right w:val="nil"/>
            </w:tcBorders>
            <w:shd w:val="clear" w:color="auto" w:fill="auto"/>
            <w:vAlign w:val="center"/>
          </w:tcPr>
          <w:p w14:paraId="78C4A7B5">
            <w:pPr>
              <w:jc w:val="center"/>
              <w:rPr>
                <w:rFonts w:ascii="Times New Roman" w:hAnsi="Times New Roman" w:cs="Times New Roman"/>
                <w:szCs w:val="21"/>
              </w:rPr>
            </w:pPr>
          </w:p>
        </w:tc>
        <w:tc>
          <w:tcPr>
            <w:tcW w:w="905" w:type="dxa"/>
            <w:tcBorders>
              <w:top w:val="nil"/>
              <w:left w:val="nil"/>
              <w:bottom w:val="nil"/>
              <w:right w:val="nil"/>
            </w:tcBorders>
            <w:shd w:val="clear" w:color="auto" w:fill="auto"/>
            <w:vAlign w:val="center"/>
          </w:tcPr>
          <w:p w14:paraId="6A8F37D8">
            <w:pPr>
              <w:jc w:val="center"/>
              <w:rPr>
                <w:rFonts w:ascii="Times New Roman" w:hAnsi="Times New Roman" w:cs="Times New Roman"/>
                <w:szCs w:val="21"/>
              </w:rPr>
            </w:pPr>
          </w:p>
        </w:tc>
        <w:tc>
          <w:tcPr>
            <w:tcW w:w="877" w:type="dxa"/>
            <w:tcBorders>
              <w:top w:val="nil"/>
              <w:left w:val="nil"/>
              <w:bottom w:val="nil"/>
              <w:right w:val="nil"/>
            </w:tcBorders>
            <w:vAlign w:val="center"/>
          </w:tcPr>
          <w:p w14:paraId="307B5D21">
            <w:pPr>
              <w:jc w:val="center"/>
              <w:rPr>
                <w:rFonts w:ascii="Times New Roman" w:hAnsi="Times New Roman" w:cs="Times New Roman"/>
                <w:szCs w:val="21"/>
              </w:rPr>
            </w:pPr>
          </w:p>
        </w:tc>
        <w:tc>
          <w:tcPr>
            <w:tcW w:w="800" w:type="dxa"/>
            <w:tcBorders>
              <w:top w:val="nil"/>
              <w:left w:val="nil"/>
              <w:bottom w:val="nil"/>
              <w:right w:val="nil"/>
            </w:tcBorders>
            <w:vAlign w:val="center"/>
          </w:tcPr>
          <w:p w14:paraId="409D33D0">
            <w:pPr>
              <w:jc w:val="center"/>
              <w:rPr>
                <w:rFonts w:ascii="Times New Roman" w:hAnsi="Times New Roman" w:cs="Times New Roman"/>
                <w:szCs w:val="21"/>
              </w:rPr>
            </w:pPr>
          </w:p>
        </w:tc>
        <w:tc>
          <w:tcPr>
            <w:tcW w:w="929" w:type="dxa"/>
            <w:tcBorders>
              <w:top w:val="nil"/>
              <w:left w:val="nil"/>
              <w:bottom w:val="nil"/>
              <w:right w:val="nil"/>
            </w:tcBorders>
            <w:vAlign w:val="center"/>
          </w:tcPr>
          <w:p w14:paraId="76156306">
            <w:pPr>
              <w:jc w:val="center"/>
              <w:rPr>
                <w:rFonts w:ascii="Times New Roman" w:hAnsi="Times New Roman" w:cs="Times New Roman"/>
                <w:szCs w:val="21"/>
              </w:rPr>
            </w:pPr>
          </w:p>
        </w:tc>
      </w:tr>
    </w:tbl>
    <w:p w14:paraId="6D5000C3"/>
    <w:p w14:paraId="4930848E"/>
    <w:p w14:paraId="011B82C9"/>
    <w:p w14:paraId="025131EF">
      <w:pPr>
        <w:jc w:val="left"/>
        <w:rPr>
          <w:rFonts w:ascii="Times New Roman" w:hAnsi="Times New Roman" w:cs="Times New Roman"/>
          <w:b/>
          <w:sz w:val="32"/>
          <w:szCs w:val="32"/>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4.</w:t>
      </w:r>
      <w:r>
        <w:rPr>
          <w:rFonts w:ascii="Times New Roman" w:hAnsi="Times New Roman" w:cs="Times New Roman"/>
          <w:b/>
          <w:sz w:val="32"/>
          <w:szCs w:val="32"/>
        </w:rPr>
        <w:t xml:space="preserve"> </w:t>
      </w:r>
      <w:r>
        <w:rPr>
          <w:rFonts w:hint="eastAsia" w:ascii="Times New Roman" w:hAnsi="Times New Roman" w:cs="Times New Roman"/>
          <w:b/>
          <w:sz w:val="32"/>
          <w:szCs w:val="32"/>
        </w:rPr>
        <w:t>(conti</w:t>
      </w:r>
      <w:r>
        <w:rPr>
          <w:rFonts w:ascii="Times New Roman" w:hAnsi="Times New Roman" w:cs="Times New Roman"/>
          <w:b/>
          <w:sz w:val="32"/>
          <w:szCs w:val="32"/>
        </w:rPr>
        <w:t>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5"/>
        <w:gridCol w:w="1541"/>
        <w:gridCol w:w="1059"/>
        <w:gridCol w:w="1074"/>
        <w:gridCol w:w="1006"/>
        <w:gridCol w:w="2238"/>
        <w:gridCol w:w="1802"/>
        <w:gridCol w:w="1014"/>
        <w:gridCol w:w="1014"/>
        <w:gridCol w:w="1020"/>
      </w:tblGrid>
      <w:tr w14:paraId="32FF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2497" w:type="pct"/>
            <w:gridSpan w:val="5"/>
            <w:tcBorders>
              <w:right w:val="single" w:color="auto" w:sz="12" w:space="0"/>
            </w:tcBorders>
            <w:vAlign w:val="center"/>
          </w:tcPr>
          <w:p w14:paraId="1DF584D2">
            <w:pPr>
              <w:jc w:val="center"/>
              <w:rPr>
                <w:rFonts w:ascii="Times New Roman" w:hAnsi="Times New Roman" w:cs="Times New Roman"/>
                <w:b/>
                <w:bCs/>
                <w:sz w:val="24"/>
                <w:szCs w:val="24"/>
              </w:rPr>
            </w:pPr>
            <w:r>
              <w:rPr>
                <w:rFonts w:ascii="Times New Roman" w:hAnsi="Times New Roman" w:cs="Times New Roman"/>
                <w:b/>
                <w:bCs/>
                <w:sz w:val="24"/>
                <w:szCs w:val="24"/>
              </w:rPr>
              <w:t>HDL</w:t>
            </w:r>
          </w:p>
        </w:tc>
        <w:tc>
          <w:tcPr>
            <w:tcW w:w="2502" w:type="pct"/>
            <w:gridSpan w:val="5"/>
            <w:tcBorders>
              <w:left w:val="single" w:color="auto" w:sz="12" w:space="0"/>
            </w:tcBorders>
            <w:vAlign w:val="center"/>
          </w:tcPr>
          <w:p w14:paraId="3DA04F01">
            <w:pPr>
              <w:jc w:val="center"/>
              <w:rPr>
                <w:rFonts w:ascii="Times New Roman" w:hAnsi="Times New Roman" w:cs="Times New Roman"/>
                <w:b/>
                <w:bCs/>
                <w:sz w:val="24"/>
                <w:szCs w:val="24"/>
              </w:rPr>
            </w:pPr>
            <w:r>
              <w:rPr>
                <w:rFonts w:ascii="Times New Roman" w:hAnsi="Times New Roman" w:cs="Times New Roman"/>
                <w:b/>
                <w:bCs/>
                <w:sz w:val="24"/>
                <w:szCs w:val="24"/>
              </w:rPr>
              <w:t>LDL</w:t>
            </w:r>
          </w:p>
        </w:tc>
      </w:tr>
      <w:tr w14:paraId="090B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pct"/>
            <w:vAlign w:val="center"/>
          </w:tcPr>
          <w:p w14:paraId="2C5AFEDA">
            <w:pPr>
              <w:widowControl/>
              <w:jc w:val="center"/>
              <w:rPr>
                <w:rFonts w:ascii="Times New Roman" w:hAnsi="Times New Roman" w:cs="Times New Roman"/>
              </w:rPr>
            </w:pPr>
            <w:r>
              <w:rPr>
                <w:rFonts w:ascii="Times New Roman" w:hAnsi="Times New Roman" w:eastAsia="宋体" w:cs="Times New Roman"/>
                <w:b/>
                <w:bCs/>
                <w:kern w:val="0"/>
                <w:sz w:val="20"/>
                <w:szCs w:val="20"/>
              </w:rPr>
              <w:t>t1</w:t>
            </w:r>
          </w:p>
        </w:tc>
        <w:tc>
          <w:tcPr>
            <w:tcW w:w="544" w:type="pct"/>
            <w:vAlign w:val="center"/>
          </w:tcPr>
          <w:p w14:paraId="0A10934F">
            <w:pPr>
              <w:widowControl/>
              <w:jc w:val="center"/>
              <w:rPr>
                <w:rFonts w:ascii="Times New Roman" w:hAnsi="Times New Roman" w:cs="Times New Roman"/>
              </w:rPr>
            </w:pPr>
            <w:r>
              <w:rPr>
                <w:rFonts w:ascii="Times New Roman" w:hAnsi="Times New Roman" w:eastAsia="宋体" w:cs="Times New Roman"/>
                <w:b/>
                <w:bCs/>
                <w:kern w:val="0"/>
                <w:sz w:val="20"/>
                <w:szCs w:val="20"/>
              </w:rPr>
              <w:t>t2</w:t>
            </w:r>
          </w:p>
        </w:tc>
        <w:tc>
          <w:tcPr>
            <w:tcW w:w="374" w:type="pct"/>
            <w:vAlign w:val="center"/>
          </w:tcPr>
          <w:p w14:paraId="293DC61D">
            <w:pPr>
              <w:widowControl/>
              <w:jc w:val="center"/>
              <w:rPr>
                <w:rFonts w:ascii="Times New Roman" w:hAnsi="Times New Roman" w:cs="Times New Roman"/>
              </w:rPr>
            </w:pPr>
            <w:r>
              <w:rPr>
                <w:rFonts w:ascii="Times New Roman" w:hAnsi="Times New Roman" w:eastAsia="宋体" w:cs="Times New Roman"/>
                <w:b/>
                <w:bCs/>
                <w:kern w:val="0"/>
                <w:sz w:val="20"/>
                <w:szCs w:val="20"/>
              </w:rPr>
              <w:t>i2. Pair (%)</w:t>
            </w:r>
          </w:p>
        </w:tc>
        <w:tc>
          <w:tcPr>
            <w:tcW w:w="379" w:type="pct"/>
            <w:vAlign w:val="center"/>
          </w:tcPr>
          <w:p w14:paraId="7236207D">
            <w:pPr>
              <w:widowControl/>
              <w:jc w:val="center"/>
              <w:rPr>
                <w:rFonts w:ascii="Times New Roman" w:hAnsi="Times New Roman" w:cs="Times New Roman"/>
              </w:rPr>
            </w:pPr>
            <w:r>
              <w:rPr>
                <w:rFonts w:ascii="Times New Roman" w:hAnsi="Times New Roman" w:eastAsia="宋体" w:cs="Times New Roman"/>
                <w:b/>
                <w:bCs/>
                <w:kern w:val="0"/>
                <w:sz w:val="20"/>
                <w:szCs w:val="20"/>
              </w:rPr>
              <w:t>i2. Cons (%)</w:t>
            </w:r>
          </w:p>
        </w:tc>
        <w:tc>
          <w:tcPr>
            <w:tcW w:w="352" w:type="pct"/>
            <w:tcBorders>
              <w:right w:val="single" w:color="auto" w:sz="12" w:space="0"/>
            </w:tcBorders>
          </w:tcPr>
          <w:p w14:paraId="3FD8AA17">
            <w:pPr>
              <w:rPr>
                <w:rFonts w:ascii="Times New Roman" w:hAnsi="Times New Roman" w:cs="Times New Roman"/>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790" w:type="pct"/>
            <w:tcBorders>
              <w:left w:val="single" w:color="auto" w:sz="12" w:space="0"/>
            </w:tcBorders>
            <w:vAlign w:val="center"/>
          </w:tcPr>
          <w:p w14:paraId="4374F607">
            <w:pPr>
              <w:widowControl/>
              <w:jc w:val="center"/>
              <w:rPr>
                <w:rFonts w:ascii="Times New Roman" w:hAnsi="Times New Roman" w:cs="Times New Roman"/>
              </w:rPr>
            </w:pPr>
            <w:r>
              <w:rPr>
                <w:rFonts w:ascii="Times New Roman" w:hAnsi="Times New Roman" w:eastAsia="宋体" w:cs="Times New Roman"/>
                <w:b/>
                <w:bCs/>
                <w:kern w:val="0"/>
                <w:sz w:val="20"/>
                <w:szCs w:val="20"/>
              </w:rPr>
              <w:t>t1</w:t>
            </w:r>
          </w:p>
        </w:tc>
        <w:tc>
          <w:tcPr>
            <w:tcW w:w="636" w:type="pct"/>
            <w:vAlign w:val="center"/>
          </w:tcPr>
          <w:p w14:paraId="7DF0AA00">
            <w:pPr>
              <w:widowControl/>
              <w:jc w:val="center"/>
              <w:rPr>
                <w:rFonts w:ascii="Times New Roman" w:hAnsi="Times New Roman" w:cs="Times New Roman"/>
              </w:rPr>
            </w:pPr>
            <w:r>
              <w:rPr>
                <w:rFonts w:ascii="Times New Roman" w:hAnsi="Times New Roman" w:eastAsia="宋体" w:cs="Times New Roman"/>
                <w:b/>
                <w:bCs/>
                <w:kern w:val="0"/>
                <w:sz w:val="20"/>
                <w:szCs w:val="20"/>
              </w:rPr>
              <w:t>t2</w:t>
            </w:r>
          </w:p>
        </w:tc>
        <w:tc>
          <w:tcPr>
            <w:tcW w:w="358" w:type="pct"/>
            <w:vAlign w:val="center"/>
          </w:tcPr>
          <w:p w14:paraId="54AA4E94">
            <w:pPr>
              <w:widowControl/>
              <w:jc w:val="center"/>
              <w:rPr>
                <w:rFonts w:ascii="Times New Roman" w:hAnsi="Times New Roman" w:cs="Times New Roman"/>
              </w:rPr>
            </w:pPr>
            <w:r>
              <w:rPr>
                <w:rFonts w:ascii="Times New Roman" w:hAnsi="Times New Roman" w:eastAsia="宋体" w:cs="Times New Roman"/>
                <w:b/>
                <w:bCs/>
                <w:kern w:val="0"/>
                <w:sz w:val="20"/>
                <w:szCs w:val="20"/>
              </w:rPr>
              <w:t>i2. Pair (%)</w:t>
            </w:r>
          </w:p>
        </w:tc>
        <w:tc>
          <w:tcPr>
            <w:tcW w:w="358" w:type="pct"/>
            <w:vAlign w:val="center"/>
          </w:tcPr>
          <w:p w14:paraId="40AFECAD">
            <w:pPr>
              <w:widowControl/>
              <w:jc w:val="center"/>
              <w:rPr>
                <w:rFonts w:ascii="Times New Roman" w:hAnsi="Times New Roman" w:cs="Times New Roman"/>
              </w:rPr>
            </w:pPr>
            <w:r>
              <w:rPr>
                <w:rFonts w:ascii="Times New Roman" w:hAnsi="Times New Roman" w:eastAsia="宋体" w:cs="Times New Roman"/>
                <w:b/>
                <w:bCs/>
                <w:kern w:val="0"/>
                <w:sz w:val="20"/>
                <w:szCs w:val="20"/>
              </w:rPr>
              <w:t>i2. Cons (%)</w:t>
            </w:r>
          </w:p>
        </w:tc>
        <w:tc>
          <w:tcPr>
            <w:tcW w:w="359" w:type="pct"/>
          </w:tcPr>
          <w:p w14:paraId="600628AE">
            <w:pPr>
              <w:rPr>
                <w:rFonts w:ascii="Times New Roman" w:hAnsi="Times New Roman" w:cs="Times New Roman"/>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r>
      <w:tr w14:paraId="74DA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45" w:type="pct"/>
            <w:vAlign w:val="center"/>
          </w:tcPr>
          <w:p w14:paraId="75323BD9">
            <w:pPr>
              <w:jc w:val="center"/>
              <w:rPr>
                <w:rFonts w:ascii="Times New Roman" w:hAnsi="Times New Roman" w:cs="Times New Roman"/>
                <w:szCs w:val="21"/>
              </w:rPr>
            </w:pPr>
            <w:r>
              <w:rPr>
                <w:rFonts w:ascii="Times New Roman" w:hAnsi="Times New Roman" w:cs="Times New Roman"/>
                <w:szCs w:val="21"/>
              </w:rPr>
              <w:t>Aca 100mg</w:t>
            </w:r>
          </w:p>
        </w:tc>
        <w:tc>
          <w:tcPr>
            <w:tcW w:w="544" w:type="pct"/>
            <w:vAlign w:val="center"/>
          </w:tcPr>
          <w:p w14:paraId="60430506">
            <w:pPr>
              <w:jc w:val="center"/>
              <w:rPr>
                <w:rFonts w:ascii="Times New Roman" w:hAnsi="Times New Roman" w:cs="Times New Roman"/>
                <w:szCs w:val="21"/>
              </w:rPr>
            </w:pPr>
            <w:r>
              <w:rPr>
                <w:rFonts w:ascii="Times New Roman" w:hAnsi="Times New Roman" w:cs="Times New Roman"/>
                <w:szCs w:val="21"/>
              </w:rPr>
              <w:t>PLA</w:t>
            </w:r>
          </w:p>
        </w:tc>
        <w:tc>
          <w:tcPr>
            <w:tcW w:w="374" w:type="pct"/>
            <w:vAlign w:val="center"/>
          </w:tcPr>
          <w:p w14:paraId="5BDDC458">
            <w:pPr>
              <w:jc w:val="center"/>
              <w:rPr>
                <w:rFonts w:ascii="Times New Roman" w:hAnsi="Times New Roman" w:cs="Times New Roman"/>
                <w:szCs w:val="21"/>
              </w:rPr>
            </w:pPr>
            <w:r>
              <w:rPr>
                <w:rFonts w:ascii="Times New Roman" w:hAnsi="Times New Roman" w:cs="Times New Roman"/>
                <w:szCs w:val="21"/>
              </w:rPr>
              <w:t>0.00</w:t>
            </w:r>
          </w:p>
        </w:tc>
        <w:tc>
          <w:tcPr>
            <w:tcW w:w="379" w:type="pct"/>
            <w:vAlign w:val="center"/>
          </w:tcPr>
          <w:p w14:paraId="61C1A2C4">
            <w:pPr>
              <w:jc w:val="center"/>
              <w:rPr>
                <w:rFonts w:ascii="Times New Roman" w:hAnsi="Times New Roman" w:cs="Times New Roman"/>
                <w:szCs w:val="21"/>
              </w:rPr>
            </w:pPr>
            <w:r>
              <w:rPr>
                <w:rFonts w:ascii="Times New Roman" w:hAnsi="Times New Roman" w:cs="Times New Roman"/>
                <w:szCs w:val="21"/>
              </w:rPr>
              <w:t>0.00</w:t>
            </w:r>
          </w:p>
        </w:tc>
        <w:tc>
          <w:tcPr>
            <w:tcW w:w="352" w:type="pct"/>
            <w:tcBorders>
              <w:right w:val="single" w:color="auto" w:sz="12" w:space="0"/>
            </w:tcBorders>
            <w:shd w:val="clear" w:color="auto" w:fill="auto"/>
            <w:vAlign w:val="center"/>
          </w:tcPr>
          <w:p w14:paraId="587A112D">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vAlign w:val="center"/>
          </w:tcPr>
          <w:p w14:paraId="57F3A2C4">
            <w:pPr>
              <w:jc w:val="center"/>
              <w:rPr>
                <w:rFonts w:ascii="Times New Roman" w:hAnsi="Times New Roman" w:cs="Times New Roman"/>
                <w:szCs w:val="21"/>
              </w:rPr>
            </w:pPr>
            <w:r>
              <w:rPr>
                <w:rFonts w:ascii="Times New Roman" w:hAnsi="Times New Roman" w:cs="Times New Roman"/>
                <w:szCs w:val="21"/>
              </w:rPr>
              <w:t>Dap 10mg</w:t>
            </w:r>
          </w:p>
        </w:tc>
        <w:tc>
          <w:tcPr>
            <w:tcW w:w="636" w:type="pct"/>
            <w:vAlign w:val="center"/>
          </w:tcPr>
          <w:p w14:paraId="79A9BE27">
            <w:pPr>
              <w:jc w:val="center"/>
              <w:rPr>
                <w:rFonts w:ascii="Times New Roman" w:hAnsi="Times New Roman" w:cs="Times New Roman"/>
                <w:szCs w:val="21"/>
              </w:rPr>
            </w:pPr>
            <w:r>
              <w:rPr>
                <w:rFonts w:ascii="Times New Roman" w:hAnsi="Times New Roman" w:cs="Times New Roman"/>
                <w:szCs w:val="21"/>
              </w:rPr>
              <w:t>Met 850mg</w:t>
            </w:r>
          </w:p>
        </w:tc>
        <w:tc>
          <w:tcPr>
            <w:tcW w:w="358" w:type="pct"/>
            <w:vAlign w:val="center"/>
          </w:tcPr>
          <w:p w14:paraId="02161618">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64EA10CC">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1AC3852E">
            <w:pPr>
              <w:jc w:val="center"/>
              <w:rPr>
                <w:rFonts w:ascii="Times New Roman" w:hAnsi="Times New Roman" w:cs="Times New Roman"/>
                <w:szCs w:val="21"/>
              </w:rPr>
            </w:pPr>
            <w:r>
              <w:rPr>
                <w:rFonts w:ascii="Times New Roman" w:hAnsi="Times New Roman" w:cs="Times New Roman"/>
                <w:szCs w:val="21"/>
              </w:rPr>
              <w:t>NA</w:t>
            </w:r>
          </w:p>
        </w:tc>
      </w:tr>
      <w:tr w14:paraId="275E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5176AC12">
            <w:pPr>
              <w:jc w:val="center"/>
              <w:rPr>
                <w:rFonts w:ascii="Times New Roman" w:hAnsi="Times New Roman" w:cs="Times New Roman"/>
                <w:szCs w:val="21"/>
              </w:rPr>
            </w:pPr>
            <w:r>
              <w:rPr>
                <w:rFonts w:ascii="Times New Roman" w:hAnsi="Times New Roman" w:cs="Times New Roman"/>
                <w:szCs w:val="21"/>
              </w:rPr>
              <w:t>Dap 10mg</w:t>
            </w:r>
          </w:p>
        </w:tc>
        <w:tc>
          <w:tcPr>
            <w:tcW w:w="544" w:type="pct"/>
            <w:shd w:val="clear" w:color="auto" w:fill="auto"/>
            <w:vAlign w:val="center"/>
          </w:tcPr>
          <w:p w14:paraId="6EF961C4">
            <w:pPr>
              <w:jc w:val="center"/>
              <w:rPr>
                <w:rFonts w:ascii="Times New Roman" w:hAnsi="Times New Roman" w:cs="Times New Roman"/>
                <w:szCs w:val="21"/>
              </w:rPr>
            </w:pPr>
            <w:r>
              <w:rPr>
                <w:rFonts w:ascii="Times New Roman" w:hAnsi="Times New Roman" w:cs="Times New Roman"/>
                <w:szCs w:val="21"/>
              </w:rPr>
              <w:t>Met 850mg</w:t>
            </w:r>
          </w:p>
        </w:tc>
        <w:tc>
          <w:tcPr>
            <w:tcW w:w="374" w:type="pct"/>
            <w:shd w:val="clear" w:color="auto" w:fill="auto"/>
            <w:vAlign w:val="center"/>
          </w:tcPr>
          <w:p w14:paraId="2160FA09">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65F81064">
            <w:pPr>
              <w:jc w:val="center"/>
              <w:rPr>
                <w:rFonts w:ascii="Times New Roman" w:hAnsi="Times New Roman" w:cs="Times New Roman"/>
                <w:szCs w:val="21"/>
              </w:rPr>
            </w:pPr>
            <w:r>
              <w:rPr>
                <w:rFonts w:ascii="Times New Roman" w:hAnsi="Times New Roman" w:cs="Times New Roman"/>
                <w:szCs w:val="21"/>
              </w:rPr>
              <w:t>32.40</w:t>
            </w:r>
          </w:p>
        </w:tc>
        <w:tc>
          <w:tcPr>
            <w:tcW w:w="352" w:type="pct"/>
            <w:tcBorders>
              <w:right w:val="single" w:color="auto" w:sz="12" w:space="0"/>
            </w:tcBorders>
            <w:vAlign w:val="center"/>
          </w:tcPr>
          <w:p w14:paraId="67FBAA64">
            <w:pPr>
              <w:jc w:val="center"/>
              <w:rPr>
                <w:rFonts w:ascii="Times New Roman" w:hAnsi="Times New Roman" w:cs="Times New Roman"/>
                <w:szCs w:val="21"/>
              </w:rPr>
            </w:pPr>
            <w:r>
              <w:rPr>
                <w:rFonts w:ascii="Times New Roman" w:hAnsi="Times New Roman" w:cs="Times New Roman"/>
                <w:szCs w:val="21"/>
              </w:rPr>
              <w:t>0.33</w:t>
            </w:r>
          </w:p>
        </w:tc>
        <w:tc>
          <w:tcPr>
            <w:tcW w:w="790" w:type="pct"/>
            <w:tcBorders>
              <w:left w:val="single" w:color="auto" w:sz="12" w:space="0"/>
            </w:tcBorders>
            <w:shd w:val="clear" w:color="auto" w:fill="auto"/>
            <w:vAlign w:val="center"/>
          </w:tcPr>
          <w:p w14:paraId="2CD1C177">
            <w:pPr>
              <w:jc w:val="center"/>
              <w:rPr>
                <w:rFonts w:ascii="Times New Roman" w:hAnsi="Times New Roman" w:cs="Times New Roman"/>
                <w:szCs w:val="21"/>
              </w:rPr>
            </w:pPr>
            <w:r>
              <w:rPr>
                <w:rFonts w:ascii="Times New Roman" w:hAnsi="Times New Roman" w:cs="Times New Roman"/>
                <w:szCs w:val="21"/>
              </w:rPr>
              <w:t>Dap 10mg</w:t>
            </w:r>
          </w:p>
        </w:tc>
        <w:tc>
          <w:tcPr>
            <w:tcW w:w="636" w:type="pct"/>
            <w:shd w:val="clear" w:color="auto" w:fill="auto"/>
            <w:vAlign w:val="center"/>
          </w:tcPr>
          <w:p w14:paraId="404EB6E1">
            <w:pPr>
              <w:jc w:val="center"/>
              <w:rPr>
                <w:rFonts w:ascii="Times New Roman" w:hAnsi="Times New Roman" w:cs="Times New Roman"/>
                <w:szCs w:val="21"/>
              </w:rPr>
            </w:pPr>
            <w:r>
              <w:rPr>
                <w:rFonts w:ascii="Times New Roman" w:hAnsi="Times New Roman" w:cs="Times New Roman"/>
                <w:szCs w:val="21"/>
              </w:rPr>
              <w:t>PLA</w:t>
            </w:r>
          </w:p>
        </w:tc>
        <w:tc>
          <w:tcPr>
            <w:tcW w:w="358" w:type="pct"/>
            <w:vAlign w:val="center"/>
          </w:tcPr>
          <w:p w14:paraId="1499E068">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7F39E2E8">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40CCB27D">
            <w:pPr>
              <w:jc w:val="center"/>
              <w:rPr>
                <w:rFonts w:ascii="Times New Roman" w:hAnsi="Times New Roman" w:cs="Times New Roman"/>
                <w:szCs w:val="21"/>
              </w:rPr>
            </w:pPr>
            <w:r>
              <w:rPr>
                <w:rFonts w:ascii="Times New Roman" w:hAnsi="Times New Roman" w:cs="Times New Roman"/>
                <w:szCs w:val="21"/>
              </w:rPr>
              <w:t>NA</w:t>
            </w:r>
          </w:p>
        </w:tc>
      </w:tr>
      <w:tr w14:paraId="70BA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1D9469D1">
            <w:pPr>
              <w:jc w:val="center"/>
              <w:rPr>
                <w:rFonts w:ascii="Times New Roman" w:hAnsi="Times New Roman" w:cs="Times New Roman"/>
                <w:szCs w:val="21"/>
              </w:rPr>
            </w:pPr>
            <w:r>
              <w:rPr>
                <w:rFonts w:ascii="Times New Roman" w:hAnsi="Times New Roman" w:cs="Times New Roman"/>
                <w:szCs w:val="21"/>
              </w:rPr>
              <w:t>Dap 10mg</w:t>
            </w:r>
          </w:p>
        </w:tc>
        <w:tc>
          <w:tcPr>
            <w:tcW w:w="544" w:type="pct"/>
            <w:shd w:val="clear" w:color="auto" w:fill="auto"/>
            <w:vAlign w:val="center"/>
          </w:tcPr>
          <w:p w14:paraId="4A1CF13D">
            <w:pPr>
              <w:jc w:val="center"/>
              <w:rPr>
                <w:rFonts w:ascii="Times New Roman" w:hAnsi="Times New Roman" w:cs="Times New Roman"/>
                <w:szCs w:val="21"/>
              </w:rPr>
            </w:pPr>
            <w:r>
              <w:rPr>
                <w:rFonts w:ascii="Times New Roman" w:hAnsi="Times New Roman" w:cs="Times New Roman"/>
                <w:szCs w:val="21"/>
              </w:rPr>
              <w:t>PLA</w:t>
            </w:r>
          </w:p>
        </w:tc>
        <w:tc>
          <w:tcPr>
            <w:tcW w:w="374" w:type="pct"/>
            <w:shd w:val="clear" w:color="auto" w:fill="auto"/>
            <w:vAlign w:val="center"/>
          </w:tcPr>
          <w:p w14:paraId="7E65E470">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27C4FFAD">
            <w:pPr>
              <w:jc w:val="center"/>
              <w:rPr>
                <w:rFonts w:ascii="Times New Roman" w:hAnsi="Times New Roman" w:cs="Times New Roman"/>
                <w:szCs w:val="21"/>
              </w:rPr>
            </w:pPr>
            <w:r>
              <w:rPr>
                <w:rFonts w:ascii="Times New Roman" w:hAnsi="Times New Roman" w:cs="Times New Roman"/>
                <w:szCs w:val="21"/>
              </w:rPr>
              <w:t>63.33</w:t>
            </w:r>
          </w:p>
        </w:tc>
        <w:tc>
          <w:tcPr>
            <w:tcW w:w="352" w:type="pct"/>
            <w:tcBorders>
              <w:right w:val="single" w:color="auto" w:sz="12" w:space="0"/>
            </w:tcBorders>
            <w:vAlign w:val="center"/>
          </w:tcPr>
          <w:p w14:paraId="0F392BDB">
            <w:pPr>
              <w:jc w:val="center"/>
              <w:rPr>
                <w:rFonts w:ascii="Times New Roman" w:hAnsi="Times New Roman" w:cs="Times New Roman"/>
                <w:szCs w:val="21"/>
              </w:rPr>
            </w:pPr>
            <w:r>
              <w:rPr>
                <w:rFonts w:ascii="Times New Roman" w:hAnsi="Times New Roman" w:cs="Times New Roman"/>
                <w:szCs w:val="21"/>
              </w:rPr>
              <w:t>0.13</w:t>
            </w:r>
          </w:p>
        </w:tc>
        <w:tc>
          <w:tcPr>
            <w:tcW w:w="790" w:type="pct"/>
            <w:tcBorders>
              <w:left w:val="single" w:color="auto" w:sz="12" w:space="0"/>
            </w:tcBorders>
            <w:shd w:val="clear" w:color="auto" w:fill="auto"/>
            <w:vAlign w:val="center"/>
          </w:tcPr>
          <w:p w14:paraId="08749D91">
            <w:pPr>
              <w:jc w:val="center"/>
              <w:rPr>
                <w:rFonts w:ascii="Times New Roman" w:hAnsi="Times New Roman" w:cs="Times New Roman"/>
                <w:szCs w:val="21"/>
              </w:rPr>
            </w:pPr>
            <w:r>
              <w:rPr>
                <w:rFonts w:ascii="Times New Roman" w:hAnsi="Times New Roman" w:cs="Times New Roman"/>
                <w:szCs w:val="21"/>
              </w:rPr>
              <w:t>Dap 10mg+Exe 2mg</w:t>
            </w:r>
          </w:p>
        </w:tc>
        <w:tc>
          <w:tcPr>
            <w:tcW w:w="636" w:type="pct"/>
            <w:shd w:val="clear" w:color="auto" w:fill="auto"/>
            <w:vAlign w:val="center"/>
          </w:tcPr>
          <w:p w14:paraId="07300DE5">
            <w:pPr>
              <w:jc w:val="center"/>
              <w:rPr>
                <w:rFonts w:ascii="Times New Roman" w:hAnsi="Times New Roman" w:cs="Times New Roman"/>
                <w:szCs w:val="21"/>
              </w:rPr>
            </w:pPr>
            <w:r>
              <w:rPr>
                <w:rFonts w:ascii="Times New Roman" w:hAnsi="Times New Roman" w:cs="Times New Roman"/>
                <w:szCs w:val="21"/>
              </w:rPr>
              <w:t>PLA</w:t>
            </w:r>
          </w:p>
        </w:tc>
        <w:tc>
          <w:tcPr>
            <w:tcW w:w="358" w:type="pct"/>
            <w:vAlign w:val="center"/>
          </w:tcPr>
          <w:p w14:paraId="6EF28D23">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050C1137">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061ECD0B">
            <w:pPr>
              <w:jc w:val="center"/>
              <w:rPr>
                <w:rFonts w:ascii="Times New Roman" w:hAnsi="Times New Roman" w:cs="Times New Roman"/>
                <w:szCs w:val="21"/>
              </w:rPr>
            </w:pPr>
            <w:r>
              <w:rPr>
                <w:rFonts w:ascii="Times New Roman" w:hAnsi="Times New Roman" w:cs="Times New Roman"/>
                <w:szCs w:val="21"/>
              </w:rPr>
              <w:t>NA</w:t>
            </w:r>
          </w:p>
        </w:tc>
      </w:tr>
      <w:tr w14:paraId="5D5F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3543C556">
            <w:pPr>
              <w:jc w:val="center"/>
              <w:rPr>
                <w:rFonts w:ascii="Times New Roman" w:hAnsi="Times New Roman" w:cs="Times New Roman"/>
                <w:szCs w:val="21"/>
              </w:rPr>
            </w:pPr>
            <w:r>
              <w:rPr>
                <w:rFonts w:ascii="Times New Roman" w:hAnsi="Times New Roman" w:cs="Times New Roman"/>
                <w:szCs w:val="21"/>
              </w:rPr>
              <w:t>Dap 10mg+Exe 2mg</w:t>
            </w:r>
          </w:p>
        </w:tc>
        <w:tc>
          <w:tcPr>
            <w:tcW w:w="544" w:type="pct"/>
            <w:shd w:val="clear" w:color="auto" w:fill="auto"/>
            <w:vAlign w:val="center"/>
          </w:tcPr>
          <w:p w14:paraId="34FE61B8">
            <w:pPr>
              <w:jc w:val="center"/>
              <w:rPr>
                <w:rFonts w:ascii="Times New Roman" w:hAnsi="Times New Roman" w:cs="Times New Roman"/>
                <w:szCs w:val="21"/>
              </w:rPr>
            </w:pPr>
            <w:r>
              <w:rPr>
                <w:rFonts w:ascii="Times New Roman" w:hAnsi="Times New Roman" w:cs="Times New Roman"/>
                <w:szCs w:val="21"/>
              </w:rPr>
              <w:t>PLA</w:t>
            </w:r>
          </w:p>
        </w:tc>
        <w:tc>
          <w:tcPr>
            <w:tcW w:w="374" w:type="pct"/>
            <w:vAlign w:val="center"/>
          </w:tcPr>
          <w:p w14:paraId="3CF6F705">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0BF205FB">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73325E92">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24FE32AB">
            <w:pPr>
              <w:jc w:val="center"/>
              <w:rPr>
                <w:rFonts w:ascii="Times New Roman" w:hAnsi="Times New Roman" w:cs="Times New Roman"/>
                <w:szCs w:val="21"/>
              </w:rPr>
            </w:pPr>
            <w:r>
              <w:rPr>
                <w:rFonts w:ascii="Times New Roman" w:hAnsi="Times New Roman" w:cs="Times New Roman"/>
                <w:szCs w:val="21"/>
              </w:rPr>
              <w:t>LFS</w:t>
            </w:r>
          </w:p>
        </w:tc>
        <w:tc>
          <w:tcPr>
            <w:tcW w:w="636" w:type="pct"/>
            <w:shd w:val="clear" w:color="auto" w:fill="auto"/>
            <w:vAlign w:val="center"/>
          </w:tcPr>
          <w:p w14:paraId="73993264">
            <w:pPr>
              <w:jc w:val="center"/>
              <w:rPr>
                <w:rFonts w:ascii="Times New Roman" w:hAnsi="Times New Roman" w:cs="Times New Roman"/>
                <w:szCs w:val="21"/>
              </w:rPr>
            </w:pPr>
            <w:r>
              <w:rPr>
                <w:rFonts w:ascii="Times New Roman" w:hAnsi="Times New Roman" w:cs="Times New Roman"/>
                <w:szCs w:val="21"/>
              </w:rPr>
              <w:t>Met 1500mg</w:t>
            </w:r>
          </w:p>
        </w:tc>
        <w:tc>
          <w:tcPr>
            <w:tcW w:w="358" w:type="pct"/>
            <w:vAlign w:val="center"/>
          </w:tcPr>
          <w:p w14:paraId="615A8531">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468BC7F3">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04513012">
            <w:pPr>
              <w:jc w:val="center"/>
              <w:rPr>
                <w:rFonts w:ascii="Times New Roman" w:hAnsi="Times New Roman" w:cs="Times New Roman"/>
                <w:szCs w:val="21"/>
              </w:rPr>
            </w:pPr>
            <w:r>
              <w:rPr>
                <w:rFonts w:ascii="Times New Roman" w:hAnsi="Times New Roman" w:cs="Times New Roman"/>
                <w:szCs w:val="21"/>
              </w:rPr>
              <w:t>NA</w:t>
            </w:r>
          </w:p>
        </w:tc>
      </w:tr>
      <w:tr w14:paraId="773D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0FAD147A">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07D63649">
            <w:pPr>
              <w:jc w:val="center"/>
              <w:rPr>
                <w:rFonts w:ascii="Times New Roman" w:hAnsi="Times New Roman" w:cs="Times New Roman"/>
                <w:szCs w:val="21"/>
              </w:rPr>
            </w:pPr>
            <w:r>
              <w:rPr>
                <w:rFonts w:ascii="Times New Roman" w:hAnsi="Times New Roman" w:cs="Times New Roman"/>
                <w:szCs w:val="21"/>
              </w:rPr>
              <w:t>Met 1500mg</w:t>
            </w:r>
          </w:p>
        </w:tc>
        <w:tc>
          <w:tcPr>
            <w:tcW w:w="374" w:type="pct"/>
            <w:vAlign w:val="center"/>
          </w:tcPr>
          <w:p w14:paraId="7942DC46">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557A559B">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3CEB38D8">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7979DE95">
            <w:pPr>
              <w:jc w:val="center"/>
              <w:rPr>
                <w:rFonts w:ascii="Times New Roman" w:hAnsi="Times New Roman" w:cs="Times New Roman"/>
                <w:szCs w:val="21"/>
              </w:rPr>
            </w:pPr>
            <w:r>
              <w:rPr>
                <w:rFonts w:ascii="Times New Roman" w:hAnsi="Times New Roman" w:cs="Times New Roman"/>
                <w:szCs w:val="21"/>
              </w:rPr>
              <w:t>LFS</w:t>
            </w:r>
          </w:p>
        </w:tc>
        <w:tc>
          <w:tcPr>
            <w:tcW w:w="636" w:type="pct"/>
            <w:shd w:val="clear" w:color="auto" w:fill="auto"/>
            <w:vAlign w:val="center"/>
          </w:tcPr>
          <w:p w14:paraId="086FD77C">
            <w:pPr>
              <w:jc w:val="center"/>
              <w:rPr>
                <w:rFonts w:ascii="Times New Roman" w:hAnsi="Times New Roman" w:cs="Times New Roman"/>
                <w:szCs w:val="21"/>
              </w:rPr>
            </w:pPr>
            <w:r>
              <w:rPr>
                <w:rFonts w:ascii="Times New Roman" w:hAnsi="Times New Roman" w:cs="Times New Roman"/>
                <w:szCs w:val="21"/>
              </w:rPr>
              <w:t>Met 850mg</w:t>
            </w:r>
          </w:p>
        </w:tc>
        <w:tc>
          <w:tcPr>
            <w:tcW w:w="358" w:type="pct"/>
            <w:vAlign w:val="center"/>
          </w:tcPr>
          <w:p w14:paraId="01195965">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0614BC4A">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6076D419">
            <w:pPr>
              <w:jc w:val="center"/>
              <w:rPr>
                <w:rFonts w:ascii="Times New Roman" w:hAnsi="Times New Roman" w:cs="Times New Roman"/>
                <w:szCs w:val="21"/>
              </w:rPr>
            </w:pPr>
            <w:r>
              <w:rPr>
                <w:rFonts w:ascii="Times New Roman" w:hAnsi="Times New Roman" w:cs="Times New Roman"/>
                <w:szCs w:val="21"/>
              </w:rPr>
              <w:t>NA</w:t>
            </w:r>
          </w:p>
        </w:tc>
      </w:tr>
      <w:tr w14:paraId="3FE1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346C29A4">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3D3ACA94">
            <w:pPr>
              <w:jc w:val="center"/>
              <w:rPr>
                <w:rFonts w:ascii="Times New Roman" w:hAnsi="Times New Roman" w:cs="Times New Roman"/>
                <w:szCs w:val="21"/>
              </w:rPr>
            </w:pPr>
            <w:r>
              <w:rPr>
                <w:rFonts w:ascii="Times New Roman" w:hAnsi="Times New Roman" w:cs="Times New Roman"/>
                <w:szCs w:val="21"/>
              </w:rPr>
              <w:t>Met 500mg</w:t>
            </w:r>
          </w:p>
        </w:tc>
        <w:tc>
          <w:tcPr>
            <w:tcW w:w="374" w:type="pct"/>
            <w:vAlign w:val="center"/>
          </w:tcPr>
          <w:p w14:paraId="75A270F1">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36A3181C">
            <w:pPr>
              <w:jc w:val="center"/>
              <w:rPr>
                <w:rFonts w:ascii="Times New Roman" w:hAnsi="Times New Roman" w:cs="Times New Roman"/>
                <w:szCs w:val="21"/>
              </w:rPr>
            </w:pPr>
            <w:r>
              <w:rPr>
                <w:rFonts w:ascii="Times New Roman" w:hAnsi="Times New Roman" w:cs="Times New Roman"/>
                <w:szCs w:val="21"/>
              </w:rPr>
              <w:t>3.42</w:t>
            </w:r>
          </w:p>
        </w:tc>
        <w:tc>
          <w:tcPr>
            <w:tcW w:w="352" w:type="pct"/>
            <w:tcBorders>
              <w:right w:val="single" w:color="auto" w:sz="12" w:space="0"/>
            </w:tcBorders>
            <w:vAlign w:val="center"/>
          </w:tcPr>
          <w:p w14:paraId="0AD9FCCB">
            <w:pPr>
              <w:jc w:val="center"/>
              <w:rPr>
                <w:rFonts w:ascii="Times New Roman" w:hAnsi="Times New Roman" w:cs="Times New Roman"/>
                <w:szCs w:val="21"/>
              </w:rPr>
            </w:pPr>
            <w:r>
              <w:rPr>
                <w:rFonts w:ascii="Times New Roman" w:hAnsi="Times New Roman" w:cs="Times New Roman"/>
                <w:szCs w:val="21"/>
              </w:rPr>
              <w:t>0.45</w:t>
            </w:r>
          </w:p>
        </w:tc>
        <w:tc>
          <w:tcPr>
            <w:tcW w:w="790" w:type="pct"/>
            <w:tcBorders>
              <w:left w:val="single" w:color="auto" w:sz="12" w:space="0"/>
            </w:tcBorders>
            <w:shd w:val="clear" w:color="auto" w:fill="auto"/>
            <w:vAlign w:val="center"/>
          </w:tcPr>
          <w:p w14:paraId="5D4DA22E">
            <w:pPr>
              <w:jc w:val="center"/>
              <w:rPr>
                <w:rFonts w:ascii="Times New Roman" w:hAnsi="Times New Roman" w:cs="Times New Roman"/>
                <w:szCs w:val="21"/>
              </w:rPr>
            </w:pPr>
            <w:r>
              <w:rPr>
                <w:rFonts w:ascii="Times New Roman" w:hAnsi="Times New Roman" w:cs="Times New Roman"/>
                <w:szCs w:val="21"/>
              </w:rPr>
              <w:t>LFS</w:t>
            </w:r>
          </w:p>
        </w:tc>
        <w:tc>
          <w:tcPr>
            <w:tcW w:w="636" w:type="pct"/>
            <w:shd w:val="clear" w:color="auto" w:fill="auto"/>
            <w:vAlign w:val="center"/>
          </w:tcPr>
          <w:p w14:paraId="6AFD8A0E">
            <w:pPr>
              <w:jc w:val="center"/>
              <w:rPr>
                <w:rFonts w:ascii="Times New Roman" w:hAnsi="Times New Roman" w:cs="Times New Roman"/>
                <w:szCs w:val="21"/>
              </w:rPr>
            </w:pPr>
            <w:r>
              <w:rPr>
                <w:rFonts w:ascii="Times New Roman" w:hAnsi="Times New Roman" w:cs="Times New Roman"/>
                <w:szCs w:val="21"/>
              </w:rPr>
              <w:t>Pio 30mg</w:t>
            </w:r>
          </w:p>
        </w:tc>
        <w:tc>
          <w:tcPr>
            <w:tcW w:w="358" w:type="pct"/>
            <w:vAlign w:val="center"/>
          </w:tcPr>
          <w:p w14:paraId="2576709D">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5870F5E9">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3EF1504A">
            <w:pPr>
              <w:jc w:val="center"/>
              <w:rPr>
                <w:rFonts w:ascii="Times New Roman" w:hAnsi="Times New Roman" w:cs="Times New Roman"/>
                <w:szCs w:val="21"/>
              </w:rPr>
            </w:pPr>
            <w:r>
              <w:rPr>
                <w:rFonts w:ascii="Times New Roman" w:hAnsi="Times New Roman" w:cs="Times New Roman"/>
                <w:szCs w:val="21"/>
              </w:rPr>
              <w:t>NA</w:t>
            </w:r>
          </w:p>
        </w:tc>
      </w:tr>
      <w:tr w14:paraId="2DDE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7A2529B8">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30D9301B">
            <w:pPr>
              <w:jc w:val="center"/>
              <w:rPr>
                <w:rFonts w:ascii="Times New Roman" w:hAnsi="Times New Roman" w:cs="Times New Roman"/>
                <w:szCs w:val="21"/>
              </w:rPr>
            </w:pPr>
            <w:r>
              <w:rPr>
                <w:rFonts w:ascii="Times New Roman" w:hAnsi="Times New Roman" w:cs="Times New Roman"/>
                <w:szCs w:val="21"/>
              </w:rPr>
              <w:t>Met 850mg</w:t>
            </w:r>
          </w:p>
        </w:tc>
        <w:tc>
          <w:tcPr>
            <w:tcW w:w="374" w:type="pct"/>
            <w:vAlign w:val="center"/>
          </w:tcPr>
          <w:p w14:paraId="3B7734D4">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0C7989B8">
            <w:pPr>
              <w:jc w:val="center"/>
              <w:rPr>
                <w:rFonts w:ascii="Times New Roman" w:hAnsi="Times New Roman" w:cs="Times New Roman"/>
                <w:szCs w:val="21"/>
              </w:rPr>
            </w:pPr>
            <w:r>
              <w:rPr>
                <w:rFonts w:ascii="Times New Roman" w:hAnsi="Times New Roman" w:cs="Times New Roman"/>
                <w:szCs w:val="21"/>
              </w:rPr>
              <w:t>0.58</w:t>
            </w:r>
          </w:p>
        </w:tc>
        <w:tc>
          <w:tcPr>
            <w:tcW w:w="352" w:type="pct"/>
            <w:tcBorders>
              <w:right w:val="single" w:color="auto" w:sz="12" w:space="0"/>
            </w:tcBorders>
            <w:vAlign w:val="center"/>
          </w:tcPr>
          <w:p w14:paraId="3E0ADBD4">
            <w:pPr>
              <w:jc w:val="center"/>
              <w:rPr>
                <w:rFonts w:ascii="Times New Roman" w:hAnsi="Times New Roman" w:cs="Times New Roman"/>
                <w:szCs w:val="21"/>
              </w:rPr>
            </w:pPr>
            <w:r>
              <w:rPr>
                <w:rFonts w:ascii="Times New Roman" w:hAnsi="Times New Roman" w:cs="Times New Roman"/>
                <w:szCs w:val="21"/>
              </w:rPr>
              <w:t>0.68</w:t>
            </w:r>
          </w:p>
        </w:tc>
        <w:tc>
          <w:tcPr>
            <w:tcW w:w="790" w:type="pct"/>
            <w:tcBorders>
              <w:left w:val="single" w:color="auto" w:sz="12" w:space="0"/>
            </w:tcBorders>
            <w:shd w:val="clear" w:color="auto" w:fill="auto"/>
            <w:vAlign w:val="center"/>
          </w:tcPr>
          <w:p w14:paraId="0030BF2B">
            <w:pPr>
              <w:jc w:val="center"/>
              <w:rPr>
                <w:rFonts w:ascii="Times New Roman" w:hAnsi="Times New Roman" w:cs="Times New Roman"/>
                <w:szCs w:val="21"/>
              </w:rPr>
            </w:pPr>
            <w:r>
              <w:rPr>
                <w:rFonts w:ascii="Times New Roman" w:hAnsi="Times New Roman" w:cs="Times New Roman"/>
                <w:szCs w:val="21"/>
              </w:rPr>
              <w:t>LFS</w:t>
            </w:r>
          </w:p>
        </w:tc>
        <w:tc>
          <w:tcPr>
            <w:tcW w:w="636" w:type="pct"/>
            <w:shd w:val="clear" w:color="auto" w:fill="auto"/>
            <w:vAlign w:val="center"/>
          </w:tcPr>
          <w:p w14:paraId="51BBCEC4">
            <w:pPr>
              <w:jc w:val="center"/>
              <w:rPr>
                <w:rFonts w:ascii="Times New Roman" w:hAnsi="Times New Roman" w:cs="Times New Roman"/>
                <w:szCs w:val="21"/>
              </w:rPr>
            </w:pPr>
            <w:r>
              <w:rPr>
                <w:rFonts w:ascii="Times New Roman" w:hAnsi="Times New Roman" w:cs="Times New Roman"/>
                <w:szCs w:val="21"/>
              </w:rPr>
              <w:t>Sax 2.5mg</w:t>
            </w:r>
          </w:p>
        </w:tc>
        <w:tc>
          <w:tcPr>
            <w:tcW w:w="358" w:type="pct"/>
            <w:vAlign w:val="center"/>
          </w:tcPr>
          <w:p w14:paraId="5B05FDD9">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76292B47">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2D148C08">
            <w:pPr>
              <w:jc w:val="center"/>
              <w:rPr>
                <w:rFonts w:ascii="Times New Roman" w:hAnsi="Times New Roman" w:cs="Times New Roman"/>
                <w:szCs w:val="21"/>
              </w:rPr>
            </w:pPr>
            <w:r>
              <w:rPr>
                <w:rFonts w:ascii="Times New Roman" w:hAnsi="Times New Roman" w:cs="Times New Roman"/>
                <w:szCs w:val="21"/>
              </w:rPr>
              <w:t>NA</w:t>
            </w:r>
          </w:p>
        </w:tc>
      </w:tr>
      <w:tr w14:paraId="37FC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5EDDE7CF">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00BE08D0">
            <w:pPr>
              <w:jc w:val="center"/>
              <w:rPr>
                <w:rFonts w:ascii="Times New Roman" w:hAnsi="Times New Roman" w:cs="Times New Roman"/>
                <w:szCs w:val="21"/>
              </w:rPr>
            </w:pPr>
            <w:r>
              <w:rPr>
                <w:rFonts w:ascii="Times New Roman" w:hAnsi="Times New Roman" w:cs="Times New Roman"/>
                <w:szCs w:val="21"/>
              </w:rPr>
              <w:t>Pio 30mg</w:t>
            </w:r>
          </w:p>
        </w:tc>
        <w:tc>
          <w:tcPr>
            <w:tcW w:w="374" w:type="pct"/>
            <w:vAlign w:val="center"/>
          </w:tcPr>
          <w:p w14:paraId="5E37BDB6">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20D118A5">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1350E2B1">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77403688">
            <w:pPr>
              <w:jc w:val="center"/>
              <w:rPr>
                <w:rFonts w:ascii="Times New Roman" w:hAnsi="Times New Roman" w:cs="Times New Roman"/>
                <w:szCs w:val="21"/>
              </w:rPr>
            </w:pPr>
            <w:r>
              <w:rPr>
                <w:rFonts w:ascii="Times New Roman" w:hAnsi="Times New Roman" w:cs="Times New Roman"/>
                <w:szCs w:val="21"/>
              </w:rPr>
              <w:t>LFS</w:t>
            </w:r>
          </w:p>
        </w:tc>
        <w:tc>
          <w:tcPr>
            <w:tcW w:w="636" w:type="pct"/>
            <w:shd w:val="clear" w:color="auto" w:fill="auto"/>
            <w:vAlign w:val="center"/>
          </w:tcPr>
          <w:p w14:paraId="518415D4">
            <w:pPr>
              <w:jc w:val="center"/>
              <w:rPr>
                <w:rFonts w:ascii="Times New Roman" w:hAnsi="Times New Roman" w:cs="Times New Roman"/>
                <w:szCs w:val="21"/>
              </w:rPr>
            </w:pPr>
            <w:r>
              <w:rPr>
                <w:rFonts w:ascii="Times New Roman" w:hAnsi="Times New Roman" w:cs="Times New Roman"/>
                <w:szCs w:val="21"/>
              </w:rPr>
              <w:t>Sax 5mg</w:t>
            </w:r>
          </w:p>
        </w:tc>
        <w:tc>
          <w:tcPr>
            <w:tcW w:w="358" w:type="pct"/>
            <w:vAlign w:val="center"/>
          </w:tcPr>
          <w:p w14:paraId="33FD1A77">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059BE912">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5FD735F5">
            <w:pPr>
              <w:jc w:val="center"/>
              <w:rPr>
                <w:rFonts w:ascii="Times New Roman" w:hAnsi="Times New Roman" w:cs="Times New Roman"/>
                <w:szCs w:val="21"/>
              </w:rPr>
            </w:pPr>
            <w:r>
              <w:rPr>
                <w:rFonts w:ascii="Times New Roman" w:hAnsi="Times New Roman" w:cs="Times New Roman"/>
                <w:szCs w:val="21"/>
              </w:rPr>
              <w:t>NA</w:t>
            </w:r>
          </w:p>
        </w:tc>
      </w:tr>
      <w:tr w14:paraId="6509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23FACCC4">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3CFEE9E5">
            <w:pPr>
              <w:jc w:val="center"/>
              <w:rPr>
                <w:rFonts w:ascii="Times New Roman" w:hAnsi="Times New Roman" w:cs="Times New Roman"/>
                <w:szCs w:val="21"/>
              </w:rPr>
            </w:pPr>
            <w:r>
              <w:rPr>
                <w:rFonts w:ascii="Times New Roman" w:hAnsi="Times New Roman" w:cs="Times New Roman"/>
                <w:szCs w:val="21"/>
              </w:rPr>
              <w:t>Sax 2.5mg</w:t>
            </w:r>
          </w:p>
        </w:tc>
        <w:tc>
          <w:tcPr>
            <w:tcW w:w="374" w:type="pct"/>
            <w:vAlign w:val="center"/>
          </w:tcPr>
          <w:p w14:paraId="39AAF33F">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6630929A">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51E414CC">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50542226">
            <w:pPr>
              <w:jc w:val="center"/>
              <w:rPr>
                <w:rFonts w:ascii="Times New Roman" w:hAnsi="Times New Roman" w:cs="Times New Roman"/>
                <w:szCs w:val="21"/>
              </w:rPr>
            </w:pPr>
            <w:r>
              <w:rPr>
                <w:rFonts w:ascii="Times New Roman" w:hAnsi="Times New Roman" w:cs="Times New Roman"/>
                <w:szCs w:val="21"/>
              </w:rPr>
              <w:t>Lin 2.5mg+Met 850mg</w:t>
            </w:r>
          </w:p>
        </w:tc>
        <w:tc>
          <w:tcPr>
            <w:tcW w:w="636" w:type="pct"/>
            <w:shd w:val="clear" w:color="auto" w:fill="auto"/>
            <w:vAlign w:val="center"/>
          </w:tcPr>
          <w:p w14:paraId="68B8F63B">
            <w:pPr>
              <w:jc w:val="center"/>
              <w:rPr>
                <w:rFonts w:ascii="Times New Roman" w:hAnsi="Times New Roman" w:cs="Times New Roman"/>
                <w:szCs w:val="21"/>
              </w:rPr>
            </w:pPr>
            <w:r>
              <w:rPr>
                <w:rFonts w:ascii="Times New Roman" w:hAnsi="Times New Roman" w:cs="Times New Roman"/>
                <w:szCs w:val="21"/>
              </w:rPr>
              <w:t>Met 850mg</w:t>
            </w:r>
          </w:p>
        </w:tc>
        <w:tc>
          <w:tcPr>
            <w:tcW w:w="358" w:type="pct"/>
            <w:vAlign w:val="center"/>
          </w:tcPr>
          <w:p w14:paraId="19E7E947">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3741B255">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289725AB">
            <w:pPr>
              <w:jc w:val="center"/>
              <w:rPr>
                <w:rFonts w:ascii="Times New Roman" w:hAnsi="Times New Roman" w:cs="Times New Roman"/>
                <w:szCs w:val="21"/>
              </w:rPr>
            </w:pPr>
            <w:r>
              <w:rPr>
                <w:rFonts w:ascii="Times New Roman" w:hAnsi="Times New Roman" w:cs="Times New Roman"/>
                <w:szCs w:val="21"/>
              </w:rPr>
              <w:t>NA</w:t>
            </w:r>
          </w:p>
        </w:tc>
      </w:tr>
      <w:tr w14:paraId="0176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5F7B7056">
            <w:pPr>
              <w:jc w:val="center"/>
              <w:rPr>
                <w:rFonts w:ascii="Times New Roman" w:hAnsi="Times New Roman" w:cs="Times New Roman"/>
                <w:szCs w:val="21"/>
              </w:rPr>
            </w:pPr>
            <w:r>
              <w:rPr>
                <w:rFonts w:ascii="Times New Roman" w:hAnsi="Times New Roman" w:cs="Times New Roman"/>
                <w:szCs w:val="21"/>
              </w:rPr>
              <w:t>LFS</w:t>
            </w:r>
          </w:p>
        </w:tc>
        <w:tc>
          <w:tcPr>
            <w:tcW w:w="544" w:type="pct"/>
            <w:shd w:val="clear" w:color="auto" w:fill="auto"/>
            <w:vAlign w:val="center"/>
          </w:tcPr>
          <w:p w14:paraId="3A7F71BF">
            <w:pPr>
              <w:jc w:val="center"/>
              <w:rPr>
                <w:rFonts w:ascii="Times New Roman" w:hAnsi="Times New Roman" w:cs="Times New Roman"/>
                <w:szCs w:val="21"/>
              </w:rPr>
            </w:pPr>
            <w:r>
              <w:rPr>
                <w:rFonts w:ascii="Times New Roman" w:hAnsi="Times New Roman" w:cs="Times New Roman"/>
                <w:szCs w:val="21"/>
              </w:rPr>
              <w:t>Sax 5mg</w:t>
            </w:r>
          </w:p>
        </w:tc>
        <w:tc>
          <w:tcPr>
            <w:tcW w:w="374" w:type="pct"/>
            <w:vAlign w:val="center"/>
          </w:tcPr>
          <w:p w14:paraId="0156D99D">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53862DC3">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0C0019A8">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4D1333CE">
            <w:pPr>
              <w:jc w:val="center"/>
              <w:rPr>
                <w:rFonts w:ascii="Times New Roman" w:hAnsi="Times New Roman" w:cs="Times New Roman"/>
                <w:szCs w:val="21"/>
              </w:rPr>
            </w:pPr>
            <w:r>
              <w:rPr>
                <w:rFonts w:ascii="Times New Roman" w:hAnsi="Times New Roman" w:cs="Times New Roman"/>
                <w:szCs w:val="21"/>
              </w:rPr>
              <w:t>Lin 5mg</w:t>
            </w:r>
          </w:p>
        </w:tc>
        <w:tc>
          <w:tcPr>
            <w:tcW w:w="636" w:type="pct"/>
            <w:shd w:val="clear" w:color="auto" w:fill="auto"/>
            <w:vAlign w:val="center"/>
          </w:tcPr>
          <w:p w14:paraId="7CA4F121">
            <w:pPr>
              <w:jc w:val="center"/>
              <w:rPr>
                <w:rFonts w:ascii="Times New Roman" w:hAnsi="Times New Roman" w:cs="Times New Roman"/>
                <w:szCs w:val="21"/>
              </w:rPr>
            </w:pPr>
            <w:r>
              <w:rPr>
                <w:rFonts w:ascii="Times New Roman" w:hAnsi="Times New Roman" w:cs="Times New Roman"/>
                <w:szCs w:val="21"/>
              </w:rPr>
              <w:t>Met 500mg</w:t>
            </w:r>
          </w:p>
        </w:tc>
        <w:tc>
          <w:tcPr>
            <w:tcW w:w="358" w:type="pct"/>
            <w:vAlign w:val="center"/>
          </w:tcPr>
          <w:p w14:paraId="2D3173DE">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76DA45BA">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43FCA222">
            <w:pPr>
              <w:jc w:val="center"/>
              <w:rPr>
                <w:rFonts w:ascii="Times New Roman" w:hAnsi="Times New Roman" w:cs="Times New Roman"/>
                <w:szCs w:val="21"/>
              </w:rPr>
            </w:pPr>
            <w:r>
              <w:rPr>
                <w:rFonts w:ascii="Times New Roman" w:hAnsi="Times New Roman" w:cs="Times New Roman"/>
                <w:szCs w:val="21"/>
              </w:rPr>
              <w:t>NA</w:t>
            </w:r>
          </w:p>
        </w:tc>
      </w:tr>
      <w:tr w14:paraId="4D01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21D4EB87">
            <w:pPr>
              <w:jc w:val="center"/>
              <w:rPr>
                <w:rFonts w:ascii="Times New Roman" w:hAnsi="Times New Roman" w:cs="Times New Roman"/>
                <w:szCs w:val="21"/>
              </w:rPr>
            </w:pPr>
            <w:r>
              <w:rPr>
                <w:rFonts w:ascii="Times New Roman" w:hAnsi="Times New Roman" w:cs="Times New Roman"/>
                <w:szCs w:val="21"/>
              </w:rPr>
              <w:t>Lin 2.5mg+Met 850mg</w:t>
            </w:r>
          </w:p>
        </w:tc>
        <w:tc>
          <w:tcPr>
            <w:tcW w:w="544" w:type="pct"/>
            <w:shd w:val="clear" w:color="auto" w:fill="auto"/>
            <w:vAlign w:val="center"/>
          </w:tcPr>
          <w:p w14:paraId="0562905B">
            <w:pPr>
              <w:jc w:val="center"/>
              <w:rPr>
                <w:rFonts w:ascii="Times New Roman" w:hAnsi="Times New Roman" w:cs="Times New Roman"/>
                <w:szCs w:val="21"/>
              </w:rPr>
            </w:pPr>
            <w:r>
              <w:rPr>
                <w:rFonts w:ascii="Times New Roman" w:hAnsi="Times New Roman" w:cs="Times New Roman"/>
                <w:szCs w:val="21"/>
              </w:rPr>
              <w:t>Met 850mg</w:t>
            </w:r>
          </w:p>
        </w:tc>
        <w:tc>
          <w:tcPr>
            <w:tcW w:w="374" w:type="pct"/>
            <w:vAlign w:val="center"/>
          </w:tcPr>
          <w:p w14:paraId="201AFDCF">
            <w:pPr>
              <w:jc w:val="center"/>
              <w:rPr>
                <w:rFonts w:ascii="Times New Roman" w:hAnsi="Times New Roman" w:cs="Times New Roman"/>
                <w:szCs w:val="21"/>
              </w:rPr>
            </w:pPr>
            <w:r>
              <w:rPr>
                <w:rFonts w:ascii="Times New Roman" w:hAnsi="Times New Roman" w:cs="Times New Roman"/>
                <w:szCs w:val="21"/>
              </w:rPr>
              <w:t>17.46</w:t>
            </w:r>
          </w:p>
        </w:tc>
        <w:tc>
          <w:tcPr>
            <w:tcW w:w="379" w:type="pct"/>
            <w:vAlign w:val="center"/>
          </w:tcPr>
          <w:p w14:paraId="21C68F24">
            <w:pPr>
              <w:jc w:val="center"/>
              <w:rPr>
                <w:rFonts w:ascii="Times New Roman" w:hAnsi="Times New Roman" w:cs="Times New Roman"/>
                <w:szCs w:val="21"/>
              </w:rPr>
            </w:pPr>
            <w:r>
              <w:rPr>
                <w:rFonts w:ascii="Times New Roman" w:hAnsi="Times New Roman" w:cs="Times New Roman"/>
                <w:szCs w:val="21"/>
              </w:rPr>
              <w:t>17.36</w:t>
            </w:r>
          </w:p>
        </w:tc>
        <w:tc>
          <w:tcPr>
            <w:tcW w:w="352" w:type="pct"/>
            <w:tcBorders>
              <w:right w:val="single" w:color="auto" w:sz="12" w:space="0"/>
            </w:tcBorders>
            <w:vAlign w:val="center"/>
          </w:tcPr>
          <w:p w14:paraId="0020373C">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3FB5E59E">
            <w:pPr>
              <w:jc w:val="center"/>
              <w:rPr>
                <w:rFonts w:ascii="Times New Roman" w:hAnsi="Times New Roman" w:cs="Times New Roman"/>
                <w:szCs w:val="21"/>
              </w:rPr>
            </w:pPr>
            <w:r>
              <w:rPr>
                <w:rFonts w:ascii="Times New Roman" w:hAnsi="Times New Roman" w:cs="Times New Roman"/>
                <w:szCs w:val="21"/>
              </w:rPr>
              <w:t>Met  1500mg</w:t>
            </w:r>
          </w:p>
        </w:tc>
        <w:tc>
          <w:tcPr>
            <w:tcW w:w="636" w:type="pct"/>
            <w:shd w:val="clear" w:color="auto" w:fill="auto"/>
            <w:vAlign w:val="center"/>
          </w:tcPr>
          <w:p w14:paraId="12776E6A">
            <w:pPr>
              <w:jc w:val="center"/>
              <w:rPr>
                <w:rFonts w:ascii="Times New Roman" w:hAnsi="Times New Roman" w:cs="Times New Roman"/>
                <w:szCs w:val="21"/>
              </w:rPr>
            </w:pPr>
            <w:r>
              <w:rPr>
                <w:rFonts w:ascii="Times New Roman" w:hAnsi="Times New Roman" w:cs="Times New Roman"/>
                <w:szCs w:val="21"/>
              </w:rPr>
              <w:t>Sax 2.5mg</w:t>
            </w:r>
          </w:p>
        </w:tc>
        <w:tc>
          <w:tcPr>
            <w:tcW w:w="358" w:type="pct"/>
            <w:vAlign w:val="center"/>
          </w:tcPr>
          <w:p w14:paraId="502C5186">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1D6BD93F">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49F6D59B">
            <w:pPr>
              <w:jc w:val="center"/>
              <w:rPr>
                <w:rFonts w:ascii="Times New Roman" w:hAnsi="Times New Roman" w:cs="Times New Roman"/>
                <w:szCs w:val="21"/>
              </w:rPr>
            </w:pPr>
            <w:r>
              <w:rPr>
                <w:rFonts w:ascii="Times New Roman" w:hAnsi="Times New Roman" w:cs="Times New Roman"/>
                <w:szCs w:val="21"/>
              </w:rPr>
              <w:t>NA</w:t>
            </w:r>
          </w:p>
        </w:tc>
      </w:tr>
      <w:tr w14:paraId="2E01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19B1AB5C">
            <w:pPr>
              <w:jc w:val="center"/>
              <w:rPr>
                <w:rFonts w:ascii="Times New Roman" w:hAnsi="Times New Roman" w:cs="Times New Roman"/>
                <w:szCs w:val="21"/>
              </w:rPr>
            </w:pPr>
            <w:r>
              <w:rPr>
                <w:rFonts w:ascii="Times New Roman" w:hAnsi="Times New Roman" w:cs="Times New Roman"/>
                <w:szCs w:val="21"/>
              </w:rPr>
              <w:t>Lin 5mg</w:t>
            </w:r>
          </w:p>
        </w:tc>
        <w:tc>
          <w:tcPr>
            <w:tcW w:w="544" w:type="pct"/>
            <w:shd w:val="clear" w:color="auto" w:fill="auto"/>
            <w:vAlign w:val="center"/>
          </w:tcPr>
          <w:p w14:paraId="4DF2ACAD">
            <w:pPr>
              <w:jc w:val="center"/>
              <w:rPr>
                <w:rFonts w:ascii="Times New Roman" w:hAnsi="Times New Roman" w:cs="Times New Roman"/>
                <w:szCs w:val="21"/>
              </w:rPr>
            </w:pPr>
            <w:r>
              <w:rPr>
                <w:rFonts w:ascii="Times New Roman" w:hAnsi="Times New Roman" w:cs="Times New Roman"/>
                <w:szCs w:val="21"/>
              </w:rPr>
              <w:t>Met 500mg</w:t>
            </w:r>
          </w:p>
        </w:tc>
        <w:tc>
          <w:tcPr>
            <w:tcW w:w="374" w:type="pct"/>
            <w:vAlign w:val="center"/>
          </w:tcPr>
          <w:p w14:paraId="79AA60B2">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3B9030D5">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013CE341">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71EA2F24">
            <w:pPr>
              <w:jc w:val="center"/>
              <w:rPr>
                <w:rFonts w:ascii="Times New Roman" w:hAnsi="Times New Roman" w:cs="Times New Roman"/>
                <w:szCs w:val="21"/>
              </w:rPr>
            </w:pPr>
            <w:r>
              <w:rPr>
                <w:rFonts w:ascii="Times New Roman" w:hAnsi="Times New Roman" w:cs="Times New Roman"/>
                <w:szCs w:val="21"/>
              </w:rPr>
              <w:t>Met  1500mg</w:t>
            </w:r>
          </w:p>
        </w:tc>
        <w:tc>
          <w:tcPr>
            <w:tcW w:w="636" w:type="pct"/>
            <w:shd w:val="clear" w:color="auto" w:fill="auto"/>
            <w:vAlign w:val="center"/>
          </w:tcPr>
          <w:p w14:paraId="040ACCCA">
            <w:pPr>
              <w:jc w:val="center"/>
              <w:rPr>
                <w:rFonts w:ascii="Times New Roman" w:hAnsi="Times New Roman" w:cs="Times New Roman"/>
                <w:szCs w:val="21"/>
              </w:rPr>
            </w:pPr>
            <w:r>
              <w:rPr>
                <w:rFonts w:ascii="Times New Roman" w:hAnsi="Times New Roman" w:cs="Times New Roman"/>
                <w:szCs w:val="21"/>
              </w:rPr>
              <w:t>Sax 5mg</w:t>
            </w:r>
          </w:p>
        </w:tc>
        <w:tc>
          <w:tcPr>
            <w:tcW w:w="358" w:type="pct"/>
            <w:vAlign w:val="center"/>
          </w:tcPr>
          <w:p w14:paraId="14927DCC">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36FBB5C4">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2EF0D486">
            <w:pPr>
              <w:jc w:val="center"/>
              <w:rPr>
                <w:rFonts w:ascii="Times New Roman" w:hAnsi="Times New Roman" w:cs="Times New Roman"/>
                <w:szCs w:val="21"/>
              </w:rPr>
            </w:pPr>
            <w:r>
              <w:rPr>
                <w:rFonts w:ascii="Times New Roman" w:hAnsi="Times New Roman" w:cs="Times New Roman"/>
                <w:szCs w:val="21"/>
              </w:rPr>
              <w:t>NA</w:t>
            </w:r>
          </w:p>
        </w:tc>
      </w:tr>
      <w:tr w14:paraId="096A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0B5B23C1">
            <w:pPr>
              <w:jc w:val="center"/>
              <w:rPr>
                <w:rFonts w:ascii="Times New Roman" w:hAnsi="Times New Roman" w:cs="Times New Roman"/>
                <w:szCs w:val="21"/>
              </w:rPr>
            </w:pPr>
            <w:r>
              <w:rPr>
                <w:rFonts w:ascii="Times New Roman" w:hAnsi="Times New Roman" w:cs="Times New Roman"/>
                <w:szCs w:val="21"/>
              </w:rPr>
              <w:t>Met  1500mg</w:t>
            </w:r>
          </w:p>
        </w:tc>
        <w:tc>
          <w:tcPr>
            <w:tcW w:w="544" w:type="pct"/>
            <w:shd w:val="clear" w:color="auto" w:fill="auto"/>
            <w:vAlign w:val="center"/>
          </w:tcPr>
          <w:p w14:paraId="304E8951">
            <w:pPr>
              <w:jc w:val="center"/>
              <w:rPr>
                <w:rFonts w:ascii="Times New Roman" w:hAnsi="Times New Roman" w:cs="Times New Roman"/>
                <w:szCs w:val="21"/>
              </w:rPr>
            </w:pPr>
            <w:r>
              <w:rPr>
                <w:rFonts w:ascii="Times New Roman" w:hAnsi="Times New Roman" w:cs="Times New Roman"/>
                <w:szCs w:val="21"/>
              </w:rPr>
              <w:t>Sax 2.5mg</w:t>
            </w:r>
          </w:p>
        </w:tc>
        <w:tc>
          <w:tcPr>
            <w:tcW w:w="374" w:type="pct"/>
            <w:vAlign w:val="center"/>
          </w:tcPr>
          <w:p w14:paraId="424706B9">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6DBF7896">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6EA20BAC">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27F523CD">
            <w:pPr>
              <w:jc w:val="center"/>
              <w:rPr>
                <w:rFonts w:ascii="Times New Roman" w:hAnsi="Times New Roman" w:cs="Times New Roman"/>
                <w:szCs w:val="21"/>
              </w:rPr>
            </w:pPr>
            <w:r>
              <w:rPr>
                <w:rFonts w:ascii="Times New Roman" w:hAnsi="Times New Roman" w:cs="Times New Roman"/>
                <w:szCs w:val="21"/>
              </w:rPr>
              <w:t>Met 500mg</w:t>
            </w:r>
          </w:p>
        </w:tc>
        <w:tc>
          <w:tcPr>
            <w:tcW w:w="636" w:type="pct"/>
            <w:shd w:val="clear" w:color="auto" w:fill="auto"/>
            <w:vAlign w:val="center"/>
          </w:tcPr>
          <w:p w14:paraId="24F47233">
            <w:pPr>
              <w:jc w:val="center"/>
              <w:rPr>
                <w:rFonts w:ascii="Times New Roman" w:hAnsi="Times New Roman" w:cs="Times New Roman"/>
                <w:szCs w:val="21"/>
              </w:rPr>
            </w:pPr>
            <w:r>
              <w:rPr>
                <w:rFonts w:ascii="Times New Roman" w:hAnsi="Times New Roman" w:cs="Times New Roman"/>
                <w:szCs w:val="21"/>
              </w:rPr>
              <w:t>PLA</w:t>
            </w:r>
          </w:p>
        </w:tc>
        <w:tc>
          <w:tcPr>
            <w:tcW w:w="358" w:type="pct"/>
            <w:vAlign w:val="center"/>
          </w:tcPr>
          <w:p w14:paraId="7A63DB99">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5EDD27A1">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29F18074">
            <w:pPr>
              <w:jc w:val="center"/>
              <w:rPr>
                <w:rFonts w:ascii="Times New Roman" w:hAnsi="Times New Roman" w:cs="Times New Roman"/>
                <w:szCs w:val="21"/>
              </w:rPr>
            </w:pPr>
            <w:r>
              <w:rPr>
                <w:rFonts w:ascii="Times New Roman" w:hAnsi="Times New Roman" w:cs="Times New Roman"/>
                <w:szCs w:val="21"/>
              </w:rPr>
              <w:t>NA</w:t>
            </w:r>
          </w:p>
        </w:tc>
      </w:tr>
      <w:tr w14:paraId="528C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47E4BF6A">
            <w:pPr>
              <w:jc w:val="center"/>
              <w:rPr>
                <w:rFonts w:ascii="Times New Roman" w:hAnsi="Times New Roman" w:cs="Times New Roman"/>
                <w:szCs w:val="21"/>
              </w:rPr>
            </w:pPr>
            <w:r>
              <w:rPr>
                <w:rFonts w:ascii="Times New Roman" w:hAnsi="Times New Roman" w:cs="Times New Roman"/>
                <w:szCs w:val="21"/>
              </w:rPr>
              <w:t>Met  1500mg</w:t>
            </w:r>
          </w:p>
        </w:tc>
        <w:tc>
          <w:tcPr>
            <w:tcW w:w="544" w:type="pct"/>
            <w:shd w:val="clear" w:color="auto" w:fill="auto"/>
            <w:vAlign w:val="center"/>
          </w:tcPr>
          <w:p w14:paraId="750EE534">
            <w:pPr>
              <w:jc w:val="center"/>
              <w:rPr>
                <w:rFonts w:ascii="Times New Roman" w:hAnsi="Times New Roman" w:cs="Times New Roman"/>
                <w:szCs w:val="21"/>
              </w:rPr>
            </w:pPr>
            <w:r>
              <w:rPr>
                <w:rFonts w:ascii="Times New Roman" w:hAnsi="Times New Roman" w:cs="Times New Roman"/>
                <w:szCs w:val="21"/>
              </w:rPr>
              <w:t>Sax 5mg</w:t>
            </w:r>
          </w:p>
        </w:tc>
        <w:tc>
          <w:tcPr>
            <w:tcW w:w="374" w:type="pct"/>
            <w:vAlign w:val="center"/>
          </w:tcPr>
          <w:p w14:paraId="1C09D119">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114EDF8F">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578E05AC">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3A10F857">
            <w:pPr>
              <w:jc w:val="center"/>
              <w:rPr>
                <w:rFonts w:ascii="Times New Roman" w:hAnsi="Times New Roman" w:cs="Times New Roman"/>
                <w:szCs w:val="21"/>
              </w:rPr>
            </w:pPr>
            <w:r>
              <w:rPr>
                <w:rFonts w:ascii="Times New Roman" w:hAnsi="Times New Roman" w:cs="Times New Roman"/>
                <w:szCs w:val="21"/>
              </w:rPr>
              <w:t>Orl 120mg</w:t>
            </w:r>
          </w:p>
        </w:tc>
        <w:tc>
          <w:tcPr>
            <w:tcW w:w="636" w:type="pct"/>
            <w:shd w:val="clear" w:color="auto" w:fill="auto"/>
            <w:vAlign w:val="center"/>
          </w:tcPr>
          <w:p w14:paraId="265028DD">
            <w:pPr>
              <w:jc w:val="center"/>
              <w:rPr>
                <w:rFonts w:ascii="Times New Roman" w:hAnsi="Times New Roman" w:cs="Times New Roman"/>
                <w:szCs w:val="21"/>
              </w:rPr>
            </w:pPr>
            <w:r>
              <w:rPr>
                <w:rFonts w:ascii="Times New Roman" w:hAnsi="Times New Roman" w:cs="Times New Roman"/>
                <w:szCs w:val="21"/>
              </w:rPr>
              <w:t>PLA</w:t>
            </w:r>
          </w:p>
        </w:tc>
        <w:tc>
          <w:tcPr>
            <w:tcW w:w="358" w:type="pct"/>
            <w:vAlign w:val="center"/>
          </w:tcPr>
          <w:p w14:paraId="697A1FA9">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2034D7B2">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3C5ED9F1">
            <w:pPr>
              <w:jc w:val="center"/>
              <w:rPr>
                <w:rFonts w:ascii="Times New Roman" w:hAnsi="Times New Roman" w:cs="Times New Roman"/>
                <w:szCs w:val="21"/>
              </w:rPr>
            </w:pPr>
            <w:r>
              <w:rPr>
                <w:rFonts w:ascii="Times New Roman" w:hAnsi="Times New Roman" w:cs="Times New Roman"/>
                <w:szCs w:val="21"/>
              </w:rPr>
              <w:t>NA</w:t>
            </w:r>
          </w:p>
        </w:tc>
      </w:tr>
      <w:tr w14:paraId="7E08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2906A5D4">
            <w:pPr>
              <w:jc w:val="center"/>
              <w:rPr>
                <w:rFonts w:ascii="Times New Roman" w:hAnsi="Times New Roman" w:cs="Times New Roman"/>
                <w:szCs w:val="21"/>
              </w:rPr>
            </w:pPr>
            <w:r>
              <w:rPr>
                <w:rFonts w:ascii="Times New Roman" w:hAnsi="Times New Roman" w:cs="Times New Roman"/>
                <w:szCs w:val="21"/>
              </w:rPr>
              <w:t>Met 500mg</w:t>
            </w:r>
          </w:p>
        </w:tc>
        <w:tc>
          <w:tcPr>
            <w:tcW w:w="544" w:type="pct"/>
            <w:shd w:val="clear" w:color="auto" w:fill="auto"/>
            <w:vAlign w:val="center"/>
          </w:tcPr>
          <w:p w14:paraId="0AF2BDB4">
            <w:pPr>
              <w:jc w:val="center"/>
              <w:rPr>
                <w:rFonts w:ascii="Times New Roman" w:hAnsi="Times New Roman" w:cs="Times New Roman"/>
                <w:szCs w:val="21"/>
              </w:rPr>
            </w:pPr>
            <w:r>
              <w:rPr>
                <w:rFonts w:ascii="Times New Roman" w:hAnsi="Times New Roman" w:cs="Times New Roman"/>
                <w:szCs w:val="21"/>
              </w:rPr>
              <w:t>PLA</w:t>
            </w:r>
          </w:p>
        </w:tc>
        <w:tc>
          <w:tcPr>
            <w:tcW w:w="374" w:type="pct"/>
            <w:vAlign w:val="center"/>
          </w:tcPr>
          <w:p w14:paraId="7301EB5F">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43C7634B">
            <w:pPr>
              <w:jc w:val="center"/>
              <w:rPr>
                <w:rFonts w:ascii="Times New Roman" w:hAnsi="Times New Roman" w:cs="Times New Roman"/>
                <w:szCs w:val="21"/>
              </w:rPr>
            </w:pPr>
            <w:r>
              <w:rPr>
                <w:rFonts w:ascii="Times New Roman" w:hAnsi="Times New Roman" w:cs="Times New Roman"/>
                <w:szCs w:val="21"/>
              </w:rPr>
              <w:t>0.00</w:t>
            </w:r>
          </w:p>
        </w:tc>
        <w:tc>
          <w:tcPr>
            <w:tcW w:w="352" w:type="pct"/>
            <w:tcBorders>
              <w:right w:val="single" w:color="auto" w:sz="12" w:space="0"/>
            </w:tcBorders>
            <w:vAlign w:val="center"/>
          </w:tcPr>
          <w:p w14:paraId="19BE8C25">
            <w:pPr>
              <w:jc w:val="center"/>
              <w:rPr>
                <w:rFonts w:ascii="Times New Roman" w:hAnsi="Times New Roman" w:cs="Times New Roman"/>
                <w:szCs w:val="21"/>
              </w:rPr>
            </w:pPr>
            <w:r>
              <w:rPr>
                <w:rFonts w:ascii="Times New Roman" w:hAnsi="Times New Roman" w:cs="Times New Roman"/>
                <w:szCs w:val="21"/>
              </w:rPr>
              <w:t>0.46</w:t>
            </w:r>
          </w:p>
        </w:tc>
        <w:tc>
          <w:tcPr>
            <w:tcW w:w="790" w:type="pct"/>
            <w:tcBorders>
              <w:left w:val="single" w:color="auto" w:sz="12" w:space="0"/>
            </w:tcBorders>
            <w:shd w:val="clear" w:color="auto" w:fill="auto"/>
            <w:vAlign w:val="center"/>
          </w:tcPr>
          <w:p w14:paraId="16C3905E">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1856FDEC">
            <w:pPr>
              <w:jc w:val="center"/>
              <w:rPr>
                <w:rFonts w:ascii="Times New Roman" w:hAnsi="Times New Roman" w:cs="Times New Roman"/>
                <w:szCs w:val="21"/>
              </w:rPr>
            </w:pPr>
            <w:r>
              <w:rPr>
                <w:rFonts w:ascii="Times New Roman" w:hAnsi="Times New Roman" w:cs="Times New Roman"/>
                <w:szCs w:val="21"/>
              </w:rPr>
              <w:t>Ro 4mg</w:t>
            </w:r>
          </w:p>
        </w:tc>
        <w:tc>
          <w:tcPr>
            <w:tcW w:w="358" w:type="pct"/>
            <w:vAlign w:val="center"/>
          </w:tcPr>
          <w:p w14:paraId="7051EAE1">
            <w:pPr>
              <w:jc w:val="center"/>
              <w:rPr>
                <w:rFonts w:ascii="Times New Roman" w:hAnsi="Times New Roman" w:cs="Times New Roman"/>
                <w:szCs w:val="21"/>
              </w:rPr>
            </w:pPr>
            <w:r>
              <w:rPr>
                <w:rFonts w:ascii="Times New Roman" w:hAnsi="Times New Roman" w:cs="Times New Roman"/>
                <w:szCs w:val="21"/>
              </w:rPr>
              <w:t>85.81</w:t>
            </w:r>
          </w:p>
        </w:tc>
        <w:tc>
          <w:tcPr>
            <w:tcW w:w="358" w:type="pct"/>
            <w:vAlign w:val="center"/>
          </w:tcPr>
          <w:p w14:paraId="4A906F03">
            <w:pPr>
              <w:jc w:val="center"/>
              <w:rPr>
                <w:rFonts w:ascii="Times New Roman" w:hAnsi="Times New Roman" w:cs="Times New Roman"/>
                <w:szCs w:val="21"/>
              </w:rPr>
            </w:pPr>
            <w:r>
              <w:rPr>
                <w:rFonts w:ascii="Times New Roman" w:hAnsi="Times New Roman" w:cs="Times New Roman"/>
                <w:szCs w:val="21"/>
              </w:rPr>
              <w:t>85.72</w:t>
            </w:r>
          </w:p>
        </w:tc>
        <w:tc>
          <w:tcPr>
            <w:tcW w:w="359" w:type="pct"/>
            <w:shd w:val="clear" w:color="auto" w:fill="auto"/>
            <w:vAlign w:val="center"/>
          </w:tcPr>
          <w:p w14:paraId="498A05BE">
            <w:pPr>
              <w:jc w:val="center"/>
              <w:rPr>
                <w:rFonts w:ascii="Times New Roman" w:hAnsi="Times New Roman" w:cs="Times New Roman"/>
                <w:szCs w:val="21"/>
              </w:rPr>
            </w:pPr>
            <w:r>
              <w:rPr>
                <w:rFonts w:ascii="Times New Roman" w:hAnsi="Times New Roman" w:cs="Times New Roman"/>
                <w:szCs w:val="21"/>
              </w:rPr>
              <w:t>NA</w:t>
            </w:r>
          </w:p>
        </w:tc>
      </w:tr>
      <w:tr w14:paraId="2C6D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784AB303">
            <w:pPr>
              <w:jc w:val="center"/>
              <w:rPr>
                <w:rFonts w:ascii="Times New Roman" w:hAnsi="Times New Roman" w:cs="Times New Roman"/>
                <w:szCs w:val="21"/>
              </w:rPr>
            </w:pPr>
            <w:r>
              <w:rPr>
                <w:rFonts w:ascii="Times New Roman" w:hAnsi="Times New Roman" w:cs="Times New Roman"/>
                <w:szCs w:val="21"/>
              </w:rPr>
              <w:t>Orl 120mg</w:t>
            </w:r>
          </w:p>
        </w:tc>
        <w:tc>
          <w:tcPr>
            <w:tcW w:w="544" w:type="pct"/>
            <w:shd w:val="clear" w:color="auto" w:fill="auto"/>
            <w:vAlign w:val="center"/>
          </w:tcPr>
          <w:p w14:paraId="1913AFF7">
            <w:pPr>
              <w:jc w:val="center"/>
              <w:rPr>
                <w:rFonts w:ascii="Times New Roman" w:hAnsi="Times New Roman" w:cs="Times New Roman"/>
                <w:szCs w:val="21"/>
              </w:rPr>
            </w:pPr>
            <w:r>
              <w:rPr>
                <w:rFonts w:ascii="Times New Roman" w:hAnsi="Times New Roman" w:cs="Times New Roman"/>
                <w:szCs w:val="21"/>
              </w:rPr>
              <w:t>PLA</w:t>
            </w:r>
          </w:p>
        </w:tc>
        <w:tc>
          <w:tcPr>
            <w:tcW w:w="374" w:type="pct"/>
            <w:vAlign w:val="center"/>
          </w:tcPr>
          <w:p w14:paraId="14B73828">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4B932B0D">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01C54C8D">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3E661B02">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636E91FE">
            <w:pPr>
              <w:jc w:val="center"/>
              <w:rPr>
                <w:rFonts w:ascii="Times New Roman" w:hAnsi="Times New Roman" w:cs="Times New Roman"/>
                <w:szCs w:val="21"/>
              </w:rPr>
            </w:pPr>
            <w:r>
              <w:rPr>
                <w:rFonts w:ascii="Times New Roman" w:hAnsi="Times New Roman" w:cs="Times New Roman"/>
                <w:szCs w:val="21"/>
              </w:rPr>
              <w:t>Tir 10mg</w:t>
            </w:r>
          </w:p>
        </w:tc>
        <w:tc>
          <w:tcPr>
            <w:tcW w:w="358" w:type="pct"/>
            <w:vAlign w:val="center"/>
          </w:tcPr>
          <w:p w14:paraId="40877081">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3DAA82EF">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4ECC6255">
            <w:pPr>
              <w:jc w:val="center"/>
              <w:rPr>
                <w:rFonts w:ascii="Times New Roman" w:hAnsi="Times New Roman" w:cs="Times New Roman"/>
                <w:szCs w:val="21"/>
              </w:rPr>
            </w:pPr>
            <w:r>
              <w:rPr>
                <w:rFonts w:ascii="Times New Roman" w:hAnsi="Times New Roman" w:cs="Times New Roman"/>
                <w:szCs w:val="21"/>
              </w:rPr>
              <w:t>NA</w:t>
            </w:r>
          </w:p>
        </w:tc>
      </w:tr>
      <w:tr w14:paraId="5AA6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244F9842">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4489F75B">
            <w:pPr>
              <w:jc w:val="center"/>
              <w:rPr>
                <w:rFonts w:ascii="Times New Roman" w:hAnsi="Times New Roman" w:cs="Times New Roman"/>
                <w:szCs w:val="21"/>
              </w:rPr>
            </w:pPr>
            <w:r>
              <w:rPr>
                <w:rFonts w:ascii="Times New Roman" w:hAnsi="Times New Roman" w:cs="Times New Roman"/>
                <w:szCs w:val="21"/>
              </w:rPr>
              <w:t>Ro 4mg</w:t>
            </w:r>
          </w:p>
        </w:tc>
        <w:tc>
          <w:tcPr>
            <w:tcW w:w="374" w:type="pct"/>
            <w:vAlign w:val="center"/>
          </w:tcPr>
          <w:p w14:paraId="758653DB">
            <w:pPr>
              <w:jc w:val="center"/>
              <w:rPr>
                <w:rFonts w:ascii="Times New Roman" w:hAnsi="Times New Roman" w:cs="Times New Roman"/>
                <w:szCs w:val="21"/>
              </w:rPr>
            </w:pPr>
            <w:r>
              <w:rPr>
                <w:rFonts w:ascii="Times New Roman" w:hAnsi="Times New Roman" w:cs="Times New Roman"/>
                <w:szCs w:val="21"/>
              </w:rPr>
              <w:t>54.79</w:t>
            </w:r>
          </w:p>
        </w:tc>
        <w:tc>
          <w:tcPr>
            <w:tcW w:w="379" w:type="pct"/>
            <w:vAlign w:val="center"/>
          </w:tcPr>
          <w:p w14:paraId="48BDDC36">
            <w:pPr>
              <w:jc w:val="center"/>
              <w:rPr>
                <w:rFonts w:ascii="Times New Roman" w:hAnsi="Times New Roman" w:cs="Times New Roman"/>
                <w:szCs w:val="21"/>
              </w:rPr>
            </w:pPr>
            <w:r>
              <w:rPr>
                <w:rFonts w:ascii="Times New Roman" w:hAnsi="Times New Roman" w:cs="Times New Roman"/>
                <w:szCs w:val="21"/>
              </w:rPr>
              <w:t>56.16</w:t>
            </w:r>
          </w:p>
        </w:tc>
        <w:tc>
          <w:tcPr>
            <w:tcW w:w="352" w:type="pct"/>
            <w:tcBorders>
              <w:right w:val="single" w:color="auto" w:sz="12" w:space="0"/>
            </w:tcBorders>
            <w:vAlign w:val="center"/>
          </w:tcPr>
          <w:p w14:paraId="00F07B48">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064464AC">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6F2A0C3D">
            <w:pPr>
              <w:jc w:val="center"/>
              <w:rPr>
                <w:rFonts w:ascii="Times New Roman" w:hAnsi="Times New Roman" w:cs="Times New Roman"/>
                <w:szCs w:val="21"/>
              </w:rPr>
            </w:pPr>
            <w:r>
              <w:rPr>
                <w:rFonts w:ascii="Times New Roman" w:hAnsi="Times New Roman" w:cs="Times New Roman"/>
                <w:szCs w:val="21"/>
              </w:rPr>
              <w:t>Tir 15mg</w:t>
            </w:r>
          </w:p>
        </w:tc>
        <w:tc>
          <w:tcPr>
            <w:tcW w:w="358" w:type="pct"/>
            <w:vAlign w:val="center"/>
          </w:tcPr>
          <w:p w14:paraId="15C2C933">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0DB8CEC3">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152DE1EF">
            <w:pPr>
              <w:jc w:val="center"/>
              <w:rPr>
                <w:rFonts w:ascii="Times New Roman" w:hAnsi="Times New Roman" w:cs="Times New Roman"/>
                <w:szCs w:val="21"/>
              </w:rPr>
            </w:pPr>
            <w:r>
              <w:rPr>
                <w:rFonts w:ascii="Times New Roman" w:hAnsi="Times New Roman" w:cs="Times New Roman"/>
                <w:szCs w:val="21"/>
              </w:rPr>
              <w:t>NA</w:t>
            </w:r>
          </w:p>
        </w:tc>
      </w:tr>
      <w:tr w14:paraId="116F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1D4A4B27">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493006D5">
            <w:pPr>
              <w:jc w:val="center"/>
              <w:rPr>
                <w:rFonts w:ascii="Times New Roman" w:hAnsi="Times New Roman" w:cs="Times New Roman"/>
                <w:szCs w:val="21"/>
              </w:rPr>
            </w:pPr>
            <w:r>
              <w:rPr>
                <w:rFonts w:ascii="Times New Roman" w:hAnsi="Times New Roman" w:cs="Times New Roman"/>
                <w:szCs w:val="21"/>
              </w:rPr>
              <w:t>Tir 10mg</w:t>
            </w:r>
          </w:p>
        </w:tc>
        <w:tc>
          <w:tcPr>
            <w:tcW w:w="374" w:type="pct"/>
            <w:vAlign w:val="center"/>
          </w:tcPr>
          <w:p w14:paraId="5155400D">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5CE0943F">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7C5747B6">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4A3D49F7">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5D2DC3A9">
            <w:pPr>
              <w:jc w:val="center"/>
              <w:rPr>
                <w:rFonts w:ascii="Times New Roman" w:hAnsi="Times New Roman" w:cs="Times New Roman"/>
                <w:szCs w:val="21"/>
              </w:rPr>
            </w:pPr>
            <w:r>
              <w:rPr>
                <w:rFonts w:ascii="Times New Roman" w:hAnsi="Times New Roman" w:cs="Times New Roman"/>
                <w:szCs w:val="21"/>
              </w:rPr>
              <w:t>Tir 5mg</w:t>
            </w:r>
          </w:p>
        </w:tc>
        <w:tc>
          <w:tcPr>
            <w:tcW w:w="358" w:type="pct"/>
            <w:vAlign w:val="center"/>
          </w:tcPr>
          <w:p w14:paraId="630C50BE">
            <w:pPr>
              <w:jc w:val="center"/>
              <w:rPr>
                <w:rFonts w:ascii="Times New Roman" w:hAnsi="Times New Roman" w:cs="Times New Roman"/>
                <w:szCs w:val="21"/>
              </w:rPr>
            </w:pPr>
            <w:r>
              <w:rPr>
                <w:rFonts w:ascii="Times New Roman" w:hAnsi="Times New Roman" w:cs="Times New Roman"/>
                <w:szCs w:val="21"/>
              </w:rPr>
              <w:t>NA</w:t>
            </w:r>
          </w:p>
        </w:tc>
        <w:tc>
          <w:tcPr>
            <w:tcW w:w="358" w:type="pct"/>
            <w:vAlign w:val="center"/>
          </w:tcPr>
          <w:p w14:paraId="34D9503E">
            <w:pPr>
              <w:jc w:val="center"/>
              <w:rPr>
                <w:rFonts w:ascii="Times New Roman" w:hAnsi="Times New Roman" w:cs="Times New Roman"/>
                <w:szCs w:val="21"/>
              </w:rPr>
            </w:pPr>
            <w:r>
              <w:rPr>
                <w:rFonts w:ascii="Times New Roman" w:hAnsi="Times New Roman" w:cs="Times New Roman"/>
                <w:szCs w:val="21"/>
              </w:rPr>
              <w:t>NA</w:t>
            </w:r>
          </w:p>
        </w:tc>
        <w:tc>
          <w:tcPr>
            <w:tcW w:w="359" w:type="pct"/>
            <w:vAlign w:val="center"/>
          </w:tcPr>
          <w:p w14:paraId="4080C46E">
            <w:pPr>
              <w:jc w:val="center"/>
              <w:rPr>
                <w:rFonts w:ascii="Times New Roman" w:hAnsi="Times New Roman" w:cs="Times New Roman"/>
                <w:szCs w:val="21"/>
              </w:rPr>
            </w:pPr>
            <w:r>
              <w:rPr>
                <w:rFonts w:ascii="Times New Roman" w:hAnsi="Times New Roman" w:cs="Times New Roman"/>
                <w:szCs w:val="21"/>
              </w:rPr>
              <w:t>NA</w:t>
            </w:r>
          </w:p>
        </w:tc>
      </w:tr>
      <w:tr w14:paraId="2BC6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04A78B1D">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3BFDB3E3">
            <w:pPr>
              <w:jc w:val="center"/>
              <w:rPr>
                <w:rFonts w:ascii="Times New Roman" w:hAnsi="Times New Roman" w:cs="Times New Roman"/>
                <w:szCs w:val="21"/>
              </w:rPr>
            </w:pPr>
            <w:r>
              <w:rPr>
                <w:rFonts w:ascii="Times New Roman" w:hAnsi="Times New Roman" w:cs="Times New Roman"/>
                <w:szCs w:val="21"/>
              </w:rPr>
              <w:t>Tir 15mg</w:t>
            </w:r>
          </w:p>
        </w:tc>
        <w:tc>
          <w:tcPr>
            <w:tcW w:w="374" w:type="pct"/>
            <w:vAlign w:val="center"/>
          </w:tcPr>
          <w:p w14:paraId="6855D165">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1D21EE56">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676B5C17">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4766D834">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71581411">
            <w:pPr>
              <w:jc w:val="center"/>
              <w:rPr>
                <w:rFonts w:ascii="Times New Roman" w:hAnsi="Times New Roman" w:cs="Times New Roman"/>
                <w:szCs w:val="21"/>
              </w:rPr>
            </w:pPr>
            <w:r>
              <w:rPr>
                <w:rFonts w:ascii="Times New Roman" w:hAnsi="Times New Roman" w:cs="Times New Roman"/>
                <w:szCs w:val="21"/>
              </w:rPr>
              <w:t>Vit 500μg</w:t>
            </w:r>
          </w:p>
        </w:tc>
        <w:tc>
          <w:tcPr>
            <w:tcW w:w="358" w:type="pct"/>
            <w:vAlign w:val="center"/>
          </w:tcPr>
          <w:p w14:paraId="0413963D">
            <w:pPr>
              <w:jc w:val="center"/>
              <w:rPr>
                <w:rFonts w:ascii="Times New Roman" w:hAnsi="Times New Roman" w:cs="Times New Roman"/>
                <w:szCs w:val="21"/>
              </w:rPr>
            </w:pPr>
            <w:r>
              <w:rPr>
                <w:rFonts w:ascii="Times New Roman" w:hAnsi="Times New Roman" w:cs="Times New Roman"/>
                <w:szCs w:val="21"/>
              </w:rPr>
              <w:t>73.68</w:t>
            </w:r>
          </w:p>
        </w:tc>
        <w:tc>
          <w:tcPr>
            <w:tcW w:w="358" w:type="pct"/>
            <w:vAlign w:val="center"/>
          </w:tcPr>
          <w:p w14:paraId="077EACC4">
            <w:pPr>
              <w:jc w:val="center"/>
              <w:rPr>
                <w:rFonts w:ascii="Times New Roman" w:hAnsi="Times New Roman" w:cs="Times New Roman"/>
                <w:szCs w:val="21"/>
              </w:rPr>
            </w:pPr>
            <w:r>
              <w:rPr>
                <w:rFonts w:ascii="Times New Roman" w:hAnsi="Times New Roman" w:cs="Times New Roman"/>
                <w:szCs w:val="21"/>
              </w:rPr>
              <w:t>73.06</w:t>
            </w:r>
          </w:p>
        </w:tc>
        <w:tc>
          <w:tcPr>
            <w:tcW w:w="1017" w:type="dxa"/>
            <w:vAlign w:val="center"/>
          </w:tcPr>
          <w:p w14:paraId="0433B5BE">
            <w:pPr>
              <w:jc w:val="center"/>
              <w:rPr>
                <w:rFonts w:ascii="Times New Roman" w:hAnsi="Times New Roman" w:cs="Times New Roman"/>
                <w:szCs w:val="21"/>
              </w:rPr>
            </w:pPr>
            <w:r>
              <w:rPr>
                <w:rFonts w:ascii="Times New Roman" w:hAnsi="Times New Roman" w:cs="Times New Roman"/>
                <w:szCs w:val="21"/>
              </w:rPr>
              <w:t>NA</w:t>
            </w:r>
          </w:p>
        </w:tc>
      </w:tr>
      <w:tr w14:paraId="5682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4EA7F307">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06B46BC1">
            <w:pPr>
              <w:jc w:val="center"/>
              <w:rPr>
                <w:rFonts w:ascii="Times New Roman" w:hAnsi="Times New Roman" w:cs="Times New Roman"/>
                <w:szCs w:val="21"/>
              </w:rPr>
            </w:pPr>
            <w:r>
              <w:rPr>
                <w:rFonts w:ascii="Times New Roman" w:hAnsi="Times New Roman" w:cs="Times New Roman"/>
                <w:szCs w:val="21"/>
              </w:rPr>
              <w:t>Tir 5mg</w:t>
            </w:r>
          </w:p>
        </w:tc>
        <w:tc>
          <w:tcPr>
            <w:tcW w:w="374" w:type="pct"/>
            <w:vAlign w:val="center"/>
          </w:tcPr>
          <w:p w14:paraId="5F1A8C7B">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12FF9BBF">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5F67B177">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02C721BB">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4F3D1F70">
            <w:pPr>
              <w:jc w:val="center"/>
              <w:rPr>
                <w:rFonts w:ascii="Times New Roman" w:hAnsi="Times New Roman" w:cs="Times New Roman"/>
                <w:szCs w:val="21"/>
              </w:rPr>
            </w:pPr>
            <w:r>
              <w:rPr>
                <w:rFonts w:ascii="Times New Roman" w:hAnsi="Times New Roman" w:cs="Times New Roman"/>
                <w:szCs w:val="21"/>
              </w:rPr>
              <w:t>Vit 700μg</w:t>
            </w:r>
          </w:p>
        </w:tc>
        <w:tc>
          <w:tcPr>
            <w:tcW w:w="1015" w:type="dxa"/>
            <w:vAlign w:val="center"/>
          </w:tcPr>
          <w:p w14:paraId="5B0B594B">
            <w:pPr>
              <w:jc w:val="center"/>
              <w:rPr>
                <w:rFonts w:ascii="Times New Roman" w:hAnsi="Times New Roman" w:cs="Times New Roman"/>
                <w:szCs w:val="21"/>
              </w:rPr>
            </w:pPr>
            <w:r>
              <w:rPr>
                <w:rFonts w:ascii="Times New Roman" w:hAnsi="Times New Roman" w:cs="Times New Roman"/>
                <w:szCs w:val="21"/>
              </w:rPr>
              <w:t>NA</w:t>
            </w:r>
          </w:p>
        </w:tc>
        <w:tc>
          <w:tcPr>
            <w:tcW w:w="1015" w:type="dxa"/>
            <w:vAlign w:val="center"/>
          </w:tcPr>
          <w:p w14:paraId="0066BCB1">
            <w:pPr>
              <w:jc w:val="center"/>
              <w:rPr>
                <w:rFonts w:ascii="Times New Roman" w:hAnsi="Times New Roman" w:cs="Times New Roman"/>
                <w:szCs w:val="21"/>
              </w:rPr>
            </w:pPr>
            <w:r>
              <w:rPr>
                <w:rFonts w:ascii="Times New Roman" w:hAnsi="Times New Roman" w:cs="Times New Roman"/>
                <w:szCs w:val="21"/>
              </w:rPr>
              <w:t>NA</w:t>
            </w:r>
          </w:p>
        </w:tc>
        <w:tc>
          <w:tcPr>
            <w:tcW w:w="1017" w:type="dxa"/>
            <w:vAlign w:val="center"/>
          </w:tcPr>
          <w:p w14:paraId="3EF4DE33">
            <w:pPr>
              <w:jc w:val="center"/>
              <w:rPr>
                <w:rFonts w:ascii="Times New Roman" w:hAnsi="Times New Roman" w:cs="Times New Roman"/>
                <w:szCs w:val="21"/>
              </w:rPr>
            </w:pPr>
            <w:r>
              <w:rPr>
                <w:rFonts w:ascii="Times New Roman" w:hAnsi="Times New Roman" w:cs="Times New Roman"/>
                <w:szCs w:val="21"/>
              </w:rPr>
              <w:t>NA</w:t>
            </w:r>
          </w:p>
        </w:tc>
      </w:tr>
      <w:tr w14:paraId="7BBB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1CBEABF1">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263D1BB1">
            <w:pPr>
              <w:jc w:val="center"/>
              <w:rPr>
                <w:rFonts w:ascii="Times New Roman" w:hAnsi="Times New Roman" w:cs="Times New Roman"/>
                <w:szCs w:val="21"/>
              </w:rPr>
            </w:pPr>
            <w:r>
              <w:rPr>
                <w:rFonts w:ascii="Times New Roman" w:hAnsi="Times New Roman" w:cs="Times New Roman"/>
                <w:szCs w:val="21"/>
              </w:rPr>
              <w:t>Vit 2500μg</w:t>
            </w:r>
          </w:p>
        </w:tc>
        <w:tc>
          <w:tcPr>
            <w:tcW w:w="374" w:type="pct"/>
            <w:vAlign w:val="center"/>
          </w:tcPr>
          <w:p w14:paraId="014B5DD9">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4D0D00FC">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31ED66A3">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29044C87">
            <w:pPr>
              <w:jc w:val="center"/>
              <w:rPr>
                <w:rFonts w:ascii="Times New Roman" w:hAnsi="Times New Roman" w:cs="Times New Roman"/>
                <w:szCs w:val="21"/>
              </w:rPr>
            </w:pPr>
            <w:r>
              <w:rPr>
                <w:rFonts w:ascii="Times New Roman" w:hAnsi="Times New Roman" w:cs="Times New Roman"/>
                <w:szCs w:val="21"/>
              </w:rPr>
              <w:t>PLA</w:t>
            </w:r>
          </w:p>
        </w:tc>
        <w:tc>
          <w:tcPr>
            <w:tcW w:w="636" w:type="pct"/>
            <w:shd w:val="clear" w:color="auto" w:fill="auto"/>
            <w:vAlign w:val="center"/>
          </w:tcPr>
          <w:p w14:paraId="34F33ABA">
            <w:pPr>
              <w:jc w:val="center"/>
              <w:rPr>
                <w:rFonts w:ascii="Times New Roman" w:hAnsi="Times New Roman" w:cs="Times New Roman"/>
                <w:szCs w:val="21"/>
              </w:rPr>
            </w:pPr>
            <w:r>
              <w:rPr>
                <w:rFonts w:ascii="Times New Roman" w:hAnsi="Times New Roman" w:cs="Times New Roman"/>
                <w:szCs w:val="21"/>
              </w:rPr>
              <w:t>Vit 75μg</w:t>
            </w:r>
          </w:p>
        </w:tc>
        <w:tc>
          <w:tcPr>
            <w:tcW w:w="1015" w:type="dxa"/>
            <w:vAlign w:val="center"/>
          </w:tcPr>
          <w:p w14:paraId="579B5CB9">
            <w:pPr>
              <w:jc w:val="center"/>
              <w:rPr>
                <w:rFonts w:ascii="Times New Roman" w:hAnsi="Times New Roman" w:cs="Times New Roman"/>
                <w:szCs w:val="21"/>
              </w:rPr>
            </w:pPr>
            <w:r>
              <w:rPr>
                <w:rFonts w:ascii="Times New Roman" w:hAnsi="Times New Roman" w:cs="Times New Roman"/>
                <w:szCs w:val="21"/>
              </w:rPr>
              <w:t>NA</w:t>
            </w:r>
          </w:p>
        </w:tc>
        <w:tc>
          <w:tcPr>
            <w:tcW w:w="1015" w:type="dxa"/>
            <w:vAlign w:val="center"/>
          </w:tcPr>
          <w:p w14:paraId="5FC8F002">
            <w:pPr>
              <w:jc w:val="center"/>
              <w:rPr>
                <w:rFonts w:ascii="Times New Roman" w:hAnsi="Times New Roman" w:cs="Times New Roman"/>
                <w:szCs w:val="21"/>
              </w:rPr>
            </w:pPr>
            <w:r>
              <w:rPr>
                <w:rFonts w:ascii="Times New Roman" w:hAnsi="Times New Roman" w:cs="Times New Roman"/>
                <w:szCs w:val="21"/>
              </w:rPr>
              <w:t>NA</w:t>
            </w:r>
          </w:p>
        </w:tc>
        <w:tc>
          <w:tcPr>
            <w:tcW w:w="1017" w:type="dxa"/>
            <w:vAlign w:val="center"/>
          </w:tcPr>
          <w:p w14:paraId="5D73F21D">
            <w:pPr>
              <w:jc w:val="center"/>
              <w:rPr>
                <w:rFonts w:ascii="Times New Roman" w:hAnsi="Times New Roman" w:cs="Times New Roman"/>
                <w:szCs w:val="21"/>
              </w:rPr>
            </w:pPr>
            <w:r>
              <w:rPr>
                <w:rFonts w:ascii="Times New Roman" w:hAnsi="Times New Roman" w:cs="Times New Roman"/>
                <w:szCs w:val="21"/>
              </w:rPr>
              <w:t>NA</w:t>
            </w:r>
          </w:p>
        </w:tc>
      </w:tr>
      <w:tr w14:paraId="4810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323D3D69">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71B2A421">
            <w:pPr>
              <w:jc w:val="center"/>
              <w:rPr>
                <w:rFonts w:ascii="Times New Roman" w:hAnsi="Times New Roman" w:cs="Times New Roman"/>
                <w:szCs w:val="21"/>
              </w:rPr>
            </w:pPr>
            <w:r>
              <w:rPr>
                <w:rFonts w:ascii="Times New Roman" w:hAnsi="Times New Roman" w:cs="Times New Roman"/>
                <w:szCs w:val="21"/>
              </w:rPr>
              <w:t>Vit 500μg</w:t>
            </w:r>
          </w:p>
        </w:tc>
        <w:tc>
          <w:tcPr>
            <w:tcW w:w="374" w:type="pct"/>
            <w:vAlign w:val="center"/>
          </w:tcPr>
          <w:p w14:paraId="0587C2B5">
            <w:pPr>
              <w:jc w:val="center"/>
              <w:rPr>
                <w:rFonts w:ascii="Times New Roman" w:hAnsi="Times New Roman" w:cs="Times New Roman"/>
                <w:szCs w:val="21"/>
              </w:rPr>
            </w:pPr>
            <w:r>
              <w:rPr>
                <w:rFonts w:ascii="Times New Roman" w:hAnsi="Times New Roman" w:cs="Times New Roman"/>
                <w:szCs w:val="21"/>
              </w:rPr>
              <w:t>0.00</w:t>
            </w:r>
          </w:p>
        </w:tc>
        <w:tc>
          <w:tcPr>
            <w:tcW w:w="379" w:type="pct"/>
            <w:vAlign w:val="center"/>
          </w:tcPr>
          <w:p w14:paraId="1E0CD6F8">
            <w:pPr>
              <w:jc w:val="center"/>
              <w:rPr>
                <w:rFonts w:ascii="Times New Roman" w:hAnsi="Times New Roman" w:cs="Times New Roman"/>
                <w:szCs w:val="21"/>
              </w:rPr>
            </w:pPr>
            <w:r>
              <w:rPr>
                <w:rFonts w:ascii="Times New Roman" w:hAnsi="Times New Roman" w:cs="Times New Roman"/>
                <w:szCs w:val="21"/>
              </w:rPr>
              <w:t>0.00</w:t>
            </w:r>
          </w:p>
        </w:tc>
        <w:tc>
          <w:tcPr>
            <w:tcW w:w="352" w:type="pct"/>
            <w:tcBorders>
              <w:right w:val="single" w:color="auto" w:sz="12" w:space="0"/>
            </w:tcBorders>
            <w:vAlign w:val="center"/>
          </w:tcPr>
          <w:p w14:paraId="5A7F1A87">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405CDEB2">
            <w:pPr>
              <w:jc w:val="center"/>
              <w:rPr>
                <w:rFonts w:ascii="Times New Roman" w:hAnsi="Times New Roman" w:cs="Times New Roman"/>
                <w:szCs w:val="21"/>
              </w:rPr>
            </w:pPr>
            <w:r>
              <w:rPr>
                <w:rFonts w:ascii="Times New Roman" w:hAnsi="Times New Roman" w:cs="Times New Roman"/>
                <w:szCs w:val="21"/>
              </w:rPr>
              <w:t>Sax 2.5mg</w:t>
            </w:r>
          </w:p>
        </w:tc>
        <w:tc>
          <w:tcPr>
            <w:tcW w:w="636" w:type="pct"/>
            <w:shd w:val="clear" w:color="auto" w:fill="auto"/>
            <w:vAlign w:val="center"/>
          </w:tcPr>
          <w:p w14:paraId="286C7356">
            <w:pPr>
              <w:jc w:val="center"/>
              <w:rPr>
                <w:rFonts w:ascii="Times New Roman" w:hAnsi="Times New Roman" w:cs="Times New Roman"/>
                <w:szCs w:val="21"/>
              </w:rPr>
            </w:pPr>
            <w:r>
              <w:rPr>
                <w:rFonts w:ascii="Times New Roman" w:hAnsi="Times New Roman" w:cs="Times New Roman"/>
                <w:szCs w:val="21"/>
              </w:rPr>
              <w:t>Sax 5mg</w:t>
            </w:r>
          </w:p>
        </w:tc>
        <w:tc>
          <w:tcPr>
            <w:tcW w:w="1015" w:type="dxa"/>
            <w:vAlign w:val="center"/>
          </w:tcPr>
          <w:p w14:paraId="44C75103">
            <w:pPr>
              <w:jc w:val="center"/>
              <w:rPr>
                <w:rFonts w:ascii="Times New Roman" w:hAnsi="Times New Roman" w:cs="Times New Roman"/>
                <w:szCs w:val="21"/>
              </w:rPr>
            </w:pPr>
            <w:r>
              <w:rPr>
                <w:rFonts w:ascii="Times New Roman" w:hAnsi="Times New Roman" w:cs="Times New Roman"/>
                <w:szCs w:val="21"/>
              </w:rPr>
              <w:t>NA</w:t>
            </w:r>
          </w:p>
        </w:tc>
        <w:tc>
          <w:tcPr>
            <w:tcW w:w="1015" w:type="dxa"/>
            <w:vAlign w:val="center"/>
          </w:tcPr>
          <w:p w14:paraId="53C8A23C">
            <w:pPr>
              <w:jc w:val="center"/>
              <w:rPr>
                <w:rFonts w:ascii="Times New Roman" w:hAnsi="Times New Roman" w:cs="Times New Roman"/>
                <w:szCs w:val="21"/>
              </w:rPr>
            </w:pPr>
            <w:r>
              <w:rPr>
                <w:rFonts w:ascii="Times New Roman" w:hAnsi="Times New Roman" w:cs="Times New Roman"/>
                <w:szCs w:val="21"/>
              </w:rPr>
              <w:t>NA</w:t>
            </w:r>
          </w:p>
        </w:tc>
        <w:tc>
          <w:tcPr>
            <w:tcW w:w="1017" w:type="dxa"/>
            <w:vAlign w:val="center"/>
          </w:tcPr>
          <w:p w14:paraId="40DA5EA1">
            <w:pPr>
              <w:jc w:val="center"/>
              <w:rPr>
                <w:rFonts w:ascii="Times New Roman" w:hAnsi="Times New Roman" w:cs="Times New Roman"/>
                <w:szCs w:val="21"/>
              </w:rPr>
            </w:pPr>
            <w:r>
              <w:rPr>
                <w:rFonts w:ascii="Times New Roman" w:hAnsi="Times New Roman" w:cs="Times New Roman"/>
                <w:szCs w:val="21"/>
              </w:rPr>
              <w:t>NA</w:t>
            </w:r>
          </w:p>
        </w:tc>
      </w:tr>
      <w:tr w14:paraId="664C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57C659F4">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4A6CDFC3">
            <w:pPr>
              <w:jc w:val="center"/>
              <w:rPr>
                <w:rFonts w:ascii="Times New Roman" w:hAnsi="Times New Roman" w:cs="Times New Roman"/>
                <w:szCs w:val="21"/>
              </w:rPr>
            </w:pPr>
            <w:r>
              <w:rPr>
                <w:rFonts w:ascii="Times New Roman" w:hAnsi="Times New Roman" w:cs="Times New Roman"/>
                <w:szCs w:val="21"/>
              </w:rPr>
              <w:t>Vit 700μg</w:t>
            </w:r>
          </w:p>
        </w:tc>
        <w:tc>
          <w:tcPr>
            <w:tcW w:w="374" w:type="pct"/>
            <w:vAlign w:val="center"/>
          </w:tcPr>
          <w:p w14:paraId="783FEA9D">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34D3F4C9">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340BEA49">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139D9301">
            <w:pPr>
              <w:jc w:val="center"/>
              <w:rPr>
                <w:rFonts w:ascii="Times New Roman" w:hAnsi="Times New Roman" w:cs="Times New Roman"/>
                <w:szCs w:val="21"/>
              </w:rPr>
            </w:pPr>
            <w:r>
              <w:rPr>
                <w:rFonts w:ascii="Times New Roman" w:hAnsi="Times New Roman" w:cs="Times New Roman"/>
                <w:szCs w:val="21"/>
              </w:rPr>
              <w:t>Tir 10mg</w:t>
            </w:r>
          </w:p>
        </w:tc>
        <w:tc>
          <w:tcPr>
            <w:tcW w:w="636" w:type="pct"/>
            <w:shd w:val="clear" w:color="auto" w:fill="auto"/>
            <w:vAlign w:val="center"/>
          </w:tcPr>
          <w:p w14:paraId="19C38044">
            <w:pPr>
              <w:jc w:val="center"/>
              <w:rPr>
                <w:rFonts w:ascii="Times New Roman" w:hAnsi="Times New Roman" w:cs="Times New Roman"/>
                <w:szCs w:val="21"/>
              </w:rPr>
            </w:pPr>
            <w:r>
              <w:rPr>
                <w:rFonts w:ascii="Times New Roman" w:hAnsi="Times New Roman" w:cs="Times New Roman"/>
                <w:szCs w:val="21"/>
              </w:rPr>
              <w:t>Tir 15mg</w:t>
            </w:r>
          </w:p>
        </w:tc>
        <w:tc>
          <w:tcPr>
            <w:tcW w:w="1015" w:type="dxa"/>
            <w:vAlign w:val="center"/>
          </w:tcPr>
          <w:p w14:paraId="55ACA00C">
            <w:pPr>
              <w:jc w:val="center"/>
              <w:rPr>
                <w:rFonts w:ascii="Times New Roman" w:hAnsi="Times New Roman" w:cs="Times New Roman"/>
                <w:szCs w:val="21"/>
              </w:rPr>
            </w:pPr>
            <w:r>
              <w:rPr>
                <w:rFonts w:ascii="Times New Roman" w:hAnsi="Times New Roman" w:cs="Times New Roman"/>
                <w:szCs w:val="21"/>
              </w:rPr>
              <w:t>NA</w:t>
            </w:r>
          </w:p>
        </w:tc>
        <w:tc>
          <w:tcPr>
            <w:tcW w:w="1015" w:type="dxa"/>
            <w:vAlign w:val="center"/>
          </w:tcPr>
          <w:p w14:paraId="0A6BB0F9">
            <w:pPr>
              <w:jc w:val="center"/>
              <w:rPr>
                <w:rFonts w:ascii="Times New Roman" w:hAnsi="Times New Roman" w:cs="Times New Roman"/>
                <w:szCs w:val="21"/>
              </w:rPr>
            </w:pPr>
            <w:r>
              <w:rPr>
                <w:rFonts w:ascii="Times New Roman" w:hAnsi="Times New Roman" w:cs="Times New Roman"/>
                <w:szCs w:val="21"/>
              </w:rPr>
              <w:t>NA</w:t>
            </w:r>
          </w:p>
        </w:tc>
        <w:tc>
          <w:tcPr>
            <w:tcW w:w="1017" w:type="dxa"/>
            <w:vAlign w:val="center"/>
          </w:tcPr>
          <w:p w14:paraId="22F6C9AD">
            <w:pPr>
              <w:jc w:val="center"/>
              <w:rPr>
                <w:rFonts w:ascii="Times New Roman" w:hAnsi="Times New Roman" w:cs="Times New Roman"/>
                <w:szCs w:val="21"/>
              </w:rPr>
            </w:pPr>
            <w:r>
              <w:rPr>
                <w:rFonts w:ascii="Times New Roman" w:hAnsi="Times New Roman" w:cs="Times New Roman"/>
                <w:szCs w:val="21"/>
              </w:rPr>
              <w:t>NA</w:t>
            </w:r>
          </w:p>
        </w:tc>
      </w:tr>
      <w:tr w14:paraId="07CD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34FDB481">
            <w:pPr>
              <w:jc w:val="center"/>
              <w:rPr>
                <w:rFonts w:ascii="Times New Roman" w:hAnsi="Times New Roman" w:cs="Times New Roman"/>
                <w:szCs w:val="21"/>
              </w:rPr>
            </w:pPr>
            <w:r>
              <w:rPr>
                <w:rFonts w:ascii="Times New Roman" w:hAnsi="Times New Roman" w:cs="Times New Roman"/>
                <w:szCs w:val="21"/>
              </w:rPr>
              <w:t>PLA</w:t>
            </w:r>
          </w:p>
        </w:tc>
        <w:tc>
          <w:tcPr>
            <w:tcW w:w="544" w:type="pct"/>
            <w:shd w:val="clear" w:color="auto" w:fill="auto"/>
            <w:vAlign w:val="center"/>
          </w:tcPr>
          <w:p w14:paraId="33174705">
            <w:pPr>
              <w:jc w:val="center"/>
              <w:rPr>
                <w:rFonts w:ascii="Times New Roman" w:hAnsi="Times New Roman" w:cs="Times New Roman"/>
                <w:szCs w:val="21"/>
              </w:rPr>
            </w:pPr>
            <w:r>
              <w:rPr>
                <w:rFonts w:ascii="Times New Roman" w:hAnsi="Times New Roman" w:cs="Times New Roman"/>
                <w:szCs w:val="21"/>
              </w:rPr>
              <w:t>Vit 75μg</w:t>
            </w:r>
          </w:p>
        </w:tc>
        <w:tc>
          <w:tcPr>
            <w:tcW w:w="374" w:type="pct"/>
            <w:vAlign w:val="center"/>
          </w:tcPr>
          <w:p w14:paraId="6485BADE">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35E59474">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1D49AC3E">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tcBorders>
            <w:shd w:val="clear" w:color="auto" w:fill="auto"/>
            <w:vAlign w:val="center"/>
          </w:tcPr>
          <w:p w14:paraId="0F0EBBB7">
            <w:pPr>
              <w:jc w:val="center"/>
              <w:rPr>
                <w:rFonts w:ascii="Times New Roman" w:hAnsi="Times New Roman" w:cs="Times New Roman"/>
                <w:szCs w:val="21"/>
              </w:rPr>
            </w:pPr>
            <w:r>
              <w:rPr>
                <w:rFonts w:ascii="Times New Roman" w:hAnsi="Times New Roman" w:cs="Times New Roman"/>
                <w:szCs w:val="21"/>
              </w:rPr>
              <w:t>Tir 10mg</w:t>
            </w:r>
          </w:p>
        </w:tc>
        <w:tc>
          <w:tcPr>
            <w:tcW w:w="636" w:type="pct"/>
            <w:shd w:val="clear" w:color="auto" w:fill="auto"/>
            <w:vAlign w:val="center"/>
          </w:tcPr>
          <w:p w14:paraId="13C32A52">
            <w:pPr>
              <w:jc w:val="center"/>
              <w:rPr>
                <w:rFonts w:ascii="Times New Roman" w:hAnsi="Times New Roman" w:cs="Times New Roman"/>
                <w:szCs w:val="21"/>
              </w:rPr>
            </w:pPr>
            <w:r>
              <w:rPr>
                <w:rFonts w:ascii="Times New Roman" w:hAnsi="Times New Roman" w:cs="Times New Roman"/>
                <w:szCs w:val="21"/>
              </w:rPr>
              <w:t>Tir 5mg</w:t>
            </w:r>
          </w:p>
        </w:tc>
        <w:tc>
          <w:tcPr>
            <w:tcW w:w="1015" w:type="dxa"/>
            <w:vAlign w:val="center"/>
          </w:tcPr>
          <w:p w14:paraId="7238EAE8">
            <w:pPr>
              <w:jc w:val="center"/>
              <w:rPr>
                <w:rFonts w:ascii="Times New Roman" w:hAnsi="Times New Roman" w:cs="Times New Roman"/>
                <w:szCs w:val="21"/>
              </w:rPr>
            </w:pPr>
            <w:r>
              <w:rPr>
                <w:rFonts w:ascii="Times New Roman" w:hAnsi="Times New Roman" w:cs="Times New Roman"/>
                <w:szCs w:val="21"/>
              </w:rPr>
              <w:t>NA</w:t>
            </w:r>
          </w:p>
        </w:tc>
        <w:tc>
          <w:tcPr>
            <w:tcW w:w="1015" w:type="dxa"/>
            <w:vAlign w:val="center"/>
          </w:tcPr>
          <w:p w14:paraId="76BFD91E">
            <w:pPr>
              <w:jc w:val="center"/>
              <w:rPr>
                <w:rFonts w:ascii="Times New Roman" w:hAnsi="Times New Roman" w:cs="Times New Roman"/>
                <w:szCs w:val="21"/>
              </w:rPr>
            </w:pPr>
            <w:r>
              <w:rPr>
                <w:rFonts w:ascii="Times New Roman" w:hAnsi="Times New Roman" w:cs="Times New Roman"/>
                <w:szCs w:val="21"/>
              </w:rPr>
              <w:t>NA</w:t>
            </w:r>
          </w:p>
        </w:tc>
        <w:tc>
          <w:tcPr>
            <w:tcW w:w="1017" w:type="dxa"/>
            <w:vAlign w:val="center"/>
          </w:tcPr>
          <w:p w14:paraId="585735B4">
            <w:pPr>
              <w:jc w:val="center"/>
              <w:rPr>
                <w:rFonts w:ascii="Times New Roman" w:hAnsi="Times New Roman" w:cs="Times New Roman"/>
                <w:szCs w:val="21"/>
              </w:rPr>
            </w:pPr>
            <w:r>
              <w:rPr>
                <w:rFonts w:ascii="Times New Roman" w:hAnsi="Times New Roman" w:cs="Times New Roman"/>
                <w:szCs w:val="21"/>
              </w:rPr>
              <w:t>NA</w:t>
            </w:r>
          </w:p>
        </w:tc>
      </w:tr>
      <w:tr w14:paraId="0EB1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1F0F5F78">
            <w:pPr>
              <w:jc w:val="center"/>
              <w:rPr>
                <w:rFonts w:ascii="Times New Roman" w:hAnsi="Times New Roman" w:cs="Times New Roman"/>
                <w:szCs w:val="21"/>
              </w:rPr>
            </w:pPr>
            <w:r>
              <w:rPr>
                <w:rFonts w:ascii="Times New Roman" w:hAnsi="Times New Roman" w:cs="Times New Roman"/>
                <w:szCs w:val="21"/>
              </w:rPr>
              <w:t>Sax 2.5mg</w:t>
            </w:r>
          </w:p>
        </w:tc>
        <w:tc>
          <w:tcPr>
            <w:tcW w:w="544" w:type="pct"/>
            <w:shd w:val="clear" w:color="auto" w:fill="auto"/>
            <w:vAlign w:val="center"/>
          </w:tcPr>
          <w:p w14:paraId="1047CCC0">
            <w:pPr>
              <w:jc w:val="center"/>
              <w:rPr>
                <w:rFonts w:ascii="Times New Roman" w:hAnsi="Times New Roman" w:cs="Times New Roman"/>
                <w:szCs w:val="21"/>
              </w:rPr>
            </w:pPr>
            <w:r>
              <w:rPr>
                <w:rFonts w:ascii="Times New Roman" w:hAnsi="Times New Roman" w:cs="Times New Roman"/>
                <w:szCs w:val="21"/>
              </w:rPr>
              <w:t>Sax 5mg</w:t>
            </w:r>
          </w:p>
        </w:tc>
        <w:tc>
          <w:tcPr>
            <w:tcW w:w="374" w:type="pct"/>
            <w:vAlign w:val="center"/>
          </w:tcPr>
          <w:p w14:paraId="1F957862">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5C265233">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795D6C37">
            <w:pPr>
              <w:jc w:val="center"/>
              <w:rPr>
                <w:rFonts w:ascii="Times New Roman" w:hAnsi="Times New Roman" w:cs="Times New Roman"/>
                <w:szCs w:val="21"/>
              </w:rPr>
            </w:pPr>
            <w:r>
              <w:rPr>
                <w:rFonts w:ascii="Times New Roman" w:hAnsi="Times New Roman" w:cs="Times New Roman"/>
                <w:szCs w:val="21"/>
              </w:rPr>
              <w:t>NA</w:t>
            </w:r>
          </w:p>
        </w:tc>
        <w:tc>
          <w:tcPr>
            <w:tcW w:w="790" w:type="pct"/>
            <w:tcBorders>
              <w:left w:val="single" w:color="auto" w:sz="12" w:space="0"/>
              <w:bottom w:val="single" w:color="auto" w:sz="8" w:space="0"/>
            </w:tcBorders>
            <w:shd w:val="clear" w:color="auto" w:fill="auto"/>
            <w:vAlign w:val="center"/>
          </w:tcPr>
          <w:p w14:paraId="05FFD6A6">
            <w:pPr>
              <w:jc w:val="center"/>
              <w:rPr>
                <w:rFonts w:ascii="Times New Roman" w:hAnsi="Times New Roman" w:cs="Times New Roman"/>
                <w:szCs w:val="21"/>
              </w:rPr>
            </w:pPr>
            <w:r>
              <w:rPr>
                <w:rFonts w:ascii="Times New Roman" w:hAnsi="Times New Roman" w:cs="Times New Roman"/>
                <w:szCs w:val="21"/>
              </w:rPr>
              <w:t>Tir 15mg</w:t>
            </w:r>
          </w:p>
        </w:tc>
        <w:tc>
          <w:tcPr>
            <w:tcW w:w="636" w:type="pct"/>
            <w:tcBorders>
              <w:bottom w:val="single" w:color="auto" w:sz="8" w:space="0"/>
              <w:right w:val="single" w:color="auto" w:sz="8" w:space="0"/>
            </w:tcBorders>
            <w:shd w:val="clear" w:color="auto" w:fill="auto"/>
            <w:vAlign w:val="center"/>
          </w:tcPr>
          <w:p w14:paraId="33B312C5">
            <w:pPr>
              <w:jc w:val="center"/>
              <w:rPr>
                <w:rFonts w:ascii="Times New Roman" w:hAnsi="Times New Roman" w:cs="Times New Roman"/>
                <w:szCs w:val="21"/>
              </w:rPr>
            </w:pPr>
            <w:r>
              <w:rPr>
                <w:rFonts w:ascii="Times New Roman" w:hAnsi="Times New Roman" w:cs="Times New Roman"/>
                <w:szCs w:val="21"/>
              </w:rPr>
              <w:t>Tir 5mg</w:t>
            </w:r>
          </w:p>
        </w:tc>
        <w:tc>
          <w:tcPr>
            <w:tcW w:w="1015" w:type="dxa"/>
            <w:tcBorders>
              <w:left w:val="single" w:color="auto" w:sz="8" w:space="0"/>
              <w:bottom w:val="single" w:color="auto" w:sz="8" w:space="0"/>
            </w:tcBorders>
            <w:vAlign w:val="center"/>
          </w:tcPr>
          <w:p w14:paraId="27188063">
            <w:pPr>
              <w:jc w:val="center"/>
              <w:rPr>
                <w:rFonts w:ascii="Times New Roman" w:hAnsi="Times New Roman" w:cs="Times New Roman"/>
                <w:szCs w:val="21"/>
              </w:rPr>
            </w:pPr>
            <w:r>
              <w:rPr>
                <w:rFonts w:ascii="Times New Roman" w:hAnsi="Times New Roman" w:cs="Times New Roman"/>
                <w:szCs w:val="21"/>
              </w:rPr>
              <w:t>NA</w:t>
            </w:r>
          </w:p>
        </w:tc>
        <w:tc>
          <w:tcPr>
            <w:tcW w:w="1015" w:type="dxa"/>
            <w:tcBorders>
              <w:bottom w:val="single" w:color="auto" w:sz="8" w:space="0"/>
            </w:tcBorders>
            <w:vAlign w:val="center"/>
          </w:tcPr>
          <w:p w14:paraId="1DF1957F">
            <w:pPr>
              <w:jc w:val="center"/>
              <w:rPr>
                <w:rFonts w:ascii="Times New Roman" w:hAnsi="Times New Roman" w:cs="Times New Roman"/>
                <w:szCs w:val="21"/>
              </w:rPr>
            </w:pPr>
            <w:r>
              <w:rPr>
                <w:rFonts w:ascii="Times New Roman" w:hAnsi="Times New Roman" w:cs="Times New Roman"/>
                <w:szCs w:val="21"/>
              </w:rPr>
              <w:t>NA</w:t>
            </w:r>
          </w:p>
        </w:tc>
        <w:tc>
          <w:tcPr>
            <w:tcW w:w="1017" w:type="dxa"/>
            <w:tcBorders>
              <w:bottom w:val="single" w:color="auto" w:sz="8" w:space="0"/>
            </w:tcBorders>
            <w:vAlign w:val="center"/>
          </w:tcPr>
          <w:p w14:paraId="1DA34494">
            <w:pPr>
              <w:jc w:val="center"/>
              <w:rPr>
                <w:rFonts w:ascii="Times New Roman" w:hAnsi="Times New Roman" w:cs="Times New Roman"/>
                <w:szCs w:val="21"/>
              </w:rPr>
            </w:pPr>
            <w:r>
              <w:rPr>
                <w:rFonts w:ascii="Times New Roman" w:hAnsi="Times New Roman" w:cs="Times New Roman"/>
                <w:szCs w:val="21"/>
              </w:rPr>
              <w:t>NA</w:t>
            </w:r>
          </w:p>
        </w:tc>
      </w:tr>
      <w:tr w14:paraId="2F21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654C1AAE">
            <w:pPr>
              <w:jc w:val="center"/>
              <w:rPr>
                <w:rFonts w:ascii="Times New Roman" w:hAnsi="Times New Roman" w:cs="Times New Roman"/>
                <w:szCs w:val="21"/>
              </w:rPr>
            </w:pPr>
            <w:r>
              <w:rPr>
                <w:rFonts w:ascii="Times New Roman" w:hAnsi="Times New Roman" w:cs="Times New Roman"/>
                <w:szCs w:val="21"/>
              </w:rPr>
              <w:t>Tir 10mg</w:t>
            </w:r>
          </w:p>
        </w:tc>
        <w:tc>
          <w:tcPr>
            <w:tcW w:w="544" w:type="pct"/>
            <w:shd w:val="clear" w:color="auto" w:fill="auto"/>
            <w:vAlign w:val="center"/>
          </w:tcPr>
          <w:p w14:paraId="04215B2D">
            <w:pPr>
              <w:jc w:val="center"/>
              <w:rPr>
                <w:rFonts w:ascii="Times New Roman" w:hAnsi="Times New Roman" w:cs="Times New Roman"/>
                <w:szCs w:val="21"/>
              </w:rPr>
            </w:pPr>
            <w:r>
              <w:rPr>
                <w:rFonts w:ascii="Times New Roman" w:hAnsi="Times New Roman" w:cs="Times New Roman"/>
                <w:szCs w:val="21"/>
              </w:rPr>
              <w:t>Tir 15mg</w:t>
            </w:r>
          </w:p>
        </w:tc>
        <w:tc>
          <w:tcPr>
            <w:tcW w:w="374" w:type="pct"/>
            <w:vAlign w:val="center"/>
          </w:tcPr>
          <w:p w14:paraId="388FF5FB">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386DC642">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18345318">
            <w:pPr>
              <w:jc w:val="center"/>
              <w:rPr>
                <w:rFonts w:ascii="Times New Roman" w:hAnsi="Times New Roman" w:cs="Times New Roman"/>
                <w:szCs w:val="21"/>
              </w:rPr>
            </w:pPr>
            <w:r>
              <w:rPr>
                <w:rFonts w:ascii="Times New Roman" w:hAnsi="Times New Roman" w:cs="Times New Roman"/>
                <w:szCs w:val="21"/>
              </w:rPr>
              <w:t>NA</w:t>
            </w:r>
          </w:p>
        </w:tc>
        <w:tc>
          <w:tcPr>
            <w:tcW w:w="790" w:type="pct"/>
            <w:tcBorders>
              <w:top w:val="single" w:color="auto" w:sz="8" w:space="0"/>
              <w:left w:val="single" w:color="auto" w:sz="12" w:space="0"/>
              <w:bottom w:val="nil"/>
              <w:right w:val="nil"/>
            </w:tcBorders>
            <w:vAlign w:val="center"/>
          </w:tcPr>
          <w:p w14:paraId="1C456CB0">
            <w:pPr>
              <w:jc w:val="center"/>
              <w:rPr>
                <w:rFonts w:ascii="Times New Roman" w:hAnsi="Times New Roman" w:cs="Times New Roman"/>
                <w:szCs w:val="21"/>
              </w:rPr>
            </w:pPr>
          </w:p>
        </w:tc>
        <w:tc>
          <w:tcPr>
            <w:tcW w:w="636" w:type="pct"/>
            <w:tcBorders>
              <w:top w:val="single" w:color="auto" w:sz="8" w:space="0"/>
              <w:left w:val="nil"/>
              <w:bottom w:val="nil"/>
              <w:right w:val="nil"/>
            </w:tcBorders>
            <w:vAlign w:val="center"/>
          </w:tcPr>
          <w:p w14:paraId="36119C84">
            <w:pPr>
              <w:jc w:val="center"/>
              <w:rPr>
                <w:rFonts w:ascii="Times New Roman" w:hAnsi="Times New Roman" w:cs="Times New Roman"/>
                <w:szCs w:val="21"/>
              </w:rPr>
            </w:pPr>
          </w:p>
        </w:tc>
        <w:tc>
          <w:tcPr>
            <w:tcW w:w="1015" w:type="dxa"/>
            <w:tcBorders>
              <w:top w:val="single" w:color="auto" w:sz="8" w:space="0"/>
              <w:left w:val="nil"/>
              <w:bottom w:val="nil"/>
              <w:right w:val="nil"/>
            </w:tcBorders>
            <w:vAlign w:val="center"/>
          </w:tcPr>
          <w:p w14:paraId="4FB43530">
            <w:pPr>
              <w:jc w:val="center"/>
              <w:rPr>
                <w:rFonts w:ascii="Times New Roman" w:hAnsi="Times New Roman" w:cs="Times New Roman"/>
                <w:szCs w:val="21"/>
              </w:rPr>
            </w:pPr>
          </w:p>
        </w:tc>
        <w:tc>
          <w:tcPr>
            <w:tcW w:w="1015" w:type="dxa"/>
            <w:tcBorders>
              <w:top w:val="single" w:color="auto" w:sz="8" w:space="0"/>
              <w:left w:val="nil"/>
              <w:bottom w:val="nil"/>
              <w:right w:val="nil"/>
            </w:tcBorders>
            <w:vAlign w:val="center"/>
          </w:tcPr>
          <w:p w14:paraId="2D01A0E6">
            <w:pPr>
              <w:jc w:val="center"/>
              <w:rPr>
                <w:rFonts w:ascii="Times New Roman" w:hAnsi="Times New Roman" w:cs="Times New Roman"/>
                <w:szCs w:val="21"/>
              </w:rPr>
            </w:pPr>
          </w:p>
        </w:tc>
        <w:tc>
          <w:tcPr>
            <w:tcW w:w="1017" w:type="dxa"/>
            <w:tcBorders>
              <w:top w:val="single" w:color="auto" w:sz="8" w:space="0"/>
              <w:left w:val="nil"/>
              <w:bottom w:val="nil"/>
              <w:right w:val="nil"/>
            </w:tcBorders>
            <w:vAlign w:val="center"/>
          </w:tcPr>
          <w:p w14:paraId="22D84463">
            <w:pPr>
              <w:jc w:val="center"/>
              <w:rPr>
                <w:rFonts w:ascii="Times New Roman" w:hAnsi="Times New Roman" w:cs="Times New Roman"/>
                <w:szCs w:val="21"/>
              </w:rPr>
            </w:pPr>
          </w:p>
        </w:tc>
      </w:tr>
      <w:tr w14:paraId="3C68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69243F84">
            <w:pPr>
              <w:jc w:val="center"/>
              <w:rPr>
                <w:rFonts w:ascii="Times New Roman" w:hAnsi="Times New Roman" w:cs="Times New Roman"/>
                <w:szCs w:val="21"/>
              </w:rPr>
            </w:pPr>
            <w:r>
              <w:rPr>
                <w:rFonts w:ascii="Times New Roman" w:hAnsi="Times New Roman" w:cs="Times New Roman"/>
                <w:szCs w:val="21"/>
              </w:rPr>
              <w:t>Tir 10mg</w:t>
            </w:r>
          </w:p>
        </w:tc>
        <w:tc>
          <w:tcPr>
            <w:tcW w:w="544" w:type="pct"/>
            <w:shd w:val="clear" w:color="auto" w:fill="auto"/>
            <w:vAlign w:val="center"/>
          </w:tcPr>
          <w:p w14:paraId="78139E54">
            <w:pPr>
              <w:jc w:val="center"/>
              <w:rPr>
                <w:rFonts w:ascii="Times New Roman" w:hAnsi="Times New Roman" w:cs="Times New Roman"/>
                <w:szCs w:val="21"/>
              </w:rPr>
            </w:pPr>
            <w:r>
              <w:rPr>
                <w:rFonts w:ascii="Times New Roman" w:hAnsi="Times New Roman" w:cs="Times New Roman"/>
                <w:szCs w:val="21"/>
              </w:rPr>
              <w:t>Tir 5mg</w:t>
            </w:r>
          </w:p>
        </w:tc>
        <w:tc>
          <w:tcPr>
            <w:tcW w:w="374" w:type="pct"/>
            <w:vAlign w:val="center"/>
          </w:tcPr>
          <w:p w14:paraId="435F0E71">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04006671">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19927B52">
            <w:pPr>
              <w:jc w:val="center"/>
              <w:rPr>
                <w:rFonts w:ascii="Times New Roman" w:hAnsi="Times New Roman" w:cs="Times New Roman"/>
                <w:szCs w:val="21"/>
              </w:rPr>
            </w:pPr>
            <w:r>
              <w:rPr>
                <w:rFonts w:ascii="Times New Roman" w:hAnsi="Times New Roman" w:cs="Times New Roman"/>
                <w:szCs w:val="21"/>
              </w:rPr>
              <w:t>NA</w:t>
            </w:r>
          </w:p>
        </w:tc>
        <w:tc>
          <w:tcPr>
            <w:tcW w:w="790" w:type="pct"/>
            <w:tcBorders>
              <w:top w:val="nil"/>
              <w:left w:val="single" w:color="auto" w:sz="12" w:space="0"/>
              <w:bottom w:val="nil"/>
              <w:right w:val="nil"/>
            </w:tcBorders>
            <w:vAlign w:val="center"/>
          </w:tcPr>
          <w:p w14:paraId="6F591B31">
            <w:pPr>
              <w:jc w:val="center"/>
              <w:rPr>
                <w:rFonts w:ascii="Times New Roman" w:hAnsi="Times New Roman" w:cs="Times New Roman"/>
                <w:szCs w:val="21"/>
              </w:rPr>
            </w:pPr>
          </w:p>
        </w:tc>
        <w:tc>
          <w:tcPr>
            <w:tcW w:w="636" w:type="pct"/>
            <w:tcBorders>
              <w:top w:val="nil"/>
              <w:left w:val="nil"/>
              <w:bottom w:val="nil"/>
              <w:right w:val="nil"/>
            </w:tcBorders>
            <w:vAlign w:val="center"/>
          </w:tcPr>
          <w:p w14:paraId="3D71B155">
            <w:pPr>
              <w:jc w:val="center"/>
              <w:rPr>
                <w:rFonts w:ascii="Times New Roman" w:hAnsi="Times New Roman" w:cs="Times New Roman"/>
                <w:szCs w:val="21"/>
              </w:rPr>
            </w:pPr>
          </w:p>
        </w:tc>
        <w:tc>
          <w:tcPr>
            <w:tcW w:w="1015" w:type="dxa"/>
            <w:tcBorders>
              <w:top w:val="nil"/>
              <w:left w:val="nil"/>
              <w:bottom w:val="nil"/>
              <w:right w:val="nil"/>
            </w:tcBorders>
            <w:vAlign w:val="center"/>
          </w:tcPr>
          <w:p w14:paraId="50CA6419">
            <w:pPr>
              <w:jc w:val="center"/>
              <w:rPr>
                <w:rFonts w:ascii="Times New Roman" w:hAnsi="Times New Roman" w:cs="Times New Roman"/>
                <w:szCs w:val="21"/>
              </w:rPr>
            </w:pPr>
          </w:p>
        </w:tc>
        <w:tc>
          <w:tcPr>
            <w:tcW w:w="1015" w:type="dxa"/>
            <w:tcBorders>
              <w:top w:val="nil"/>
              <w:left w:val="nil"/>
              <w:bottom w:val="nil"/>
              <w:right w:val="nil"/>
            </w:tcBorders>
            <w:vAlign w:val="center"/>
          </w:tcPr>
          <w:p w14:paraId="5DF5903F">
            <w:pPr>
              <w:jc w:val="center"/>
              <w:rPr>
                <w:rFonts w:ascii="Times New Roman" w:hAnsi="Times New Roman" w:cs="Times New Roman"/>
                <w:szCs w:val="21"/>
              </w:rPr>
            </w:pPr>
          </w:p>
        </w:tc>
        <w:tc>
          <w:tcPr>
            <w:tcW w:w="1017" w:type="dxa"/>
            <w:tcBorders>
              <w:top w:val="nil"/>
              <w:left w:val="nil"/>
              <w:bottom w:val="nil"/>
              <w:right w:val="nil"/>
            </w:tcBorders>
            <w:vAlign w:val="center"/>
          </w:tcPr>
          <w:p w14:paraId="4421A2B3">
            <w:pPr>
              <w:jc w:val="center"/>
              <w:rPr>
                <w:rFonts w:ascii="Times New Roman" w:hAnsi="Times New Roman" w:cs="Times New Roman"/>
                <w:szCs w:val="21"/>
              </w:rPr>
            </w:pPr>
          </w:p>
        </w:tc>
      </w:tr>
      <w:tr w14:paraId="1FB9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5" w:type="pct"/>
            <w:shd w:val="clear" w:color="auto" w:fill="auto"/>
            <w:vAlign w:val="center"/>
          </w:tcPr>
          <w:p w14:paraId="73647652">
            <w:pPr>
              <w:jc w:val="center"/>
              <w:rPr>
                <w:rFonts w:ascii="Times New Roman" w:hAnsi="Times New Roman" w:cs="Times New Roman"/>
                <w:szCs w:val="21"/>
              </w:rPr>
            </w:pPr>
            <w:r>
              <w:rPr>
                <w:rFonts w:ascii="Times New Roman" w:hAnsi="Times New Roman" w:cs="Times New Roman"/>
                <w:szCs w:val="21"/>
              </w:rPr>
              <w:t>Tir 15mg</w:t>
            </w:r>
          </w:p>
        </w:tc>
        <w:tc>
          <w:tcPr>
            <w:tcW w:w="544" w:type="pct"/>
            <w:shd w:val="clear" w:color="auto" w:fill="auto"/>
            <w:vAlign w:val="center"/>
          </w:tcPr>
          <w:p w14:paraId="096F5AB5">
            <w:pPr>
              <w:jc w:val="center"/>
              <w:rPr>
                <w:rFonts w:ascii="Times New Roman" w:hAnsi="Times New Roman" w:cs="Times New Roman"/>
                <w:szCs w:val="21"/>
              </w:rPr>
            </w:pPr>
            <w:r>
              <w:rPr>
                <w:rFonts w:ascii="Times New Roman" w:hAnsi="Times New Roman" w:cs="Times New Roman"/>
                <w:szCs w:val="21"/>
              </w:rPr>
              <w:t>Tir 5mg</w:t>
            </w:r>
          </w:p>
        </w:tc>
        <w:tc>
          <w:tcPr>
            <w:tcW w:w="374" w:type="pct"/>
            <w:vAlign w:val="center"/>
          </w:tcPr>
          <w:p w14:paraId="09797AA7">
            <w:pPr>
              <w:jc w:val="center"/>
              <w:rPr>
                <w:rFonts w:ascii="Times New Roman" w:hAnsi="Times New Roman" w:cs="Times New Roman"/>
                <w:szCs w:val="21"/>
              </w:rPr>
            </w:pPr>
            <w:r>
              <w:rPr>
                <w:rFonts w:ascii="Times New Roman" w:hAnsi="Times New Roman" w:cs="Times New Roman"/>
                <w:szCs w:val="21"/>
              </w:rPr>
              <w:t>NA</w:t>
            </w:r>
          </w:p>
        </w:tc>
        <w:tc>
          <w:tcPr>
            <w:tcW w:w="379" w:type="pct"/>
            <w:vAlign w:val="center"/>
          </w:tcPr>
          <w:p w14:paraId="1442A022">
            <w:pPr>
              <w:jc w:val="center"/>
              <w:rPr>
                <w:rFonts w:ascii="Times New Roman" w:hAnsi="Times New Roman" w:cs="Times New Roman"/>
                <w:szCs w:val="21"/>
              </w:rPr>
            </w:pPr>
            <w:r>
              <w:rPr>
                <w:rFonts w:ascii="Times New Roman" w:hAnsi="Times New Roman" w:cs="Times New Roman"/>
                <w:szCs w:val="21"/>
              </w:rPr>
              <w:t>NA</w:t>
            </w:r>
          </w:p>
        </w:tc>
        <w:tc>
          <w:tcPr>
            <w:tcW w:w="352" w:type="pct"/>
            <w:tcBorders>
              <w:right w:val="single" w:color="auto" w:sz="12" w:space="0"/>
            </w:tcBorders>
            <w:vAlign w:val="center"/>
          </w:tcPr>
          <w:p w14:paraId="338366C7">
            <w:pPr>
              <w:jc w:val="center"/>
              <w:rPr>
                <w:rFonts w:ascii="Times New Roman" w:hAnsi="Times New Roman" w:cs="Times New Roman"/>
                <w:szCs w:val="21"/>
              </w:rPr>
            </w:pPr>
            <w:r>
              <w:rPr>
                <w:rFonts w:ascii="Times New Roman" w:hAnsi="Times New Roman" w:cs="Times New Roman"/>
                <w:szCs w:val="21"/>
              </w:rPr>
              <w:t>NA</w:t>
            </w:r>
          </w:p>
        </w:tc>
        <w:tc>
          <w:tcPr>
            <w:tcW w:w="790" w:type="pct"/>
            <w:tcBorders>
              <w:top w:val="nil"/>
              <w:left w:val="single" w:color="auto" w:sz="12" w:space="0"/>
              <w:bottom w:val="nil"/>
              <w:right w:val="nil"/>
            </w:tcBorders>
            <w:vAlign w:val="center"/>
          </w:tcPr>
          <w:p w14:paraId="56C2920B">
            <w:pPr>
              <w:jc w:val="center"/>
              <w:rPr>
                <w:rFonts w:ascii="Times New Roman" w:hAnsi="Times New Roman" w:cs="Times New Roman"/>
                <w:szCs w:val="21"/>
              </w:rPr>
            </w:pPr>
          </w:p>
        </w:tc>
        <w:tc>
          <w:tcPr>
            <w:tcW w:w="636" w:type="pct"/>
            <w:tcBorders>
              <w:top w:val="nil"/>
              <w:left w:val="nil"/>
              <w:bottom w:val="nil"/>
              <w:right w:val="nil"/>
            </w:tcBorders>
            <w:vAlign w:val="center"/>
          </w:tcPr>
          <w:p w14:paraId="2D0624FE">
            <w:pPr>
              <w:jc w:val="center"/>
              <w:rPr>
                <w:rFonts w:ascii="Times New Roman" w:hAnsi="Times New Roman" w:cs="Times New Roman"/>
                <w:szCs w:val="21"/>
              </w:rPr>
            </w:pPr>
          </w:p>
        </w:tc>
        <w:tc>
          <w:tcPr>
            <w:tcW w:w="1015" w:type="dxa"/>
            <w:tcBorders>
              <w:top w:val="nil"/>
              <w:left w:val="nil"/>
              <w:bottom w:val="nil"/>
              <w:right w:val="nil"/>
            </w:tcBorders>
            <w:vAlign w:val="center"/>
          </w:tcPr>
          <w:p w14:paraId="37E88C85">
            <w:pPr>
              <w:jc w:val="center"/>
              <w:rPr>
                <w:rFonts w:ascii="Times New Roman" w:hAnsi="Times New Roman" w:cs="Times New Roman"/>
                <w:szCs w:val="21"/>
              </w:rPr>
            </w:pPr>
          </w:p>
        </w:tc>
        <w:tc>
          <w:tcPr>
            <w:tcW w:w="1015" w:type="dxa"/>
            <w:tcBorders>
              <w:top w:val="nil"/>
              <w:left w:val="nil"/>
              <w:bottom w:val="nil"/>
              <w:right w:val="nil"/>
            </w:tcBorders>
            <w:vAlign w:val="center"/>
          </w:tcPr>
          <w:p w14:paraId="781EFBA1">
            <w:pPr>
              <w:jc w:val="center"/>
              <w:rPr>
                <w:rFonts w:ascii="Times New Roman" w:hAnsi="Times New Roman" w:cs="Times New Roman"/>
                <w:szCs w:val="21"/>
              </w:rPr>
            </w:pPr>
          </w:p>
        </w:tc>
        <w:tc>
          <w:tcPr>
            <w:tcW w:w="1017" w:type="dxa"/>
            <w:tcBorders>
              <w:top w:val="nil"/>
              <w:left w:val="nil"/>
              <w:bottom w:val="nil"/>
              <w:right w:val="nil"/>
            </w:tcBorders>
            <w:vAlign w:val="center"/>
          </w:tcPr>
          <w:p w14:paraId="414674F2">
            <w:pPr>
              <w:jc w:val="center"/>
              <w:rPr>
                <w:rFonts w:ascii="Times New Roman" w:hAnsi="Times New Roman" w:cs="Times New Roman"/>
                <w:szCs w:val="21"/>
              </w:rPr>
            </w:pPr>
          </w:p>
        </w:tc>
      </w:tr>
    </w:tbl>
    <w:p w14:paraId="749B0D8F">
      <w:pPr>
        <w:jc w:val="left"/>
        <w:rPr>
          <w:rFonts w:ascii="Times New Roman" w:hAnsi="Times New Roman" w:cs="Times New Roman"/>
          <w:b/>
          <w:sz w:val="32"/>
          <w:szCs w:val="32"/>
        </w:rPr>
      </w:pPr>
    </w:p>
    <w:p w14:paraId="14350306">
      <w:pPr>
        <w:jc w:val="left"/>
        <w:rPr>
          <w:rFonts w:ascii="Times New Roman" w:hAnsi="Times New Roman" w:cs="Times New Roman"/>
          <w:b/>
          <w:sz w:val="32"/>
          <w:szCs w:val="32"/>
        </w:rPr>
      </w:pPr>
    </w:p>
    <w:p w14:paraId="4CBE7326">
      <w:pPr>
        <w:jc w:val="left"/>
        <w:rPr>
          <w:rFonts w:ascii="Times New Roman" w:hAnsi="Times New Roman" w:cs="Times New Roman"/>
          <w:b/>
          <w:sz w:val="32"/>
          <w:szCs w:val="32"/>
        </w:rPr>
      </w:pPr>
    </w:p>
    <w:p w14:paraId="534D65E6">
      <w:pPr>
        <w:jc w:val="left"/>
        <w:rPr>
          <w:rFonts w:ascii="Times New Roman" w:hAnsi="Times New Roman" w:cs="Times New Roman"/>
          <w:b/>
          <w:sz w:val="32"/>
          <w:szCs w:val="32"/>
        </w:rPr>
      </w:pPr>
      <w:r>
        <w:rPr>
          <w:rFonts w:hint="eastAsia" w:ascii="Times New Roman" w:hAnsi="Times New Roman" w:cs="Times New Roman"/>
          <w:b/>
          <w:sz w:val="32"/>
          <w:szCs w:val="32"/>
        </w:rPr>
        <w:t>Supplementary Table</w:t>
      </w:r>
      <w:r>
        <w:rPr>
          <w:rFonts w:ascii="Times New Roman" w:hAnsi="Times New Roman" w:cs="Times New Roman"/>
          <w:b/>
          <w:sz w:val="32"/>
          <w:szCs w:val="32"/>
        </w:rPr>
        <w:t xml:space="preserve"> </w:t>
      </w:r>
      <w:r>
        <w:rPr>
          <w:rFonts w:hint="eastAsia" w:ascii="Times New Roman" w:hAnsi="Times New Roman" w:cs="Times New Roman"/>
          <w:b/>
          <w:sz w:val="32"/>
          <w:szCs w:val="32"/>
        </w:rPr>
        <w:t>4.</w:t>
      </w:r>
      <w:r>
        <w:rPr>
          <w:rFonts w:ascii="Times New Roman" w:hAnsi="Times New Roman" w:cs="Times New Roman"/>
          <w:b/>
          <w:sz w:val="32"/>
          <w:szCs w:val="32"/>
        </w:rPr>
        <w:t xml:space="preserve"> </w:t>
      </w:r>
      <w:r>
        <w:rPr>
          <w:rFonts w:hint="eastAsia" w:ascii="Times New Roman" w:hAnsi="Times New Roman" w:cs="Times New Roman"/>
          <w:b/>
          <w:sz w:val="32"/>
          <w:szCs w:val="32"/>
        </w:rPr>
        <w:t>(continued)</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1535"/>
        <w:gridCol w:w="1105"/>
        <w:gridCol w:w="1105"/>
        <w:gridCol w:w="1119"/>
        <w:gridCol w:w="2110"/>
        <w:gridCol w:w="1600"/>
        <w:gridCol w:w="1127"/>
        <w:gridCol w:w="1127"/>
        <w:gridCol w:w="1130"/>
      </w:tblGrid>
      <w:tr w14:paraId="10E9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2495" w:type="pct"/>
            <w:gridSpan w:val="5"/>
            <w:tcBorders>
              <w:right w:val="single" w:color="auto" w:sz="12" w:space="0"/>
            </w:tcBorders>
            <w:vAlign w:val="center"/>
          </w:tcPr>
          <w:p w14:paraId="7B92E879">
            <w:pPr>
              <w:jc w:val="center"/>
              <w:rPr>
                <w:rFonts w:ascii="Times New Roman" w:hAnsi="Times New Roman" w:eastAsia="宋体" w:cs="Times New Roman"/>
                <w:sz w:val="24"/>
                <w:szCs w:val="24"/>
              </w:rPr>
            </w:pPr>
            <w:r>
              <w:rPr>
                <w:rFonts w:ascii="Times New Roman" w:hAnsi="Times New Roman" w:eastAsia="宋体" w:cs="Times New Roman"/>
                <w:b/>
                <w:kern w:val="0"/>
                <w:sz w:val="24"/>
                <w:szCs w:val="24"/>
                <w:lang w:bidi="ar"/>
              </w:rPr>
              <w:t>AEs</w:t>
            </w:r>
          </w:p>
        </w:tc>
        <w:tc>
          <w:tcPr>
            <w:tcW w:w="2505" w:type="pct"/>
            <w:gridSpan w:val="5"/>
            <w:tcBorders>
              <w:left w:val="single" w:color="auto" w:sz="12" w:space="0"/>
            </w:tcBorders>
            <w:vAlign w:val="center"/>
          </w:tcPr>
          <w:p w14:paraId="2AC0974E">
            <w:pPr>
              <w:jc w:val="center"/>
              <w:rPr>
                <w:rFonts w:ascii="Times New Roman" w:hAnsi="Times New Roman" w:eastAsia="宋体" w:cs="Times New Roman"/>
                <w:sz w:val="24"/>
                <w:szCs w:val="24"/>
              </w:rPr>
            </w:pPr>
            <w:r>
              <w:rPr>
                <w:rFonts w:ascii="Times New Roman" w:hAnsi="Times New Roman" w:eastAsia="宋体" w:cs="Times New Roman"/>
                <w:b/>
                <w:kern w:val="0"/>
                <w:sz w:val="24"/>
                <w:szCs w:val="24"/>
                <w:lang w:bidi="ar"/>
              </w:rPr>
              <w:t>SAEs</w:t>
            </w:r>
          </w:p>
        </w:tc>
      </w:tr>
      <w:tr w14:paraId="24CE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8" w:type="pct"/>
            <w:vAlign w:val="center"/>
          </w:tcPr>
          <w:p w14:paraId="2AE69DF6">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t1</w:t>
            </w:r>
          </w:p>
        </w:tc>
        <w:tc>
          <w:tcPr>
            <w:tcW w:w="542" w:type="pct"/>
            <w:vAlign w:val="center"/>
          </w:tcPr>
          <w:p w14:paraId="20460EA9">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t2</w:t>
            </w:r>
          </w:p>
        </w:tc>
        <w:tc>
          <w:tcPr>
            <w:tcW w:w="390" w:type="pct"/>
            <w:vAlign w:val="center"/>
          </w:tcPr>
          <w:p w14:paraId="03C6AF66">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Pair (%)</w:t>
            </w:r>
          </w:p>
        </w:tc>
        <w:tc>
          <w:tcPr>
            <w:tcW w:w="390" w:type="pct"/>
            <w:vAlign w:val="center"/>
          </w:tcPr>
          <w:p w14:paraId="44673FBE">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Cons (%)</w:t>
            </w:r>
          </w:p>
        </w:tc>
        <w:tc>
          <w:tcPr>
            <w:tcW w:w="393" w:type="pct"/>
            <w:tcBorders>
              <w:right w:val="single" w:color="auto" w:sz="12" w:space="0"/>
            </w:tcBorders>
          </w:tcPr>
          <w:p w14:paraId="5F1F314F">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c>
          <w:tcPr>
            <w:tcW w:w="745" w:type="pct"/>
            <w:tcBorders>
              <w:left w:val="single" w:color="auto" w:sz="12" w:space="0"/>
            </w:tcBorders>
            <w:vAlign w:val="center"/>
          </w:tcPr>
          <w:p w14:paraId="4833DE2D">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t1</w:t>
            </w:r>
          </w:p>
        </w:tc>
        <w:tc>
          <w:tcPr>
            <w:tcW w:w="565" w:type="pct"/>
            <w:vAlign w:val="center"/>
          </w:tcPr>
          <w:p w14:paraId="0C46A581">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t2</w:t>
            </w:r>
          </w:p>
        </w:tc>
        <w:tc>
          <w:tcPr>
            <w:tcW w:w="398" w:type="pct"/>
            <w:vAlign w:val="center"/>
          </w:tcPr>
          <w:p w14:paraId="521DB7BF">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Pair (%)</w:t>
            </w:r>
          </w:p>
        </w:tc>
        <w:tc>
          <w:tcPr>
            <w:tcW w:w="398" w:type="pct"/>
            <w:vAlign w:val="center"/>
          </w:tcPr>
          <w:p w14:paraId="56607130">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i2. Cons (%)</w:t>
            </w:r>
          </w:p>
        </w:tc>
        <w:tc>
          <w:tcPr>
            <w:tcW w:w="400" w:type="pct"/>
          </w:tcPr>
          <w:p w14:paraId="4D3DC756">
            <w:pP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incons.</w:t>
            </w:r>
            <w:r>
              <w:rPr>
                <w:rFonts w:ascii="Times New Roman" w:hAnsi="Times New Roman" w:eastAsia="宋体" w:cs="Times New Roman"/>
                <w:b/>
                <w:bCs/>
                <w:i/>
                <w:iCs/>
                <w:kern w:val="0"/>
                <w:sz w:val="20"/>
                <w:szCs w:val="20"/>
              </w:rPr>
              <w:t>p</w:t>
            </w:r>
          </w:p>
        </w:tc>
      </w:tr>
      <w:tr w14:paraId="6308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shd w:val="clear" w:color="auto" w:fill="auto"/>
            <w:vAlign w:val="center"/>
          </w:tcPr>
          <w:p w14:paraId="630275A3">
            <w:pPr>
              <w:jc w:val="center"/>
              <w:rPr>
                <w:rFonts w:ascii="Times New Roman" w:hAnsi="Times New Roman" w:cs="Times New Roman"/>
                <w:szCs w:val="21"/>
              </w:rPr>
            </w:pPr>
            <w:r>
              <w:rPr>
                <w:rFonts w:ascii="Times New Roman" w:hAnsi="Times New Roman" w:cs="Times New Roman"/>
                <w:szCs w:val="21"/>
              </w:rPr>
              <w:t>Cof 10mg</w:t>
            </w:r>
          </w:p>
        </w:tc>
        <w:tc>
          <w:tcPr>
            <w:tcW w:w="542" w:type="pct"/>
            <w:shd w:val="clear" w:color="auto" w:fill="auto"/>
            <w:vAlign w:val="center"/>
          </w:tcPr>
          <w:p w14:paraId="788660A0">
            <w:pPr>
              <w:jc w:val="center"/>
              <w:rPr>
                <w:rFonts w:ascii="Times New Roman" w:hAnsi="Times New Roman" w:cs="Times New Roman"/>
                <w:szCs w:val="21"/>
              </w:rPr>
            </w:pPr>
            <w:r>
              <w:rPr>
                <w:rFonts w:ascii="Times New Roman" w:hAnsi="Times New Roman" w:cs="Times New Roman"/>
                <w:szCs w:val="21"/>
              </w:rPr>
              <w:t>Cof 25mg</w:t>
            </w:r>
          </w:p>
        </w:tc>
        <w:tc>
          <w:tcPr>
            <w:tcW w:w="390" w:type="pct"/>
            <w:shd w:val="clear" w:color="auto" w:fill="auto"/>
            <w:vAlign w:val="center"/>
          </w:tcPr>
          <w:p w14:paraId="3B7AFC2A">
            <w:pPr>
              <w:jc w:val="center"/>
              <w:rPr>
                <w:rFonts w:ascii="Times New Roman" w:hAnsi="Times New Roman" w:cs="Times New Roman"/>
                <w:szCs w:val="21"/>
              </w:rPr>
            </w:pPr>
            <w:r>
              <w:rPr>
                <w:rFonts w:ascii="Times New Roman" w:hAnsi="Times New Roman" w:cs="Times New Roman"/>
                <w:szCs w:val="21"/>
              </w:rPr>
              <w:t>NA</w:t>
            </w:r>
          </w:p>
        </w:tc>
        <w:tc>
          <w:tcPr>
            <w:tcW w:w="390" w:type="pct"/>
            <w:shd w:val="clear" w:color="auto" w:fill="auto"/>
            <w:vAlign w:val="center"/>
          </w:tcPr>
          <w:p w14:paraId="5C351F91">
            <w:pPr>
              <w:jc w:val="center"/>
              <w:rPr>
                <w:rFonts w:ascii="Times New Roman" w:hAnsi="Times New Roman" w:cs="Times New Roman"/>
                <w:szCs w:val="21"/>
              </w:rPr>
            </w:pPr>
            <w:r>
              <w:rPr>
                <w:rFonts w:ascii="Times New Roman" w:hAnsi="Times New Roman" w:cs="Times New Roman"/>
                <w:szCs w:val="21"/>
              </w:rPr>
              <w:t>NA</w:t>
            </w:r>
          </w:p>
        </w:tc>
        <w:tc>
          <w:tcPr>
            <w:tcW w:w="393" w:type="pct"/>
            <w:tcBorders>
              <w:right w:val="single" w:color="auto" w:sz="12" w:space="0"/>
            </w:tcBorders>
            <w:vAlign w:val="center"/>
          </w:tcPr>
          <w:p w14:paraId="6FDC0503">
            <w:pPr>
              <w:jc w:val="center"/>
              <w:rPr>
                <w:rFonts w:ascii="Times New Roman" w:hAnsi="Times New Roman" w:cs="Times New Roman"/>
                <w:szCs w:val="21"/>
              </w:rPr>
            </w:pPr>
            <w:r>
              <w:rPr>
                <w:rFonts w:ascii="Times New Roman" w:hAnsi="Times New Roman" w:cs="Times New Roman"/>
                <w:szCs w:val="21"/>
              </w:rPr>
              <w:t>NA</w:t>
            </w:r>
          </w:p>
        </w:tc>
        <w:tc>
          <w:tcPr>
            <w:tcW w:w="745" w:type="pct"/>
            <w:tcBorders>
              <w:left w:val="single" w:color="auto" w:sz="12" w:space="0"/>
            </w:tcBorders>
            <w:vAlign w:val="center"/>
          </w:tcPr>
          <w:p w14:paraId="1FC5079C">
            <w:pPr>
              <w:jc w:val="center"/>
              <w:rPr>
                <w:rFonts w:ascii="Times New Roman" w:hAnsi="Times New Roman" w:cs="Times New Roman"/>
                <w:szCs w:val="21"/>
              </w:rPr>
            </w:pPr>
            <w:r>
              <w:rPr>
                <w:rFonts w:ascii="Times New Roman" w:hAnsi="Times New Roman" w:cs="Times New Roman"/>
                <w:szCs w:val="21"/>
              </w:rPr>
              <w:t>Cof 10mg</w:t>
            </w:r>
          </w:p>
        </w:tc>
        <w:tc>
          <w:tcPr>
            <w:tcW w:w="565" w:type="pct"/>
            <w:vAlign w:val="center"/>
          </w:tcPr>
          <w:p w14:paraId="53E85659">
            <w:pPr>
              <w:jc w:val="center"/>
              <w:rPr>
                <w:rFonts w:ascii="Times New Roman" w:hAnsi="Times New Roman" w:cs="Times New Roman"/>
                <w:szCs w:val="21"/>
              </w:rPr>
            </w:pPr>
            <w:r>
              <w:rPr>
                <w:rFonts w:ascii="Times New Roman" w:hAnsi="Times New Roman" w:cs="Times New Roman"/>
                <w:szCs w:val="21"/>
              </w:rPr>
              <w:t>Cof 25mg</w:t>
            </w:r>
          </w:p>
        </w:tc>
        <w:tc>
          <w:tcPr>
            <w:tcW w:w="398" w:type="pct"/>
            <w:vAlign w:val="center"/>
          </w:tcPr>
          <w:p w14:paraId="180ADF22">
            <w:pPr>
              <w:jc w:val="center"/>
              <w:rPr>
                <w:rFonts w:ascii="Times New Roman" w:hAnsi="Times New Roman" w:cs="Times New Roman"/>
                <w:szCs w:val="21"/>
              </w:rPr>
            </w:pPr>
            <w:r>
              <w:rPr>
                <w:rFonts w:ascii="Times New Roman" w:hAnsi="Times New Roman" w:cs="Times New Roman"/>
                <w:szCs w:val="21"/>
              </w:rPr>
              <w:t>NA</w:t>
            </w:r>
          </w:p>
        </w:tc>
        <w:tc>
          <w:tcPr>
            <w:tcW w:w="398" w:type="pct"/>
            <w:vAlign w:val="center"/>
          </w:tcPr>
          <w:p w14:paraId="52B2A7CB">
            <w:pPr>
              <w:jc w:val="center"/>
              <w:rPr>
                <w:rFonts w:ascii="Times New Roman" w:hAnsi="Times New Roman" w:cs="Times New Roman"/>
                <w:szCs w:val="21"/>
              </w:rPr>
            </w:pPr>
            <w:r>
              <w:rPr>
                <w:rFonts w:ascii="Times New Roman" w:hAnsi="Times New Roman" w:cs="Times New Roman"/>
                <w:szCs w:val="21"/>
              </w:rPr>
              <w:t>NA</w:t>
            </w:r>
          </w:p>
        </w:tc>
        <w:tc>
          <w:tcPr>
            <w:tcW w:w="400" w:type="pct"/>
            <w:shd w:val="clear" w:color="auto" w:fill="auto"/>
            <w:vAlign w:val="center"/>
          </w:tcPr>
          <w:p w14:paraId="60F6C69A">
            <w:pPr>
              <w:jc w:val="center"/>
              <w:rPr>
                <w:rFonts w:ascii="Times New Roman" w:hAnsi="Times New Roman" w:cs="Times New Roman"/>
                <w:szCs w:val="21"/>
              </w:rPr>
            </w:pPr>
            <w:r>
              <w:rPr>
                <w:rFonts w:ascii="Times New Roman" w:hAnsi="Times New Roman" w:cs="Times New Roman"/>
                <w:szCs w:val="21"/>
              </w:rPr>
              <w:t>NA</w:t>
            </w:r>
          </w:p>
        </w:tc>
      </w:tr>
      <w:tr w14:paraId="7DA8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143AA334">
            <w:pPr>
              <w:jc w:val="center"/>
              <w:rPr>
                <w:rFonts w:ascii="Times New Roman" w:hAnsi="Times New Roman" w:cs="Times New Roman"/>
                <w:szCs w:val="21"/>
              </w:rPr>
            </w:pPr>
            <w:r>
              <w:rPr>
                <w:rFonts w:ascii="Times New Roman" w:hAnsi="Times New Roman" w:cs="Times New Roman"/>
                <w:szCs w:val="21"/>
              </w:rPr>
              <w:t>Cof 10mg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B2990A8">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B3DAB23">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F4DA53D">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15366F6B">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0D658867">
            <w:pPr>
              <w:jc w:val="center"/>
              <w:rPr>
                <w:rFonts w:ascii="Times New Roman" w:hAnsi="Times New Roman" w:cs="Times New Roman"/>
                <w:szCs w:val="21"/>
              </w:rPr>
            </w:pPr>
            <w:r>
              <w:rPr>
                <w:rFonts w:ascii="Times New Roman" w:hAnsi="Times New Roman" w:cs="Times New Roman"/>
                <w:szCs w:val="21"/>
              </w:rPr>
              <w:t>Cof 10mg</w:t>
            </w:r>
          </w:p>
        </w:tc>
        <w:tc>
          <w:tcPr>
            <w:tcW w:w="565" w:type="pct"/>
            <w:tcBorders>
              <w:top w:val="single" w:color="auto" w:sz="4" w:space="0"/>
              <w:left w:val="single" w:color="auto" w:sz="4" w:space="0"/>
              <w:bottom w:val="single" w:color="auto" w:sz="4" w:space="0"/>
              <w:right w:val="single" w:color="auto" w:sz="4" w:space="0"/>
            </w:tcBorders>
            <w:vAlign w:val="center"/>
          </w:tcPr>
          <w:p w14:paraId="4AEDDACC">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16534665">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3F6C24BF">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068335CC">
            <w:pPr>
              <w:jc w:val="center"/>
              <w:rPr>
                <w:rFonts w:ascii="Times New Roman" w:hAnsi="Times New Roman" w:cs="Times New Roman"/>
                <w:szCs w:val="21"/>
              </w:rPr>
            </w:pPr>
            <w:r>
              <w:rPr>
                <w:rFonts w:ascii="Times New Roman" w:hAnsi="Times New Roman" w:cs="Times New Roman"/>
                <w:szCs w:val="21"/>
              </w:rPr>
              <w:t>NA</w:t>
            </w:r>
          </w:p>
        </w:tc>
      </w:tr>
      <w:tr w14:paraId="0D25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2934DEC2">
            <w:pPr>
              <w:jc w:val="center"/>
              <w:rPr>
                <w:rFonts w:ascii="Times New Roman" w:hAnsi="Times New Roman" w:cs="Times New Roman"/>
                <w:szCs w:val="21"/>
              </w:rPr>
            </w:pPr>
            <w:r>
              <w:rPr>
                <w:rFonts w:ascii="Times New Roman" w:hAnsi="Times New Roman" w:cs="Times New Roman"/>
                <w:szCs w:val="21"/>
              </w:rPr>
              <w:t>Cof 25mg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6351ED1">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4F56583">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56A07B4">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3213D353">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7A13ADC3">
            <w:pPr>
              <w:jc w:val="center"/>
              <w:rPr>
                <w:rFonts w:ascii="Times New Roman" w:hAnsi="Times New Roman" w:cs="Times New Roman"/>
                <w:szCs w:val="21"/>
              </w:rPr>
            </w:pPr>
            <w:r>
              <w:rPr>
                <w:rFonts w:ascii="Times New Roman" w:hAnsi="Times New Roman" w:cs="Times New Roman"/>
                <w:szCs w:val="21"/>
              </w:rPr>
              <w:t>Cof 25mg</w:t>
            </w:r>
          </w:p>
        </w:tc>
        <w:tc>
          <w:tcPr>
            <w:tcW w:w="565" w:type="pct"/>
            <w:tcBorders>
              <w:top w:val="single" w:color="auto" w:sz="4" w:space="0"/>
              <w:left w:val="single" w:color="auto" w:sz="4" w:space="0"/>
              <w:bottom w:val="single" w:color="auto" w:sz="4" w:space="0"/>
              <w:right w:val="single" w:color="auto" w:sz="4" w:space="0"/>
            </w:tcBorders>
            <w:vAlign w:val="center"/>
          </w:tcPr>
          <w:p w14:paraId="55E8F8B1">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60A475CA">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1480872E">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73A086DB">
            <w:pPr>
              <w:jc w:val="center"/>
              <w:rPr>
                <w:rFonts w:ascii="Times New Roman" w:hAnsi="Times New Roman" w:cs="Times New Roman"/>
                <w:szCs w:val="21"/>
              </w:rPr>
            </w:pPr>
            <w:r>
              <w:rPr>
                <w:rFonts w:ascii="Times New Roman" w:hAnsi="Times New Roman" w:cs="Times New Roman"/>
                <w:szCs w:val="21"/>
              </w:rPr>
              <w:t>NA</w:t>
            </w:r>
          </w:p>
        </w:tc>
      </w:tr>
      <w:tr w14:paraId="519B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B043A88">
            <w:pPr>
              <w:jc w:val="center"/>
              <w:rPr>
                <w:rFonts w:ascii="Times New Roman" w:hAnsi="Times New Roman" w:cs="Times New Roman"/>
                <w:szCs w:val="21"/>
              </w:rPr>
            </w:pPr>
            <w:r>
              <w:rPr>
                <w:rFonts w:ascii="Times New Roman" w:hAnsi="Times New Roman" w:cs="Times New Roman"/>
                <w:szCs w:val="21"/>
              </w:rPr>
              <w:t>Aca 100mg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F83808A">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1ADB742A">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30AFEA3">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464112E3">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12CE9B30">
            <w:pPr>
              <w:jc w:val="center"/>
              <w:rPr>
                <w:rFonts w:ascii="Times New Roman" w:hAnsi="Times New Roman" w:cs="Times New Roman"/>
                <w:szCs w:val="21"/>
              </w:rPr>
            </w:pPr>
            <w:r>
              <w:rPr>
                <w:rFonts w:ascii="Times New Roman" w:hAnsi="Times New Roman" w:cs="Times New Roman"/>
                <w:szCs w:val="21"/>
              </w:rPr>
              <w:t>Dap 10mg</w:t>
            </w:r>
          </w:p>
        </w:tc>
        <w:tc>
          <w:tcPr>
            <w:tcW w:w="565" w:type="pct"/>
            <w:tcBorders>
              <w:top w:val="single" w:color="auto" w:sz="4" w:space="0"/>
              <w:left w:val="single" w:color="auto" w:sz="4" w:space="0"/>
              <w:bottom w:val="single" w:color="auto" w:sz="4" w:space="0"/>
              <w:right w:val="single" w:color="auto" w:sz="4" w:space="0"/>
            </w:tcBorders>
            <w:vAlign w:val="center"/>
          </w:tcPr>
          <w:p w14:paraId="480B4447">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63F5D629">
            <w:pPr>
              <w:jc w:val="center"/>
              <w:rPr>
                <w:rFonts w:ascii="Times New Roman" w:hAnsi="Times New Roman" w:cs="Times New Roman"/>
                <w:szCs w:val="21"/>
              </w:rPr>
            </w:pPr>
            <w:r>
              <w:rPr>
                <w:rFonts w:ascii="Times New Roman" w:hAnsi="Times New Roman" w:cs="Times New Roman"/>
                <w:szCs w:val="21"/>
              </w:rPr>
              <w:t>0.00</w:t>
            </w:r>
          </w:p>
        </w:tc>
        <w:tc>
          <w:tcPr>
            <w:tcW w:w="398" w:type="pct"/>
            <w:tcBorders>
              <w:top w:val="single" w:color="auto" w:sz="4" w:space="0"/>
              <w:left w:val="single" w:color="auto" w:sz="4" w:space="0"/>
              <w:bottom w:val="single" w:color="auto" w:sz="4" w:space="0"/>
              <w:right w:val="single" w:color="auto" w:sz="4" w:space="0"/>
            </w:tcBorders>
            <w:vAlign w:val="center"/>
          </w:tcPr>
          <w:p w14:paraId="7B61557D">
            <w:pPr>
              <w:jc w:val="center"/>
              <w:rPr>
                <w:rFonts w:ascii="Times New Roman" w:hAnsi="Times New Roman" w:cs="Times New Roman"/>
                <w:szCs w:val="21"/>
              </w:rPr>
            </w:pPr>
            <w:r>
              <w:rPr>
                <w:rFonts w:ascii="Times New Roman" w:hAnsi="Times New Roman" w:cs="Times New Roman"/>
                <w:szCs w:val="21"/>
              </w:rPr>
              <w:t>0..00</w:t>
            </w:r>
          </w:p>
        </w:tc>
        <w:tc>
          <w:tcPr>
            <w:tcW w:w="400" w:type="pct"/>
            <w:tcBorders>
              <w:top w:val="single" w:color="auto" w:sz="4" w:space="0"/>
              <w:left w:val="single" w:color="auto" w:sz="4" w:space="0"/>
              <w:bottom w:val="single" w:color="auto" w:sz="4" w:space="0"/>
              <w:right w:val="single" w:color="auto" w:sz="4" w:space="0"/>
            </w:tcBorders>
            <w:vAlign w:val="center"/>
          </w:tcPr>
          <w:p w14:paraId="2DD48C91">
            <w:pPr>
              <w:jc w:val="center"/>
              <w:rPr>
                <w:rFonts w:ascii="Times New Roman" w:hAnsi="Times New Roman" w:cs="Times New Roman"/>
                <w:szCs w:val="21"/>
              </w:rPr>
            </w:pPr>
            <w:r>
              <w:rPr>
                <w:rFonts w:ascii="Times New Roman" w:hAnsi="Times New Roman" w:cs="Times New Roman"/>
                <w:szCs w:val="21"/>
              </w:rPr>
              <w:t>NA</w:t>
            </w:r>
          </w:p>
        </w:tc>
      </w:tr>
      <w:tr w14:paraId="6094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4198626A">
            <w:pPr>
              <w:jc w:val="center"/>
              <w:rPr>
                <w:rFonts w:ascii="Times New Roman" w:hAnsi="Times New Roman" w:cs="Times New Roman"/>
                <w:szCs w:val="21"/>
              </w:rPr>
            </w:pPr>
            <w:r>
              <w:rPr>
                <w:rFonts w:ascii="Times New Roman" w:hAnsi="Times New Roman" w:cs="Times New Roman"/>
                <w:szCs w:val="21"/>
              </w:rPr>
              <w:t>Dap 10mg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7D7314BE">
            <w:pPr>
              <w:jc w:val="center"/>
              <w:rPr>
                <w:rFonts w:ascii="Times New Roman" w:hAnsi="Times New Roman" w:cs="Times New Roman"/>
                <w:szCs w:val="21"/>
              </w:rPr>
            </w:pPr>
            <w:r>
              <w:rPr>
                <w:rFonts w:ascii="Times New Roman" w:hAnsi="Times New Roman" w:cs="Times New Roman"/>
                <w:szCs w:val="21"/>
              </w:rPr>
              <w:t>Met 850mg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FE2022A">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3EF9B5A7">
            <w:pPr>
              <w:jc w:val="center"/>
              <w:rPr>
                <w:rFonts w:ascii="Times New Roman" w:hAnsi="Times New Roman" w:cs="Times New Roman"/>
                <w:szCs w:val="21"/>
              </w:rPr>
            </w:pPr>
            <w:r>
              <w:rPr>
                <w:rFonts w:ascii="Times New Roman" w:hAnsi="Times New Roman" w:cs="Times New Roman"/>
                <w:szCs w:val="21"/>
              </w:rPr>
              <w:t>0.00</w:t>
            </w:r>
          </w:p>
        </w:tc>
        <w:tc>
          <w:tcPr>
            <w:tcW w:w="393" w:type="pct"/>
            <w:tcBorders>
              <w:top w:val="single" w:color="auto" w:sz="4" w:space="0"/>
              <w:left w:val="single" w:color="auto" w:sz="4" w:space="0"/>
              <w:bottom w:val="single" w:color="auto" w:sz="4" w:space="0"/>
              <w:right w:val="single" w:color="auto" w:sz="12" w:space="0"/>
            </w:tcBorders>
            <w:vAlign w:val="center"/>
          </w:tcPr>
          <w:p w14:paraId="2D7FEB0E">
            <w:pPr>
              <w:jc w:val="center"/>
              <w:rPr>
                <w:rFonts w:ascii="Times New Roman" w:hAnsi="Times New Roman" w:cs="Times New Roman"/>
                <w:szCs w:val="21"/>
              </w:rPr>
            </w:pPr>
            <w:r>
              <w:rPr>
                <w:rFonts w:ascii="Times New Roman" w:hAnsi="Times New Roman" w:cs="Times New Roman"/>
                <w:szCs w:val="21"/>
              </w:rPr>
              <w:t>0.58</w:t>
            </w:r>
          </w:p>
        </w:tc>
        <w:tc>
          <w:tcPr>
            <w:tcW w:w="745" w:type="pct"/>
            <w:tcBorders>
              <w:top w:val="single" w:color="auto" w:sz="4" w:space="0"/>
              <w:left w:val="single" w:color="auto" w:sz="12" w:space="0"/>
              <w:bottom w:val="single" w:color="auto" w:sz="4" w:space="0"/>
              <w:right w:val="single" w:color="auto" w:sz="4" w:space="0"/>
            </w:tcBorders>
            <w:vAlign w:val="center"/>
          </w:tcPr>
          <w:p w14:paraId="19EE6D76">
            <w:pPr>
              <w:jc w:val="center"/>
              <w:rPr>
                <w:rFonts w:ascii="Times New Roman" w:hAnsi="Times New Roman" w:cs="Times New Roman"/>
                <w:szCs w:val="21"/>
              </w:rPr>
            </w:pPr>
            <w:r>
              <w:rPr>
                <w:rFonts w:ascii="Times New Roman" w:hAnsi="Times New Roman" w:cs="Times New Roman"/>
                <w:szCs w:val="21"/>
              </w:rPr>
              <w:t>Dap 10mg+Exe 2mg</w:t>
            </w:r>
          </w:p>
        </w:tc>
        <w:tc>
          <w:tcPr>
            <w:tcW w:w="565" w:type="pct"/>
            <w:tcBorders>
              <w:top w:val="single" w:color="auto" w:sz="4" w:space="0"/>
              <w:left w:val="single" w:color="auto" w:sz="4" w:space="0"/>
              <w:bottom w:val="single" w:color="auto" w:sz="4" w:space="0"/>
              <w:right w:val="single" w:color="auto" w:sz="4" w:space="0"/>
            </w:tcBorders>
            <w:vAlign w:val="center"/>
          </w:tcPr>
          <w:p w14:paraId="5D411752">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7E8EA85E">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53B000C7">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159D1165">
            <w:pPr>
              <w:jc w:val="center"/>
              <w:rPr>
                <w:rFonts w:ascii="Times New Roman" w:hAnsi="Times New Roman" w:cs="Times New Roman"/>
                <w:szCs w:val="21"/>
              </w:rPr>
            </w:pPr>
            <w:r>
              <w:rPr>
                <w:rFonts w:ascii="Times New Roman" w:hAnsi="Times New Roman" w:cs="Times New Roman"/>
                <w:szCs w:val="21"/>
              </w:rPr>
              <w:t>NA</w:t>
            </w:r>
          </w:p>
        </w:tc>
      </w:tr>
      <w:tr w14:paraId="16FD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3BDE074F">
            <w:pPr>
              <w:jc w:val="center"/>
              <w:rPr>
                <w:rFonts w:ascii="Times New Roman" w:hAnsi="Times New Roman" w:cs="Times New Roman"/>
                <w:szCs w:val="21"/>
              </w:rPr>
            </w:pPr>
            <w:r>
              <w:rPr>
                <w:rFonts w:ascii="Times New Roman" w:hAnsi="Times New Roman" w:cs="Times New Roman"/>
                <w:szCs w:val="21"/>
              </w:rPr>
              <w:t>Dap 10mg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B0F8F1C">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E208870">
            <w:pPr>
              <w:jc w:val="center"/>
              <w:rPr>
                <w:rFonts w:ascii="Times New Roman" w:hAnsi="Times New Roman" w:cs="Times New Roman"/>
                <w:szCs w:val="21"/>
              </w:rPr>
            </w:pPr>
            <w:r>
              <w:rPr>
                <w:rFonts w:ascii="Times New Roman" w:hAnsi="Times New Roman" w:cs="Times New Roman"/>
                <w:szCs w:val="21"/>
              </w:rPr>
              <w:t>50.47</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2161467">
            <w:pPr>
              <w:jc w:val="center"/>
              <w:rPr>
                <w:rFonts w:ascii="Times New Roman" w:hAnsi="Times New Roman" w:cs="Times New Roman"/>
                <w:szCs w:val="21"/>
              </w:rPr>
            </w:pPr>
            <w:r>
              <w:rPr>
                <w:rFonts w:ascii="Times New Roman" w:hAnsi="Times New Roman" w:cs="Times New Roman"/>
                <w:szCs w:val="21"/>
              </w:rPr>
              <w:t>47.28</w:t>
            </w:r>
          </w:p>
        </w:tc>
        <w:tc>
          <w:tcPr>
            <w:tcW w:w="393" w:type="pct"/>
            <w:tcBorders>
              <w:top w:val="single" w:color="auto" w:sz="4" w:space="0"/>
              <w:left w:val="single" w:color="auto" w:sz="4" w:space="0"/>
              <w:bottom w:val="single" w:color="auto" w:sz="4" w:space="0"/>
              <w:right w:val="single" w:color="auto" w:sz="12" w:space="0"/>
            </w:tcBorders>
            <w:vAlign w:val="center"/>
          </w:tcPr>
          <w:p w14:paraId="365B4B50">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242ED0CA">
            <w:pPr>
              <w:jc w:val="center"/>
              <w:rPr>
                <w:rFonts w:ascii="Times New Roman" w:hAnsi="Times New Roman" w:cs="Times New Roman"/>
                <w:szCs w:val="21"/>
              </w:rPr>
            </w:pPr>
            <w:r>
              <w:rPr>
                <w:rFonts w:ascii="Times New Roman" w:hAnsi="Times New Roman" w:cs="Times New Roman"/>
                <w:szCs w:val="21"/>
              </w:rPr>
              <w:t>Lir 1.8mg</w:t>
            </w:r>
          </w:p>
        </w:tc>
        <w:tc>
          <w:tcPr>
            <w:tcW w:w="565" w:type="pct"/>
            <w:tcBorders>
              <w:top w:val="single" w:color="auto" w:sz="4" w:space="0"/>
              <w:left w:val="single" w:color="auto" w:sz="4" w:space="0"/>
              <w:bottom w:val="single" w:color="auto" w:sz="4" w:space="0"/>
              <w:right w:val="single" w:color="auto" w:sz="4" w:space="0"/>
            </w:tcBorders>
            <w:vAlign w:val="center"/>
          </w:tcPr>
          <w:p w14:paraId="046A2431">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5C0EEE20">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27C335A4">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6A1F2CE1">
            <w:pPr>
              <w:jc w:val="center"/>
              <w:rPr>
                <w:rFonts w:ascii="Times New Roman" w:hAnsi="Times New Roman" w:cs="Times New Roman"/>
                <w:szCs w:val="21"/>
              </w:rPr>
            </w:pPr>
            <w:r>
              <w:rPr>
                <w:rFonts w:ascii="Times New Roman" w:hAnsi="Times New Roman" w:cs="Times New Roman"/>
                <w:szCs w:val="21"/>
              </w:rPr>
              <w:t>NA</w:t>
            </w:r>
          </w:p>
        </w:tc>
      </w:tr>
      <w:tr w14:paraId="69C0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ECDE97C">
            <w:pPr>
              <w:jc w:val="center"/>
              <w:rPr>
                <w:rFonts w:ascii="Times New Roman" w:hAnsi="Times New Roman" w:cs="Times New Roman"/>
                <w:szCs w:val="21"/>
              </w:rPr>
            </w:pPr>
            <w:r>
              <w:rPr>
                <w:rFonts w:ascii="Times New Roman" w:hAnsi="Times New Roman" w:cs="Times New Roman"/>
                <w:szCs w:val="21"/>
              </w:rPr>
              <w:t>Dap 10mg+Exe 2mg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716B4D9">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22D3C73">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CF90715">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1CE60510">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71E75432">
            <w:pPr>
              <w:jc w:val="center"/>
              <w:rPr>
                <w:rFonts w:ascii="Times New Roman" w:hAnsi="Times New Roman" w:cs="Times New Roman"/>
                <w:szCs w:val="21"/>
              </w:rPr>
            </w:pPr>
            <w:r>
              <w:rPr>
                <w:rFonts w:ascii="Times New Roman" w:hAnsi="Times New Roman" w:cs="Times New Roman"/>
                <w:szCs w:val="21"/>
              </w:rPr>
              <w:t>Lir 1.8mg</w:t>
            </w:r>
          </w:p>
        </w:tc>
        <w:tc>
          <w:tcPr>
            <w:tcW w:w="565" w:type="pct"/>
            <w:tcBorders>
              <w:top w:val="single" w:color="auto" w:sz="4" w:space="0"/>
              <w:left w:val="single" w:color="auto" w:sz="4" w:space="0"/>
              <w:bottom w:val="single" w:color="auto" w:sz="4" w:space="0"/>
              <w:right w:val="single" w:color="auto" w:sz="4" w:space="0"/>
            </w:tcBorders>
            <w:vAlign w:val="center"/>
          </w:tcPr>
          <w:p w14:paraId="3427CD1A">
            <w:pPr>
              <w:jc w:val="center"/>
              <w:rPr>
                <w:rFonts w:ascii="Times New Roman" w:hAnsi="Times New Roman" w:cs="Times New Roman"/>
                <w:szCs w:val="21"/>
              </w:rPr>
            </w:pPr>
            <w:r>
              <w:rPr>
                <w:rFonts w:ascii="Times New Roman" w:hAnsi="Times New Roman" w:cs="Times New Roman"/>
                <w:szCs w:val="21"/>
              </w:rPr>
              <w:t>Sit 100mg</w:t>
            </w:r>
          </w:p>
        </w:tc>
        <w:tc>
          <w:tcPr>
            <w:tcW w:w="398" w:type="pct"/>
            <w:tcBorders>
              <w:top w:val="single" w:color="auto" w:sz="4" w:space="0"/>
              <w:left w:val="single" w:color="auto" w:sz="4" w:space="0"/>
              <w:bottom w:val="single" w:color="auto" w:sz="4" w:space="0"/>
              <w:right w:val="single" w:color="auto" w:sz="4" w:space="0"/>
            </w:tcBorders>
            <w:vAlign w:val="center"/>
          </w:tcPr>
          <w:p w14:paraId="111C2762">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57AF6214">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0DF5A625">
            <w:pPr>
              <w:jc w:val="center"/>
              <w:rPr>
                <w:rFonts w:ascii="Times New Roman" w:hAnsi="Times New Roman" w:cs="Times New Roman"/>
                <w:szCs w:val="21"/>
              </w:rPr>
            </w:pPr>
            <w:r>
              <w:rPr>
                <w:rFonts w:ascii="Times New Roman" w:hAnsi="Times New Roman" w:cs="Times New Roman"/>
                <w:szCs w:val="21"/>
              </w:rPr>
              <w:t>NA</w:t>
            </w:r>
          </w:p>
        </w:tc>
      </w:tr>
      <w:tr w14:paraId="119A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4EAEE73">
            <w:pPr>
              <w:jc w:val="center"/>
              <w:rPr>
                <w:rFonts w:ascii="Times New Roman" w:hAnsi="Times New Roman" w:cs="Times New Roman"/>
                <w:szCs w:val="21"/>
              </w:rPr>
            </w:pPr>
            <w:r>
              <w:rPr>
                <w:rFonts w:ascii="Times New Roman" w:hAnsi="Times New Roman" w:cs="Times New Roman"/>
                <w:szCs w:val="21"/>
              </w:rPr>
              <w:t>Lin 2.5mg+Met 850mg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3049ECC1">
            <w:pPr>
              <w:jc w:val="center"/>
              <w:rPr>
                <w:rFonts w:ascii="Times New Roman" w:hAnsi="Times New Roman" w:cs="Times New Roman"/>
                <w:szCs w:val="21"/>
              </w:rPr>
            </w:pPr>
            <w:r>
              <w:rPr>
                <w:rFonts w:ascii="Times New Roman" w:hAnsi="Times New Roman" w:cs="Times New Roman"/>
                <w:szCs w:val="21"/>
              </w:rPr>
              <w:t>Met 850mg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9B645BC">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6FC52CE">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5D010370">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61EEBFE2">
            <w:pPr>
              <w:jc w:val="center"/>
              <w:rPr>
                <w:rFonts w:ascii="Times New Roman" w:hAnsi="Times New Roman" w:cs="Times New Roman"/>
                <w:szCs w:val="21"/>
              </w:rPr>
            </w:pPr>
            <w:r>
              <w:rPr>
                <w:rFonts w:ascii="Times New Roman" w:hAnsi="Times New Roman" w:cs="Times New Roman"/>
                <w:szCs w:val="21"/>
              </w:rPr>
              <w:t>Lir 3mg</w:t>
            </w:r>
          </w:p>
        </w:tc>
        <w:tc>
          <w:tcPr>
            <w:tcW w:w="565" w:type="pct"/>
            <w:tcBorders>
              <w:top w:val="single" w:color="auto" w:sz="4" w:space="0"/>
              <w:left w:val="single" w:color="auto" w:sz="4" w:space="0"/>
              <w:bottom w:val="single" w:color="auto" w:sz="4" w:space="0"/>
              <w:right w:val="single" w:color="auto" w:sz="4" w:space="0"/>
            </w:tcBorders>
            <w:vAlign w:val="center"/>
          </w:tcPr>
          <w:p w14:paraId="5E9116EF">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5F47D185">
            <w:pPr>
              <w:jc w:val="center"/>
              <w:rPr>
                <w:rFonts w:ascii="Times New Roman" w:hAnsi="Times New Roman" w:cs="Times New Roman"/>
                <w:szCs w:val="21"/>
              </w:rPr>
            </w:pPr>
            <w:r>
              <w:rPr>
                <w:rFonts w:ascii="Times New Roman" w:hAnsi="Times New Roman" w:cs="Times New Roman"/>
                <w:szCs w:val="21"/>
              </w:rPr>
              <w:t>0.00</w:t>
            </w:r>
          </w:p>
        </w:tc>
        <w:tc>
          <w:tcPr>
            <w:tcW w:w="398" w:type="pct"/>
            <w:tcBorders>
              <w:top w:val="single" w:color="auto" w:sz="4" w:space="0"/>
              <w:left w:val="single" w:color="auto" w:sz="4" w:space="0"/>
              <w:bottom w:val="single" w:color="auto" w:sz="4" w:space="0"/>
              <w:right w:val="single" w:color="auto" w:sz="4" w:space="0"/>
            </w:tcBorders>
            <w:vAlign w:val="center"/>
          </w:tcPr>
          <w:p w14:paraId="05E03F6B">
            <w:pPr>
              <w:jc w:val="center"/>
              <w:rPr>
                <w:rFonts w:ascii="Times New Roman" w:hAnsi="Times New Roman" w:cs="Times New Roman"/>
                <w:szCs w:val="21"/>
              </w:rPr>
            </w:pPr>
            <w:r>
              <w:rPr>
                <w:rFonts w:ascii="Times New Roman" w:hAnsi="Times New Roman" w:cs="Times New Roman"/>
                <w:szCs w:val="21"/>
              </w:rPr>
              <w:t>0..00</w:t>
            </w:r>
          </w:p>
        </w:tc>
        <w:tc>
          <w:tcPr>
            <w:tcW w:w="400" w:type="pct"/>
            <w:tcBorders>
              <w:top w:val="single" w:color="auto" w:sz="4" w:space="0"/>
              <w:left w:val="single" w:color="auto" w:sz="4" w:space="0"/>
              <w:bottom w:val="single" w:color="auto" w:sz="4" w:space="0"/>
              <w:right w:val="single" w:color="auto" w:sz="4" w:space="0"/>
            </w:tcBorders>
            <w:vAlign w:val="center"/>
          </w:tcPr>
          <w:p w14:paraId="0A1E4137">
            <w:pPr>
              <w:jc w:val="center"/>
              <w:rPr>
                <w:rFonts w:ascii="Times New Roman" w:hAnsi="Times New Roman" w:cs="Times New Roman"/>
                <w:szCs w:val="21"/>
              </w:rPr>
            </w:pPr>
            <w:r>
              <w:rPr>
                <w:rFonts w:ascii="Times New Roman" w:hAnsi="Times New Roman" w:cs="Times New Roman"/>
                <w:szCs w:val="21"/>
              </w:rPr>
              <w:t>NA</w:t>
            </w:r>
          </w:p>
        </w:tc>
      </w:tr>
      <w:tr w14:paraId="7E8A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70C4229">
            <w:pPr>
              <w:jc w:val="center"/>
              <w:rPr>
                <w:rFonts w:ascii="Times New Roman" w:hAnsi="Times New Roman" w:cs="Times New Roman"/>
                <w:szCs w:val="21"/>
              </w:rPr>
            </w:pPr>
            <w:r>
              <w:rPr>
                <w:rFonts w:ascii="Times New Roman" w:hAnsi="Times New Roman" w:cs="Times New Roman"/>
                <w:szCs w:val="21"/>
              </w:rPr>
              <w:t>Lir 1.8mg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21CDA1C">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0E3595E">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1F855D59">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03FDC813">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4D47BEC4">
            <w:pPr>
              <w:jc w:val="center"/>
              <w:rPr>
                <w:rFonts w:ascii="Times New Roman" w:hAnsi="Times New Roman" w:cs="Times New Roman"/>
                <w:szCs w:val="21"/>
              </w:rPr>
            </w:pPr>
            <w:r>
              <w:rPr>
                <w:rFonts w:ascii="Times New Roman" w:hAnsi="Times New Roman" w:cs="Times New Roman"/>
                <w:szCs w:val="21"/>
              </w:rPr>
              <w:t>Orl 120mg</w:t>
            </w:r>
          </w:p>
        </w:tc>
        <w:tc>
          <w:tcPr>
            <w:tcW w:w="565" w:type="pct"/>
            <w:tcBorders>
              <w:top w:val="single" w:color="auto" w:sz="4" w:space="0"/>
              <w:left w:val="single" w:color="auto" w:sz="4" w:space="0"/>
              <w:bottom w:val="single" w:color="auto" w:sz="4" w:space="0"/>
              <w:right w:val="single" w:color="auto" w:sz="4" w:space="0"/>
            </w:tcBorders>
            <w:vAlign w:val="center"/>
          </w:tcPr>
          <w:p w14:paraId="7281BE67">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76CBC6E3">
            <w:pPr>
              <w:jc w:val="center"/>
              <w:rPr>
                <w:rFonts w:ascii="Times New Roman" w:hAnsi="Times New Roman" w:cs="Times New Roman"/>
                <w:szCs w:val="21"/>
              </w:rPr>
            </w:pPr>
            <w:r>
              <w:rPr>
                <w:rFonts w:ascii="Times New Roman" w:hAnsi="Times New Roman" w:cs="Times New Roman"/>
                <w:szCs w:val="21"/>
              </w:rPr>
              <w:t>0.00</w:t>
            </w:r>
          </w:p>
        </w:tc>
        <w:tc>
          <w:tcPr>
            <w:tcW w:w="398" w:type="pct"/>
            <w:tcBorders>
              <w:top w:val="single" w:color="auto" w:sz="4" w:space="0"/>
              <w:left w:val="single" w:color="auto" w:sz="4" w:space="0"/>
              <w:bottom w:val="single" w:color="auto" w:sz="4" w:space="0"/>
              <w:right w:val="single" w:color="auto" w:sz="4" w:space="0"/>
            </w:tcBorders>
            <w:vAlign w:val="center"/>
          </w:tcPr>
          <w:p w14:paraId="1A27410A">
            <w:pPr>
              <w:jc w:val="center"/>
              <w:rPr>
                <w:rFonts w:ascii="Times New Roman" w:hAnsi="Times New Roman" w:cs="Times New Roman"/>
                <w:szCs w:val="21"/>
              </w:rPr>
            </w:pPr>
            <w:r>
              <w:rPr>
                <w:rFonts w:ascii="Times New Roman" w:hAnsi="Times New Roman" w:cs="Times New Roman"/>
                <w:szCs w:val="21"/>
              </w:rPr>
              <w:t>0..00</w:t>
            </w:r>
          </w:p>
        </w:tc>
        <w:tc>
          <w:tcPr>
            <w:tcW w:w="400" w:type="pct"/>
            <w:tcBorders>
              <w:top w:val="single" w:color="auto" w:sz="4" w:space="0"/>
              <w:left w:val="single" w:color="auto" w:sz="4" w:space="0"/>
              <w:bottom w:val="single" w:color="auto" w:sz="4" w:space="0"/>
              <w:right w:val="single" w:color="auto" w:sz="4" w:space="0"/>
            </w:tcBorders>
            <w:vAlign w:val="center"/>
          </w:tcPr>
          <w:p w14:paraId="2A2273CC">
            <w:pPr>
              <w:jc w:val="center"/>
              <w:rPr>
                <w:rFonts w:ascii="Times New Roman" w:hAnsi="Times New Roman" w:cs="Times New Roman"/>
                <w:szCs w:val="21"/>
              </w:rPr>
            </w:pPr>
            <w:r>
              <w:rPr>
                <w:rFonts w:ascii="Times New Roman" w:hAnsi="Times New Roman" w:cs="Times New Roman"/>
                <w:szCs w:val="21"/>
              </w:rPr>
              <w:t>NA</w:t>
            </w:r>
          </w:p>
        </w:tc>
      </w:tr>
      <w:tr w14:paraId="05B1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0F78DD7">
            <w:pPr>
              <w:jc w:val="center"/>
              <w:rPr>
                <w:rFonts w:ascii="Times New Roman" w:hAnsi="Times New Roman" w:cs="Times New Roman"/>
                <w:szCs w:val="21"/>
              </w:rPr>
            </w:pPr>
            <w:r>
              <w:rPr>
                <w:rFonts w:ascii="Times New Roman" w:hAnsi="Times New Roman" w:cs="Times New Roman"/>
                <w:szCs w:val="21"/>
              </w:rPr>
              <w:t>Lir 1.8mg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0D4E34A5">
            <w:pPr>
              <w:jc w:val="center"/>
              <w:rPr>
                <w:rFonts w:ascii="Times New Roman" w:hAnsi="Times New Roman" w:cs="Times New Roman"/>
                <w:szCs w:val="21"/>
              </w:rPr>
            </w:pPr>
            <w:r>
              <w:rPr>
                <w:rFonts w:ascii="Times New Roman" w:hAnsi="Times New Roman" w:cs="Times New Roman"/>
                <w:szCs w:val="21"/>
              </w:rPr>
              <w:t>Sit 100mg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1833FE46">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B0B24A8">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5B3A9001">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2C2457FE">
            <w:pPr>
              <w:jc w:val="center"/>
              <w:rPr>
                <w:rFonts w:ascii="Times New Roman" w:hAnsi="Times New Roman" w:cs="Times New Roman"/>
                <w:szCs w:val="21"/>
              </w:rPr>
            </w:pPr>
            <w:r>
              <w:rPr>
                <w:rFonts w:ascii="Times New Roman" w:hAnsi="Times New Roman" w:cs="Times New Roman"/>
                <w:szCs w:val="21"/>
              </w:rPr>
              <w:t>Pio 45mg</w:t>
            </w:r>
          </w:p>
        </w:tc>
        <w:tc>
          <w:tcPr>
            <w:tcW w:w="565" w:type="pct"/>
            <w:tcBorders>
              <w:top w:val="single" w:color="auto" w:sz="4" w:space="0"/>
              <w:left w:val="single" w:color="auto" w:sz="4" w:space="0"/>
              <w:bottom w:val="single" w:color="auto" w:sz="4" w:space="0"/>
              <w:right w:val="single" w:color="auto" w:sz="4" w:space="0"/>
            </w:tcBorders>
            <w:vAlign w:val="center"/>
          </w:tcPr>
          <w:p w14:paraId="3BDE68A4">
            <w:pPr>
              <w:jc w:val="center"/>
              <w:rPr>
                <w:rFonts w:ascii="Times New Roman" w:hAnsi="Times New Roman" w:cs="Times New Roman"/>
                <w:szCs w:val="21"/>
              </w:rPr>
            </w:pPr>
            <w:r>
              <w:rPr>
                <w:rFonts w:ascii="Times New Roman" w:hAnsi="Times New Roman" w:cs="Times New Roman"/>
                <w:szCs w:val="21"/>
              </w:rPr>
              <w:t>PLA</w:t>
            </w:r>
          </w:p>
        </w:tc>
        <w:tc>
          <w:tcPr>
            <w:tcW w:w="398" w:type="pct"/>
            <w:tcBorders>
              <w:top w:val="single" w:color="auto" w:sz="4" w:space="0"/>
              <w:left w:val="single" w:color="auto" w:sz="4" w:space="0"/>
              <w:bottom w:val="single" w:color="auto" w:sz="4" w:space="0"/>
              <w:right w:val="single" w:color="auto" w:sz="4" w:space="0"/>
            </w:tcBorders>
            <w:vAlign w:val="center"/>
          </w:tcPr>
          <w:p w14:paraId="26315D30">
            <w:pPr>
              <w:jc w:val="center"/>
              <w:rPr>
                <w:rFonts w:ascii="Times New Roman" w:hAnsi="Times New Roman" w:cs="Times New Roman"/>
                <w:szCs w:val="21"/>
              </w:rPr>
            </w:pPr>
            <w:r>
              <w:rPr>
                <w:rFonts w:ascii="Times New Roman" w:hAnsi="Times New Roman" w:cs="Times New Roman"/>
                <w:szCs w:val="21"/>
              </w:rPr>
              <w:t>0.00</w:t>
            </w:r>
          </w:p>
        </w:tc>
        <w:tc>
          <w:tcPr>
            <w:tcW w:w="398" w:type="pct"/>
            <w:tcBorders>
              <w:top w:val="single" w:color="auto" w:sz="4" w:space="0"/>
              <w:left w:val="single" w:color="auto" w:sz="4" w:space="0"/>
              <w:bottom w:val="single" w:color="auto" w:sz="4" w:space="0"/>
              <w:right w:val="single" w:color="auto" w:sz="4" w:space="0"/>
            </w:tcBorders>
            <w:vAlign w:val="center"/>
          </w:tcPr>
          <w:p w14:paraId="7747D6E8">
            <w:pPr>
              <w:jc w:val="center"/>
              <w:rPr>
                <w:rFonts w:ascii="Times New Roman" w:hAnsi="Times New Roman" w:cs="Times New Roman"/>
                <w:szCs w:val="21"/>
              </w:rPr>
            </w:pPr>
            <w:r>
              <w:rPr>
                <w:rFonts w:ascii="Times New Roman" w:hAnsi="Times New Roman" w:cs="Times New Roman"/>
                <w:szCs w:val="21"/>
              </w:rPr>
              <w:t>0..00</w:t>
            </w:r>
          </w:p>
        </w:tc>
        <w:tc>
          <w:tcPr>
            <w:tcW w:w="400" w:type="pct"/>
            <w:tcBorders>
              <w:top w:val="single" w:color="auto" w:sz="4" w:space="0"/>
              <w:left w:val="single" w:color="auto" w:sz="4" w:space="0"/>
              <w:bottom w:val="single" w:color="auto" w:sz="4" w:space="0"/>
              <w:right w:val="single" w:color="auto" w:sz="4" w:space="0"/>
            </w:tcBorders>
            <w:vAlign w:val="center"/>
          </w:tcPr>
          <w:p w14:paraId="4DDC6AF5">
            <w:pPr>
              <w:jc w:val="center"/>
              <w:rPr>
                <w:rFonts w:ascii="Times New Roman" w:hAnsi="Times New Roman" w:cs="Times New Roman"/>
                <w:szCs w:val="21"/>
              </w:rPr>
            </w:pPr>
            <w:r>
              <w:rPr>
                <w:rFonts w:ascii="Times New Roman" w:hAnsi="Times New Roman" w:cs="Times New Roman"/>
                <w:szCs w:val="21"/>
              </w:rPr>
              <w:t>NA</w:t>
            </w:r>
          </w:p>
        </w:tc>
      </w:tr>
      <w:tr w14:paraId="2551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1117CC81">
            <w:pPr>
              <w:jc w:val="center"/>
              <w:rPr>
                <w:rFonts w:ascii="Times New Roman" w:hAnsi="Times New Roman" w:cs="Times New Roman"/>
                <w:szCs w:val="21"/>
              </w:rPr>
            </w:pPr>
            <w:r>
              <w:rPr>
                <w:rFonts w:ascii="Times New Roman" w:hAnsi="Times New Roman" w:cs="Times New Roman"/>
                <w:szCs w:val="21"/>
              </w:rPr>
              <w:t>Lir 3mg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1ADC53FE">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0FF1D41">
            <w:pPr>
              <w:jc w:val="center"/>
              <w:rPr>
                <w:rFonts w:ascii="Times New Roman" w:hAnsi="Times New Roman" w:cs="Times New Roman"/>
                <w:szCs w:val="21"/>
              </w:rPr>
            </w:pPr>
            <w:r>
              <w:rPr>
                <w:rFonts w:ascii="Times New Roman" w:hAnsi="Times New Roman" w:cs="Times New Roman"/>
                <w:szCs w:val="21"/>
              </w:rPr>
              <w:t>0.00</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DC2B4E2">
            <w:pPr>
              <w:jc w:val="center"/>
              <w:rPr>
                <w:rFonts w:ascii="Times New Roman" w:hAnsi="Times New Roman" w:cs="Times New Roman"/>
                <w:szCs w:val="21"/>
              </w:rPr>
            </w:pPr>
            <w:r>
              <w:rPr>
                <w:rFonts w:ascii="Times New Roman" w:hAnsi="Times New Roman" w:cs="Times New Roman"/>
                <w:szCs w:val="21"/>
              </w:rPr>
              <w:t>0.00</w:t>
            </w:r>
          </w:p>
        </w:tc>
        <w:tc>
          <w:tcPr>
            <w:tcW w:w="393" w:type="pct"/>
            <w:tcBorders>
              <w:top w:val="single" w:color="auto" w:sz="4" w:space="0"/>
              <w:left w:val="single" w:color="auto" w:sz="4" w:space="0"/>
              <w:bottom w:val="single" w:color="auto" w:sz="4" w:space="0"/>
              <w:right w:val="single" w:color="auto" w:sz="12" w:space="0"/>
            </w:tcBorders>
            <w:vAlign w:val="center"/>
          </w:tcPr>
          <w:p w14:paraId="091D12BC">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3515079C">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6F7C8120">
            <w:pPr>
              <w:jc w:val="center"/>
              <w:rPr>
                <w:rFonts w:ascii="Times New Roman" w:hAnsi="Times New Roman" w:cs="Times New Roman"/>
                <w:szCs w:val="21"/>
              </w:rPr>
            </w:pPr>
            <w:r>
              <w:rPr>
                <w:rFonts w:ascii="Times New Roman" w:hAnsi="Times New Roman" w:cs="Times New Roman"/>
                <w:szCs w:val="21"/>
              </w:rPr>
              <w:t>Sem SC 2.4mg</w:t>
            </w:r>
          </w:p>
        </w:tc>
        <w:tc>
          <w:tcPr>
            <w:tcW w:w="398" w:type="pct"/>
            <w:tcBorders>
              <w:top w:val="single" w:color="auto" w:sz="4" w:space="0"/>
              <w:left w:val="single" w:color="auto" w:sz="4" w:space="0"/>
              <w:bottom w:val="single" w:color="auto" w:sz="4" w:space="0"/>
              <w:right w:val="single" w:color="auto" w:sz="4" w:space="0"/>
            </w:tcBorders>
            <w:vAlign w:val="center"/>
          </w:tcPr>
          <w:p w14:paraId="1D5D4826">
            <w:pPr>
              <w:jc w:val="center"/>
              <w:rPr>
                <w:rFonts w:ascii="Times New Roman" w:hAnsi="Times New Roman" w:cs="Times New Roman"/>
                <w:szCs w:val="21"/>
              </w:rPr>
            </w:pPr>
            <w:r>
              <w:rPr>
                <w:rFonts w:ascii="Times New Roman" w:hAnsi="Times New Roman" w:cs="Times New Roman"/>
                <w:szCs w:val="21"/>
              </w:rPr>
              <w:t>63.90</w:t>
            </w:r>
          </w:p>
        </w:tc>
        <w:tc>
          <w:tcPr>
            <w:tcW w:w="398" w:type="pct"/>
            <w:tcBorders>
              <w:top w:val="single" w:color="auto" w:sz="4" w:space="0"/>
              <w:left w:val="single" w:color="auto" w:sz="4" w:space="0"/>
              <w:bottom w:val="single" w:color="auto" w:sz="4" w:space="0"/>
              <w:right w:val="single" w:color="auto" w:sz="4" w:space="0"/>
            </w:tcBorders>
            <w:vAlign w:val="center"/>
          </w:tcPr>
          <w:p w14:paraId="0E3B6664">
            <w:pPr>
              <w:jc w:val="center"/>
              <w:rPr>
                <w:rFonts w:ascii="Times New Roman" w:hAnsi="Times New Roman" w:cs="Times New Roman"/>
                <w:szCs w:val="21"/>
              </w:rPr>
            </w:pPr>
            <w:r>
              <w:rPr>
                <w:rFonts w:ascii="Times New Roman" w:hAnsi="Times New Roman" w:cs="Times New Roman"/>
                <w:szCs w:val="21"/>
              </w:rPr>
              <w:t>63.20</w:t>
            </w:r>
          </w:p>
        </w:tc>
        <w:tc>
          <w:tcPr>
            <w:tcW w:w="400" w:type="pct"/>
            <w:tcBorders>
              <w:top w:val="single" w:color="auto" w:sz="4" w:space="0"/>
              <w:left w:val="single" w:color="auto" w:sz="4" w:space="0"/>
              <w:bottom w:val="single" w:color="auto" w:sz="4" w:space="0"/>
              <w:right w:val="single" w:color="auto" w:sz="4" w:space="0"/>
            </w:tcBorders>
            <w:vAlign w:val="center"/>
          </w:tcPr>
          <w:p w14:paraId="6D76D071">
            <w:pPr>
              <w:jc w:val="center"/>
              <w:rPr>
                <w:rFonts w:ascii="Times New Roman" w:hAnsi="Times New Roman" w:cs="Times New Roman"/>
                <w:szCs w:val="21"/>
              </w:rPr>
            </w:pPr>
            <w:r>
              <w:rPr>
                <w:rFonts w:ascii="Times New Roman" w:hAnsi="Times New Roman" w:cs="Times New Roman"/>
                <w:szCs w:val="21"/>
              </w:rPr>
              <w:t>NA</w:t>
            </w:r>
          </w:p>
        </w:tc>
      </w:tr>
      <w:tr w14:paraId="7912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388E5B32">
            <w:pPr>
              <w:jc w:val="center"/>
              <w:rPr>
                <w:rFonts w:ascii="Times New Roman" w:hAnsi="Times New Roman" w:cs="Times New Roman"/>
                <w:szCs w:val="21"/>
              </w:rPr>
            </w:pPr>
            <w:r>
              <w:rPr>
                <w:rFonts w:ascii="Times New Roman" w:hAnsi="Times New Roman" w:cs="Times New Roman"/>
                <w:szCs w:val="21"/>
              </w:rPr>
              <w:t>Met 850mg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52EA18BD">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AA95DDF">
            <w:pPr>
              <w:jc w:val="center"/>
              <w:rPr>
                <w:rFonts w:ascii="Times New Roman" w:hAnsi="Times New Roman" w:cs="Times New Roman"/>
                <w:szCs w:val="21"/>
              </w:rPr>
            </w:pPr>
            <w:r>
              <w:rPr>
                <w:rFonts w:ascii="Times New Roman" w:hAnsi="Times New Roman" w:cs="Times New Roman"/>
                <w:szCs w:val="21"/>
              </w:rPr>
              <w:t>74.05</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33EFB88">
            <w:pPr>
              <w:jc w:val="center"/>
              <w:rPr>
                <w:rFonts w:ascii="Times New Roman" w:hAnsi="Times New Roman" w:cs="Times New Roman"/>
                <w:szCs w:val="21"/>
              </w:rPr>
            </w:pPr>
            <w:r>
              <w:rPr>
                <w:rFonts w:ascii="Times New Roman" w:hAnsi="Times New Roman" w:cs="Times New Roman"/>
                <w:szCs w:val="21"/>
              </w:rPr>
              <w:t>73.77</w:t>
            </w:r>
          </w:p>
        </w:tc>
        <w:tc>
          <w:tcPr>
            <w:tcW w:w="393" w:type="pct"/>
            <w:tcBorders>
              <w:top w:val="single" w:color="auto" w:sz="4" w:space="0"/>
              <w:left w:val="single" w:color="auto" w:sz="4" w:space="0"/>
              <w:bottom w:val="single" w:color="auto" w:sz="4" w:space="0"/>
              <w:right w:val="single" w:color="auto" w:sz="12" w:space="0"/>
            </w:tcBorders>
            <w:vAlign w:val="center"/>
          </w:tcPr>
          <w:p w14:paraId="551B71BF">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1E78864B">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7C05D421">
            <w:pPr>
              <w:jc w:val="center"/>
              <w:rPr>
                <w:rFonts w:ascii="Times New Roman" w:hAnsi="Times New Roman" w:cs="Times New Roman"/>
                <w:szCs w:val="21"/>
              </w:rPr>
            </w:pPr>
            <w:r>
              <w:rPr>
                <w:rFonts w:ascii="Times New Roman" w:hAnsi="Times New Roman" w:cs="Times New Roman"/>
                <w:szCs w:val="21"/>
              </w:rPr>
              <w:t>Tir 10mg</w:t>
            </w:r>
          </w:p>
        </w:tc>
        <w:tc>
          <w:tcPr>
            <w:tcW w:w="398" w:type="pct"/>
            <w:tcBorders>
              <w:top w:val="single" w:color="auto" w:sz="4" w:space="0"/>
              <w:left w:val="single" w:color="auto" w:sz="4" w:space="0"/>
              <w:bottom w:val="single" w:color="auto" w:sz="4" w:space="0"/>
              <w:right w:val="single" w:color="auto" w:sz="4" w:space="0"/>
            </w:tcBorders>
            <w:vAlign w:val="center"/>
          </w:tcPr>
          <w:p w14:paraId="41B52322">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40381BB8">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42DA8780">
            <w:pPr>
              <w:jc w:val="center"/>
              <w:rPr>
                <w:rFonts w:ascii="Times New Roman" w:hAnsi="Times New Roman" w:cs="Times New Roman"/>
                <w:szCs w:val="21"/>
              </w:rPr>
            </w:pPr>
            <w:r>
              <w:rPr>
                <w:rFonts w:ascii="Times New Roman" w:hAnsi="Times New Roman" w:cs="Times New Roman"/>
                <w:szCs w:val="21"/>
              </w:rPr>
              <w:t>NA</w:t>
            </w:r>
          </w:p>
        </w:tc>
      </w:tr>
      <w:tr w14:paraId="44EF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3E37152">
            <w:pPr>
              <w:jc w:val="center"/>
              <w:rPr>
                <w:rFonts w:ascii="Times New Roman" w:hAnsi="Times New Roman" w:cs="Times New Roman"/>
                <w:szCs w:val="21"/>
              </w:rPr>
            </w:pPr>
            <w:r>
              <w:rPr>
                <w:rFonts w:ascii="Times New Roman" w:hAnsi="Times New Roman" w:cs="Times New Roman"/>
                <w:szCs w:val="21"/>
              </w:rPr>
              <w:t>Orl 120mg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1050B8BE">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31ECAEEF">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03E037F">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5A2C9C3B">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1735E09A">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4DA12165">
            <w:pPr>
              <w:jc w:val="center"/>
              <w:rPr>
                <w:rFonts w:ascii="Times New Roman" w:hAnsi="Times New Roman" w:cs="Times New Roman"/>
                <w:szCs w:val="21"/>
              </w:rPr>
            </w:pPr>
            <w:r>
              <w:rPr>
                <w:rFonts w:ascii="Times New Roman" w:hAnsi="Times New Roman" w:cs="Times New Roman"/>
                <w:szCs w:val="21"/>
              </w:rPr>
              <w:t>Tir 15mg</w:t>
            </w:r>
          </w:p>
        </w:tc>
        <w:tc>
          <w:tcPr>
            <w:tcW w:w="398" w:type="pct"/>
            <w:tcBorders>
              <w:top w:val="single" w:color="auto" w:sz="4" w:space="0"/>
              <w:left w:val="single" w:color="auto" w:sz="4" w:space="0"/>
              <w:bottom w:val="single" w:color="auto" w:sz="4" w:space="0"/>
              <w:right w:val="single" w:color="auto" w:sz="4" w:space="0"/>
            </w:tcBorders>
            <w:vAlign w:val="center"/>
          </w:tcPr>
          <w:p w14:paraId="559AC77D">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1C0AE3CF">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66F6F75E">
            <w:pPr>
              <w:jc w:val="center"/>
              <w:rPr>
                <w:rFonts w:ascii="Times New Roman" w:hAnsi="Times New Roman" w:cs="Times New Roman"/>
                <w:szCs w:val="21"/>
              </w:rPr>
            </w:pPr>
            <w:r>
              <w:rPr>
                <w:rFonts w:ascii="Times New Roman" w:hAnsi="Times New Roman" w:cs="Times New Roman"/>
                <w:szCs w:val="21"/>
              </w:rPr>
              <w:t>NA</w:t>
            </w:r>
          </w:p>
        </w:tc>
      </w:tr>
      <w:tr w14:paraId="499D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CD48AA5">
            <w:pPr>
              <w:jc w:val="center"/>
              <w:rPr>
                <w:rFonts w:ascii="Times New Roman" w:hAnsi="Times New Roman" w:cs="Times New Roman"/>
                <w:szCs w:val="21"/>
              </w:rPr>
            </w:pPr>
            <w:r>
              <w:rPr>
                <w:rFonts w:ascii="Times New Roman" w:hAnsi="Times New Roman" w:cs="Times New Roman"/>
                <w:szCs w:val="21"/>
              </w:rPr>
              <w:t>Pio 45mg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08626CD3">
            <w:pPr>
              <w:jc w:val="center"/>
              <w:rPr>
                <w:rFonts w:ascii="Times New Roman" w:hAnsi="Times New Roman" w:cs="Times New Roman"/>
                <w:szCs w:val="21"/>
              </w:rPr>
            </w:pPr>
            <w:r>
              <w:rPr>
                <w:rFonts w:ascii="Times New Roman" w:hAnsi="Times New Roman" w:cs="Times New Roman"/>
                <w:szCs w:val="21"/>
              </w:rPr>
              <w:t>PLA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9450094">
            <w:pPr>
              <w:jc w:val="center"/>
              <w:rPr>
                <w:rFonts w:ascii="Times New Roman" w:hAnsi="Times New Roman" w:cs="Times New Roman"/>
                <w:szCs w:val="21"/>
              </w:rPr>
            </w:pPr>
            <w:r>
              <w:rPr>
                <w:rFonts w:ascii="Times New Roman" w:hAnsi="Times New Roman" w:cs="Times New Roman"/>
                <w:szCs w:val="21"/>
              </w:rPr>
              <w:t>96.78</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276F9C1">
            <w:pPr>
              <w:jc w:val="center"/>
              <w:rPr>
                <w:rFonts w:ascii="Times New Roman" w:hAnsi="Times New Roman" w:cs="Times New Roman"/>
                <w:szCs w:val="21"/>
              </w:rPr>
            </w:pPr>
            <w:r>
              <w:rPr>
                <w:rFonts w:ascii="Times New Roman" w:hAnsi="Times New Roman" w:cs="Times New Roman"/>
                <w:szCs w:val="21"/>
              </w:rPr>
              <w:t>96.73</w:t>
            </w:r>
          </w:p>
        </w:tc>
        <w:tc>
          <w:tcPr>
            <w:tcW w:w="393" w:type="pct"/>
            <w:tcBorders>
              <w:top w:val="single" w:color="auto" w:sz="4" w:space="0"/>
              <w:left w:val="single" w:color="auto" w:sz="4" w:space="0"/>
              <w:bottom w:val="single" w:color="auto" w:sz="4" w:space="0"/>
              <w:right w:val="single" w:color="auto" w:sz="12" w:space="0"/>
            </w:tcBorders>
            <w:vAlign w:val="center"/>
          </w:tcPr>
          <w:p w14:paraId="694F6442">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4BD872CB">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5CD1BA86">
            <w:pPr>
              <w:jc w:val="center"/>
              <w:rPr>
                <w:rFonts w:ascii="Times New Roman" w:hAnsi="Times New Roman" w:cs="Times New Roman"/>
                <w:szCs w:val="21"/>
              </w:rPr>
            </w:pPr>
            <w:r>
              <w:rPr>
                <w:rFonts w:ascii="Times New Roman" w:hAnsi="Times New Roman" w:cs="Times New Roman"/>
                <w:szCs w:val="21"/>
              </w:rPr>
              <w:t>Tir 5mg</w:t>
            </w:r>
          </w:p>
        </w:tc>
        <w:tc>
          <w:tcPr>
            <w:tcW w:w="398" w:type="pct"/>
            <w:tcBorders>
              <w:top w:val="single" w:color="auto" w:sz="4" w:space="0"/>
              <w:left w:val="single" w:color="auto" w:sz="4" w:space="0"/>
              <w:bottom w:val="single" w:color="auto" w:sz="4" w:space="0"/>
              <w:right w:val="single" w:color="auto" w:sz="4" w:space="0"/>
            </w:tcBorders>
            <w:vAlign w:val="center"/>
          </w:tcPr>
          <w:p w14:paraId="52BE38D8">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78E21BF0">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5C979EF6">
            <w:pPr>
              <w:jc w:val="center"/>
              <w:rPr>
                <w:rFonts w:ascii="Times New Roman" w:hAnsi="Times New Roman" w:cs="Times New Roman"/>
                <w:szCs w:val="21"/>
              </w:rPr>
            </w:pPr>
            <w:r>
              <w:rPr>
                <w:rFonts w:ascii="Times New Roman" w:hAnsi="Times New Roman" w:cs="Times New Roman"/>
                <w:szCs w:val="21"/>
              </w:rPr>
              <w:t>NA</w:t>
            </w:r>
          </w:p>
        </w:tc>
      </w:tr>
      <w:tr w14:paraId="432A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102D6452">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5DBE5D9">
            <w:pPr>
              <w:jc w:val="center"/>
              <w:rPr>
                <w:rFonts w:ascii="Times New Roman" w:hAnsi="Times New Roman" w:cs="Times New Roman"/>
                <w:szCs w:val="21"/>
              </w:rPr>
            </w:pPr>
            <w:r>
              <w:rPr>
                <w:rFonts w:ascii="Times New Roman" w:hAnsi="Times New Roman" w:cs="Times New Roman"/>
                <w:szCs w:val="21"/>
              </w:rPr>
              <w:t>Ro 4mg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189F441">
            <w:pPr>
              <w:jc w:val="center"/>
              <w:rPr>
                <w:rFonts w:ascii="Times New Roman" w:hAnsi="Times New Roman" w:cs="Times New Roman"/>
                <w:szCs w:val="21"/>
              </w:rPr>
            </w:pPr>
            <w:r>
              <w:rPr>
                <w:rFonts w:ascii="Times New Roman" w:hAnsi="Times New Roman" w:cs="Times New Roman"/>
                <w:szCs w:val="21"/>
              </w:rPr>
              <w:t>0.00</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41FAE97">
            <w:pPr>
              <w:jc w:val="center"/>
              <w:rPr>
                <w:rFonts w:ascii="Times New Roman" w:hAnsi="Times New Roman" w:cs="Times New Roman"/>
                <w:szCs w:val="21"/>
              </w:rPr>
            </w:pPr>
            <w:r>
              <w:rPr>
                <w:rFonts w:ascii="Times New Roman" w:hAnsi="Times New Roman" w:cs="Times New Roman"/>
                <w:szCs w:val="21"/>
              </w:rPr>
              <w:t>0.00</w:t>
            </w:r>
          </w:p>
        </w:tc>
        <w:tc>
          <w:tcPr>
            <w:tcW w:w="393" w:type="pct"/>
            <w:tcBorders>
              <w:top w:val="single" w:color="auto" w:sz="4" w:space="0"/>
              <w:left w:val="single" w:color="auto" w:sz="4" w:space="0"/>
              <w:bottom w:val="single" w:color="auto" w:sz="4" w:space="0"/>
              <w:right w:val="single" w:color="auto" w:sz="12" w:space="0"/>
            </w:tcBorders>
            <w:vAlign w:val="center"/>
          </w:tcPr>
          <w:p w14:paraId="079DF62D">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211D786D">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4CFF163E">
            <w:pPr>
              <w:jc w:val="center"/>
              <w:rPr>
                <w:rFonts w:ascii="Times New Roman" w:hAnsi="Times New Roman" w:cs="Times New Roman"/>
                <w:szCs w:val="21"/>
              </w:rPr>
            </w:pPr>
            <w:r>
              <w:rPr>
                <w:rFonts w:ascii="Times New Roman" w:hAnsi="Times New Roman" w:cs="Times New Roman"/>
                <w:szCs w:val="21"/>
              </w:rPr>
              <w:t>Ro 4mg</w:t>
            </w:r>
          </w:p>
        </w:tc>
        <w:tc>
          <w:tcPr>
            <w:tcW w:w="398" w:type="pct"/>
            <w:tcBorders>
              <w:top w:val="single" w:color="auto" w:sz="4" w:space="0"/>
              <w:left w:val="single" w:color="auto" w:sz="4" w:space="0"/>
              <w:bottom w:val="single" w:color="auto" w:sz="4" w:space="0"/>
              <w:right w:val="single" w:color="auto" w:sz="4" w:space="0"/>
            </w:tcBorders>
            <w:vAlign w:val="center"/>
          </w:tcPr>
          <w:p w14:paraId="4BCDA0A4">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40ADCCFC">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3FEE421A">
            <w:pPr>
              <w:jc w:val="center"/>
              <w:rPr>
                <w:rFonts w:ascii="Times New Roman" w:hAnsi="Times New Roman" w:cs="Times New Roman"/>
                <w:szCs w:val="21"/>
              </w:rPr>
            </w:pPr>
            <w:r>
              <w:rPr>
                <w:rFonts w:ascii="Times New Roman" w:hAnsi="Times New Roman" w:cs="Times New Roman"/>
                <w:szCs w:val="21"/>
              </w:rPr>
              <w:t>NA</w:t>
            </w:r>
          </w:p>
        </w:tc>
      </w:tr>
      <w:tr w14:paraId="03AC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6B538976">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1EFFB49E">
            <w:pPr>
              <w:jc w:val="center"/>
              <w:rPr>
                <w:rFonts w:ascii="Times New Roman" w:hAnsi="Times New Roman" w:cs="Times New Roman"/>
                <w:szCs w:val="21"/>
              </w:rPr>
            </w:pPr>
            <w:r>
              <w:rPr>
                <w:rFonts w:ascii="Times New Roman" w:hAnsi="Times New Roman" w:cs="Times New Roman"/>
                <w:szCs w:val="21"/>
              </w:rPr>
              <w:t>Sem SC 2.4mg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3E3D789">
            <w:pPr>
              <w:jc w:val="center"/>
              <w:rPr>
                <w:rFonts w:ascii="Times New Roman" w:hAnsi="Times New Roman" w:cs="Times New Roman"/>
                <w:szCs w:val="21"/>
              </w:rPr>
            </w:pPr>
            <w:r>
              <w:rPr>
                <w:rFonts w:ascii="Times New Roman" w:hAnsi="Times New Roman" w:cs="Times New Roman"/>
                <w:szCs w:val="21"/>
              </w:rPr>
              <w:t>79.47</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B7083B4">
            <w:pPr>
              <w:jc w:val="center"/>
              <w:rPr>
                <w:rFonts w:ascii="Times New Roman" w:hAnsi="Times New Roman" w:cs="Times New Roman"/>
                <w:szCs w:val="21"/>
              </w:rPr>
            </w:pPr>
            <w:r>
              <w:rPr>
                <w:rFonts w:ascii="Times New Roman" w:hAnsi="Times New Roman" w:cs="Times New Roman"/>
                <w:szCs w:val="21"/>
              </w:rPr>
              <w:t>79.79</w:t>
            </w:r>
          </w:p>
        </w:tc>
        <w:tc>
          <w:tcPr>
            <w:tcW w:w="393" w:type="pct"/>
            <w:tcBorders>
              <w:top w:val="single" w:color="auto" w:sz="4" w:space="0"/>
              <w:left w:val="single" w:color="auto" w:sz="4" w:space="0"/>
              <w:bottom w:val="single" w:color="auto" w:sz="4" w:space="0"/>
              <w:right w:val="single" w:color="auto" w:sz="12" w:space="0"/>
            </w:tcBorders>
            <w:vAlign w:val="center"/>
          </w:tcPr>
          <w:p w14:paraId="0AE1B335">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7A721F53">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589B59F6">
            <w:pPr>
              <w:jc w:val="center"/>
              <w:rPr>
                <w:rFonts w:ascii="Times New Roman" w:hAnsi="Times New Roman" w:cs="Times New Roman"/>
                <w:szCs w:val="21"/>
              </w:rPr>
            </w:pPr>
            <w:r>
              <w:rPr>
                <w:rFonts w:ascii="Times New Roman" w:hAnsi="Times New Roman" w:cs="Times New Roman"/>
                <w:szCs w:val="21"/>
              </w:rPr>
              <w:t>Vit 25μg</w:t>
            </w:r>
          </w:p>
        </w:tc>
        <w:tc>
          <w:tcPr>
            <w:tcW w:w="398" w:type="pct"/>
            <w:tcBorders>
              <w:top w:val="single" w:color="auto" w:sz="4" w:space="0"/>
              <w:left w:val="single" w:color="auto" w:sz="4" w:space="0"/>
              <w:bottom w:val="single" w:color="auto" w:sz="4" w:space="0"/>
              <w:right w:val="single" w:color="auto" w:sz="4" w:space="0"/>
            </w:tcBorders>
            <w:vAlign w:val="center"/>
          </w:tcPr>
          <w:p w14:paraId="21C3B7F8">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54AAB3D6">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0CECE706">
            <w:pPr>
              <w:jc w:val="center"/>
              <w:rPr>
                <w:rFonts w:ascii="Times New Roman" w:hAnsi="Times New Roman" w:cs="Times New Roman"/>
                <w:szCs w:val="21"/>
              </w:rPr>
            </w:pPr>
            <w:r>
              <w:rPr>
                <w:rFonts w:ascii="Times New Roman" w:hAnsi="Times New Roman" w:cs="Times New Roman"/>
                <w:szCs w:val="21"/>
              </w:rPr>
              <w:t>NA</w:t>
            </w:r>
          </w:p>
        </w:tc>
      </w:tr>
      <w:tr w14:paraId="3EA0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776B20B">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47EDFC90">
            <w:pPr>
              <w:jc w:val="center"/>
              <w:rPr>
                <w:rFonts w:ascii="Times New Roman" w:hAnsi="Times New Roman" w:cs="Times New Roman"/>
                <w:szCs w:val="21"/>
              </w:rPr>
            </w:pPr>
            <w:r>
              <w:rPr>
                <w:rFonts w:ascii="Times New Roman" w:hAnsi="Times New Roman" w:cs="Times New Roman"/>
                <w:szCs w:val="21"/>
              </w:rPr>
              <w:t>Tir 10mg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E9F93DD">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C019DB5">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5351AE4D">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6AF2E7D5">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6D884022">
            <w:pPr>
              <w:jc w:val="center"/>
              <w:rPr>
                <w:rFonts w:ascii="Times New Roman" w:hAnsi="Times New Roman" w:cs="Times New Roman"/>
                <w:szCs w:val="21"/>
              </w:rPr>
            </w:pPr>
            <w:r>
              <w:rPr>
                <w:rFonts w:ascii="Times New Roman" w:hAnsi="Times New Roman" w:cs="Times New Roman"/>
                <w:szCs w:val="21"/>
              </w:rPr>
              <w:t>Vit 40μg</w:t>
            </w:r>
          </w:p>
        </w:tc>
        <w:tc>
          <w:tcPr>
            <w:tcW w:w="398" w:type="pct"/>
            <w:tcBorders>
              <w:top w:val="single" w:color="auto" w:sz="4" w:space="0"/>
              <w:left w:val="single" w:color="auto" w:sz="4" w:space="0"/>
              <w:bottom w:val="single" w:color="auto" w:sz="4" w:space="0"/>
              <w:right w:val="single" w:color="auto" w:sz="4" w:space="0"/>
            </w:tcBorders>
            <w:vAlign w:val="center"/>
          </w:tcPr>
          <w:p w14:paraId="3F3BAEB0">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3EAAC935">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65DE7EB9">
            <w:pPr>
              <w:jc w:val="center"/>
              <w:rPr>
                <w:rFonts w:ascii="Times New Roman" w:hAnsi="Times New Roman" w:cs="Times New Roman"/>
                <w:szCs w:val="21"/>
              </w:rPr>
            </w:pPr>
            <w:r>
              <w:rPr>
                <w:rFonts w:ascii="Times New Roman" w:hAnsi="Times New Roman" w:cs="Times New Roman"/>
                <w:szCs w:val="21"/>
              </w:rPr>
              <w:t>NA</w:t>
            </w:r>
          </w:p>
        </w:tc>
      </w:tr>
      <w:tr w14:paraId="48EC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A3CED01">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8BEB3A2">
            <w:pPr>
              <w:jc w:val="center"/>
              <w:rPr>
                <w:rFonts w:ascii="Times New Roman" w:hAnsi="Times New Roman" w:cs="Times New Roman"/>
                <w:szCs w:val="21"/>
              </w:rPr>
            </w:pPr>
            <w:r>
              <w:rPr>
                <w:rFonts w:ascii="Times New Roman" w:hAnsi="Times New Roman" w:cs="Times New Roman"/>
                <w:szCs w:val="21"/>
              </w:rPr>
              <w:t>Tir 15mg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346C54F2">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3C471FBD">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5716E43F">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3CBB47F9">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0776F57A">
            <w:pPr>
              <w:jc w:val="center"/>
              <w:rPr>
                <w:rFonts w:ascii="Times New Roman" w:hAnsi="Times New Roman" w:cs="Times New Roman"/>
                <w:szCs w:val="21"/>
              </w:rPr>
            </w:pPr>
            <w:r>
              <w:rPr>
                <w:rFonts w:ascii="Times New Roman" w:hAnsi="Times New Roman" w:cs="Times New Roman"/>
                <w:szCs w:val="21"/>
              </w:rPr>
              <w:t>Vit 500μg</w:t>
            </w:r>
          </w:p>
        </w:tc>
        <w:tc>
          <w:tcPr>
            <w:tcW w:w="398" w:type="pct"/>
            <w:tcBorders>
              <w:top w:val="single" w:color="auto" w:sz="4" w:space="0"/>
              <w:left w:val="single" w:color="auto" w:sz="4" w:space="0"/>
              <w:bottom w:val="single" w:color="auto" w:sz="4" w:space="0"/>
              <w:right w:val="single" w:color="auto" w:sz="4" w:space="0"/>
            </w:tcBorders>
            <w:vAlign w:val="center"/>
          </w:tcPr>
          <w:p w14:paraId="6A5A6899">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7D679673">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3DACEEA3">
            <w:pPr>
              <w:jc w:val="center"/>
              <w:rPr>
                <w:rFonts w:ascii="Times New Roman" w:hAnsi="Times New Roman" w:cs="Times New Roman"/>
                <w:szCs w:val="21"/>
              </w:rPr>
            </w:pPr>
            <w:r>
              <w:rPr>
                <w:rFonts w:ascii="Times New Roman" w:hAnsi="Times New Roman" w:cs="Times New Roman"/>
                <w:szCs w:val="21"/>
              </w:rPr>
              <w:t>NA</w:t>
            </w:r>
          </w:p>
        </w:tc>
      </w:tr>
      <w:tr w14:paraId="1E2E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7B110CD5">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A30EE3B">
            <w:pPr>
              <w:jc w:val="center"/>
              <w:rPr>
                <w:rFonts w:ascii="Times New Roman" w:hAnsi="Times New Roman" w:cs="Times New Roman"/>
                <w:szCs w:val="21"/>
              </w:rPr>
            </w:pPr>
            <w:r>
              <w:rPr>
                <w:rFonts w:ascii="Times New Roman" w:hAnsi="Times New Roman" w:cs="Times New Roman"/>
                <w:szCs w:val="21"/>
              </w:rPr>
              <w:t>Tir 5mg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93A7683">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7E6957F">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1C40912B">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5B661F88">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04BA2A4E">
            <w:pPr>
              <w:jc w:val="center"/>
              <w:rPr>
                <w:rFonts w:ascii="Times New Roman" w:hAnsi="Times New Roman" w:cs="Times New Roman"/>
                <w:szCs w:val="21"/>
              </w:rPr>
            </w:pPr>
            <w:r>
              <w:rPr>
                <w:rFonts w:ascii="Times New Roman" w:hAnsi="Times New Roman" w:cs="Times New Roman"/>
                <w:szCs w:val="21"/>
              </w:rPr>
              <w:t>Vit 75μg</w:t>
            </w:r>
          </w:p>
        </w:tc>
        <w:tc>
          <w:tcPr>
            <w:tcW w:w="398" w:type="pct"/>
            <w:tcBorders>
              <w:top w:val="single" w:color="auto" w:sz="4" w:space="0"/>
              <w:left w:val="single" w:color="auto" w:sz="4" w:space="0"/>
              <w:bottom w:val="single" w:color="auto" w:sz="4" w:space="0"/>
              <w:right w:val="single" w:color="auto" w:sz="4" w:space="0"/>
            </w:tcBorders>
            <w:vAlign w:val="center"/>
          </w:tcPr>
          <w:p w14:paraId="5F51A411">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7FAA1086">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342AF80A">
            <w:pPr>
              <w:jc w:val="center"/>
              <w:rPr>
                <w:rFonts w:ascii="Times New Roman" w:hAnsi="Times New Roman" w:cs="Times New Roman"/>
                <w:szCs w:val="21"/>
              </w:rPr>
            </w:pPr>
            <w:r>
              <w:rPr>
                <w:rFonts w:ascii="Times New Roman" w:hAnsi="Times New Roman" w:cs="Times New Roman"/>
                <w:szCs w:val="21"/>
              </w:rPr>
              <w:t>NA</w:t>
            </w:r>
          </w:p>
        </w:tc>
      </w:tr>
      <w:tr w14:paraId="7AF4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735F21CE">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4B43EF98">
            <w:pPr>
              <w:jc w:val="center"/>
              <w:rPr>
                <w:rFonts w:ascii="Times New Roman" w:hAnsi="Times New Roman" w:cs="Times New Roman"/>
                <w:szCs w:val="21"/>
              </w:rPr>
            </w:pPr>
            <w:r>
              <w:rPr>
                <w:rFonts w:ascii="Times New Roman" w:hAnsi="Times New Roman" w:cs="Times New Roman"/>
                <w:szCs w:val="21"/>
              </w:rPr>
              <w:t>Vid 50mg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2ADEB026">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B410AFA">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281A1CD7">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716422C8">
            <w:pPr>
              <w:jc w:val="center"/>
              <w:rPr>
                <w:rFonts w:ascii="Times New Roman" w:hAnsi="Times New Roman" w:cs="Times New Roman"/>
                <w:szCs w:val="21"/>
              </w:rPr>
            </w:pPr>
            <w:r>
              <w:rPr>
                <w:rFonts w:ascii="Times New Roman" w:hAnsi="Times New Roman" w:cs="Times New Roman"/>
                <w:szCs w:val="21"/>
              </w:rPr>
              <w:t>PLA</w:t>
            </w:r>
          </w:p>
        </w:tc>
        <w:tc>
          <w:tcPr>
            <w:tcW w:w="565" w:type="pct"/>
            <w:tcBorders>
              <w:top w:val="single" w:color="auto" w:sz="4" w:space="0"/>
              <w:left w:val="single" w:color="auto" w:sz="4" w:space="0"/>
              <w:bottom w:val="single" w:color="auto" w:sz="4" w:space="0"/>
              <w:right w:val="single" w:color="auto" w:sz="4" w:space="0"/>
            </w:tcBorders>
            <w:vAlign w:val="center"/>
          </w:tcPr>
          <w:p w14:paraId="0E33BDE7">
            <w:pPr>
              <w:jc w:val="center"/>
              <w:rPr>
                <w:rFonts w:ascii="Times New Roman" w:hAnsi="Times New Roman" w:cs="Times New Roman"/>
                <w:szCs w:val="21"/>
              </w:rPr>
            </w:pPr>
            <w:r>
              <w:rPr>
                <w:rFonts w:ascii="Times New Roman" w:hAnsi="Times New Roman" w:cs="Times New Roman"/>
                <w:szCs w:val="21"/>
              </w:rPr>
              <w:t>Vit 80μg</w:t>
            </w:r>
          </w:p>
        </w:tc>
        <w:tc>
          <w:tcPr>
            <w:tcW w:w="398" w:type="pct"/>
            <w:tcBorders>
              <w:top w:val="single" w:color="auto" w:sz="4" w:space="0"/>
              <w:left w:val="single" w:color="auto" w:sz="4" w:space="0"/>
              <w:bottom w:val="single" w:color="auto" w:sz="4" w:space="0"/>
              <w:right w:val="single" w:color="auto" w:sz="4" w:space="0"/>
            </w:tcBorders>
            <w:vAlign w:val="center"/>
          </w:tcPr>
          <w:p w14:paraId="57E48378">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484CF61B">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5D330FFB">
            <w:pPr>
              <w:jc w:val="center"/>
              <w:rPr>
                <w:rFonts w:ascii="Times New Roman" w:hAnsi="Times New Roman" w:cs="Times New Roman"/>
                <w:szCs w:val="21"/>
              </w:rPr>
            </w:pPr>
            <w:r>
              <w:rPr>
                <w:rFonts w:ascii="Times New Roman" w:hAnsi="Times New Roman" w:cs="Times New Roman"/>
                <w:szCs w:val="21"/>
              </w:rPr>
              <w:t>NA</w:t>
            </w:r>
          </w:p>
        </w:tc>
      </w:tr>
      <w:tr w14:paraId="31A9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59EAAD6">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6811C200">
            <w:pPr>
              <w:jc w:val="center"/>
              <w:rPr>
                <w:rFonts w:ascii="Times New Roman" w:hAnsi="Times New Roman" w:cs="Times New Roman"/>
                <w:szCs w:val="21"/>
              </w:rPr>
            </w:pPr>
            <w:r>
              <w:rPr>
                <w:rFonts w:ascii="Times New Roman" w:hAnsi="Times New Roman" w:cs="Times New Roman"/>
                <w:szCs w:val="21"/>
              </w:rPr>
              <w:t>Vit 25μg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218AB72D">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FC298CB">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7A544BE5">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60AB1B8F">
            <w:pPr>
              <w:jc w:val="center"/>
              <w:rPr>
                <w:rFonts w:ascii="Times New Roman" w:hAnsi="Times New Roman" w:cs="Times New Roman"/>
                <w:szCs w:val="21"/>
              </w:rPr>
            </w:pPr>
            <w:r>
              <w:rPr>
                <w:rFonts w:ascii="Times New Roman" w:hAnsi="Times New Roman" w:cs="Times New Roman"/>
                <w:szCs w:val="21"/>
              </w:rPr>
              <w:t>Tir 10mg</w:t>
            </w:r>
          </w:p>
        </w:tc>
        <w:tc>
          <w:tcPr>
            <w:tcW w:w="565" w:type="pct"/>
            <w:tcBorders>
              <w:top w:val="single" w:color="auto" w:sz="4" w:space="0"/>
              <w:left w:val="single" w:color="auto" w:sz="4" w:space="0"/>
              <w:bottom w:val="single" w:color="auto" w:sz="4" w:space="0"/>
              <w:right w:val="single" w:color="auto" w:sz="4" w:space="0"/>
            </w:tcBorders>
            <w:vAlign w:val="center"/>
          </w:tcPr>
          <w:p w14:paraId="7F0F6036">
            <w:pPr>
              <w:jc w:val="center"/>
              <w:rPr>
                <w:rFonts w:ascii="Times New Roman" w:hAnsi="Times New Roman" w:cs="Times New Roman"/>
                <w:szCs w:val="21"/>
              </w:rPr>
            </w:pPr>
            <w:r>
              <w:rPr>
                <w:rFonts w:ascii="Times New Roman" w:hAnsi="Times New Roman" w:cs="Times New Roman"/>
                <w:szCs w:val="21"/>
              </w:rPr>
              <w:t>Tir 15mg</w:t>
            </w:r>
          </w:p>
        </w:tc>
        <w:tc>
          <w:tcPr>
            <w:tcW w:w="398" w:type="pct"/>
            <w:tcBorders>
              <w:top w:val="single" w:color="auto" w:sz="4" w:space="0"/>
              <w:left w:val="single" w:color="auto" w:sz="4" w:space="0"/>
              <w:bottom w:val="single" w:color="auto" w:sz="4" w:space="0"/>
              <w:right w:val="single" w:color="auto" w:sz="4" w:space="0"/>
            </w:tcBorders>
            <w:vAlign w:val="center"/>
          </w:tcPr>
          <w:p w14:paraId="461FFC7F">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7BD0A3CC">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14E57321">
            <w:pPr>
              <w:jc w:val="center"/>
              <w:rPr>
                <w:rFonts w:ascii="Times New Roman" w:hAnsi="Times New Roman" w:cs="Times New Roman"/>
                <w:szCs w:val="21"/>
              </w:rPr>
            </w:pPr>
            <w:r>
              <w:rPr>
                <w:rFonts w:ascii="Times New Roman" w:hAnsi="Times New Roman" w:cs="Times New Roman"/>
                <w:szCs w:val="21"/>
              </w:rPr>
              <w:t>NA</w:t>
            </w:r>
          </w:p>
        </w:tc>
      </w:tr>
      <w:tr w14:paraId="0ED7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68433971">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07AE548D">
            <w:pPr>
              <w:jc w:val="center"/>
              <w:rPr>
                <w:rFonts w:ascii="Times New Roman" w:hAnsi="Times New Roman" w:cs="Times New Roman"/>
                <w:szCs w:val="21"/>
              </w:rPr>
            </w:pPr>
            <w:r>
              <w:rPr>
                <w:rFonts w:ascii="Times New Roman" w:hAnsi="Times New Roman" w:cs="Times New Roman"/>
                <w:szCs w:val="21"/>
              </w:rPr>
              <w:t>Vit 40μg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4EDC1948">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CF05618">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4DFFBF11">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3919FBFF">
            <w:pPr>
              <w:jc w:val="center"/>
              <w:rPr>
                <w:rFonts w:ascii="Times New Roman" w:hAnsi="Times New Roman" w:cs="Times New Roman"/>
                <w:szCs w:val="21"/>
              </w:rPr>
            </w:pPr>
            <w:r>
              <w:rPr>
                <w:rFonts w:ascii="Times New Roman" w:hAnsi="Times New Roman" w:cs="Times New Roman"/>
                <w:szCs w:val="21"/>
              </w:rPr>
              <w:t>Tir 10mg</w:t>
            </w:r>
          </w:p>
        </w:tc>
        <w:tc>
          <w:tcPr>
            <w:tcW w:w="565" w:type="pct"/>
            <w:tcBorders>
              <w:top w:val="single" w:color="auto" w:sz="4" w:space="0"/>
              <w:left w:val="single" w:color="auto" w:sz="4" w:space="0"/>
              <w:bottom w:val="single" w:color="auto" w:sz="4" w:space="0"/>
              <w:right w:val="single" w:color="auto" w:sz="4" w:space="0"/>
            </w:tcBorders>
            <w:vAlign w:val="center"/>
          </w:tcPr>
          <w:p w14:paraId="631ECFE3">
            <w:pPr>
              <w:jc w:val="center"/>
              <w:rPr>
                <w:rFonts w:ascii="Times New Roman" w:hAnsi="Times New Roman" w:cs="Times New Roman"/>
                <w:szCs w:val="21"/>
              </w:rPr>
            </w:pPr>
            <w:r>
              <w:rPr>
                <w:rFonts w:ascii="Times New Roman" w:hAnsi="Times New Roman" w:cs="Times New Roman"/>
                <w:szCs w:val="21"/>
              </w:rPr>
              <w:t>Tir 5mg</w:t>
            </w:r>
          </w:p>
        </w:tc>
        <w:tc>
          <w:tcPr>
            <w:tcW w:w="398" w:type="pct"/>
            <w:tcBorders>
              <w:top w:val="single" w:color="auto" w:sz="4" w:space="0"/>
              <w:left w:val="single" w:color="auto" w:sz="4" w:space="0"/>
              <w:bottom w:val="single" w:color="auto" w:sz="4" w:space="0"/>
              <w:right w:val="single" w:color="auto" w:sz="4" w:space="0"/>
            </w:tcBorders>
            <w:vAlign w:val="center"/>
          </w:tcPr>
          <w:p w14:paraId="168D58F4">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164493B4">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21032CBD">
            <w:pPr>
              <w:jc w:val="center"/>
              <w:rPr>
                <w:rFonts w:ascii="Times New Roman" w:hAnsi="Times New Roman" w:cs="Times New Roman"/>
                <w:szCs w:val="21"/>
              </w:rPr>
            </w:pPr>
            <w:r>
              <w:rPr>
                <w:rFonts w:ascii="Times New Roman" w:hAnsi="Times New Roman" w:cs="Times New Roman"/>
                <w:szCs w:val="21"/>
              </w:rPr>
              <w:t>NA</w:t>
            </w:r>
          </w:p>
        </w:tc>
      </w:tr>
      <w:tr w14:paraId="71AC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067808F9">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37761511">
            <w:pPr>
              <w:jc w:val="center"/>
              <w:rPr>
                <w:rFonts w:ascii="Times New Roman" w:hAnsi="Times New Roman" w:cs="Times New Roman"/>
                <w:szCs w:val="21"/>
              </w:rPr>
            </w:pPr>
            <w:r>
              <w:rPr>
                <w:rFonts w:ascii="Times New Roman" w:hAnsi="Times New Roman" w:cs="Times New Roman"/>
                <w:szCs w:val="21"/>
              </w:rPr>
              <w:t>Vit 500μg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6C4AFAD">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4A723B9">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46680EEB">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4" w:space="0"/>
              <w:right w:val="single" w:color="auto" w:sz="4" w:space="0"/>
            </w:tcBorders>
            <w:vAlign w:val="center"/>
          </w:tcPr>
          <w:p w14:paraId="08FF5122">
            <w:pPr>
              <w:jc w:val="center"/>
              <w:rPr>
                <w:rFonts w:ascii="Times New Roman" w:hAnsi="Times New Roman" w:cs="Times New Roman"/>
                <w:szCs w:val="21"/>
              </w:rPr>
            </w:pPr>
            <w:r>
              <w:rPr>
                <w:rFonts w:ascii="Times New Roman" w:hAnsi="Times New Roman" w:cs="Times New Roman"/>
                <w:szCs w:val="21"/>
              </w:rPr>
              <w:t>Tir 15mg</w:t>
            </w:r>
          </w:p>
        </w:tc>
        <w:tc>
          <w:tcPr>
            <w:tcW w:w="565" w:type="pct"/>
            <w:tcBorders>
              <w:top w:val="single" w:color="auto" w:sz="4" w:space="0"/>
              <w:left w:val="single" w:color="auto" w:sz="4" w:space="0"/>
              <w:bottom w:val="single" w:color="auto" w:sz="4" w:space="0"/>
              <w:right w:val="single" w:color="auto" w:sz="4" w:space="0"/>
            </w:tcBorders>
            <w:vAlign w:val="center"/>
          </w:tcPr>
          <w:p w14:paraId="4B7BB7EE">
            <w:pPr>
              <w:jc w:val="center"/>
              <w:rPr>
                <w:rFonts w:ascii="Times New Roman" w:hAnsi="Times New Roman" w:cs="Times New Roman"/>
                <w:szCs w:val="21"/>
              </w:rPr>
            </w:pPr>
            <w:r>
              <w:rPr>
                <w:rFonts w:ascii="Times New Roman" w:hAnsi="Times New Roman" w:cs="Times New Roman"/>
                <w:szCs w:val="21"/>
              </w:rPr>
              <w:t>Tir 5mg</w:t>
            </w:r>
          </w:p>
        </w:tc>
        <w:tc>
          <w:tcPr>
            <w:tcW w:w="398" w:type="pct"/>
            <w:tcBorders>
              <w:top w:val="single" w:color="auto" w:sz="4" w:space="0"/>
              <w:left w:val="single" w:color="auto" w:sz="4" w:space="0"/>
              <w:bottom w:val="single" w:color="auto" w:sz="4" w:space="0"/>
              <w:right w:val="single" w:color="auto" w:sz="4" w:space="0"/>
            </w:tcBorders>
            <w:vAlign w:val="center"/>
          </w:tcPr>
          <w:p w14:paraId="7F81AD2E">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4" w:space="0"/>
              <w:right w:val="single" w:color="auto" w:sz="4" w:space="0"/>
            </w:tcBorders>
            <w:vAlign w:val="center"/>
          </w:tcPr>
          <w:p w14:paraId="4AFBBEC2">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4" w:space="0"/>
              <w:right w:val="single" w:color="auto" w:sz="4" w:space="0"/>
            </w:tcBorders>
            <w:vAlign w:val="center"/>
          </w:tcPr>
          <w:p w14:paraId="5E6A5A39">
            <w:pPr>
              <w:jc w:val="center"/>
              <w:rPr>
                <w:rFonts w:ascii="Times New Roman" w:hAnsi="Times New Roman" w:cs="Times New Roman"/>
                <w:szCs w:val="21"/>
              </w:rPr>
            </w:pPr>
            <w:r>
              <w:rPr>
                <w:rFonts w:ascii="Times New Roman" w:hAnsi="Times New Roman" w:cs="Times New Roman"/>
                <w:szCs w:val="21"/>
              </w:rPr>
              <w:t>NA</w:t>
            </w:r>
          </w:p>
        </w:tc>
      </w:tr>
      <w:tr w14:paraId="6644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2549A936">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78F9C43A">
            <w:pPr>
              <w:jc w:val="center"/>
              <w:rPr>
                <w:rFonts w:ascii="Times New Roman" w:hAnsi="Times New Roman" w:cs="Times New Roman"/>
                <w:szCs w:val="21"/>
              </w:rPr>
            </w:pPr>
            <w:r>
              <w:rPr>
                <w:rFonts w:ascii="Times New Roman" w:hAnsi="Times New Roman" w:cs="Times New Roman"/>
                <w:szCs w:val="21"/>
              </w:rPr>
              <w:t>Vit 75μg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6424AD2">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273B6A9D">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780E313A">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4" w:space="0"/>
              <w:left w:val="single" w:color="auto" w:sz="12" w:space="0"/>
              <w:bottom w:val="single" w:color="auto" w:sz="8" w:space="0"/>
              <w:right w:val="single" w:color="auto" w:sz="4" w:space="0"/>
            </w:tcBorders>
            <w:vAlign w:val="center"/>
          </w:tcPr>
          <w:p w14:paraId="664AE860">
            <w:pPr>
              <w:jc w:val="center"/>
              <w:rPr>
                <w:rFonts w:ascii="Times New Roman" w:hAnsi="Times New Roman" w:cs="Times New Roman"/>
                <w:szCs w:val="21"/>
              </w:rPr>
            </w:pPr>
            <w:r>
              <w:rPr>
                <w:rFonts w:ascii="Times New Roman" w:hAnsi="Times New Roman" w:cs="Times New Roman"/>
                <w:szCs w:val="21"/>
              </w:rPr>
              <w:t>Vit 40μg</w:t>
            </w:r>
          </w:p>
        </w:tc>
        <w:tc>
          <w:tcPr>
            <w:tcW w:w="565" w:type="pct"/>
            <w:tcBorders>
              <w:top w:val="single" w:color="auto" w:sz="4" w:space="0"/>
              <w:left w:val="single" w:color="auto" w:sz="4" w:space="0"/>
              <w:bottom w:val="single" w:color="auto" w:sz="8" w:space="0"/>
              <w:right w:val="single" w:color="auto" w:sz="4" w:space="0"/>
            </w:tcBorders>
            <w:vAlign w:val="center"/>
          </w:tcPr>
          <w:p w14:paraId="0450570D">
            <w:pPr>
              <w:jc w:val="center"/>
              <w:rPr>
                <w:rFonts w:ascii="Times New Roman" w:hAnsi="Times New Roman" w:cs="Times New Roman"/>
                <w:szCs w:val="21"/>
              </w:rPr>
            </w:pPr>
            <w:r>
              <w:rPr>
                <w:rFonts w:ascii="Times New Roman" w:hAnsi="Times New Roman" w:cs="Times New Roman"/>
                <w:szCs w:val="21"/>
              </w:rPr>
              <w:t>Vit 80μg</w:t>
            </w:r>
          </w:p>
        </w:tc>
        <w:tc>
          <w:tcPr>
            <w:tcW w:w="398" w:type="pct"/>
            <w:tcBorders>
              <w:top w:val="single" w:color="auto" w:sz="4" w:space="0"/>
              <w:left w:val="single" w:color="auto" w:sz="4" w:space="0"/>
              <w:bottom w:val="single" w:color="auto" w:sz="8" w:space="0"/>
              <w:right w:val="single" w:color="auto" w:sz="4" w:space="0"/>
            </w:tcBorders>
            <w:vAlign w:val="center"/>
          </w:tcPr>
          <w:p w14:paraId="5DC5B279">
            <w:pPr>
              <w:jc w:val="center"/>
              <w:rPr>
                <w:rFonts w:ascii="Times New Roman" w:hAnsi="Times New Roman" w:cs="Times New Roman"/>
                <w:szCs w:val="21"/>
              </w:rPr>
            </w:pPr>
            <w:r>
              <w:rPr>
                <w:rFonts w:ascii="Times New Roman" w:hAnsi="Times New Roman" w:cs="Times New Roman"/>
                <w:szCs w:val="21"/>
              </w:rPr>
              <w:t>NA</w:t>
            </w:r>
          </w:p>
        </w:tc>
        <w:tc>
          <w:tcPr>
            <w:tcW w:w="398" w:type="pct"/>
            <w:tcBorders>
              <w:top w:val="single" w:color="auto" w:sz="4" w:space="0"/>
              <w:left w:val="single" w:color="auto" w:sz="4" w:space="0"/>
              <w:bottom w:val="single" w:color="auto" w:sz="8" w:space="0"/>
              <w:right w:val="single" w:color="auto" w:sz="4" w:space="0"/>
            </w:tcBorders>
            <w:vAlign w:val="center"/>
          </w:tcPr>
          <w:p w14:paraId="50F77BF3">
            <w:pPr>
              <w:jc w:val="center"/>
              <w:rPr>
                <w:rFonts w:ascii="Times New Roman" w:hAnsi="Times New Roman" w:cs="Times New Roman"/>
                <w:szCs w:val="21"/>
              </w:rPr>
            </w:pPr>
            <w:r>
              <w:rPr>
                <w:rFonts w:ascii="Times New Roman" w:hAnsi="Times New Roman" w:cs="Times New Roman"/>
                <w:szCs w:val="21"/>
              </w:rPr>
              <w:t>NA</w:t>
            </w:r>
          </w:p>
        </w:tc>
        <w:tc>
          <w:tcPr>
            <w:tcW w:w="400" w:type="pct"/>
            <w:tcBorders>
              <w:top w:val="single" w:color="auto" w:sz="4" w:space="0"/>
              <w:left w:val="single" w:color="auto" w:sz="4" w:space="0"/>
              <w:bottom w:val="single" w:color="auto" w:sz="8" w:space="0"/>
              <w:right w:val="single" w:color="auto" w:sz="4" w:space="0"/>
            </w:tcBorders>
            <w:vAlign w:val="center"/>
          </w:tcPr>
          <w:p w14:paraId="056A50D0">
            <w:pPr>
              <w:jc w:val="center"/>
              <w:rPr>
                <w:rFonts w:ascii="Times New Roman" w:hAnsi="Times New Roman" w:cs="Times New Roman"/>
                <w:szCs w:val="21"/>
              </w:rPr>
            </w:pPr>
            <w:r>
              <w:rPr>
                <w:rFonts w:ascii="Times New Roman" w:hAnsi="Times New Roman" w:cs="Times New Roman"/>
                <w:szCs w:val="21"/>
              </w:rPr>
              <w:t>NA</w:t>
            </w:r>
          </w:p>
        </w:tc>
      </w:tr>
      <w:tr w14:paraId="2C01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1024F67">
            <w:pPr>
              <w:jc w:val="center"/>
              <w:rPr>
                <w:rFonts w:ascii="Times New Roman" w:hAnsi="Times New Roman" w:cs="Times New Roman"/>
                <w:szCs w:val="21"/>
              </w:rPr>
            </w:pPr>
            <w:r>
              <w:rPr>
                <w:rFonts w:ascii="Times New Roman" w:hAnsi="Times New Roman" w:cs="Times New Roman"/>
                <w:szCs w:val="21"/>
              </w:rPr>
              <w:t>PLA</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54BA738">
            <w:pPr>
              <w:jc w:val="center"/>
              <w:rPr>
                <w:rFonts w:ascii="Times New Roman" w:hAnsi="Times New Roman" w:cs="Times New Roman"/>
                <w:szCs w:val="21"/>
              </w:rPr>
            </w:pPr>
            <w:r>
              <w:rPr>
                <w:rFonts w:ascii="Times New Roman" w:hAnsi="Times New Roman" w:cs="Times New Roman"/>
                <w:szCs w:val="21"/>
              </w:rPr>
              <w:t>Vit 80μg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84942B3">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08BC3DF">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741020D9">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single" w:color="auto" w:sz="8" w:space="0"/>
              <w:left w:val="single" w:color="auto" w:sz="12" w:space="0"/>
              <w:bottom w:val="nil"/>
              <w:right w:val="nil"/>
            </w:tcBorders>
          </w:tcPr>
          <w:p w14:paraId="73C2C6C4">
            <w:pPr>
              <w:rPr>
                <w:rFonts w:ascii="Times New Roman" w:hAnsi="Times New Roman" w:cs="Times New Roman"/>
                <w:szCs w:val="21"/>
              </w:rPr>
            </w:pPr>
          </w:p>
        </w:tc>
        <w:tc>
          <w:tcPr>
            <w:tcW w:w="565" w:type="pct"/>
            <w:tcBorders>
              <w:top w:val="single" w:color="auto" w:sz="8" w:space="0"/>
              <w:left w:val="nil"/>
              <w:bottom w:val="nil"/>
              <w:right w:val="nil"/>
            </w:tcBorders>
          </w:tcPr>
          <w:p w14:paraId="142CC5B5">
            <w:pPr>
              <w:rPr>
                <w:rFonts w:ascii="Times New Roman" w:hAnsi="Times New Roman" w:cs="Times New Roman"/>
                <w:szCs w:val="21"/>
              </w:rPr>
            </w:pPr>
          </w:p>
        </w:tc>
        <w:tc>
          <w:tcPr>
            <w:tcW w:w="398" w:type="pct"/>
            <w:tcBorders>
              <w:top w:val="single" w:color="auto" w:sz="8" w:space="0"/>
              <w:left w:val="nil"/>
              <w:bottom w:val="nil"/>
              <w:right w:val="nil"/>
            </w:tcBorders>
          </w:tcPr>
          <w:p w14:paraId="3BEB6FF4">
            <w:pPr>
              <w:rPr>
                <w:rFonts w:ascii="Times New Roman" w:hAnsi="Times New Roman" w:cs="Times New Roman"/>
                <w:szCs w:val="21"/>
              </w:rPr>
            </w:pPr>
          </w:p>
        </w:tc>
        <w:tc>
          <w:tcPr>
            <w:tcW w:w="398" w:type="pct"/>
            <w:tcBorders>
              <w:top w:val="single" w:color="auto" w:sz="8" w:space="0"/>
              <w:left w:val="nil"/>
              <w:bottom w:val="nil"/>
              <w:right w:val="nil"/>
            </w:tcBorders>
          </w:tcPr>
          <w:p w14:paraId="325BE55C">
            <w:pPr>
              <w:rPr>
                <w:rFonts w:ascii="Times New Roman" w:hAnsi="Times New Roman" w:cs="Times New Roman"/>
                <w:szCs w:val="21"/>
              </w:rPr>
            </w:pPr>
          </w:p>
        </w:tc>
        <w:tc>
          <w:tcPr>
            <w:tcW w:w="400" w:type="pct"/>
            <w:tcBorders>
              <w:top w:val="single" w:color="auto" w:sz="8" w:space="0"/>
              <w:left w:val="nil"/>
              <w:bottom w:val="nil"/>
              <w:right w:val="nil"/>
            </w:tcBorders>
          </w:tcPr>
          <w:p w14:paraId="48B757BD">
            <w:pPr>
              <w:rPr>
                <w:rFonts w:ascii="Times New Roman" w:hAnsi="Times New Roman" w:cs="Times New Roman"/>
                <w:szCs w:val="21"/>
              </w:rPr>
            </w:pPr>
          </w:p>
        </w:tc>
      </w:tr>
      <w:tr w14:paraId="3AF6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3C497193">
            <w:pPr>
              <w:jc w:val="center"/>
              <w:rPr>
                <w:rFonts w:ascii="Times New Roman" w:hAnsi="Times New Roman" w:cs="Times New Roman"/>
                <w:szCs w:val="21"/>
              </w:rPr>
            </w:pPr>
            <w:r>
              <w:rPr>
                <w:rFonts w:ascii="Times New Roman" w:hAnsi="Times New Roman" w:cs="Times New Roman"/>
                <w:szCs w:val="21"/>
              </w:rPr>
              <w:t>Tir 10mg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41635E5E">
            <w:pPr>
              <w:jc w:val="center"/>
              <w:rPr>
                <w:rFonts w:ascii="Times New Roman" w:hAnsi="Times New Roman" w:cs="Times New Roman"/>
                <w:szCs w:val="21"/>
              </w:rPr>
            </w:pPr>
            <w:r>
              <w:rPr>
                <w:rFonts w:ascii="Times New Roman" w:hAnsi="Times New Roman" w:cs="Times New Roman"/>
                <w:szCs w:val="21"/>
              </w:rPr>
              <w:t>Tir 15mg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7102DC2">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E91F0C5">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05817C6A">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nil"/>
              <w:left w:val="single" w:color="auto" w:sz="12" w:space="0"/>
              <w:bottom w:val="nil"/>
              <w:right w:val="nil"/>
            </w:tcBorders>
            <w:vAlign w:val="center"/>
          </w:tcPr>
          <w:p w14:paraId="58A69501">
            <w:pPr>
              <w:widowControl/>
              <w:jc w:val="center"/>
              <w:rPr>
                <w:rFonts w:ascii="Times New Roman" w:hAnsi="Times New Roman" w:cs="Times New Roman"/>
                <w:szCs w:val="21"/>
              </w:rPr>
            </w:pPr>
          </w:p>
        </w:tc>
        <w:tc>
          <w:tcPr>
            <w:tcW w:w="565" w:type="pct"/>
            <w:tcBorders>
              <w:top w:val="nil"/>
              <w:left w:val="nil"/>
              <w:bottom w:val="nil"/>
              <w:right w:val="nil"/>
            </w:tcBorders>
            <w:vAlign w:val="center"/>
          </w:tcPr>
          <w:p w14:paraId="040D7F0B">
            <w:pPr>
              <w:widowControl/>
              <w:jc w:val="center"/>
              <w:rPr>
                <w:rFonts w:ascii="Times New Roman" w:hAnsi="Times New Roman" w:cs="Times New Roman"/>
                <w:szCs w:val="21"/>
              </w:rPr>
            </w:pPr>
          </w:p>
        </w:tc>
        <w:tc>
          <w:tcPr>
            <w:tcW w:w="398" w:type="pct"/>
            <w:tcBorders>
              <w:top w:val="nil"/>
              <w:left w:val="nil"/>
              <w:bottom w:val="nil"/>
              <w:right w:val="nil"/>
            </w:tcBorders>
            <w:vAlign w:val="center"/>
          </w:tcPr>
          <w:p w14:paraId="1DD17920">
            <w:pPr>
              <w:widowControl/>
              <w:jc w:val="center"/>
              <w:rPr>
                <w:rFonts w:ascii="Times New Roman" w:hAnsi="Times New Roman" w:cs="Times New Roman"/>
                <w:szCs w:val="21"/>
              </w:rPr>
            </w:pPr>
          </w:p>
        </w:tc>
        <w:tc>
          <w:tcPr>
            <w:tcW w:w="398" w:type="pct"/>
            <w:tcBorders>
              <w:top w:val="nil"/>
              <w:left w:val="nil"/>
              <w:bottom w:val="nil"/>
              <w:right w:val="nil"/>
            </w:tcBorders>
            <w:vAlign w:val="center"/>
          </w:tcPr>
          <w:p w14:paraId="5D443DB9">
            <w:pPr>
              <w:widowControl/>
              <w:jc w:val="center"/>
              <w:rPr>
                <w:rFonts w:ascii="Times New Roman" w:hAnsi="Times New Roman" w:cs="Times New Roman"/>
                <w:szCs w:val="21"/>
              </w:rPr>
            </w:pPr>
          </w:p>
        </w:tc>
        <w:tc>
          <w:tcPr>
            <w:tcW w:w="400" w:type="pct"/>
            <w:tcBorders>
              <w:top w:val="nil"/>
              <w:left w:val="nil"/>
              <w:bottom w:val="nil"/>
              <w:right w:val="nil"/>
            </w:tcBorders>
          </w:tcPr>
          <w:p w14:paraId="645EA198">
            <w:pPr>
              <w:rPr>
                <w:rFonts w:ascii="Times New Roman" w:hAnsi="Times New Roman" w:cs="Times New Roman"/>
                <w:szCs w:val="21"/>
              </w:rPr>
            </w:pPr>
          </w:p>
        </w:tc>
      </w:tr>
      <w:tr w14:paraId="247C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2AE562B3">
            <w:pPr>
              <w:jc w:val="center"/>
              <w:rPr>
                <w:rFonts w:ascii="Times New Roman" w:hAnsi="Times New Roman" w:cs="Times New Roman"/>
                <w:szCs w:val="21"/>
              </w:rPr>
            </w:pPr>
            <w:r>
              <w:rPr>
                <w:rFonts w:ascii="Times New Roman" w:hAnsi="Times New Roman" w:cs="Times New Roman"/>
                <w:szCs w:val="21"/>
              </w:rPr>
              <w:t>Tir 10mg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2C857949">
            <w:pPr>
              <w:jc w:val="center"/>
              <w:rPr>
                <w:rFonts w:ascii="Times New Roman" w:hAnsi="Times New Roman" w:cs="Times New Roman"/>
                <w:szCs w:val="21"/>
              </w:rPr>
            </w:pPr>
            <w:r>
              <w:rPr>
                <w:rFonts w:ascii="Times New Roman" w:hAnsi="Times New Roman" w:cs="Times New Roman"/>
                <w:szCs w:val="21"/>
              </w:rPr>
              <w:t>Tir 5mg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3EE6DB24">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79A101E4">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733DF0A5">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nil"/>
              <w:left w:val="single" w:color="auto" w:sz="12" w:space="0"/>
              <w:bottom w:val="nil"/>
              <w:right w:val="nil"/>
            </w:tcBorders>
            <w:vAlign w:val="center"/>
          </w:tcPr>
          <w:p w14:paraId="2DA6723C">
            <w:pPr>
              <w:jc w:val="center"/>
              <w:rPr>
                <w:rFonts w:ascii="Times New Roman" w:hAnsi="Times New Roman" w:cs="Times New Roman"/>
                <w:szCs w:val="21"/>
              </w:rPr>
            </w:pPr>
          </w:p>
        </w:tc>
        <w:tc>
          <w:tcPr>
            <w:tcW w:w="565" w:type="pct"/>
            <w:tcBorders>
              <w:top w:val="nil"/>
              <w:left w:val="nil"/>
              <w:bottom w:val="nil"/>
              <w:right w:val="nil"/>
            </w:tcBorders>
            <w:vAlign w:val="center"/>
          </w:tcPr>
          <w:p w14:paraId="4BAB543E">
            <w:pPr>
              <w:jc w:val="center"/>
              <w:rPr>
                <w:rFonts w:ascii="Times New Roman" w:hAnsi="Times New Roman" w:cs="Times New Roman"/>
                <w:szCs w:val="21"/>
              </w:rPr>
            </w:pPr>
          </w:p>
        </w:tc>
        <w:tc>
          <w:tcPr>
            <w:tcW w:w="398" w:type="pct"/>
            <w:tcBorders>
              <w:top w:val="nil"/>
              <w:left w:val="nil"/>
              <w:bottom w:val="nil"/>
              <w:right w:val="nil"/>
            </w:tcBorders>
            <w:vAlign w:val="center"/>
          </w:tcPr>
          <w:p w14:paraId="6F2E6046">
            <w:pPr>
              <w:jc w:val="center"/>
              <w:rPr>
                <w:rFonts w:ascii="Times New Roman" w:hAnsi="Times New Roman" w:cs="Times New Roman"/>
                <w:szCs w:val="21"/>
              </w:rPr>
            </w:pPr>
          </w:p>
        </w:tc>
        <w:tc>
          <w:tcPr>
            <w:tcW w:w="398" w:type="pct"/>
            <w:tcBorders>
              <w:top w:val="nil"/>
              <w:left w:val="nil"/>
              <w:bottom w:val="nil"/>
              <w:right w:val="nil"/>
            </w:tcBorders>
            <w:vAlign w:val="center"/>
          </w:tcPr>
          <w:p w14:paraId="76491489">
            <w:pPr>
              <w:jc w:val="center"/>
              <w:rPr>
                <w:rFonts w:ascii="Times New Roman" w:hAnsi="Times New Roman" w:cs="Times New Roman"/>
                <w:szCs w:val="21"/>
              </w:rPr>
            </w:pPr>
          </w:p>
        </w:tc>
        <w:tc>
          <w:tcPr>
            <w:tcW w:w="400" w:type="pct"/>
            <w:tcBorders>
              <w:top w:val="nil"/>
              <w:left w:val="nil"/>
              <w:bottom w:val="nil"/>
              <w:right w:val="nil"/>
            </w:tcBorders>
            <w:vAlign w:val="center"/>
          </w:tcPr>
          <w:p w14:paraId="632190ED">
            <w:pPr>
              <w:jc w:val="center"/>
              <w:rPr>
                <w:rFonts w:ascii="Times New Roman" w:hAnsi="Times New Roman" w:cs="Times New Roman"/>
                <w:szCs w:val="21"/>
              </w:rPr>
            </w:pPr>
          </w:p>
        </w:tc>
      </w:tr>
      <w:tr w14:paraId="5D61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43A1B8A">
            <w:pPr>
              <w:jc w:val="center"/>
              <w:rPr>
                <w:rFonts w:ascii="Times New Roman" w:hAnsi="Times New Roman" w:cs="Times New Roman"/>
                <w:szCs w:val="21"/>
              </w:rPr>
            </w:pPr>
            <w:r>
              <w:rPr>
                <w:rFonts w:ascii="Times New Roman" w:hAnsi="Times New Roman" w:cs="Times New Roman"/>
                <w:szCs w:val="21"/>
              </w:rPr>
              <w:t>Tir 15mg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7809F0C6">
            <w:pPr>
              <w:jc w:val="center"/>
              <w:rPr>
                <w:rFonts w:ascii="Times New Roman" w:hAnsi="Times New Roman" w:cs="Times New Roman"/>
                <w:szCs w:val="21"/>
              </w:rPr>
            </w:pPr>
            <w:r>
              <w:rPr>
                <w:rFonts w:ascii="Times New Roman" w:hAnsi="Times New Roman" w:cs="Times New Roman"/>
                <w:szCs w:val="21"/>
              </w:rPr>
              <w:t>Tir 5mg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6011BD98">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5D99D190">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2762CDC2">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nil"/>
              <w:left w:val="single" w:color="auto" w:sz="12" w:space="0"/>
              <w:bottom w:val="nil"/>
              <w:right w:val="nil"/>
            </w:tcBorders>
            <w:vAlign w:val="center"/>
          </w:tcPr>
          <w:p w14:paraId="4FA03D33">
            <w:pPr>
              <w:jc w:val="center"/>
              <w:rPr>
                <w:rFonts w:ascii="Times New Roman" w:hAnsi="Times New Roman" w:cs="Times New Roman"/>
                <w:szCs w:val="21"/>
              </w:rPr>
            </w:pPr>
          </w:p>
        </w:tc>
        <w:tc>
          <w:tcPr>
            <w:tcW w:w="565" w:type="pct"/>
            <w:tcBorders>
              <w:top w:val="nil"/>
              <w:left w:val="nil"/>
              <w:bottom w:val="nil"/>
              <w:right w:val="nil"/>
            </w:tcBorders>
            <w:vAlign w:val="center"/>
          </w:tcPr>
          <w:p w14:paraId="7D38EB5F">
            <w:pPr>
              <w:jc w:val="center"/>
              <w:rPr>
                <w:rFonts w:ascii="Times New Roman" w:hAnsi="Times New Roman" w:cs="Times New Roman"/>
                <w:szCs w:val="21"/>
              </w:rPr>
            </w:pPr>
          </w:p>
        </w:tc>
        <w:tc>
          <w:tcPr>
            <w:tcW w:w="398" w:type="pct"/>
            <w:tcBorders>
              <w:top w:val="nil"/>
              <w:left w:val="nil"/>
              <w:bottom w:val="nil"/>
              <w:right w:val="nil"/>
            </w:tcBorders>
            <w:vAlign w:val="center"/>
          </w:tcPr>
          <w:p w14:paraId="04B4FA6F">
            <w:pPr>
              <w:jc w:val="center"/>
              <w:rPr>
                <w:rFonts w:ascii="Times New Roman" w:hAnsi="Times New Roman" w:cs="Times New Roman"/>
                <w:szCs w:val="21"/>
              </w:rPr>
            </w:pPr>
          </w:p>
        </w:tc>
        <w:tc>
          <w:tcPr>
            <w:tcW w:w="398" w:type="pct"/>
            <w:tcBorders>
              <w:top w:val="nil"/>
              <w:left w:val="nil"/>
              <w:bottom w:val="nil"/>
              <w:right w:val="nil"/>
            </w:tcBorders>
            <w:vAlign w:val="center"/>
          </w:tcPr>
          <w:p w14:paraId="0D1FC7A8">
            <w:pPr>
              <w:jc w:val="center"/>
              <w:rPr>
                <w:rFonts w:ascii="Times New Roman" w:hAnsi="Times New Roman" w:cs="Times New Roman"/>
                <w:szCs w:val="21"/>
              </w:rPr>
            </w:pPr>
          </w:p>
        </w:tc>
        <w:tc>
          <w:tcPr>
            <w:tcW w:w="400" w:type="pct"/>
            <w:tcBorders>
              <w:top w:val="nil"/>
              <w:left w:val="nil"/>
              <w:bottom w:val="nil"/>
              <w:right w:val="nil"/>
            </w:tcBorders>
            <w:vAlign w:val="center"/>
          </w:tcPr>
          <w:p w14:paraId="466BDA74">
            <w:pPr>
              <w:jc w:val="center"/>
              <w:rPr>
                <w:rFonts w:ascii="Times New Roman" w:hAnsi="Times New Roman" w:cs="Times New Roman"/>
                <w:szCs w:val="21"/>
              </w:rPr>
            </w:pPr>
          </w:p>
        </w:tc>
      </w:tr>
      <w:tr w14:paraId="6375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5AAD6186">
            <w:pPr>
              <w:jc w:val="center"/>
              <w:rPr>
                <w:rFonts w:ascii="Times New Roman" w:hAnsi="Times New Roman" w:cs="Times New Roman"/>
                <w:szCs w:val="21"/>
              </w:rPr>
            </w:pPr>
            <w:r>
              <w:rPr>
                <w:rFonts w:ascii="Times New Roman" w:hAnsi="Times New Roman" w:cs="Times New Roman"/>
                <w:szCs w:val="21"/>
              </w:rPr>
              <w:t>Vit 40μg</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14:paraId="4431319E">
            <w:pPr>
              <w:jc w:val="center"/>
              <w:rPr>
                <w:rFonts w:ascii="Times New Roman" w:hAnsi="Times New Roman" w:cs="Times New Roman"/>
                <w:szCs w:val="21"/>
              </w:rPr>
            </w:pPr>
            <w:r>
              <w:rPr>
                <w:rFonts w:ascii="Times New Roman" w:hAnsi="Times New Roman" w:cs="Times New Roman"/>
                <w:szCs w:val="21"/>
              </w:rPr>
              <w:t>Vit 80μg</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0E6F8DB9">
            <w:pPr>
              <w:jc w:val="center"/>
              <w:rPr>
                <w:rFonts w:ascii="Times New Roman" w:hAnsi="Times New Roman" w:cs="Times New Roman"/>
                <w:szCs w:val="21"/>
              </w:rPr>
            </w:pPr>
            <w:r>
              <w:rPr>
                <w:rFonts w:ascii="Times New Roman" w:hAnsi="Times New Roman" w:cs="Times New Roman"/>
                <w:szCs w:val="21"/>
              </w:rPr>
              <w:t>NA</w:t>
            </w:r>
          </w:p>
        </w:tc>
        <w:tc>
          <w:tcPr>
            <w:tcW w:w="390" w:type="pct"/>
            <w:tcBorders>
              <w:top w:val="single" w:color="auto" w:sz="4" w:space="0"/>
              <w:left w:val="single" w:color="auto" w:sz="4" w:space="0"/>
              <w:bottom w:val="single" w:color="auto" w:sz="4" w:space="0"/>
              <w:right w:val="single" w:color="auto" w:sz="4" w:space="0"/>
            </w:tcBorders>
            <w:shd w:val="clear" w:color="auto" w:fill="auto"/>
            <w:vAlign w:val="center"/>
          </w:tcPr>
          <w:p w14:paraId="2C8D91D2">
            <w:pPr>
              <w:jc w:val="center"/>
              <w:rPr>
                <w:rFonts w:ascii="Times New Roman" w:hAnsi="Times New Roman" w:cs="Times New Roman"/>
                <w:szCs w:val="21"/>
              </w:rPr>
            </w:pPr>
            <w:r>
              <w:rPr>
                <w:rFonts w:ascii="Times New Roman" w:hAnsi="Times New Roman" w:cs="Times New Roman"/>
                <w:szCs w:val="21"/>
              </w:rPr>
              <w:t>NA</w:t>
            </w:r>
          </w:p>
        </w:tc>
        <w:tc>
          <w:tcPr>
            <w:tcW w:w="393" w:type="pct"/>
            <w:tcBorders>
              <w:top w:val="single" w:color="auto" w:sz="4" w:space="0"/>
              <w:left w:val="single" w:color="auto" w:sz="4" w:space="0"/>
              <w:bottom w:val="single" w:color="auto" w:sz="4" w:space="0"/>
              <w:right w:val="single" w:color="auto" w:sz="12" w:space="0"/>
            </w:tcBorders>
            <w:vAlign w:val="center"/>
          </w:tcPr>
          <w:p w14:paraId="7A9A86C5">
            <w:pPr>
              <w:jc w:val="center"/>
              <w:rPr>
                <w:rFonts w:ascii="Times New Roman" w:hAnsi="Times New Roman" w:cs="Times New Roman"/>
                <w:szCs w:val="21"/>
              </w:rPr>
            </w:pPr>
            <w:r>
              <w:rPr>
                <w:rFonts w:ascii="Times New Roman" w:hAnsi="Times New Roman" w:cs="Times New Roman"/>
                <w:szCs w:val="21"/>
              </w:rPr>
              <w:t>NA</w:t>
            </w:r>
          </w:p>
        </w:tc>
        <w:tc>
          <w:tcPr>
            <w:tcW w:w="745" w:type="pct"/>
            <w:tcBorders>
              <w:top w:val="nil"/>
              <w:left w:val="single" w:color="auto" w:sz="12" w:space="0"/>
              <w:bottom w:val="nil"/>
              <w:right w:val="nil"/>
            </w:tcBorders>
            <w:vAlign w:val="center"/>
          </w:tcPr>
          <w:p w14:paraId="45FD71C6">
            <w:pPr>
              <w:jc w:val="center"/>
              <w:rPr>
                <w:rFonts w:ascii="Times New Roman" w:hAnsi="Times New Roman" w:cs="Times New Roman"/>
                <w:szCs w:val="21"/>
              </w:rPr>
            </w:pPr>
          </w:p>
        </w:tc>
        <w:tc>
          <w:tcPr>
            <w:tcW w:w="565" w:type="pct"/>
            <w:tcBorders>
              <w:top w:val="nil"/>
              <w:left w:val="nil"/>
              <w:bottom w:val="nil"/>
              <w:right w:val="nil"/>
            </w:tcBorders>
            <w:vAlign w:val="center"/>
          </w:tcPr>
          <w:p w14:paraId="4379B506">
            <w:pPr>
              <w:rPr>
                <w:rFonts w:ascii="Times New Roman" w:hAnsi="Times New Roman" w:cs="Times New Roman"/>
                <w:szCs w:val="21"/>
              </w:rPr>
            </w:pPr>
          </w:p>
        </w:tc>
        <w:tc>
          <w:tcPr>
            <w:tcW w:w="398" w:type="pct"/>
            <w:tcBorders>
              <w:top w:val="nil"/>
              <w:left w:val="nil"/>
              <w:bottom w:val="nil"/>
              <w:right w:val="nil"/>
            </w:tcBorders>
            <w:vAlign w:val="center"/>
          </w:tcPr>
          <w:p w14:paraId="40700A84">
            <w:pPr>
              <w:jc w:val="center"/>
              <w:rPr>
                <w:rFonts w:ascii="Times New Roman" w:hAnsi="Times New Roman" w:cs="Times New Roman"/>
                <w:szCs w:val="21"/>
              </w:rPr>
            </w:pPr>
          </w:p>
        </w:tc>
        <w:tc>
          <w:tcPr>
            <w:tcW w:w="398" w:type="pct"/>
            <w:tcBorders>
              <w:top w:val="nil"/>
              <w:left w:val="nil"/>
              <w:bottom w:val="nil"/>
              <w:right w:val="nil"/>
            </w:tcBorders>
            <w:vAlign w:val="center"/>
          </w:tcPr>
          <w:p w14:paraId="3495175B">
            <w:pPr>
              <w:jc w:val="center"/>
              <w:rPr>
                <w:rFonts w:ascii="Times New Roman" w:hAnsi="Times New Roman" w:cs="Times New Roman"/>
                <w:szCs w:val="21"/>
              </w:rPr>
            </w:pPr>
          </w:p>
        </w:tc>
        <w:tc>
          <w:tcPr>
            <w:tcW w:w="400" w:type="pct"/>
            <w:tcBorders>
              <w:top w:val="nil"/>
              <w:left w:val="nil"/>
              <w:bottom w:val="nil"/>
              <w:right w:val="nil"/>
            </w:tcBorders>
            <w:vAlign w:val="center"/>
          </w:tcPr>
          <w:p w14:paraId="58904350">
            <w:pPr>
              <w:jc w:val="center"/>
              <w:rPr>
                <w:rFonts w:ascii="Times New Roman" w:hAnsi="Times New Roman" w:cs="Times New Roman"/>
                <w:szCs w:val="21"/>
              </w:rPr>
            </w:pPr>
          </w:p>
        </w:tc>
      </w:tr>
    </w:tbl>
    <w:p w14:paraId="5CF8810D">
      <w:pPr>
        <w:widowControl/>
        <w:jc w:val="left"/>
        <w:textAlignment w:val="center"/>
        <w:rPr>
          <w:rFonts w:ascii="Times New Roman" w:hAnsi="Times New Roman" w:eastAsia="宋体" w:cs="Times New Roman"/>
          <w:szCs w:val="21"/>
          <w:lang w:bidi="ar"/>
        </w:rPr>
        <w:sectPr>
          <w:pgSz w:w="16838" w:h="11906" w:orient="landscape"/>
          <w:pgMar w:top="1803" w:right="1440" w:bottom="1803" w:left="1440" w:header="851" w:footer="992" w:gutter="0"/>
          <w:cols w:space="0" w:num="1"/>
          <w:docGrid w:type="lines" w:linePitch="319" w:charSpace="0"/>
        </w:sectPr>
      </w:pPr>
      <w:r>
        <w:rPr>
          <w:rStyle w:val="19"/>
          <w:rFonts w:hint="eastAsia" w:eastAsia="宋体"/>
          <w:color w:val="auto"/>
          <w:sz w:val="21"/>
          <w:szCs w:val="21"/>
          <w:lang w:bidi="ar"/>
        </w:rPr>
        <w:t xml:space="preserve">BW, body weight. BMI, body mass index. FPG, fasting plasma glucose. HbA1c, </w:t>
      </w:r>
      <w:r>
        <w:rPr>
          <w:rStyle w:val="19"/>
          <w:rFonts w:eastAsia="宋体"/>
          <w:color w:val="auto"/>
          <w:sz w:val="21"/>
          <w:szCs w:val="21"/>
          <w:lang w:bidi="ar"/>
        </w:rPr>
        <w:t>glycated haemoglobin</w:t>
      </w:r>
      <w:r>
        <w:rPr>
          <w:rStyle w:val="19"/>
          <w:rFonts w:hint="eastAsia" w:eastAsia="宋体"/>
          <w:color w:val="auto"/>
          <w:sz w:val="21"/>
          <w:szCs w:val="21"/>
          <w:lang w:bidi="ar"/>
        </w:rPr>
        <w:t>. HDL, high-density lipoprotein. LDL, low-density lipoprotein. AEs, adverse events. SAEs, serious adverse events. NA, not applicable.</w:t>
      </w:r>
    </w:p>
    <w:p w14:paraId="47A30460">
      <w:pPr>
        <w:pStyle w:val="3"/>
        <w:jc w:val="left"/>
        <w:rPr>
          <w:rFonts w:ascii="Times New Roman" w:hAnsi="Times New Roman" w:cs="Times New Roman"/>
          <w:sz w:val="24"/>
          <w:szCs w:val="24"/>
        </w:rPr>
      </w:pPr>
      <w:bookmarkStart w:id="14" w:name="_Toc221403587"/>
      <w:r>
        <w:rPr>
          <w:rFonts w:hint="eastAsia" w:ascii="Times New Roman" w:hAnsi="Times New Roman" w:cs="Times New Roman"/>
        </w:rPr>
        <w:t>Table</w:t>
      </w:r>
      <w:r>
        <w:rPr>
          <w:rFonts w:ascii="Times New Roman" w:hAnsi="Times New Roman" w:cs="Times New Roman"/>
        </w:rPr>
        <w:t xml:space="preserve"> S8</w:t>
      </w:r>
      <w:r>
        <w:rPr>
          <w:rFonts w:hint="eastAsia" w:ascii="Times New Roman" w:hAnsi="Times New Roman" w:cs="Times New Roman"/>
        </w:rPr>
        <w:t>.</w:t>
      </w:r>
      <w:r>
        <w:rPr>
          <w:rFonts w:ascii="Times New Roman Bold" w:hAnsi="Times New Roman Bold" w:cs="Times New Roman Bold"/>
        </w:rPr>
        <w:t xml:space="preserve"> Results of </w:t>
      </w:r>
      <w:r>
        <w:rPr>
          <w:rFonts w:hint="eastAsia" w:ascii="Times New Roman Bold" w:hAnsi="Times New Roman Bold" w:cs="Times New Roman Bold"/>
        </w:rPr>
        <w:t>sensitive analysis.</w:t>
      </w:r>
      <w:bookmarkEnd w:id="14"/>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543"/>
        <w:gridCol w:w="3544"/>
        <w:gridCol w:w="3545"/>
      </w:tblGrid>
      <w:tr w14:paraId="24DD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16110C1">
            <w:pPr>
              <w:widowControl/>
              <w:jc w:val="center"/>
              <w:rPr>
                <w:rFonts w:ascii="Times New Roman" w:hAnsi="Times New Roman" w:cs="Times New Roman"/>
                <w:b/>
                <w:sz w:val="24"/>
                <w:szCs w:val="24"/>
              </w:rPr>
            </w:pPr>
            <w:r>
              <w:rPr>
                <w:rFonts w:ascii="Times New Roman" w:hAnsi="Times New Roman" w:eastAsia="宋体" w:cs="Times New Roman"/>
                <w:b/>
                <w:bCs/>
                <w:kern w:val="0"/>
                <w:sz w:val="22"/>
              </w:rPr>
              <w:t>Intervention</w:t>
            </w:r>
          </w:p>
        </w:tc>
        <w:tc>
          <w:tcPr>
            <w:tcW w:w="3543" w:type="dxa"/>
            <w:vAlign w:val="center"/>
          </w:tcPr>
          <w:p w14:paraId="090F8709">
            <w:pPr>
              <w:widowControl/>
              <w:jc w:val="center"/>
              <w:rPr>
                <w:rFonts w:ascii="Times New Roman" w:hAnsi="Times New Roman" w:cs="Times New Roman"/>
                <w:b/>
                <w:sz w:val="24"/>
                <w:szCs w:val="24"/>
              </w:rPr>
            </w:pPr>
            <w:r>
              <w:rPr>
                <w:rFonts w:ascii="Times New Roman" w:hAnsi="Times New Roman" w:eastAsia="宋体" w:cs="Times New Roman"/>
                <w:b/>
                <w:bCs/>
                <w:kern w:val="0"/>
                <w:sz w:val="22"/>
              </w:rPr>
              <w:t>Main analysis</w:t>
            </w:r>
          </w:p>
        </w:tc>
        <w:tc>
          <w:tcPr>
            <w:tcW w:w="3544" w:type="dxa"/>
            <w:vAlign w:val="center"/>
          </w:tcPr>
          <w:p w14:paraId="600009AD">
            <w:pPr>
              <w:widowControl/>
              <w:jc w:val="center"/>
              <w:rPr>
                <w:rFonts w:ascii="Times New Roman" w:hAnsi="Times New Roman" w:eastAsia="宋体" w:cs="Times New Roman"/>
                <w:b/>
                <w:sz w:val="24"/>
                <w:szCs w:val="24"/>
              </w:rPr>
            </w:pPr>
            <w:r>
              <w:rPr>
                <w:rFonts w:ascii="Times New Roman" w:hAnsi="Times New Roman" w:eastAsia="宋体" w:cs="Times New Roman"/>
                <w:b/>
                <w:bCs/>
                <w:kern w:val="0"/>
                <w:sz w:val="22"/>
              </w:rPr>
              <w:t>Exclude studies with high risks of bias</w:t>
            </w:r>
          </w:p>
        </w:tc>
        <w:tc>
          <w:tcPr>
            <w:tcW w:w="3545" w:type="dxa"/>
            <w:vAlign w:val="center"/>
          </w:tcPr>
          <w:p w14:paraId="1BAF0D16">
            <w:pPr>
              <w:widowControl/>
              <w:jc w:val="center"/>
              <w:rPr>
                <w:rFonts w:ascii="Times New Roman" w:hAnsi="Times New Roman" w:cs="Times New Roman"/>
                <w:b/>
                <w:sz w:val="24"/>
                <w:szCs w:val="24"/>
              </w:rPr>
            </w:pPr>
            <w:r>
              <w:rPr>
                <w:rFonts w:ascii="Times New Roman" w:hAnsi="Times New Roman" w:eastAsia="宋体" w:cs="Times New Roman"/>
                <w:b/>
                <w:bCs/>
                <w:kern w:val="0"/>
                <w:sz w:val="22"/>
              </w:rPr>
              <w:t>Only include RCTs with duration between 12~56 weeks</w:t>
            </w:r>
          </w:p>
        </w:tc>
      </w:tr>
      <w:tr w14:paraId="1F32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5D879502">
            <w:pPr>
              <w:widowControl/>
              <w:jc w:val="center"/>
              <w:rPr>
                <w:rFonts w:ascii="Times New Roman" w:hAnsi="Times New Roman" w:cs="Times New Roman"/>
                <w:b/>
                <w:sz w:val="24"/>
                <w:szCs w:val="24"/>
              </w:rPr>
            </w:pPr>
            <w:r>
              <w:rPr>
                <w:rFonts w:ascii="Times New Roman" w:hAnsi="Times New Roman" w:cs="Times New Roman"/>
                <w:b/>
                <w:sz w:val="22"/>
              </w:rPr>
              <w:t>BMI (kg/m²)</w:t>
            </w:r>
          </w:p>
        </w:tc>
      </w:tr>
      <w:tr w14:paraId="4226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C42A2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3543" w:type="dxa"/>
            <w:shd w:val="clear" w:color="auto" w:fill="auto"/>
            <w:vAlign w:val="center"/>
          </w:tcPr>
          <w:p w14:paraId="232162C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-4.50 (-8.45, -0.51)</w:t>
            </w:r>
          </w:p>
        </w:tc>
        <w:tc>
          <w:tcPr>
            <w:tcW w:w="3544" w:type="dxa"/>
            <w:vAlign w:val="center"/>
          </w:tcPr>
          <w:p w14:paraId="60FEE3E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-4.51 (-8.61, -0.39)</w:t>
            </w:r>
          </w:p>
        </w:tc>
        <w:tc>
          <w:tcPr>
            <w:tcW w:w="3545" w:type="dxa"/>
            <w:vAlign w:val="center"/>
          </w:tcPr>
          <w:p w14:paraId="0FFD997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-4.48 (-6.37, -2.59)</w:t>
            </w:r>
          </w:p>
        </w:tc>
      </w:tr>
      <w:tr w14:paraId="1253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B27E59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3543" w:type="dxa"/>
            <w:shd w:val="clear" w:color="auto" w:fill="auto"/>
            <w:vAlign w:val="center"/>
          </w:tcPr>
          <w:p w14:paraId="1ECD0A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-4.20 (-8.17, -0.21)</w:t>
            </w:r>
          </w:p>
        </w:tc>
        <w:tc>
          <w:tcPr>
            <w:tcW w:w="3544" w:type="dxa"/>
            <w:vAlign w:val="center"/>
          </w:tcPr>
          <w:p w14:paraId="6539CAE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-4.21 (-8.29, -0.06)</w:t>
            </w:r>
          </w:p>
        </w:tc>
        <w:tc>
          <w:tcPr>
            <w:tcW w:w="3545" w:type="dxa"/>
            <w:vAlign w:val="center"/>
          </w:tcPr>
          <w:p w14:paraId="69A3363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-4.19 (-6.06, -2.27)</w:t>
            </w:r>
          </w:p>
        </w:tc>
      </w:tr>
      <w:tr w14:paraId="60EB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2B5D3F3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shd w:val="clear" w:color="auto" w:fill="auto"/>
            <w:vAlign w:val="center"/>
          </w:tcPr>
          <w:p w14:paraId="3ACA32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-3.54 (-5.82, -1.31)</w:t>
            </w:r>
          </w:p>
        </w:tc>
        <w:tc>
          <w:tcPr>
            <w:tcW w:w="3544" w:type="dxa"/>
            <w:vAlign w:val="center"/>
          </w:tcPr>
          <w:p w14:paraId="655F12C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-3.52 (-5.92, -1.20)</w:t>
            </w:r>
          </w:p>
        </w:tc>
        <w:tc>
          <w:tcPr>
            <w:tcW w:w="3545" w:type="dxa"/>
            <w:shd w:val="clear" w:color="auto" w:fill="D0CECE" w:themeFill="background2" w:themeFillShade="E6"/>
            <w:vAlign w:val="center"/>
          </w:tcPr>
          <w:p w14:paraId="1FC2BE6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-0.50 (-2.25, 1.27)</w:t>
            </w:r>
          </w:p>
        </w:tc>
      </w:tr>
      <w:tr w14:paraId="4EF3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45B6A6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3543" w:type="dxa"/>
            <w:shd w:val="clear" w:color="auto" w:fill="auto"/>
            <w:vAlign w:val="center"/>
          </w:tcPr>
          <w:p w14:paraId="7E6D35A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-3.19 (-7.15, 0.77)</w:t>
            </w:r>
          </w:p>
        </w:tc>
        <w:tc>
          <w:tcPr>
            <w:tcW w:w="3544" w:type="dxa"/>
            <w:vAlign w:val="center"/>
          </w:tcPr>
          <w:p w14:paraId="5D1B87D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-3.21 (-7.27, 0.91)</w:t>
            </w:r>
          </w:p>
        </w:tc>
        <w:tc>
          <w:tcPr>
            <w:tcW w:w="3545" w:type="dxa"/>
            <w:shd w:val="clear" w:color="auto" w:fill="D0CECE" w:themeFill="background2" w:themeFillShade="E6"/>
            <w:vAlign w:val="center"/>
          </w:tcPr>
          <w:p w14:paraId="06A8B7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-3.20 (-5.06, -1.31)</w:t>
            </w:r>
          </w:p>
        </w:tc>
      </w:tr>
      <w:tr w14:paraId="392B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C6DAEC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3543" w:type="dxa"/>
            <w:vAlign w:val="center"/>
          </w:tcPr>
          <w:p w14:paraId="52533D1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-3.06 (-8.57, 2.47)</w:t>
            </w:r>
          </w:p>
        </w:tc>
        <w:tc>
          <w:tcPr>
            <w:tcW w:w="3544" w:type="dxa"/>
            <w:vAlign w:val="center"/>
          </w:tcPr>
          <w:p w14:paraId="6460329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-3.08 (-8.79, 2.66)</w:t>
            </w:r>
          </w:p>
        </w:tc>
        <w:tc>
          <w:tcPr>
            <w:tcW w:w="3545" w:type="dxa"/>
            <w:shd w:val="clear" w:color="auto" w:fill="D0CECE" w:themeFill="background2" w:themeFillShade="E6"/>
            <w:vAlign w:val="center"/>
          </w:tcPr>
          <w:p w14:paraId="6F41A7F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-3.83 (-7.10, -0.42)</w:t>
            </w:r>
          </w:p>
        </w:tc>
      </w:tr>
      <w:tr w14:paraId="1436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DD5ED9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3543" w:type="dxa"/>
            <w:shd w:val="clear" w:color="auto" w:fill="auto"/>
            <w:vAlign w:val="center"/>
          </w:tcPr>
          <w:p w14:paraId="78B326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-2.26 (-8.37, 3.84)</w:t>
            </w:r>
          </w:p>
        </w:tc>
        <w:tc>
          <w:tcPr>
            <w:tcW w:w="3544" w:type="dxa"/>
            <w:vAlign w:val="center"/>
          </w:tcPr>
          <w:p w14:paraId="4CD3375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-2.28 (-8.54, 3.88)</w:t>
            </w:r>
          </w:p>
        </w:tc>
        <w:tc>
          <w:tcPr>
            <w:tcW w:w="3545" w:type="dxa"/>
            <w:vAlign w:val="center"/>
          </w:tcPr>
          <w:p w14:paraId="2766944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-3.36 (-8.73, 1.78)</w:t>
            </w:r>
          </w:p>
        </w:tc>
      </w:tr>
      <w:tr w14:paraId="24AA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77C5C1B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3543" w:type="dxa"/>
            <w:shd w:val="clear" w:color="auto" w:fill="auto"/>
            <w:vAlign w:val="center"/>
          </w:tcPr>
          <w:p w14:paraId="3F6D90C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-1.09 (-4.61, 2.54)</w:t>
            </w:r>
          </w:p>
        </w:tc>
        <w:tc>
          <w:tcPr>
            <w:tcW w:w="3544" w:type="dxa"/>
          </w:tcPr>
          <w:p w14:paraId="1AC0B18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-0.64 (-6.95, 5.74)</w:t>
            </w:r>
          </w:p>
        </w:tc>
        <w:tc>
          <w:tcPr>
            <w:tcW w:w="3545" w:type="dxa"/>
            <w:shd w:val="clear" w:color="auto" w:fill="auto"/>
            <w:vAlign w:val="center"/>
          </w:tcPr>
          <w:p w14:paraId="6723AAB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-1.07 (-3.45, 1.20)</w:t>
            </w:r>
          </w:p>
        </w:tc>
      </w:tr>
      <w:tr w14:paraId="1538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D48C84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3543" w:type="dxa"/>
            <w:shd w:val="clear" w:color="auto" w:fill="auto"/>
            <w:vAlign w:val="center"/>
          </w:tcPr>
          <w:p w14:paraId="7F6CEA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-0.58 (-4.07, 2.84)</w:t>
            </w:r>
          </w:p>
        </w:tc>
        <w:tc>
          <w:tcPr>
            <w:tcW w:w="3544" w:type="dxa"/>
          </w:tcPr>
          <w:p w14:paraId="5C5AB5B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-0.61 (-4.19, 2.88)</w:t>
            </w:r>
          </w:p>
        </w:tc>
        <w:tc>
          <w:tcPr>
            <w:tcW w:w="3545" w:type="dxa"/>
            <w:shd w:val="clear" w:color="auto" w:fill="auto"/>
            <w:vAlign w:val="center"/>
          </w:tcPr>
          <w:p w14:paraId="3DAFC9F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-1.74 (-5.47, 2.16)</w:t>
            </w:r>
          </w:p>
        </w:tc>
      </w:tr>
      <w:tr w14:paraId="7EE9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0155A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1500mg</w:t>
            </w:r>
          </w:p>
        </w:tc>
        <w:tc>
          <w:tcPr>
            <w:tcW w:w="3543" w:type="dxa"/>
            <w:shd w:val="clear" w:color="auto" w:fill="auto"/>
            <w:vAlign w:val="center"/>
          </w:tcPr>
          <w:p w14:paraId="1D3AF51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-0.48 (-6.12, 5.09)</w:t>
            </w:r>
          </w:p>
        </w:tc>
        <w:tc>
          <w:tcPr>
            <w:tcW w:w="3544" w:type="dxa"/>
          </w:tcPr>
          <w:p w14:paraId="7247BE6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-0.47 (-6.30, 5.38)</w:t>
            </w:r>
          </w:p>
        </w:tc>
        <w:tc>
          <w:tcPr>
            <w:tcW w:w="3545" w:type="dxa"/>
            <w:shd w:val="clear" w:color="auto" w:fill="auto"/>
            <w:vAlign w:val="center"/>
          </w:tcPr>
          <w:p w14:paraId="56DC4EE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-1.25 (-4.69, 2.41)</w:t>
            </w:r>
          </w:p>
        </w:tc>
      </w:tr>
      <w:tr w14:paraId="7312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4A2CB1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3543" w:type="dxa"/>
            <w:shd w:val="clear" w:color="auto" w:fill="auto"/>
            <w:vAlign w:val="center"/>
          </w:tcPr>
          <w:p w14:paraId="0FB287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(-4.67, 3.89)</w:t>
            </w:r>
          </w:p>
        </w:tc>
        <w:tc>
          <w:tcPr>
            <w:tcW w:w="3544" w:type="dxa"/>
          </w:tcPr>
          <w:p w14:paraId="1A3DD7E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(-4.85, 4.02)</w:t>
            </w:r>
          </w:p>
        </w:tc>
        <w:tc>
          <w:tcPr>
            <w:tcW w:w="3545" w:type="dxa"/>
            <w:shd w:val="clear" w:color="auto" w:fill="auto"/>
            <w:vAlign w:val="center"/>
          </w:tcPr>
          <w:p w14:paraId="4083096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-0.34 (-2.79, 2.04)</w:t>
            </w:r>
          </w:p>
        </w:tc>
      </w:tr>
      <w:tr w14:paraId="571E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9560D3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shd w:val="clear" w:color="auto" w:fill="auto"/>
            <w:vAlign w:val="center"/>
          </w:tcPr>
          <w:p w14:paraId="1DED5F9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-0.21 (-3.20, 2.77)</w:t>
            </w:r>
          </w:p>
        </w:tc>
        <w:tc>
          <w:tcPr>
            <w:tcW w:w="3544" w:type="dxa"/>
          </w:tcPr>
          <w:p w14:paraId="789A009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(-3.25, 2.84)</w:t>
            </w:r>
          </w:p>
        </w:tc>
        <w:tc>
          <w:tcPr>
            <w:tcW w:w="3545" w:type="dxa"/>
            <w:shd w:val="clear" w:color="auto" w:fill="auto"/>
            <w:vAlign w:val="center"/>
          </w:tcPr>
          <w:p w14:paraId="5BACDA9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-0.44 (-2.46, 1.56)</w:t>
            </w:r>
          </w:p>
        </w:tc>
      </w:tr>
      <w:tr w14:paraId="2D30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9FF33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3543" w:type="dxa"/>
            <w:shd w:val="clear" w:color="auto" w:fill="auto"/>
            <w:vAlign w:val="center"/>
          </w:tcPr>
          <w:p w14:paraId="23C0819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-0.21 (-4.12, 3.70)</w:t>
            </w:r>
          </w:p>
        </w:tc>
        <w:tc>
          <w:tcPr>
            <w:tcW w:w="3544" w:type="dxa"/>
          </w:tcPr>
          <w:p w14:paraId="57BCE55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-0.18 (-4.26, 3.83)</w:t>
            </w:r>
          </w:p>
        </w:tc>
        <w:tc>
          <w:tcPr>
            <w:tcW w:w="3545" w:type="dxa"/>
            <w:shd w:val="clear" w:color="auto" w:fill="auto"/>
            <w:vAlign w:val="center"/>
          </w:tcPr>
          <w:p w14:paraId="47CDC12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-0.19 (-1.97, 1.60)</w:t>
            </w:r>
          </w:p>
        </w:tc>
      </w:tr>
      <w:tr w14:paraId="489B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1722B4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2.5mg</w:t>
            </w:r>
          </w:p>
        </w:tc>
        <w:tc>
          <w:tcPr>
            <w:tcW w:w="3543" w:type="dxa"/>
            <w:shd w:val="clear" w:color="auto" w:fill="auto"/>
            <w:vAlign w:val="center"/>
          </w:tcPr>
          <w:p w14:paraId="0DAE1D1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(-5.73, 5.32)</w:t>
            </w:r>
          </w:p>
        </w:tc>
        <w:tc>
          <w:tcPr>
            <w:tcW w:w="3544" w:type="dxa"/>
          </w:tcPr>
          <w:p w14:paraId="4860B0F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(-5.94, 5.68)</w:t>
            </w:r>
          </w:p>
        </w:tc>
        <w:tc>
          <w:tcPr>
            <w:tcW w:w="3545" w:type="dxa"/>
            <w:shd w:val="clear" w:color="auto" w:fill="auto"/>
            <w:vAlign w:val="center"/>
          </w:tcPr>
          <w:p w14:paraId="5AAC476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-0.92 (-4.23, 2.52)</w:t>
            </w:r>
          </w:p>
        </w:tc>
      </w:tr>
      <w:tr w14:paraId="25C6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EA492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3543" w:type="dxa"/>
            <w:shd w:val="clear" w:color="auto" w:fill="auto"/>
            <w:vAlign w:val="center"/>
          </w:tcPr>
          <w:p w14:paraId="40D3E9D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-0.08 (-3.94, 3.87)</w:t>
            </w:r>
          </w:p>
        </w:tc>
        <w:tc>
          <w:tcPr>
            <w:tcW w:w="3544" w:type="dxa"/>
            <w:vAlign w:val="center"/>
          </w:tcPr>
          <w:p w14:paraId="5E6721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-0.07 (-4.06, 3.96)</w:t>
            </w:r>
          </w:p>
        </w:tc>
        <w:tc>
          <w:tcPr>
            <w:tcW w:w="3545" w:type="dxa"/>
            <w:shd w:val="clear" w:color="auto" w:fill="auto"/>
            <w:vAlign w:val="center"/>
          </w:tcPr>
          <w:p w14:paraId="41745C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(-1.81, 1.71)</w:t>
            </w:r>
          </w:p>
        </w:tc>
      </w:tr>
      <w:tr w14:paraId="1863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1209E4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3543" w:type="dxa"/>
            <w:shd w:val="clear" w:color="auto" w:fill="auto"/>
            <w:vAlign w:val="center"/>
          </w:tcPr>
          <w:p w14:paraId="5116322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(-3.92, 3.88)</w:t>
            </w:r>
          </w:p>
        </w:tc>
        <w:tc>
          <w:tcPr>
            <w:tcW w:w="3544" w:type="dxa"/>
            <w:vAlign w:val="center"/>
          </w:tcPr>
          <w:p w14:paraId="507CA3B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(-4.08, 4.09)</w:t>
            </w:r>
          </w:p>
        </w:tc>
        <w:tc>
          <w:tcPr>
            <w:tcW w:w="3545" w:type="dxa"/>
            <w:shd w:val="clear" w:color="auto" w:fill="auto"/>
            <w:vAlign w:val="center"/>
          </w:tcPr>
          <w:p w14:paraId="3B4BC0E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-0.02 (-1.88, 1.86)</w:t>
            </w:r>
          </w:p>
        </w:tc>
      </w:tr>
      <w:tr w14:paraId="4C92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F5D0F1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3543" w:type="dxa"/>
            <w:shd w:val="clear" w:color="auto" w:fill="auto"/>
            <w:vAlign w:val="center"/>
          </w:tcPr>
          <w:p w14:paraId="55BD535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(-3.91, 3.92)</w:t>
            </w:r>
          </w:p>
        </w:tc>
        <w:tc>
          <w:tcPr>
            <w:tcW w:w="3544" w:type="dxa"/>
            <w:vAlign w:val="center"/>
          </w:tcPr>
          <w:p w14:paraId="7781AD5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(-4.06, 4.07)</w:t>
            </w:r>
          </w:p>
        </w:tc>
        <w:tc>
          <w:tcPr>
            <w:tcW w:w="3545" w:type="dxa"/>
            <w:shd w:val="clear" w:color="auto" w:fill="auto"/>
            <w:vAlign w:val="center"/>
          </w:tcPr>
          <w:p w14:paraId="08BF94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(-1.82, 1.83)</w:t>
            </w:r>
          </w:p>
        </w:tc>
      </w:tr>
      <w:tr w14:paraId="23B8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7D1788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3543" w:type="dxa"/>
            <w:shd w:val="clear" w:color="auto" w:fill="auto"/>
            <w:vAlign w:val="center"/>
          </w:tcPr>
          <w:p w14:paraId="1A03ABE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(-3.88, 3.88)</w:t>
            </w:r>
          </w:p>
        </w:tc>
        <w:tc>
          <w:tcPr>
            <w:tcW w:w="3544" w:type="dxa"/>
            <w:vAlign w:val="center"/>
          </w:tcPr>
          <w:p w14:paraId="17C2235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(-4.05, 4.10)</w:t>
            </w:r>
          </w:p>
        </w:tc>
        <w:tc>
          <w:tcPr>
            <w:tcW w:w="3545" w:type="dxa"/>
            <w:shd w:val="clear" w:color="auto" w:fill="auto"/>
            <w:vAlign w:val="center"/>
          </w:tcPr>
          <w:p w14:paraId="0FFB973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0.02 (-1.74, 1.79)</w:t>
            </w:r>
          </w:p>
        </w:tc>
      </w:tr>
      <w:tr w14:paraId="4B31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24E13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3543" w:type="dxa"/>
            <w:shd w:val="clear" w:color="auto" w:fill="auto"/>
            <w:vAlign w:val="center"/>
          </w:tcPr>
          <w:p w14:paraId="2F18C51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0.13 (-5.90, 6.18)</w:t>
            </w:r>
          </w:p>
        </w:tc>
        <w:tc>
          <w:tcPr>
            <w:tcW w:w="3544" w:type="dxa"/>
            <w:vAlign w:val="center"/>
          </w:tcPr>
          <w:p w14:paraId="5C2B220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(-5.99, 6.26)</w:t>
            </w:r>
          </w:p>
        </w:tc>
        <w:tc>
          <w:tcPr>
            <w:tcW w:w="3545" w:type="dxa"/>
            <w:shd w:val="clear" w:color="auto" w:fill="auto"/>
            <w:vAlign w:val="center"/>
          </w:tcPr>
          <w:p w14:paraId="6196BBF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-0.64 (-4.54, 3.36)</w:t>
            </w:r>
          </w:p>
        </w:tc>
      </w:tr>
      <w:tr w14:paraId="6D74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87071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3543" w:type="dxa"/>
            <w:shd w:val="clear" w:color="auto" w:fill="auto"/>
            <w:vAlign w:val="center"/>
          </w:tcPr>
          <w:p w14:paraId="7BBAF66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(-3.82, 4.03)</w:t>
            </w:r>
          </w:p>
        </w:tc>
        <w:tc>
          <w:tcPr>
            <w:tcW w:w="3544" w:type="dxa"/>
            <w:vAlign w:val="center"/>
          </w:tcPr>
          <w:p w14:paraId="2DDC07D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(-3.93, 4.19)</w:t>
            </w:r>
          </w:p>
        </w:tc>
        <w:tc>
          <w:tcPr>
            <w:tcW w:w="3545" w:type="dxa"/>
            <w:shd w:val="clear" w:color="auto" w:fill="auto"/>
            <w:vAlign w:val="center"/>
          </w:tcPr>
          <w:p w14:paraId="51AA1A2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0.09 (-1.71, 1.89)</w:t>
            </w:r>
          </w:p>
        </w:tc>
      </w:tr>
      <w:tr w14:paraId="0BE7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FB0E6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3543" w:type="dxa"/>
            <w:shd w:val="clear" w:color="auto" w:fill="auto"/>
            <w:vAlign w:val="center"/>
          </w:tcPr>
          <w:p w14:paraId="28EC2B9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0.09 (-3.81, 4.00)</w:t>
            </w:r>
          </w:p>
        </w:tc>
        <w:tc>
          <w:tcPr>
            <w:tcW w:w="3544" w:type="dxa"/>
            <w:vAlign w:val="center"/>
          </w:tcPr>
          <w:p w14:paraId="6154D7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(-3.94, 4.27)</w:t>
            </w:r>
          </w:p>
        </w:tc>
        <w:tc>
          <w:tcPr>
            <w:tcW w:w="3545" w:type="dxa"/>
            <w:shd w:val="clear" w:color="auto" w:fill="auto"/>
            <w:vAlign w:val="center"/>
          </w:tcPr>
          <w:p w14:paraId="0249D9C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0.09 (-1.73, 1.91)</w:t>
            </w:r>
          </w:p>
        </w:tc>
      </w:tr>
      <w:tr w14:paraId="7F4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55360C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3543" w:type="dxa"/>
            <w:shd w:val="clear" w:color="auto" w:fill="auto"/>
            <w:vAlign w:val="center"/>
          </w:tcPr>
          <w:p w14:paraId="1D7E61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0.08 (-3.12, 3.26)</w:t>
            </w:r>
          </w:p>
        </w:tc>
        <w:tc>
          <w:tcPr>
            <w:tcW w:w="3544" w:type="dxa"/>
            <w:vAlign w:val="center"/>
          </w:tcPr>
          <w:p w14:paraId="473B243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0.07 (-3.16, 3.42)</w:t>
            </w:r>
          </w:p>
        </w:tc>
        <w:tc>
          <w:tcPr>
            <w:tcW w:w="3545" w:type="dxa"/>
            <w:shd w:val="clear" w:color="auto" w:fill="auto"/>
            <w:vAlign w:val="center"/>
          </w:tcPr>
          <w:p w14:paraId="7F0DA83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(-2.58, 1.87)</w:t>
            </w:r>
          </w:p>
        </w:tc>
      </w:tr>
      <w:tr w14:paraId="5DE0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BF6247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Tro 400mg</w:t>
            </w:r>
          </w:p>
        </w:tc>
        <w:tc>
          <w:tcPr>
            <w:tcW w:w="3543" w:type="dxa"/>
            <w:shd w:val="clear" w:color="auto" w:fill="auto"/>
            <w:vAlign w:val="center"/>
          </w:tcPr>
          <w:p w14:paraId="51E7313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0.33 (-6.28, 7.05)</w:t>
            </w:r>
          </w:p>
        </w:tc>
        <w:tc>
          <w:tcPr>
            <w:tcW w:w="3544" w:type="dxa"/>
            <w:vAlign w:val="center"/>
          </w:tcPr>
          <w:p w14:paraId="2FBC96A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0.32 (-6.34, 6.98)</w:t>
            </w:r>
          </w:p>
        </w:tc>
        <w:tc>
          <w:tcPr>
            <w:tcW w:w="3545" w:type="dxa"/>
            <w:shd w:val="clear" w:color="auto" w:fill="auto"/>
            <w:vAlign w:val="center"/>
          </w:tcPr>
          <w:p w14:paraId="5271954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0.15 (-5.23, 5.59)</w:t>
            </w:r>
          </w:p>
        </w:tc>
      </w:tr>
      <w:tr w14:paraId="7769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5E2C18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3543" w:type="dxa"/>
            <w:shd w:val="clear" w:color="auto" w:fill="auto"/>
            <w:vAlign w:val="center"/>
          </w:tcPr>
          <w:p w14:paraId="4006E96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0.14 (-2.84, 3.10)</w:t>
            </w:r>
          </w:p>
        </w:tc>
        <w:tc>
          <w:tcPr>
            <w:tcW w:w="3544" w:type="dxa"/>
            <w:vAlign w:val="center"/>
          </w:tcPr>
          <w:p w14:paraId="6C2966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0.14 (-2.92, 3.23)</w:t>
            </w:r>
          </w:p>
        </w:tc>
        <w:tc>
          <w:tcPr>
            <w:tcW w:w="3545" w:type="dxa"/>
            <w:shd w:val="clear" w:color="auto" w:fill="auto"/>
            <w:vAlign w:val="center"/>
          </w:tcPr>
          <w:p w14:paraId="486912A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(-1.48, 1.72)</w:t>
            </w:r>
          </w:p>
        </w:tc>
      </w:tr>
      <w:tr w14:paraId="3658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CAA2E8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1500μg</w:t>
            </w:r>
          </w:p>
        </w:tc>
        <w:tc>
          <w:tcPr>
            <w:tcW w:w="3543" w:type="dxa"/>
            <w:shd w:val="clear" w:color="auto" w:fill="auto"/>
            <w:vAlign w:val="center"/>
          </w:tcPr>
          <w:p w14:paraId="08CE080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0.18 (-3.79, 4.24)</w:t>
            </w:r>
          </w:p>
        </w:tc>
        <w:tc>
          <w:tcPr>
            <w:tcW w:w="3544" w:type="dxa"/>
            <w:vAlign w:val="center"/>
          </w:tcPr>
          <w:p w14:paraId="6FCCB68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(-3.99, 4.33)</w:t>
            </w:r>
          </w:p>
        </w:tc>
        <w:tc>
          <w:tcPr>
            <w:tcW w:w="3545" w:type="dxa"/>
            <w:shd w:val="clear" w:color="auto" w:fill="auto"/>
            <w:vAlign w:val="center"/>
          </w:tcPr>
          <w:p w14:paraId="5D6C62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0.21 (-1.77, 2.19)</w:t>
            </w:r>
          </w:p>
        </w:tc>
      </w:tr>
      <w:tr w14:paraId="028C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E7D229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3543" w:type="dxa"/>
            <w:shd w:val="clear" w:color="auto" w:fill="auto"/>
            <w:vAlign w:val="center"/>
          </w:tcPr>
          <w:p w14:paraId="035A9FE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0.21 (-5.32, 5.72)</w:t>
            </w:r>
          </w:p>
        </w:tc>
        <w:tc>
          <w:tcPr>
            <w:tcW w:w="3544" w:type="dxa"/>
            <w:vAlign w:val="center"/>
          </w:tcPr>
          <w:p w14:paraId="1FF3B93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0.23 (-5.50, 6.00)</w:t>
            </w:r>
          </w:p>
        </w:tc>
        <w:tc>
          <w:tcPr>
            <w:tcW w:w="3545" w:type="dxa"/>
            <w:shd w:val="clear" w:color="auto" w:fill="auto"/>
            <w:vAlign w:val="center"/>
          </w:tcPr>
          <w:p w14:paraId="2807BC4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-0.53 (-3.87, 2.93)</w:t>
            </w:r>
          </w:p>
        </w:tc>
      </w:tr>
      <w:tr w14:paraId="3EF8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A607EB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0822E2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0.22 (-2.87, 3.26)</w:t>
            </w:r>
          </w:p>
        </w:tc>
        <w:tc>
          <w:tcPr>
            <w:tcW w:w="3544" w:type="dxa"/>
            <w:vAlign w:val="center"/>
          </w:tcPr>
          <w:p w14:paraId="52219AE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(-2.99, 3.41)</w:t>
            </w:r>
          </w:p>
        </w:tc>
        <w:tc>
          <w:tcPr>
            <w:tcW w:w="3545" w:type="dxa"/>
            <w:shd w:val="clear" w:color="auto" w:fill="auto"/>
            <w:vAlign w:val="center"/>
          </w:tcPr>
          <w:p w14:paraId="779F2FD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0.28 (-1.32, 1.79)</w:t>
            </w:r>
          </w:p>
        </w:tc>
      </w:tr>
      <w:tr w14:paraId="29C8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9DA738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3543" w:type="dxa"/>
            <w:shd w:val="clear" w:color="auto" w:fill="auto"/>
            <w:vAlign w:val="center"/>
          </w:tcPr>
          <w:p w14:paraId="456599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0.35 (-5.49, 6.14)</w:t>
            </w:r>
          </w:p>
        </w:tc>
        <w:tc>
          <w:tcPr>
            <w:tcW w:w="3544" w:type="dxa"/>
            <w:vAlign w:val="center"/>
          </w:tcPr>
          <w:p w14:paraId="7C180FB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0.32 (-5.65, 6.31)</w:t>
            </w:r>
          </w:p>
        </w:tc>
        <w:tc>
          <w:tcPr>
            <w:tcW w:w="3545" w:type="dxa"/>
            <w:shd w:val="clear" w:color="auto" w:fill="auto"/>
            <w:vAlign w:val="center"/>
          </w:tcPr>
          <w:p w14:paraId="5BD8315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-0.43 (-4.27, 3.43)</w:t>
            </w:r>
          </w:p>
        </w:tc>
      </w:tr>
      <w:tr w14:paraId="1394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E7792A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2500μg</w:t>
            </w:r>
          </w:p>
        </w:tc>
        <w:tc>
          <w:tcPr>
            <w:tcW w:w="3543" w:type="dxa"/>
            <w:shd w:val="clear" w:color="auto" w:fill="auto"/>
            <w:vAlign w:val="center"/>
          </w:tcPr>
          <w:p w14:paraId="19EA1C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(-3.57, 4.44)</w:t>
            </w:r>
          </w:p>
        </w:tc>
        <w:tc>
          <w:tcPr>
            <w:tcW w:w="3544" w:type="dxa"/>
            <w:vAlign w:val="center"/>
          </w:tcPr>
          <w:p w14:paraId="5AE5A9F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(-3.73, 4.56)</w:t>
            </w:r>
          </w:p>
        </w:tc>
        <w:tc>
          <w:tcPr>
            <w:tcW w:w="3545" w:type="dxa"/>
            <w:shd w:val="clear" w:color="auto" w:fill="auto"/>
            <w:vAlign w:val="center"/>
          </w:tcPr>
          <w:p w14:paraId="74D31E7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0.38 (-1.55, 2.33)</w:t>
            </w:r>
          </w:p>
        </w:tc>
      </w:tr>
      <w:tr w14:paraId="7606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456BBC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3543" w:type="dxa"/>
            <w:shd w:val="clear" w:color="auto" w:fill="auto"/>
            <w:vAlign w:val="center"/>
          </w:tcPr>
          <w:p w14:paraId="19E984F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0.34 (-3.57, 4.29)</w:t>
            </w:r>
          </w:p>
        </w:tc>
        <w:tc>
          <w:tcPr>
            <w:tcW w:w="3544" w:type="dxa"/>
            <w:vAlign w:val="center"/>
          </w:tcPr>
          <w:p w14:paraId="75DF4F8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0.32 (-3.70, 4.41)</w:t>
            </w:r>
          </w:p>
        </w:tc>
        <w:tc>
          <w:tcPr>
            <w:tcW w:w="3545" w:type="dxa"/>
            <w:vAlign w:val="center"/>
          </w:tcPr>
          <w:p w14:paraId="231C007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(-3.20, 2.44)</w:t>
            </w:r>
          </w:p>
        </w:tc>
      </w:tr>
      <w:tr w14:paraId="6136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321BC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shd w:val="clear" w:color="auto" w:fill="auto"/>
            <w:vAlign w:val="center"/>
          </w:tcPr>
          <w:p w14:paraId="52D8B37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0.69 (-3.64, 5.10)</w:t>
            </w:r>
          </w:p>
        </w:tc>
        <w:tc>
          <w:tcPr>
            <w:tcW w:w="3544" w:type="dxa"/>
            <w:vAlign w:val="center"/>
          </w:tcPr>
          <w:p w14:paraId="210F2A3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0.70 (-3.86, 5.22)</w:t>
            </w:r>
          </w:p>
        </w:tc>
        <w:tc>
          <w:tcPr>
            <w:tcW w:w="3545" w:type="dxa"/>
            <w:shd w:val="clear" w:color="auto" w:fill="auto"/>
            <w:vAlign w:val="center"/>
          </w:tcPr>
          <w:p w14:paraId="0DD0ED5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103F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17122A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3543" w:type="dxa"/>
            <w:shd w:val="clear" w:color="auto" w:fill="auto"/>
            <w:vAlign w:val="center"/>
          </w:tcPr>
          <w:p w14:paraId="506FF3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0.98 (-3.39, 5.36)</w:t>
            </w:r>
          </w:p>
        </w:tc>
        <w:tc>
          <w:tcPr>
            <w:tcW w:w="3544" w:type="dxa"/>
            <w:vAlign w:val="center"/>
          </w:tcPr>
          <w:p w14:paraId="52B9851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0.94 (-3.48, 5.45)</w:t>
            </w:r>
          </w:p>
        </w:tc>
        <w:tc>
          <w:tcPr>
            <w:tcW w:w="3545" w:type="dxa"/>
            <w:shd w:val="clear" w:color="auto" w:fill="auto"/>
            <w:vAlign w:val="center"/>
          </w:tcPr>
          <w:p w14:paraId="16AF991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0.43 (-2.30, 3.30)</w:t>
            </w:r>
          </w:p>
        </w:tc>
      </w:tr>
      <w:tr w14:paraId="00FF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701683AC">
            <w:pPr>
              <w:widowControl/>
              <w:jc w:val="center"/>
              <w:rPr>
                <w:rFonts w:ascii="Times New Roman" w:hAnsi="Times New Roman" w:cs="Times New Roman"/>
                <w:b/>
                <w:sz w:val="22"/>
              </w:rPr>
            </w:pPr>
            <w:r>
              <w:rPr>
                <w:rFonts w:ascii="Times New Roman" w:hAnsi="Times New Roman" w:eastAsia="宋体" w:cs="Times New Roman"/>
                <w:b/>
                <w:bCs/>
                <w:kern w:val="0"/>
                <w:sz w:val="22"/>
              </w:rPr>
              <w:t>Weight Loss (kg)</w:t>
            </w:r>
          </w:p>
        </w:tc>
      </w:tr>
      <w:tr w14:paraId="25F0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20EBE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shd w:val="clear" w:color="auto" w:fill="auto"/>
            <w:vAlign w:val="center"/>
          </w:tcPr>
          <w:p w14:paraId="28888C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-13.59 (-17.30, -9.91)</w:t>
            </w:r>
          </w:p>
        </w:tc>
        <w:tc>
          <w:tcPr>
            <w:tcW w:w="3544" w:type="dxa"/>
            <w:vAlign w:val="center"/>
          </w:tcPr>
          <w:p w14:paraId="5946010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-13.60 (-17.20, -10.10)</w:t>
            </w:r>
          </w:p>
        </w:tc>
        <w:tc>
          <w:tcPr>
            <w:tcW w:w="3545" w:type="dxa"/>
            <w:vAlign w:val="center"/>
          </w:tcPr>
          <w:p w14:paraId="6424C32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-13.01 (-21.72, -4.24)</w:t>
            </w:r>
          </w:p>
        </w:tc>
      </w:tr>
      <w:tr w14:paraId="7F81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2F8EB4C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3543" w:type="dxa"/>
            <w:shd w:val="clear" w:color="auto" w:fill="auto"/>
            <w:vAlign w:val="center"/>
          </w:tcPr>
          <w:p w14:paraId="3E697DA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-5.99 (-10.44, -1.71)</w:t>
            </w:r>
          </w:p>
        </w:tc>
        <w:tc>
          <w:tcPr>
            <w:tcW w:w="3544" w:type="dxa"/>
            <w:vAlign w:val="center"/>
          </w:tcPr>
          <w:p w14:paraId="6F50FFD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-5.99 (-10.35, -1.79)</w:t>
            </w:r>
          </w:p>
        </w:tc>
        <w:tc>
          <w:tcPr>
            <w:tcW w:w="3545" w:type="dxa"/>
            <w:vAlign w:val="center"/>
          </w:tcPr>
          <w:p w14:paraId="05EB5B9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-5.97 (-12.19, -0.05)</w:t>
            </w:r>
          </w:p>
        </w:tc>
      </w:tr>
      <w:tr w14:paraId="6EA0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421375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3543" w:type="dxa"/>
            <w:shd w:val="clear" w:color="auto" w:fill="auto"/>
            <w:vAlign w:val="center"/>
          </w:tcPr>
          <w:p w14:paraId="4B7E2C1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-4.14 (-10.54, 2.28)</w:t>
            </w:r>
          </w:p>
        </w:tc>
        <w:tc>
          <w:tcPr>
            <w:tcW w:w="3544" w:type="dxa"/>
            <w:vAlign w:val="center"/>
          </w:tcPr>
          <w:p w14:paraId="08E298F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-4.09 (-10.36, 2.24)</w:t>
            </w:r>
          </w:p>
        </w:tc>
        <w:tc>
          <w:tcPr>
            <w:tcW w:w="3545" w:type="dxa"/>
            <w:vAlign w:val="center"/>
          </w:tcPr>
          <w:p w14:paraId="72C420C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-4.07 (-12.70, 4.70)</w:t>
            </w:r>
          </w:p>
        </w:tc>
      </w:tr>
      <w:tr w14:paraId="5D33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D834E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2000mg</w:t>
            </w:r>
          </w:p>
        </w:tc>
        <w:tc>
          <w:tcPr>
            <w:tcW w:w="3543" w:type="dxa"/>
            <w:shd w:val="clear" w:color="auto" w:fill="auto"/>
            <w:vAlign w:val="center"/>
          </w:tcPr>
          <w:p w14:paraId="74BC961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-4.09 (-12.34, 4.13)</w:t>
            </w:r>
          </w:p>
        </w:tc>
        <w:tc>
          <w:tcPr>
            <w:tcW w:w="3544" w:type="dxa"/>
            <w:vAlign w:val="center"/>
          </w:tcPr>
          <w:p w14:paraId="7551C8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vAlign w:val="center"/>
          </w:tcPr>
          <w:p w14:paraId="3D6E58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-4.03 (-14.05, 5.93)</w:t>
            </w:r>
          </w:p>
        </w:tc>
      </w:tr>
      <w:tr w14:paraId="2821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3E5377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1500mg</w:t>
            </w:r>
          </w:p>
        </w:tc>
        <w:tc>
          <w:tcPr>
            <w:tcW w:w="3543" w:type="dxa"/>
            <w:shd w:val="clear" w:color="auto" w:fill="auto"/>
            <w:vAlign w:val="center"/>
          </w:tcPr>
          <w:p w14:paraId="530AD72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-4.25 (-20.20, 11.29)</w:t>
            </w:r>
          </w:p>
        </w:tc>
        <w:tc>
          <w:tcPr>
            <w:tcW w:w="3544" w:type="dxa"/>
            <w:vAlign w:val="center"/>
          </w:tcPr>
          <w:p w14:paraId="370DFB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-2.78 (-18.28, 12.86)</w:t>
            </w:r>
          </w:p>
        </w:tc>
        <w:tc>
          <w:tcPr>
            <w:tcW w:w="3545" w:type="dxa"/>
            <w:vAlign w:val="center"/>
          </w:tcPr>
          <w:p w14:paraId="6C6A602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-4.26 (-23.17, 14.56)</w:t>
            </w:r>
          </w:p>
        </w:tc>
      </w:tr>
      <w:tr w14:paraId="1811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629F828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3543" w:type="dxa"/>
            <w:shd w:val="clear" w:color="auto" w:fill="auto"/>
            <w:vAlign w:val="center"/>
          </w:tcPr>
          <w:p w14:paraId="54741D3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-4.37 (-24.53, 16.11)</w:t>
            </w:r>
          </w:p>
        </w:tc>
        <w:tc>
          <w:tcPr>
            <w:tcW w:w="3544" w:type="dxa"/>
            <w:vAlign w:val="center"/>
          </w:tcPr>
          <w:p w14:paraId="25D6EB8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-3.47 (-23.85, 17.62)</w:t>
            </w:r>
          </w:p>
        </w:tc>
        <w:tc>
          <w:tcPr>
            <w:tcW w:w="3545" w:type="dxa"/>
            <w:vAlign w:val="center"/>
          </w:tcPr>
          <w:p w14:paraId="0B466C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-4.09 (-26.94, 17.16)</w:t>
            </w:r>
          </w:p>
        </w:tc>
      </w:tr>
      <w:tr w14:paraId="71E3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A028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3543" w:type="dxa"/>
            <w:shd w:val="clear" w:color="auto" w:fill="auto"/>
            <w:vAlign w:val="center"/>
          </w:tcPr>
          <w:p w14:paraId="3945D6B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-2.09 (-9.04, 4.84)</w:t>
            </w:r>
          </w:p>
        </w:tc>
        <w:tc>
          <w:tcPr>
            <w:tcW w:w="3544" w:type="dxa"/>
            <w:vAlign w:val="center"/>
          </w:tcPr>
          <w:p w14:paraId="0CC4FE6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vAlign w:val="center"/>
          </w:tcPr>
          <w:p w14:paraId="24CF82D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-2.08 (-11.20, 7.01)</w:t>
            </w:r>
          </w:p>
        </w:tc>
      </w:tr>
      <w:tr w14:paraId="33B2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9D0590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3543" w:type="dxa"/>
            <w:shd w:val="clear" w:color="auto" w:fill="auto"/>
            <w:vAlign w:val="center"/>
          </w:tcPr>
          <w:p w14:paraId="4104CFB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-1.55 (-14.21, 10.83)</w:t>
            </w:r>
          </w:p>
        </w:tc>
        <w:tc>
          <w:tcPr>
            <w:tcW w:w="3544" w:type="dxa"/>
            <w:vAlign w:val="center"/>
          </w:tcPr>
          <w:p w14:paraId="4E40C3A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-0.49 (-12.93, 12.12)</w:t>
            </w:r>
          </w:p>
        </w:tc>
        <w:tc>
          <w:tcPr>
            <w:tcW w:w="3545" w:type="dxa"/>
            <w:vAlign w:val="center"/>
          </w:tcPr>
          <w:p w14:paraId="576354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-1.60 (-15.72, 12.53)</w:t>
            </w:r>
          </w:p>
        </w:tc>
      </w:tr>
      <w:tr w14:paraId="6CA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63DCF6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3543" w:type="dxa"/>
            <w:shd w:val="clear" w:color="auto" w:fill="auto"/>
            <w:vAlign w:val="center"/>
          </w:tcPr>
          <w:p w14:paraId="2C1F4F3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-0.98 (-9.06, 7.15)</w:t>
            </w:r>
          </w:p>
        </w:tc>
        <w:tc>
          <w:tcPr>
            <w:tcW w:w="3544" w:type="dxa"/>
            <w:vAlign w:val="center"/>
          </w:tcPr>
          <w:p w14:paraId="770FD55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-0.96 (-8.92, 6.88)</w:t>
            </w:r>
          </w:p>
        </w:tc>
        <w:tc>
          <w:tcPr>
            <w:tcW w:w="3545" w:type="dxa"/>
            <w:vAlign w:val="center"/>
          </w:tcPr>
          <w:p w14:paraId="331BBF2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-0.99 (-10.79, 8.99)</w:t>
            </w:r>
          </w:p>
        </w:tc>
      </w:tr>
      <w:tr w14:paraId="3AFF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7F93B62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3543" w:type="dxa"/>
            <w:shd w:val="clear" w:color="auto" w:fill="auto"/>
            <w:vAlign w:val="center"/>
          </w:tcPr>
          <w:p w14:paraId="1207F48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-0.51 (-6.59, 5.57)</w:t>
            </w:r>
          </w:p>
        </w:tc>
        <w:tc>
          <w:tcPr>
            <w:tcW w:w="3544" w:type="dxa"/>
            <w:vAlign w:val="center"/>
          </w:tcPr>
          <w:p w14:paraId="1D4316E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-0.49 (-6.36, 5.43)</w:t>
            </w:r>
          </w:p>
        </w:tc>
        <w:tc>
          <w:tcPr>
            <w:tcW w:w="3545" w:type="dxa"/>
            <w:shd w:val="clear" w:color="auto" w:fill="auto"/>
            <w:vAlign w:val="center"/>
          </w:tcPr>
          <w:p w14:paraId="70B67EA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-0.50 (-9.00, 7.93)</w:t>
            </w:r>
          </w:p>
        </w:tc>
      </w:tr>
      <w:tr w14:paraId="3248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7BF59B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3543" w:type="dxa"/>
            <w:shd w:val="clear" w:color="auto" w:fill="auto"/>
            <w:vAlign w:val="center"/>
          </w:tcPr>
          <w:p w14:paraId="72E7764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-0.69 (-14.51, 12.98)</w:t>
            </w:r>
          </w:p>
        </w:tc>
        <w:tc>
          <w:tcPr>
            <w:tcW w:w="3544" w:type="dxa"/>
            <w:vAlign w:val="center"/>
          </w:tcPr>
          <w:p w14:paraId="182E09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shd w:val="clear" w:color="auto" w:fill="auto"/>
            <w:vAlign w:val="center"/>
          </w:tcPr>
          <w:p w14:paraId="6990E05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-0.79 (-15.71, 14.32)</w:t>
            </w:r>
          </w:p>
        </w:tc>
      </w:tr>
      <w:tr w14:paraId="057F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C45FA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3543" w:type="dxa"/>
            <w:shd w:val="clear" w:color="auto" w:fill="auto"/>
            <w:vAlign w:val="center"/>
          </w:tcPr>
          <w:p w14:paraId="5D4E27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-0.38 (-6.54, 5.86)</w:t>
            </w:r>
          </w:p>
        </w:tc>
        <w:tc>
          <w:tcPr>
            <w:tcW w:w="3544" w:type="dxa"/>
            <w:vAlign w:val="center"/>
          </w:tcPr>
          <w:p w14:paraId="2DD986C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-0.38 (-6.43, 5.67)</w:t>
            </w:r>
          </w:p>
        </w:tc>
        <w:tc>
          <w:tcPr>
            <w:tcW w:w="3545" w:type="dxa"/>
            <w:vAlign w:val="center"/>
          </w:tcPr>
          <w:p w14:paraId="1E1434B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(-8.98, 8.30)</w:t>
            </w:r>
          </w:p>
        </w:tc>
      </w:tr>
      <w:tr w14:paraId="079E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0A1C9B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3543" w:type="dxa"/>
            <w:shd w:val="clear" w:color="auto" w:fill="auto"/>
            <w:vAlign w:val="center"/>
          </w:tcPr>
          <w:p w14:paraId="0ABE82E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-0.23 (-6.36, 5.91)</w:t>
            </w:r>
          </w:p>
        </w:tc>
        <w:tc>
          <w:tcPr>
            <w:tcW w:w="3544" w:type="dxa"/>
            <w:vAlign w:val="center"/>
          </w:tcPr>
          <w:p w14:paraId="4A3D90B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-0.23 (-6.28, 5.74)</w:t>
            </w:r>
          </w:p>
        </w:tc>
        <w:tc>
          <w:tcPr>
            <w:tcW w:w="3545" w:type="dxa"/>
            <w:vAlign w:val="center"/>
          </w:tcPr>
          <w:p w14:paraId="7480E19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-0.25 (-8.85, 8.29)</w:t>
            </w:r>
          </w:p>
        </w:tc>
      </w:tr>
      <w:tr w14:paraId="60F4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33474F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3543" w:type="dxa"/>
            <w:shd w:val="clear" w:color="auto" w:fill="auto"/>
            <w:vAlign w:val="center"/>
          </w:tcPr>
          <w:p w14:paraId="4DD33B2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-0.18 (-7.71, 7.33)</w:t>
            </w:r>
          </w:p>
        </w:tc>
        <w:tc>
          <w:tcPr>
            <w:tcW w:w="3544" w:type="dxa"/>
            <w:vAlign w:val="center"/>
          </w:tcPr>
          <w:p w14:paraId="222A4F4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-0.23 (-7.73, 7.17)</w:t>
            </w:r>
          </w:p>
        </w:tc>
        <w:tc>
          <w:tcPr>
            <w:tcW w:w="3545" w:type="dxa"/>
            <w:vAlign w:val="center"/>
          </w:tcPr>
          <w:p w14:paraId="183241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-0.18 (-9.55, 9.24)</w:t>
            </w:r>
          </w:p>
        </w:tc>
      </w:tr>
      <w:tr w14:paraId="275E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A88EC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3543" w:type="dxa"/>
            <w:shd w:val="clear" w:color="auto" w:fill="auto"/>
            <w:vAlign w:val="center"/>
          </w:tcPr>
          <w:p w14:paraId="3F8E660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0.72 (-15.84, 17.16)</w:t>
            </w:r>
          </w:p>
        </w:tc>
        <w:tc>
          <w:tcPr>
            <w:tcW w:w="3544" w:type="dxa"/>
            <w:vAlign w:val="center"/>
          </w:tcPr>
          <w:p w14:paraId="4A26576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2.20 (-14.40, 18.59)</w:t>
            </w:r>
          </w:p>
        </w:tc>
        <w:tc>
          <w:tcPr>
            <w:tcW w:w="3545" w:type="dxa"/>
            <w:vAlign w:val="center"/>
          </w:tcPr>
          <w:p w14:paraId="3FFD079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0.76 (-19.12, 19.96)</w:t>
            </w:r>
          </w:p>
        </w:tc>
      </w:tr>
      <w:tr w14:paraId="7D03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2FFDC8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2.5mg</w:t>
            </w:r>
          </w:p>
        </w:tc>
        <w:tc>
          <w:tcPr>
            <w:tcW w:w="3543" w:type="dxa"/>
            <w:shd w:val="clear" w:color="auto" w:fill="auto"/>
            <w:vAlign w:val="center"/>
          </w:tcPr>
          <w:p w14:paraId="0B0AE17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1.16 (-14.64, 16.71)</w:t>
            </w:r>
          </w:p>
        </w:tc>
        <w:tc>
          <w:tcPr>
            <w:tcW w:w="3544" w:type="dxa"/>
            <w:vAlign w:val="center"/>
          </w:tcPr>
          <w:p w14:paraId="0C7444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2.64 (-12.86, 18.17)</w:t>
            </w:r>
          </w:p>
        </w:tc>
        <w:tc>
          <w:tcPr>
            <w:tcW w:w="3545" w:type="dxa"/>
            <w:shd w:val="clear" w:color="auto" w:fill="auto"/>
            <w:vAlign w:val="center"/>
          </w:tcPr>
          <w:p w14:paraId="5AA5189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1.17 (-17.70, 19.88)</w:t>
            </w:r>
          </w:p>
        </w:tc>
      </w:tr>
      <w:tr w14:paraId="688C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7CD98D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0D7E00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0.81 (-5.33, 7.01)</w:t>
            </w:r>
          </w:p>
        </w:tc>
        <w:tc>
          <w:tcPr>
            <w:tcW w:w="3544" w:type="dxa"/>
            <w:vAlign w:val="center"/>
          </w:tcPr>
          <w:p w14:paraId="03408F8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0.81 (-5.23, 6.84)</w:t>
            </w:r>
          </w:p>
        </w:tc>
        <w:tc>
          <w:tcPr>
            <w:tcW w:w="3545" w:type="dxa"/>
            <w:shd w:val="clear" w:color="auto" w:fill="auto"/>
            <w:vAlign w:val="center"/>
          </w:tcPr>
          <w:p w14:paraId="2D0F5E6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0.79 (-7.94, 9.25)</w:t>
            </w:r>
          </w:p>
        </w:tc>
      </w:tr>
      <w:tr w14:paraId="6240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F49CBA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shd w:val="clear" w:color="auto" w:fill="auto"/>
            <w:vAlign w:val="center"/>
          </w:tcPr>
          <w:p w14:paraId="12B3957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0.91 (-4.89, 6.33)</w:t>
            </w:r>
          </w:p>
        </w:tc>
        <w:tc>
          <w:tcPr>
            <w:tcW w:w="3544" w:type="dxa"/>
            <w:vAlign w:val="center"/>
          </w:tcPr>
          <w:p w14:paraId="5D10D54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0.90 (-5.04, 6.22)</w:t>
            </w:r>
          </w:p>
        </w:tc>
        <w:tc>
          <w:tcPr>
            <w:tcW w:w="3545" w:type="dxa"/>
            <w:vAlign w:val="center"/>
          </w:tcPr>
          <w:p w14:paraId="6E51589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0.92 (-6.36, 7.32)</w:t>
            </w:r>
          </w:p>
        </w:tc>
      </w:tr>
      <w:tr w14:paraId="75D1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4E87B9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3543" w:type="dxa"/>
            <w:shd w:val="clear" w:color="auto" w:fill="auto"/>
            <w:vAlign w:val="center"/>
          </w:tcPr>
          <w:p w14:paraId="1AA16FC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1.75 (-16.07, 19.04)</w:t>
            </w:r>
          </w:p>
        </w:tc>
        <w:tc>
          <w:tcPr>
            <w:tcW w:w="3544" w:type="dxa"/>
            <w:vAlign w:val="center"/>
          </w:tcPr>
          <w:p w14:paraId="3E8F1FA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3.16 (-14.12, 20.56)</w:t>
            </w:r>
          </w:p>
        </w:tc>
        <w:tc>
          <w:tcPr>
            <w:tcW w:w="3545" w:type="dxa"/>
            <w:vAlign w:val="center"/>
          </w:tcPr>
          <w:p w14:paraId="170C496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1.95 (-18.55, 21.88)</w:t>
            </w:r>
          </w:p>
        </w:tc>
      </w:tr>
      <w:tr w14:paraId="088C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0781E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3543" w:type="dxa"/>
            <w:shd w:val="clear" w:color="auto" w:fill="auto"/>
            <w:vAlign w:val="center"/>
          </w:tcPr>
          <w:p w14:paraId="26F1BD5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1.62 (-14.29, 17.22)</w:t>
            </w:r>
          </w:p>
        </w:tc>
        <w:tc>
          <w:tcPr>
            <w:tcW w:w="3544" w:type="dxa"/>
            <w:vAlign w:val="center"/>
          </w:tcPr>
          <w:p w14:paraId="10C93E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3.11 (-12.37, 18.58)</w:t>
            </w:r>
          </w:p>
        </w:tc>
        <w:tc>
          <w:tcPr>
            <w:tcW w:w="3545" w:type="dxa"/>
            <w:vAlign w:val="center"/>
          </w:tcPr>
          <w:p w14:paraId="59EF28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1.66 (-17.15, 20.38)</w:t>
            </w:r>
          </w:p>
        </w:tc>
      </w:tr>
      <w:tr w14:paraId="0B22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18029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3543" w:type="dxa"/>
            <w:shd w:val="clear" w:color="auto" w:fill="auto"/>
            <w:vAlign w:val="center"/>
          </w:tcPr>
          <w:p w14:paraId="241F6FE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1.77 (-12.75, 16.07)</w:t>
            </w:r>
          </w:p>
        </w:tc>
        <w:tc>
          <w:tcPr>
            <w:tcW w:w="3544" w:type="dxa"/>
            <w:vAlign w:val="center"/>
          </w:tcPr>
          <w:p w14:paraId="3F9FF66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3.22 (-11.25, 17.58)</w:t>
            </w:r>
          </w:p>
        </w:tc>
        <w:tc>
          <w:tcPr>
            <w:tcW w:w="3545" w:type="dxa"/>
            <w:vAlign w:val="center"/>
          </w:tcPr>
          <w:p w14:paraId="1B4F86A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1.77 (-15.23, 18.64)</w:t>
            </w:r>
          </w:p>
        </w:tc>
      </w:tr>
      <w:tr w14:paraId="3F98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5503A7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3543" w:type="dxa"/>
            <w:shd w:val="clear" w:color="auto" w:fill="auto"/>
            <w:vAlign w:val="center"/>
          </w:tcPr>
          <w:p w14:paraId="7D787D9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1.39 (-3.58, 6.52)</w:t>
            </w:r>
          </w:p>
        </w:tc>
        <w:tc>
          <w:tcPr>
            <w:tcW w:w="3544" w:type="dxa"/>
            <w:vAlign w:val="center"/>
          </w:tcPr>
          <w:p w14:paraId="5730EA6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1.41 (-3.48, 6.36)</w:t>
            </w:r>
          </w:p>
        </w:tc>
        <w:tc>
          <w:tcPr>
            <w:tcW w:w="3545" w:type="dxa"/>
            <w:shd w:val="clear" w:color="auto" w:fill="auto"/>
            <w:vAlign w:val="center"/>
          </w:tcPr>
          <w:p w14:paraId="26E299C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5.52 (-6.66, 17.51)</w:t>
            </w:r>
          </w:p>
        </w:tc>
      </w:tr>
      <w:tr w14:paraId="6639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50AA4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3543" w:type="dxa"/>
            <w:shd w:val="clear" w:color="auto" w:fill="auto"/>
            <w:vAlign w:val="center"/>
          </w:tcPr>
          <w:p w14:paraId="65B282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1.45 (-3.64, 6.51)</w:t>
            </w:r>
          </w:p>
        </w:tc>
        <w:tc>
          <w:tcPr>
            <w:tcW w:w="3544" w:type="dxa"/>
            <w:vAlign w:val="center"/>
          </w:tcPr>
          <w:p w14:paraId="03799B3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1.47 (-3.42, 6.40)</w:t>
            </w:r>
          </w:p>
        </w:tc>
        <w:tc>
          <w:tcPr>
            <w:tcW w:w="3545" w:type="dxa"/>
            <w:shd w:val="clear" w:color="auto" w:fill="auto"/>
            <w:vAlign w:val="center"/>
          </w:tcPr>
          <w:p w14:paraId="131061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3.52 (-5.20, 11.97)</w:t>
            </w:r>
          </w:p>
        </w:tc>
      </w:tr>
      <w:tr w14:paraId="0EFF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234FC3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shd w:val="clear" w:color="auto" w:fill="auto"/>
            <w:vAlign w:val="center"/>
          </w:tcPr>
          <w:p w14:paraId="7386177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2.04 (-7.53, 11.37)</w:t>
            </w:r>
          </w:p>
        </w:tc>
        <w:tc>
          <w:tcPr>
            <w:tcW w:w="3544" w:type="dxa"/>
            <w:vAlign w:val="center"/>
          </w:tcPr>
          <w:p w14:paraId="7E76908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2.01 (-7.16, 11.39)</w:t>
            </w:r>
          </w:p>
        </w:tc>
        <w:tc>
          <w:tcPr>
            <w:tcW w:w="3545" w:type="dxa"/>
            <w:vAlign w:val="center"/>
          </w:tcPr>
          <w:p w14:paraId="71B83F9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4FF0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9B0B30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3543" w:type="dxa"/>
            <w:shd w:val="clear" w:color="auto" w:fill="auto"/>
            <w:vAlign w:val="center"/>
          </w:tcPr>
          <w:p w14:paraId="001C53D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1.64 (-3.65, 6.63)</w:t>
            </w:r>
          </w:p>
        </w:tc>
        <w:tc>
          <w:tcPr>
            <w:tcW w:w="3544" w:type="dxa"/>
            <w:vAlign w:val="center"/>
          </w:tcPr>
          <w:p w14:paraId="3D5A763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1.59 (-3.65, 6.39)</w:t>
            </w:r>
          </w:p>
        </w:tc>
        <w:tc>
          <w:tcPr>
            <w:tcW w:w="3545" w:type="dxa"/>
            <w:vAlign w:val="center"/>
          </w:tcPr>
          <w:p w14:paraId="4F40B83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1.62 (-5.62, 8.28)</w:t>
            </w:r>
          </w:p>
        </w:tc>
      </w:tr>
      <w:tr w14:paraId="718C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5A4ACB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3543" w:type="dxa"/>
            <w:shd w:val="clear" w:color="auto" w:fill="auto"/>
            <w:vAlign w:val="center"/>
          </w:tcPr>
          <w:p w14:paraId="521CAE6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3.66 (-3.72, 10.90)</w:t>
            </w:r>
          </w:p>
        </w:tc>
        <w:tc>
          <w:tcPr>
            <w:tcW w:w="3544" w:type="dxa"/>
            <w:vAlign w:val="center"/>
          </w:tcPr>
          <w:p w14:paraId="6C8C6E3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3.56 (-3.78, 10.68)</w:t>
            </w:r>
          </w:p>
        </w:tc>
        <w:tc>
          <w:tcPr>
            <w:tcW w:w="3545" w:type="dxa"/>
            <w:vAlign w:val="center"/>
          </w:tcPr>
          <w:p w14:paraId="17238C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3.62 (-6.23, 13.07)</w:t>
            </w:r>
          </w:p>
        </w:tc>
      </w:tr>
      <w:tr w14:paraId="1BF3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1ED0FB4D">
            <w:pPr>
              <w:jc w:val="center"/>
              <w:rPr>
                <w:rFonts w:ascii="Times New Roman" w:hAnsi="Times New Roman" w:cs="Times New Roman"/>
                <w:b/>
                <w:sz w:val="22"/>
              </w:rPr>
            </w:pPr>
            <w:r>
              <w:rPr>
                <w:rFonts w:ascii="Times New Roman" w:hAnsi="Times New Roman" w:eastAsia="宋体" w:cs="Times New Roman"/>
                <w:b/>
                <w:bCs/>
                <w:kern w:val="0"/>
                <w:sz w:val="22"/>
              </w:rPr>
              <w:t>FPG (mg/dL)</w:t>
            </w:r>
          </w:p>
        </w:tc>
      </w:tr>
      <w:tr w14:paraId="6F65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DF2A83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30mg</w:t>
            </w:r>
          </w:p>
        </w:tc>
        <w:tc>
          <w:tcPr>
            <w:tcW w:w="3543" w:type="dxa"/>
            <w:shd w:val="clear" w:color="auto" w:fill="auto"/>
            <w:vAlign w:val="center"/>
          </w:tcPr>
          <w:p w14:paraId="23C68F3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-26.42 (-36.99, -16.73)</w:t>
            </w:r>
          </w:p>
        </w:tc>
        <w:tc>
          <w:tcPr>
            <w:tcW w:w="3544" w:type="dxa"/>
            <w:vAlign w:val="center"/>
          </w:tcPr>
          <w:p w14:paraId="262692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-25.93 (-36.43 to -16.23)</w:t>
            </w:r>
          </w:p>
        </w:tc>
        <w:tc>
          <w:tcPr>
            <w:tcW w:w="3545" w:type="dxa"/>
            <w:vAlign w:val="center"/>
          </w:tcPr>
          <w:p w14:paraId="16D56FD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-27.00 (-36.83, -16.11)</w:t>
            </w:r>
          </w:p>
        </w:tc>
      </w:tr>
      <w:tr w14:paraId="7530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3786E7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3543" w:type="dxa"/>
            <w:shd w:val="clear" w:color="auto" w:fill="auto"/>
            <w:vAlign w:val="center"/>
          </w:tcPr>
          <w:p w14:paraId="66834C6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-9.58 (-12.00, -7.15)</w:t>
            </w:r>
          </w:p>
        </w:tc>
        <w:tc>
          <w:tcPr>
            <w:tcW w:w="3544" w:type="dxa"/>
            <w:vAlign w:val="center"/>
          </w:tcPr>
          <w:p w14:paraId="7DE4F97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-9.60 (-11.97 to -7.16)</w:t>
            </w:r>
          </w:p>
        </w:tc>
        <w:tc>
          <w:tcPr>
            <w:tcW w:w="3545" w:type="dxa"/>
            <w:vAlign w:val="center"/>
          </w:tcPr>
          <w:p w14:paraId="40B8ADC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-9.59 (-12.52, -6.64)</w:t>
            </w:r>
          </w:p>
        </w:tc>
      </w:tr>
      <w:tr w14:paraId="0A50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25747D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shd w:val="clear" w:color="auto" w:fill="auto"/>
            <w:vAlign w:val="center"/>
          </w:tcPr>
          <w:p w14:paraId="43C6C1B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-9.13 (-10.97, -7.57)</w:t>
            </w:r>
          </w:p>
        </w:tc>
        <w:tc>
          <w:tcPr>
            <w:tcW w:w="3544" w:type="dxa"/>
            <w:vAlign w:val="center"/>
          </w:tcPr>
          <w:p w14:paraId="24DA1C1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-9.16 (-10.94 to -7.56)</w:t>
            </w:r>
          </w:p>
        </w:tc>
        <w:tc>
          <w:tcPr>
            <w:tcW w:w="3545" w:type="dxa"/>
            <w:vAlign w:val="center"/>
          </w:tcPr>
          <w:p w14:paraId="349BC51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-8.88 (-13.39, -4.37)</w:t>
            </w:r>
          </w:p>
        </w:tc>
      </w:tr>
      <w:tr w14:paraId="6E05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879503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3543" w:type="dxa"/>
            <w:shd w:val="clear" w:color="auto" w:fill="auto"/>
            <w:vAlign w:val="center"/>
          </w:tcPr>
          <w:p w14:paraId="5B35B50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-8.71 (-11.20, -6.22)</w:t>
            </w:r>
          </w:p>
        </w:tc>
        <w:tc>
          <w:tcPr>
            <w:tcW w:w="3544" w:type="dxa"/>
            <w:vAlign w:val="center"/>
          </w:tcPr>
          <w:p w14:paraId="7C59A1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-8.67 (-11.17 to -6.23)</w:t>
            </w:r>
          </w:p>
        </w:tc>
        <w:tc>
          <w:tcPr>
            <w:tcW w:w="3545" w:type="dxa"/>
            <w:shd w:val="clear" w:color="auto" w:fill="auto"/>
            <w:vAlign w:val="center"/>
          </w:tcPr>
          <w:p w14:paraId="4F01F78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-8.68 (-11.70, -5.71)</w:t>
            </w:r>
          </w:p>
        </w:tc>
      </w:tr>
      <w:tr w14:paraId="13DB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87368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3543" w:type="dxa"/>
            <w:shd w:val="clear" w:color="auto" w:fill="auto"/>
            <w:vAlign w:val="center"/>
          </w:tcPr>
          <w:p w14:paraId="14FA3B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-9.01 (-12.93, -5.11)</w:t>
            </w:r>
          </w:p>
        </w:tc>
        <w:tc>
          <w:tcPr>
            <w:tcW w:w="3544" w:type="dxa"/>
            <w:vAlign w:val="center"/>
          </w:tcPr>
          <w:p w14:paraId="354A1DD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-9.06 (-12.87 to -5.04)</w:t>
            </w:r>
          </w:p>
        </w:tc>
        <w:tc>
          <w:tcPr>
            <w:tcW w:w="3545" w:type="dxa"/>
            <w:vAlign w:val="center"/>
          </w:tcPr>
          <w:p w14:paraId="2996565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-8.98 (-13.03, -4.79)</w:t>
            </w:r>
          </w:p>
        </w:tc>
      </w:tr>
      <w:tr w14:paraId="1CA7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F93852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3543" w:type="dxa"/>
            <w:shd w:val="clear" w:color="auto" w:fill="auto"/>
            <w:vAlign w:val="center"/>
          </w:tcPr>
          <w:p w14:paraId="1588055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-8.02 (-12.24, -4.54)</w:t>
            </w:r>
          </w:p>
        </w:tc>
        <w:tc>
          <w:tcPr>
            <w:tcW w:w="3544" w:type="dxa"/>
            <w:vAlign w:val="center"/>
          </w:tcPr>
          <w:p w14:paraId="2787753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-7.92 (-12.35 to -4.62)</w:t>
            </w:r>
          </w:p>
        </w:tc>
        <w:tc>
          <w:tcPr>
            <w:tcW w:w="3545" w:type="dxa"/>
            <w:vAlign w:val="center"/>
          </w:tcPr>
          <w:p w14:paraId="038CC7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-8.03 (-13.19, -4.13)</w:t>
            </w:r>
          </w:p>
        </w:tc>
      </w:tr>
      <w:tr w14:paraId="1F7C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42AF4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3543" w:type="dxa"/>
            <w:shd w:val="clear" w:color="auto" w:fill="auto"/>
            <w:vAlign w:val="center"/>
          </w:tcPr>
          <w:p w14:paraId="357E581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-7.53 (-9.73, -5.21)</w:t>
            </w:r>
          </w:p>
        </w:tc>
        <w:tc>
          <w:tcPr>
            <w:tcW w:w="3544" w:type="dxa"/>
            <w:vAlign w:val="center"/>
          </w:tcPr>
          <w:p w14:paraId="27D614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-7.47 (-9.74 to -5.18)</w:t>
            </w:r>
          </w:p>
        </w:tc>
        <w:tc>
          <w:tcPr>
            <w:tcW w:w="3545" w:type="dxa"/>
            <w:vAlign w:val="center"/>
          </w:tcPr>
          <w:p w14:paraId="0FA1F31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-7.46 (-9.93, -4.92)</w:t>
            </w:r>
          </w:p>
        </w:tc>
      </w:tr>
      <w:tr w14:paraId="75E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B063E3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3543" w:type="dxa"/>
            <w:shd w:val="clear" w:color="auto" w:fill="auto"/>
            <w:vAlign w:val="center"/>
          </w:tcPr>
          <w:p w14:paraId="3A960A3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-7.27 (-9.71, -4.88)</w:t>
            </w:r>
          </w:p>
        </w:tc>
        <w:tc>
          <w:tcPr>
            <w:tcW w:w="3544" w:type="dxa"/>
            <w:vAlign w:val="center"/>
          </w:tcPr>
          <w:p w14:paraId="597A3AE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-7.31 (-9.68 to -4.89)</w:t>
            </w:r>
          </w:p>
        </w:tc>
        <w:tc>
          <w:tcPr>
            <w:tcW w:w="3545" w:type="dxa"/>
            <w:vAlign w:val="center"/>
          </w:tcPr>
          <w:p w14:paraId="36B2EEB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-7.30 (-10.25, -4.34)</w:t>
            </w:r>
          </w:p>
        </w:tc>
      </w:tr>
      <w:tr w14:paraId="6DEC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B5CDC8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3543" w:type="dxa"/>
            <w:shd w:val="clear" w:color="auto" w:fill="auto"/>
            <w:vAlign w:val="center"/>
          </w:tcPr>
          <w:p w14:paraId="36315B3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-7.25 (-9.08, -5.03)</w:t>
            </w:r>
          </w:p>
        </w:tc>
        <w:tc>
          <w:tcPr>
            <w:tcW w:w="3544" w:type="dxa"/>
            <w:vAlign w:val="center"/>
          </w:tcPr>
          <w:p w14:paraId="7276B3A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-7.23 (-9.09 to -5.07)</w:t>
            </w:r>
          </w:p>
        </w:tc>
        <w:tc>
          <w:tcPr>
            <w:tcW w:w="3545" w:type="dxa"/>
            <w:vAlign w:val="center"/>
          </w:tcPr>
          <w:p w14:paraId="4F4C54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-7.21 (-9.39, -4.64)</w:t>
            </w:r>
          </w:p>
        </w:tc>
      </w:tr>
      <w:tr w14:paraId="6769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7B2B63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shd w:val="clear" w:color="auto" w:fill="auto"/>
            <w:vAlign w:val="center"/>
          </w:tcPr>
          <w:p w14:paraId="6DFE065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-6.78 (-9.59, -5.15)</w:t>
            </w:r>
          </w:p>
        </w:tc>
        <w:tc>
          <w:tcPr>
            <w:tcW w:w="3544" w:type="dxa"/>
            <w:vAlign w:val="center"/>
          </w:tcPr>
          <w:p w14:paraId="5C0602B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-6.78 (-9.63 to -5.17)</w:t>
            </w:r>
          </w:p>
        </w:tc>
        <w:tc>
          <w:tcPr>
            <w:tcW w:w="3545" w:type="dxa"/>
            <w:vAlign w:val="center"/>
          </w:tcPr>
          <w:p w14:paraId="75D980A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5056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1F9D0D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shd w:val="clear" w:color="auto" w:fill="auto"/>
            <w:vAlign w:val="center"/>
          </w:tcPr>
          <w:p w14:paraId="3312F22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-5.36 (-10.14, -0.29)</w:t>
            </w:r>
          </w:p>
        </w:tc>
        <w:tc>
          <w:tcPr>
            <w:tcW w:w="3544" w:type="dxa"/>
            <w:vAlign w:val="center"/>
          </w:tcPr>
          <w:p w14:paraId="17B2E96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-5.09 (-10.16 to -0.14)</w:t>
            </w:r>
          </w:p>
        </w:tc>
        <w:tc>
          <w:tcPr>
            <w:tcW w:w="3545" w:type="dxa"/>
            <w:shd w:val="clear" w:color="auto" w:fill="auto"/>
            <w:vAlign w:val="center"/>
          </w:tcPr>
          <w:p w14:paraId="192AEB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-5.00 (-10.38, -0.13)</w:t>
            </w:r>
          </w:p>
        </w:tc>
      </w:tr>
      <w:tr w14:paraId="629E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9F26B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1500ug</w:t>
            </w:r>
          </w:p>
        </w:tc>
        <w:tc>
          <w:tcPr>
            <w:tcW w:w="3543" w:type="dxa"/>
            <w:shd w:val="clear" w:color="auto" w:fill="auto"/>
            <w:vAlign w:val="center"/>
          </w:tcPr>
          <w:p w14:paraId="6364366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-5.14 (-8.63, -1.87)</w:t>
            </w:r>
          </w:p>
        </w:tc>
        <w:tc>
          <w:tcPr>
            <w:tcW w:w="3544" w:type="dxa"/>
            <w:vAlign w:val="center"/>
          </w:tcPr>
          <w:p w14:paraId="3B7406F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-5.19 (-8.67 to -1.97)</w:t>
            </w:r>
          </w:p>
        </w:tc>
        <w:tc>
          <w:tcPr>
            <w:tcW w:w="3545" w:type="dxa"/>
            <w:shd w:val="clear" w:color="auto" w:fill="auto"/>
            <w:vAlign w:val="center"/>
          </w:tcPr>
          <w:p w14:paraId="270AB84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-5.21 (-9.06, -1.67)</w:t>
            </w:r>
          </w:p>
        </w:tc>
      </w:tr>
      <w:tr w14:paraId="7CB3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90FD8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3543" w:type="dxa"/>
            <w:shd w:val="clear" w:color="auto" w:fill="auto"/>
            <w:vAlign w:val="center"/>
          </w:tcPr>
          <w:p w14:paraId="29DDE2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-5.26 (-13.36, 2.66)</w:t>
            </w:r>
          </w:p>
        </w:tc>
        <w:tc>
          <w:tcPr>
            <w:tcW w:w="3544" w:type="dxa"/>
            <w:shd w:val="clear" w:color="auto" w:fill="auto"/>
            <w:vAlign w:val="center"/>
          </w:tcPr>
          <w:p w14:paraId="05C7097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-5.44 (-14.10 to 2.37)</w:t>
            </w:r>
          </w:p>
        </w:tc>
        <w:tc>
          <w:tcPr>
            <w:tcW w:w="3545" w:type="dxa"/>
            <w:shd w:val="clear" w:color="auto" w:fill="auto"/>
            <w:vAlign w:val="center"/>
          </w:tcPr>
          <w:p w14:paraId="2B8FB49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-5.23 (-13.21, 2.94)</w:t>
            </w:r>
          </w:p>
        </w:tc>
      </w:tr>
      <w:tr w14:paraId="2F78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C9CB66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3543" w:type="dxa"/>
            <w:shd w:val="clear" w:color="auto" w:fill="auto"/>
            <w:vAlign w:val="center"/>
          </w:tcPr>
          <w:p w14:paraId="76877DC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-4.29 (-10.98, 2.67)</w:t>
            </w:r>
          </w:p>
        </w:tc>
        <w:tc>
          <w:tcPr>
            <w:tcW w:w="3544" w:type="dxa"/>
            <w:vAlign w:val="center"/>
          </w:tcPr>
          <w:p w14:paraId="3FD3BBB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shd w:val="clear" w:color="auto" w:fill="auto"/>
            <w:vAlign w:val="center"/>
          </w:tcPr>
          <w:p w14:paraId="64ED56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6BA7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CB3336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Tro 400mg</w:t>
            </w:r>
          </w:p>
        </w:tc>
        <w:tc>
          <w:tcPr>
            <w:tcW w:w="3543" w:type="dxa"/>
            <w:shd w:val="clear" w:color="auto" w:fill="auto"/>
            <w:vAlign w:val="center"/>
          </w:tcPr>
          <w:p w14:paraId="0AB922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-4.23 (-14.77, 9.01)</w:t>
            </w:r>
          </w:p>
        </w:tc>
        <w:tc>
          <w:tcPr>
            <w:tcW w:w="3544" w:type="dxa"/>
            <w:vAlign w:val="center"/>
          </w:tcPr>
          <w:p w14:paraId="23A7F46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-4.19 (-15.75 to 7.64)</w:t>
            </w:r>
          </w:p>
        </w:tc>
        <w:tc>
          <w:tcPr>
            <w:tcW w:w="3545" w:type="dxa"/>
            <w:shd w:val="clear" w:color="auto" w:fill="auto"/>
            <w:vAlign w:val="center"/>
          </w:tcPr>
          <w:p w14:paraId="775EF99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-3.65 (-15.56, 7.52)</w:t>
            </w:r>
          </w:p>
        </w:tc>
      </w:tr>
      <w:tr w14:paraId="421A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7402B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3543" w:type="dxa"/>
            <w:vAlign w:val="center"/>
          </w:tcPr>
          <w:p w14:paraId="1D64CCF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-3.86 (-7.29, -0.90)</w:t>
            </w:r>
          </w:p>
        </w:tc>
        <w:tc>
          <w:tcPr>
            <w:tcW w:w="3544" w:type="dxa"/>
            <w:vAlign w:val="center"/>
          </w:tcPr>
          <w:p w14:paraId="446C49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-3.76 (-7.36 to -0.98)</w:t>
            </w:r>
          </w:p>
        </w:tc>
        <w:tc>
          <w:tcPr>
            <w:tcW w:w="3545" w:type="dxa"/>
            <w:shd w:val="clear" w:color="auto" w:fill="auto"/>
            <w:vAlign w:val="center"/>
          </w:tcPr>
          <w:p w14:paraId="7491078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-3.86 (-7.93, -0.70)</w:t>
            </w:r>
          </w:p>
        </w:tc>
      </w:tr>
      <w:tr w14:paraId="37F5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542" w:type="dxa"/>
            <w:vAlign w:val="center"/>
          </w:tcPr>
          <w:p w14:paraId="4B75FF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3543" w:type="dxa"/>
            <w:vAlign w:val="center"/>
          </w:tcPr>
          <w:p w14:paraId="5B47A2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-3.53 (-6.49, -2.04)</w:t>
            </w:r>
          </w:p>
        </w:tc>
        <w:tc>
          <w:tcPr>
            <w:tcW w:w="3544" w:type="dxa"/>
            <w:vAlign w:val="center"/>
          </w:tcPr>
          <w:p w14:paraId="6F65A96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-3.46 (-6.56 to -2.02)</w:t>
            </w:r>
          </w:p>
        </w:tc>
        <w:tc>
          <w:tcPr>
            <w:tcW w:w="3545" w:type="dxa"/>
            <w:shd w:val="clear" w:color="auto" w:fill="auto"/>
            <w:vAlign w:val="center"/>
          </w:tcPr>
          <w:p w14:paraId="1502B5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-3.55 (-7.20, -1.94)</w:t>
            </w:r>
          </w:p>
        </w:tc>
      </w:tr>
      <w:tr w14:paraId="269C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11A0D7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3543" w:type="dxa"/>
            <w:shd w:val="clear" w:color="auto" w:fill="auto"/>
            <w:vAlign w:val="center"/>
          </w:tcPr>
          <w:p w14:paraId="672729A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-3.67 (-13.60, 7.31)</w:t>
            </w:r>
          </w:p>
        </w:tc>
        <w:tc>
          <w:tcPr>
            <w:tcW w:w="3544" w:type="dxa"/>
            <w:vAlign w:val="center"/>
          </w:tcPr>
          <w:p w14:paraId="3583D27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-3.78 (-14.68 to 7.88)</w:t>
            </w:r>
          </w:p>
        </w:tc>
        <w:tc>
          <w:tcPr>
            <w:tcW w:w="3545" w:type="dxa"/>
            <w:shd w:val="clear" w:color="auto" w:fill="auto"/>
            <w:vAlign w:val="center"/>
          </w:tcPr>
          <w:p w14:paraId="21A011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319B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3B4899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1250μg</w:t>
            </w:r>
          </w:p>
        </w:tc>
        <w:tc>
          <w:tcPr>
            <w:tcW w:w="3543" w:type="dxa"/>
            <w:shd w:val="clear" w:color="auto" w:fill="auto"/>
            <w:vAlign w:val="center"/>
          </w:tcPr>
          <w:p w14:paraId="361BC6D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-2.80 (-7.86, 1.57)</w:t>
            </w:r>
          </w:p>
        </w:tc>
        <w:tc>
          <w:tcPr>
            <w:tcW w:w="3544" w:type="dxa"/>
            <w:vAlign w:val="center"/>
          </w:tcPr>
          <w:p w14:paraId="2C6EA81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-2.81 (-7.94 to 1.55)</w:t>
            </w:r>
          </w:p>
        </w:tc>
        <w:tc>
          <w:tcPr>
            <w:tcW w:w="3545" w:type="dxa"/>
            <w:shd w:val="clear" w:color="auto" w:fill="auto"/>
            <w:vAlign w:val="center"/>
          </w:tcPr>
          <w:p w14:paraId="1093FB1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-2.85 (-8.48, 1.96)</w:t>
            </w:r>
          </w:p>
        </w:tc>
      </w:tr>
      <w:tr w14:paraId="1119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0AF07C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3543" w:type="dxa"/>
            <w:shd w:val="clear" w:color="auto" w:fill="auto"/>
            <w:vAlign w:val="center"/>
          </w:tcPr>
          <w:p w14:paraId="60235B9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-2.68 (-7.22, 2.06)</w:t>
            </w:r>
          </w:p>
        </w:tc>
        <w:tc>
          <w:tcPr>
            <w:tcW w:w="3544" w:type="dxa"/>
            <w:vAlign w:val="center"/>
          </w:tcPr>
          <w:p w14:paraId="54D3A7F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-2.45 (-7.13 to 2.16)</w:t>
            </w:r>
          </w:p>
        </w:tc>
        <w:tc>
          <w:tcPr>
            <w:tcW w:w="3545" w:type="dxa"/>
            <w:shd w:val="clear" w:color="auto" w:fill="auto"/>
            <w:vAlign w:val="center"/>
          </w:tcPr>
          <w:p w14:paraId="2C406DA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-2.39 (-7.16, 2.45)</w:t>
            </w:r>
          </w:p>
        </w:tc>
      </w:tr>
      <w:tr w14:paraId="42B9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6515FB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3543" w:type="dxa"/>
            <w:shd w:val="clear" w:color="auto" w:fill="auto"/>
            <w:vAlign w:val="center"/>
          </w:tcPr>
          <w:p w14:paraId="7FA0431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-2.37 (-8.11, 3.01)</w:t>
            </w:r>
          </w:p>
        </w:tc>
        <w:tc>
          <w:tcPr>
            <w:tcW w:w="3544" w:type="dxa"/>
            <w:vAlign w:val="center"/>
          </w:tcPr>
          <w:p w14:paraId="7AFA669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-2.44 (-8.09 to 3.43)</w:t>
            </w:r>
          </w:p>
        </w:tc>
        <w:tc>
          <w:tcPr>
            <w:tcW w:w="3545" w:type="dxa"/>
            <w:shd w:val="clear" w:color="auto" w:fill="auto"/>
            <w:vAlign w:val="center"/>
          </w:tcPr>
          <w:p w14:paraId="4D694C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-2.50 (-8.39, 3.34)</w:t>
            </w:r>
          </w:p>
        </w:tc>
      </w:tr>
      <w:tr w14:paraId="0CE0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29916C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3543" w:type="dxa"/>
            <w:shd w:val="clear" w:color="auto" w:fill="auto"/>
            <w:vAlign w:val="center"/>
          </w:tcPr>
          <w:p w14:paraId="6190C3A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-2.46 (-6.96, 2.00)</w:t>
            </w:r>
          </w:p>
        </w:tc>
        <w:tc>
          <w:tcPr>
            <w:tcW w:w="3544" w:type="dxa"/>
            <w:vAlign w:val="center"/>
          </w:tcPr>
          <w:p w14:paraId="70E7A4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-2.41 (-7.24 to 1.80)</w:t>
            </w:r>
          </w:p>
        </w:tc>
        <w:tc>
          <w:tcPr>
            <w:tcW w:w="3545" w:type="dxa"/>
            <w:shd w:val="clear" w:color="auto" w:fill="auto"/>
            <w:vAlign w:val="center"/>
          </w:tcPr>
          <w:p w14:paraId="680C917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-2.46 (-7.30, 2.29)</w:t>
            </w:r>
          </w:p>
        </w:tc>
      </w:tr>
      <w:tr w14:paraId="7CD5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145C5B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3543" w:type="dxa"/>
            <w:shd w:val="clear" w:color="auto" w:fill="auto"/>
            <w:vAlign w:val="center"/>
          </w:tcPr>
          <w:p w14:paraId="0FFF5E2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-2.17 (-4.44, -0.11)</w:t>
            </w:r>
          </w:p>
        </w:tc>
        <w:tc>
          <w:tcPr>
            <w:tcW w:w="3544" w:type="dxa"/>
            <w:vAlign w:val="center"/>
          </w:tcPr>
          <w:p w14:paraId="5800F31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-2.17 (-4.35 to -0.14)</w:t>
            </w:r>
          </w:p>
        </w:tc>
        <w:tc>
          <w:tcPr>
            <w:tcW w:w="3545" w:type="dxa"/>
            <w:shd w:val="clear" w:color="auto" w:fill="D0CECE" w:themeFill="background2" w:themeFillShade="E6"/>
            <w:vAlign w:val="center"/>
          </w:tcPr>
          <w:p w14:paraId="7BA7E140">
            <w:pPr>
              <w:widowControl/>
              <w:jc w:val="center"/>
              <w:textAlignment w:val="center"/>
              <w:rPr>
                <w:rFonts w:ascii="Times New Roman" w:hAnsi="Times New Roman" w:eastAsia="宋体" w:cs="Times New Roman"/>
                <w:kern w:val="0"/>
                <w:sz w:val="22"/>
                <w:shd w:val="clear" w:color="auto" w:fill="CFCECE" w:themeFill="background2" w:themeFillShade="E5"/>
                <w:lang w:bidi="ar"/>
              </w:rPr>
            </w:pPr>
            <w:r>
              <w:rPr>
                <w:rFonts w:ascii="Times New Roman" w:hAnsi="Times New Roman" w:eastAsia="宋体" w:cs="Times New Roman"/>
                <w:kern w:val="0"/>
                <w:sz w:val="22"/>
                <w:shd w:val="clear" w:color="auto" w:fill="CFCECE" w:themeFill="background2" w:themeFillShade="E5"/>
                <w:lang w:bidi="ar"/>
              </w:rPr>
              <w:t>-2.20 (-4.72, 0.15)</w:t>
            </w:r>
          </w:p>
        </w:tc>
      </w:tr>
      <w:tr w14:paraId="79CB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542" w:type="dxa"/>
            <w:vAlign w:val="center"/>
          </w:tcPr>
          <w:p w14:paraId="57BD73C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3543" w:type="dxa"/>
            <w:shd w:val="clear" w:color="auto" w:fill="auto"/>
            <w:vAlign w:val="center"/>
          </w:tcPr>
          <w:p w14:paraId="14056A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-1.54 (-7.24, 3.68)</w:t>
            </w:r>
          </w:p>
        </w:tc>
        <w:tc>
          <w:tcPr>
            <w:tcW w:w="3544" w:type="dxa"/>
            <w:vAlign w:val="center"/>
          </w:tcPr>
          <w:p w14:paraId="57130F7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-1.47 (-7.34 to 4.28)</w:t>
            </w:r>
          </w:p>
        </w:tc>
        <w:tc>
          <w:tcPr>
            <w:tcW w:w="3545" w:type="dxa"/>
            <w:shd w:val="clear" w:color="auto" w:fill="auto"/>
            <w:vAlign w:val="center"/>
          </w:tcPr>
          <w:p w14:paraId="3B9C4DE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-1.69 (-7.34, 4.18)</w:t>
            </w:r>
          </w:p>
        </w:tc>
      </w:tr>
      <w:tr w14:paraId="7F85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FD7D97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2000mg</w:t>
            </w:r>
          </w:p>
        </w:tc>
        <w:tc>
          <w:tcPr>
            <w:tcW w:w="3543" w:type="dxa"/>
            <w:shd w:val="clear" w:color="auto" w:fill="auto"/>
            <w:vAlign w:val="center"/>
          </w:tcPr>
          <w:p w14:paraId="51F3618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-1.61 (-6.69, 3.05)</w:t>
            </w:r>
          </w:p>
        </w:tc>
        <w:tc>
          <w:tcPr>
            <w:tcW w:w="3544" w:type="dxa"/>
            <w:vAlign w:val="center"/>
          </w:tcPr>
          <w:p w14:paraId="7BAD8DF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shd w:val="clear" w:color="auto" w:fill="auto"/>
            <w:vAlign w:val="center"/>
          </w:tcPr>
          <w:p w14:paraId="7B7D44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-1.89 (-7.09, 3.80)</w:t>
            </w:r>
          </w:p>
        </w:tc>
      </w:tr>
      <w:tr w14:paraId="66BE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953A47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3543" w:type="dxa"/>
            <w:shd w:val="clear" w:color="auto" w:fill="auto"/>
            <w:vAlign w:val="center"/>
          </w:tcPr>
          <w:p w14:paraId="639F7E2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-1.13 (-6.39, 4.19)</w:t>
            </w:r>
          </w:p>
        </w:tc>
        <w:tc>
          <w:tcPr>
            <w:tcW w:w="3544" w:type="dxa"/>
            <w:vAlign w:val="center"/>
          </w:tcPr>
          <w:p w14:paraId="4947B01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-0.95 (-6.52 to 4.37)</w:t>
            </w:r>
          </w:p>
        </w:tc>
        <w:tc>
          <w:tcPr>
            <w:tcW w:w="3545" w:type="dxa"/>
            <w:shd w:val="clear" w:color="auto" w:fill="auto"/>
            <w:vAlign w:val="center"/>
          </w:tcPr>
          <w:p w14:paraId="63D7F17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-1.00 (-6.68, 4.29)</w:t>
            </w:r>
          </w:p>
        </w:tc>
      </w:tr>
      <w:tr w14:paraId="6BDF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FC4C8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3543" w:type="dxa"/>
            <w:shd w:val="clear" w:color="auto" w:fill="auto"/>
            <w:vAlign w:val="center"/>
          </w:tcPr>
          <w:p w14:paraId="1540374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-0.51 (-2.77, 1.76)</w:t>
            </w:r>
          </w:p>
        </w:tc>
        <w:tc>
          <w:tcPr>
            <w:tcW w:w="3544" w:type="dxa"/>
            <w:vAlign w:val="center"/>
          </w:tcPr>
          <w:p w14:paraId="708C2BD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-0.50 (-2.74 to 1.73)</w:t>
            </w:r>
          </w:p>
        </w:tc>
        <w:tc>
          <w:tcPr>
            <w:tcW w:w="3545" w:type="dxa"/>
            <w:shd w:val="clear" w:color="auto" w:fill="auto"/>
            <w:vAlign w:val="center"/>
          </w:tcPr>
          <w:p w14:paraId="4E38E4F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-0.50 (-3.27, 2.33)</w:t>
            </w:r>
          </w:p>
        </w:tc>
      </w:tr>
      <w:tr w14:paraId="1DAF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FA5AA5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3543" w:type="dxa"/>
            <w:shd w:val="clear" w:color="auto" w:fill="auto"/>
            <w:vAlign w:val="center"/>
          </w:tcPr>
          <w:p w14:paraId="3197F75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-0.19 (-5.18, 5.20)</w:t>
            </w:r>
          </w:p>
        </w:tc>
        <w:tc>
          <w:tcPr>
            <w:tcW w:w="3544" w:type="dxa"/>
            <w:vAlign w:val="center"/>
          </w:tcPr>
          <w:p w14:paraId="61A0F55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(-5.57 to 5.70)</w:t>
            </w:r>
          </w:p>
        </w:tc>
        <w:tc>
          <w:tcPr>
            <w:tcW w:w="3545" w:type="dxa"/>
            <w:shd w:val="clear" w:color="auto" w:fill="auto"/>
            <w:vAlign w:val="center"/>
          </w:tcPr>
          <w:p w14:paraId="7D28B0B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-0.05 (-5.71, 5.54)</w:t>
            </w:r>
          </w:p>
        </w:tc>
      </w:tr>
      <w:tr w14:paraId="761D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229066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1000mg</w:t>
            </w:r>
          </w:p>
        </w:tc>
        <w:tc>
          <w:tcPr>
            <w:tcW w:w="3543" w:type="dxa"/>
            <w:shd w:val="clear" w:color="auto" w:fill="auto"/>
            <w:vAlign w:val="center"/>
          </w:tcPr>
          <w:p w14:paraId="67BDE9F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1.44 (-9.22, 11.55)</w:t>
            </w:r>
          </w:p>
        </w:tc>
        <w:tc>
          <w:tcPr>
            <w:tcW w:w="3544" w:type="dxa"/>
            <w:vAlign w:val="center"/>
          </w:tcPr>
          <w:p w14:paraId="724FA8D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1.21 (-8.70 to 12.02)</w:t>
            </w:r>
          </w:p>
        </w:tc>
        <w:tc>
          <w:tcPr>
            <w:tcW w:w="3545" w:type="dxa"/>
            <w:shd w:val="clear" w:color="auto" w:fill="auto"/>
            <w:vAlign w:val="center"/>
          </w:tcPr>
          <w:p w14:paraId="7A0A925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1.67 (-9.38, 12.62)</w:t>
            </w:r>
          </w:p>
        </w:tc>
      </w:tr>
      <w:tr w14:paraId="6255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888890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2711613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0.08 (-4.88, 4.71)</w:t>
            </w:r>
          </w:p>
        </w:tc>
        <w:tc>
          <w:tcPr>
            <w:tcW w:w="3544" w:type="dxa"/>
            <w:vAlign w:val="center"/>
          </w:tcPr>
          <w:p w14:paraId="7B0FD4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-0.08 (-5.08 to 5.02)</w:t>
            </w:r>
          </w:p>
        </w:tc>
        <w:tc>
          <w:tcPr>
            <w:tcW w:w="3545" w:type="dxa"/>
            <w:shd w:val="clear" w:color="auto" w:fill="auto"/>
            <w:vAlign w:val="center"/>
          </w:tcPr>
          <w:p w14:paraId="4503C5B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0.25 (-4.87, 5.08)</w:t>
            </w:r>
          </w:p>
        </w:tc>
      </w:tr>
      <w:tr w14:paraId="5DD5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6A1854C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3543" w:type="dxa"/>
            <w:shd w:val="clear" w:color="auto" w:fill="auto"/>
            <w:vAlign w:val="center"/>
          </w:tcPr>
          <w:p w14:paraId="66D12CC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-0.15 (-4.40, 4.50)</w:t>
            </w:r>
          </w:p>
        </w:tc>
        <w:tc>
          <w:tcPr>
            <w:tcW w:w="3544" w:type="dxa"/>
            <w:shd w:val="clear" w:color="auto" w:fill="auto"/>
            <w:vAlign w:val="center"/>
          </w:tcPr>
          <w:p w14:paraId="2D7D356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(-4.08 to 4.39)</w:t>
            </w:r>
          </w:p>
        </w:tc>
        <w:tc>
          <w:tcPr>
            <w:tcW w:w="3545" w:type="dxa"/>
            <w:shd w:val="clear" w:color="auto" w:fill="auto"/>
            <w:vAlign w:val="center"/>
          </w:tcPr>
          <w:p w14:paraId="6A13018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0.18 (-4.23, 4.63)</w:t>
            </w:r>
          </w:p>
        </w:tc>
      </w:tr>
      <w:tr w14:paraId="6FFC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0ED5E6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3543" w:type="dxa"/>
            <w:shd w:val="clear" w:color="auto" w:fill="auto"/>
            <w:vAlign w:val="center"/>
          </w:tcPr>
          <w:p w14:paraId="12C0C4B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3.61 (-0.68, 7.07)</w:t>
            </w:r>
          </w:p>
        </w:tc>
        <w:tc>
          <w:tcPr>
            <w:tcW w:w="3544" w:type="dxa"/>
            <w:shd w:val="clear" w:color="auto" w:fill="auto"/>
            <w:vAlign w:val="center"/>
          </w:tcPr>
          <w:p w14:paraId="4D49FD4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3.62 (-0.50 to 6.86)</w:t>
            </w:r>
          </w:p>
        </w:tc>
        <w:tc>
          <w:tcPr>
            <w:tcW w:w="3545" w:type="dxa"/>
            <w:shd w:val="clear" w:color="auto" w:fill="auto"/>
            <w:vAlign w:val="center"/>
          </w:tcPr>
          <w:p w14:paraId="00F844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3.59 (-1.31, 7.13)</w:t>
            </w:r>
          </w:p>
        </w:tc>
      </w:tr>
      <w:tr w14:paraId="1284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258D743D">
            <w:pPr>
              <w:jc w:val="center"/>
              <w:rPr>
                <w:rFonts w:ascii="Times New Roman" w:hAnsi="Times New Roman" w:cs="Times New Roman"/>
                <w:b/>
                <w:sz w:val="22"/>
              </w:rPr>
            </w:pPr>
            <w:r>
              <w:rPr>
                <w:rFonts w:ascii="Times New Roman" w:hAnsi="Times New Roman" w:eastAsia="宋体" w:cs="Times New Roman"/>
                <w:b/>
                <w:bCs/>
                <w:kern w:val="0"/>
                <w:sz w:val="22"/>
              </w:rPr>
              <w:t>HbA1c (%)</w:t>
            </w:r>
          </w:p>
        </w:tc>
      </w:tr>
      <w:tr w14:paraId="34DA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300124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1.2mg</w:t>
            </w:r>
          </w:p>
        </w:tc>
        <w:tc>
          <w:tcPr>
            <w:tcW w:w="3543" w:type="dxa"/>
            <w:shd w:val="clear" w:color="auto" w:fill="auto"/>
            <w:vAlign w:val="center"/>
          </w:tcPr>
          <w:p w14:paraId="4FA70F7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-0.94 (-1.34, -0.54)</w:t>
            </w:r>
          </w:p>
        </w:tc>
        <w:tc>
          <w:tcPr>
            <w:tcW w:w="3544" w:type="dxa"/>
            <w:vAlign w:val="center"/>
          </w:tcPr>
          <w:p w14:paraId="7D0D102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-0.95 (-1.36, -0.54)</w:t>
            </w:r>
          </w:p>
        </w:tc>
        <w:tc>
          <w:tcPr>
            <w:tcW w:w="3545" w:type="dxa"/>
            <w:vAlign w:val="center"/>
          </w:tcPr>
          <w:p w14:paraId="694C7A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-0.92 (-1.35, -0.54)</w:t>
            </w:r>
          </w:p>
        </w:tc>
      </w:tr>
      <w:tr w14:paraId="008A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6B49C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500mg</w:t>
            </w:r>
          </w:p>
        </w:tc>
        <w:tc>
          <w:tcPr>
            <w:tcW w:w="3543" w:type="dxa"/>
            <w:shd w:val="clear" w:color="auto" w:fill="auto"/>
            <w:vAlign w:val="center"/>
          </w:tcPr>
          <w:p w14:paraId="180D85F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-0.75 (-1.34, -0.14)</w:t>
            </w:r>
          </w:p>
        </w:tc>
        <w:tc>
          <w:tcPr>
            <w:tcW w:w="3544" w:type="dxa"/>
            <w:vAlign w:val="center"/>
          </w:tcPr>
          <w:p w14:paraId="098101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-0.75 (-1.35, -0.16)</w:t>
            </w:r>
          </w:p>
        </w:tc>
        <w:tc>
          <w:tcPr>
            <w:tcW w:w="3545" w:type="dxa"/>
            <w:vAlign w:val="center"/>
          </w:tcPr>
          <w:p w14:paraId="6AB245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-0.75 (-1.31, -0.16)</w:t>
            </w:r>
          </w:p>
        </w:tc>
      </w:tr>
      <w:tr w14:paraId="209E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6486D5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5mg</w:t>
            </w:r>
          </w:p>
        </w:tc>
        <w:tc>
          <w:tcPr>
            <w:tcW w:w="3543" w:type="dxa"/>
            <w:shd w:val="clear" w:color="auto" w:fill="auto"/>
            <w:vAlign w:val="center"/>
          </w:tcPr>
          <w:p w14:paraId="02AFDC4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-0.75 (-1.47, -0.01)</w:t>
            </w:r>
          </w:p>
        </w:tc>
        <w:tc>
          <w:tcPr>
            <w:tcW w:w="3544" w:type="dxa"/>
            <w:vAlign w:val="center"/>
          </w:tcPr>
          <w:p w14:paraId="4A489CA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-0.76 (-1.49, -0.02)</w:t>
            </w:r>
          </w:p>
        </w:tc>
        <w:tc>
          <w:tcPr>
            <w:tcW w:w="3545" w:type="dxa"/>
            <w:vAlign w:val="center"/>
          </w:tcPr>
          <w:p w14:paraId="590240A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-0.75 (-1.46, -0.02)</w:t>
            </w:r>
          </w:p>
        </w:tc>
      </w:tr>
      <w:tr w14:paraId="14F1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DE0FEA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shd w:val="clear" w:color="auto" w:fill="auto"/>
            <w:vAlign w:val="center"/>
          </w:tcPr>
          <w:p w14:paraId="4470C8C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(-0.55, -0.25)</w:t>
            </w:r>
          </w:p>
        </w:tc>
        <w:tc>
          <w:tcPr>
            <w:tcW w:w="3544" w:type="dxa"/>
            <w:vAlign w:val="center"/>
          </w:tcPr>
          <w:p w14:paraId="5319DE4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(-0.55, -0.24)</w:t>
            </w:r>
          </w:p>
        </w:tc>
        <w:tc>
          <w:tcPr>
            <w:tcW w:w="3545" w:type="dxa"/>
            <w:vAlign w:val="center"/>
          </w:tcPr>
          <w:p w14:paraId="263479A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-0.50 (-0.78, -0.22)</w:t>
            </w:r>
          </w:p>
        </w:tc>
      </w:tr>
      <w:tr w14:paraId="0D68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16F3B8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vAlign w:val="center"/>
          </w:tcPr>
          <w:p w14:paraId="14C535A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(-0.88, 0.08)</w:t>
            </w:r>
          </w:p>
        </w:tc>
        <w:tc>
          <w:tcPr>
            <w:tcW w:w="3544" w:type="dxa"/>
            <w:vAlign w:val="center"/>
          </w:tcPr>
          <w:p w14:paraId="59A4462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-0.40 (-0.87, 0.07)</w:t>
            </w:r>
          </w:p>
        </w:tc>
        <w:tc>
          <w:tcPr>
            <w:tcW w:w="3545" w:type="dxa"/>
            <w:vAlign w:val="center"/>
          </w:tcPr>
          <w:p w14:paraId="4FA26E3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1B81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64A015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shd w:val="clear" w:color="auto" w:fill="auto"/>
            <w:vAlign w:val="center"/>
          </w:tcPr>
          <w:p w14:paraId="544E0DC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-0.27 (-0.52, -0.05)</w:t>
            </w:r>
          </w:p>
        </w:tc>
        <w:tc>
          <w:tcPr>
            <w:tcW w:w="3544" w:type="dxa"/>
            <w:vAlign w:val="center"/>
          </w:tcPr>
          <w:p w14:paraId="51D000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-0.27 (-0.52, -0.05)</w:t>
            </w:r>
          </w:p>
        </w:tc>
        <w:tc>
          <w:tcPr>
            <w:tcW w:w="3545" w:type="dxa"/>
            <w:vAlign w:val="center"/>
          </w:tcPr>
          <w:p w14:paraId="29C8B8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-0.25 (-0.52, -0.05)</w:t>
            </w:r>
          </w:p>
        </w:tc>
      </w:tr>
      <w:tr w14:paraId="0CC5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B02EE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3543" w:type="dxa"/>
            <w:shd w:val="clear" w:color="auto" w:fill="auto"/>
            <w:vAlign w:val="center"/>
          </w:tcPr>
          <w:p w14:paraId="3FC3A2D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(-0.46, 0.06)</w:t>
            </w:r>
          </w:p>
        </w:tc>
        <w:tc>
          <w:tcPr>
            <w:tcW w:w="3544" w:type="dxa"/>
            <w:vAlign w:val="center"/>
          </w:tcPr>
          <w:p w14:paraId="418E40D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(-0.47, 0.07)</w:t>
            </w:r>
          </w:p>
        </w:tc>
        <w:tc>
          <w:tcPr>
            <w:tcW w:w="3545" w:type="dxa"/>
            <w:vAlign w:val="center"/>
          </w:tcPr>
          <w:p w14:paraId="0A5FBC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(-0.47, 0.07)</w:t>
            </w:r>
          </w:p>
        </w:tc>
      </w:tr>
      <w:tr w14:paraId="2F39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8D0FB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3543" w:type="dxa"/>
            <w:shd w:val="clear" w:color="auto" w:fill="auto"/>
            <w:vAlign w:val="center"/>
          </w:tcPr>
          <w:p w14:paraId="60E190E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(-0.48, 0.08)</w:t>
            </w:r>
          </w:p>
        </w:tc>
        <w:tc>
          <w:tcPr>
            <w:tcW w:w="3544" w:type="dxa"/>
            <w:vAlign w:val="center"/>
          </w:tcPr>
          <w:p w14:paraId="130DB8A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(-0.48, 0.09)</w:t>
            </w:r>
          </w:p>
        </w:tc>
        <w:tc>
          <w:tcPr>
            <w:tcW w:w="3545" w:type="dxa"/>
            <w:vAlign w:val="center"/>
          </w:tcPr>
          <w:p w14:paraId="4661C3A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-0.20 (-0.48, 0.09)</w:t>
            </w:r>
          </w:p>
        </w:tc>
      </w:tr>
      <w:tr w14:paraId="5D45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4F6684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3543" w:type="dxa"/>
            <w:shd w:val="clear" w:color="auto" w:fill="auto"/>
            <w:vAlign w:val="center"/>
          </w:tcPr>
          <w:p w14:paraId="585BC6A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(-0.38, 0.04)</w:t>
            </w:r>
          </w:p>
        </w:tc>
        <w:tc>
          <w:tcPr>
            <w:tcW w:w="3544" w:type="dxa"/>
            <w:vAlign w:val="center"/>
          </w:tcPr>
          <w:p w14:paraId="6253DBA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(-0.39, 0.04)</w:t>
            </w:r>
          </w:p>
        </w:tc>
        <w:tc>
          <w:tcPr>
            <w:tcW w:w="3545" w:type="dxa"/>
            <w:vAlign w:val="center"/>
          </w:tcPr>
          <w:p w14:paraId="1A9DC01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-0.13 (-0.38, 0.04)</w:t>
            </w:r>
          </w:p>
        </w:tc>
      </w:tr>
      <w:tr w14:paraId="67F0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542" w:type="dxa"/>
            <w:vAlign w:val="center"/>
          </w:tcPr>
          <w:p w14:paraId="3B245E7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LFS</w:t>
            </w:r>
          </w:p>
        </w:tc>
        <w:tc>
          <w:tcPr>
            <w:tcW w:w="3543" w:type="dxa"/>
            <w:shd w:val="clear" w:color="auto" w:fill="auto"/>
            <w:vAlign w:val="center"/>
          </w:tcPr>
          <w:p w14:paraId="591E309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-0.14 (-0.44, 0.16)</w:t>
            </w:r>
          </w:p>
        </w:tc>
        <w:tc>
          <w:tcPr>
            <w:tcW w:w="3544" w:type="dxa"/>
            <w:vAlign w:val="center"/>
          </w:tcPr>
          <w:p w14:paraId="55634CF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-0.15 (-0.45, 0.16)</w:t>
            </w:r>
          </w:p>
        </w:tc>
        <w:tc>
          <w:tcPr>
            <w:tcW w:w="3545" w:type="dxa"/>
            <w:vAlign w:val="center"/>
          </w:tcPr>
          <w:p w14:paraId="13C898B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(-0.44, 0.16)</w:t>
            </w:r>
          </w:p>
        </w:tc>
      </w:tr>
      <w:tr w14:paraId="4267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5D6FBD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1500μg</w:t>
            </w:r>
          </w:p>
        </w:tc>
        <w:tc>
          <w:tcPr>
            <w:tcW w:w="3543" w:type="dxa"/>
            <w:shd w:val="clear" w:color="auto" w:fill="auto"/>
            <w:vAlign w:val="center"/>
          </w:tcPr>
          <w:p w14:paraId="6FC849D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(-0.40, 0.14)</w:t>
            </w:r>
          </w:p>
        </w:tc>
        <w:tc>
          <w:tcPr>
            <w:tcW w:w="3544" w:type="dxa"/>
            <w:vAlign w:val="center"/>
          </w:tcPr>
          <w:p w14:paraId="202B3E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(-0.41, 0.14)</w:t>
            </w:r>
          </w:p>
        </w:tc>
        <w:tc>
          <w:tcPr>
            <w:tcW w:w="3545" w:type="dxa"/>
            <w:vAlign w:val="center"/>
          </w:tcPr>
          <w:p w14:paraId="4A5981F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-0.12 (-0.40, 0.14)</w:t>
            </w:r>
          </w:p>
        </w:tc>
      </w:tr>
      <w:tr w14:paraId="1B8A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A8B2A7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3543" w:type="dxa"/>
            <w:shd w:val="clear" w:color="auto" w:fill="auto"/>
            <w:vAlign w:val="center"/>
          </w:tcPr>
          <w:p w14:paraId="286477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(-0.36, 0.16)</w:t>
            </w:r>
          </w:p>
        </w:tc>
        <w:tc>
          <w:tcPr>
            <w:tcW w:w="3544" w:type="dxa"/>
            <w:vAlign w:val="center"/>
          </w:tcPr>
          <w:p w14:paraId="29C6BA3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(-0.36, 0.16)</w:t>
            </w:r>
          </w:p>
        </w:tc>
        <w:tc>
          <w:tcPr>
            <w:tcW w:w="3545" w:type="dxa"/>
            <w:vAlign w:val="center"/>
          </w:tcPr>
          <w:p w14:paraId="23B6970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(-0.37, 0.17)</w:t>
            </w:r>
          </w:p>
        </w:tc>
      </w:tr>
      <w:tr w14:paraId="623D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13CB9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3543" w:type="dxa"/>
            <w:shd w:val="clear" w:color="auto" w:fill="auto"/>
            <w:vAlign w:val="center"/>
          </w:tcPr>
          <w:p w14:paraId="38C741E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(-0.32, 0.20)</w:t>
            </w:r>
          </w:p>
        </w:tc>
        <w:tc>
          <w:tcPr>
            <w:tcW w:w="3544" w:type="dxa"/>
            <w:vAlign w:val="center"/>
          </w:tcPr>
          <w:p w14:paraId="23054E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(-0.33, 0.20)</w:t>
            </w:r>
          </w:p>
        </w:tc>
        <w:tc>
          <w:tcPr>
            <w:tcW w:w="3545" w:type="dxa"/>
            <w:vAlign w:val="center"/>
          </w:tcPr>
          <w:p w14:paraId="266D999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(-0.33, 0.21)</w:t>
            </w:r>
          </w:p>
        </w:tc>
      </w:tr>
      <w:tr w14:paraId="70F0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60A436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Sax 5mg</w:t>
            </w:r>
          </w:p>
        </w:tc>
        <w:tc>
          <w:tcPr>
            <w:tcW w:w="3543" w:type="dxa"/>
            <w:shd w:val="clear" w:color="auto" w:fill="auto"/>
            <w:vAlign w:val="center"/>
          </w:tcPr>
          <w:p w14:paraId="6E30A9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(-0.44, 0.44)</w:t>
            </w:r>
          </w:p>
        </w:tc>
        <w:tc>
          <w:tcPr>
            <w:tcW w:w="3544" w:type="dxa"/>
            <w:vAlign w:val="center"/>
          </w:tcPr>
          <w:p w14:paraId="56EFE26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(-0.44, 0.45)</w:t>
            </w:r>
          </w:p>
        </w:tc>
        <w:tc>
          <w:tcPr>
            <w:tcW w:w="3545" w:type="dxa"/>
            <w:vAlign w:val="center"/>
          </w:tcPr>
          <w:p w14:paraId="61FB197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(-0.43, 0.44)</w:t>
            </w:r>
          </w:p>
        </w:tc>
      </w:tr>
      <w:tr w14:paraId="4A9D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BBE395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700μg</w:t>
            </w:r>
          </w:p>
        </w:tc>
        <w:tc>
          <w:tcPr>
            <w:tcW w:w="3543" w:type="dxa"/>
            <w:shd w:val="clear" w:color="auto" w:fill="auto"/>
            <w:vAlign w:val="center"/>
          </w:tcPr>
          <w:p w14:paraId="4F7E486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(-0.35, 0.36)</w:t>
            </w:r>
          </w:p>
        </w:tc>
        <w:tc>
          <w:tcPr>
            <w:tcW w:w="3544" w:type="dxa"/>
            <w:vAlign w:val="center"/>
          </w:tcPr>
          <w:p w14:paraId="0346E42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(-0.36, 0.36)</w:t>
            </w:r>
          </w:p>
        </w:tc>
        <w:tc>
          <w:tcPr>
            <w:tcW w:w="3545" w:type="dxa"/>
            <w:shd w:val="clear" w:color="auto" w:fill="auto"/>
            <w:vAlign w:val="center"/>
          </w:tcPr>
          <w:p w14:paraId="51E4B0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(-0.37, 0.35)</w:t>
            </w:r>
          </w:p>
        </w:tc>
      </w:tr>
      <w:tr w14:paraId="1FD1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76E8C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3543" w:type="dxa"/>
            <w:shd w:val="clear" w:color="auto" w:fill="auto"/>
            <w:vAlign w:val="center"/>
          </w:tcPr>
          <w:p w14:paraId="4D67EF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(-0.27, 0.29)</w:t>
            </w:r>
          </w:p>
        </w:tc>
        <w:tc>
          <w:tcPr>
            <w:tcW w:w="3544" w:type="dxa"/>
            <w:vAlign w:val="center"/>
          </w:tcPr>
          <w:p w14:paraId="3577545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(-0.28, 0.29)</w:t>
            </w:r>
          </w:p>
        </w:tc>
        <w:tc>
          <w:tcPr>
            <w:tcW w:w="3545" w:type="dxa"/>
            <w:shd w:val="clear" w:color="auto" w:fill="auto"/>
            <w:vAlign w:val="center"/>
          </w:tcPr>
          <w:p w14:paraId="5A582D3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(-0.27, 0.29)</w:t>
            </w:r>
          </w:p>
        </w:tc>
      </w:tr>
      <w:tr w14:paraId="1041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2B8D35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3543" w:type="dxa"/>
            <w:shd w:val="clear" w:color="auto" w:fill="auto"/>
            <w:vAlign w:val="center"/>
          </w:tcPr>
          <w:p w14:paraId="6629ECA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(-0.31, 0.31)</w:t>
            </w:r>
          </w:p>
        </w:tc>
        <w:tc>
          <w:tcPr>
            <w:tcW w:w="3544" w:type="dxa"/>
            <w:vAlign w:val="center"/>
          </w:tcPr>
          <w:p w14:paraId="4EC24E4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vAlign w:val="center"/>
          </w:tcPr>
          <w:p w14:paraId="55AFF3E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(-0.28, 0.29)</w:t>
            </w:r>
          </w:p>
        </w:tc>
      </w:tr>
      <w:tr w14:paraId="0B5A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4DEEA4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524B797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(-0.28, 0.29)</w:t>
            </w:r>
          </w:p>
        </w:tc>
        <w:tc>
          <w:tcPr>
            <w:tcW w:w="3544" w:type="dxa"/>
            <w:vAlign w:val="center"/>
          </w:tcPr>
          <w:p w14:paraId="34BEDD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(-0.28, 0.30)</w:t>
            </w:r>
          </w:p>
        </w:tc>
        <w:tc>
          <w:tcPr>
            <w:tcW w:w="3545" w:type="dxa"/>
            <w:vAlign w:val="center"/>
          </w:tcPr>
          <w:p w14:paraId="03C402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r>
      <w:tr w14:paraId="10FB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3E2A86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3543" w:type="dxa"/>
            <w:shd w:val="clear" w:color="auto" w:fill="auto"/>
            <w:vAlign w:val="center"/>
          </w:tcPr>
          <w:p w14:paraId="3CCDCBA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c>
          <w:tcPr>
            <w:tcW w:w="3544" w:type="dxa"/>
            <w:vAlign w:val="center"/>
          </w:tcPr>
          <w:p w14:paraId="2E200DA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c>
          <w:tcPr>
            <w:tcW w:w="3545" w:type="dxa"/>
            <w:vAlign w:val="center"/>
          </w:tcPr>
          <w:p w14:paraId="6136B3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r>
      <w:tr w14:paraId="1E49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28319D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3543" w:type="dxa"/>
            <w:shd w:val="clear" w:color="auto" w:fill="auto"/>
            <w:vAlign w:val="center"/>
          </w:tcPr>
          <w:p w14:paraId="43FC129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c>
          <w:tcPr>
            <w:tcW w:w="3544" w:type="dxa"/>
            <w:vAlign w:val="center"/>
          </w:tcPr>
          <w:p w14:paraId="0CC2001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(-0.19, 0.19)</w:t>
            </w:r>
          </w:p>
        </w:tc>
        <w:tc>
          <w:tcPr>
            <w:tcW w:w="3545" w:type="dxa"/>
            <w:vAlign w:val="center"/>
          </w:tcPr>
          <w:p w14:paraId="3940DFF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0.02 (-0.25, 0.29)</w:t>
            </w:r>
          </w:p>
        </w:tc>
      </w:tr>
      <w:tr w14:paraId="612B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F6F7E8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3543" w:type="dxa"/>
            <w:shd w:val="clear" w:color="auto" w:fill="auto"/>
            <w:vAlign w:val="center"/>
          </w:tcPr>
          <w:p w14:paraId="5208859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0.02 (-0.24, 0.28)</w:t>
            </w:r>
          </w:p>
        </w:tc>
        <w:tc>
          <w:tcPr>
            <w:tcW w:w="3544" w:type="dxa"/>
            <w:vAlign w:val="center"/>
          </w:tcPr>
          <w:p w14:paraId="7EC0AA3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0.02 (-0.25, 0.29)</w:t>
            </w:r>
          </w:p>
        </w:tc>
        <w:tc>
          <w:tcPr>
            <w:tcW w:w="3545" w:type="dxa"/>
            <w:vAlign w:val="center"/>
          </w:tcPr>
          <w:p w14:paraId="36CDA32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(-0.19, 0.39)</w:t>
            </w:r>
          </w:p>
        </w:tc>
      </w:tr>
      <w:tr w14:paraId="67C7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4DEF0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3543" w:type="dxa"/>
            <w:shd w:val="clear" w:color="auto" w:fill="auto"/>
            <w:vAlign w:val="center"/>
          </w:tcPr>
          <w:p w14:paraId="0F5E0DF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(-0.18, 0.38)</w:t>
            </w:r>
          </w:p>
        </w:tc>
        <w:tc>
          <w:tcPr>
            <w:tcW w:w="3544" w:type="dxa"/>
            <w:vAlign w:val="center"/>
          </w:tcPr>
          <w:p w14:paraId="45FEB71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(-0.19, 0.39)</w:t>
            </w:r>
          </w:p>
        </w:tc>
        <w:tc>
          <w:tcPr>
            <w:tcW w:w="3545" w:type="dxa"/>
            <w:vAlign w:val="center"/>
          </w:tcPr>
          <w:p w14:paraId="6CDF6D9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(-0.19, 0.39)</w:t>
            </w:r>
          </w:p>
        </w:tc>
      </w:tr>
      <w:tr w14:paraId="781F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22BC13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3543" w:type="dxa"/>
            <w:shd w:val="clear" w:color="auto" w:fill="auto"/>
            <w:vAlign w:val="center"/>
          </w:tcPr>
          <w:p w14:paraId="6ED78DB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(-0.18, 0.38)</w:t>
            </w:r>
          </w:p>
        </w:tc>
        <w:tc>
          <w:tcPr>
            <w:tcW w:w="3544" w:type="dxa"/>
            <w:vAlign w:val="center"/>
          </w:tcPr>
          <w:p w14:paraId="01622B8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(-0.19, 0.39)</w:t>
            </w:r>
          </w:p>
        </w:tc>
        <w:tc>
          <w:tcPr>
            <w:tcW w:w="3545" w:type="dxa"/>
            <w:vAlign w:val="center"/>
          </w:tcPr>
          <w:p w14:paraId="223757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(-0.15, 0.47)</w:t>
            </w:r>
          </w:p>
        </w:tc>
      </w:tr>
      <w:tr w14:paraId="17E2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71F7DF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3543" w:type="dxa"/>
            <w:shd w:val="clear" w:color="auto" w:fill="auto"/>
            <w:vAlign w:val="center"/>
          </w:tcPr>
          <w:p w14:paraId="46E17C1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(-0.15, 0.46)</w:t>
            </w:r>
          </w:p>
        </w:tc>
        <w:tc>
          <w:tcPr>
            <w:tcW w:w="3544" w:type="dxa"/>
            <w:shd w:val="clear" w:color="auto" w:fill="auto"/>
            <w:vAlign w:val="center"/>
          </w:tcPr>
          <w:p w14:paraId="5B1DC9E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0.16 (-0.16, 0.46)</w:t>
            </w:r>
          </w:p>
        </w:tc>
        <w:tc>
          <w:tcPr>
            <w:tcW w:w="3545" w:type="dxa"/>
            <w:vAlign w:val="center"/>
          </w:tcPr>
          <w:p w14:paraId="4A91651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(-0.28, 0.29)</w:t>
            </w:r>
          </w:p>
        </w:tc>
      </w:tr>
      <w:tr w14:paraId="193E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63ECD72A">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Total Cholesterol (mg/dL)</w:t>
            </w:r>
          </w:p>
        </w:tc>
      </w:tr>
      <w:tr w14:paraId="061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153806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15mg</w:t>
            </w:r>
          </w:p>
        </w:tc>
        <w:tc>
          <w:tcPr>
            <w:tcW w:w="3543" w:type="dxa"/>
            <w:vAlign w:val="center"/>
          </w:tcPr>
          <w:p w14:paraId="763DCE8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-17.34 (-27.76, -7.10)</w:t>
            </w:r>
          </w:p>
        </w:tc>
        <w:tc>
          <w:tcPr>
            <w:tcW w:w="3544" w:type="dxa"/>
            <w:vAlign w:val="center"/>
          </w:tcPr>
          <w:p w14:paraId="772A212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-17.39 (-27.69, -7.04)</w:t>
            </w:r>
          </w:p>
        </w:tc>
        <w:tc>
          <w:tcPr>
            <w:tcW w:w="3545" w:type="dxa"/>
            <w:vAlign w:val="center"/>
          </w:tcPr>
          <w:p w14:paraId="4331930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-17.22 (-30.51, -4.06)</w:t>
            </w:r>
          </w:p>
        </w:tc>
      </w:tr>
      <w:tr w14:paraId="5351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F0137E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10mg</w:t>
            </w:r>
          </w:p>
        </w:tc>
        <w:tc>
          <w:tcPr>
            <w:tcW w:w="3543" w:type="dxa"/>
            <w:vAlign w:val="center"/>
          </w:tcPr>
          <w:p w14:paraId="123BF9A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-13.71 (-24.26, -3.53)</w:t>
            </w:r>
          </w:p>
        </w:tc>
        <w:tc>
          <w:tcPr>
            <w:tcW w:w="3544" w:type="dxa"/>
            <w:vAlign w:val="center"/>
          </w:tcPr>
          <w:p w14:paraId="7F0A59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-13.81 (-24.19, -3.20)</w:t>
            </w:r>
          </w:p>
        </w:tc>
        <w:tc>
          <w:tcPr>
            <w:tcW w:w="3545" w:type="dxa"/>
            <w:vAlign w:val="center"/>
          </w:tcPr>
          <w:p w14:paraId="0335E04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-13.62 (-26.89, -0.58)</w:t>
            </w:r>
          </w:p>
        </w:tc>
      </w:tr>
      <w:tr w14:paraId="53F1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06D5EE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5mg</w:t>
            </w:r>
          </w:p>
        </w:tc>
        <w:tc>
          <w:tcPr>
            <w:tcW w:w="3543" w:type="dxa"/>
            <w:vAlign w:val="center"/>
          </w:tcPr>
          <w:p w14:paraId="7D24D7C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-12.74 (-23.20, -2.37)</w:t>
            </w:r>
          </w:p>
        </w:tc>
        <w:tc>
          <w:tcPr>
            <w:tcW w:w="3544" w:type="dxa"/>
            <w:vAlign w:val="center"/>
          </w:tcPr>
          <w:p w14:paraId="044A4C8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-12.80 (-23.25, -2.25)</w:t>
            </w:r>
          </w:p>
        </w:tc>
        <w:tc>
          <w:tcPr>
            <w:tcW w:w="3545" w:type="dxa"/>
            <w:shd w:val="clear" w:color="auto" w:fill="CFCECE" w:themeFill="background2" w:themeFillShade="E5"/>
            <w:vAlign w:val="center"/>
          </w:tcPr>
          <w:p w14:paraId="1D12A14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shd w:val="clear" w:color="auto" w:fill="CFCECE" w:themeFill="background2" w:themeFillShade="E5"/>
                <w:lang w:bidi="ar"/>
              </w:rPr>
              <w:t>-12.70 (-25.97, 0.45)</w:t>
            </w:r>
          </w:p>
        </w:tc>
      </w:tr>
      <w:tr w14:paraId="5AD9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9CD22D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Pio 30mg</w:t>
            </w:r>
          </w:p>
        </w:tc>
        <w:tc>
          <w:tcPr>
            <w:tcW w:w="3543" w:type="dxa"/>
            <w:vAlign w:val="center"/>
          </w:tcPr>
          <w:p w14:paraId="38F3F71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-16.31 (-45.17, 16.22)</w:t>
            </w:r>
          </w:p>
        </w:tc>
        <w:tc>
          <w:tcPr>
            <w:tcW w:w="3544" w:type="dxa"/>
            <w:vAlign w:val="center"/>
          </w:tcPr>
          <w:p w14:paraId="16FE4F6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-15.33 (-44.42, 17.11)</w:t>
            </w:r>
          </w:p>
        </w:tc>
        <w:tc>
          <w:tcPr>
            <w:tcW w:w="3545" w:type="dxa"/>
            <w:vAlign w:val="center"/>
          </w:tcPr>
          <w:p w14:paraId="4C511BB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-12.42 (-45.99, 19.77)</w:t>
            </w:r>
          </w:p>
        </w:tc>
      </w:tr>
      <w:tr w14:paraId="1F75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0721C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2.5mg+Met 850mg</w:t>
            </w:r>
          </w:p>
        </w:tc>
        <w:tc>
          <w:tcPr>
            <w:tcW w:w="3543" w:type="dxa"/>
            <w:vAlign w:val="center"/>
          </w:tcPr>
          <w:p w14:paraId="7D2C992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-10.65 (-28.52, 6.57)</w:t>
            </w:r>
          </w:p>
        </w:tc>
        <w:tc>
          <w:tcPr>
            <w:tcW w:w="3544" w:type="dxa"/>
            <w:vAlign w:val="center"/>
          </w:tcPr>
          <w:p w14:paraId="101F434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-10.66 (-28.08, 6.38)</w:t>
            </w:r>
          </w:p>
        </w:tc>
        <w:tc>
          <w:tcPr>
            <w:tcW w:w="3545" w:type="dxa"/>
            <w:vAlign w:val="center"/>
          </w:tcPr>
          <w:p w14:paraId="60E40A9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-9.97 (-31.95, 9.48)</w:t>
            </w:r>
          </w:p>
        </w:tc>
      </w:tr>
      <w:tr w14:paraId="6998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2A7F4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5mg</w:t>
            </w:r>
          </w:p>
        </w:tc>
        <w:tc>
          <w:tcPr>
            <w:tcW w:w="3543" w:type="dxa"/>
            <w:vAlign w:val="center"/>
          </w:tcPr>
          <w:p w14:paraId="718A984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-12.23 (-40.52, 16.27)</w:t>
            </w:r>
          </w:p>
        </w:tc>
        <w:tc>
          <w:tcPr>
            <w:tcW w:w="3544" w:type="dxa"/>
            <w:vAlign w:val="center"/>
          </w:tcPr>
          <w:p w14:paraId="0554D9A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-13.36 (-39.64, 16.28)</w:t>
            </w:r>
          </w:p>
        </w:tc>
        <w:tc>
          <w:tcPr>
            <w:tcW w:w="3545" w:type="dxa"/>
            <w:vAlign w:val="center"/>
          </w:tcPr>
          <w:p w14:paraId="08750C7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-10.70 (-41.52, 18.08)</w:t>
            </w:r>
          </w:p>
        </w:tc>
      </w:tr>
      <w:tr w14:paraId="63C1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E2A3F6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1500μg</w:t>
            </w:r>
          </w:p>
        </w:tc>
        <w:tc>
          <w:tcPr>
            <w:tcW w:w="3543" w:type="dxa"/>
            <w:vAlign w:val="center"/>
          </w:tcPr>
          <w:p w14:paraId="313D8BC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-9.57 (-32.61, 11.68)</w:t>
            </w:r>
          </w:p>
        </w:tc>
        <w:tc>
          <w:tcPr>
            <w:tcW w:w="3544" w:type="dxa"/>
            <w:vAlign w:val="center"/>
          </w:tcPr>
          <w:p w14:paraId="4246B49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-10.06 (-31.84, 11.81)</w:t>
            </w:r>
          </w:p>
        </w:tc>
        <w:tc>
          <w:tcPr>
            <w:tcW w:w="3545" w:type="dxa"/>
            <w:vAlign w:val="center"/>
          </w:tcPr>
          <w:p w14:paraId="4933182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-9.06 (-33.91, 16.05)</w:t>
            </w:r>
          </w:p>
        </w:tc>
      </w:tr>
      <w:tr w14:paraId="0287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0F9D6C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LFS</w:t>
            </w:r>
          </w:p>
        </w:tc>
        <w:tc>
          <w:tcPr>
            <w:tcW w:w="3543" w:type="dxa"/>
            <w:vAlign w:val="center"/>
          </w:tcPr>
          <w:p w14:paraId="0CE87E3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-7.53 (-19.30, 4.50)</w:t>
            </w:r>
          </w:p>
        </w:tc>
        <w:tc>
          <w:tcPr>
            <w:tcW w:w="3544" w:type="dxa"/>
            <w:vAlign w:val="center"/>
          </w:tcPr>
          <w:p w14:paraId="7CD692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-7.66 (-18.45, 4.44)</w:t>
            </w:r>
          </w:p>
        </w:tc>
        <w:tc>
          <w:tcPr>
            <w:tcW w:w="3545" w:type="dxa"/>
            <w:vAlign w:val="center"/>
          </w:tcPr>
          <w:p w14:paraId="52C6DF7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-6.29 (-22.05, 9.00)</w:t>
            </w:r>
          </w:p>
        </w:tc>
      </w:tr>
      <w:tr w14:paraId="7CF7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DEBB3D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850mg</w:t>
            </w:r>
          </w:p>
        </w:tc>
        <w:tc>
          <w:tcPr>
            <w:tcW w:w="3543" w:type="dxa"/>
            <w:vAlign w:val="center"/>
          </w:tcPr>
          <w:p w14:paraId="02A2775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-7.41 (-19.98, 5.75)</w:t>
            </w:r>
          </w:p>
        </w:tc>
        <w:tc>
          <w:tcPr>
            <w:tcW w:w="3544" w:type="dxa"/>
            <w:vAlign w:val="center"/>
          </w:tcPr>
          <w:p w14:paraId="110A307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-7.51 (-19.32, 5.62)</w:t>
            </w:r>
          </w:p>
        </w:tc>
        <w:tc>
          <w:tcPr>
            <w:tcW w:w="3545" w:type="dxa"/>
            <w:vAlign w:val="center"/>
          </w:tcPr>
          <w:p w14:paraId="7E0BC92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-6.37 (-22.60, 9.32)</w:t>
            </w:r>
          </w:p>
        </w:tc>
      </w:tr>
      <w:tr w14:paraId="60B7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5371FB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500mg</w:t>
            </w:r>
          </w:p>
        </w:tc>
        <w:tc>
          <w:tcPr>
            <w:tcW w:w="3543" w:type="dxa"/>
            <w:vAlign w:val="center"/>
          </w:tcPr>
          <w:p w14:paraId="3446472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-6.08 (-13.33, 2.17)</w:t>
            </w:r>
          </w:p>
        </w:tc>
        <w:tc>
          <w:tcPr>
            <w:tcW w:w="3544" w:type="dxa"/>
            <w:vAlign w:val="center"/>
          </w:tcPr>
          <w:p w14:paraId="1857E78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-6.23 (-13.34, 2.25)</w:t>
            </w:r>
          </w:p>
        </w:tc>
        <w:tc>
          <w:tcPr>
            <w:tcW w:w="3545" w:type="dxa"/>
            <w:vAlign w:val="center"/>
          </w:tcPr>
          <w:p w14:paraId="2FAD085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-4.31 (-17.38, 9.01)</w:t>
            </w:r>
          </w:p>
        </w:tc>
      </w:tr>
      <w:tr w14:paraId="1924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119355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2.5mg</w:t>
            </w:r>
          </w:p>
        </w:tc>
        <w:tc>
          <w:tcPr>
            <w:tcW w:w="3543" w:type="dxa"/>
            <w:vAlign w:val="center"/>
          </w:tcPr>
          <w:p w14:paraId="54AD697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-5.41 (-29.55, 17.80)</w:t>
            </w:r>
          </w:p>
        </w:tc>
        <w:tc>
          <w:tcPr>
            <w:tcW w:w="3544" w:type="dxa"/>
            <w:vAlign w:val="center"/>
          </w:tcPr>
          <w:p w14:paraId="61359F6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-5.36 (-28.13, 18.78)</w:t>
            </w:r>
          </w:p>
        </w:tc>
        <w:tc>
          <w:tcPr>
            <w:tcW w:w="3545" w:type="dxa"/>
            <w:vAlign w:val="center"/>
          </w:tcPr>
          <w:p w14:paraId="64F6B3C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-4.34 (-30.91, 22.32)</w:t>
            </w:r>
          </w:p>
        </w:tc>
      </w:tr>
      <w:tr w14:paraId="108B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FC241B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75μg</w:t>
            </w:r>
          </w:p>
        </w:tc>
        <w:tc>
          <w:tcPr>
            <w:tcW w:w="3543" w:type="dxa"/>
            <w:vAlign w:val="center"/>
          </w:tcPr>
          <w:p w14:paraId="77A1F9D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-4.34 (-15.00, 6.47)</w:t>
            </w:r>
          </w:p>
        </w:tc>
        <w:tc>
          <w:tcPr>
            <w:tcW w:w="3544" w:type="dxa"/>
            <w:vAlign w:val="center"/>
          </w:tcPr>
          <w:p w14:paraId="7882751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-4.44 (-15.23, 6.37)</w:t>
            </w:r>
          </w:p>
        </w:tc>
        <w:tc>
          <w:tcPr>
            <w:tcW w:w="3545" w:type="dxa"/>
            <w:vAlign w:val="center"/>
          </w:tcPr>
          <w:p w14:paraId="617B419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-4.46 (-17.86, 8.95)</w:t>
            </w:r>
          </w:p>
        </w:tc>
      </w:tr>
      <w:tr w14:paraId="2D69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2683CF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Orl 120mg</w:t>
            </w:r>
          </w:p>
        </w:tc>
        <w:tc>
          <w:tcPr>
            <w:tcW w:w="3543" w:type="dxa"/>
            <w:vAlign w:val="center"/>
          </w:tcPr>
          <w:p w14:paraId="537432C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-4.37 (-14.74, 6.34)</w:t>
            </w:r>
          </w:p>
        </w:tc>
        <w:tc>
          <w:tcPr>
            <w:tcW w:w="3544" w:type="dxa"/>
            <w:vAlign w:val="center"/>
          </w:tcPr>
          <w:p w14:paraId="7503AAD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c>
          <w:tcPr>
            <w:tcW w:w="3545" w:type="dxa"/>
            <w:vAlign w:val="center"/>
          </w:tcPr>
          <w:p w14:paraId="3A5C69E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r>
      <w:tr w14:paraId="4857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DEADC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w:t>
            </w:r>
          </w:p>
        </w:tc>
        <w:tc>
          <w:tcPr>
            <w:tcW w:w="3543" w:type="dxa"/>
            <w:vAlign w:val="center"/>
          </w:tcPr>
          <w:p w14:paraId="3EB2D96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-3.89 (-15.42, 8.28)</w:t>
            </w:r>
          </w:p>
        </w:tc>
        <w:tc>
          <w:tcPr>
            <w:tcW w:w="3544" w:type="dxa"/>
            <w:vAlign w:val="center"/>
          </w:tcPr>
          <w:p w14:paraId="2E22728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-3.90 (-15.31, 8.35)</w:t>
            </w:r>
          </w:p>
        </w:tc>
        <w:tc>
          <w:tcPr>
            <w:tcW w:w="3545" w:type="dxa"/>
            <w:vAlign w:val="center"/>
          </w:tcPr>
          <w:p w14:paraId="2DBDE4A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-2.96 (-17.27, 10.82)</w:t>
            </w:r>
          </w:p>
        </w:tc>
      </w:tr>
      <w:tr w14:paraId="7006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4FDAED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700μg</w:t>
            </w:r>
          </w:p>
        </w:tc>
        <w:tc>
          <w:tcPr>
            <w:tcW w:w="3543" w:type="dxa"/>
            <w:vAlign w:val="center"/>
          </w:tcPr>
          <w:p w14:paraId="1CA960F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-3.30 (-14.04, 7.24)</w:t>
            </w:r>
          </w:p>
        </w:tc>
        <w:tc>
          <w:tcPr>
            <w:tcW w:w="3544" w:type="dxa"/>
            <w:vAlign w:val="center"/>
          </w:tcPr>
          <w:p w14:paraId="464B47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-3.36 (-13.89, 7.26)</w:t>
            </w:r>
          </w:p>
        </w:tc>
        <w:tc>
          <w:tcPr>
            <w:tcW w:w="3545" w:type="dxa"/>
            <w:vAlign w:val="center"/>
          </w:tcPr>
          <w:p w14:paraId="7179FF1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-3.37 (-16.60, 9.89)</w:t>
            </w:r>
          </w:p>
        </w:tc>
      </w:tr>
      <w:tr w14:paraId="0EF1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6783F4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2500μg</w:t>
            </w:r>
          </w:p>
        </w:tc>
        <w:tc>
          <w:tcPr>
            <w:tcW w:w="3543" w:type="dxa"/>
            <w:vAlign w:val="center"/>
          </w:tcPr>
          <w:p w14:paraId="1C3AA07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-2.43 (-12.47, 7.77)</w:t>
            </w:r>
          </w:p>
        </w:tc>
        <w:tc>
          <w:tcPr>
            <w:tcW w:w="3544" w:type="dxa"/>
            <w:vAlign w:val="center"/>
          </w:tcPr>
          <w:p w14:paraId="3B7708F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-2.35 (-12.42, 7.76)</w:t>
            </w:r>
          </w:p>
        </w:tc>
        <w:tc>
          <w:tcPr>
            <w:tcW w:w="3545" w:type="dxa"/>
            <w:vAlign w:val="center"/>
          </w:tcPr>
          <w:p w14:paraId="228B15F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-2.38 (-15.54, 10.54)</w:t>
            </w:r>
          </w:p>
        </w:tc>
      </w:tr>
      <w:tr w14:paraId="0AFB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D645D0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1500mg</w:t>
            </w:r>
          </w:p>
        </w:tc>
        <w:tc>
          <w:tcPr>
            <w:tcW w:w="3543" w:type="dxa"/>
            <w:vAlign w:val="center"/>
          </w:tcPr>
          <w:p w14:paraId="3E21509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-0.72 (-28.23, 29.57)</w:t>
            </w:r>
          </w:p>
        </w:tc>
        <w:tc>
          <w:tcPr>
            <w:tcW w:w="3544" w:type="dxa"/>
            <w:vAlign w:val="center"/>
          </w:tcPr>
          <w:p w14:paraId="67BFD11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(-27.02, 29.24)</w:t>
            </w:r>
          </w:p>
        </w:tc>
        <w:tc>
          <w:tcPr>
            <w:tcW w:w="3545" w:type="dxa"/>
            <w:vAlign w:val="center"/>
          </w:tcPr>
          <w:p w14:paraId="6C01ED3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0.42 (-28.98, 31.24)</w:t>
            </w:r>
          </w:p>
        </w:tc>
      </w:tr>
      <w:tr w14:paraId="5453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F9A55B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Lir 3mg</w:t>
            </w:r>
          </w:p>
        </w:tc>
        <w:tc>
          <w:tcPr>
            <w:tcW w:w="3543" w:type="dxa"/>
            <w:vAlign w:val="center"/>
          </w:tcPr>
          <w:p w14:paraId="6768E38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-1.68 (-11.52, 8.13)</w:t>
            </w:r>
          </w:p>
        </w:tc>
        <w:tc>
          <w:tcPr>
            <w:tcW w:w="3544" w:type="dxa"/>
            <w:vAlign w:val="center"/>
          </w:tcPr>
          <w:p w14:paraId="6E347DE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-1.66 (-11.39, 8.13)</w:t>
            </w:r>
          </w:p>
        </w:tc>
        <w:tc>
          <w:tcPr>
            <w:tcW w:w="3545" w:type="dxa"/>
            <w:vAlign w:val="center"/>
          </w:tcPr>
          <w:p w14:paraId="6DCDC16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-1.68 (-14.27, 11.10)</w:t>
            </w:r>
          </w:p>
        </w:tc>
      </w:tr>
      <w:tr w14:paraId="1523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AC5C66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Sit 100mg</w:t>
            </w:r>
          </w:p>
        </w:tc>
        <w:tc>
          <w:tcPr>
            <w:tcW w:w="3543" w:type="dxa"/>
            <w:vAlign w:val="center"/>
          </w:tcPr>
          <w:p w14:paraId="052182B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1.32 (-24.27, 28.20)</w:t>
            </w:r>
          </w:p>
        </w:tc>
        <w:tc>
          <w:tcPr>
            <w:tcW w:w="3544" w:type="dxa"/>
            <w:vAlign w:val="center"/>
          </w:tcPr>
          <w:p w14:paraId="19134E3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1.93 (-23.39, 29.66)</w:t>
            </w:r>
          </w:p>
        </w:tc>
        <w:tc>
          <w:tcPr>
            <w:tcW w:w="3545" w:type="dxa"/>
            <w:vAlign w:val="center"/>
          </w:tcPr>
          <w:p w14:paraId="21F5E00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2.12 (-25.99, 30.04)</w:t>
            </w:r>
          </w:p>
        </w:tc>
      </w:tr>
      <w:tr w14:paraId="47B4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736F14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500μg</w:t>
            </w:r>
          </w:p>
        </w:tc>
        <w:tc>
          <w:tcPr>
            <w:tcW w:w="3543" w:type="dxa"/>
            <w:vAlign w:val="center"/>
          </w:tcPr>
          <w:p w14:paraId="10A0D90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-0.49 (-7.52, 6.73)</w:t>
            </w:r>
          </w:p>
        </w:tc>
        <w:tc>
          <w:tcPr>
            <w:tcW w:w="3544" w:type="dxa"/>
            <w:vAlign w:val="center"/>
          </w:tcPr>
          <w:p w14:paraId="3BBE25F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-0.47 (-7.49, 6.85)</w:t>
            </w:r>
          </w:p>
        </w:tc>
        <w:tc>
          <w:tcPr>
            <w:tcW w:w="3545" w:type="dxa"/>
            <w:vAlign w:val="center"/>
          </w:tcPr>
          <w:p w14:paraId="02B2959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-0.49 (-9.34, 8.75)</w:t>
            </w:r>
          </w:p>
        </w:tc>
      </w:tr>
      <w:tr w14:paraId="5E94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6CB82B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5mg</w:t>
            </w:r>
          </w:p>
        </w:tc>
        <w:tc>
          <w:tcPr>
            <w:tcW w:w="3543" w:type="dxa"/>
            <w:vAlign w:val="center"/>
          </w:tcPr>
          <w:p w14:paraId="7E8BC0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2.38 (-16.80, 23.38)</w:t>
            </w:r>
          </w:p>
        </w:tc>
        <w:tc>
          <w:tcPr>
            <w:tcW w:w="3544" w:type="dxa"/>
            <w:vAlign w:val="center"/>
          </w:tcPr>
          <w:p w14:paraId="20470A7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2.61 (-16.86, 23.71)</w:t>
            </w:r>
          </w:p>
        </w:tc>
        <w:tc>
          <w:tcPr>
            <w:tcW w:w="3545" w:type="dxa"/>
            <w:vAlign w:val="center"/>
          </w:tcPr>
          <w:p w14:paraId="0533F27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5.36 (-19.02, 29.18)</w:t>
            </w:r>
          </w:p>
        </w:tc>
      </w:tr>
      <w:tr w14:paraId="1DE1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CCD880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10mg+Exe 2mg</w:t>
            </w:r>
          </w:p>
        </w:tc>
        <w:tc>
          <w:tcPr>
            <w:tcW w:w="3543" w:type="dxa"/>
            <w:vAlign w:val="center"/>
          </w:tcPr>
          <w:p w14:paraId="78BF987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1.59 (-9.56, 12.87)</w:t>
            </w:r>
          </w:p>
        </w:tc>
        <w:tc>
          <w:tcPr>
            <w:tcW w:w="3544" w:type="dxa"/>
            <w:vAlign w:val="center"/>
          </w:tcPr>
          <w:p w14:paraId="1F325F9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1.62 (-9.88, 12.75)</w:t>
            </w:r>
          </w:p>
        </w:tc>
        <w:tc>
          <w:tcPr>
            <w:tcW w:w="3545" w:type="dxa"/>
            <w:vAlign w:val="center"/>
          </w:tcPr>
          <w:p w14:paraId="7141F30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1.49 (-12.06, 15.42)</w:t>
            </w:r>
          </w:p>
        </w:tc>
      </w:tr>
      <w:tr w14:paraId="702D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F68201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Ro 4mg</w:t>
            </w:r>
          </w:p>
        </w:tc>
        <w:tc>
          <w:tcPr>
            <w:tcW w:w="3543" w:type="dxa"/>
            <w:vAlign w:val="center"/>
          </w:tcPr>
          <w:p w14:paraId="7779CF8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6.32 (-1.88, 15.68)</w:t>
            </w:r>
          </w:p>
        </w:tc>
        <w:tc>
          <w:tcPr>
            <w:tcW w:w="3544" w:type="dxa"/>
            <w:vAlign w:val="center"/>
          </w:tcPr>
          <w:p w14:paraId="5348131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6.56 (-2.19, 15.78)</w:t>
            </w:r>
          </w:p>
        </w:tc>
        <w:tc>
          <w:tcPr>
            <w:tcW w:w="3545" w:type="dxa"/>
            <w:vAlign w:val="center"/>
          </w:tcPr>
          <w:p w14:paraId="61CB629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6.44 (-3.38, 17.38)</w:t>
            </w:r>
          </w:p>
        </w:tc>
      </w:tr>
      <w:tr w14:paraId="4706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61EEF7D5">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Total Triglyceride (mmol/L)</w:t>
            </w:r>
          </w:p>
        </w:tc>
      </w:tr>
      <w:tr w14:paraId="1967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5C9DAD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Pio 30mg</w:t>
            </w:r>
          </w:p>
        </w:tc>
        <w:tc>
          <w:tcPr>
            <w:tcW w:w="3543" w:type="dxa"/>
            <w:vAlign w:val="center"/>
          </w:tcPr>
          <w:p w14:paraId="63FFF33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-6.16 (-11.73, -1.03)</w:t>
            </w:r>
          </w:p>
        </w:tc>
        <w:tc>
          <w:tcPr>
            <w:tcW w:w="3544" w:type="dxa"/>
            <w:vAlign w:val="center"/>
          </w:tcPr>
          <w:p w14:paraId="70A6916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-6.19 (-11.15, -1.24)</w:t>
            </w:r>
          </w:p>
        </w:tc>
        <w:tc>
          <w:tcPr>
            <w:tcW w:w="3545" w:type="dxa"/>
            <w:vAlign w:val="center"/>
          </w:tcPr>
          <w:p w14:paraId="54F43C0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-6.16 (-11.24, -1.24)</w:t>
            </w:r>
          </w:p>
        </w:tc>
      </w:tr>
      <w:tr w14:paraId="3AE2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E0AE3E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5mg</w:t>
            </w:r>
          </w:p>
        </w:tc>
        <w:tc>
          <w:tcPr>
            <w:tcW w:w="3543" w:type="dxa"/>
            <w:vAlign w:val="center"/>
          </w:tcPr>
          <w:p w14:paraId="686F750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-2.18 (-6.45, 1.74)</w:t>
            </w:r>
          </w:p>
        </w:tc>
        <w:tc>
          <w:tcPr>
            <w:tcW w:w="3544" w:type="dxa"/>
            <w:vAlign w:val="center"/>
          </w:tcPr>
          <w:p w14:paraId="55E8AC7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-2.16 (-5.65, 1.33)</w:t>
            </w:r>
          </w:p>
        </w:tc>
        <w:tc>
          <w:tcPr>
            <w:tcW w:w="3545" w:type="dxa"/>
            <w:vAlign w:val="center"/>
          </w:tcPr>
          <w:p w14:paraId="72D5772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-2.16 (-5.66, 1.23)</w:t>
            </w:r>
          </w:p>
        </w:tc>
      </w:tr>
      <w:tr w14:paraId="3CA9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864369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5mg</w:t>
            </w:r>
          </w:p>
        </w:tc>
        <w:tc>
          <w:tcPr>
            <w:tcW w:w="3543" w:type="dxa"/>
            <w:vAlign w:val="center"/>
          </w:tcPr>
          <w:p w14:paraId="29666CF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-1.69 (-4.74, 1.26)</w:t>
            </w:r>
          </w:p>
        </w:tc>
        <w:tc>
          <w:tcPr>
            <w:tcW w:w="3544" w:type="dxa"/>
            <w:vAlign w:val="center"/>
          </w:tcPr>
          <w:p w14:paraId="58F3043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-1.70 (-4.31, 0.78)</w:t>
            </w:r>
          </w:p>
        </w:tc>
        <w:tc>
          <w:tcPr>
            <w:tcW w:w="3545" w:type="dxa"/>
            <w:vAlign w:val="center"/>
          </w:tcPr>
          <w:p w14:paraId="4575623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-1.72 (-4.31, 0.95)</w:t>
            </w:r>
          </w:p>
        </w:tc>
      </w:tr>
      <w:tr w14:paraId="4D61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0AA92B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10mg</w:t>
            </w:r>
          </w:p>
        </w:tc>
        <w:tc>
          <w:tcPr>
            <w:tcW w:w="3543" w:type="dxa"/>
            <w:vAlign w:val="center"/>
          </w:tcPr>
          <w:p w14:paraId="52D28D6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-1.50 (-4.47, 1.38)</w:t>
            </w:r>
          </w:p>
        </w:tc>
        <w:tc>
          <w:tcPr>
            <w:tcW w:w="3544" w:type="dxa"/>
            <w:vAlign w:val="center"/>
          </w:tcPr>
          <w:p w14:paraId="0890BBD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-1.50 (-4.11, 1.03)</w:t>
            </w:r>
          </w:p>
        </w:tc>
        <w:tc>
          <w:tcPr>
            <w:tcW w:w="3545" w:type="dxa"/>
            <w:vAlign w:val="center"/>
          </w:tcPr>
          <w:p w14:paraId="6A88B14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-1.50 (-4.05, 1.12)</w:t>
            </w:r>
          </w:p>
        </w:tc>
      </w:tr>
      <w:tr w14:paraId="5136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E9F0C5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1500mg</w:t>
            </w:r>
          </w:p>
        </w:tc>
        <w:tc>
          <w:tcPr>
            <w:tcW w:w="3543" w:type="dxa"/>
            <w:vAlign w:val="center"/>
          </w:tcPr>
          <w:p w14:paraId="4456499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-1.37 (-5.60, 2.59)</w:t>
            </w:r>
          </w:p>
        </w:tc>
        <w:tc>
          <w:tcPr>
            <w:tcW w:w="3544" w:type="dxa"/>
            <w:vAlign w:val="center"/>
          </w:tcPr>
          <w:p w14:paraId="15083BC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-1.35 (-4.90, 2.09)</w:t>
            </w:r>
          </w:p>
        </w:tc>
        <w:tc>
          <w:tcPr>
            <w:tcW w:w="3545" w:type="dxa"/>
            <w:vAlign w:val="center"/>
          </w:tcPr>
          <w:p w14:paraId="45EACB5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-1.36 (-4.84, 1.97)</w:t>
            </w:r>
          </w:p>
        </w:tc>
      </w:tr>
      <w:tr w14:paraId="201E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8F971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2.5mg</w:t>
            </w:r>
          </w:p>
        </w:tc>
        <w:tc>
          <w:tcPr>
            <w:tcW w:w="3543" w:type="dxa"/>
            <w:vAlign w:val="center"/>
          </w:tcPr>
          <w:p w14:paraId="330463C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-1.08 (-5.33, 2.88)</w:t>
            </w:r>
          </w:p>
        </w:tc>
        <w:tc>
          <w:tcPr>
            <w:tcW w:w="3544" w:type="dxa"/>
            <w:vAlign w:val="center"/>
          </w:tcPr>
          <w:p w14:paraId="1E8D930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-1.04 (-4.63, 2.35)</w:t>
            </w:r>
          </w:p>
        </w:tc>
        <w:tc>
          <w:tcPr>
            <w:tcW w:w="3545" w:type="dxa"/>
            <w:vAlign w:val="center"/>
          </w:tcPr>
          <w:p w14:paraId="6E15090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-1.05 (-4.58, 2.32)</w:t>
            </w:r>
          </w:p>
        </w:tc>
      </w:tr>
      <w:tr w14:paraId="1851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2C7F88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10mg+Exe 2mg</w:t>
            </w:r>
          </w:p>
        </w:tc>
        <w:tc>
          <w:tcPr>
            <w:tcW w:w="3543" w:type="dxa"/>
            <w:vAlign w:val="center"/>
          </w:tcPr>
          <w:p w14:paraId="13C4656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(-3.19, 2.73)</w:t>
            </w:r>
          </w:p>
        </w:tc>
        <w:tc>
          <w:tcPr>
            <w:tcW w:w="3544" w:type="dxa"/>
            <w:vAlign w:val="center"/>
          </w:tcPr>
          <w:p w14:paraId="3449049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-0.19 (-2.70, 2.38)</w:t>
            </w:r>
          </w:p>
        </w:tc>
        <w:tc>
          <w:tcPr>
            <w:tcW w:w="3545" w:type="dxa"/>
            <w:vAlign w:val="center"/>
          </w:tcPr>
          <w:p w14:paraId="3852240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(-2.80, 2.33)</w:t>
            </w:r>
          </w:p>
        </w:tc>
      </w:tr>
      <w:tr w14:paraId="3DCC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830132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850mg</w:t>
            </w:r>
          </w:p>
        </w:tc>
        <w:tc>
          <w:tcPr>
            <w:tcW w:w="3543" w:type="dxa"/>
            <w:vAlign w:val="center"/>
          </w:tcPr>
          <w:p w14:paraId="486AD62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-0.12 (-2.28, 1.80)</w:t>
            </w:r>
          </w:p>
        </w:tc>
        <w:tc>
          <w:tcPr>
            <w:tcW w:w="3544" w:type="dxa"/>
            <w:vAlign w:val="center"/>
          </w:tcPr>
          <w:p w14:paraId="764C82F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(-1.94, 1.48)</w:t>
            </w:r>
          </w:p>
        </w:tc>
        <w:tc>
          <w:tcPr>
            <w:tcW w:w="3545" w:type="dxa"/>
            <w:vAlign w:val="center"/>
          </w:tcPr>
          <w:p w14:paraId="10040DE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(-1.99, 1.42)</w:t>
            </w:r>
          </w:p>
        </w:tc>
      </w:tr>
      <w:tr w14:paraId="7CA7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BFDA6E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w:t>
            </w:r>
          </w:p>
        </w:tc>
        <w:tc>
          <w:tcPr>
            <w:tcW w:w="3543" w:type="dxa"/>
            <w:vAlign w:val="center"/>
          </w:tcPr>
          <w:p w14:paraId="485BAEA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(-3.05, 2.88)</w:t>
            </w:r>
          </w:p>
        </w:tc>
        <w:tc>
          <w:tcPr>
            <w:tcW w:w="3544" w:type="dxa"/>
            <w:vAlign w:val="center"/>
          </w:tcPr>
          <w:p w14:paraId="19D286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(-2.63, 2.43)</w:t>
            </w:r>
          </w:p>
        </w:tc>
        <w:tc>
          <w:tcPr>
            <w:tcW w:w="3545" w:type="dxa"/>
            <w:vAlign w:val="center"/>
          </w:tcPr>
          <w:p w14:paraId="7750CE3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(-2.68, 2.47)</w:t>
            </w:r>
          </w:p>
        </w:tc>
      </w:tr>
      <w:tr w14:paraId="6A63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CBE336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Aca 100mg</w:t>
            </w:r>
          </w:p>
        </w:tc>
        <w:tc>
          <w:tcPr>
            <w:tcW w:w="3543" w:type="dxa"/>
            <w:vAlign w:val="center"/>
          </w:tcPr>
          <w:p w14:paraId="697EB37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(-3.81, 2.17)</w:t>
            </w:r>
          </w:p>
        </w:tc>
        <w:tc>
          <w:tcPr>
            <w:tcW w:w="3544" w:type="dxa"/>
            <w:vAlign w:val="center"/>
          </w:tcPr>
          <w:p w14:paraId="390D9E0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0.18 (-2.55, 2.91)</w:t>
            </w:r>
          </w:p>
        </w:tc>
        <w:tc>
          <w:tcPr>
            <w:tcW w:w="3545" w:type="dxa"/>
            <w:vAlign w:val="center"/>
          </w:tcPr>
          <w:p w14:paraId="43444F5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-0.08 (-3.29, 1.94)</w:t>
            </w:r>
          </w:p>
        </w:tc>
      </w:tr>
      <w:tr w14:paraId="4891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C5B694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LFS</w:t>
            </w:r>
          </w:p>
        </w:tc>
        <w:tc>
          <w:tcPr>
            <w:tcW w:w="3543" w:type="dxa"/>
            <w:vAlign w:val="center"/>
          </w:tcPr>
          <w:p w14:paraId="03D883F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-0.07 (-2.96, 2.60)</w:t>
            </w:r>
          </w:p>
        </w:tc>
        <w:tc>
          <w:tcPr>
            <w:tcW w:w="3544" w:type="dxa"/>
            <w:vAlign w:val="center"/>
          </w:tcPr>
          <w:p w14:paraId="13236D1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-0.05 (-2.49, 2.23)</w:t>
            </w:r>
          </w:p>
        </w:tc>
        <w:tc>
          <w:tcPr>
            <w:tcW w:w="3545" w:type="dxa"/>
            <w:vAlign w:val="center"/>
          </w:tcPr>
          <w:p w14:paraId="2E6A194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-0.06 (-2.44, 2.18)</w:t>
            </w:r>
          </w:p>
        </w:tc>
      </w:tr>
      <w:tr w14:paraId="39A3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D8CA30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500mg</w:t>
            </w:r>
          </w:p>
        </w:tc>
        <w:tc>
          <w:tcPr>
            <w:tcW w:w="3543" w:type="dxa"/>
            <w:vAlign w:val="center"/>
          </w:tcPr>
          <w:p w14:paraId="6D67C2A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-0.02 (-2.56, 2.46)</w:t>
            </w:r>
          </w:p>
        </w:tc>
        <w:tc>
          <w:tcPr>
            <w:tcW w:w="3544" w:type="dxa"/>
            <w:vAlign w:val="center"/>
          </w:tcPr>
          <w:p w14:paraId="0D733E8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(-2.15, 2.12)</w:t>
            </w:r>
          </w:p>
        </w:tc>
        <w:tc>
          <w:tcPr>
            <w:tcW w:w="3545" w:type="dxa"/>
            <w:vAlign w:val="center"/>
          </w:tcPr>
          <w:p w14:paraId="2C58FC3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-0.02 (-2.14, 2.16)</w:t>
            </w:r>
          </w:p>
        </w:tc>
      </w:tr>
      <w:tr w14:paraId="59EB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5020FA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75μg</w:t>
            </w:r>
          </w:p>
        </w:tc>
        <w:tc>
          <w:tcPr>
            <w:tcW w:w="3543" w:type="dxa"/>
            <w:vAlign w:val="center"/>
          </w:tcPr>
          <w:p w14:paraId="5FBDAD2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(-2.99, 2.98)</w:t>
            </w:r>
          </w:p>
        </w:tc>
        <w:tc>
          <w:tcPr>
            <w:tcW w:w="3544" w:type="dxa"/>
            <w:vAlign w:val="center"/>
          </w:tcPr>
          <w:p w14:paraId="0921807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(-2.54, 2.62)</w:t>
            </w:r>
          </w:p>
        </w:tc>
        <w:tc>
          <w:tcPr>
            <w:tcW w:w="3545" w:type="dxa"/>
            <w:vAlign w:val="center"/>
          </w:tcPr>
          <w:p w14:paraId="5CDEB4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(-2.59, 2.55)</w:t>
            </w:r>
          </w:p>
        </w:tc>
      </w:tr>
      <w:tr w14:paraId="2646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93D751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Orl 120mg</w:t>
            </w:r>
          </w:p>
        </w:tc>
        <w:tc>
          <w:tcPr>
            <w:tcW w:w="3543" w:type="dxa"/>
            <w:vAlign w:val="center"/>
          </w:tcPr>
          <w:p w14:paraId="7A28BE8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(-3.00, 2.96)</w:t>
            </w:r>
          </w:p>
        </w:tc>
        <w:tc>
          <w:tcPr>
            <w:tcW w:w="3544" w:type="dxa"/>
            <w:vAlign w:val="center"/>
          </w:tcPr>
          <w:p w14:paraId="592C148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c>
          <w:tcPr>
            <w:tcW w:w="3545" w:type="dxa"/>
            <w:vAlign w:val="center"/>
          </w:tcPr>
          <w:p w14:paraId="1163ABB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r>
      <w:tr w14:paraId="10E1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4EC9A5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15mg</w:t>
            </w:r>
          </w:p>
        </w:tc>
        <w:tc>
          <w:tcPr>
            <w:tcW w:w="3543" w:type="dxa"/>
            <w:vAlign w:val="center"/>
          </w:tcPr>
          <w:p w14:paraId="021E81E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(-2.99, 2.89)</w:t>
            </w:r>
          </w:p>
        </w:tc>
        <w:tc>
          <w:tcPr>
            <w:tcW w:w="3544" w:type="dxa"/>
            <w:vAlign w:val="center"/>
          </w:tcPr>
          <w:p w14:paraId="66A407A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(-2.53, 2.52)</w:t>
            </w:r>
          </w:p>
        </w:tc>
        <w:tc>
          <w:tcPr>
            <w:tcW w:w="3545" w:type="dxa"/>
            <w:vAlign w:val="center"/>
          </w:tcPr>
          <w:p w14:paraId="66C218C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(-2.53, 2.54)</w:t>
            </w:r>
          </w:p>
        </w:tc>
      </w:tr>
      <w:tr w14:paraId="61B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F94A74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500μg</w:t>
            </w:r>
          </w:p>
        </w:tc>
        <w:tc>
          <w:tcPr>
            <w:tcW w:w="3543" w:type="dxa"/>
            <w:vAlign w:val="center"/>
          </w:tcPr>
          <w:p w14:paraId="268BAF7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(-2.88, 3.02)</w:t>
            </w:r>
          </w:p>
        </w:tc>
        <w:tc>
          <w:tcPr>
            <w:tcW w:w="3544" w:type="dxa"/>
            <w:vAlign w:val="center"/>
          </w:tcPr>
          <w:p w14:paraId="45679A8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(-2.40, 2.64)</w:t>
            </w:r>
          </w:p>
        </w:tc>
        <w:tc>
          <w:tcPr>
            <w:tcW w:w="3545" w:type="dxa"/>
            <w:vAlign w:val="center"/>
          </w:tcPr>
          <w:p w14:paraId="453C807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(-2.51, 2.64)</w:t>
            </w:r>
          </w:p>
        </w:tc>
      </w:tr>
      <w:tr w14:paraId="7158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768485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700μg</w:t>
            </w:r>
          </w:p>
        </w:tc>
        <w:tc>
          <w:tcPr>
            <w:tcW w:w="3543" w:type="dxa"/>
            <w:vAlign w:val="center"/>
          </w:tcPr>
          <w:p w14:paraId="0AA84F2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(-2.75, 3.14)</w:t>
            </w:r>
          </w:p>
        </w:tc>
        <w:tc>
          <w:tcPr>
            <w:tcW w:w="3544" w:type="dxa"/>
            <w:vAlign w:val="center"/>
          </w:tcPr>
          <w:p w14:paraId="73BAE5E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(-2.33, 2.73)</w:t>
            </w:r>
          </w:p>
        </w:tc>
        <w:tc>
          <w:tcPr>
            <w:tcW w:w="3545" w:type="dxa"/>
            <w:vAlign w:val="center"/>
          </w:tcPr>
          <w:p w14:paraId="64ADD58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(-2.38, 2.73)</w:t>
            </w:r>
          </w:p>
        </w:tc>
      </w:tr>
      <w:tr w14:paraId="0799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E68E5E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Ro 4mg</w:t>
            </w:r>
          </w:p>
        </w:tc>
        <w:tc>
          <w:tcPr>
            <w:tcW w:w="3543" w:type="dxa"/>
            <w:vAlign w:val="center"/>
          </w:tcPr>
          <w:p w14:paraId="65867AF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0.31 (-2.74, 3.35)</w:t>
            </w:r>
          </w:p>
        </w:tc>
        <w:tc>
          <w:tcPr>
            <w:tcW w:w="3544" w:type="dxa"/>
            <w:vAlign w:val="center"/>
          </w:tcPr>
          <w:p w14:paraId="6FC513D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0.29 (-2.31, 2.88)</w:t>
            </w:r>
          </w:p>
        </w:tc>
        <w:tc>
          <w:tcPr>
            <w:tcW w:w="3545" w:type="dxa"/>
            <w:vAlign w:val="center"/>
          </w:tcPr>
          <w:p w14:paraId="72C441D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0.28 (-2.26, 2.91)</w:t>
            </w:r>
          </w:p>
        </w:tc>
      </w:tr>
      <w:tr w14:paraId="43D4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F89C5A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5mg</w:t>
            </w:r>
          </w:p>
        </w:tc>
        <w:tc>
          <w:tcPr>
            <w:tcW w:w="3543" w:type="dxa"/>
            <w:vAlign w:val="center"/>
          </w:tcPr>
          <w:p w14:paraId="122839C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0.97 (-3.06, 4.98)</w:t>
            </w:r>
          </w:p>
        </w:tc>
        <w:tc>
          <w:tcPr>
            <w:tcW w:w="3544" w:type="dxa"/>
            <w:vAlign w:val="center"/>
          </w:tcPr>
          <w:p w14:paraId="3E29673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1.00 (-2.52, 4.48)</w:t>
            </w:r>
          </w:p>
        </w:tc>
        <w:tc>
          <w:tcPr>
            <w:tcW w:w="3545" w:type="dxa"/>
            <w:vAlign w:val="center"/>
          </w:tcPr>
          <w:p w14:paraId="1E55EAE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1.00 (-2.47, 4.50)</w:t>
            </w:r>
          </w:p>
        </w:tc>
      </w:tr>
      <w:tr w14:paraId="32A2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372104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2000mg</w:t>
            </w:r>
          </w:p>
        </w:tc>
        <w:tc>
          <w:tcPr>
            <w:tcW w:w="3543" w:type="dxa"/>
            <w:vAlign w:val="center"/>
          </w:tcPr>
          <w:p w14:paraId="6828FDF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1.21 (-2.14, 4.56)</w:t>
            </w:r>
          </w:p>
        </w:tc>
        <w:tc>
          <w:tcPr>
            <w:tcW w:w="3544" w:type="dxa"/>
            <w:vAlign w:val="center"/>
          </w:tcPr>
          <w:p w14:paraId="42ED7D1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c>
          <w:tcPr>
            <w:tcW w:w="3545" w:type="dxa"/>
            <w:vAlign w:val="center"/>
          </w:tcPr>
          <w:p w14:paraId="2B73520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1.21 (-1.85, 4.25)</w:t>
            </w:r>
          </w:p>
        </w:tc>
      </w:tr>
      <w:tr w14:paraId="3396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4C0C37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2.5mg+Met 850mg</w:t>
            </w:r>
          </w:p>
        </w:tc>
        <w:tc>
          <w:tcPr>
            <w:tcW w:w="3543" w:type="dxa"/>
            <w:vAlign w:val="center"/>
          </w:tcPr>
          <w:p w14:paraId="2D5DED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1.02 (-1.94, 4.48)</w:t>
            </w:r>
          </w:p>
        </w:tc>
        <w:tc>
          <w:tcPr>
            <w:tcW w:w="3544" w:type="dxa"/>
            <w:vAlign w:val="center"/>
          </w:tcPr>
          <w:p w14:paraId="49EF005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1.09 (-1.49, 4.00)</w:t>
            </w:r>
          </w:p>
        </w:tc>
        <w:tc>
          <w:tcPr>
            <w:tcW w:w="3545" w:type="dxa"/>
            <w:vAlign w:val="center"/>
          </w:tcPr>
          <w:p w14:paraId="637A4E8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1.03 (-1.54, 4.03)</w:t>
            </w:r>
          </w:p>
        </w:tc>
      </w:tr>
      <w:tr w14:paraId="2F6A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60F4C8B9">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HDL (mmol/L)</w:t>
            </w:r>
          </w:p>
        </w:tc>
      </w:tr>
      <w:tr w14:paraId="3010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200535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5mg</w:t>
            </w:r>
          </w:p>
        </w:tc>
        <w:tc>
          <w:tcPr>
            <w:tcW w:w="3543" w:type="dxa"/>
            <w:vAlign w:val="center"/>
          </w:tcPr>
          <w:p w14:paraId="72374A6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-0.30 (-1.02, 0.32)</w:t>
            </w:r>
          </w:p>
        </w:tc>
        <w:tc>
          <w:tcPr>
            <w:tcW w:w="3544" w:type="dxa"/>
            <w:vAlign w:val="center"/>
          </w:tcPr>
          <w:p w14:paraId="0AB49F6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-0.30 (-1.00, 0.33)</w:t>
            </w:r>
          </w:p>
        </w:tc>
        <w:tc>
          <w:tcPr>
            <w:tcW w:w="3545" w:type="dxa"/>
            <w:vAlign w:val="center"/>
          </w:tcPr>
          <w:p w14:paraId="4BDC905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-0.58 (-1.42, 0.30)</w:t>
            </w:r>
          </w:p>
        </w:tc>
      </w:tr>
      <w:tr w14:paraId="27E0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477F84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LFS</w:t>
            </w:r>
          </w:p>
        </w:tc>
        <w:tc>
          <w:tcPr>
            <w:tcW w:w="3543" w:type="dxa"/>
            <w:vAlign w:val="center"/>
          </w:tcPr>
          <w:p w14:paraId="32D29B4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-0.21 (-0.64, 0.13)</w:t>
            </w:r>
          </w:p>
        </w:tc>
        <w:tc>
          <w:tcPr>
            <w:tcW w:w="3544" w:type="dxa"/>
            <w:vAlign w:val="center"/>
          </w:tcPr>
          <w:p w14:paraId="4B31989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(-0.63, 0.16)</w:t>
            </w:r>
          </w:p>
        </w:tc>
        <w:tc>
          <w:tcPr>
            <w:tcW w:w="3545" w:type="dxa"/>
            <w:vAlign w:val="center"/>
          </w:tcPr>
          <w:p w14:paraId="7AD9023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-0.49 (-1.13, 0.20)</w:t>
            </w:r>
          </w:p>
        </w:tc>
      </w:tr>
      <w:tr w14:paraId="6D6D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F75B8F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15mg</w:t>
            </w:r>
          </w:p>
        </w:tc>
        <w:tc>
          <w:tcPr>
            <w:tcW w:w="3543" w:type="dxa"/>
            <w:vAlign w:val="center"/>
          </w:tcPr>
          <w:p w14:paraId="3D9E39C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(-0.53, 0.13)</w:t>
            </w:r>
          </w:p>
        </w:tc>
        <w:tc>
          <w:tcPr>
            <w:tcW w:w="3544" w:type="dxa"/>
            <w:vAlign w:val="center"/>
          </w:tcPr>
          <w:p w14:paraId="267AF8E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(-0.53, 0.14)</w:t>
            </w:r>
          </w:p>
        </w:tc>
        <w:tc>
          <w:tcPr>
            <w:tcW w:w="3545" w:type="dxa"/>
            <w:vAlign w:val="center"/>
          </w:tcPr>
          <w:p w14:paraId="2FD3CF8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(-0.53, 0.13)</w:t>
            </w:r>
          </w:p>
        </w:tc>
      </w:tr>
      <w:tr w14:paraId="189C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F18BCA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1500mg</w:t>
            </w:r>
          </w:p>
        </w:tc>
        <w:tc>
          <w:tcPr>
            <w:tcW w:w="3543" w:type="dxa"/>
            <w:vAlign w:val="center"/>
          </w:tcPr>
          <w:p w14:paraId="3CDC7BE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-0.21 (-0.84, 0.36)</w:t>
            </w:r>
          </w:p>
        </w:tc>
        <w:tc>
          <w:tcPr>
            <w:tcW w:w="3544" w:type="dxa"/>
            <w:vAlign w:val="center"/>
          </w:tcPr>
          <w:p w14:paraId="71B0F91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(-0.85, 0.39)</w:t>
            </w:r>
          </w:p>
        </w:tc>
        <w:tc>
          <w:tcPr>
            <w:tcW w:w="3545" w:type="dxa"/>
            <w:vAlign w:val="center"/>
          </w:tcPr>
          <w:p w14:paraId="67D655A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-0.47 (-1.29, 0.36)</w:t>
            </w:r>
          </w:p>
        </w:tc>
      </w:tr>
      <w:tr w14:paraId="604E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0AA54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2.5mg</w:t>
            </w:r>
          </w:p>
        </w:tc>
        <w:tc>
          <w:tcPr>
            <w:tcW w:w="3543" w:type="dxa"/>
            <w:vAlign w:val="center"/>
          </w:tcPr>
          <w:p w14:paraId="7C92D5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-0.22 (-0.85, 0.36)</w:t>
            </w:r>
          </w:p>
        </w:tc>
        <w:tc>
          <w:tcPr>
            <w:tcW w:w="3544" w:type="dxa"/>
            <w:vAlign w:val="center"/>
          </w:tcPr>
          <w:p w14:paraId="6221FA7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-0.21 (-0.85, 0.38)</w:t>
            </w:r>
          </w:p>
        </w:tc>
        <w:tc>
          <w:tcPr>
            <w:tcW w:w="3545" w:type="dxa"/>
            <w:vAlign w:val="center"/>
          </w:tcPr>
          <w:p w14:paraId="6A6CEEE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-0.47 (-1.29, 0.35)</w:t>
            </w:r>
          </w:p>
        </w:tc>
      </w:tr>
      <w:tr w14:paraId="7452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F3ED8E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850mg</w:t>
            </w:r>
          </w:p>
        </w:tc>
        <w:tc>
          <w:tcPr>
            <w:tcW w:w="3543" w:type="dxa"/>
            <w:vAlign w:val="center"/>
          </w:tcPr>
          <w:p w14:paraId="6E4AD77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-0.14 (-0.62, 0.19)</w:t>
            </w:r>
          </w:p>
        </w:tc>
        <w:tc>
          <w:tcPr>
            <w:tcW w:w="3544" w:type="dxa"/>
            <w:vAlign w:val="center"/>
          </w:tcPr>
          <w:p w14:paraId="485914A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-0.13 (-0.62, 0.21)</w:t>
            </w:r>
          </w:p>
        </w:tc>
        <w:tc>
          <w:tcPr>
            <w:tcW w:w="3545" w:type="dxa"/>
            <w:vAlign w:val="center"/>
          </w:tcPr>
          <w:p w14:paraId="47260B1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-0.39 (-0.95, 0.20)</w:t>
            </w:r>
          </w:p>
        </w:tc>
      </w:tr>
      <w:tr w14:paraId="55C3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0B09FD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700μg</w:t>
            </w:r>
          </w:p>
        </w:tc>
        <w:tc>
          <w:tcPr>
            <w:tcW w:w="3543" w:type="dxa"/>
            <w:vAlign w:val="center"/>
          </w:tcPr>
          <w:p w14:paraId="14397ED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(-0.42, 0.22)</w:t>
            </w:r>
          </w:p>
        </w:tc>
        <w:tc>
          <w:tcPr>
            <w:tcW w:w="3544" w:type="dxa"/>
            <w:vAlign w:val="center"/>
          </w:tcPr>
          <w:p w14:paraId="244F62B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0.22)</w:t>
            </w:r>
          </w:p>
        </w:tc>
        <w:tc>
          <w:tcPr>
            <w:tcW w:w="3545" w:type="dxa"/>
            <w:vAlign w:val="center"/>
          </w:tcPr>
          <w:p w14:paraId="4083D0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0.22)</w:t>
            </w:r>
          </w:p>
        </w:tc>
      </w:tr>
      <w:tr w14:paraId="6096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37E50F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5mg</w:t>
            </w:r>
          </w:p>
        </w:tc>
        <w:tc>
          <w:tcPr>
            <w:tcW w:w="3543" w:type="dxa"/>
            <w:vAlign w:val="center"/>
          </w:tcPr>
          <w:p w14:paraId="70C583E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(-0.42, 0.23)</w:t>
            </w:r>
          </w:p>
        </w:tc>
        <w:tc>
          <w:tcPr>
            <w:tcW w:w="3544" w:type="dxa"/>
            <w:vAlign w:val="center"/>
          </w:tcPr>
          <w:p w14:paraId="7AAEB76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0.24)</w:t>
            </w:r>
          </w:p>
        </w:tc>
        <w:tc>
          <w:tcPr>
            <w:tcW w:w="3545" w:type="dxa"/>
            <w:vAlign w:val="center"/>
          </w:tcPr>
          <w:p w14:paraId="74AEA6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0.23)</w:t>
            </w:r>
          </w:p>
        </w:tc>
      </w:tr>
      <w:tr w14:paraId="4C25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3B1A96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10mg</w:t>
            </w:r>
          </w:p>
        </w:tc>
        <w:tc>
          <w:tcPr>
            <w:tcW w:w="3543" w:type="dxa"/>
            <w:vAlign w:val="center"/>
          </w:tcPr>
          <w:p w14:paraId="20129DC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(-0.42, 0.23)</w:t>
            </w:r>
          </w:p>
        </w:tc>
        <w:tc>
          <w:tcPr>
            <w:tcW w:w="3544" w:type="dxa"/>
            <w:vAlign w:val="center"/>
          </w:tcPr>
          <w:p w14:paraId="0255A74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0.23)</w:t>
            </w:r>
          </w:p>
        </w:tc>
        <w:tc>
          <w:tcPr>
            <w:tcW w:w="3545" w:type="dxa"/>
            <w:vAlign w:val="center"/>
          </w:tcPr>
          <w:p w14:paraId="343F549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(-0.43, 0.23)</w:t>
            </w:r>
          </w:p>
        </w:tc>
      </w:tr>
      <w:tr w14:paraId="5248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9A7367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2.5mg+Met 850mg</w:t>
            </w:r>
          </w:p>
        </w:tc>
        <w:tc>
          <w:tcPr>
            <w:tcW w:w="3543" w:type="dxa"/>
            <w:vAlign w:val="center"/>
          </w:tcPr>
          <w:p w14:paraId="22DDA9C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(-0.78, 0.37)</w:t>
            </w:r>
          </w:p>
        </w:tc>
        <w:tc>
          <w:tcPr>
            <w:tcW w:w="3544" w:type="dxa"/>
            <w:vAlign w:val="center"/>
          </w:tcPr>
          <w:p w14:paraId="40F79B5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(-0.79, 0.40)</w:t>
            </w:r>
          </w:p>
        </w:tc>
        <w:tc>
          <w:tcPr>
            <w:tcW w:w="3545" w:type="dxa"/>
            <w:vAlign w:val="center"/>
          </w:tcPr>
          <w:p w14:paraId="579DB06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-0.36 (-1.09, 0.30)</w:t>
            </w:r>
          </w:p>
        </w:tc>
      </w:tr>
      <w:tr w14:paraId="0758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04387E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Pio 30mg</w:t>
            </w:r>
          </w:p>
        </w:tc>
        <w:tc>
          <w:tcPr>
            <w:tcW w:w="3543" w:type="dxa"/>
            <w:vAlign w:val="center"/>
          </w:tcPr>
          <w:p w14:paraId="20C961D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(-0.75, 0.46)</w:t>
            </w:r>
          </w:p>
        </w:tc>
        <w:tc>
          <w:tcPr>
            <w:tcW w:w="3544" w:type="dxa"/>
            <w:vAlign w:val="center"/>
          </w:tcPr>
          <w:p w14:paraId="100DC51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-0.12 (-0.75, 0.49)</w:t>
            </w:r>
          </w:p>
        </w:tc>
        <w:tc>
          <w:tcPr>
            <w:tcW w:w="3545" w:type="dxa"/>
            <w:vAlign w:val="center"/>
          </w:tcPr>
          <w:p w14:paraId="4DE01C5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-0.38 (-1.18, 0.44)</w:t>
            </w:r>
          </w:p>
        </w:tc>
      </w:tr>
      <w:tr w14:paraId="6159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E969E5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500mg</w:t>
            </w:r>
          </w:p>
        </w:tc>
        <w:tc>
          <w:tcPr>
            <w:tcW w:w="3543" w:type="dxa"/>
            <w:vAlign w:val="center"/>
          </w:tcPr>
          <w:p w14:paraId="2C7CBB7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-0.06 (-0.39, 0.23)</w:t>
            </w:r>
          </w:p>
        </w:tc>
        <w:tc>
          <w:tcPr>
            <w:tcW w:w="3544" w:type="dxa"/>
            <w:vAlign w:val="center"/>
          </w:tcPr>
          <w:p w14:paraId="57BC6CA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-0.06 (-0.39, 0.25)</w:t>
            </w:r>
          </w:p>
        </w:tc>
        <w:tc>
          <w:tcPr>
            <w:tcW w:w="3545" w:type="dxa"/>
            <w:vAlign w:val="center"/>
          </w:tcPr>
          <w:p w14:paraId="3BA5604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-0.39 (-1.11, 0.41)</w:t>
            </w:r>
          </w:p>
        </w:tc>
      </w:tr>
      <w:tr w14:paraId="541A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39A100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Aca 100mg</w:t>
            </w:r>
          </w:p>
        </w:tc>
        <w:tc>
          <w:tcPr>
            <w:tcW w:w="3543" w:type="dxa"/>
            <w:vAlign w:val="center"/>
          </w:tcPr>
          <w:p w14:paraId="486FCA8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-0.04 (-0.46, 0.34)</w:t>
            </w:r>
          </w:p>
        </w:tc>
        <w:tc>
          <w:tcPr>
            <w:tcW w:w="3544" w:type="dxa"/>
            <w:vAlign w:val="center"/>
          </w:tcPr>
          <w:p w14:paraId="1CAE807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(-0.46, 0.48)</w:t>
            </w:r>
          </w:p>
        </w:tc>
        <w:tc>
          <w:tcPr>
            <w:tcW w:w="3545" w:type="dxa"/>
            <w:vAlign w:val="center"/>
          </w:tcPr>
          <w:p w14:paraId="5F30CB7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-0.05 (-0.45, 0.34)</w:t>
            </w:r>
          </w:p>
        </w:tc>
      </w:tr>
      <w:tr w14:paraId="017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DAA030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75μg</w:t>
            </w:r>
          </w:p>
        </w:tc>
        <w:tc>
          <w:tcPr>
            <w:tcW w:w="3543" w:type="dxa"/>
            <w:vAlign w:val="center"/>
          </w:tcPr>
          <w:p w14:paraId="2CFF0F0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(-0.33, 0.33)</w:t>
            </w:r>
          </w:p>
        </w:tc>
        <w:tc>
          <w:tcPr>
            <w:tcW w:w="3544" w:type="dxa"/>
            <w:vAlign w:val="center"/>
          </w:tcPr>
          <w:p w14:paraId="56A995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(-0.33, 0.34)</w:t>
            </w:r>
          </w:p>
        </w:tc>
        <w:tc>
          <w:tcPr>
            <w:tcW w:w="3545" w:type="dxa"/>
            <w:vAlign w:val="center"/>
          </w:tcPr>
          <w:p w14:paraId="1377037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(-0.34, 0.34)</w:t>
            </w:r>
          </w:p>
        </w:tc>
      </w:tr>
      <w:tr w14:paraId="408D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28E973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Orl 120mg</w:t>
            </w:r>
          </w:p>
        </w:tc>
        <w:tc>
          <w:tcPr>
            <w:tcW w:w="3543" w:type="dxa"/>
            <w:vAlign w:val="center"/>
          </w:tcPr>
          <w:p w14:paraId="4127F52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(-0.33, 0.33)</w:t>
            </w:r>
          </w:p>
        </w:tc>
        <w:tc>
          <w:tcPr>
            <w:tcW w:w="3544" w:type="dxa"/>
            <w:vAlign w:val="center"/>
          </w:tcPr>
          <w:p w14:paraId="6983282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c>
          <w:tcPr>
            <w:tcW w:w="3545" w:type="dxa"/>
            <w:vAlign w:val="center"/>
          </w:tcPr>
          <w:p w14:paraId="255DAE3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r>
      <w:tr w14:paraId="386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8558F9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w:t>
            </w:r>
          </w:p>
        </w:tc>
        <w:tc>
          <w:tcPr>
            <w:tcW w:w="3543" w:type="dxa"/>
            <w:vAlign w:val="center"/>
          </w:tcPr>
          <w:p w14:paraId="0CD7C7D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(-0.45, 0.31)</w:t>
            </w:r>
          </w:p>
        </w:tc>
        <w:tc>
          <w:tcPr>
            <w:tcW w:w="3544" w:type="dxa"/>
            <w:vAlign w:val="center"/>
          </w:tcPr>
          <w:p w14:paraId="63291E2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(-0.44, 0.32)</w:t>
            </w:r>
          </w:p>
        </w:tc>
        <w:tc>
          <w:tcPr>
            <w:tcW w:w="3545" w:type="dxa"/>
            <w:vAlign w:val="center"/>
          </w:tcPr>
          <w:p w14:paraId="40EB36E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-0.19 (-0.65, 0.27)</w:t>
            </w:r>
          </w:p>
        </w:tc>
      </w:tr>
      <w:tr w14:paraId="0134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96A3B0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2500μg</w:t>
            </w:r>
          </w:p>
        </w:tc>
        <w:tc>
          <w:tcPr>
            <w:tcW w:w="3543" w:type="dxa"/>
            <w:vAlign w:val="center"/>
          </w:tcPr>
          <w:p w14:paraId="767F40E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(-0.32, 0.32)</w:t>
            </w:r>
          </w:p>
        </w:tc>
        <w:tc>
          <w:tcPr>
            <w:tcW w:w="3544" w:type="dxa"/>
            <w:vAlign w:val="center"/>
          </w:tcPr>
          <w:p w14:paraId="26F1ABC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(-0.33, 0.33)</w:t>
            </w:r>
          </w:p>
        </w:tc>
        <w:tc>
          <w:tcPr>
            <w:tcW w:w="3545" w:type="dxa"/>
            <w:vAlign w:val="center"/>
          </w:tcPr>
          <w:p w14:paraId="13BA719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(-0.33, 0.33)</w:t>
            </w:r>
          </w:p>
        </w:tc>
      </w:tr>
      <w:tr w14:paraId="5B80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BB4A0E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500μg</w:t>
            </w:r>
          </w:p>
        </w:tc>
        <w:tc>
          <w:tcPr>
            <w:tcW w:w="3543" w:type="dxa"/>
            <w:vAlign w:val="center"/>
          </w:tcPr>
          <w:p w14:paraId="1D8A6C4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(-0.23, 0.23)</w:t>
            </w:r>
          </w:p>
        </w:tc>
        <w:tc>
          <w:tcPr>
            <w:tcW w:w="3544" w:type="dxa"/>
            <w:vAlign w:val="center"/>
          </w:tcPr>
          <w:p w14:paraId="092B518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(-0.23, 0.24)</w:t>
            </w:r>
          </w:p>
        </w:tc>
        <w:tc>
          <w:tcPr>
            <w:tcW w:w="3545" w:type="dxa"/>
            <w:vAlign w:val="center"/>
          </w:tcPr>
          <w:p w14:paraId="11F0D2B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(-0.23, 0.23)</w:t>
            </w:r>
          </w:p>
        </w:tc>
      </w:tr>
      <w:tr w14:paraId="46AF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C50EF8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5mg</w:t>
            </w:r>
          </w:p>
        </w:tc>
        <w:tc>
          <w:tcPr>
            <w:tcW w:w="3543" w:type="dxa"/>
            <w:vAlign w:val="center"/>
          </w:tcPr>
          <w:p w14:paraId="1C7741D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0.04 (-0.50, 0.55)</w:t>
            </w:r>
          </w:p>
        </w:tc>
        <w:tc>
          <w:tcPr>
            <w:tcW w:w="3544" w:type="dxa"/>
            <w:vAlign w:val="center"/>
          </w:tcPr>
          <w:p w14:paraId="2C0AAF4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0.04 (-0.49, 0.55)</w:t>
            </w:r>
          </w:p>
        </w:tc>
        <w:tc>
          <w:tcPr>
            <w:tcW w:w="3545" w:type="dxa"/>
            <w:vAlign w:val="center"/>
          </w:tcPr>
          <w:p w14:paraId="40ED56E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-0.29 (-1.11, 0.61)</w:t>
            </w:r>
          </w:p>
        </w:tc>
      </w:tr>
      <w:tr w14:paraId="184D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781E08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Ro 4mg</w:t>
            </w:r>
          </w:p>
        </w:tc>
        <w:tc>
          <w:tcPr>
            <w:tcW w:w="3543" w:type="dxa"/>
            <w:vAlign w:val="center"/>
          </w:tcPr>
          <w:p w14:paraId="425EB63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0.08 (-0.16, 0.35)</w:t>
            </w:r>
          </w:p>
        </w:tc>
        <w:tc>
          <w:tcPr>
            <w:tcW w:w="3544" w:type="dxa"/>
            <w:vAlign w:val="center"/>
          </w:tcPr>
          <w:p w14:paraId="333C0D9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0.07 (-0.16, 0.34)</w:t>
            </w:r>
          </w:p>
        </w:tc>
        <w:tc>
          <w:tcPr>
            <w:tcW w:w="3545" w:type="dxa"/>
            <w:vAlign w:val="center"/>
          </w:tcPr>
          <w:p w14:paraId="1BB94B4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0.08 (-0.16, 0.35)</w:t>
            </w:r>
          </w:p>
        </w:tc>
      </w:tr>
      <w:tr w14:paraId="68C3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8EF4C1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10mg+Exe 2mg</w:t>
            </w:r>
          </w:p>
        </w:tc>
        <w:tc>
          <w:tcPr>
            <w:tcW w:w="3543" w:type="dxa"/>
            <w:vAlign w:val="center"/>
          </w:tcPr>
          <w:p w14:paraId="4FF10DE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(-0.23, 0.44)</w:t>
            </w:r>
          </w:p>
        </w:tc>
        <w:tc>
          <w:tcPr>
            <w:tcW w:w="3544" w:type="dxa"/>
            <w:vAlign w:val="center"/>
          </w:tcPr>
          <w:p w14:paraId="083A832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(-0.24, 0.44)</w:t>
            </w:r>
          </w:p>
        </w:tc>
        <w:tc>
          <w:tcPr>
            <w:tcW w:w="3545" w:type="dxa"/>
            <w:vAlign w:val="center"/>
          </w:tcPr>
          <w:p w14:paraId="65CD7AD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(-0.24, 0.44)</w:t>
            </w:r>
          </w:p>
        </w:tc>
      </w:tr>
      <w:tr w14:paraId="0705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0C08A8CB">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LDL (mmol/L)</w:t>
            </w:r>
          </w:p>
        </w:tc>
      </w:tr>
      <w:tr w14:paraId="697D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22135E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2.5mg+Met 850mg</w:t>
            </w:r>
          </w:p>
        </w:tc>
        <w:tc>
          <w:tcPr>
            <w:tcW w:w="3543" w:type="dxa"/>
            <w:vAlign w:val="center"/>
          </w:tcPr>
          <w:p w14:paraId="1DFA3FA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-1.33 (-3.77, 1.06)</w:t>
            </w:r>
          </w:p>
        </w:tc>
        <w:tc>
          <w:tcPr>
            <w:tcW w:w="3544" w:type="dxa"/>
            <w:vAlign w:val="center"/>
          </w:tcPr>
          <w:p w14:paraId="26186F0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-1.30 (-3.66, 0.95)</w:t>
            </w:r>
          </w:p>
        </w:tc>
        <w:tc>
          <w:tcPr>
            <w:tcW w:w="3545" w:type="dxa"/>
            <w:vAlign w:val="center"/>
          </w:tcPr>
          <w:p w14:paraId="14C9091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-1.27 (-3.63, 1.09)</w:t>
            </w:r>
          </w:p>
        </w:tc>
      </w:tr>
      <w:tr w14:paraId="1436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71133C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Lin 5mg</w:t>
            </w:r>
          </w:p>
        </w:tc>
        <w:tc>
          <w:tcPr>
            <w:tcW w:w="3543" w:type="dxa"/>
            <w:vAlign w:val="center"/>
          </w:tcPr>
          <w:p w14:paraId="34A642F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-0.69 (-2.75, 1.37)</w:t>
            </w:r>
          </w:p>
        </w:tc>
        <w:tc>
          <w:tcPr>
            <w:tcW w:w="3544" w:type="dxa"/>
            <w:vAlign w:val="center"/>
          </w:tcPr>
          <w:p w14:paraId="0503E01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-0.70 (-2.74, 1.36)</w:t>
            </w:r>
          </w:p>
        </w:tc>
        <w:tc>
          <w:tcPr>
            <w:tcW w:w="3545" w:type="dxa"/>
            <w:vAlign w:val="center"/>
          </w:tcPr>
          <w:p w14:paraId="6CC6016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-3.38 (-28.67, 17.32)</w:t>
            </w:r>
          </w:p>
        </w:tc>
      </w:tr>
      <w:tr w14:paraId="0C08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5306FF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15mg</w:t>
            </w:r>
          </w:p>
        </w:tc>
        <w:tc>
          <w:tcPr>
            <w:tcW w:w="3543" w:type="dxa"/>
            <w:vAlign w:val="center"/>
          </w:tcPr>
          <w:p w14:paraId="54876A9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-0.50 (-1.80, 0.78)</w:t>
            </w:r>
          </w:p>
        </w:tc>
        <w:tc>
          <w:tcPr>
            <w:tcW w:w="3544" w:type="dxa"/>
            <w:vAlign w:val="center"/>
          </w:tcPr>
          <w:p w14:paraId="57B5A03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-0.50 (-1.79, 0.77)</w:t>
            </w:r>
          </w:p>
        </w:tc>
        <w:tc>
          <w:tcPr>
            <w:tcW w:w="3545" w:type="dxa"/>
            <w:vAlign w:val="center"/>
          </w:tcPr>
          <w:p w14:paraId="5E7143D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-0.50 (-1.74, 0.77)</w:t>
            </w:r>
          </w:p>
        </w:tc>
      </w:tr>
      <w:tr w14:paraId="6442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FB7CFF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5mg</w:t>
            </w:r>
          </w:p>
        </w:tc>
        <w:tc>
          <w:tcPr>
            <w:tcW w:w="3543" w:type="dxa"/>
            <w:vAlign w:val="center"/>
          </w:tcPr>
          <w:p w14:paraId="24E89A8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(-1.70, 0.87)</w:t>
            </w:r>
          </w:p>
        </w:tc>
        <w:tc>
          <w:tcPr>
            <w:tcW w:w="3544" w:type="dxa"/>
            <w:vAlign w:val="center"/>
          </w:tcPr>
          <w:p w14:paraId="046CBBF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(-1.68, 0.88)</w:t>
            </w:r>
          </w:p>
        </w:tc>
        <w:tc>
          <w:tcPr>
            <w:tcW w:w="3545" w:type="dxa"/>
            <w:vAlign w:val="center"/>
          </w:tcPr>
          <w:p w14:paraId="26CEA35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(-1.65, 0.85)</w:t>
            </w:r>
          </w:p>
        </w:tc>
      </w:tr>
      <w:tr w14:paraId="4E74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C80C7F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10mg</w:t>
            </w:r>
          </w:p>
        </w:tc>
        <w:tc>
          <w:tcPr>
            <w:tcW w:w="3543" w:type="dxa"/>
            <w:vAlign w:val="center"/>
          </w:tcPr>
          <w:p w14:paraId="012FCDA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(-1.71, 0.88)</w:t>
            </w:r>
          </w:p>
        </w:tc>
        <w:tc>
          <w:tcPr>
            <w:tcW w:w="3544" w:type="dxa"/>
            <w:vAlign w:val="center"/>
          </w:tcPr>
          <w:p w14:paraId="4D3718E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(-1.69, 0.90)</w:t>
            </w:r>
          </w:p>
        </w:tc>
        <w:tc>
          <w:tcPr>
            <w:tcW w:w="3545" w:type="dxa"/>
            <w:vAlign w:val="center"/>
          </w:tcPr>
          <w:p w14:paraId="32FB4B9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(-1.64, 0.86)</w:t>
            </w:r>
          </w:p>
        </w:tc>
      </w:tr>
      <w:tr w14:paraId="5E13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51BAC1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500mg</w:t>
            </w:r>
          </w:p>
        </w:tc>
        <w:tc>
          <w:tcPr>
            <w:tcW w:w="3543" w:type="dxa"/>
            <w:vAlign w:val="center"/>
          </w:tcPr>
          <w:p w14:paraId="5B2701E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(-1.68, 0.89)</w:t>
            </w:r>
          </w:p>
        </w:tc>
        <w:tc>
          <w:tcPr>
            <w:tcW w:w="3544" w:type="dxa"/>
            <w:vAlign w:val="center"/>
          </w:tcPr>
          <w:p w14:paraId="0BC19E5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-0.40 (-1.67, 0.89)</w:t>
            </w:r>
          </w:p>
        </w:tc>
        <w:tc>
          <w:tcPr>
            <w:tcW w:w="3545" w:type="dxa"/>
            <w:vAlign w:val="center"/>
          </w:tcPr>
          <w:p w14:paraId="219AE76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-3.10 (-28.26, 17.45)</w:t>
            </w:r>
          </w:p>
        </w:tc>
      </w:tr>
      <w:tr w14:paraId="79CD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B01CCF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700μg</w:t>
            </w:r>
          </w:p>
        </w:tc>
        <w:tc>
          <w:tcPr>
            <w:tcW w:w="3543" w:type="dxa"/>
            <w:vAlign w:val="center"/>
          </w:tcPr>
          <w:p w14:paraId="22A5324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-0.30 (-1.59, 1.00)</w:t>
            </w:r>
          </w:p>
        </w:tc>
        <w:tc>
          <w:tcPr>
            <w:tcW w:w="3544" w:type="dxa"/>
            <w:vAlign w:val="center"/>
          </w:tcPr>
          <w:p w14:paraId="645357D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-0.30 (-1.60, 1.00)</w:t>
            </w:r>
          </w:p>
        </w:tc>
        <w:tc>
          <w:tcPr>
            <w:tcW w:w="3545" w:type="dxa"/>
            <w:vAlign w:val="center"/>
          </w:tcPr>
          <w:p w14:paraId="566785A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-0.29 (-1.56, 0.97)</w:t>
            </w:r>
          </w:p>
        </w:tc>
      </w:tr>
      <w:tr w14:paraId="3D52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D19FF4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Pio 30mg</w:t>
            </w:r>
          </w:p>
        </w:tc>
        <w:tc>
          <w:tcPr>
            <w:tcW w:w="3543" w:type="dxa"/>
            <w:vAlign w:val="center"/>
          </w:tcPr>
          <w:p w14:paraId="22609A9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-0.22 (-3.21, 2.61)</w:t>
            </w:r>
          </w:p>
        </w:tc>
        <w:tc>
          <w:tcPr>
            <w:tcW w:w="3544" w:type="dxa"/>
            <w:vAlign w:val="center"/>
          </w:tcPr>
          <w:p w14:paraId="2E6F1D3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-0.17 (-3.07, 2.57)</w:t>
            </w:r>
          </w:p>
        </w:tc>
        <w:tc>
          <w:tcPr>
            <w:tcW w:w="3545" w:type="dxa"/>
            <w:vAlign w:val="center"/>
          </w:tcPr>
          <w:p w14:paraId="0ED8EDD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-0.18 (-3.01, 2.62)</w:t>
            </w:r>
          </w:p>
        </w:tc>
      </w:tr>
      <w:tr w14:paraId="403D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9BF2C5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Orl 120mg</w:t>
            </w:r>
          </w:p>
        </w:tc>
        <w:tc>
          <w:tcPr>
            <w:tcW w:w="3543" w:type="dxa"/>
            <w:vAlign w:val="center"/>
          </w:tcPr>
          <w:p w14:paraId="1ABA799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-0.20 (-1.50, 1.08)</w:t>
            </w:r>
          </w:p>
        </w:tc>
        <w:tc>
          <w:tcPr>
            <w:tcW w:w="3544" w:type="dxa"/>
            <w:vAlign w:val="center"/>
          </w:tcPr>
          <w:p w14:paraId="7C0C9EA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c>
          <w:tcPr>
            <w:tcW w:w="3545" w:type="dxa"/>
            <w:vAlign w:val="center"/>
          </w:tcPr>
          <w:p w14:paraId="114FC1C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NA</w:t>
            </w:r>
          </w:p>
        </w:tc>
      </w:tr>
      <w:tr w14:paraId="1BFE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F15940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850mg</w:t>
            </w:r>
          </w:p>
        </w:tc>
        <w:tc>
          <w:tcPr>
            <w:tcW w:w="3543" w:type="dxa"/>
            <w:vAlign w:val="center"/>
          </w:tcPr>
          <w:p w14:paraId="124CF02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-0.12 (-2.12, 1.83)</w:t>
            </w:r>
          </w:p>
        </w:tc>
        <w:tc>
          <w:tcPr>
            <w:tcW w:w="3544" w:type="dxa"/>
            <w:vAlign w:val="center"/>
          </w:tcPr>
          <w:p w14:paraId="79416D4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-0.08 (-2.01, 1.71)</w:t>
            </w:r>
          </w:p>
        </w:tc>
        <w:tc>
          <w:tcPr>
            <w:tcW w:w="3545" w:type="dxa"/>
            <w:vAlign w:val="center"/>
          </w:tcPr>
          <w:p w14:paraId="300CA7A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-0.09 (-1.99, 1.84)</w:t>
            </w:r>
          </w:p>
        </w:tc>
      </w:tr>
      <w:tr w14:paraId="645B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B222D8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75μg</w:t>
            </w:r>
          </w:p>
        </w:tc>
        <w:tc>
          <w:tcPr>
            <w:tcW w:w="3543" w:type="dxa"/>
            <w:vAlign w:val="center"/>
          </w:tcPr>
          <w:p w14:paraId="13CEF95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(-1.40, 1.21)</w:t>
            </w:r>
          </w:p>
        </w:tc>
        <w:tc>
          <w:tcPr>
            <w:tcW w:w="3544" w:type="dxa"/>
            <w:vAlign w:val="center"/>
          </w:tcPr>
          <w:p w14:paraId="22CC998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(-1.39, 1.19)</w:t>
            </w:r>
          </w:p>
        </w:tc>
        <w:tc>
          <w:tcPr>
            <w:tcW w:w="3545" w:type="dxa"/>
            <w:vAlign w:val="center"/>
          </w:tcPr>
          <w:p w14:paraId="2DF93B8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(-1.35, 1.17)</w:t>
            </w:r>
          </w:p>
        </w:tc>
      </w:tr>
      <w:tr w14:paraId="4497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D58937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Vit 500μg</w:t>
            </w:r>
          </w:p>
        </w:tc>
        <w:tc>
          <w:tcPr>
            <w:tcW w:w="3543" w:type="dxa"/>
            <w:vAlign w:val="center"/>
          </w:tcPr>
          <w:p w14:paraId="0EEA485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(-1.02, 0.81)</w:t>
            </w:r>
          </w:p>
        </w:tc>
        <w:tc>
          <w:tcPr>
            <w:tcW w:w="3544" w:type="dxa"/>
            <w:vAlign w:val="center"/>
          </w:tcPr>
          <w:p w14:paraId="6917401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(-1.00, 0.81)</w:t>
            </w:r>
          </w:p>
        </w:tc>
        <w:tc>
          <w:tcPr>
            <w:tcW w:w="3545" w:type="dxa"/>
            <w:vAlign w:val="center"/>
          </w:tcPr>
          <w:p w14:paraId="18B00DEA">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(-0.99, 0.79)</w:t>
            </w:r>
          </w:p>
        </w:tc>
      </w:tr>
      <w:tr w14:paraId="0B25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15EE2D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LFS</w:t>
            </w:r>
          </w:p>
        </w:tc>
        <w:tc>
          <w:tcPr>
            <w:tcW w:w="3543" w:type="dxa"/>
            <w:vAlign w:val="center"/>
          </w:tcPr>
          <w:p w14:paraId="3A6CB36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-0.03 (-2.44, 2.30)</w:t>
            </w:r>
          </w:p>
        </w:tc>
        <w:tc>
          <w:tcPr>
            <w:tcW w:w="3544" w:type="dxa"/>
            <w:vAlign w:val="center"/>
          </w:tcPr>
          <w:p w14:paraId="43A44B9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0.03 (-2.27, 2.18)</w:t>
            </w:r>
          </w:p>
        </w:tc>
        <w:tc>
          <w:tcPr>
            <w:tcW w:w="3545" w:type="dxa"/>
            <w:vAlign w:val="center"/>
          </w:tcPr>
          <w:p w14:paraId="08457A6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(-2.24, 2.30)</w:t>
            </w:r>
          </w:p>
        </w:tc>
      </w:tr>
      <w:tr w14:paraId="5526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D7E41E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w:t>
            </w:r>
          </w:p>
        </w:tc>
        <w:tc>
          <w:tcPr>
            <w:tcW w:w="3543" w:type="dxa"/>
            <w:vAlign w:val="center"/>
          </w:tcPr>
          <w:p w14:paraId="4D12680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-0.01 (-1.48, 1.39)</w:t>
            </w:r>
          </w:p>
        </w:tc>
        <w:tc>
          <w:tcPr>
            <w:tcW w:w="3544" w:type="dxa"/>
            <w:vAlign w:val="center"/>
          </w:tcPr>
          <w:p w14:paraId="4F7C4BF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-0.00 (-1.43, 1.34)</w:t>
            </w:r>
          </w:p>
        </w:tc>
        <w:tc>
          <w:tcPr>
            <w:tcW w:w="3545" w:type="dxa"/>
            <w:vAlign w:val="center"/>
          </w:tcPr>
          <w:p w14:paraId="1AAF5FE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0.02 (-1.39, 1.41)</w:t>
            </w:r>
          </w:p>
        </w:tc>
      </w:tr>
      <w:tr w14:paraId="4738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A3AB2F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10mg+Exe 2mg</w:t>
            </w:r>
          </w:p>
        </w:tc>
        <w:tc>
          <w:tcPr>
            <w:tcW w:w="3543" w:type="dxa"/>
            <w:vAlign w:val="center"/>
          </w:tcPr>
          <w:p w14:paraId="5E4008C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0.10 (-1.23, 1.39)</w:t>
            </w:r>
          </w:p>
        </w:tc>
        <w:tc>
          <w:tcPr>
            <w:tcW w:w="3544" w:type="dxa"/>
            <w:vAlign w:val="center"/>
          </w:tcPr>
          <w:p w14:paraId="0CE66B54">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0.09 (-1.20, 1.39)</w:t>
            </w:r>
          </w:p>
        </w:tc>
        <w:tc>
          <w:tcPr>
            <w:tcW w:w="3545" w:type="dxa"/>
            <w:vAlign w:val="center"/>
          </w:tcPr>
          <w:p w14:paraId="54A41AF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0.11 (-1.21, 1.39)</w:t>
            </w:r>
          </w:p>
        </w:tc>
      </w:tr>
      <w:tr w14:paraId="719D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0CFC52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Met 1500mg</w:t>
            </w:r>
          </w:p>
        </w:tc>
        <w:tc>
          <w:tcPr>
            <w:tcW w:w="3543" w:type="dxa"/>
            <w:vAlign w:val="center"/>
          </w:tcPr>
          <w:p w14:paraId="335D6D8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0.38 (-2.56, 3.15)</w:t>
            </w:r>
          </w:p>
        </w:tc>
        <w:tc>
          <w:tcPr>
            <w:tcW w:w="3544" w:type="dxa"/>
            <w:vAlign w:val="center"/>
          </w:tcPr>
          <w:p w14:paraId="33A4296C">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0.42 (-2.40, 3.07)</w:t>
            </w:r>
          </w:p>
        </w:tc>
        <w:tc>
          <w:tcPr>
            <w:tcW w:w="3545" w:type="dxa"/>
            <w:vAlign w:val="center"/>
          </w:tcPr>
          <w:p w14:paraId="462162C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0.42 (-2.33, 3.22)</w:t>
            </w:r>
          </w:p>
        </w:tc>
      </w:tr>
      <w:tr w14:paraId="5F33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FE4E70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5mg</w:t>
            </w:r>
          </w:p>
        </w:tc>
        <w:tc>
          <w:tcPr>
            <w:tcW w:w="3543" w:type="dxa"/>
            <w:vAlign w:val="center"/>
          </w:tcPr>
          <w:p w14:paraId="6CA08DD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0.37 (-2.54, 3.13)</w:t>
            </w:r>
          </w:p>
        </w:tc>
        <w:tc>
          <w:tcPr>
            <w:tcW w:w="3544" w:type="dxa"/>
            <w:vAlign w:val="center"/>
          </w:tcPr>
          <w:p w14:paraId="2BFA9A6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0.41 (-2.35, 3.04)</w:t>
            </w:r>
          </w:p>
        </w:tc>
        <w:tc>
          <w:tcPr>
            <w:tcW w:w="3545" w:type="dxa"/>
            <w:vAlign w:val="center"/>
          </w:tcPr>
          <w:p w14:paraId="06B61A7D">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0.39 (-2.28, 3.17)</w:t>
            </w:r>
          </w:p>
        </w:tc>
      </w:tr>
      <w:tr w14:paraId="3629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24E0A36">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Sax 2.5mg</w:t>
            </w:r>
          </w:p>
        </w:tc>
        <w:tc>
          <w:tcPr>
            <w:tcW w:w="3543" w:type="dxa"/>
            <w:vAlign w:val="center"/>
          </w:tcPr>
          <w:p w14:paraId="66242871">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0.57 (-2.23, 3.26)</w:t>
            </w:r>
          </w:p>
        </w:tc>
        <w:tc>
          <w:tcPr>
            <w:tcW w:w="3544" w:type="dxa"/>
            <w:vAlign w:val="center"/>
          </w:tcPr>
          <w:p w14:paraId="77BA208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0.61 (-2.10, 3.16)</w:t>
            </w:r>
          </w:p>
        </w:tc>
        <w:tc>
          <w:tcPr>
            <w:tcW w:w="3545" w:type="dxa"/>
            <w:vAlign w:val="center"/>
          </w:tcPr>
          <w:p w14:paraId="2F33FE6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0.62 (-2.04, 3.30)</w:t>
            </w:r>
          </w:p>
        </w:tc>
      </w:tr>
      <w:tr w14:paraId="4B33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DD0E213">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Ro 4mg</w:t>
            </w:r>
          </w:p>
        </w:tc>
        <w:tc>
          <w:tcPr>
            <w:tcW w:w="3543" w:type="dxa"/>
            <w:vAlign w:val="center"/>
          </w:tcPr>
          <w:p w14:paraId="73170AC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0.36 (-0.56, 1.32)</w:t>
            </w:r>
          </w:p>
        </w:tc>
        <w:tc>
          <w:tcPr>
            <w:tcW w:w="3544" w:type="dxa"/>
            <w:vAlign w:val="center"/>
          </w:tcPr>
          <w:p w14:paraId="4A5C8015">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0.37 (-0.54, 1.32)</w:t>
            </w:r>
          </w:p>
        </w:tc>
        <w:tc>
          <w:tcPr>
            <w:tcW w:w="3545" w:type="dxa"/>
            <w:vAlign w:val="center"/>
          </w:tcPr>
          <w:p w14:paraId="0EB7BDB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0.37 (-0.53, 1.31)</w:t>
            </w:r>
          </w:p>
        </w:tc>
      </w:tr>
      <w:tr w14:paraId="56C0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2AA7452B">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AEs</w:t>
            </w:r>
          </w:p>
        </w:tc>
      </w:tr>
      <w:tr w14:paraId="4151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121B90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Ro 4mg</w:t>
            </w:r>
          </w:p>
        </w:tc>
        <w:tc>
          <w:tcPr>
            <w:tcW w:w="3543" w:type="dxa"/>
            <w:shd w:val="clear" w:color="auto" w:fill="auto"/>
            <w:vAlign w:val="center"/>
          </w:tcPr>
          <w:p w14:paraId="026950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(0.00, 2.20)</w:t>
            </w:r>
          </w:p>
        </w:tc>
        <w:tc>
          <w:tcPr>
            <w:tcW w:w="3544" w:type="dxa"/>
            <w:vAlign w:val="center"/>
          </w:tcPr>
          <w:p w14:paraId="77AD972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(0.00, 1.98)</w:t>
            </w:r>
          </w:p>
        </w:tc>
        <w:tc>
          <w:tcPr>
            <w:tcW w:w="3545" w:type="dxa"/>
            <w:shd w:val="clear" w:color="auto" w:fill="auto"/>
            <w:vAlign w:val="center"/>
          </w:tcPr>
          <w:p w14:paraId="4254852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0.06 (0.00, 3.04)</w:t>
            </w:r>
          </w:p>
        </w:tc>
      </w:tr>
      <w:tr w14:paraId="75FA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6A9622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3543" w:type="dxa"/>
            <w:shd w:val="clear" w:color="auto" w:fill="auto"/>
            <w:vAlign w:val="center"/>
          </w:tcPr>
          <w:p w14:paraId="4A29520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8.64e+10)</w:t>
            </w:r>
          </w:p>
        </w:tc>
        <w:tc>
          <w:tcPr>
            <w:tcW w:w="3544" w:type="dxa"/>
            <w:shd w:val="clear" w:color="auto" w:fill="auto"/>
            <w:vAlign w:val="center"/>
          </w:tcPr>
          <w:p w14:paraId="285ED1C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2.52e+17)</w:t>
            </w:r>
          </w:p>
        </w:tc>
        <w:tc>
          <w:tcPr>
            <w:tcW w:w="3545" w:type="dxa"/>
            <w:shd w:val="clear" w:color="auto" w:fill="auto"/>
            <w:vAlign w:val="center"/>
          </w:tcPr>
          <w:p w14:paraId="4AFBC6C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4.51e+21)</w:t>
            </w:r>
          </w:p>
        </w:tc>
      </w:tr>
      <w:tr w14:paraId="657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2AA4F89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3543" w:type="dxa"/>
            <w:shd w:val="clear" w:color="auto" w:fill="auto"/>
            <w:vAlign w:val="center"/>
          </w:tcPr>
          <w:p w14:paraId="63DB108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(0.00, 14.48)</w:t>
            </w:r>
          </w:p>
        </w:tc>
        <w:tc>
          <w:tcPr>
            <w:tcW w:w="3544" w:type="dxa"/>
            <w:vAlign w:val="center"/>
          </w:tcPr>
          <w:p w14:paraId="29C437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(0.00, 15.99)</w:t>
            </w:r>
          </w:p>
        </w:tc>
        <w:tc>
          <w:tcPr>
            <w:tcW w:w="3545" w:type="dxa"/>
            <w:shd w:val="clear" w:color="auto" w:fill="auto"/>
            <w:vAlign w:val="center"/>
          </w:tcPr>
          <w:p w14:paraId="6EEB87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0.10 (0.00, 21.84)</w:t>
            </w:r>
          </w:p>
        </w:tc>
      </w:tr>
      <w:tr w14:paraId="7D28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45D637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4F1B503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1.53e+23)</w:t>
            </w:r>
          </w:p>
        </w:tc>
        <w:tc>
          <w:tcPr>
            <w:tcW w:w="3544" w:type="dxa"/>
            <w:vAlign w:val="center"/>
          </w:tcPr>
          <w:p w14:paraId="7D98CB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1.45e+15)</w:t>
            </w:r>
          </w:p>
        </w:tc>
        <w:tc>
          <w:tcPr>
            <w:tcW w:w="3545" w:type="dxa"/>
            <w:shd w:val="clear" w:color="auto" w:fill="auto"/>
            <w:vAlign w:val="center"/>
          </w:tcPr>
          <w:p w14:paraId="3CDB8E0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3.23e+23)</w:t>
            </w:r>
          </w:p>
        </w:tc>
      </w:tr>
      <w:tr w14:paraId="5DCD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91C66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3543" w:type="dxa"/>
            <w:shd w:val="clear" w:color="auto" w:fill="auto"/>
            <w:vAlign w:val="center"/>
          </w:tcPr>
          <w:p w14:paraId="59B531E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2.74e+18)</w:t>
            </w:r>
          </w:p>
        </w:tc>
        <w:tc>
          <w:tcPr>
            <w:tcW w:w="3544" w:type="dxa"/>
            <w:shd w:val="clear" w:color="auto" w:fill="auto"/>
            <w:vAlign w:val="center"/>
          </w:tcPr>
          <w:p w14:paraId="4B9567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1.15 (0.00, 9.27e+28)</w:t>
            </w:r>
          </w:p>
        </w:tc>
        <w:tc>
          <w:tcPr>
            <w:tcW w:w="3545" w:type="dxa"/>
            <w:shd w:val="clear" w:color="auto" w:fill="auto"/>
            <w:vAlign w:val="center"/>
          </w:tcPr>
          <w:p w14:paraId="3165315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6.42e+12)</w:t>
            </w:r>
          </w:p>
        </w:tc>
      </w:tr>
      <w:tr w14:paraId="55C1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8F429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3543" w:type="dxa"/>
            <w:shd w:val="clear" w:color="auto" w:fill="auto"/>
            <w:vAlign w:val="center"/>
          </w:tcPr>
          <w:p w14:paraId="4E5E49B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0.38 (0.01, 12.89)</w:t>
            </w:r>
          </w:p>
        </w:tc>
        <w:tc>
          <w:tcPr>
            <w:tcW w:w="3544" w:type="dxa"/>
            <w:shd w:val="clear" w:color="auto" w:fill="auto"/>
            <w:vAlign w:val="center"/>
          </w:tcPr>
          <w:p w14:paraId="0227953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(0.01, 14.21)</w:t>
            </w:r>
          </w:p>
        </w:tc>
        <w:tc>
          <w:tcPr>
            <w:tcW w:w="3545" w:type="dxa"/>
            <w:shd w:val="clear" w:color="auto" w:fill="auto"/>
            <w:vAlign w:val="center"/>
          </w:tcPr>
          <w:p w14:paraId="0EB0834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0.39 (0.01, 17.49)</w:t>
            </w:r>
          </w:p>
        </w:tc>
      </w:tr>
      <w:tr w14:paraId="365B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C62C0D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vAlign w:val="center"/>
          </w:tcPr>
          <w:p w14:paraId="221F395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0.87 (0.08, 10.20)</w:t>
            </w:r>
          </w:p>
        </w:tc>
        <w:tc>
          <w:tcPr>
            <w:tcW w:w="3544" w:type="dxa"/>
            <w:shd w:val="clear" w:color="auto" w:fill="auto"/>
            <w:vAlign w:val="center"/>
          </w:tcPr>
          <w:p w14:paraId="198F389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0.90 (0.08, 10.51)</w:t>
            </w:r>
          </w:p>
        </w:tc>
        <w:tc>
          <w:tcPr>
            <w:tcW w:w="3545" w:type="dxa"/>
            <w:vAlign w:val="center"/>
          </w:tcPr>
          <w:p w14:paraId="0729055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5EAD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415EF6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3543" w:type="dxa"/>
            <w:vAlign w:val="center"/>
          </w:tcPr>
          <w:p w14:paraId="2BC6B50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5.36e+22)</w:t>
            </w:r>
          </w:p>
        </w:tc>
        <w:tc>
          <w:tcPr>
            <w:tcW w:w="3544" w:type="dxa"/>
            <w:shd w:val="clear" w:color="auto" w:fill="auto"/>
            <w:vAlign w:val="center"/>
          </w:tcPr>
          <w:p w14:paraId="04C45DD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5.16e+17)</w:t>
            </w:r>
          </w:p>
        </w:tc>
        <w:tc>
          <w:tcPr>
            <w:tcW w:w="3545" w:type="dxa"/>
            <w:shd w:val="clear" w:color="auto" w:fill="auto"/>
            <w:vAlign w:val="center"/>
          </w:tcPr>
          <w:p w14:paraId="02E8F04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1.39e+07)</w:t>
            </w:r>
          </w:p>
        </w:tc>
      </w:tr>
      <w:tr w14:paraId="5F01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F4EA9A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Vid 50mg</w:t>
            </w:r>
          </w:p>
        </w:tc>
        <w:tc>
          <w:tcPr>
            <w:tcW w:w="3543" w:type="dxa"/>
            <w:vAlign w:val="center"/>
          </w:tcPr>
          <w:p w14:paraId="23350A2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1.25 (0.04, 36.70)</w:t>
            </w:r>
          </w:p>
        </w:tc>
        <w:tc>
          <w:tcPr>
            <w:tcW w:w="3544" w:type="dxa"/>
            <w:shd w:val="clear" w:color="auto" w:fill="auto"/>
            <w:vAlign w:val="center"/>
          </w:tcPr>
          <w:p w14:paraId="0F3DB31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1.24 (0.04, 35.78)</w:t>
            </w:r>
          </w:p>
        </w:tc>
        <w:tc>
          <w:tcPr>
            <w:tcW w:w="3545" w:type="dxa"/>
            <w:shd w:val="clear" w:color="auto" w:fill="auto"/>
            <w:vAlign w:val="center"/>
          </w:tcPr>
          <w:p w14:paraId="3FCA6D7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1.23 (0.03, 47.02)</w:t>
            </w:r>
          </w:p>
        </w:tc>
      </w:tr>
      <w:tr w14:paraId="138C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5D93F9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3543" w:type="dxa"/>
            <w:vAlign w:val="center"/>
          </w:tcPr>
          <w:p w14:paraId="2A8A35C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9.76 (0.00, 3.15e+33)</w:t>
            </w:r>
          </w:p>
        </w:tc>
        <w:tc>
          <w:tcPr>
            <w:tcW w:w="3544" w:type="dxa"/>
            <w:shd w:val="clear" w:color="auto" w:fill="auto"/>
            <w:vAlign w:val="center"/>
          </w:tcPr>
          <w:p w14:paraId="750E7FF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26.91 (0.00, 2.96e+29)</w:t>
            </w:r>
          </w:p>
        </w:tc>
        <w:tc>
          <w:tcPr>
            <w:tcW w:w="3545" w:type="dxa"/>
            <w:shd w:val="clear" w:color="auto" w:fill="auto"/>
            <w:vAlign w:val="center"/>
          </w:tcPr>
          <w:p w14:paraId="69D26BE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4.22e+13)</w:t>
            </w:r>
          </w:p>
        </w:tc>
      </w:tr>
      <w:tr w14:paraId="7839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E1BC42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3543" w:type="dxa"/>
            <w:vAlign w:val="center"/>
          </w:tcPr>
          <w:p w14:paraId="50FAA02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2.14 (0.07, 59.39)</w:t>
            </w:r>
          </w:p>
        </w:tc>
        <w:tc>
          <w:tcPr>
            <w:tcW w:w="3544" w:type="dxa"/>
            <w:shd w:val="clear" w:color="auto" w:fill="auto"/>
            <w:vAlign w:val="center"/>
          </w:tcPr>
          <w:p w14:paraId="44A2750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shd w:val="clear" w:color="auto" w:fill="auto"/>
            <w:vAlign w:val="center"/>
          </w:tcPr>
          <w:p w14:paraId="4E7648C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2.22 (0.06, 92.52)</w:t>
            </w:r>
          </w:p>
        </w:tc>
      </w:tr>
      <w:tr w14:paraId="30A2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5107E98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3543" w:type="dxa"/>
            <w:vAlign w:val="center"/>
          </w:tcPr>
          <w:p w14:paraId="2332C98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2.15 (0.08, 60.78)</w:t>
            </w:r>
          </w:p>
        </w:tc>
        <w:tc>
          <w:tcPr>
            <w:tcW w:w="3544" w:type="dxa"/>
            <w:shd w:val="clear" w:color="auto" w:fill="auto"/>
            <w:vAlign w:val="center"/>
          </w:tcPr>
          <w:p w14:paraId="6CFE958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2.10 (0.07, 51.02)</w:t>
            </w:r>
          </w:p>
        </w:tc>
        <w:tc>
          <w:tcPr>
            <w:tcW w:w="3545" w:type="dxa"/>
            <w:shd w:val="clear" w:color="auto" w:fill="auto"/>
            <w:vAlign w:val="center"/>
          </w:tcPr>
          <w:p w14:paraId="752BDF6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2.10 (0.06, 77.01)</w:t>
            </w:r>
          </w:p>
        </w:tc>
      </w:tr>
      <w:tr w14:paraId="09D7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070E7E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3543" w:type="dxa"/>
            <w:vAlign w:val="center"/>
          </w:tcPr>
          <w:p w14:paraId="6ED7A7F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838.64 (0.00, 8.67e+35)</w:t>
            </w:r>
          </w:p>
        </w:tc>
        <w:tc>
          <w:tcPr>
            <w:tcW w:w="3544" w:type="dxa"/>
            <w:shd w:val="clear" w:color="auto" w:fill="auto"/>
            <w:vAlign w:val="center"/>
          </w:tcPr>
          <w:p w14:paraId="663AD9F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1.15e+10 (0.00, 2.04e+43)</w:t>
            </w:r>
          </w:p>
        </w:tc>
        <w:tc>
          <w:tcPr>
            <w:tcW w:w="3545" w:type="dxa"/>
            <w:shd w:val="clear" w:color="auto" w:fill="auto"/>
            <w:vAlign w:val="center"/>
          </w:tcPr>
          <w:p w14:paraId="7B207A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7.45e+05 (0.00, 1.92e+30)</w:t>
            </w:r>
          </w:p>
        </w:tc>
      </w:tr>
      <w:tr w14:paraId="7330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1E48B8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vAlign w:val="center"/>
          </w:tcPr>
          <w:p w14:paraId="7801975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2.67 (0.25, 29.87)</w:t>
            </w:r>
          </w:p>
        </w:tc>
        <w:tc>
          <w:tcPr>
            <w:tcW w:w="3544" w:type="dxa"/>
            <w:shd w:val="clear" w:color="auto" w:fill="auto"/>
            <w:vAlign w:val="center"/>
          </w:tcPr>
          <w:p w14:paraId="1305D49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2.71 (0.25, 27.15)</w:t>
            </w:r>
          </w:p>
        </w:tc>
        <w:tc>
          <w:tcPr>
            <w:tcW w:w="3545" w:type="dxa"/>
            <w:vAlign w:val="center"/>
          </w:tcPr>
          <w:p w14:paraId="0ECCCFE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11CD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D2350C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3543" w:type="dxa"/>
            <w:vAlign w:val="center"/>
          </w:tcPr>
          <w:p w14:paraId="5346541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3.02 (0.10, 89.12)</w:t>
            </w:r>
          </w:p>
        </w:tc>
        <w:tc>
          <w:tcPr>
            <w:tcW w:w="3544" w:type="dxa"/>
            <w:vAlign w:val="center"/>
          </w:tcPr>
          <w:p w14:paraId="777F942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2.89 (0.10, 76.45)</w:t>
            </w:r>
          </w:p>
        </w:tc>
        <w:tc>
          <w:tcPr>
            <w:tcW w:w="3545" w:type="dxa"/>
            <w:vAlign w:val="center"/>
          </w:tcPr>
          <w:p w14:paraId="5966FFB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2.91 (0.08, 96.16)</w:t>
            </w:r>
          </w:p>
        </w:tc>
      </w:tr>
      <w:tr w14:paraId="3A40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F3EA4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3543" w:type="dxa"/>
            <w:vAlign w:val="center"/>
          </w:tcPr>
          <w:p w14:paraId="74DBA1D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2.99 (0.11, 79.57)</w:t>
            </w:r>
          </w:p>
        </w:tc>
        <w:tc>
          <w:tcPr>
            <w:tcW w:w="3544" w:type="dxa"/>
            <w:vAlign w:val="center"/>
          </w:tcPr>
          <w:p w14:paraId="753F397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3.01 (0.11, 78.05)</w:t>
            </w:r>
          </w:p>
        </w:tc>
        <w:tc>
          <w:tcPr>
            <w:tcW w:w="3545" w:type="dxa"/>
            <w:vAlign w:val="center"/>
          </w:tcPr>
          <w:p w14:paraId="0F91A29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2.96 (0.09, 106.54)</w:t>
            </w:r>
          </w:p>
        </w:tc>
      </w:tr>
      <w:tr w14:paraId="188D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8DD30B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Aca 100mg</w:t>
            </w:r>
          </w:p>
        </w:tc>
        <w:tc>
          <w:tcPr>
            <w:tcW w:w="3543" w:type="dxa"/>
            <w:vAlign w:val="center"/>
          </w:tcPr>
          <w:p w14:paraId="12F4ED4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3.29 (0.11, 108.21)</w:t>
            </w:r>
          </w:p>
        </w:tc>
        <w:tc>
          <w:tcPr>
            <w:tcW w:w="3544" w:type="dxa"/>
            <w:shd w:val="clear" w:color="auto" w:fill="auto"/>
            <w:vAlign w:val="center"/>
          </w:tcPr>
          <w:p w14:paraId="6FDF419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3.30 (0.10, 114.09)</w:t>
            </w:r>
          </w:p>
        </w:tc>
        <w:tc>
          <w:tcPr>
            <w:tcW w:w="3545" w:type="dxa"/>
            <w:shd w:val="clear" w:color="auto" w:fill="auto"/>
            <w:vAlign w:val="center"/>
          </w:tcPr>
          <w:p w14:paraId="0C773FE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3.21 (0.08, 132.47)</w:t>
            </w:r>
          </w:p>
        </w:tc>
      </w:tr>
      <w:tr w14:paraId="38C5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A19B4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3543" w:type="dxa"/>
            <w:vAlign w:val="center"/>
          </w:tcPr>
          <w:p w14:paraId="5E9BD50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3.42 (0.11, 96.59)</w:t>
            </w:r>
          </w:p>
        </w:tc>
        <w:tc>
          <w:tcPr>
            <w:tcW w:w="3544" w:type="dxa"/>
            <w:shd w:val="clear" w:color="auto" w:fill="auto"/>
            <w:vAlign w:val="center"/>
          </w:tcPr>
          <w:p w14:paraId="3D18454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3.35 (0.12, 85.78)</w:t>
            </w:r>
          </w:p>
        </w:tc>
        <w:tc>
          <w:tcPr>
            <w:tcW w:w="3545" w:type="dxa"/>
            <w:shd w:val="clear" w:color="auto" w:fill="auto"/>
            <w:vAlign w:val="center"/>
          </w:tcPr>
          <w:p w14:paraId="6BC591B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3.27 (0.09, 120.91)</w:t>
            </w:r>
          </w:p>
        </w:tc>
      </w:tr>
      <w:tr w14:paraId="149A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316D7F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vAlign w:val="center"/>
          </w:tcPr>
          <w:p w14:paraId="14F9ED7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4.28 (0.56, 47.26)</w:t>
            </w:r>
          </w:p>
        </w:tc>
        <w:tc>
          <w:tcPr>
            <w:tcW w:w="3544" w:type="dxa"/>
            <w:shd w:val="clear" w:color="auto" w:fill="auto"/>
            <w:vAlign w:val="center"/>
          </w:tcPr>
          <w:p w14:paraId="468A5BB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4.09 (0.51, 44.96)</w:t>
            </w:r>
          </w:p>
        </w:tc>
        <w:tc>
          <w:tcPr>
            <w:tcW w:w="3545" w:type="dxa"/>
            <w:shd w:val="clear" w:color="auto" w:fill="auto"/>
            <w:vAlign w:val="center"/>
          </w:tcPr>
          <w:p w14:paraId="10AE69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4.17 (0.45, 57.81)</w:t>
            </w:r>
          </w:p>
        </w:tc>
      </w:tr>
      <w:tr w14:paraId="7436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505C9B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Met 850mg</w:t>
            </w:r>
          </w:p>
        </w:tc>
        <w:tc>
          <w:tcPr>
            <w:tcW w:w="3543" w:type="dxa"/>
            <w:vAlign w:val="center"/>
          </w:tcPr>
          <w:p w14:paraId="388FA0B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7.15 (0.55, 83.03)</w:t>
            </w:r>
          </w:p>
        </w:tc>
        <w:tc>
          <w:tcPr>
            <w:tcW w:w="3544" w:type="dxa"/>
            <w:shd w:val="clear" w:color="auto" w:fill="auto"/>
            <w:vAlign w:val="center"/>
          </w:tcPr>
          <w:p w14:paraId="5CA7FBF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6.76 (0.53, 72.07)</w:t>
            </w:r>
          </w:p>
        </w:tc>
        <w:tc>
          <w:tcPr>
            <w:tcW w:w="3545" w:type="dxa"/>
            <w:shd w:val="clear" w:color="auto" w:fill="auto"/>
            <w:vAlign w:val="center"/>
          </w:tcPr>
          <w:p w14:paraId="0752750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7.10 (0.43, 98.07)</w:t>
            </w:r>
          </w:p>
        </w:tc>
      </w:tr>
      <w:tr w14:paraId="4656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B7259E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Lin 2.5mg+Met 850mg</w:t>
            </w:r>
          </w:p>
        </w:tc>
        <w:tc>
          <w:tcPr>
            <w:tcW w:w="3543" w:type="dxa"/>
            <w:vAlign w:val="center"/>
          </w:tcPr>
          <w:p w14:paraId="58BE8EB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3.20e+17 (0.00, 5.22e+35)</w:t>
            </w:r>
          </w:p>
        </w:tc>
        <w:tc>
          <w:tcPr>
            <w:tcW w:w="3544" w:type="dxa"/>
            <w:shd w:val="clear" w:color="auto" w:fill="auto"/>
            <w:vAlign w:val="center"/>
          </w:tcPr>
          <w:p w14:paraId="7B2ACE1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7.32e+17 (0.00, 1.26e+56)</w:t>
            </w:r>
          </w:p>
        </w:tc>
        <w:tc>
          <w:tcPr>
            <w:tcW w:w="3545" w:type="dxa"/>
            <w:shd w:val="clear" w:color="auto" w:fill="auto"/>
            <w:vAlign w:val="center"/>
          </w:tcPr>
          <w:p w14:paraId="5ECD997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2.07e+12 (0.00, 1.63e+59)</w:t>
            </w:r>
          </w:p>
        </w:tc>
      </w:tr>
      <w:tr w14:paraId="3C40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4174" w:type="dxa"/>
            <w:gridSpan w:val="4"/>
            <w:vAlign w:val="center"/>
          </w:tcPr>
          <w:p w14:paraId="3050F2B8">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SAEs</w:t>
            </w:r>
          </w:p>
        </w:tc>
      </w:tr>
      <w:tr w14:paraId="22C8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17DFB2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75μg</w:t>
            </w:r>
          </w:p>
        </w:tc>
        <w:tc>
          <w:tcPr>
            <w:tcW w:w="3543" w:type="dxa"/>
            <w:shd w:val="clear" w:color="auto" w:fill="auto"/>
            <w:vAlign w:val="center"/>
          </w:tcPr>
          <w:p w14:paraId="7CD4D5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4.93e+07)</w:t>
            </w:r>
          </w:p>
        </w:tc>
        <w:tc>
          <w:tcPr>
            <w:tcW w:w="3544" w:type="dxa"/>
            <w:shd w:val="clear" w:color="auto" w:fill="auto"/>
            <w:vAlign w:val="center"/>
          </w:tcPr>
          <w:p w14:paraId="7E1AD2C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7.81e+13)</w:t>
            </w:r>
          </w:p>
        </w:tc>
        <w:tc>
          <w:tcPr>
            <w:tcW w:w="3545" w:type="dxa"/>
            <w:shd w:val="clear" w:color="auto" w:fill="auto"/>
            <w:vAlign w:val="center"/>
          </w:tcPr>
          <w:p w14:paraId="4003275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1.20e+04 (0.00, 2.34e+26)</w:t>
            </w:r>
          </w:p>
        </w:tc>
      </w:tr>
      <w:tr w14:paraId="53C2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8E390C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80μg</w:t>
            </w:r>
          </w:p>
        </w:tc>
        <w:tc>
          <w:tcPr>
            <w:tcW w:w="3543" w:type="dxa"/>
            <w:shd w:val="clear" w:color="auto" w:fill="auto"/>
            <w:vAlign w:val="center"/>
          </w:tcPr>
          <w:p w14:paraId="0A81D51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4.60e+07)</w:t>
            </w:r>
          </w:p>
        </w:tc>
        <w:tc>
          <w:tcPr>
            <w:tcW w:w="3544" w:type="dxa"/>
            <w:shd w:val="clear" w:color="auto" w:fill="auto"/>
            <w:vAlign w:val="center"/>
          </w:tcPr>
          <w:p w14:paraId="13FD267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6.83e+18)</w:t>
            </w:r>
          </w:p>
        </w:tc>
        <w:tc>
          <w:tcPr>
            <w:tcW w:w="3545" w:type="dxa"/>
            <w:shd w:val="clear" w:color="auto" w:fill="auto"/>
            <w:vAlign w:val="center"/>
          </w:tcPr>
          <w:p w14:paraId="6B1CD71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3.32e+18)</w:t>
            </w:r>
          </w:p>
        </w:tc>
      </w:tr>
      <w:tr w14:paraId="5970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1F34A4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10mg</w:t>
            </w:r>
          </w:p>
        </w:tc>
        <w:tc>
          <w:tcPr>
            <w:tcW w:w="3543" w:type="dxa"/>
            <w:shd w:val="clear" w:color="auto" w:fill="auto"/>
            <w:vAlign w:val="center"/>
          </w:tcPr>
          <w:p w14:paraId="2454497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5.33e+13)</w:t>
            </w:r>
          </w:p>
        </w:tc>
        <w:tc>
          <w:tcPr>
            <w:tcW w:w="3544" w:type="dxa"/>
            <w:shd w:val="clear" w:color="auto" w:fill="auto"/>
            <w:vAlign w:val="center"/>
          </w:tcPr>
          <w:p w14:paraId="75C5D14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7.29e+24)</w:t>
            </w:r>
          </w:p>
        </w:tc>
        <w:tc>
          <w:tcPr>
            <w:tcW w:w="3545" w:type="dxa"/>
            <w:shd w:val="clear" w:color="auto" w:fill="auto"/>
            <w:vAlign w:val="center"/>
          </w:tcPr>
          <w:p w14:paraId="28B0937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7.23e+14)</w:t>
            </w:r>
          </w:p>
        </w:tc>
      </w:tr>
      <w:tr w14:paraId="6DA2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3542" w:type="dxa"/>
            <w:vAlign w:val="center"/>
          </w:tcPr>
          <w:p w14:paraId="593A6F5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500μg</w:t>
            </w:r>
          </w:p>
        </w:tc>
        <w:tc>
          <w:tcPr>
            <w:tcW w:w="3543" w:type="dxa"/>
            <w:shd w:val="clear" w:color="auto" w:fill="auto"/>
            <w:vAlign w:val="center"/>
          </w:tcPr>
          <w:p w14:paraId="0A71B06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4.52e+13)</w:t>
            </w:r>
          </w:p>
        </w:tc>
        <w:tc>
          <w:tcPr>
            <w:tcW w:w="3544" w:type="dxa"/>
            <w:shd w:val="clear" w:color="auto" w:fill="auto"/>
            <w:vAlign w:val="center"/>
          </w:tcPr>
          <w:p w14:paraId="1653070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0.03 (0.00, 4.38e+16)</w:t>
            </w:r>
          </w:p>
        </w:tc>
        <w:tc>
          <w:tcPr>
            <w:tcW w:w="3545" w:type="dxa"/>
            <w:shd w:val="clear" w:color="auto" w:fill="auto"/>
            <w:vAlign w:val="center"/>
          </w:tcPr>
          <w:p w14:paraId="2245691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1.01e+29)</w:t>
            </w:r>
          </w:p>
        </w:tc>
      </w:tr>
      <w:tr w14:paraId="3B5D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5CDC5D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w:t>
            </w:r>
          </w:p>
        </w:tc>
        <w:tc>
          <w:tcPr>
            <w:tcW w:w="3543" w:type="dxa"/>
            <w:shd w:val="clear" w:color="auto" w:fill="auto"/>
            <w:vAlign w:val="center"/>
          </w:tcPr>
          <w:p w14:paraId="78394BF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4.12e+07)</w:t>
            </w:r>
          </w:p>
        </w:tc>
        <w:tc>
          <w:tcPr>
            <w:tcW w:w="3544" w:type="dxa"/>
            <w:shd w:val="clear" w:color="auto" w:fill="auto"/>
            <w:vAlign w:val="center"/>
          </w:tcPr>
          <w:p w14:paraId="3E6284D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1.17e+11)</w:t>
            </w:r>
          </w:p>
        </w:tc>
        <w:tc>
          <w:tcPr>
            <w:tcW w:w="3545" w:type="dxa"/>
            <w:shd w:val="clear" w:color="auto" w:fill="auto"/>
            <w:vAlign w:val="center"/>
          </w:tcPr>
          <w:p w14:paraId="30BED70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1.06e+07)</w:t>
            </w:r>
          </w:p>
        </w:tc>
      </w:tr>
      <w:tr w14:paraId="13B1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18385F5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25μg</w:t>
            </w:r>
          </w:p>
        </w:tc>
        <w:tc>
          <w:tcPr>
            <w:tcW w:w="3543" w:type="dxa"/>
            <w:shd w:val="clear" w:color="auto" w:fill="auto"/>
            <w:vAlign w:val="center"/>
          </w:tcPr>
          <w:p w14:paraId="4D85821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2.00e+20)</w:t>
            </w:r>
          </w:p>
        </w:tc>
        <w:tc>
          <w:tcPr>
            <w:tcW w:w="3544" w:type="dxa"/>
            <w:vAlign w:val="center"/>
          </w:tcPr>
          <w:p w14:paraId="2064C1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4.72e+12)</w:t>
            </w:r>
          </w:p>
        </w:tc>
        <w:tc>
          <w:tcPr>
            <w:tcW w:w="3545" w:type="dxa"/>
            <w:shd w:val="clear" w:color="auto" w:fill="auto"/>
            <w:vAlign w:val="center"/>
          </w:tcPr>
          <w:p w14:paraId="240AE11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0.01 (0.00, 5.01e+24)</w:t>
            </w:r>
          </w:p>
        </w:tc>
      </w:tr>
      <w:tr w14:paraId="2C59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5E3057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Vit 40μg</w:t>
            </w:r>
          </w:p>
        </w:tc>
        <w:tc>
          <w:tcPr>
            <w:tcW w:w="3543" w:type="dxa"/>
            <w:shd w:val="clear" w:color="auto" w:fill="auto"/>
            <w:vAlign w:val="center"/>
          </w:tcPr>
          <w:p w14:paraId="5ACB98F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1.83e+11)</w:t>
            </w:r>
          </w:p>
        </w:tc>
        <w:tc>
          <w:tcPr>
            <w:tcW w:w="3544" w:type="dxa"/>
            <w:vAlign w:val="center"/>
          </w:tcPr>
          <w:p w14:paraId="2C52DBA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2.74e+17)</w:t>
            </w:r>
          </w:p>
        </w:tc>
        <w:tc>
          <w:tcPr>
            <w:tcW w:w="3545" w:type="dxa"/>
            <w:shd w:val="clear" w:color="auto" w:fill="auto"/>
            <w:vAlign w:val="center"/>
          </w:tcPr>
          <w:p w14:paraId="0FA4EFB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2.80e+22)</w:t>
            </w:r>
          </w:p>
        </w:tc>
      </w:tr>
      <w:tr w14:paraId="4F8E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0D96D5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Orl 120mg</w:t>
            </w:r>
          </w:p>
        </w:tc>
        <w:tc>
          <w:tcPr>
            <w:tcW w:w="3543" w:type="dxa"/>
            <w:shd w:val="clear" w:color="auto" w:fill="auto"/>
            <w:vAlign w:val="center"/>
          </w:tcPr>
          <w:p w14:paraId="551B1C6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0.68 (0.14, 3.43)</w:t>
            </w:r>
          </w:p>
        </w:tc>
        <w:tc>
          <w:tcPr>
            <w:tcW w:w="3544" w:type="dxa"/>
            <w:vAlign w:val="center"/>
          </w:tcPr>
          <w:p w14:paraId="1F5F6F5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c>
          <w:tcPr>
            <w:tcW w:w="3545" w:type="dxa"/>
            <w:shd w:val="clear" w:color="auto" w:fill="auto"/>
            <w:vAlign w:val="center"/>
          </w:tcPr>
          <w:p w14:paraId="078E257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0.78 (0.01, 51.88)</w:t>
            </w:r>
          </w:p>
        </w:tc>
      </w:tr>
      <w:tr w14:paraId="6DFD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EEB350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15mg</w:t>
            </w:r>
          </w:p>
        </w:tc>
        <w:tc>
          <w:tcPr>
            <w:tcW w:w="3543" w:type="dxa"/>
            <w:shd w:val="clear" w:color="auto" w:fill="auto"/>
            <w:vAlign w:val="center"/>
          </w:tcPr>
          <w:p w14:paraId="5E477AE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0.73 (0.08, 6.44)</w:t>
            </w:r>
          </w:p>
        </w:tc>
        <w:tc>
          <w:tcPr>
            <w:tcW w:w="3544" w:type="dxa"/>
            <w:shd w:val="clear" w:color="auto" w:fill="auto"/>
            <w:vAlign w:val="center"/>
          </w:tcPr>
          <w:p w14:paraId="56A1B18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0.73 (0.03, 15.30)</w:t>
            </w:r>
          </w:p>
        </w:tc>
        <w:tc>
          <w:tcPr>
            <w:tcW w:w="3545" w:type="dxa"/>
            <w:shd w:val="clear" w:color="auto" w:fill="auto"/>
            <w:vAlign w:val="center"/>
          </w:tcPr>
          <w:p w14:paraId="1627C09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0.73 (0.01, 45.53)</w:t>
            </w:r>
          </w:p>
        </w:tc>
      </w:tr>
      <w:tr w14:paraId="773D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EAEB05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5mg</w:t>
            </w:r>
          </w:p>
        </w:tc>
        <w:tc>
          <w:tcPr>
            <w:tcW w:w="3543" w:type="dxa"/>
            <w:shd w:val="clear" w:color="auto" w:fill="auto"/>
            <w:vAlign w:val="center"/>
          </w:tcPr>
          <w:p w14:paraId="24B34D5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0.92 (0.10, 8.77)</w:t>
            </w:r>
          </w:p>
        </w:tc>
        <w:tc>
          <w:tcPr>
            <w:tcW w:w="3544" w:type="dxa"/>
            <w:shd w:val="clear" w:color="auto" w:fill="auto"/>
            <w:vAlign w:val="center"/>
          </w:tcPr>
          <w:p w14:paraId="69F3134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0.93 (0.04, 19.13)</w:t>
            </w:r>
          </w:p>
        </w:tc>
        <w:tc>
          <w:tcPr>
            <w:tcW w:w="3545" w:type="dxa"/>
            <w:shd w:val="clear" w:color="auto" w:fill="auto"/>
            <w:vAlign w:val="center"/>
          </w:tcPr>
          <w:p w14:paraId="0ABCAB4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0.94 (0.02, 52.81)</w:t>
            </w:r>
          </w:p>
        </w:tc>
      </w:tr>
      <w:tr w14:paraId="1125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61944F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Dap 10mg+Exe 2mg</w:t>
            </w:r>
          </w:p>
        </w:tc>
        <w:tc>
          <w:tcPr>
            <w:tcW w:w="3543" w:type="dxa"/>
            <w:shd w:val="clear" w:color="auto" w:fill="auto"/>
            <w:vAlign w:val="center"/>
          </w:tcPr>
          <w:p w14:paraId="1713946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0.92 (0.01, 43.53)</w:t>
            </w:r>
          </w:p>
        </w:tc>
        <w:tc>
          <w:tcPr>
            <w:tcW w:w="3544" w:type="dxa"/>
            <w:shd w:val="clear" w:color="auto" w:fill="auto"/>
            <w:vAlign w:val="center"/>
          </w:tcPr>
          <w:p w14:paraId="24CA0B8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0.97 (0.01, 83.62)</w:t>
            </w:r>
          </w:p>
        </w:tc>
        <w:tc>
          <w:tcPr>
            <w:tcW w:w="3545" w:type="dxa"/>
            <w:shd w:val="clear" w:color="auto" w:fill="auto"/>
            <w:vAlign w:val="center"/>
          </w:tcPr>
          <w:p w14:paraId="4DE59D8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0.96 (0.00, 255.68)</w:t>
            </w:r>
          </w:p>
        </w:tc>
      </w:tr>
      <w:tr w14:paraId="413E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74DE68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Tir 10mg</w:t>
            </w:r>
          </w:p>
        </w:tc>
        <w:tc>
          <w:tcPr>
            <w:tcW w:w="3543" w:type="dxa"/>
            <w:vAlign w:val="center"/>
          </w:tcPr>
          <w:p w14:paraId="0D4AE12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0.00)</w:t>
            </w:r>
          </w:p>
        </w:tc>
        <w:tc>
          <w:tcPr>
            <w:tcW w:w="3544" w:type="dxa"/>
            <w:shd w:val="clear" w:color="auto" w:fill="auto"/>
            <w:vAlign w:val="center"/>
          </w:tcPr>
          <w:p w14:paraId="11E12F6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1.02 (0.05, 21.29)</w:t>
            </w:r>
          </w:p>
        </w:tc>
        <w:tc>
          <w:tcPr>
            <w:tcW w:w="3545" w:type="dxa"/>
            <w:shd w:val="clear" w:color="auto" w:fill="auto"/>
            <w:vAlign w:val="center"/>
          </w:tcPr>
          <w:p w14:paraId="1EEE8C8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1.02 (0.02, 53.69)</w:t>
            </w:r>
          </w:p>
        </w:tc>
      </w:tr>
      <w:tr w14:paraId="4B5A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32AF38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Sem SC 2.4mg</w:t>
            </w:r>
          </w:p>
        </w:tc>
        <w:tc>
          <w:tcPr>
            <w:tcW w:w="3543" w:type="dxa"/>
            <w:vAlign w:val="center"/>
          </w:tcPr>
          <w:p w14:paraId="60DD664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1.02 (0.10, 9.07)</w:t>
            </w:r>
          </w:p>
        </w:tc>
        <w:tc>
          <w:tcPr>
            <w:tcW w:w="3544" w:type="dxa"/>
            <w:shd w:val="clear" w:color="auto" w:fill="auto"/>
            <w:vAlign w:val="center"/>
          </w:tcPr>
          <w:p w14:paraId="320D0774">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1.09 (0.11, 8.70)</w:t>
            </w:r>
          </w:p>
        </w:tc>
        <w:tc>
          <w:tcPr>
            <w:tcW w:w="3545" w:type="dxa"/>
            <w:vAlign w:val="center"/>
          </w:tcPr>
          <w:p w14:paraId="6510F902">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0FE5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3D95BAFF">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Cof 25mg</w:t>
            </w:r>
          </w:p>
        </w:tc>
        <w:tc>
          <w:tcPr>
            <w:tcW w:w="3543" w:type="dxa"/>
            <w:vAlign w:val="center"/>
          </w:tcPr>
          <w:p w14:paraId="1DDA68E8">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1.13 (0.22, 4.84)</w:t>
            </w:r>
          </w:p>
        </w:tc>
        <w:tc>
          <w:tcPr>
            <w:tcW w:w="3544" w:type="dxa"/>
            <w:shd w:val="clear" w:color="auto" w:fill="auto"/>
            <w:vAlign w:val="center"/>
          </w:tcPr>
          <w:p w14:paraId="43AD2E73">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2.09e+27)</w:t>
            </w:r>
          </w:p>
        </w:tc>
        <w:tc>
          <w:tcPr>
            <w:tcW w:w="3545" w:type="dxa"/>
            <w:shd w:val="clear" w:color="auto" w:fill="auto"/>
            <w:vAlign w:val="center"/>
          </w:tcPr>
          <w:p w14:paraId="6CC8EAA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0.00 (0.00, 1.37e+13)</w:t>
            </w:r>
          </w:p>
        </w:tc>
      </w:tr>
      <w:tr w14:paraId="2B7F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A6BDF9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3mg</w:t>
            </w:r>
          </w:p>
        </w:tc>
        <w:tc>
          <w:tcPr>
            <w:tcW w:w="3543" w:type="dxa"/>
            <w:vAlign w:val="center"/>
          </w:tcPr>
          <w:p w14:paraId="366470E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331.33 (0.00, 5.56e+16)</w:t>
            </w:r>
          </w:p>
        </w:tc>
        <w:tc>
          <w:tcPr>
            <w:tcW w:w="3544" w:type="dxa"/>
            <w:shd w:val="clear" w:color="auto" w:fill="auto"/>
            <w:vAlign w:val="center"/>
          </w:tcPr>
          <w:p w14:paraId="7CC4FF8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1.23 (0.05, 26.10)</w:t>
            </w:r>
          </w:p>
        </w:tc>
        <w:tc>
          <w:tcPr>
            <w:tcW w:w="3545" w:type="dxa"/>
            <w:shd w:val="clear" w:color="auto" w:fill="auto"/>
            <w:vAlign w:val="center"/>
          </w:tcPr>
          <w:p w14:paraId="282CB60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1.23 (0.02, 77.61)</w:t>
            </w:r>
          </w:p>
        </w:tc>
      </w:tr>
      <w:tr w14:paraId="7BE2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A1A82F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Pio 45mg</w:t>
            </w:r>
          </w:p>
        </w:tc>
        <w:tc>
          <w:tcPr>
            <w:tcW w:w="3543" w:type="dxa"/>
            <w:vAlign w:val="center"/>
          </w:tcPr>
          <w:p w14:paraId="36534D51">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1.22 (0.11, 9.72)</w:t>
            </w:r>
          </w:p>
        </w:tc>
        <w:tc>
          <w:tcPr>
            <w:tcW w:w="3544" w:type="dxa"/>
            <w:shd w:val="clear" w:color="auto" w:fill="auto"/>
            <w:vAlign w:val="center"/>
          </w:tcPr>
          <w:p w14:paraId="6476EF4B">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1.58 (0.17, 20.99)</w:t>
            </w:r>
          </w:p>
        </w:tc>
        <w:tc>
          <w:tcPr>
            <w:tcW w:w="3545" w:type="dxa"/>
            <w:vAlign w:val="center"/>
          </w:tcPr>
          <w:p w14:paraId="07F25F86">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4062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E0079B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Lir 1.8mg</w:t>
            </w:r>
          </w:p>
        </w:tc>
        <w:tc>
          <w:tcPr>
            <w:tcW w:w="3543" w:type="dxa"/>
            <w:vAlign w:val="center"/>
          </w:tcPr>
          <w:p w14:paraId="7D06326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1.53 (0.25, 11.60)</w:t>
            </w:r>
          </w:p>
        </w:tc>
        <w:tc>
          <w:tcPr>
            <w:tcW w:w="3544" w:type="dxa"/>
            <w:shd w:val="clear" w:color="auto" w:fill="CFCECE" w:themeFill="background2" w:themeFillShade="E5"/>
            <w:vAlign w:val="center"/>
          </w:tcPr>
          <w:p w14:paraId="171BB3DE">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1.76e+06 (9.79, 1.16e+12)</w:t>
            </w:r>
          </w:p>
        </w:tc>
        <w:tc>
          <w:tcPr>
            <w:tcW w:w="3545" w:type="dxa"/>
            <w:shd w:val="clear" w:color="auto" w:fill="CFCECE" w:themeFill="background2" w:themeFillShade="E5"/>
            <w:vAlign w:val="center"/>
          </w:tcPr>
          <w:p w14:paraId="415AEC8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1.90e+05 (7.27, 5.07e+13)</w:t>
            </w:r>
          </w:p>
        </w:tc>
      </w:tr>
      <w:tr w14:paraId="252B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9C536F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Sit 100mg</w:t>
            </w:r>
          </w:p>
        </w:tc>
        <w:tc>
          <w:tcPr>
            <w:tcW w:w="3543" w:type="dxa"/>
            <w:vAlign w:val="center"/>
          </w:tcPr>
          <w:p w14:paraId="0509F05A">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1.70e+07 (17.63, 2.53e+18)</w:t>
            </w:r>
          </w:p>
        </w:tc>
        <w:tc>
          <w:tcPr>
            <w:tcW w:w="3544" w:type="dxa"/>
            <w:vAlign w:val="center"/>
          </w:tcPr>
          <w:p w14:paraId="1DB7FFB7">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2.00e+18 (6.61e+05, 7.39e+39)</w:t>
            </w:r>
          </w:p>
        </w:tc>
        <w:tc>
          <w:tcPr>
            <w:tcW w:w="3545" w:type="dxa"/>
            <w:shd w:val="clear" w:color="auto" w:fill="auto"/>
            <w:vAlign w:val="center"/>
          </w:tcPr>
          <w:p w14:paraId="026837FD">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2.44e+14 (5.42e+03, 3.84e+44)</w:t>
            </w:r>
          </w:p>
        </w:tc>
      </w:tr>
      <w:tr w14:paraId="7FC3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275144AC">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Gastrointestinal disorders</w:t>
            </w:r>
          </w:p>
        </w:tc>
      </w:tr>
      <w:tr w14:paraId="2DEB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1859CA8">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Pio 45mg</w:t>
            </w:r>
          </w:p>
        </w:tc>
        <w:tc>
          <w:tcPr>
            <w:tcW w:w="3543" w:type="dxa"/>
            <w:shd w:val="clear" w:color="auto" w:fill="auto"/>
            <w:vAlign w:val="center"/>
          </w:tcPr>
          <w:p w14:paraId="0B10D5EE">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1.96e+11 (2.27, 1.12e+36)</w:t>
            </w:r>
          </w:p>
        </w:tc>
        <w:tc>
          <w:tcPr>
            <w:tcW w:w="3544" w:type="dxa"/>
            <w:shd w:val="clear" w:color="auto" w:fill="auto"/>
            <w:vAlign w:val="center"/>
          </w:tcPr>
          <w:p w14:paraId="0C663B82">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1.96e+11 (2.27, 1.12e+36)</w:t>
            </w:r>
          </w:p>
        </w:tc>
        <w:tc>
          <w:tcPr>
            <w:tcW w:w="3545" w:type="dxa"/>
            <w:shd w:val="clear" w:color="auto" w:fill="auto"/>
            <w:vAlign w:val="center"/>
          </w:tcPr>
          <w:p w14:paraId="79B92B80">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70D6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6AD956A9">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Sem SC 2.4mg</w:t>
            </w:r>
          </w:p>
        </w:tc>
        <w:tc>
          <w:tcPr>
            <w:tcW w:w="3543" w:type="dxa"/>
            <w:vAlign w:val="center"/>
          </w:tcPr>
          <w:p w14:paraId="6D46272D">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11.02 (0.61, 512.86)</w:t>
            </w:r>
          </w:p>
        </w:tc>
        <w:tc>
          <w:tcPr>
            <w:tcW w:w="3544" w:type="dxa"/>
            <w:shd w:val="clear" w:color="auto" w:fill="auto"/>
            <w:vAlign w:val="center"/>
          </w:tcPr>
          <w:p w14:paraId="4C8DD8B2">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11.02 (0.61, 512.86)</w:t>
            </w:r>
          </w:p>
        </w:tc>
        <w:tc>
          <w:tcPr>
            <w:tcW w:w="3545" w:type="dxa"/>
            <w:shd w:val="clear" w:color="auto" w:fill="auto"/>
            <w:vAlign w:val="center"/>
          </w:tcPr>
          <w:p w14:paraId="2108592C">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r w14:paraId="3F04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542" w:type="dxa"/>
            <w:vAlign w:val="center"/>
          </w:tcPr>
          <w:p w14:paraId="356D19E3">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Dap 10mg+Exe 2mg</w:t>
            </w:r>
          </w:p>
        </w:tc>
        <w:tc>
          <w:tcPr>
            <w:tcW w:w="3543" w:type="dxa"/>
            <w:vAlign w:val="center"/>
          </w:tcPr>
          <w:p w14:paraId="14557F30">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2.64 (0.03, 237.46)</w:t>
            </w:r>
          </w:p>
        </w:tc>
        <w:tc>
          <w:tcPr>
            <w:tcW w:w="3544" w:type="dxa"/>
            <w:vAlign w:val="center"/>
          </w:tcPr>
          <w:p w14:paraId="49CED2AD">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2.64 (0.03, 237.46)</w:t>
            </w:r>
          </w:p>
        </w:tc>
        <w:tc>
          <w:tcPr>
            <w:tcW w:w="3545" w:type="dxa"/>
            <w:shd w:val="clear" w:color="auto" w:fill="auto"/>
            <w:vAlign w:val="center"/>
          </w:tcPr>
          <w:p w14:paraId="79255176">
            <w:pPr>
              <w:widowControl/>
              <w:jc w:val="center"/>
              <w:rPr>
                <w:rFonts w:ascii="Times New Roman" w:hAnsi="Times New Roman" w:cs="Times New Roman"/>
                <w:sz w:val="22"/>
              </w:rPr>
            </w:pPr>
            <w:r>
              <w:rPr>
                <w:rFonts w:ascii="Times New Roman" w:hAnsi="Times New Roman" w:cs="Times New Roman"/>
                <w:sz w:val="22"/>
              </w:rPr>
              <w:t>2.64 (0.45, 16.12)</w:t>
            </w:r>
          </w:p>
        </w:tc>
      </w:tr>
      <w:tr w14:paraId="278A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5673A83">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Vid 50mg</w:t>
            </w:r>
          </w:p>
        </w:tc>
        <w:tc>
          <w:tcPr>
            <w:tcW w:w="3543" w:type="dxa"/>
            <w:vAlign w:val="center"/>
          </w:tcPr>
          <w:p w14:paraId="52E870E3">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2.44 (0.02, 523.22)</w:t>
            </w:r>
          </w:p>
        </w:tc>
        <w:tc>
          <w:tcPr>
            <w:tcW w:w="3544" w:type="dxa"/>
            <w:vAlign w:val="center"/>
          </w:tcPr>
          <w:p w14:paraId="021281B8">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2.44 (0.02, 523.22)</w:t>
            </w:r>
          </w:p>
        </w:tc>
        <w:tc>
          <w:tcPr>
            <w:tcW w:w="3545" w:type="dxa"/>
            <w:shd w:val="clear" w:color="auto" w:fill="auto"/>
            <w:vAlign w:val="center"/>
          </w:tcPr>
          <w:p w14:paraId="0DDC1F9C">
            <w:pPr>
              <w:widowControl/>
              <w:jc w:val="center"/>
              <w:rPr>
                <w:rFonts w:ascii="Times New Roman" w:hAnsi="Times New Roman" w:cs="Times New Roman"/>
                <w:sz w:val="22"/>
              </w:rPr>
            </w:pPr>
            <w:r>
              <w:rPr>
                <w:rFonts w:ascii="Times New Roman" w:hAnsi="Times New Roman" w:cs="Times New Roman"/>
                <w:sz w:val="22"/>
              </w:rPr>
              <w:t>2.39 (0.14, 76.71)</w:t>
            </w:r>
          </w:p>
        </w:tc>
      </w:tr>
      <w:tr w14:paraId="191C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30A6F2F">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Tir 15mg</w:t>
            </w:r>
          </w:p>
        </w:tc>
        <w:tc>
          <w:tcPr>
            <w:tcW w:w="3543" w:type="dxa"/>
            <w:vAlign w:val="center"/>
          </w:tcPr>
          <w:p w14:paraId="47AF72F1">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1.95 (0.02, 175.91)</w:t>
            </w:r>
          </w:p>
        </w:tc>
        <w:tc>
          <w:tcPr>
            <w:tcW w:w="3544" w:type="dxa"/>
            <w:vAlign w:val="center"/>
          </w:tcPr>
          <w:p w14:paraId="3EBF051B">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1.95 (0.02, 175.91)</w:t>
            </w:r>
          </w:p>
        </w:tc>
        <w:tc>
          <w:tcPr>
            <w:tcW w:w="3545" w:type="dxa"/>
            <w:shd w:val="clear" w:color="auto" w:fill="auto"/>
            <w:vAlign w:val="center"/>
          </w:tcPr>
          <w:p w14:paraId="617B83F4">
            <w:pPr>
              <w:widowControl/>
              <w:jc w:val="center"/>
              <w:rPr>
                <w:rFonts w:ascii="Times New Roman" w:hAnsi="Times New Roman" w:cs="Times New Roman"/>
                <w:sz w:val="22"/>
              </w:rPr>
            </w:pPr>
            <w:r>
              <w:rPr>
                <w:rFonts w:ascii="Times New Roman" w:hAnsi="Times New Roman" w:cs="Times New Roman"/>
                <w:sz w:val="22"/>
              </w:rPr>
              <w:t>1.79 (0.29, 10.59)</w:t>
            </w:r>
          </w:p>
        </w:tc>
      </w:tr>
      <w:tr w14:paraId="1E43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094B09B">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Tir 10mg</w:t>
            </w:r>
          </w:p>
        </w:tc>
        <w:tc>
          <w:tcPr>
            <w:tcW w:w="3543" w:type="dxa"/>
            <w:vAlign w:val="center"/>
          </w:tcPr>
          <w:p w14:paraId="309234A8">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1.27 (0.01, 120.30)</w:t>
            </w:r>
          </w:p>
        </w:tc>
        <w:tc>
          <w:tcPr>
            <w:tcW w:w="3544" w:type="dxa"/>
            <w:shd w:val="clear" w:color="auto" w:fill="auto"/>
            <w:vAlign w:val="center"/>
          </w:tcPr>
          <w:p w14:paraId="4A5B5868">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1.27 (0.01, 120.30)</w:t>
            </w:r>
          </w:p>
        </w:tc>
        <w:tc>
          <w:tcPr>
            <w:tcW w:w="3545" w:type="dxa"/>
            <w:shd w:val="clear" w:color="auto" w:fill="auto"/>
            <w:vAlign w:val="center"/>
          </w:tcPr>
          <w:p w14:paraId="117B7D22">
            <w:pPr>
              <w:widowControl/>
              <w:jc w:val="center"/>
              <w:rPr>
                <w:rFonts w:ascii="Times New Roman" w:hAnsi="Times New Roman" w:cs="Times New Roman"/>
                <w:sz w:val="22"/>
              </w:rPr>
            </w:pPr>
            <w:r>
              <w:rPr>
                <w:rFonts w:ascii="Times New Roman" w:hAnsi="Times New Roman" w:cs="Times New Roman"/>
                <w:sz w:val="22"/>
              </w:rPr>
              <w:t>1.27 (0.18, 8.17)</w:t>
            </w:r>
          </w:p>
        </w:tc>
      </w:tr>
      <w:tr w14:paraId="697E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56287904">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Lir 3mg</w:t>
            </w:r>
          </w:p>
        </w:tc>
        <w:tc>
          <w:tcPr>
            <w:tcW w:w="3543" w:type="dxa"/>
            <w:vAlign w:val="center"/>
          </w:tcPr>
          <w:p w14:paraId="30299320">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1.27 (0.02, 109.95)</w:t>
            </w:r>
          </w:p>
        </w:tc>
        <w:tc>
          <w:tcPr>
            <w:tcW w:w="3544" w:type="dxa"/>
            <w:shd w:val="clear" w:color="auto" w:fill="auto"/>
            <w:vAlign w:val="center"/>
          </w:tcPr>
          <w:p w14:paraId="4B65AE07">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1.27 (0.02, 109.95)</w:t>
            </w:r>
          </w:p>
        </w:tc>
        <w:tc>
          <w:tcPr>
            <w:tcW w:w="3545" w:type="dxa"/>
            <w:shd w:val="clear" w:color="auto" w:fill="auto"/>
            <w:vAlign w:val="center"/>
          </w:tcPr>
          <w:p w14:paraId="6534862F">
            <w:pPr>
              <w:widowControl/>
              <w:jc w:val="center"/>
              <w:rPr>
                <w:rFonts w:ascii="Times New Roman" w:hAnsi="Times New Roman" w:cs="Times New Roman"/>
                <w:sz w:val="22"/>
              </w:rPr>
            </w:pPr>
            <w:r>
              <w:rPr>
                <w:rFonts w:ascii="Times New Roman" w:hAnsi="Times New Roman" w:cs="Times New Roman"/>
                <w:sz w:val="22"/>
              </w:rPr>
              <w:t>1.32 (0.28, 6.17)</w:t>
            </w:r>
          </w:p>
        </w:tc>
      </w:tr>
      <w:tr w14:paraId="3304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C8FD5EB">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Vit 500μg</w:t>
            </w:r>
          </w:p>
        </w:tc>
        <w:tc>
          <w:tcPr>
            <w:tcW w:w="3543" w:type="dxa"/>
            <w:vAlign w:val="center"/>
          </w:tcPr>
          <w:p w14:paraId="7E1758D9">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1.21 (0.02, 104.58)</w:t>
            </w:r>
          </w:p>
        </w:tc>
        <w:tc>
          <w:tcPr>
            <w:tcW w:w="3544" w:type="dxa"/>
            <w:vAlign w:val="center"/>
          </w:tcPr>
          <w:p w14:paraId="06DB2CD5">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1.21 (0.02, 104.58)</w:t>
            </w:r>
          </w:p>
        </w:tc>
        <w:tc>
          <w:tcPr>
            <w:tcW w:w="3545" w:type="dxa"/>
            <w:vAlign w:val="center"/>
          </w:tcPr>
          <w:p w14:paraId="350F7F62">
            <w:pPr>
              <w:widowControl/>
              <w:jc w:val="center"/>
              <w:rPr>
                <w:rFonts w:ascii="Times New Roman" w:hAnsi="Times New Roman" w:cs="Times New Roman"/>
                <w:sz w:val="22"/>
              </w:rPr>
            </w:pPr>
            <w:r>
              <w:rPr>
                <w:rFonts w:ascii="Times New Roman" w:hAnsi="Times New Roman" w:cs="Times New Roman"/>
                <w:sz w:val="22"/>
              </w:rPr>
              <w:t>1.26 (0.26, 5.87)</w:t>
            </w:r>
          </w:p>
        </w:tc>
      </w:tr>
      <w:tr w14:paraId="603E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CA11FA3">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Tir 5mg</w:t>
            </w:r>
          </w:p>
        </w:tc>
        <w:tc>
          <w:tcPr>
            <w:tcW w:w="3543" w:type="dxa"/>
            <w:vAlign w:val="center"/>
          </w:tcPr>
          <w:p w14:paraId="79AB7800">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2.32 (0.02, 295.89)</w:t>
            </w:r>
          </w:p>
        </w:tc>
        <w:tc>
          <w:tcPr>
            <w:tcW w:w="3544" w:type="dxa"/>
            <w:vAlign w:val="center"/>
          </w:tcPr>
          <w:p w14:paraId="2223CC59">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2.32 (0.02, 295.89)</w:t>
            </w:r>
          </w:p>
        </w:tc>
        <w:tc>
          <w:tcPr>
            <w:tcW w:w="3545" w:type="dxa"/>
            <w:vAlign w:val="center"/>
          </w:tcPr>
          <w:p w14:paraId="7D64FE45">
            <w:pPr>
              <w:widowControl/>
              <w:jc w:val="center"/>
              <w:rPr>
                <w:rFonts w:ascii="Times New Roman" w:hAnsi="Times New Roman" w:cs="Times New Roman"/>
                <w:sz w:val="22"/>
              </w:rPr>
            </w:pPr>
            <w:r>
              <w:rPr>
                <w:rFonts w:ascii="Times New Roman" w:hAnsi="Times New Roman" w:cs="Times New Roman"/>
                <w:sz w:val="22"/>
              </w:rPr>
              <w:t>0.47 (0.04, 3.97)</w:t>
            </w:r>
          </w:p>
        </w:tc>
      </w:tr>
      <w:tr w14:paraId="61BC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vAlign w:val="center"/>
          </w:tcPr>
          <w:p w14:paraId="378B8C2D">
            <w:pPr>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Renal and urinary disorders</w:t>
            </w:r>
          </w:p>
        </w:tc>
      </w:tr>
      <w:tr w14:paraId="4809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2" w:type="dxa"/>
            <w:vAlign w:val="center"/>
          </w:tcPr>
          <w:p w14:paraId="33176272">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Pio 45mg</w:t>
            </w:r>
          </w:p>
        </w:tc>
        <w:tc>
          <w:tcPr>
            <w:tcW w:w="3543" w:type="dxa"/>
            <w:vAlign w:val="center"/>
          </w:tcPr>
          <w:p w14:paraId="24B96E1C">
            <w:pPr>
              <w:widowControl/>
              <w:jc w:val="center"/>
              <w:textAlignment w:val="center"/>
              <w:rPr>
                <w:rFonts w:ascii="Times New Roman" w:hAnsi="Times New Roman" w:cs="Times New Roman"/>
                <w:sz w:val="22"/>
              </w:rPr>
            </w:pPr>
            <w:r>
              <w:rPr>
                <w:rFonts w:ascii="Times New Roman" w:hAnsi="Times New Roman" w:cs="Times New Roman"/>
                <w:sz w:val="22"/>
              </w:rPr>
              <w:t>1.51e+03 (0.00, 2.27e+15)</w:t>
            </w:r>
          </w:p>
        </w:tc>
        <w:tc>
          <w:tcPr>
            <w:tcW w:w="3544" w:type="dxa"/>
            <w:vAlign w:val="center"/>
          </w:tcPr>
          <w:p w14:paraId="047FB9FD">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1.51e+03 (0.00, 2.27e+15)</w:t>
            </w:r>
          </w:p>
        </w:tc>
        <w:tc>
          <w:tcPr>
            <w:tcW w:w="3545" w:type="dxa"/>
            <w:vAlign w:val="center"/>
          </w:tcPr>
          <w:p w14:paraId="5ECA4E31">
            <w:pPr>
              <w:widowControl/>
              <w:jc w:val="center"/>
              <w:rPr>
                <w:rFonts w:ascii="Times New Roman" w:hAnsi="Times New Roman" w:cs="Times New Roman"/>
                <w:sz w:val="22"/>
              </w:rPr>
            </w:pPr>
            <w:r>
              <w:rPr>
                <w:rFonts w:ascii="Times New Roman" w:hAnsi="Times New Roman" w:cs="Times New Roman"/>
                <w:sz w:val="22"/>
              </w:rPr>
              <w:t>NA</w:t>
            </w:r>
          </w:p>
        </w:tc>
      </w:tr>
      <w:tr w14:paraId="0AB2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09AEEB9F">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10mg+Exe 2mg</w:t>
            </w:r>
          </w:p>
        </w:tc>
        <w:tc>
          <w:tcPr>
            <w:tcW w:w="3543" w:type="dxa"/>
            <w:vAlign w:val="center"/>
          </w:tcPr>
          <w:p w14:paraId="306B4B52">
            <w:pPr>
              <w:widowControl/>
              <w:jc w:val="center"/>
              <w:textAlignment w:val="center"/>
              <w:rPr>
                <w:rFonts w:ascii="Times New Roman" w:hAnsi="Times New Roman" w:eastAsia="宋体" w:cs="Times New Roman"/>
                <w:kern w:val="0"/>
                <w:sz w:val="22"/>
                <w:lang w:bidi="ar"/>
              </w:rPr>
            </w:pPr>
            <w:r>
              <w:rPr>
                <w:rFonts w:ascii="Times New Roman" w:hAnsi="Times New Roman" w:cs="Times New Roman"/>
                <w:sz w:val="22"/>
              </w:rPr>
              <w:t>2.04e+07 (0.00, 2.28e+33)</w:t>
            </w:r>
          </w:p>
        </w:tc>
        <w:tc>
          <w:tcPr>
            <w:tcW w:w="3544" w:type="dxa"/>
            <w:vAlign w:val="center"/>
          </w:tcPr>
          <w:p w14:paraId="386F8D83">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2.04e+07 (0.00, 2.28e+33)</w:t>
            </w:r>
          </w:p>
        </w:tc>
        <w:tc>
          <w:tcPr>
            <w:tcW w:w="3545" w:type="dxa"/>
            <w:vAlign w:val="center"/>
          </w:tcPr>
          <w:p w14:paraId="583C41D4">
            <w:pPr>
              <w:widowControl/>
              <w:jc w:val="center"/>
              <w:rPr>
                <w:rFonts w:ascii="Times New Roman" w:hAnsi="Times New Roman" w:cs="Times New Roman"/>
                <w:sz w:val="22"/>
              </w:rPr>
            </w:pPr>
            <w:r>
              <w:rPr>
                <w:rFonts w:ascii="Times New Roman" w:hAnsi="Times New Roman" w:cs="Times New Roman"/>
                <w:sz w:val="22"/>
              </w:rPr>
              <w:t>2.34e+03 (0.00, 1.70e+24)</w:t>
            </w:r>
          </w:p>
        </w:tc>
      </w:tr>
      <w:tr w14:paraId="1459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143CB55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Lir 3mg</w:t>
            </w:r>
          </w:p>
        </w:tc>
        <w:tc>
          <w:tcPr>
            <w:tcW w:w="3543" w:type="dxa"/>
            <w:vAlign w:val="center"/>
          </w:tcPr>
          <w:p w14:paraId="187D6ED4">
            <w:pPr>
              <w:widowControl/>
              <w:jc w:val="center"/>
              <w:rPr>
                <w:rFonts w:ascii="Times New Roman" w:hAnsi="Times New Roman" w:cs="Times New Roman"/>
                <w:sz w:val="22"/>
              </w:rPr>
            </w:pPr>
            <w:r>
              <w:rPr>
                <w:rFonts w:ascii="Times New Roman" w:hAnsi="Times New Roman" w:cs="Times New Roman"/>
                <w:sz w:val="22"/>
              </w:rPr>
              <w:t>1.45 (0.14, 16.78)</w:t>
            </w:r>
          </w:p>
        </w:tc>
        <w:tc>
          <w:tcPr>
            <w:tcW w:w="3544" w:type="dxa"/>
            <w:vAlign w:val="center"/>
          </w:tcPr>
          <w:p w14:paraId="52C3BF72">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1.45 (0.14, 16.78)</w:t>
            </w:r>
          </w:p>
        </w:tc>
        <w:tc>
          <w:tcPr>
            <w:tcW w:w="3545" w:type="dxa"/>
            <w:vAlign w:val="center"/>
          </w:tcPr>
          <w:p w14:paraId="014F6884">
            <w:pPr>
              <w:widowControl/>
              <w:jc w:val="center"/>
              <w:rPr>
                <w:rFonts w:ascii="Times New Roman" w:hAnsi="Times New Roman" w:cs="Times New Roman"/>
                <w:sz w:val="22"/>
              </w:rPr>
            </w:pPr>
            <w:r>
              <w:rPr>
                <w:rFonts w:ascii="Times New Roman" w:hAnsi="Times New Roman" w:cs="Times New Roman"/>
                <w:sz w:val="22"/>
              </w:rPr>
              <w:t>1.40 (0.14, 15.80)</w:t>
            </w:r>
          </w:p>
        </w:tc>
      </w:tr>
      <w:tr w14:paraId="6818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C7B32D8">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15mg</w:t>
            </w:r>
          </w:p>
        </w:tc>
        <w:tc>
          <w:tcPr>
            <w:tcW w:w="3543" w:type="dxa"/>
            <w:vAlign w:val="center"/>
          </w:tcPr>
          <w:p w14:paraId="040B4D33">
            <w:pPr>
              <w:widowControl/>
              <w:jc w:val="center"/>
              <w:textAlignment w:val="center"/>
              <w:rPr>
                <w:rFonts w:ascii="Times New Roman" w:hAnsi="Times New Roman" w:cs="Times New Roman"/>
                <w:sz w:val="22"/>
              </w:rPr>
            </w:pPr>
            <w:r>
              <w:rPr>
                <w:rFonts w:ascii="Times New Roman" w:hAnsi="Times New Roman" w:cs="Times New Roman"/>
                <w:sz w:val="22"/>
              </w:rPr>
              <w:t>0.99 (0.05, 19.49)</w:t>
            </w:r>
          </w:p>
        </w:tc>
        <w:tc>
          <w:tcPr>
            <w:tcW w:w="3544" w:type="dxa"/>
            <w:vAlign w:val="center"/>
          </w:tcPr>
          <w:p w14:paraId="77F9C242">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0.99 (0.05, 19.49)</w:t>
            </w:r>
          </w:p>
        </w:tc>
        <w:tc>
          <w:tcPr>
            <w:tcW w:w="3545" w:type="dxa"/>
            <w:vAlign w:val="center"/>
          </w:tcPr>
          <w:p w14:paraId="4D858673">
            <w:pPr>
              <w:widowControl/>
              <w:jc w:val="center"/>
              <w:rPr>
                <w:rFonts w:ascii="Times New Roman" w:hAnsi="Times New Roman" w:cs="Times New Roman"/>
                <w:sz w:val="22"/>
              </w:rPr>
            </w:pPr>
            <w:r>
              <w:rPr>
                <w:rFonts w:ascii="Times New Roman" w:hAnsi="Times New Roman" w:cs="Times New Roman"/>
                <w:sz w:val="22"/>
              </w:rPr>
              <w:t>0.98 (0.04, 20.91)</w:t>
            </w:r>
          </w:p>
        </w:tc>
      </w:tr>
      <w:tr w14:paraId="58DC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7F61CE5B">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5mg</w:t>
            </w:r>
          </w:p>
        </w:tc>
        <w:tc>
          <w:tcPr>
            <w:tcW w:w="3543" w:type="dxa"/>
            <w:vAlign w:val="center"/>
          </w:tcPr>
          <w:p w14:paraId="2A691F10">
            <w:pPr>
              <w:widowControl/>
              <w:jc w:val="center"/>
              <w:textAlignment w:val="center"/>
              <w:rPr>
                <w:rFonts w:ascii="Times New Roman" w:hAnsi="Times New Roman" w:cs="Times New Roman"/>
                <w:sz w:val="22"/>
              </w:rPr>
            </w:pPr>
            <w:r>
              <w:rPr>
                <w:rFonts w:ascii="Times New Roman" w:hAnsi="Times New Roman" w:cs="Times New Roman"/>
                <w:sz w:val="22"/>
              </w:rPr>
              <w:t>1.02 (0.05, 22.42)</w:t>
            </w:r>
          </w:p>
        </w:tc>
        <w:tc>
          <w:tcPr>
            <w:tcW w:w="3544" w:type="dxa"/>
            <w:vAlign w:val="center"/>
          </w:tcPr>
          <w:p w14:paraId="59FE0A2E">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1.02 (0.05, 22.42)</w:t>
            </w:r>
          </w:p>
        </w:tc>
        <w:tc>
          <w:tcPr>
            <w:tcW w:w="3545" w:type="dxa"/>
            <w:vAlign w:val="center"/>
          </w:tcPr>
          <w:p w14:paraId="62D08531">
            <w:pPr>
              <w:widowControl/>
              <w:jc w:val="center"/>
              <w:rPr>
                <w:rFonts w:ascii="Times New Roman" w:hAnsi="Times New Roman" w:cs="Times New Roman"/>
                <w:sz w:val="22"/>
              </w:rPr>
            </w:pPr>
            <w:r>
              <w:rPr>
                <w:rFonts w:ascii="Times New Roman" w:hAnsi="Times New Roman" w:cs="Times New Roman"/>
                <w:sz w:val="22"/>
              </w:rPr>
              <w:t>0.97 (0.04, 18.73)</w:t>
            </w:r>
          </w:p>
        </w:tc>
      </w:tr>
      <w:tr w14:paraId="3F8D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28B44197">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Tir 10mg</w:t>
            </w:r>
          </w:p>
        </w:tc>
        <w:tc>
          <w:tcPr>
            <w:tcW w:w="3543" w:type="dxa"/>
            <w:vAlign w:val="center"/>
          </w:tcPr>
          <w:p w14:paraId="38ACA4DD">
            <w:pPr>
              <w:widowControl/>
              <w:jc w:val="center"/>
              <w:rPr>
                <w:rFonts w:ascii="Times New Roman" w:hAnsi="Times New Roman" w:cs="Times New Roman"/>
                <w:sz w:val="22"/>
              </w:rPr>
            </w:pPr>
            <w:r>
              <w:rPr>
                <w:rFonts w:ascii="Times New Roman" w:hAnsi="Times New Roman" w:cs="Times New Roman"/>
                <w:sz w:val="22"/>
              </w:rPr>
              <w:t>1.04 (0.05, 23.57)</w:t>
            </w:r>
          </w:p>
        </w:tc>
        <w:tc>
          <w:tcPr>
            <w:tcW w:w="3544" w:type="dxa"/>
            <w:vAlign w:val="center"/>
          </w:tcPr>
          <w:p w14:paraId="141E45CD">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1.04 (0.05, 23.57)</w:t>
            </w:r>
          </w:p>
        </w:tc>
        <w:tc>
          <w:tcPr>
            <w:tcW w:w="3545" w:type="dxa"/>
            <w:vAlign w:val="center"/>
          </w:tcPr>
          <w:p w14:paraId="3C0ECC16">
            <w:pPr>
              <w:widowControl/>
              <w:jc w:val="center"/>
              <w:rPr>
                <w:rFonts w:ascii="Times New Roman" w:hAnsi="Times New Roman" w:cs="Times New Roman"/>
                <w:sz w:val="22"/>
              </w:rPr>
            </w:pPr>
            <w:r>
              <w:rPr>
                <w:rFonts w:ascii="Times New Roman" w:hAnsi="Times New Roman" w:cs="Times New Roman"/>
                <w:sz w:val="22"/>
              </w:rPr>
              <w:t>1.02 (0.04, 21.33)</w:t>
            </w:r>
          </w:p>
        </w:tc>
      </w:tr>
      <w:tr w14:paraId="7034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4BE27BE0">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Dap 10mg</w:t>
            </w:r>
          </w:p>
        </w:tc>
        <w:tc>
          <w:tcPr>
            <w:tcW w:w="3543" w:type="dxa"/>
            <w:vAlign w:val="center"/>
          </w:tcPr>
          <w:p w14:paraId="13189B39">
            <w:pPr>
              <w:widowControl/>
              <w:jc w:val="center"/>
              <w:rPr>
                <w:rFonts w:ascii="Times New Roman" w:hAnsi="Times New Roman" w:cs="Times New Roman"/>
                <w:sz w:val="22"/>
              </w:rPr>
            </w:pPr>
            <w:r>
              <w:rPr>
                <w:rFonts w:ascii="Times New Roman" w:hAnsi="Times New Roman" w:cs="Times New Roman"/>
                <w:sz w:val="22"/>
              </w:rPr>
              <w:t>9.00e+05 (7.92, 3.17e+18)</w:t>
            </w:r>
          </w:p>
        </w:tc>
        <w:tc>
          <w:tcPr>
            <w:tcW w:w="3544" w:type="dxa"/>
            <w:vAlign w:val="center"/>
          </w:tcPr>
          <w:p w14:paraId="0E955052">
            <w:pPr>
              <w:widowControl/>
              <w:jc w:val="center"/>
              <w:textAlignment w:val="center"/>
              <w:rPr>
                <w:rFonts w:ascii="Times New Roman" w:hAnsi="Times New Roman" w:eastAsia="宋体" w:cs="Times New Roman"/>
                <w:b/>
                <w:bCs/>
                <w:kern w:val="0"/>
                <w:sz w:val="22"/>
              </w:rPr>
            </w:pPr>
            <w:r>
              <w:rPr>
                <w:rFonts w:ascii="Times New Roman" w:hAnsi="Times New Roman" w:cs="Times New Roman"/>
                <w:sz w:val="22"/>
              </w:rPr>
              <w:t>9.00e+05 (7.92, 3.17e+18)</w:t>
            </w:r>
          </w:p>
        </w:tc>
        <w:tc>
          <w:tcPr>
            <w:tcW w:w="3545" w:type="dxa"/>
            <w:vAlign w:val="center"/>
          </w:tcPr>
          <w:p w14:paraId="0979F91A">
            <w:pPr>
              <w:widowControl/>
              <w:jc w:val="center"/>
              <w:rPr>
                <w:rFonts w:ascii="Times New Roman" w:hAnsi="Times New Roman" w:cs="Times New Roman"/>
                <w:sz w:val="22"/>
              </w:rPr>
            </w:pPr>
            <w:r>
              <w:rPr>
                <w:rFonts w:ascii="Times New Roman" w:hAnsi="Times New Roman" w:cs="Times New Roman"/>
                <w:sz w:val="22"/>
              </w:rPr>
              <w:t>1.29e+03 (3.46, 7.31e+08)</w:t>
            </w:r>
          </w:p>
        </w:tc>
      </w:tr>
      <w:tr w14:paraId="6CCC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vAlign w:val="center"/>
          </w:tcPr>
          <w:p w14:paraId="6703F13E">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Sem SC 2.4mg</w:t>
            </w:r>
          </w:p>
        </w:tc>
        <w:tc>
          <w:tcPr>
            <w:tcW w:w="3543" w:type="dxa"/>
            <w:vAlign w:val="center"/>
          </w:tcPr>
          <w:p w14:paraId="4E0255C5">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8.20e+06 (1.45, 2.28e+18)</w:t>
            </w:r>
          </w:p>
        </w:tc>
        <w:tc>
          <w:tcPr>
            <w:tcW w:w="3544" w:type="dxa"/>
            <w:vAlign w:val="center"/>
          </w:tcPr>
          <w:p w14:paraId="1A4EF559">
            <w:pPr>
              <w:widowControl/>
              <w:jc w:val="center"/>
              <w:textAlignment w:val="center"/>
              <w:rPr>
                <w:rFonts w:ascii="Times New Roman" w:hAnsi="Times New Roman" w:eastAsia="宋体" w:cs="Times New Roman"/>
                <w:b/>
                <w:bCs/>
                <w:kern w:val="0"/>
                <w:sz w:val="22"/>
              </w:rPr>
            </w:pPr>
            <w:r>
              <w:rPr>
                <w:rFonts w:ascii="Times New Roman" w:hAnsi="Times New Roman" w:eastAsia="宋体" w:cs="Times New Roman"/>
                <w:kern w:val="0"/>
                <w:sz w:val="22"/>
                <w:lang w:bidi="ar"/>
              </w:rPr>
              <w:t>8.20e+06 (1.45, 2.28e+18)</w:t>
            </w:r>
          </w:p>
        </w:tc>
        <w:tc>
          <w:tcPr>
            <w:tcW w:w="3545" w:type="dxa"/>
            <w:vAlign w:val="center"/>
          </w:tcPr>
          <w:p w14:paraId="1B315C09">
            <w:pPr>
              <w:widowControl/>
              <w:jc w:val="center"/>
              <w:textAlignment w:val="center"/>
              <w:rPr>
                <w:rFonts w:ascii="Times New Roman" w:hAnsi="Times New Roman" w:eastAsia="宋体" w:cs="Times New Roman"/>
                <w:kern w:val="0"/>
                <w:sz w:val="22"/>
                <w:lang w:bidi="ar"/>
              </w:rPr>
            </w:pPr>
            <w:r>
              <w:rPr>
                <w:rFonts w:ascii="Times New Roman" w:hAnsi="Times New Roman" w:eastAsia="宋体" w:cs="Times New Roman"/>
                <w:kern w:val="0"/>
                <w:sz w:val="22"/>
                <w:lang w:bidi="ar"/>
              </w:rPr>
              <w:t>NA</w:t>
            </w:r>
          </w:p>
        </w:tc>
      </w:tr>
    </w:tbl>
    <w:p w14:paraId="5C029D9A">
      <w:pPr>
        <w:rPr>
          <w:rFonts w:ascii="Times New Roman" w:hAnsi="Times New Roman" w:cs="Times New Roman"/>
        </w:rPr>
        <w:sectPr>
          <w:pgSz w:w="16838" w:h="11906" w:orient="landscape"/>
          <w:pgMar w:top="1803" w:right="1440" w:bottom="1803" w:left="1440" w:header="851" w:footer="992" w:gutter="0"/>
          <w:cols w:space="0" w:num="1"/>
          <w:docGrid w:type="lines" w:linePitch="319" w:charSpace="0"/>
        </w:sectPr>
      </w:pPr>
      <w:r>
        <w:rPr>
          <w:rFonts w:hint="eastAsia" w:ascii="Times New Roman" w:hAnsi="Times New Roman" w:cs="Times New Roman"/>
        </w:rPr>
        <w:t xml:space="preserve">BMI, body mass index. </w:t>
      </w:r>
      <w:r>
        <w:rPr>
          <w:rFonts w:ascii="Times New Roman" w:hAnsi="Times New Roman" w:cs="Times New Roman"/>
        </w:rPr>
        <w:t>FPG, fasting plasma glucose</w:t>
      </w:r>
      <w:r>
        <w:rPr>
          <w:rFonts w:hint="eastAsia" w:ascii="Times New Roman" w:hAnsi="Times New Roman" w:cs="Times New Roman"/>
        </w:rPr>
        <w:t>.</w:t>
      </w:r>
      <w:r>
        <w:rPr>
          <w:rFonts w:ascii="Times New Roman" w:hAnsi="Times New Roman" w:cs="Times New Roman"/>
        </w:rPr>
        <w:t xml:space="preserve"> HbA1c, glycated hemoglobin</w:t>
      </w:r>
      <w:r>
        <w:rPr>
          <w:rFonts w:hint="eastAsia" w:ascii="Times New Roman" w:hAnsi="Times New Roman" w:cs="Times New Roman"/>
        </w:rPr>
        <w:t>.</w:t>
      </w:r>
      <w:r>
        <w:rPr>
          <w:rFonts w:ascii="Times New Roman" w:hAnsi="Times New Roman" w:cs="Times New Roman"/>
        </w:rPr>
        <w:t xml:space="preserve"> </w:t>
      </w:r>
      <w:r>
        <w:rPr>
          <w:rStyle w:val="19"/>
          <w:rFonts w:hint="eastAsia" w:eastAsia="宋体"/>
          <w:color w:val="auto"/>
          <w:sz w:val="21"/>
          <w:szCs w:val="21"/>
          <w:lang w:bidi="ar"/>
        </w:rPr>
        <w:t xml:space="preserve">HDL, high-density lipoprotein. LDL, low-density lipoprotein. </w:t>
      </w:r>
      <w:r>
        <w:rPr>
          <w:rFonts w:ascii="Times New Roman" w:hAnsi="Times New Roman" w:cs="Times New Roman"/>
        </w:rPr>
        <w:t>AE</w:t>
      </w:r>
      <w:r>
        <w:rPr>
          <w:rFonts w:hint="eastAsia" w:ascii="Times New Roman" w:hAnsi="Times New Roman" w:cs="Times New Roman"/>
        </w:rPr>
        <w:t>s,</w:t>
      </w:r>
      <w:r>
        <w:rPr>
          <w:rFonts w:ascii="Times New Roman" w:hAnsi="Times New Roman" w:cs="Times New Roman"/>
        </w:rPr>
        <w:t xml:space="preserve"> </w:t>
      </w:r>
      <w:r>
        <w:rPr>
          <w:rFonts w:hint="eastAsia" w:ascii="Times New Roman" w:hAnsi="Times New Roman" w:cs="Times New Roman"/>
        </w:rPr>
        <w:t>a</w:t>
      </w:r>
      <w:r>
        <w:rPr>
          <w:rFonts w:ascii="Times New Roman" w:hAnsi="Times New Roman" w:cs="Times New Roman"/>
        </w:rPr>
        <w:t>dverse event</w:t>
      </w:r>
      <w:r>
        <w:rPr>
          <w:rFonts w:hint="eastAsia" w:ascii="Times New Roman" w:hAnsi="Times New Roman" w:cs="Times New Roman"/>
        </w:rPr>
        <w:t xml:space="preserve">s. </w:t>
      </w:r>
      <w:r>
        <w:rPr>
          <w:rFonts w:ascii="Times New Roman" w:hAnsi="Times New Roman" w:cs="Times New Roman"/>
        </w:rPr>
        <w:t>SAEs, Serious adverse evenst</w:t>
      </w:r>
      <w:r>
        <w:rPr>
          <w:rFonts w:hint="eastAsia" w:ascii="Times New Roman" w:hAnsi="Times New Roman" w:cs="Times New Roman"/>
        </w:rPr>
        <w:t xml:space="preserve">. </w:t>
      </w:r>
      <w:r>
        <w:rPr>
          <w:rFonts w:ascii="Times New Roman" w:hAnsi="Times New Roman" w:cs="Times New Roman"/>
        </w:rPr>
        <w:t>NA, not applicable.</w:t>
      </w:r>
    </w:p>
    <w:p w14:paraId="6663E680">
      <w:pPr>
        <w:pStyle w:val="2"/>
        <w:spacing w:line="240" w:lineRule="auto"/>
        <w:rPr>
          <w:rFonts w:ascii="Times New Roman" w:hAnsi="Times New Roman" w:cs="Times New Roman"/>
          <w:sz w:val="32"/>
          <w:szCs w:val="32"/>
        </w:rPr>
      </w:pPr>
      <w:bookmarkStart w:id="15" w:name="_Toc221403588"/>
      <w:r>
        <w:rPr>
          <w:rFonts w:ascii="Times New Roman" w:hAnsi="Times New Roman" w:cs="Times New Roman"/>
          <w:sz w:val="32"/>
          <w:szCs w:val="32"/>
        </w:rPr>
        <w:t>Additional file: Figures</w:t>
      </w:r>
      <w:bookmarkEnd w:id="15"/>
    </w:p>
    <w:p w14:paraId="0E6D148B">
      <w:pPr>
        <w:pStyle w:val="3"/>
        <w:rPr>
          <w:rFonts w:ascii="Times New Roman" w:hAnsi="Times New Roman" w:cs="Times New Roman"/>
        </w:rPr>
      </w:pPr>
      <w:bookmarkStart w:id="16" w:name="_Toc221403589"/>
      <w:r>
        <w:rPr>
          <w:rFonts w:ascii="Times New Roman" w:hAnsi="Times New Roman" w:cs="Times New Roman"/>
        </w:rPr>
        <w:t>Figure S1. Plots of grading the evidence of network meta-analysis using CINeMA.</w:t>
      </w:r>
      <w:bookmarkEnd w:id="16"/>
    </w:p>
    <w:p w14:paraId="29019C81">
      <w:pPr>
        <w:jc w:val="center"/>
      </w:pPr>
      <w:r>
        <w:rPr>
          <w:rFonts w:hint="eastAsia"/>
        </w:rPr>
        <w:drawing>
          <wp:inline distT="0" distB="0" distL="0" distR="0">
            <wp:extent cx="5125720" cy="68484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1305" cy="6868907"/>
                    </a:xfrm>
                    <a:prstGeom prst="rect">
                      <a:avLst/>
                    </a:prstGeom>
                  </pic:spPr>
                </pic:pic>
              </a:graphicData>
            </a:graphic>
          </wp:inline>
        </w:drawing>
      </w:r>
    </w:p>
    <w:p w14:paraId="494042ED">
      <w:pPr>
        <w:jc w:val="center"/>
      </w:pPr>
      <w:r>
        <w:rPr>
          <w:rFonts w:hint="eastAsia"/>
        </w:rPr>
        <w:drawing>
          <wp:inline distT="0" distB="0" distL="0" distR="0">
            <wp:extent cx="5008880" cy="6638925"/>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2226" cy="6643313"/>
                    </a:xfrm>
                    <a:prstGeom prst="rect">
                      <a:avLst/>
                    </a:prstGeom>
                  </pic:spPr>
                </pic:pic>
              </a:graphicData>
            </a:graphic>
          </wp:inline>
        </w:drawing>
      </w:r>
    </w:p>
    <w:p w14:paraId="76D6B240">
      <w:pPr>
        <w:rPr>
          <w:rFonts w:ascii="Times New Roman" w:hAnsi="Times New Roman" w:eastAsia="宋体" w:cs="Times New Roman"/>
          <w:szCs w:val="18"/>
        </w:rPr>
      </w:pPr>
      <w:r>
        <w:rPr>
          <w:rFonts w:hint="eastAsia" w:ascii="Times New Roman" w:hAnsi="Times New Roman" w:cs="Times New Roman"/>
          <w:b/>
          <w:szCs w:val="18"/>
        </w:rPr>
        <w:t xml:space="preserve">Supplementary figure </w:t>
      </w:r>
      <w:r>
        <w:rPr>
          <w:rFonts w:ascii="Times New Roman" w:hAnsi="Times New Roman" w:cs="Times New Roman"/>
          <w:b/>
          <w:szCs w:val="18"/>
        </w:rPr>
        <w:t>3</w:t>
      </w:r>
      <w:r>
        <w:rPr>
          <w:rFonts w:hint="eastAsia" w:ascii="Times New Roman" w:hAnsi="Times New Roman" w:cs="Times New Roman"/>
          <w:bCs/>
          <w:szCs w:val="18"/>
        </w:rPr>
        <w:t xml:space="preserve">. </w:t>
      </w:r>
      <w:r>
        <w:rPr>
          <w:rFonts w:ascii="Times New Roman" w:hAnsi="Times New Roman" w:cs="Times New Roman"/>
          <w:bCs/>
          <w:szCs w:val="18"/>
        </w:rPr>
        <w:t>Plots of grading the evidence of network meta-analysis using CINeMA</w:t>
      </w:r>
      <w:r>
        <w:rPr>
          <w:rFonts w:hint="eastAsia" w:ascii="Times New Roman" w:hAnsi="Times New Roman" w:cs="Times New Roman"/>
          <w:bCs/>
          <w:szCs w:val="18"/>
        </w:rPr>
        <w:t xml:space="preserve">. The </w:t>
      </w:r>
      <w:r>
        <w:rPr>
          <w:rFonts w:ascii="Times New Roman" w:hAnsi="Times New Roman" w:cs="Times New Roman"/>
          <w:bCs/>
          <w:szCs w:val="18"/>
        </w:rPr>
        <w:t>node color represents the indirectness, and the edge color shows the average risk of bias</w:t>
      </w:r>
      <w:r>
        <w:rPr>
          <w:rFonts w:hint="eastAsia" w:ascii="Times New Roman" w:hAnsi="Times New Roman" w:cs="Times New Roman"/>
          <w:bCs/>
          <w:szCs w:val="18"/>
        </w:rPr>
        <w:t xml:space="preserve">. </w:t>
      </w:r>
      <w:r>
        <w:rPr>
          <w:rFonts w:hint="eastAsia" w:ascii="Times New Roman" w:hAnsi="Times New Roman" w:cs="Times New Roman"/>
          <w:szCs w:val="18"/>
        </w:rPr>
        <w:t>(A) Body mass index (BMI), (B) Weight loss (WL), (C) Fasting plasma glucose (FPG), (D) Glycated hemoglobin (HbA1c), (E) Total cholesterol (TC), (F) Total triglyceride (TG), (G) High-density lipoprotein (HDL), (H) Low-density lipoprotein (LDL), (I) Adverse events (AEs), (J) Serious adverse events (SAEs), (K) Gastrointestinal disorders (G</w:t>
      </w:r>
      <w:r>
        <w:rPr>
          <w:rFonts w:ascii="Times New Roman" w:hAnsi="Times New Roman" w:cs="Times New Roman"/>
          <w:szCs w:val="18"/>
        </w:rPr>
        <w:t>IAE</w:t>
      </w:r>
      <w:r>
        <w:rPr>
          <w:rFonts w:hint="eastAsia" w:ascii="Times New Roman" w:hAnsi="Times New Roman" w:cs="Times New Roman"/>
          <w:szCs w:val="18"/>
        </w:rPr>
        <w:t>), (L) Renal and urinary disorders (RUD)</w:t>
      </w:r>
      <w:r>
        <w:rPr>
          <w:rFonts w:hint="eastAsia" w:ascii="Times New Roman" w:hAnsi="Times New Roman" w:cs="Times New Roman"/>
          <w:bCs/>
          <w:szCs w:val="18"/>
        </w:rPr>
        <w:t>.</w:t>
      </w:r>
      <w:r>
        <w:rPr>
          <w:rFonts w:hint="eastAsia"/>
          <w:sz w:val="24"/>
        </w:rPr>
        <w:t xml:space="preserve"> </w:t>
      </w:r>
      <w:r>
        <w:rPr>
          <w:rFonts w:ascii="Times New Roman" w:hAnsi="Times New Roman" w:cs="Times New Roman"/>
          <w:szCs w:val="18"/>
        </w:rPr>
        <w:t xml:space="preserve">PLA, placebo. Met, metformin. Orl, orlistart. AGI, alpha-glucosidase inhibitors. SGLT-2i, sodium-glucose cotransporter 2 inhibitors. DPP-4i, dipeptidyl peptidase-4 inhibitors. GIP, glucose-dependent insulinotropic polypeptide. GLP-1RA, glucagon-like peptide-1 receptor agonists. TZD, </w:t>
      </w:r>
      <w:r>
        <w:rPr>
          <w:rFonts w:ascii="Times New Roman" w:hAnsi="Times New Roman" w:eastAsia="宋体" w:cs="Times New Roman"/>
          <w:szCs w:val="18"/>
        </w:rPr>
        <w:t>thiazolidinedione. Vit D, vitamin D.</w:t>
      </w:r>
    </w:p>
    <w:p w14:paraId="093AAB5A">
      <w:pPr>
        <w:pStyle w:val="3"/>
        <w:rPr>
          <w:rFonts w:ascii="Times New Roman" w:hAnsi="Times New Roman" w:cs="Times New Roman"/>
        </w:rPr>
      </w:pPr>
      <w:bookmarkStart w:id="17" w:name="_Toc221403590"/>
      <w:r>
        <w:rPr>
          <w:rFonts w:ascii="Times New Roman" w:hAnsi="Times New Roman" w:cs="Times New Roman"/>
        </w:rPr>
        <w:t>Figure S2. Plots of Rankogram.</w:t>
      </w:r>
      <w:bookmarkEnd w:id="17"/>
    </w:p>
    <w:p w14:paraId="14AB754C">
      <w:pPr>
        <w:jc w:val="center"/>
        <w:rPr>
          <w:rFonts w:ascii="Times New Roman" w:hAnsi="Times New Roman" w:cs="Times New Roman"/>
          <w:b/>
          <w:sz w:val="24"/>
          <w:szCs w:val="24"/>
        </w:rPr>
      </w:pPr>
      <w:r>
        <w:rPr>
          <w:rFonts w:hint="eastAsia" w:ascii="Times New Roman" w:hAnsi="Times New Roman" w:cs="Times New Roman"/>
          <w:b/>
          <w:sz w:val="24"/>
          <w:szCs w:val="24"/>
        </w:rPr>
        <w:drawing>
          <wp:inline distT="0" distB="0" distL="114300" distR="114300">
            <wp:extent cx="4321175" cy="7533005"/>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1259" cy="7533603"/>
                    </a:xfrm>
                    <a:prstGeom prst="rect">
                      <a:avLst/>
                    </a:prstGeom>
                  </pic:spPr>
                </pic:pic>
              </a:graphicData>
            </a:graphic>
          </wp:inline>
        </w:drawing>
      </w:r>
      <w:r>
        <w:rPr>
          <w:rFonts w:hint="eastAsia" w:ascii="Times New Roman" w:hAnsi="Times New Roman" w:cs="Times New Roman"/>
          <w:b/>
          <w:sz w:val="24"/>
          <w:szCs w:val="24"/>
        </w:rPr>
        <w:drawing>
          <wp:inline distT="0" distB="0" distL="114300" distR="114300">
            <wp:extent cx="4243705" cy="7644765"/>
            <wp:effectExtent l="0" t="0" r="4445" b="3810"/>
            <wp:docPr id="12" name="图片 12" descr="未标题-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未标题-16"/>
                    <pic:cNvPicPr>
                      <a:picLocks noChangeAspect="1"/>
                    </pic:cNvPicPr>
                  </pic:nvPicPr>
                  <pic:blipFill>
                    <a:blip r:embed="rId8"/>
                    <a:stretch>
                      <a:fillRect/>
                    </a:stretch>
                  </pic:blipFill>
                  <pic:spPr>
                    <a:xfrm>
                      <a:off x="0" y="0"/>
                      <a:ext cx="4243705" cy="7644765"/>
                    </a:xfrm>
                    <a:prstGeom prst="rect">
                      <a:avLst/>
                    </a:prstGeom>
                  </pic:spPr>
                </pic:pic>
              </a:graphicData>
            </a:graphic>
          </wp:inline>
        </w:drawing>
      </w:r>
      <w:r>
        <w:rPr>
          <w:rFonts w:hint="eastAsia" w:ascii="Times New Roman" w:hAnsi="Times New Roman" w:cs="Times New Roman"/>
          <w:b/>
          <w:sz w:val="24"/>
          <w:szCs w:val="24"/>
        </w:rPr>
        <w:drawing>
          <wp:inline distT="0" distB="0" distL="114300" distR="114300">
            <wp:extent cx="3699510" cy="67519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9510" cy="6752286"/>
                    </a:xfrm>
                    <a:prstGeom prst="rect">
                      <a:avLst/>
                    </a:prstGeom>
                  </pic:spPr>
                </pic:pic>
              </a:graphicData>
            </a:graphic>
          </wp:inline>
        </w:drawing>
      </w:r>
    </w:p>
    <w:p w14:paraId="6B964E25">
      <w:pPr>
        <w:rPr>
          <w:rFonts w:ascii="Times New Roman" w:hAnsi="Times New Roman" w:eastAsia="宋体" w:cs="Times New Roman"/>
          <w:szCs w:val="18"/>
        </w:rPr>
      </w:pPr>
      <w:r>
        <w:rPr>
          <w:rFonts w:hint="eastAsia" w:ascii="Times New Roman" w:hAnsi="Times New Roman" w:cs="Times New Roman"/>
          <w:b/>
          <w:szCs w:val="18"/>
        </w:rPr>
        <w:t xml:space="preserve">Supplementary figure </w:t>
      </w:r>
      <w:r>
        <w:rPr>
          <w:rFonts w:ascii="Times New Roman" w:hAnsi="Times New Roman" w:cs="Times New Roman"/>
          <w:b/>
          <w:szCs w:val="18"/>
        </w:rPr>
        <w:t>2</w:t>
      </w:r>
      <w:r>
        <w:rPr>
          <w:rFonts w:hint="eastAsia" w:ascii="Times New Roman" w:hAnsi="Times New Roman" w:cs="Times New Roman"/>
          <w:bCs/>
          <w:szCs w:val="18"/>
        </w:rPr>
        <w:t xml:space="preserve">. Plots of Rankogram. The cumulative probability of each intervention ranking is shown in the form of bar chart. </w:t>
      </w:r>
      <w:r>
        <w:rPr>
          <w:rFonts w:hint="eastAsia" w:ascii="Times New Roman" w:hAnsi="Times New Roman" w:cs="Times New Roman"/>
          <w:szCs w:val="18"/>
        </w:rPr>
        <w:t>(A) Body mass index (BMI), (B) Weight loss (WL), (C) Fasting plasma glucose (FPG), (D) Glycated hemoglobin (HbA1c), (E) Total cholesterol (TC), (F) Total triglyceride (TG), (G) High-density lipoprotein (HDL), (H) Low-density lipoprotein (LDL), (I) Adverse events (AEs), (J) Serious adverse events (SAEs), (K) Gastrointestinal disorders (G</w:t>
      </w:r>
      <w:r>
        <w:rPr>
          <w:rFonts w:ascii="Times New Roman" w:hAnsi="Times New Roman" w:cs="Times New Roman"/>
          <w:szCs w:val="18"/>
        </w:rPr>
        <w:t>IAE</w:t>
      </w:r>
      <w:r>
        <w:rPr>
          <w:rFonts w:hint="eastAsia" w:ascii="Times New Roman" w:hAnsi="Times New Roman" w:cs="Times New Roman"/>
          <w:szCs w:val="18"/>
        </w:rPr>
        <w:t>), (L) Renal and urinary disorders (RUD)</w:t>
      </w:r>
      <w:r>
        <w:rPr>
          <w:rFonts w:hint="eastAsia" w:ascii="Times New Roman" w:hAnsi="Times New Roman" w:cs="Times New Roman"/>
          <w:bCs/>
          <w:szCs w:val="18"/>
        </w:rPr>
        <w:t>.</w:t>
      </w:r>
      <w:r>
        <w:rPr>
          <w:rFonts w:hint="eastAsia"/>
          <w:sz w:val="24"/>
        </w:rPr>
        <w:t xml:space="preserve"> </w:t>
      </w:r>
      <w:r>
        <w:rPr>
          <w:rFonts w:hint="eastAsia" w:ascii="Times New Roman" w:hAnsi="Times New Roman" w:eastAsia="宋体" w:cs="Times New Roman"/>
          <w:szCs w:val="18"/>
        </w:rPr>
        <w:t>Dap, Dapagliflozin. Exe, Exenatide. Aca, Acarbose. Sit, Sitagliptin. Sax, Saxagliptin. Vid, Vildagliptin. Ro, Rosiglitazone. Pio, Pioglitazone. Sem, Semaglutide. Lir, Liraglutide. Orl, Orlistat. Tir, Tirzepatide. Tro, Troglitazone. Vit, Vitamin D. Met, Metformin. Lin, linagliptin. LFS, Lifestyle intervention. PLA, Placebo</w:t>
      </w:r>
      <w:r>
        <w:rPr>
          <w:rFonts w:ascii="Times New Roman" w:hAnsi="Times New Roman" w:eastAsia="宋体" w:cs="Times New Roman"/>
          <w:szCs w:val="18"/>
        </w:rPr>
        <w:t>.</w:t>
      </w:r>
    </w:p>
    <w:p w14:paraId="7C9ABBFD">
      <w:pPr>
        <w:pStyle w:val="3"/>
        <w:jc w:val="left"/>
        <w:rPr>
          <w:rFonts w:ascii="Times New Roman" w:hAnsi="Times New Roman" w:cs="Times New Roman"/>
          <w:sz w:val="30"/>
          <w:szCs w:val="30"/>
        </w:rPr>
      </w:pPr>
      <w:bookmarkStart w:id="18" w:name="_Toc221403591"/>
      <w:r>
        <w:rPr>
          <w:rFonts w:ascii="Times New Roman" w:hAnsi="Times New Roman" w:cs="Times New Roman"/>
          <w:sz w:val="30"/>
          <w:szCs w:val="30"/>
        </w:rPr>
        <w:t>Figure S3. Plots of consistency and inconsistency diagnoses.</w:t>
      </w:r>
      <w:bookmarkEnd w:id="18"/>
    </w:p>
    <w:p w14:paraId="6223E58C">
      <w:pPr>
        <w:jc w:val="center"/>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4361815" cy="7084060"/>
            <wp:effectExtent l="0" t="0" r="63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2449" cy="7084113"/>
                    </a:xfrm>
                    <a:prstGeom prst="rect">
                      <a:avLst/>
                    </a:prstGeom>
                  </pic:spPr>
                </pic:pic>
              </a:graphicData>
            </a:graphic>
          </wp:inline>
        </w:drawing>
      </w:r>
      <w:r>
        <w:rPr>
          <w:rFonts w:ascii="Times New Roman" w:hAnsi="Times New Roman" w:cs="Times New Roman"/>
          <w:b/>
          <w:sz w:val="24"/>
          <w:szCs w:val="24"/>
        </w:rPr>
        <w:drawing>
          <wp:inline distT="0" distB="0" distL="114300" distR="114300">
            <wp:extent cx="4145915" cy="6821805"/>
            <wp:effectExtent l="0" t="0" r="6985" b="0"/>
            <wp:docPr id="6" name="图片 6" descr="未标题-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5"/>
                    <pic:cNvPicPr>
                      <a:picLocks noChangeAspect="1"/>
                    </pic:cNvPicPr>
                  </pic:nvPicPr>
                  <pic:blipFill>
                    <a:blip r:embed="rId11"/>
                    <a:stretch>
                      <a:fillRect/>
                    </a:stretch>
                  </pic:blipFill>
                  <pic:spPr>
                    <a:xfrm>
                      <a:off x="0" y="0"/>
                      <a:ext cx="4152693" cy="6833096"/>
                    </a:xfrm>
                    <a:prstGeom prst="rect">
                      <a:avLst/>
                    </a:prstGeom>
                  </pic:spPr>
                </pic:pic>
              </a:graphicData>
            </a:graphic>
          </wp:inline>
        </w:drawing>
      </w:r>
    </w:p>
    <w:p w14:paraId="0B44CC9C">
      <w:pPr>
        <w:rPr>
          <w:rFonts w:ascii="Times New Roman" w:hAnsi="Times New Roman" w:cs="Times New Roman"/>
          <w:bCs/>
          <w:szCs w:val="18"/>
        </w:rPr>
        <w:sectPr>
          <w:pgSz w:w="11906" w:h="16838"/>
          <w:pgMar w:top="1440" w:right="1803" w:bottom="1440" w:left="1803" w:header="851" w:footer="992" w:gutter="0"/>
          <w:cols w:space="0" w:num="1"/>
          <w:docGrid w:type="linesAndChars" w:linePitch="319" w:charSpace="0"/>
        </w:sectPr>
      </w:pPr>
      <w:r>
        <w:rPr>
          <w:rFonts w:hint="eastAsia" w:ascii="Times New Roman" w:hAnsi="Times New Roman" w:cs="Times New Roman"/>
          <w:b/>
          <w:szCs w:val="18"/>
        </w:rPr>
        <w:t xml:space="preserve">Supplementary figure </w:t>
      </w:r>
      <w:r>
        <w:rPr>
          <w:rFonts w:ascii="Times New Roman" w:hAnsi="Times New Roman" w:cs="Times New Roman"/>
          <w:b/>
          <w:szCs w:val="18"/>
        </w:rPr>
        <w:t>1</w:t>
      </w:r>
      <w:r>
        <w:rPr>
          <w:rFonts w:hint="eastAsia" w:ascii="Times New Roman" w:hAnsi="Times New Roman" w:cs="Times New Roman"/>
          <w:bCs/>
          <w:szCs w:val="18"/>
        </w:rPr>
        <w:t xml:space="preserve">. Plots of consistency and inconsistency diagnoses. The horizontal axis represents the estimated values of the effect size. The vertical axis is the leverage value, indicating the influence of each study or data point on the model outcomes. In each plot, the results of the leverage plots obtained for each metric after applying both the consistency model and the inconsistency model are displayed. </w:t>
      </w:r>
      <w:r>
        <w:rPr>
          <w:rFonts w:hint="eastAsia" w:ascii="Times New Roman" w:hAnsi="Times New Roman" w:cs="Times New Roman"/>
          <w:szCs w:val="18"/>
        </w:rPr>
        <w:t>(A) Body mass index (BMI), (B) Weight loss (WL), (C) Fasting plasma glucose (FPG), (D) Glycated hemoglobin (HbA1c), (E) Total cholesterol (TC), (F) Total triglyceride (TG), (G) High-density lipoprotein (HDL), (H) Low-density lipoprotein (LDL), (I) Adverse events (AEs), (J) Serious adverse events (SAEs), (K) Gastrointestinal disorders (G</w:t>
      </w:r>
      <w:r>
        <w:rPr>
          <w:rFonts w:ascii="Times New Roman" w:hAnsi="Times New Roman" w:cs="Times New Roman"/>
          <w:szCs w:val="18"/>
        </w:rPr>
        <w:t>IAE</w:t>
      </w:r>
      <w:r>
        <w:rPr>
          <w:rFonts w:hint="eastAsia" w:ascii="Times New Roman" w:hAnsi="Times New Roman" w:cs="Times New Roman"/>
          <w:szCs w:val="18"/>
        </w:rPr>
        <w:t>), (L) Renal and urinary disorders (RUD)</w:t>
      </w:r>
      <w:r>
        <w:rPr>
          <w:rFonts w:ascii="Times New Roman" w:hAnsi="Times New Roman" w:cs="Times New Roman"/>
          <w:szCs w:val="18"/>
        </w:rPr>
        <w:t>.</w:t>
      </w:r>
    </w:p>
    <w:p w14:paraId="7566EBFE">
      <w:pPr>
        <w:pStyle w:val="3"/>
        <w:rPr>
          <w:rFonts w:ascii="Times New Roman" w:hAnsi="Times New Roman" w:cs="Times New Roman"/>
        </w:rPr>
      </w:pPr>
      <w:bookmarkStart w:id="19" w:name="_Toc221403592"/>
      <w:r>
        <w:rPr>
          <w:rFonts w:ascii="Times New Roman" w:hAnsi="Times New Roman" w:cs="Times New Roman"/>
        </w:rPr>
        <w:t xml:space="preserve">Figure S4. </w:t>
      </w:r>
      <w:r>
        <w:rPr>
          <w:rFonts w:hint="eastAsia" w:ascii="Times New Roman" w:hAnsi="Times New Roman" w:cs="Times New Roman"/>
        </w:rPr>
        <w:t>Forest</w:t>
      </w:r>
      <w:r>
        <w:rPr>
          <w:rFonts w:ascii="Times New Roman" w:hAnsi="Times New Roman" w:cs="Times New Roman"/>
        </w:rPr>
        <w:t xml:space="preserve"> </w:t>
      </w:r>
      <w:r>
        <w:rPr>
          <w:rFonts w:hint="eastAsia" w:ascii="Times New Roman" w:hAnsi="Times New Roman" w:cs="Times New Roman"/>
        </w:rPr>
        <w:t>Plots</w:t>
      </w:r>
      <w:r>
        <w:rPr>
          <w:rFonts w:ascii="Times New Roman" w:hAnsi="Times New Roman" w:cs="Times New Roman"/>
        </w:rPr>
        <w:t>.</w:t>
      </w:r>
      <w:bookmarkEnd w:id="19"/>
    </w:p>
    <w:p w14:paraId="645B3524">
      <w:pPr>
        <w:rPr>
          <w:szCs w:val="21"/>
        </w:rPr>
      </w:pPr>
      <w:r>
        <w:rPr>
          <w:rFonts w:ascii="Times New Roman" w:hAnsi="Times New Roman" w:cs="Times New Roman"/>
          <w:bCs/>
          <w:szCs w:val="21"/>
        </w:rPr>
        <w:t xml:space="preserve">Forest plots of network meta-analysis for anti-prediabetic drugs’ efficacy and safety outcomes in prediabetic patients. Number 1 identifies the control group treated with PLA, number 2 indicates the control group administered LFS, and number 3 identifies the control group treated with DPP-4is. For all safety outcome assessments, PLA serves as the control. </w:t>
      </w:r>
      <w:r>
        <w:rPr>
          <w:rFonts w:ascii="Times New Roman" w:hAnsi="Times New Roman" w:cs="Times New Roman"/>
          <w:szCs w:val="21"/>
        </w:rPr>
        <w:t xml:space="preserve">Due to the unsuitability of the control group, the following studies </w:t>
      </w:r>
      <w:r>
        <w:rPr>
          <w:rFonts w:hint="eastAsia" w:ascii="Times New Roman" w:hAnsi="Times New Roman" w:cs="Times New Roman"/>
          <w:szCs w:val="21"/>
        </w:rPr>
        <w:t>did</w:t>
      </w:r>
      <w:r>
        <w:rPr>
          <w:rFonts w:ascii="Times New Roman" w:hAnsi="Times New Roman" w:cs="Times New Roman"/>
          <w:szCs w:val="21"/>
        </w:rPr>
        <w:t xml:space="preserve"> not be included in the forest plot: </w:t>
      </w:r>
      <w:r>
        <w:rPr>
          <w:rFonts w:hint="eastAsia" w:ascii="Times New Roman" w:hAnsi="Times New Roman" w:cs="Times New Roman"/>
          <w:szCs w:val="21"/>
        </w:rPr>
        <w:t>Study</w:t>
      </w:r>
      <w:r>
        <w:rPr>
          <w:rFonts w:ascii="Times New Roman" w:hAnsi="Times New Roman" w:cs="Times New Roman"/>
          <w:szCs w:val="21"/>
        </w:rPr>
        <w:t xml:space="preserve"> 40 </w:t>
      </w:r>
      <w:r>
        <w:rPr>
          <w:rFonts w:hint="eastAsia" w:ascii="Times New Roman" w:hAnsi="Times New Roman" w:cs="Times New Roman"/>
          <w:szCs w:val="21"/>
        </w:rPr>
        <w:t>in</w:t>
      </w:r>
      <w:r>
        <w:rPr>
          <w:rFonts w:ascii="Times New Roman" w:hAnsi="Times New Roman" w:cs="Times New Roman"/>
          <w:szCs w:val="21"/>
        </w:rPr>
        <w:t xml:space="preserve"> </w:t>
      </w:r>
      <w:r>
        <w:rPr>
          <w:rFonts w:hint="eastAsia" w:ascii="Times New Roman" w:hAnsi="Times New Roman" w:cs="Times New Roman"/>
          <w:szCs w:val="21"/>
        </w:rPr>
        <w:t>BMI</w:t>
      </w:r>
      <w:r>
        <w:rPr>
          <w:rFonts w:ascii="Times New Roman" w:hAnsi="Times New Roman" w:cs="Times New Roman"/>
          <w:szCs w:val="21"/>
        </w:rPr>
        <w:t>, WL, FPG, HbA1c, TC, HDL, and LDL</w:t>
      </w:r>
      <w:r>
        <w:rPr>
          <w:rFonts w:hint="eastAsia" w:ascii="Times New Roman" w:hAnsi="Times New Roman" w:cs="Times New Roman"/>
          <w:szCs w:val="21"/>
        </w:rPr>
        <w:t>.</w:t>
      </w:r>
      <w:r>
        <w:rPr>
          <w:rFonts w:ascii="Times New Roman" w:hAnsi="Times New Roman" w:cs="Times New Roman"/>
          <w:szCs w:val="21"/>
        </w:rPr>
        <w:t xml:space="preserve"> Study 1, 41 and 42 in AEs. Study 1 in SAEs.</w:t>
      </w:r>
      <w:r>
        <w:rPr>
          <w:rFonts w:hint="eastAsia" w:ascii="Times New Roman" w:hAnsi="Times New Roman" w:cs="Times New Roman"/>
          <w:bCs/>
          <w:szCs w:val="21"/>
        </w:rPr>
        <w:t xml:space="preserve"> </w:t>
      </w:r>
      <w:r>
        <w:rPr>
          <w:rFonts w:hint="eastAsia" w:ascii="Times New Roman" w:hAnsi="Times New Roman" w:cs="Times New Roman"/>
          <w:szCs w:val="21"/>
        </w:rPr>
        <w:t>(A) Body mass index (BMI), (B) Weight loss (WL), (C) Fasting plasma glucose (FPG), (D) Glycated hemoglobin (HbA1c), (E) Total cholesterol (TC), (F) Total triglyceride (TG), (G) High-density lipoprotein (HDL), (H) Low-density lipoprotein (LDL), (I) Adverse events (AEs), (J) Serious adverse events (SAEs), (K) Gastrointestinal disorders (G</w:t>
      </w:r>
      <w:r>
        <w:rPr>
          <w:rFonts w:ascii="Times New Roman" w:hAnsi="Times New Roman" w:cs="Times New Roman"/>
          <w:szCs w:val="21"/>
        </w:rPr>
        <w:t>IAE</w:t>
      </w:r>
      <w:r>
        <w:rPr>
          <w:rFonts w:hint="eastAsia" w:ascii="Times New Roman" w:hAnsi="Times New Roman" w:cs="Times New Roman"/>
          <w:szCs w:val="21"/>
        </w:rPr>
        <w:t>), (L) Renal and urinary disorders (RUD)</w:t>
      </w:r>
      <w:r>
        <w:rPr>
          <w:rFonts w:ascii="Times New Roman" w:hAnsi="Times New Roman" w:cs="Times New Roman"/>
          <w:szCs w:val="21"/>
        </w:rPr>
        <w:t xml:space="preserve">. </w:t>
      </w:r>
    </w:p>
    <w:p w14:paraId="71816DCD">
      <w:pPr>
        <w:jc w:val="center"/>
      </w:pPr>
      <w:r>
        <w:rPr>
          <w:rFonts w:ascii="Times New Roman" w:hAnsi="Times New Roman" w:cs="Times New Roman"/>
          <w:b/>
          <w:bCs/>
          <w:sz w:val="18"/>
          <w:szCs w:val="18"/>
        </w:rPr>
        <w:drawing>
          <wp:inline distT="0" distB="0" distL="0" distR="0">
            <wp:extent cx="8439785" cy="5281930"/>
            <wp:effectExtent l="0" t="0" r="889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39785" cy="5281930"/>
                    </a:xfrm>
                    <a:prstGeom prst="rect">
                      <a:avLst/>
                    </a:prstGeom>
                  </pic:spPr>
                </pic:pic>
              </a:graphicData>
            </a:graphic>
          </wp:inline>
        </w:drawing>
      </w:r>
    </w:p>
    <w:p w14:paraId="0C636E93">
      <w:pPr>
        <w:jc w:val="center"/>
      </w:pPr>
      <w:r>
        <w:rPr>
          <w:rFonts w:ascii="Times New Roman" w:hAnsi="Times New Roman" w:eastAsia="宋体" w:cs="Times New Roman"/>
          <w:sz w:val="18"/>
          <w:szCs w:val="18"/>
        </w:rPr>
        <w:drawing>
          <wp:inline distT="0" distB="0" distL="0" distR="0">
            <wp:extent cx="8506460" cy="5354320"/>
            <wp:effectExtent l="0" t="0" r="889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06460" cy="5354320"/>
                    </a:xfrm>
                    <a:prstGeom prst="rect">
                      <a:avLst/>
                    </a:prstGeom>
                  </pic:spPr>
                </pic:pic>
              </a:graphicData>
            </a:graphic>
          </wp:inline>
        </w:drawing>
      </w:r>
      <w:r>
        <w:rPr>
          <w:rFonts w:ascii="Times New Roman" w:hAnsi="Times New Roman" w:eastAsia="宋体" w:cs="Times New Roman"/>
          <w:sz w:val="18"/>
          <w:szCs w:val="18"/>
        </w:rPr>
        <w:drawing>
          <wp:inline distT="0" distB="0" distL="0" distR="0">
            <wp:extent cx="8863330" cy="51079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5107940"/>
                    </a:xfrm>
                    <a:prstGeom prst="rect">
                      <a:avLst/>
                    </a:prstGeom>
                  </pic:spPr>
                </pic:pic>
              </a:graphicData>
            </a:graphic>
          </wp:inline>
        </w:drawing>
      </w:r>
      <w:r>
        <w:rPr>
          <w:rFonts w:ascii="Times New Roman" w:hAnsi="Times New Roman" w:eastAsia="宋体" w:cs="Times New Roman"/>
          <w:sz w:val="18"/>
          <w:szCs w:val="18"/>
        </w:rPr>
        <w:drawing>
          <wp:inline distT="0" distB="0" distL="0" distR="0">
            <wp:extent cx="8786495" cy="52705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86495" cy="5270500"/>
                    </a:xfrm>
                    <a:prstGeom prst="rect">
                      <a:avLst/>
                    </a:prstGeom>
                  </pic:spPr>
                </pic:pic>
              </a:graphicData>
            </a:graphic>
          </wp:inline>
        </w:drawing>
      </w:r>
      <w:r>
        <w:rPr>
          <w:rFonts w:ascii="Times New Roman" w:hAnsi="Times New Roman" w:eastAsia="宋体" w:cs="Times New Roman"/>
          <w:sz w:val="18"/>
          <w:szCs w:val="18"/>
        </w:rPr>
        <w:drawing>
          <wp:inline distT="0" distB="0" distL="0" distR="0">
            <wp:extent cx="8863330" cy="5116195"/>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3330" cy="5116195"/>
                    </a:xfrm>
                    <a:prstGeom prst="rect">
                      <a:avLst/>
                    </a:prstGeom>
                  </pic:spPr>
                </pic:pic>
              </a:graphicData>
            </a:graphic>
          </wp:inline>
        </w:drawing>
      </w: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Times New Roman Bold">
    <w:altName w:val="Times New Roman"/>
    <w:panose1 w:val="020208030705050203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62F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DFB0E">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1DFB0E">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934CD"/>
    <w:multiLevelType w:val="singleLevel"/>
    <w:tmpl w:val="098934CD"/>
    <w:lvl w:ilvl="0" w:tentative="0">
      <w:start w:val="1"/>
      <w:numFmt w:val="decimal"/>
      <w:suff w:val="space"/>
      <w:lvlText w:val="%1."/>
      <w:lvlJc w:val="left"/>
      <w:pPr>
        <w:ind w:left="105"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hideSpellingErrors/>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UseJSCitationFormat" w:val="False"/>
  </w:docVars>
  <w:rsids>
    <w:rsidRoot w:val="00172A27"/>
    <w:rsid w:val="00011F92"/>
    <w:rsid w:val="00014065"/>
    <w:rsid w:val="00020F5D"/>
    <w:rsid w:val="00081E42"/>
    <w:rsid w:val="00094C16"/>
    <w:rsid w:val="000D09D1"/>
    <w:rsid w:val="001461C2"/>
    <w:rsid w:val="00170275"/>
    <w:rsid w:val="00172A27"/>
    <w:rsid w:val="0018221F"/>
    <w:rsid w:val="00182EC1"/>
    <w:rsid w:val="001850F9"/>
    <w:rsid w:val="001A7D07"/>
    <w:rsid w:val="001B0850"/>
    <w:rsid w:val="001C24B7"/>
    <w:rsid w:val="001D3F02"/>
    <w:rsid w:val="001E47F7"/>
    <w:rsid w:val="00213676"/>
    <w:rsid w:val="00234238"/>
    <w:rsid w:val="00234B62"/>
    <w:rsid w:val="00274892"/>
    <w:rsid w:val="00275F89"/>
    <w:rsid w:val="0029269F"/>
    <w:rsid w:val="002B578A"/>
    <w:rsid w:val="002B7FC6"/>
    <w:rsid w:val="002C420D"/>
    <w:rsid w:val="002C5064"/>
    <w:rsid w:val="002E05D7"/>
    <w:rsid w:val="002E744B"/>
    <w:rsid w:val="002F209A"/>
    <w:rsid w:val="002F77C1"/>
    <w:rsid w:val="00324A30"/>
    <w:rsid w:val="00362DD7"/>
    <w:rsid w:val="003816C8"/>
    <w:rsid w:val="003B400B"/>
    <w:rsid w:val="003C6127"/>
    <w:rsid w:val="0041242E"/>
    <w:rsid w:val="00415D32"/>
    <w:rsid w:val="00454260"/>
    <w:rsid w:val="004779FE"/>
    <w:rsid w:val="00482CA2"/>
    <w:rsid w:val="00492631"/>
    <w:rsid w:val="00504896"/>
    <w:rsid w:val="00532683"/>
    <w:rsid w:val="00535B0F"/>
    <w:rsid w:val="005606E6"/>
    <w:rsid w:val="00574B05"/>
    <w:rsid w:val="00583759"/>
    <w:rsid w:val="00585785"/>
    <w:rsid w:val="005C4020"/>
    <w:rsid w:val="005D336E"/>
    <w:rsid w:val="005D7340"/>
    <w:rsid w:val="005F5623"/>
    <w:rsid w:val="006032A3"/>
    <w:rsid w:val="006163E6"/>
    <w:rsid w:val="006318F9"/>
    <w:rsid w:val="006326B9"/>
    <w:rsid w:val="00651E65"/>
    <w:rsid w:val="0066146A"/>
    <w:rsid w:val="00665EE0"/>
    <w:rsid w:val="006A4949"/>
    <w:rsid w:val="006D375C"/>
    <w:rsid w:val="00730E7B"/>
    <w:rsid w:val="007364F3"/>
    <w:rsid w:val="007409F0"/>
    <w:rsid w:val="007446E4"/>
    <w:rsid w:val="00744CE8"/>
    <w:rsid w:val="007632BC"/>
    <w:rsid w:val="0077336A"/>
    <w:rsid w:val="0078771F"/>
    <w:rsid w:val="007B374E"/>
    <w:rsid w:val="008067A5"/>
    <w:rsid w:val="008820F4"/>
    <w:rsid w:val="00890782"/>
    <w:rsid w:val="008A545A"/>
    <w:rsid w:val="008F2C18"/>
    <w:rsid w:val="008F3616"/>
    <w:rsid w:val="008F66D1"/>
    <w:rsid w:val="009539B6"/>
    <w:rsid w:val="00954C01"/>
    <w:rsid w:val="00960D9F"/>
    <w:rsid w:val="00962AB8"/>
    <w:rsid w:val="0096731F"/>
    <w:rsid w:val="00984457"/>
    <w:rsid w:val="009925E9"/>
    <w:rsid w:val="00992B57"/>
    <w:rsid w:val="009B4FC1"/>
    <w:rsid w:val="009D7237"/>
    <w:rsid w:val="00A1347F"/>
    <w:rsid w:val="00AA0D02"/>
    <w:rsid w:val="00AA1CF2"/>
    <w:rsid w:val="00AB5C40"/>
    <w:rsid w:val="00AD10B1"/>
    <w:rsid w:val="00AD374D"/>
    <w:rsid w:val="00AD5ECB"/>
    <w:rsid w:val="00B20D1C"/>
    <w:rsid w:val="00B26182"/>
    <w:rsid w:val="00B369F2"/>
    <w:rsid w:val="00BB29B1"/>
    <w:rsid w:val="00BD3986"/>
    <w:rsid w:val="00BD6BE2"/>
    <w:rsid w:val="00BF688A"/>
    <w:rsid w:val="00C153E9"/>
    <w:rsid w:val="00C16804"/>
    <w:rsid w:val="00C34CB1"/>
    <w:rsid w:val="00C54F74"/>
    <w:rsid w:val="00C73886"/>
    <w:rsid w:val="00C7395A"/>
    <w:rsid w:val="00C803A4"/>
    <w:rsid w:val="00C812EC"/>
    <w:rsid w:val="00CE48B3"/>
    <w:rsid w:val="00CE5408"/>
    <w:rsid w:val="00CF6FA0"/>
    <w:rsid w:val="00D07723"/>
    <w:rsid w:val="00D1541E"/>
    <w:rsid w:val="00D52AB1"/>
    <w:rsid w:val="00D8053B"/>
    <w:rsid w:val="00D91263"/>
    <w:rsid w:val="00D9266C"/>
    <w:rsid w:val="00DA5D0F"/>
    <w:rsid w:val="00DB795B"/>
    <w:rsid w:val="00DD4756"/>
    <w:rsid w:val="00DE031C"/>
    <w:rsid w:val="00E21483"/>
    <w:rsid w:val="00E552A1"/>
    <w:rsid w:val="00E604FB"/>
    <w:rsid w:val="00E709B5"/>
    <w:rsid w:val="00E873F9"/>
    <w:rsid w:val="00E94DF8"/>
    <w:rsid w:val="00EA0CB0"/>
    <w:rsid w:val="00ED6934"/>
    <w:rsid w:val="00EE6AE5"/>
    <w:rsid w:val="00EF1238"/>
    <w:rsid w:val="00F00E59"/>
    <w:rsid w:val="00F06571"/>
    <w:rsid w:val="00F3320C"/>
    <w:rsid w:val="00F4155E"/>
    <w:rsid w:val="00F47CA8"/>
    <w:rsid w:val="00F53784"/>
    <w:rsid w:val="00FC0149"/>
    <w:rsid w:val="00FF4E52"/>
    <w:rsid w:val="02154D42"/>
    <w:rsid w:val="02192A96"/>
    <w:rsid w:val="02777B33"/>
    <w:rsid w:val="029543C3"/>
    <w:rsid w:val="03877AD3"/>
    <w:rsid w:val="039E740C"/>
    <w:rsid w:val="03C95065"/>
    <w:rsid w:val="03DF41DD"/>
    <w:rsid w:val="03FF434E"/>
    <w:rsid w:val="0511057D"/>
    <w:rsid w:val="055F0AB6"/>
    <w:rsid w:val="068428E9"/>
    <w:rsid w:val="06C929F2"/>
    <w:rsid w:val="07124399"/>
    <w:rsid w:val="079A2BEF"/>
    <w:rsid w:val="07AA430A"/>
    <w:rsid w:val="083420ED"/>
    <w:rsid w:val="08682CA6"/>
    <w:rsid w:val="087046FF"/>
    <w:rsid w:val="089963F4"/>
    <w:rsid w:val="08E94F53"/>
    <w:rsid w:val="09307AB0"/>
    <w:rsid w:val="094F65B3"/>
    <w:rsid w:val="098826F0"/>
    <w:rsid w:val="09DB3CA3"/>
    <w:rsid w:val="0A6C3DC0"/>
    <w:rsid w:val="0B424B21"/>
    <w:rsid w:val="0BC3421A"/>
    <w:rsid w:val="0D755681"/>
    <w:rsid w:val="0D8B3F2D"/>
    <w:rsid w:val="0D974C8F"/>
    <w:rsid w:val="0DB8031B"/>
    <w:rsid w:val="0DBD771D"/>
    <w:rsid w:val="0E193821"/>
    <w:rsid w:val="0EAC0C2F"/>
    <w:rsid w:val="0F40581B"/>
    <w:rsid w:val="0FB13D4A"/>
    <w:rsid w:val="10660915"/>
    <w:rsid w:val="10F615BB"/>
    <w:rsid w:val="11AF3A26"/>
    <w:rsid w:val="11DB677C"/>
    <w:rsid w:val="128E689D"/>
    <w:rsid w:val="134E5700"/>
    <w:rsid w:val="13815CE6"/>
    <w:rsid w:val="14294AD0"/>
    <w:rsid w:val="14BC76F2"/>
    <w:rsid w:val="14FB646C"/>
    <w:rsid w:val="151E2B0C"/>
    <w:rsid w:val="155B5397"/>
    <w:rsid w:val="1565422D"/>
    <w:rsid w:val="15833558"/>
    <w:rsid w:val="15AA1C40"/>
    <w:rsid w:val="15F1122B"/>
    <w:rsid w:val="16345CD2"/>
    <w:rsid w:val="1666484B"/>
    <w:rsid w:val="168E7696"/>
    <w:rsid w:val="17122310"/>
    <w:rsid w:val="17D17F51"/>
    <w:rsid w:val="17DB07D7"/>
    <w:rsid w:val="182E29EC"/>
    <w:rsid w:val="18922220"/>
    <w:rsid w:val="18AC5CCF"/>
    <w:rsid w:val="1908330B"/>
    <w:rsid w:val="195824CB"/>
    <w:rsid w:val="19AA15F4"/>
    <w:rsid w:val="1ABF5EB5"/>
    <w:rsid w:val="1B6D7998"/>
    <w:rsid w:val="1B784447"/>
    <w:rsid w:val="1B7D7E77"/>
    <w:rsid w:val="1C4A110E"/>
    <w:rsid w:val="1D1147EC"/>
    <w:rsid w:val="1D2208EC"/>
    <w:rsid w:val="1E0157D5"/>
    <w:rsid w:val="1F0F59E1"/>
    <w:rsid w:val="1F2017F9"/>
    <w:rsid w:val="1F6B2172"/>
    <w:rsid w:val="203368F0"/>
    <w:rsid w:val="2126209D"/>
    <w:rsid w:val="219845B2"/>
    <w:rsid w:val="22DF561F"/>
    <w:rsid w:val="22F055C5"/>
    <w:rsid w:val="24BF4F3F"/>
    <w:rsid w:val="255732E2"/>
    <w:rsid w:val="25A91F14"/>
    <w:rsid w:val="26004967"/>
    <w:rsid w:val="260A2C16"/>
    <w:rsid w:val="265E6348"/>
    <w:rsid w:val="26DA3F62"/>
    <w:rsid w:val="27DF39CB"/>
    <w:rsid w:val="27ED7947"/>
    <w:rsid w:val="27FB5B08"/>
    <w:rsid w:val="28A81DDD"/>
    <w:rsid w:val="28D24825"/>
    <w:rsid w:val="293224EE"/>
    <w:rsid w:val="29752839"/>
    <w:rsid w:val="2B113FC7"/>
    <w:rsid w:val="2BE6342C"/>
    <w:rsid w:val="2BEB762D"/>
    <w:rsid w:val="2C163E61"/>
    <w:rsid w:val="2CAD5E46"/>
    <w:rsid w:val="2CE94991"/>
    <w:rsid w:val="2D216834"/>
    <w:rsid w:val="2E00469C"/>
    <w:rsid w:val="2E7F43B0"/>
    <w:rsid w:val="2EC67F49"/>
    <w:rsid w:val="2FB31FE7"/>
    <w:rsid w:val="30446AC1"/>
    <w:rsid w:val="31567922"/>
    <w:rsid w:val="31653193"/>
    <w:rsid w:val="31FD315A"/>
    <w:rsid w:val="322B79AE"/>
    <w:rsid w:val="325B6344"/>
    <w:rsid w:val="32650FD7"/>
    <w:rsid w:val="329152B0"/>
    <w:rsid w:val="338E1ABF"/>
    <w:rsid w:val="33DC43E0"/>
    <w:rsid w:val="33E06A02"/>
    <w:rsid w:val="34C41615"/>
    <w:rsid w:val="352E7F59"/>
    <w:rsid w:val="35A64818"/>
    <w:rsid w:val="35C27548"/>
    <w:rsid w:val="368336DB"/>
    <w:rsid w:val="36873BAC"/>
    <w:rsid w:val="36B00713"/>
    <w:rsid w:val="36CC24F7"/>
    <w:rsid w:val="37762459"/>
    <w:rsid w:val="37B27469"/>
    <w:rsid w:val="38731C98"/>
    <w:rsid w:val="38CA5FD2"/>
    <w:rsid w:val="3B7E46C5"/>
    <w:rsid w:val="3BC36BB5"/>
    <w:rsid w:val="3BD038FF"/>
    <w:rsid w:val="3C1B08E9"/>
    <w:rsid w:val="3C501E58"/>
    <w:rsid w:val="3C6109FB"/>
    <w:rsid w:val="3CC577DA"/>
    <w:rsid w:val="3D443F6B"/>
    <w:rsid w:val="3D5D7415"/>
    <w:rsid w:val="3DC6320C"/>
    <w:rsid w:val="3E021D6A"/>
    <w:rsid w:val="3EAA4842"/>
    <w:rsid w:val="3F760C61"/>
    <w:rsid w:val="3FBB4138"/>
    <w:rsid w:val="402576FA"/>
    <w:rsid w:val="40491798"/>
    <w:rsid w:val="40632F94"/>
    <w:rsid w:val="407738A0"/>
    <w:rsid w:val="41A66B72"/>
    <w:rsid w:val="42290CF2"/>
    <w:rsid w:val="428C60A6"/>
    <w:rsid w:val="42992AA1"/>
    <w:rsid w:val="43AD250D"/>
    <w:rsid w:val="44445CCF"/>
    <w:rsid w:val="445B21D4"/>
    <w:rsid w:val="446248ED"/>
    <w:rsid w:val="44744FA0"/>
    <w:rsid w:val="44C971AB"/>
    <w:rsid w:val="457F0FBD"/>
    <w:rsid w:val="45817926"/>
    <w:rsid w:val="459C0F41"/>
    <w:rsid w:val="45B139CD"/>
    <w:rsid w:val="46DF2B5F"/>
    <w:rsid w:val="47AA2B40"/>
    <w:rsid w:val="49323991"/>
    <w:rsid w:val="497A6AB2"/>
    <w:rsid w:val="498222D8"/>
    <w:rsid w:val="49981CD2"/>
    <w:rsid w:val="49B760FE"/>
    <w:rsid w:val="4A2270F5"/>
    <w:rsid w:val="4AEA2515"/>
    <w:rsid w:val="4B1E4401"/>
    <w:rsid w:val="4B673834"/>
    <w:rsid w:val="4B8668B0"/>
    <w:rsid w:val="4C9C1F89"/>
    <w:rsid w:val="4D534390"/>
    <w:rsid w:val="4D742446"/>
    <w:rsid w:val="4DDA0619"/>
    <w:rsid w:val="4DE9741E"/>
    <w:rsid w:val="4E3336F3"/>
    <w:rsid w:val="4E6B742A"/>
    <w:rsid w:val="4ECE6120"/>
    <w:rsid w:val="4F1D3100"/>
    <w:rsid w:val="4F792DE3"/>
    <w:rsid w:val="4FB940D8"/>
    <w:rsid w:val="4FBA47FC"/>
    <w:rsid w:val="4FFE63A3"/>
    <w:rsid w:val="50080CF3"/>
    <w:rsid w:val="50A32F39"/>
    <w:rsid w:val="50D37043"/>
    <w:rsid w:val="50D96AD7"/>
    <w:rsid w:val="51150604"/>
    <w:rsid w:val="51183F85"/>
    <w:rsid w:val="51651CBF"/>
    <w:rsid w:val="519A07DF"/>
    <w:rsid w:val="51EF322A"/>
    <w:rsid w:val="52061C98"/>
    <w:rsid w:val="522615D6"/>
    <w:rsid w:val="524A64DC"/>
    <w:rsid w:val="531D1B41"/>
    <w:rsid w:val="53762B7C"/>
    <w:rsid w:val="53E25BDA"/>
    <w:rsid w:val="546536C9"/>
    <w:rsid w:val="547E0169"/>
    <w:rsid w:val="54AE0FDD"/>
    <w:rsid w:val="556E1C60"/>
    <w:rsid w:val="55C55962"/>
    <w:rsid w:val="5643759A"/>
    <w:rsid w:val="56CC37AE"/>
    <w:rsid w:val="56D52454"/>
    <w:rsid w:val="56FF0B64"/>
    <w:rsid w:val="57093AD9"/>
    <w:rsid w:val="573F0049"/>
    <w:rsid w:val="57481735"/>
    <w:rsid w:val="577D0987"/>
    <w:rsid w:val="58095692"/>
    <w:rsid w:val="582D2ECA"/>
    <w:rsid w:val="58525651"/>
    <w:rsid w:val="58C80690"/>
    <w:rsid w:val="59AB71F6"/>
    <w:rsid w:val="59AC309D"/>
    <w:rsid w:val="5A010219"/>
    <w:rsid w:val="5A6E19BF"/>
    <w:rsid w:val="5ADB0EB4"/>
    <w:rsid w:val="5B21162A"/>
    <w:rsid w:val="5B38345E"/>
    <w:rsid w:val="5BD175E7"/>
    <w:rsid w:val="5C053D34"/>
    <w:rsid w:val="5C05719D"/>
    <w:rsid w:val="5D846A12"/>
    <w:rsid w:val="5D866305"/>
    <w:rsid w:val="5DCC52C9"/>
    <w:rsid w:val="5DD010E5"/>
    <w:rsid w:val="5DF55E69"/>
    <w:rsid w:val="5E3529AF"/>
    <w:rsid w:val="5F5C773E"/>
    <w:rsid w:val="5F624CA7"/>
    <w:rsid w:val="5F625F87"/>
    <w:rsid w:val="5F8E3C07"/>
    <w:rsid w:val="5FD46A22"/>
    <w:rsid w:val="603E27EF"/>
    <w:rsid w:val="60F33A68"/>
    <w:rsid w:val="620F36E0"/>
    <w:rsid w:val="624B2FC2"/>
    <w:rsid w:val="62AF1C11"/>
    <w:rsid w:val="62B21022"/>
    <w:rsid w:val="63246545"/>
    <w:rsid w:val="632E77CB"/>
    <w:rsid w:val="63590D8D"/>
    <w:rsid w:val="637349EC"/>
    <w:rsid w:val="640A35A3"/>
    <w:rsid w:val="651633D1"/>
    <w:rsid w:val="654A35B8"/>
    <w:rsid w:val="655949E6"/>
    <w:rsid w:val="65AC2438"/>
    <w:rsid w:val="65DE262E"/>
    <w:rsid w:val="665705F5"/>
    <w:rsid w:val="66803ED0"/>
    <w:rsid w:val="67EB061C"/>
    <w:rsid w:val="6907029D"/>
    <w:rsid w:val="693D1C6D"/>
    <w:rsid w:val="69EC1E76"/>
    <w:rsid w:val="6A5A1CBE"/>
    <w:rsid w:val="6AD938B7"/>
    <w:rsid w:val="6C1E31DD"/>
    <w:rsid w:val="6C822559"/>
    <w:rsid w:val="6CB322FE"/>
    <w:rsid w:val="6D036DE1"/>
    <w:rsid w:val="6D6773C7"/>
    <w:rsid w:val="702E0619"/>
    <w:rsid w:val="702E1E85"/>
    <w:rsid w:val="70C1039C"/>
    <w:rsid w:val="710B44B6"/>
    <w:rsid w:val="7243786C"/>
    <w:rsid w:val="727A1564"/>
    <w:rsid w:val="72BF43C3"/>
    <w:rsid w:val="73734637"/>
    <w:rsid w:val="73BB58ED"/>
    <w:rsid w:val="73C744DF"/>
    <w:rsid w:val="747A3B18"/>
    <w:rsid w:val="74B310ED"/>
    <w:rsid w:val="77284462"/>
    <w:rsid w:val="79614E21"/>
    <w:rsid w:val="7CC53DAB"/>
    <w:rsid w:val="7D43322A"/>
    <w:rsid w:val="7D441E32"/>
    <w:rsid w:val="7D5868C4"/>
    <w:rsid w:val="7D5D6C6F"/>
    <w:rsid w:val="7D9D6107"/>
    <w:rsid w:val="7DB85A82"/>
    <w:rsid w:val="7F1B1332"/>
    <w:rsid w:val="7F1B620C"/>
    <w:rsid w:val="7F975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2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qFormat/>
    <w:uiPriority w:val="0"/>
    <w:pPr>
      <w:jc w:val="left"/>
    </w:pPr>
  </w:style>
  <w:style w:type="paragraph" w:styleId="6">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7">
    <w:name w:val="Balloon Text"/>
    <w:basedOn w:val="1"/>
    <w:link w:val="27"/>
    <w:qFormat/>
    <w:uiPriority w:val="0"/>
    <w:rPr>
      <w:sz w:val="18"/>
      <w:szCs w:val="18"/>
    </w:rPr>
  </w:style>
  <w:style w:type="paragraph" w:styleId="8">
    <w:name w:val="footer"/>
    <w:basedOn w:val="1"/>
    <w:link w:val="34"/>
    <w:qFormat/>
    <w:uiPriority w:val="99"/>
    <w:pPr>
      <w:tabs>
        <w:tab w:val="center" w:pos="4153"/>
        <w:tab w:val="right" w:pos="8306"/>
      </w:tabs>
      <w:snapToGrid w:val="0"/>
      <w:jc w:val="left"/>
    </w:pPr>
    <w:rPr>
      <w:sz w:val="18"/>
    </w:rPr>
  </w:style>
  <w:style w:type="paragraph" w:styleId="9">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3">
    <w:name w:val="annotation subject"/>
    <w:basedOn w:val="5"/>
    <w:next w:val="5"/>
    <w:link w:val="29"/>
    <w:qFormat/>
    <w:uiPriority w:val="0"/>
    <w:rPr>
      <w:b/>
      <w:bCs/>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qFormat/>
    <w:uiPriority w:val="99"/>
    <w:rPr>
      <w:color w:val="0000FF"/>
      <w:u w:val="single"/>
    </w:rPr>
  </w:style>
  <w:style w:type="character" w:styleId="18">
    <w:name w:val="annotation reference"/>
    <w:basedOn w:val="16"/>
    <w:qFormat/>
    <w:uiPriority w:val="0"/>
    <w:rPr>
      <w:sz w:val="21"/>
      <w:szCs w:val="21"/>
    </w:rPr>
  </w:style>
  <w:style w:type="character" w:customStyle="1" w:styleId="19">
    <w:name w:val="font11"/>
    <w:basedOn w:val="16"/>
    <w:qFormat/>
    <w:uiPriority w:val="0"/>
    <w:rPr>
      <w:rFonts w:hint="default" w:ascii="Times New Roman" w:hAnsi="Times New Roman" w:cs="Times New Roman"/>
      <w:color w:val="000000"/>
      <w:sz w:val="22"/>
      <w:szCs w:val="22"/>
      <w:u w:val="none"/>
    </w:rPr>
  </w:style>
  <w:style w:type="character" w:customStyle="1" w:styleId="20">
    <w:name w:val="font41"/>
    <w:basedOn w:val="16"/>
    <w:qFormat/>
    <w:uiPriority w:val="0"/>
    <w:rPr>
      <w:rFonts w:hint="default" w:ascii="Times New Roman" w:hAnsi="Times New Roman" w:cs="Times New Roman"/>
      <w:color w:val="1B1B1B"/>
      <w:sz w:val="22"/>
      <w:szCs w:val="22"/>
      <w:u w:val="none"/>
    </w:rPr>
  </w:style>
  <w:style w:type="character" w:customStyle="1" w:styleId="21">
    <w:name w:val="font01"/>
    <w:basedOn w:val="16"/>
    <w:qFormat/>
    <w:uiPriority w:val="0"/>
    <w:rPr>
      <w:rFonts w:hint="eastAsia" w:ascii="宋体" w:hAnsi="宋体" w:eastAsia="宋体" w:cs="宋体"/>
      <w:color w:val="000000"/>
      <w:sz w:val="22"/>
      <w:szCs w:val="22"/>
      <w:u w:val="none"/>
    </w:rPr>
  </w:style>
  <w:style w:type="character" w:customStyle="1" w:styleId="22">
    <w:name w:val="font51"/>
    <w:basedOn w:val="16"/>
    <w:qFormat/>
    <w:uiPriority w:val="0"/>
    <w:rPr>
      <w:rFonts w:hint="default" w:ascii="Times New Roman" w:hAnsi="Times New Roman" w:cs="Times New Roman"/>
      <w:color w:val="1B1B1B"/>
      <w:sz w:val="22"/>
      <w:szCs w:val="22"/>
      <w:u w:val="none"/>
    </w:rPr>
  </w:style>
  <w:style w:type="paragraph" w:customStyle="1" w:styleId="23">
    <w:name w:val="Default"/>
    <w:qForma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character" w:customStyle="1" w:styleId="24">
    <w:name w:val="标题 2 字符"/>
    <w:link w:val="3"/>
    <w:qFormat/>
    <w:uiPriority w:val="0"/>
    <w:rPr>
      <w:rFonts w:asciiTheme="majorHAnsi" w:hAnsiTheme="majorHAnsi" w:eastAsiaTheme="majorEastAsia" w:cstheme="majorBidi"/>
      <w:b/>
      <w:bCs/>
      <w:sz w:val="32"/>
      <w:szCs w:val="32"/>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7">
    <w:name w:val="批注框文本 字符"/>
    <w:basedOn w:val="16"/>
    <w:link w:val="7"/>
    <w:qFormat/>
    <w:uiPriority w:val="0"/>
    <w:rPr>
      <w:rFonts w:asciiTheme="minorHAnsi" w:hAnsiTheme="minorHAnsi" w:eastAsiaTheme="minorEastAsia" w:cstheme="minorBidi"/>
      <w:kern w:val="2"/>
      <w:sz w:val="18"/>
      <w:szCs w:val="18"/>
    </w:rPr>
  </w:style>
  <w:style w:type="character" w:customStyle="1" w:styleId="28">
    <w:name w:val="批注文字 字符"/>
    <w:basedOn w:val="16"/>
    <w:link w:val="5"/>
    <w:qFormat/>
    <w:uiPriority w:val="0"/>
    <w:rPr>
      <w:rFonts w:asciiTheme="minorHAnsi" w:hAnsiTheme="minorHAnsi" w:eastAsiaTheme="minorEastAsia" w:cstheme="minorBidi"/>
      <w:kern w:val="2"/>
      <w:sz w:val="21"/>
      <w:szCs w:val="22"/>
    </w:rPr>
  </w:style>
  <w:style w:type="character" w:customStyle="1" w:styleId="29">
    <w:name w:val="批注主题 字符"/>
    <w:basedOn w:val="28"/>
    <w:link w:val="13"/>
    <w:qFormat/>
    <w:uiPriority w:val="0"/>
    <w:rPr>
      <w:rFonts w:asciiTheme="minorHAnsi" w:hAnsiTheme="minorHAnsi" w:eastAsiaTheme="minorEastAsia" w:cstheme="minorBidi"/>
      <w:b/>
      <w:bCs/>
      <w:kern w:val="2"/>
      <w:sz w:val="21"/>
      <w:szCs w:val="22"/>
    </w:rPr>
  </w:style>
  <w:style w:type="paragraph" w:customStyle="1" w:styleId="3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31">
    <w:name w:val="font21"/>
    <w:basedOn w:val="16"/>
    <w:qFormat/>
    <w:uiPriority w:val="0"/>
    <w:rPr>
      <w:rFonts w:ascii="Arial" w:hAnsi="Arial" w:cs="Arial"/>
      <w:color w:val="1B1B1B"/>
      <w:sz w:val="21"/>
      <w:szCs w:val="21"/>
      <w:u w:val="none"/>
    </w:rPr>
  </w:style>
  <w:style w:type="paragraph" w:styleId="32">
    <w:name w:val="List Paragraph"/>
    <w:basedOn w:val="1"/>
    <w:qFormat/>
    <w:uiPriority w:val="99"/>
    <w:pPr>
      <w:ind w:firstLine="420" w:firstLineChars="200"/>
    </w:pPr>
  </w:style>
  <w:style w:type="character" w:customStyle="1" w:styleId="33">
    <w:name w:val="页眉 字符"/>
    <w:basedOn w:val="16"/>
    <w:link w:val="9"/>
    <w:qFormat/>
    <w:uiPriority w:val="99"/>
    <w:rPr>
      <w:rFonts w:asciiTheme="minorHAnsi" w:hAnsiTheme="minorHAnsi" w:eastAsiaTheme="minorEastAsia" w:cstheme="minorBidi"/>
      <w:kern w:val="2"/>
      <w:sz w:val="18"/>
      <w:szCs w:val="22"/>
    </w:rPr>
  </w:style>
  <w:style w:type="character" w:customStyle="1" w:styleId="34">
    <w:name w:val="页脚 字符"/>
    <w:basedOn w:val="16"/>
    <w:link w:val="8"/>
    <w:qFormat/>
    <w:uiPriority w:val="99"/>
    <w:rPr>
      <w:rFonts w:asciiTheme="minorHAnsi" w:hAnsiTheme="minorHAnsi" w:eastAsiaTheme="minorEastAsia"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1D154D-6BA8-4B38-944C-2CF39B54F365}">
  <ds:schemaRefs/>
</ds:datastoreItem>
</file>

<file path=docProps/app.xml><?xml version="1.0" encoding="utf-8"?>
<Properties xmlns="http://schemas.openxmlformats.org/officeDocument/2006/extended-properties" xmlns:vt="http://schemas.openxmlformats.org/officeDocument/2006/docPropsVTypes">
  <Template>Normal.dotm</Template>
  <Pages>136</Pages>
  <Words>993</Words>
  <Characters>8482</Characters>
  <Lines>1399</Lines>
  <Paragraphs>393</Paragraphs>
  <TotalTime>5340</TotalTime>
  <ScaleCrop>false</ScaleCrop>
  <LinksUpToDate>false</LinksUpToDate>
  <CharactersWithSpaces>9437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2025-01-04T11:31:00Z</dcterms:created>
  <dc:creator>吴亦可</dc:creator>
  <cp:lastModifiedBy>Yike Wu</cp:lastModifiedBy>
  <dcterms:modified xsi:type="dcterms:W3CDTF">2026-02-09T07:48:16Z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96D9C57AC756486186AF23B890ACD54B_13</vt:lpwstr>
  </property>
  <property fmtid="{D5CDD505-2E9C-101B-9397-08002B2CF9AE}" pid="4" name="KSOTemplateDocerSaveRecord">
    <vt:lpwstr>eyJoZGlkIjoiZTViYzhmNTJkMjI0MDc4MzdkYzNhMmRiMTI2NDE0ZjQiLCJ1c2VySWQiOiI2NDE2MjAxMTAifQ==</vt:lpwstr>
  </property>
  <property fmtid="{D5CDD505-2E9C-101B-9397-08002B2CF9AE}" pid="5" name="GrammarlyDocumentId">
    <vt:lpwstr>5a7bd491cd716364978e9b9a5187b1da96b8ea5a126e6777303e13c99ab57e45</vt:lpwstr>
  </property>
</Properties>
</file>