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BFAB7">
      <w:pPr>
        <w:rPr>
          <w:rFonts w:hint="eastAsia"/>
        </w:rPr>
      </w:pPr>
    </w:p>
    <w:p w14:paraId="0C9B784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4682490"/>
            <wp:effectExtent l="0" t="0" r="10795" b="3810"/>
            <wp:docPr id="1" name="图片 1" descr="Figure S1. RCS_univari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. RCS_univariat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68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11C21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.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S1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0"/>
          <w:szCs w:val="20"/>
        </w:rPr>
        <w:t>Univariate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restricted cubic spline regression analysis of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total </w:t>
      </w:r>
      <w:r>
        <w:rPr>
          <w:rFonts w:ascii="Times New Roman" w:hAnsi="Times New Roman" w:cs="Times New Roman"/>
          <w:b/>
          <w:bCs/>
          <w:sz w:val="20"/>
          <w:szCs w:val="20"/>
        </w:rPr>
        <w:t>chemotherapy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duration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on (A) DFS, (B) OS, (C) DM, (D) LRR for patients with LARC. </w:t>
      </w:r>
    </w:p>
    <w:p w14:paraId="179A6880">
      <w:pPr>
        <w:spacing w:line="360" w:lineRule="auto"/>
        <w:rPr>
          <w:rFonts w:hint="eastAsia" w:ascii="Times New Roman" w:hAnsi="Times New Roman" w:cs="Times New Roman" w:eastAsiaTheme="minorEastAsia"/>
          <w:sz w:val="20"/>
          <w:szCs w:val="20"/>
          <w:lang w:eastAsia="zh-CN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Abbreviations: </w:t>
      </w:r>
      <w:r>
        <w:rPr>
          <w:rFonts w:ascii="Times New Roman" w:hAnsi="Times New Roman" w:cs="Times New Roman"/>
          <w:sz w:val="20"/>
          <w:szCs w:val="20"/>
        </w:rPr>
        <w:t>DFS, disease-free survival; OS, overall survival; DM, distant metastasis; LRR, locoregional recurrence; LARC, locally advanced rectal cancer.</w:t>
      </w:r>
    </w:p>
    <w:p w14:paraId="22DEF85C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CF50A9"/>
    <w:rsid w:val="1527258F"/>
    <w:rsid w:val="2A6334BF"/>
    <w:rsid w:val="417E65B2"/>
    <w:rsid w:val="46E9157D"/>
    <w:rsid w:val="67374718"/>
    <w:rsid w:val="76F01D53"/>
    <w:rsid w:val="79D6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character" w:styleId="5">
    <w:name w:val="annotation reference"/>
    <w:basedOn w:val="4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271</Characters>
  <Lines>0</Lines>
  <Paragraphs>0</Paragraphs>
  <TotalTime>0</TotalTime>
  <ScaleCrop>false</ScaleCrop>
  <LinksUpToDate>false</LinksUpToDate>
  <CharactersWithSpaces>313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2025-04-13T09:27:00Z</dcterms:created>
  <dc:creator>xuton</dc:creator>
  <cp:lastModifiedBy>Tongzhen</cp:lastModifiedBy>
  <dcterms:modified xsi:type="dcterms:W3CDTF">2026-02-13T08:45:12Z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eyJoZGlkIjoiMGJjYjQ4NjlkZTI3MjA4ZGY3MjkxNTRhNWQwOGRhZDEiLCJ1c2VySWQiOiIyNjg2MTY0NzgifQ==</vt:lpwstr>
  </property>
  <property fmtid="{D5CDD505-2E9C-101B-9397-08002B2CF9AE}" pid="4" name="ICV">
    <vt:lpwstr>977625B25BD2439288A2A740056BE6B6_12</vt:lpwstr>
  </property>
</Properties>
</file>