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D22" w:rsidRPr="00FC1E24" w:rsidRDefault="00FF0D22" w:rsidP="00FF0D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C1E24">
        <w:rPr>
          <w:rFonts w:ascii="Times New Roman" w:hAnsi="Times New Roman" w:cs="Times New Roman"/>
          <w:color w:val="FF0000"/>
          <w:sz w:val="24"/>
          <w:szCs w:val="24"/>
        </w:rPr>
        <w:t>Additional file 1: Table S1. Summary of recent studies on EEG-based emotion classification.</w:t>
      </w:r>
    </w:p>
    <w:tbl>
      <w:tblPr>
        <w:tblStyle w:val="TabloKlavuzu"/>
        <w:tblW w:w="9586" w:type="dxa"/>
        <w:tblLook w:val="04A0" w:firstRow="1" w:lastRow="0" w:firstColumn="1" w:lastColumn="0" w:noHBand="0" w:noVBand="1"/>
      </w:tblPr>
      <w:tblGrid>
        <w:gridCol w:w="1384"/>
        <w:gridCol w:w="1496"/>
        <w:gridCol w:w="2928"/>
        <w:gridCol w:w="1716"/>
        <w:gridCol w:w="2062"/>
      </w:tblGrid>
      <w:tr w:rsidR="00FF0D22" w:rsidRPr="00FC1E24" w:rsidTr="00366643">
        <w:tc>
          <w:tcPr>
            <w:tcW w:w="1384" w:type="dxa"/>
          </w:tcPr>
          <w:bookmarkEnd w:id="0"/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Author(s) </w:t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>Dataset</w:t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>Method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  <w:color w:val="FF0000"/>
              </w:rPr>
              <w:t>Validation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>Accuracy (%)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Dogan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&lt;EndNote&gt;&lt;Cite&gt;&lt;Author&gt;Dogan&lt;/Author&gt;&lt;Year&gt;2021&lt;/Year&gt;&lt;RecNum&gt;1076&lt;/RecNum&gt;&lt;DisplayText&gt;(33)&lt;/DisplayText&gt;&lt;record&gt;&lt;rec-number&gt;1076&lt;/rec-number&gt;&lt;foreign-keys&gt;&lt;key app="EN" db-id="92t9westrxdxrhepwdxp2esdsa5ezzew5swv" timestamp="1685454200"&gt;1076&lt;/key&gt;&lt;/foreign-keys&gt;&lt;ref-type name="Journal Article"&gt;17&lt;/ref-type&gt;&lt;contributors&gt;&lt;authors&gt;&lt;author&gt;Dogan, Abdullah&lt;/author&gt;&lt;author&gt;Akay, Merve&lt;/author&gt;&lt;author&gt;Barua, Prabal Datta&lt;/author&gt;&lt;author&gt;Baygin, Mehmet&lt;/author&gt;&lt;author&gt;Dogan, Sengul&lt;/author&gt;&lt;author&gt;Tuncer, Turker&lt;/author&gt;&lt;author&gt;Dogru, Ali Hikmet&lt;/author&gt;&lt;author&gt;Acharya, U. Rajendra&lt;/author&gt;&lt;/authors&gt;&lt;/contributors&gt;&lt;titles&gt;&lt;title&gt;PrimePatNet87: prime pattern and tunable q-factor wavelet transform techniques for automated accurate EEG emotion recognition&lt;/title&gt;&lt;secondary-title&gt;Computers in Biology and Medicine&lt;/secondary-title&gt;&lt;/titles&gt;&lt;periodical&gt;&lt;full-title&gt;Computers in Biology and Medicine&lt;/full-title&gt;&lt;/periodical&gt;&lt;pages&gt;104867&lt;/pages&gt;&lt;volume&gt;138&lt;/volume&gt;&lt;dates&gt;&lt;year&gt;2021&lt;/year&gt;&lt;/dates&gt;&lt;publisher&gt;Elsevier&lt;/publisher&gt;&lt;isbn&gt;0010-4825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(33)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  <w:r w:rsidRPr="00FC1E24">
              <w:rPr>
                <w:rFonts w:ascii="Times New Roman" w:hAnsi="Times New Roman" w:cs="Times New Roman"/>
              </w:rPr>
              <w:t xml:space="preserve">, DREAMER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  <w:r w:rsidRPr="00FC1E24">
              <w:rPr>
                <w:rFonts w:ascii="Times New Roman" w:hAnsi="Times New Roman" w:cs="Times New Roman"/>
              </w:rPr>
              <w:t xml:space="preserve"> and GAMEEMO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&lt;EndNote&gt;&lt;Cite&gt;&lt;Author&gt;Alakus&lt;/Author&gt;&lt;Year&gt;2020&lt;/Year&gt;&lt;RecNum&gt;236&lt;/RecNum&gt;&lt;DisplayText&gt;(20)&lt;/DisplayText&gt;&lt;record&gt;&lt;rec-number&gt;236&lt;/rec-number&gt;&lt;foreign-keys&gt;&lt;key app="EN" db-id="weftaxvdlfr5toerxp85pv2u5v5ev5fadd0f" timestamp="1734349809"&gt;236&lt;/key&gt;&lt;/foreign-keys&gt;&lt;ref-type name="Journal Article"&gt;17&lt;/ref-type&gt;&lt;contributors&gt;&lt;authors&gt;&lt;author&gt;Alakus, Talha Burak&lt;/author&gt;&lt;author&gt;Gonen, Murat&lt;/author&gt;&lt;author&gt;Turkoglu, Ibrahim&lt;/author&gt;&lt;/authors&gt;&lt;/contributors&gt;&lt;titles&gt;&lt;title&gt;Database for an emotion recognition system based on EEG signals and various computer games–GAMEEMO&lt;/title&gt;&lt;secondary-title&gt;Biomedical Signal Processing and Control&lt;/secondary-title&gt;&lt;/titles&gt;&lt;periodical&gt;&lt;full-title&gt;Biomedical Signal Processing and Control&lt;/full-title&gt;&lt;/periodical&gt;&lt;pages&gt;101951&lt;/pages&gt;&lt;volume&gt;60&lt;/volume&gt;&lt;dates&gt;&lt;year&gt;2020&lt;/year&gt;&lt;/dates&gt;&lt;isbn&gt;1746-8094&lt;/isbn&gt;&lt;urls&gt;&lt;/urls&gt;&lt;/record&gt;&lt;/Cite&gt;&lt;/EndNote&gt;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(20)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Tunable q-factor wavelet transform (TQWT), prime pattern, mRMR, SVM, IMV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LOSO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DEAP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99.56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Val.=99.55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Dom.=99.67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100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Val.=100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Dom.=100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GAMEEMO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Acc.=100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Rajpoot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&lt;EndNote&gt;&lt;Cite&gt;&lt;Author&gt;Rajpoot&lt;/Author&gt;&lt;Year&gt;2022&lt;/Year&gt;&lt;RecNum&gt;1082&lt;/RecNum&gt;&lt;DisplayText&gt;(58)&lt;/DisplayText&gt;&lt;record&gt;&lt;rec-number&gt;1082&lt;/rec-number&gt;&lt;foreign-keys&gt;&lt;key app="EN" db-id="92t9westrxdxrhepwdxp2esdsa5ezzew5swv" timestamp="1685454481"&gt;1082&lt;/key&gt;&lt;/foreign-keys&gt;&lt;ref-type name="Journal Article"&gt;17&lt;/ref-type&gt;&lt;contributors&gt;&lt;authors&gt;&lt;author&gt;Rajpoot, Aniket Singh&lt;/author&gt;&lt;author&gt;Panicker, Mahesh Raveendranatha&lt;/author&gt;&lt;/authors&gt;&lt;/contributors&gt;&lt;titles&gt;&lt;title&gt;Subject independent emotion recognition using EEG signals employing attention driven neural networks&lt;/title&gt;&lt;secondary-title&gt;Biomedical Signal Processing and Control&lt;/secondary-title&gt;&lt;/titles&gt;&lt;periodical&gt;&lt;full-title&gt;Biomedical Signal Processing and Control&lt;/full-title&gt;&lt;/periodical&gt;&lt;pages&gt;103547&lt;/pages&gt;&lt;volume&gt;75&lt;/volume&gt;&lt;dates&gt;&lt;year&gt;2022&lt;/year&gt;&lt;/dates&gt;&lt;publisher&gt;Elsevier&lt;/publisher&gt;&lt;isbn&gt;1746-8094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(58)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  <w:r w:rsidRPr="00FC1E24">
              <w:rPr>
                <w:rFonts w:ascii="Times New Roman" w:hAnsi="Times New Roman" w:cs="Times New Roman"/>
              </w:rPr>
              <w:t xml:space="preserve">, SEED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&lt;EndNote&gt;&lt;Cite&gt;&lt;Author&gt;Zheng&lt;/Author&gt;&lt;Year&gt;2015&lt;/Year&gt;&lt;RecNum&gt;1080&lt;/RecNum&gt;&lt;DisplayText&gt;(19)&lt;/DisplayText&gt;&lt;record&gt;&lt;rec-number&gt;1080&lt;/rec-number&gt;&lt;foreign-keys&gt;&lt;key app="EN" db-id="92t9westrxdxrhepwdxp2esdsa5ezzew5swv" timestamp="1685454353"&gt;1080&lt;/key&gt;&lt;/foreign-keys&gt;&lt;ref-type name="Journal Article"&gt;17&lt;/ref-type&gt;&lt;contributors&gt;&lt;authors&gt;&lt;author&gt;Zheng, Wei-Long&lt;/author&gt;&lt;author&gt;Lu, Bao-Liang&lt;/author&gt;&lt;/authors&gt;&lt;/contributors&gt;&lt;titles&gt;&lt;title&gt;Investigating critical frequency bands and channels for EEG-based emotion recognition with deep neural networks&lt;/title&gt;&lt;secondary-title&gt;IEEE Transactions on autonomous mental development&lt;/secondary-title&gt;&lt;/titles&gt;&lt;periodical&gt;&lt;full-title&gt;IEEE Transactions on autonomous mental development&lt;/full-title&gt;&lt;/periodical&gt;&lt;pages&gt;162-175&lt;/pages&gt;&lt;volume&gt;7&lt;/volume&gt;&lt;number&gt;3&lt;/number&gt;&lt;dates&gt;&lt;year&gt;2015&lt;/year&gt;&lt;/dates&gt;&lt;publisher&gt;IEEE&lt;/publisher&gt;&lt;isbn&gt;1943-0604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(19)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  <w:color w:val="FF0000"/>
              </w:rPr>
              <w:t>Long short-term memory (LSTM) and convolutional neural network (CNN)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LOSO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DEAP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69.5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Val.=65.9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SEED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PN.=76.7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Alruwaili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&lt;EndNote&gt;&lt;Cite&gt;&lt;Author&gt;Alruwaili&lt;/Author&gt;&lt;Year&gt;2023&lt;/Year&gt;&lt;RecNum&gt;1083&lt;/RecNum&gt;&lt;DisplayText&gt;(59)&lt;/DisplayText&gt;&lt;record&gt;&lt;rec-number&gt;1083&lt;/rec-number&gt;&lt;foreign-keys&gt;&lt;key app="EN" db-id="92t9westrxdxrhepwdxp2esdsa5ezzew5swv" timestamp="1685454549"&gt;1083&lt;/key&gt;&lt;/foreign-keys&gt;&lt;ref-type name="Journal Article"&gt;17&lt;/ref-type&gt;&lt;contributors&gt;&lt;authors&gt;&lt;author&gt;Alruwaili, Mubarak&lt;/author&gt;&lt;author&gt;Alruwaili, Raed&lt;/author&gt;&lt;author&gt;Kumar, U. Arun&lt;/author&gt;&lt;author&gt;Albarrak, Anas Mohammad&lt;/author&gt;&lt;author&gt;Ali, Naif H.&lt;/author&gt;&lt;author&gt;Basri, Rehana&lt;/author&gt;&lt;/authors&gt;&lt;/contributors&gt;&lt;titles&gt;&lt;title&gt;Human emotion recognition based on brain signal analysis using fuzzy neural network&lt;/title&gt;&lt;secondary-title&gt;Soft Computing&lt;/secondary-title&gt;&lt;/titles&gt;&lt;periodical&gt;&lt;full-title&gt;Soft Computing&lt;/full-title&gt;&lt;/periodical&gt;&lt;pages&gt;1-15&lt;/pages&gt;&lt;dates&gt;&lt;year&gt;2023&lt;/year&gt;&lt;/dates&gt;&lt;publisher&gt;Springer&lt;/publisher&gt;&lt;isbn&gt;1432-7643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(59)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  <w:color w:val="FF0000"/>
              </w:rPr>
              <w:t>Butterworth filter, stationary wavelet, Hilbert-Huang transform, differential entropy, fuzzy neural network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Holdout validation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Acc.=94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Alotaibi and Fawad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&lt;EndNote&gt;&lt;Cite&gt;&lt;Author&gt;Alotaibi&lt;/Author&gt;&lt;Year&gt;2023&lt;/Year&gt;&lt;RecNum&gt;1084&lt;/RecNum&gt;&lt;DisplayText&gt;(21)&lt;/DisplayText&gt;&lt;record&gt;&lt;rec-number&gt;1084&lt;/rec-number&gt;&lt;foreign-keys&gt;&lt;key app="EN" db-id="92t9westrxdxrhepwdxp2esdsa5ezzew5swv" timestamp="1685454573"&gt;1084&lt;/key&gt;&lt;/foreign-keys&gt;&lt;ref-type name="Journal Article"&gt;17&lt;/ref-type&gt;&lt;contributors&gt;&lt;authors&gt;&lt;author&gt;Alotaibi, Fahad Mazaed&lt;/author&gt;&lt;/authors&gt;&lt;/contributors&gt;&lt;titles&gt;&lt;title&gt;An AI-Inspired Spatio-Temporal Neural Network for EEG-Based Emotional Status&lt;/title&gt;&lt;secondary-title&gt;Sensors&lt;/secondary-title&gt;&lt;/titles&gt;&lt;periodical&gt;&lt;full-title&gt;Sensors&lt;/full-title&gt;&lt;/periodical&gt;&lt;pages&gt;498&lt;/pages&gt;&lt;volume&gt;23&lt;/volume&gt;&lt;number&gt;1&lt;/number&gt;&lt;dates&gt;&lt;year&gt;2023&lt;/year&gt;&lt;/dates&gt;&lt;publisher&gt;MDPI&lt;/publisher&gt;&lt;isbn&gt;1424-8220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(21)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  <w:r w:rsidRPr="00FC1E24">
              <w:rPr>
                <w:rFonts w:ascii="Times New Roman" w:hAnsi="Times New Roman" w:cs="Times New Roman"/>
              </w:rPr>
              <w:t xml:space="preserve"> and SEED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&lt;EndNote&gt;&lt;Cite&gt;&lt;Author&gt;Zheng&lt;/Author&gt;&lt;Year&gt;2015&lt;/Year&gt;&lt;RecNum&gt;1080&lt;/RecNum&gt;&lt;DisplayText&gt;(19)&lt;/DisplayText&gt;&lt;record&gt;&lt;rec-number&gt;1080&lt;/rec-number&gt;&lt;foreign-keys&gt;&lt;key app="EN" db-id="92t9westrxdxrhepwdxp2esdsa5ezzew5swv" timestamp="1685454353"&gt;1080&lt;/key&gt;&lt;/foreign-keys&gt;&lt;ref-type name="Journal Article"&gt;17&lt;/ref-type&gt;&lt;contributors&gt;&lt;authors&gt;&lt;author&gt;Zheng, Wei-Long&lt;/author&gt;&lt;author&gt;Lu, Bao-Liang&lt;/author&gt;&lt;/authors&gt;&lt;/contributors&gt;&lt;titles&gt;&lt;title&gt;Investigating critical frequency bands and channels for EEG-based emotion recognition with deep neural networks&lt;/title&gt;&lt;secondary-title&gt;IEEE Transactions on autonomous mental development&lt;/secondary-title&gt;&lt;/titles&gt;&lt;periodical&gt;&lt;full-title&gt;IEEE Transactions on autonomous mental development&lt;/full-title&gt;&lt;/periodical&gt;&lt;pages&gt;162-175&lt;/pages&gt;&lt;volume&gt;7&lt;/volume&gt;&lt;number&gt;3&lt;/number&gt;&lt;dates&gt;&lt;year&gt;2015&lt;/year&gt;&lt;/dates&gt;&lt;publisher&gt;IEEE&lt;/publisher&gt;&lt;isbn&gt;1943-0604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(19)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Bag of hybrid deep features extraction, GoogleNet CNN, kNN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Holdout validation (70:30)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DEAP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Acc.=93.83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SEED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Acc.=96.95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Liu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&lt;EndNote&gt;&lt;Cite&gt;&lt;Author&gt;Liu&lt;/Author&gt;&lt;Year&gt;2023&lt;/Year&gt;&lt;RecNum&gt;1087&lt;/RecNum&gt;&lt;DisplayText&gt;(60)&lt;/DisplayText&gt;&lt;record&gt;&lt;rec-number&gt;1087&lt;/rec-number&gt;&lt;foreign-keys&gt;&lt;key app="EN" db-id="92t9westrxdxrhepwdxp2esdsa5ezzew5swv" timestamp="1685454730"&gt;1087&lt;/key&gt;&lt;/foreign-keys&gt;&lt;ref-type name="Journal Article"&gt;17&lt;/ref-type&gt;&lt;contributors&gt;&lt;authors&gt;&lt;author&gt;Liu, Shuaiqi&lt;/author&gt;&lt;author&gt;Wang, Zeyao&lt;/author&gt;&lt;author&gt;An, Yanling&lt;/author&gt;&lt;author&gt;Zhao, Jie&lt;/author&gt;&lt;author&gt;Zhao, Yingying&lt;/author&gt;&lt;author&gt;Zhang, Yu-Dong&lt;/author&gt;&lt;/authors&gt;&lt;/contributors&gt;&lt;titles&gt;&lt;title&gt;EEG emotion recognition based on the attention mechanism and pre-trained convolution capsule network&lt;/title&gt;&lt;secondary-title&gt;Knowledge-Based Systems&lt;/secondary-title&gt;&lt;/titles&gt;&lt;periodical&gt;&lt;full-title&gt;Knowledge-Based Systems&lt;/full-title&gt;&lt;/periodical&gt;&lt;pages&gt;110372&lt;/pages&gt;&lt;volume&gt;265&lt;/volume&gt;&lt;dates&gt;&lt;year&gt;2023&lt;/year&gt;&lt;/dates&gt;&lt;publisher&gt;Elsevier&lt;/publisher&gt;&lt;isbn&gt;0950-7051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(60)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Attention mechanism and pre-trained convolution capsule network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1. 10-fold CV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2. LOSO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95.04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Val.=93.89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Dom.=95.08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63.51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Val.=62.71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Dom.=64.00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Li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&lt;EndNote&gt;&lt;Cite&gt;&lt;Author&gt;Li&lt;/Author&gt;&lt;Year&gt;2023&lt;/Year&gt;&lt;RecNum&gt;1085&lt;/RecNum&gt;&lt;DisplayText&gt;(61)&lt;/DisplayText&gt;&lt;record&gt;&lt;rec-number&gt;1085&lt;/rec-number&gt;&lt;foreign-keys&gt;&lt;key app="EN" db-id="92t9westrxdxrhepwdxp2esdsa5ezzew5swv" timestamp="1685454606"&gt;1085&lt;/key&gt;&lt;/foreign-keys&gt;&lt;ref-type name="Journal Article"&gt;17&lt;/ref-type&gt;&lt;contributors&gt;&lt;authors&gt;&lt;author&gt;Li, Dongdong&lt;/author&gt;&lt;author&gt;Xie, Li&lt;/author&gt;&lt;author&gt;Wang, Zhe&lt;/author&gt;&lt;author&gt;Yang, Hai&lt;/author&gt;&lt;/authors&gt;&lt;/contributors&gt;&lt;titles&gt;&lt;title&gt;Brain Emotion Perception Inspired EEG Emotion Recognition With Deep Reinforcement Learning&lt;/title&gt;&lt;secondary-title&gt;IEEE Transactions on Neural Networks and Learning Systems&lt;/secondary-title&gt;&lt;/titles&gt;&lt;periodical&gt;&lt;full-title&gt;IEEE transactions on neural networks and learning systems&lt;/full-title&gt;&lt;/periodical&gt;&lt;dates&gt;&lt;year&gt;2023&lt;/year&gt;&lt;/dates&gt;&lt;publisher&gt;IEEE&lt;/publisher&gt;&lt;isbn&gt;2162-237X&lt;/isbn&gt;&lt;urls&gt;&lt;/urls&gt;&lt;/record&gt;&lt;/Cite&gt;&lt;/EndNote&gt;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(61)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  <w:r w:rsidRPr="00FC1E24">
              <w:rPr>
                <w:rFonts w:ascii="Times New Roman" w:hAnsi="Times New Roman" w:cs="Times New Roman"/>
              </w:rPr>
              <w:t xml:space="preserve"> and DREAMER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Dueling deep Q network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10-fold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DEAP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98.17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Val.=98.35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92.30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Val.=92.60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Wei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&lt;EndNote&gt;&lt;Cite&gt;&lt;Author&gt;Wei&lt;/Author&gt;&lt;Year&gt;2023&lt;/Year&gt;&lt;RecNum&gt;1086&lt;/RecNum&gt;&lt;DisplayText&gt;(62)&lt;/DisplayText&gt;&lt;record&gt;&lt;rec-number&gt;1086&lt;/rec-number&gt;&lt;foreign-keys&gt;&lt;key app="EN" db-id="92t9westrxdxrhepwdxp2esdsa5ezzew5swv" timestamp="1685454643"&gt;1086&lt;/key&gt;&lt;/foreign-keys&gt;&lt;ref-type name="Journal Article"&gt;17&lt;/ref-type&gt;&lt;contributors&gt;&lt;authors&gt;&lt;author&gt;Wei, Yi&lt;/author&gt;&lt;author&gt;Liu, Yu&lt;/author&gt;&lt;author&gt;Li, Chang&lt;/author&gt;&lt;author&gt;Cheng, Juan&lt;/author&gt;&lt;author&gt;Song, Rencheng&lt;/author&gt;&lt;author&gt;Chen, Xun&lt;/author&gt;&lt;/authors&gt;&lt;/contributors&gt;&lt;titles&gt;&lt;title&gt;TC-Net: A Transformer Capsule Network for EEG-based emotion recognition&lt;/title&gt;&lt;secondary-title&gt;Computers in Biology and Medicine&lt;/secondary-title&gt;&lt;/titles&gt;&lt;periodical&gt;&lt;full-title&gt;Computers in Biology and Medicine&lt;/full-title&gt;&lt;/periodical&gt;&lt;pages&gt;106463&lt;/pages&gt;&lt;volume&gt;152&lt;/volume&gt;&lt;dates&gt;&lt;year&gt;2023&lt;/year&gt;&lt;/dates&gt;&lt;publisher&gt;Elsevier&lt;/publisher&gt;&lt;isbn&gt;0010-4825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(62)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  <w:r w:rsidRPr="00FC1E24">
              <w:rPr>
                <w:rFonts w:ascii="Times New Roman" w:hAnsi="Times New Roman" w:cs="Times New Roman"/>
              </w:rPr>
              <w:t xml:space="preserve"> and DREAMER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Transformer capsule network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10-fold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DEAP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98.81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Val.=98.76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Dom.=98.82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98.61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Val.=98.59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Dom.=98.67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Anwar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 ExcludeYear="1"&gt;&lt;Author&gt;Anwar&lt;/Author&gt;&lt;RecNum&gt;1088&lt;/RecNum&gt;&lt;DisplayText&gt;(22)&lt;/DisplayText&gt;&lt;record&gt;&lt;rec-number&gt;1088&lt;/rec-number&gt;&lt;foreign-keys&gt;&lt;key app="EN" db-id="92t9westrxdxrhepwdxp2esdsa5ezzew5swv" timestamp="1685454756"&gt;1088&lt;/key&gt;&lt;/foreign-keys&gt;&lt;ref-type name="Journal Article"&gt;17&lt;/ref-type&gt;&lt;contributors&gt;&lt;authors&gt;&lt;author&gt;Anwar, Mohd Ayaan&lt;/author&gt;&lt;author&gt;Agrawal, Manan&lt;/author&gt;&lt;author&gt;Sethia, Divyashikha&lt;/author&gt;&lt;/authors&gt;&lt;/contributors&gt;&lt;titles&gt;&lt;title&gt;FLER-Net: Federated Learning for Emotion Recognition Using EEG Signals and Dense Neural Networks&lt;/title&gt;&lt;secondary-title&gt;Available at SSRN 4394430&lt;/secondary-title&gt;&lt;/titles&gt;&lt;periodical&gt;&lt;full-title&gt;Available at SSRN 4394430&lt;/full-title&gt;&lt;/periodical&gt;&lt;dates&gt;&lt;/dates&gt;&lt;urls&gt;&lt;/urls&gt;&lt;/record&gt;&lt;/Cite&gt;&lt;/EndNote&gt;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(22)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Federated learning and dense neural networks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Holdout validation (80:20)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86.85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Val.=89.30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Dom.=88.16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Cizmeci and Ozcan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&lt;EndNote&gt;&lt;Cite&gt;&lt;Author&gt;Cizmeci&lt;/Author&gt;&lt;Year&gt;2023&lt;/Year&gt;&lt;RecNum&gt;1089&lt;/RecNum&gt;&lt;DisplayText&gt;(63)&lt;/DisplayText&gt;&lt;record&gt;&lt;rec-number&gt;1089&lt;/rec-number&gt;&lt;foreign-keys&gt;&lt;key app="EN" db-id="92t9westrxdxrhepwdxp2esdsa5ezzew5swv" timestamp="1685454781"&gt;1089&lt;/key&gt;&lt;/foreign-keys&gt;&lt;ref-type name="Journal Article"&gt;17&lt;/ref-type&gt;&lt;contributors&gt;&lt;authors&gt;&lt;author&gt;Cizmeci, Huseyin&lt;/author&gt;&lt;author&gt;Ozcan, Caner&lt;/author&gt;&lt;/authors&gt;&lt;/contributors&gt;&lt;titles&gt;&lt;title&gt;Enhanced deep capsule network for EEG-based emotion recognition&lt;/title&gt;&lt;secondary-title&gt;Signal, Image and Video Processing&lt;/secondary-title&gt;&lt;/titles&gt;&lt;periodical&gt;&lt;full-title&gt;Signal, Image and Video Processing&lt;/full-title&gt;&lt;/periodical&gt;&lt;pages&gt;463-469&lt;/pages&gt;&lt;volume&gt;17&lt;/volume&gt;&lt;number&gt;2&lt;/number&gt;&lt;dates&gt;&lt;year&gt;2023&lt;/year&gt;&lt;/dates&gt;&lt;publisher&gt;Springer&lt;/publisher&gt;&lt;isbn&gt;1863-1703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(63)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SEED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&lt;EndNote&gt;&lt;Cite&gt;&lt;Author&gt;Zheng&lt;/Author&gt;&lt;Year&gt;2015&lt;/Year&gt;&lt;RecNum&gt;1080&lt;/RecNum&gt;&lt;DisplayText&gt;(19)&lt;/DisplayText&gt;&lt;record&gt;&lt;rec-number&gt;1080&lt;/rec-number&gt;&lt;foreign-keys&gt;&lt;key app="EN" db-id="92t9westrxdxrhepwdxp2esdsa5ezzew5swv" timestamp="1685454353"&gt;1080&lt;/key&gt;&lt;/foreign-keys&gt;&lt;ref-type name="Journal Article"&gt;17&lt;/ref-type&gt;&lt;contributors&gt;&lt;authors&gt;&lt;author&gt;Zheng, Wei-Long&lt;/author&gt;&lt;author&gt;Lu, Bao-Liang&lt;/author&gt;&lt;/authors&gt;&lt;/contributors&gt;&lt;titles&gt;&lt;title&gt;Investigating critical frequency bands and channels for EEG-based emotion recognition with deep neural networks&lt;/title&gt;&lt;secondary-title&gt;IEEE Transactions on autonomous mental development&lt;/secondary-title&gt;&lt;/titles&gt;&lt;periodical&gt;&lt;full-title&gt;IEEE Transactions on autonomous mental development&lt;/full-title&gt;&lt;/periodical&gt;&lt;pages&gt;162-175&lt;/pages&gt;&lt;volume&gt;7&lt;/volume&gt;&lt;number&gt;3&lt;/number&gt;&lt;dates&gt;&lt;year&gt;2015&lt;/year&gt;&lt;/dates&gt;&lt;publisher&gt;IEEE&lt;/publisher&gt;&lt;isbn&gt;1943-0604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(19)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Power spectral density, deep capsule network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Holdout validation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PN.=98.21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Goel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&lt;EndNote&gt;&lt;Cite&gt;&lt;Author&gt;Goel&lt;/Author&gt;&lt;Year&gt;2024&lt;/Year&gt;&lt;RecNum&gt;379&lt;/RecNum&gt;&lt;DisplayText&gt;(64)&lt;/DisplayText&gt;&lt;record&gt;&lt;rec-number&gt;379&lt;/rec-number&gt;&lt;foreign-keys&gt;&lt;key app="EN" db-id="weftaxvdlfr5toerxp85pv2u5v5ev5fadd0f" timestamp="1742970507"&gt;379&lt;/key&gt;&lt;/foreign-keys&gt;&lt;ref-type name="Journal Article"&gt;17&lt;/ref-type&gt;&lt;contributors&gt;&lt;authors&gt;&lt;author&gt;Goel, Nidhi&lt;/author&gt;&lt;author&gt;Rathee, Neeru&lt;/author&gt;&lt;/authors&gt;&lt;/contributors&gt;&lt;titles&gt;&lt;title&gt;Novel fractal pattern based features for EEG-based emotion identification&lt;/title&gt;&lt;secondary-title&gt;Biomedical Signal Processing and Control&lt;/secondary-title&gt;&lt;/titles&gt;&lt;periodical&gt;&lt;full-title&gt;Biomedical Signal Processing and Control&lt;/full-title&gt;&lt;/periodical&gt;&lt;pages&gt;106505&lt;/pages&gt;&lt;volume&gt;96&lt;/volume&gt;&lt;dates&gt;&lt;year&gt;2024&lt;/year&gt;&lt;/dates&gt;&lt;isbn&gt;1746-8094&lt;/isbn&gt;&lt;urls&gt;&lt;/urls&gt;&lt;/record&gt;&lt;/Cite&gt;&lt;/EndNote&gt;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(64)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DREAMER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  <w:color w:val="FF0000"/>
              </w:rPr>
              <w:t>Tunable Q-factor wavelet transform ( TQWT ), minimum redundancy maximum relevance (mRMR )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Holdout validation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Val.=88.21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90.68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Dom.=86.09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lastRenderedPageBreak/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Val.=99.14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98.28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Dom.=98.57</w:t>
            </w:r>
          </w:p>
        </w:tc>
      </w:tr>
      <w:tr w:rsidR="00FF0D22" w:rsidRPr="00FC1E24" w:rsidTr="00366643"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lastRenderedPageBreak/>
              <w:t xml:space="preserve">Fan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&lt;EndNote&gt;&lt;Cite&gt;&lt;Author&gt;Fan&lt;/Author&gt;&lt;Year&gt;2024&lt;/Year&gt;&lt;RecNum&gt;380&lt;/RecNum&gt;&lt;DisplayText&gt;(65)&lt;/DisplayText&gt;&lt;record&gt;&lt;rec-number&gt;380&lt;/rec-number&gt;&lt;foreign-keys&gt;&lt;key app="EN" db-id="weftaxvdlfr5toerxp85pv2u5v5ev5fadd0f" timestamp="1742971390"&gt;380&lt;/key&gt;&lt;/foreign-keys&gt;&lt;ref-type name="Journal Article"&gt;17&lt;/ref-type&gt;&lt;contributors&gt;&lt;authors&gt;&lt;author&gt;Fan, Zhiqiang&lt;/author&gt;&lt;author&gt;Chen, Fangyue&lt;/author&gt;&lt;author&gt;Xia, Xiaokai&lt;/author&gt;&lt;author&gt;Liu, Yu&lt;/author&gt;&lt;/authors&gt;&lt;/contributors&gt;&lt;titles&gt;&lt;title&gt;Eeg emotion classification based on graph convolutional network&lt;/title&gt;&lt;secondary-title&gt;Applied Sciences&lt;/secondary-title&gt;&lt;/titles&gt;&lt;periodical&gt;&lt;full-title&gt;Applied Sciences&lt;/full-title&gt;&lt;/periodical&gt;&lt;pages&gt;726&lt;/pages&gt;&lt;volume&gt;14&lt;/volume&gt;&lt;number&gt;2&lt;/number&gt;&lt;dates&gt;&lt;year&gt;2024&lt;/year&gt;&lt;/dates&gt;&lt;isbn&gt;2076-3417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(65)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DREAMER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SEED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&lt;EndNote&gt;&lt;Cite&gt;&lt;Author&gt;Zheng&lt;/Author&gt;&lt;Year&gt;2015&lt;/Year&gt;&lt;RecNum&gt;1080&lt;/RecNum&gt;&lt;DisplayText&gt;(19)&lt;/DisplayText&gt;&lt;record&gt;&lt;rec-number&gt;1080&lt;/rec-number&gt;&lt;foreign-keys&gt;&lt;key app="EN" db-id="92t9westrxdxrhepwdxp2esdsa5ezzew5swv" timestamp="1685454353"&gt;1080&lt;/key&gt;&lt;/foreign-keys&gt;&lt;ref-type name="Journal Article"&gt;17&lt;/ref-type&gt;&lt;contributors&gt;&lt;authors&gt;&lt;author&gt;Zheng, Wei-Long&lt;/author&gt;&lt;author&gt;Lu, Bao-Liang&lt;/author&gt;&lt;/authors&gt;&lt;/contributors&gt;&lt;titles&gt;&lt;title&gt;Investigating critical frequency bands and channels for EEG-based emotion recognition with deep neural networks&lt;/title&gt;&lt;secondary-title&gt;IEEE Transactions on autonomous mental development&lt;/secondary-title&gt;&lt;/titles&gt;&lt;periodical&gt;&lt;full-title&gt;IEEE Transactions on autonomous mental development&lt;/full-title&gt;&lt;/periodical&gt;&lt;pages&gt;162-175&lt;/pages&gt;&lt;volume&gt;7&lt;/volume&gt;&lt;number&gt;3&lt;/number&gt;&lt;dates&gt;&lt;year&gt;2015&lt;/year&gt;&lt;/dates&gt;&lt;publisher&gt;IEEE&lt;/publisher&gt;&lt;isbn&gt;1943-0604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(19)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Region-based Graph Network (RGNet) 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10-fold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Val.=98.61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98.63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Dom.=98.71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Val.=99.17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99.06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Dom.=99.23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SEED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F1=97.90</w:t>
            </w:r>
          </w:p>
        </w:tc>
      </w:tr>
      <w:tr w:rsidR="00FF0D22" w:rsidRPr="00FC1E24" w:rsidTr="00366643">
        <w:trPr>
          <w:trHeight w:val="933"/>
        </w:trPr>
        <w:tc>
          <w:tcPr>
            <w:tcW w:w="1384" w:type="dxa"/>
            <w:vMerge w:val="restart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Vempati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&lt;EndNote&gt;&lt;Cite&gt;&lt;Author&gt;Vempati&lt;/Author&gt;&lt;Year&gt;2024&lt;/Year&gt;&lt;RecNum&gt;383&lt;/RecNum&gt;&lt;DisplayText&gt;(66)&lt;/DisplayText&gt;&lt;record&gt;&lt;rec-number&gt;383&lt;/rec-number&gt;&lt;foreign-keys&gt;&lt;key app="EN" db-id="weftaxvdlfr5toerxp85pv2u5v5ev5fadd0f" timestamp="1742974568"&gt;383&lt;/key&gt;&lt;/foreign-keys&gt;&lt;ref-type name="Journal Article"&gt;17&lt;/ref-type&gt;&lt;contributors&gt;&lt;authors&gt;&lt;author&gt;Vempati, Raveendrababu&lt;/author&gt;&lt;author&gt;Sharma, Lakhan Dev&lt;/author&gt;&lt;author&gt;Tripathy, Rajesh Kumar&lt;/author&gt;&lt;/authors&gt;&lt;/contributors&gt;&lt;titles&gt;&lt;title&gt;Cross-subject emotion recognition from multichannel eeg signals using multivariate decomposition and ensemble learning&lt;/title&gt;&lt;secondary-title&gt;IEEE Transactions on Cognitive and Developmental Systems&lt;/secondary-title&gt;&lt;/titles&gt;&lt;periodical&gt;&lt;full-title&gt;IEEE Transactions on Cognitive and Developmental Systems&lt;/full-title&gt;&lt;/periodical&gt;&lt;dates&gt;&lt;year&gt;2024&lt;/year&gt;&lt;/dates&gt;&lt;isbn&gt;2379-8920&lt;/isbn&gt;&lt;urls&gt;&lt;/urls&gt;&lt;/record&gt;&lt;/Cite&gt;&lt;/EndNote&gt;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(66)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  <w:vMerge w:val="restart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DREAMER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GAMEEMO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&lt;EndNote&gt;&lt;Cite&gt;&lt;Author&gt;Alakus&lt;/Author&gt;&lt;Year&gt;2020&lt;/Year&gt;&lt;RecNum&gt;236&lt;/RecNum&gt;&lt;DisplayText&gt;(20)&lt;/DisplayText&gt;&lt;record&gt;&lt;rec-number&gt;236&lt;/rec-number&gt;&lt;foreign-keys&gt;&lt;key app="EN" db-id="weftaxvdlfr5toerxp85pv2u5v5ev5fadd0f" timestamp="1734349809"&gt;236&lt;/key&gt;&lt;/foreign-keys&gt;&lt;ref-type name="Journal Article"&gt;17&lt;/ref-type&gt;&lt;contributors&gt;&lt;authors&gt;&lt;author&gt;Alakus, Talha Burak&lt;/author&gt;&lt;author&gt;Gonen, Murat&lt;/author&gt;&lt;author&gt;Turkoglu, Ibrahim&lt;/author&gt;&lt;/authors&gt;&lt;/contributors&gt;&lt;titles&gt;&lt;title&gt;Database for an emotion recognition system based on EEG signals and various computer games–GAMEEMO&lt;/title&gt;&lt;secondary-title&gt;Biomedical Signal Processing and Control&lt;/secondary-title&gt;&lt;/titles&gt;&lt;periodical&gt;&lt;full-title&gt;Biomedical Signal Processing and Control&lt;/full-title&gt;&lt;/periodical&gt;&lt;pages&gt;101951&lt;/pages&gt;&lt;volume&gt;60&lt;/volume&gt;&lt;dates&gt;&lt;year&gt;2020&lt;/year&gt;&lt;/dates&gt;&lt;isbn&gt;1746-8094&lt;/isbn&gt;&lt;urls&gt;&lt;/urls&gt;&lt;/record&gt;&lt;/Cite&gt;&lt;/EndNote&gt;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(20)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  <w:vMerge w:val="restart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Multivariate Fast Iterative Filtering (MvFIF), Differential Entropy (DE), Binary Atom Search Optimization (BASO), Light Gradient Boosting Machine (LGBM)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LOSO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Val.=97.95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98.79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Dom.=96.06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GAMEEMO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Val.=99.50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Ars.=97.56</w:t>
            </w:r>
          </w:p>
        </w:tc>
      </w:tr>
      <w:tr w:rsidR="00FF0D22" w:rsidRPr="00FC1E24" w:rsidTr="00366643">
        <w:trPr>
          <w:trHeight w:val="933"/>
        </w:trPr>
        <w:tc>
          <w:tcPr>
            <w:tcW w:w="1384" w:type="dxa"/>
            <w:vMerge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96" w:type="dxa"/>
            <w:vMerge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  <w:vMerge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10-fold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Val.=98.42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98.60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Dom.=96.40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GAMEEMO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Val.=99.40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Ars.=98.60</w:t>
            </w:r>
          </w:p>
        </w:tc>
      </w:tr>
      <w:tr w:rsidR="00FF0D22" w:rsidRPr="00FC1E24" w:rsidTr="00366643">
        <w:trPr>
          <w:trHeight w:val="933"/>
        </w:trPr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Dogan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&lt;EndNote&gt;&lt;Cite&gt;&lt;Author&gt;Dogan&lt;/Author&gt;&lt;Year&gt;2024&lt;/Year&gt;&lt;RecNum&gt;385&lt;/RecNum&gt;&lt;DisplayText&gt;(67)&lt;/DisplayText&gt;&lt;record&gt;&lt;rec-number&gt;385&lt;/rec-number&gt;&lt;foreign-keys&gt;&lt;key app="EN" db-id="weftaxvdlfr5toerxp85pv2u5v5ev5fadd0f" timestamp="1742975880"&gt;385&lt;/key&gt;&lt;/foreign-keys&gt;&lt;ref-type name="Journal Article"&gt;17&lt;/ref-type&gt;&lt;contributors&gt;&lt;authors&gt;&lt;author&gt;Dogan, Abdullah&lt;/author&gt;&lt;author&gt;Barua, Prabal Datta&lt;/author&gt;&lt;author&gt;Baygin, Mehmet&lt;/author&gt;&lt;author&gt;Tuncer, Turker&lt;/author&gt;&lt;author&gt;Dogan, Sengul&lt;/author&gt;&lt;author&gt;Yaman, Orhan&lt;/author&gt;&lt;author&gt;Dogru, Ali Hikmet&lt;/author&gt;&lt;author&gt;Acharya, Rajendra U&lt;/author&gt;&lt;/authors&gt;&lt;/contributors&gt;&lt;titles&gt;&lt;title&gt;Automated accurate emotion classification using Clefia pattern-based features with EEG signals&lt;/title&gt;&lt;secondary-title&gt;International Journal of Healthcare Management&lt;/secondary-title&gt;&lt;/titles&gt;&lt;periodical&gt;&lt;full-title&gt;International Journal of Healthcare Management&lt;/full-title&gt;&lt;/periodical&gt;&lt;pages&gt;32-45&lt;/pages&gt;&lt;volume&gt;17&lt;/volume&gt;&lt;number&gt;1&lt;/number&gt;&lt;dates&gt;&lt;year&gt;2024&lt;/year&gt;&lt;/dates&gt;&lt;isbn&gt;2047-9700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(67)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DREAMER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  <w:color w:val="FF0000"/>
              </w:rPr>
              <w:t>Clefia pattern (S-Box-based local pattern ) +TQWT, minimum redundancy maximum relevance (mRMR), Linear SVM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10-fold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Val.=100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98.02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Dom.=99.33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Val.=96.69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99.66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Dom.=98.98</w:t>
            </w:r>
          </w:p>
        </w:tc>
      </w:tr>
      <w:tr w:rsidR="00FF0D22" w:rsidRPr="00FC1E24" w:rsidTr="00366643">
        <w:trPr>
          <w:trHeight w:val="933"/>
        </w:trPr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Devi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&lt;EndNote&gt;&lt;Cite&gt;&lt;Author&gt;Devi&lt;/Author&gt;&lt;RecNum&gt;386&lt;/RecNum&gt;&lt;DisplayText&gt;(68)&lt;/DisplayText&gt;&lt;record&gt;&lt;rec-number&gt;386&lt;/rec-number&gt;&lt;foreign-keys&gt;&lt;key app="EN" db-id="weftaxvdlfr5toerxp85pv2u5v5ev5fadd0f" timestamp="1742976691"&gt;386&lt;/key&gt;&lt;/foreign-keys&gt;&lt;ref-type name="Journal Article"&gt;17&lt;/ref-type&gt;&lt;contributors&gt;&lt;authors&gt;&lt;author&gt;Devi, Kabita&lt;/author&gt;&lt;author&gt;Deka, Bhabesh&lt;/author&gt;&lt;author&gt;Pachori, Ram Bilas&lt;/author&gt;&lt;author&gt;Chakraborty, Debarun&lt;/author&gt;&lt;/authors&gt;&lt;/contributors&gt;&lt;titles&gt;&lt;title&gt;Multi-Level Feature-Fusion Using Handcrafted and Deep Learning Techniques for the Classification of Human Emotions from Eeg Signals&lt;/title&gt;&lt;secondary-title&gt;Available at SSRN 5092492&lt;/secondary-title&gt;&lt;/titles&gt;&lt;periodical&gt;&lt;full-title&gt;Available at SSRN 5092492&lt;/full-title&gt;&lt;/periodical&gt;&lt;dates&gt;&lt;/dates&gt;&lt;urls&gt;&lt;/urls&gt;&lt;/record&gt;&lt;/Cite&gt;&lt;/EndNote&gt;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(68)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DREAMER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  <w:color w:val="FF0000"/>
              </w:rPr>
              <w:t>2D-CNN, minimum redundancy maximum relevance (mRMR )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10-fold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Acc.=97.25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Acc.=98.17</w:t>
            </w:r>
          </w:p>
        </w:tc>
      </w:tr>
      <w:tr w:rsidR="00FF0D22" w:rsidRPr="00FC1E24" w:rsidTr="00366643">
        <w:trPr>
          <w:trHeight w:val="933"/>
        </w:trPr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Yin et al. </w:t>
            </w: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&lt;EndNote&gt;&lt;Cite&gt;&lt;Author&gt;Yin&lt;/Author&gt;&lt;Year&gt;2025&lt;/Year&gt;&lt;RecNum&gt;391&lt;/RecNum&gt;&lt;DisplayText&gt;(69)&lt;/DisplayText&gt;&lt;record&gt;&lt;rec-number&gt;391&lt;/rec-number&gt;&lt;foreign-keys&gt;&lt;key app="EN" db-id="weftaxvdlfr5toerxp85pv2u5v5ev5fadd0f" timestamp="1742979790"&gt;391&lt;/key&gt;&lt;/foreign-keys&gt;&lt;ref-type name="Journal Article"&gt;17&lt;/ref-type&gt;&lt;contributors&gt;&lt;authors&gt;&lt;author&gt;Yin, Jibin&lt;/author&gt;&lt;author&gt;Qiao, Zhijian&lt;/author&gt;&lt;author&gt;Han, Luyao&lt;/author&gt;&lt;author&gt;Zhang, Xiangliang&lt;/author&gt;&lt;/authors&gt;&lt;/contributors&gt;&lt;titles&gt;&lt;title&gt;EEG-based emotion recognition with autoencoder feature fusion and MSC-TimesNet model&lt;/title&gt;&lt;secondary-title&gt;Computer Methods in Biomechanics and Biomedical Engineering&lt;/secondary-title&gt;&lt;/titles&gt;&lt;periodical&gt;&lt;full-title&gt;Computer Methods in Biomechanics and Biomedical Engineering&lt;/full-title&gt;&lt;/periodical&gt;&lt;pages&gt;1-18&lt;/pages&gt;&lt;dates&gt;&lt;year&gt;2025&lt;/year&gt;&lt;/dates&gt;&lt;isbn&gt;1025-5842&lt;/isbn&gt;&lt;urls&gt;&lt;/urls&gt;&lt;/record&gt;&lt;/Cite&gt;&lt;/EndNote&gt;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(69)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DREAMER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Autoencoder Feature Fusion – Deep Learning (AEF-DL)</w:t>
            </w: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5-fold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Val.=98.90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98.97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Val.=95.86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95.71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D22" w:rsidRPr="00FC1E24" w:rsidTr="00366643">
        <w:trPr>
          <w:trHeight w:val="933"/>
        </w:trPr>
        <w:tc>
          <w:tcPr>
            <w:tcW w:w="1384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t xml:space="preserve">Zhu et al.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C1E24">
              <w:rPr>
                <w:rFonts w:ascii="Times New Roman" w:hAnsi="Times New Roman" w:cs="Times New Roman"/>
                <w:bCs/>
              </w:rPr>
              <w:fldChar w:fldCharType="begin"/>
            </w:r>
            <w:r w:rsidRPr="00FC1E24">
              <w:rPr>
                <w:rFonts w:ascii="Times New Roman" w:hAnsi="Times New Roman" w:cs="Times New Roman"/>
                <w:bCs/>
              </w:rPr>
              <w:instrText xml:space="preserve"> ADDIN EN.CITE &lt;EndNote&gt;&lt;Cite&gt;&lt;Author&gt;Zhu&lt;/Author&gt;&lt;Year&gt;2025&lt;/Year&gt;&lt;RecNum&gt;393&lt;/RecNum&gt;&lt;DisplayText&gt;(70)&lt;/DisplayText&gt;&lt;record&gt;&lt;rec-number&gt;393&lt;/rec-number&gt;&lt;foreign-keys&gt;&lt;key app="EN" db-id="weftaxvdlfr5toerxp85pv2u5v5ev5fadd0f" timestamp="1742980914"&gt;393&lt;/key&gt;&lt;/foreign-keys&gt;&lt;ref-type name="Journal Article"&gt;17&lt;/ref-type&gt;&lt;contributors&gt;&lt;authors&gt;&lt;author&gt;Zhu, Lei&lt;/author&gt;&lt;author&gt;Ding, Yu&lt;/author&gt;&lt;author&gt;Huang, Aiai&lt;/author&gt;&lt;author&gt;Tan, Xufei&lt;/author&gt;&lt;author&gt;Zhang, Jianhai&lt;/author&gt;&lt;/authors&gt;&lt;/contributors&gt;&lt;titles&gt;&lt;title&gt;MF-Net: a multimodal fusion network for emotion recognition based on multiple physiological signals&lt;/title&gt;&lt;secondary-title&gt;Signal, Image and Video Processing&lt;/secondary-title&gt;&lt;/titles&gt;&lt;periodical&gt;&lt;full-title&gt;Signal, Image and Video Processing&lt;/full-title&gt;&lt;/periodical&gt;&lt;pages&gt;1-12&lt;/pages&gt;&lt;volume&gt;19&lt;/volume&gt;&lt;number&gt;1&lt;/number&gt;&lt;dates&gt;&lt;year&gt;2025&lt;/year&gt;&lt;/dates&gt;&lt;isbn&gt;1863-1711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  <w:bCs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bCs/>
                <w:noProof/>
              </w:rPr>
              <w:t>(70)</w:t>
            </w:r>
            <w:r w:rsidRPr="00FC1E24">
              <w:rPr>
                <w:rFonts w:ascii="Times New Roman" w:hAnsi="Times New Roman" w:cs="Times New Roman"/>
                <w:bCs/>
              </w:rPr>
              <w:fldChar w:fldCharType="end"/>
            </w:r>
          </w:p>
        </w:tc>
        <w:tc>
          <w:tcPr>
            <w:tcW w:w="149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&lt;EndNote&gt;&lt;Cite&gt;&lt;Author&gt;Koelstra&lt;/Author&gt;&lt;Year&gt;2011&lt;/Year&gt;&lt;RecNum&gt;1077&lt;/RecNum&gt;&lt;DisplayText&gt;(17)&lt;/DisplayText&gt;&lt;record&gt;&lt;rec-number&gt;1077&lt;/rec-number&gt;&lt;foreign-keys&gt;&lt;key app="EN" db-id="92t9westrxdxrhepwdxp2esdsa5ezzew5swv" timestamp="1685454234"&gt;1077&lt;/key&gt;&lt;/foreign-keys&gt;&lt;ref-type name="Journal Article"&gt;17&lt;/ref-type&gt;&lt;contributors&gt;&lt;authors&gt;&lt;author&gt;Koelstra, Sander&lt;/author&gt;&lt;author&gt;Muhl, Christian&lt;/author&gt;&lt;author&gt;Soleymani, Mohammad&lt;/author&gt;&lt;author&gt;Lee, Jong-Seok&lt;/author&gt;&lt;author&gt;Yazdani, Ashkan&lt;/author&gt;&lt;author&gt;Ebrahimi, Touradj&lt;/author&gt;&lt;author&gt;Pun, Thierry&lt;/author&gt;&lt;author&gt;Nijholt, Anton&lt;/author&gt;&lt;author&gt;Patras, Ioannis&lt;/author&gt;&lt;/authors&gt;&lt;/contributors&gt;&lt;titles&gt;&lt;title&gt;Deap: A database for emotion analysis; using physiological signals&lt;/title&gt;&lt;secondary-title&gt;IEEE transactions on affective computing&lt;/secondary-title&gt;&lt;/titles&gt;&lt;periodical&gt;&lt;full-title&gt;IEEE Transactions on Affective Computing&lt;/full-title&gt;&lt;/periodical&gt;&lt;pages&gt;18-31&lt;/pages&gt;&lt;volume&gt;3&lt;/volume&gt;&lt;number&gt;1&lt;/number&gt;&lt;dates&gt;&lt;year&gt;2011&lt;/year&gt;&lt;/dates&gt;&lt;publisher&gt;IEEE&lt;/publisher&gt;&lt;isbn&gt;1949-3045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(17)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DREAMER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fldChar w:fldCharType="begin"/>
            </w:r>
            <w:r w:rsidRPr="00FC1E24">
              <w:rPr>
                <w:rFonts w:ascii="Times New Roman" w:hAnsi="Times New Roman" w:cs="Times New Roman"/>
              </w:rPr>
              <w:instrText xml:space="preserve"> ADDIN EN.CITE &lt;EndNote&gt;&lt;Cite&gt;&lt;Author&gt;Katsigiannis&lt;/Author&gt;&lt;Year&gt;2017&lt;/Year&gt;&lt;RecNum&gt;1078&lt;/RecNum&gt;&lt;DisplayText&gt;(18)&lt;/DisplayText&gt;&lt;record&gt;&lt;rec-number&gt;1078&lt;/rec-number&gt;&lt;foreign-keys&gt;&lt;key app="EN" db-id="92t9westrxdxrhepwdxp2esdsa5ezzew5swv" timestamp="1685454259"&gt;1078&lt;/key&gt;&lt;/foreign-keys&gt;&lt;ref-type name="Journal Article"&gt;17&lt;/ref-type&gt;&lt;contributors&gt;&lt;authors&gt;&lt;author&gt;Katsigiannis, Stamos&lt;/author&gt;&lt;author&gt;Ramzan, Naeem&lt;/author&gt;&lt;/authors&gt;&lt;/contributors&gt;&lt;titles&gt;&lt;title&gt;DREAMER: A database for emotion recognition through EEG and ECG signals from wireless low-cost off-the-shelf devices&lt;/title&gt;&lt;secondary-title&gt;IEEE journal of biomedical and health informatics&lt;/secondary-title&gt;&lt;/titles&gt;&lt;periodical&gt;&lt;full-title&gt;IEEE journal of biomedical and health informatics&lt;/full-title&gt;&lt;/periodical&gt;&lt;pages&gt;98-107&lt;/pages&gt;&lt;volume&gt;22&lt;/volume&gt;&lt;number&gt;1&lt;/number&gt;&lt;dates&gt;&lt;year&gt;2017&lt;/year&gt;&lt;/dates&gt;&lt;publisher&gt;IEEE&lt;/publisher&gt;&lt;isbn&gt;2168-2194&lt;/isbn&gt;&lt;urls&gt;&lt;/urls&gt;&lt;/record&gt;&lt;/Cite&gt;&lt;/EndNote&gt;</w:instrText>
            </w:r>
            <w:r w:rsidRPr="00FC1E24">
              <w:rPr>
                <w:rFonts w:ascii="Times New Roman" w:hAnsi="Times New Roman" w:cs="Times New Roman"/>
              </w:rPr>
              <w:fldChar w:fldCharType="separate"/>
            </w:r>
            <w:r w:rsidRPr="00FC1E24">
              <w:rPr>
                <w:rFonts w:ascii="Times New Roman" w:hAnsi="Times New Roman" w:cs="Times New Roman"/>
                <w:noProof/>
              </w:rPr>
              <w:t>(18)</w:t>
            </w:r>
            <w:r w:rsidRPr="00FC1E24">
              <w:rPr>
                <w:rFonts w:ascii="Times New Roman" w:hAnsi="Times New Roman" w:cs="Times New Roman"/>
              </w:rPr>
              <w:fldChar w:fldCharType="end"/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  <w:bCs/>
                <w:lang w:val="tr-TR"/>
              </w:rPr>
            </w:pPr>
            <w:r w:rsidRPr="00FC1E24">
              <w:rPr>
                <w:rFonts w:ascii="Times New Roman" w:hAnsi="Times New Roman" w:cs="Times New Roman"/>
                <w:bCs/>
                <w:color w:val="FF0000"/>
                <w:lang w:val="tr-TR"/>
              </w:rPr>
              <w:t>Multimodal fusion network (MF-Net)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10-fold CV</w:t>
            </w:r>
          </w:p>
        </w:tc>
        <w:tc>
          <w:tcPr>
            <w:tcW w:w="2062" w:type="dxa"/>
          </w:tcPr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 xml:space="preserve">DEAP 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Val.=99.48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C1E24">
              <w:rPr>
                <w:rFonts w:ascii="Times New Roman" w:hAnsi="Times New Roman" w:cs="Times New Roman"/>
              </w:rPr>
              <w:t>Ars.=</w:t>
            </w:r>
            <w:proofErr w:type="gramEnd"/>
            <w:r w:rsidRPr="00FC1E24">
              <w:rPr>
                <w:rFonts w:ascii="Times New Roman" w:hAnsi="Times New Roman" w:cs="Times New Roman"/>
              </w:rPr>
              <w:t>99.51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DREAMER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Val.=99.92</w:t>
            </w:r>
          </w:p>
          <w:p w:rsidR="00FF0D22" w:rsidRPr="00FC1E24" w:rsidRDefault="00FF0D22" w:rsidP="00366643">
            <w:pPr>
              <w:jc w:val="both"/>
              <w:rPr>
                <w:rFonts w:ascii="Times New Roman" w:hAnsi="Times New Roman" w:cs="Times New Roman"/>
              </w:rPr>
            </w:pPr>
            <w:r w:rsidRPr="00FC1E24">
              <w:rPr>
                <w:rFonts w:ascii="Times New Roman" w:hAnsi="Times New Roman" w:cs="Times New Roman"/>
              </w:rPr>
              <w:t>Ars.=99.92</w:t>
            </w:r>
          </w:p>
        </w:tc>
      </w:tr>
    </w:tbl>
    <w:p w:rsidR="00AE1670" w:rsidRPr="00FC1E24" w:rsidRDefault="00FF0D22" w:rsidP="00FF0D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E24">
        <w:rPr>
          <w:rFonts w:ascii="Times New Roman" w:hAnsi="Times New Roman" w:cs="Times New Roman"/>
          <w:color w:val="FF0000"/>
          <w:sz w:val="20"/>
          <w:szCs w:val="24"/>
        </w:rPr>
        <w:t>*Ars. = Arousal, Val. = Valence, Dom. = Dominance, PN = Positive versus Negative, Acc. = Accuracy</w:t>
      </w:r>
    </w:p>
    <w:sectPr w:rsidR="00AE1670" w:rsidRPr="00FC1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39C"/>
    <w:rsid w:val="0021026F"/>
    <w:rsid w:val="009F139C"/>
    <w:rsid w:val="00AE1670"/>
    <w:rsid w:val="00CC2958"/>
    <w:rsid w:val="00DB2A6A"/>
    <w:rsid w:val="00E7182C"/>
    <w:rsid w:val="00FC1E24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317E0-1C77-4F88-B7DA-C059E5E2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D22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139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7243</Words>
  <Characters>41291</Characters>
  <Application>Microsoft Office Word</Application>
  <DocSecurity>0</DocSecurity>
  <Lines>344</Lines>
  <Paragraphs>96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Yazbil</dc:creator>
  <cp:keywords/>
  <dc:description/>
  <cp:lastModifiedBy>Vesile Dogan</cp:lastModifiedBy>
  <cp:revision>9</cp:revision>
  <dcterms:created xsi:type="dcterms:W3CDTF">2026-04-06T06:53:00Z</dcterms:created>
  <dcterms:modified xsi:type="dcterms:W3CDTF">2026-05-11T05:38:00Z</dcterms:modified>
</cp:coreProperties>
</file>