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7DF0" w14:textId="7B28F43A" w:rsidR="00CD5FEE" w:rsidRPr="00491043" w:rsidRDefault="00CD5FEE">
      <w:pPr>
        <w:rPr>
          <w:rFonts w:ascii="Garamond" w:hAnsi="Garamond"/>
        </w:rPr>
      </w:pPr>
      <w:r w:rsidRPr="00491043">
        <w:rPr>
          <w:rFonts w:ascii="Garamond" w:hAnsi="Garamond"/>
        </w:rPr>
        <w:t>List of all the included clinical prediction models articles for the research project</w:t>
      </w:r>
      <w:r w:rsidR="00CB05E1" w:rsidRPr="00491043">
        <w:rPr>
          <w:rFonts w:ascii="Garamond" w:hAnsi="Garamond"/>
        </w:rPr>
        <w:t xml:space="preserve"> using the stroke dataset</w:t>
      </w:r>
      <w:r w:rsidRPr="00491043">
        <w:rPr>
          <w:rFonts w:ascii="Garamond" w:hAnsi="Garamond"/>
        </w:rPr>
        <w:t>.</w:t>
      </w:r>
    </w:p>
    <w:tbl>
      <w:tblPr>
        <w:tblStyle w:val="TableGrid"/>
        <w:tblW w:w="9252" w:type="dxa"/>
        <w:tblLayout w:type="fixed"/>
        <w:tblLook w:val="04A0" w:firstRow="1" w:lastRow="0" w:firstColumn="1" w:lastColumn="0" w:noHBand="0" w:noVBand="1"/>
      </w:tblPr>
      <w:tblGrid>
        <w:gridCol w:w="1271"/>
        <w:gridCol w:w="4536"/>
        <w:gridCol w:w="3445"/>
      </w:tblGrid>
      <w:tr w:rsidR="00695473" w:rsidRPr="00491043" w14:paraId="598AE6B4" w14:textId="77777777" w:rsidTr="00EA501E">
        <w:tc>
          <w:tcPr>
            <w:tcW w:w="1271" w:type="dxa"/>
          </w:tcPr>
          <w:p w14:paraId="7E3AEF9F" w14:textId="200E3CEA" w:rsidR="00695473" w:rsidRPr="00491043" w:rsidRDefault="0069547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Reference Title</w:t>
            </w:r>
          </w:p>
        </w:tc>
        <w:tc>
          <w:tcPr>
            <w:tcW w:w="4536" w:type="dxa"/>
          </w:tcPr>
          <w:p w14:paraId="360799ED" w14:textId="32922AD4" w:rsidR="00695473" w:rsidRPr="00491043" w:rsidRDefault="0069547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Article Title</w:t>
            </w:r>
          </w:p>
        </w:tc>
        <w:tc>
          <w:tcPr>
            <w:tcW w:w="3445" w:type="dxa"/>
          </w:tcPr>
          <w:p w14:paraId="5CA8F9FA" w14:textId="5C0BC49B" w:rsidR="00695473" w:rsidRPr="00491043" w:rsidRDefault="0069547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DOI / Web Address</w:t>
            </w:r>
          </w:p>
        </w:tc>
      </w:tr>
      <w:tr w:rsidR="0042185D" w:rsidRPr="00491043" w14:paraId="5CD9AE65" w14:textId="77777777" w:rsidTr="00EA501E">
        <w:tc>
          <w:tcPr>
            <w:tcW w:w="1271" w:type="dxa"/>
          </w:tcPr>
          <w:p w14:paraId="40C15D09" w14:textId="2C66534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</w:t>
            </w:r>
          </w:p>
        </w:tc>
        <w:tc>
          <w:tcPr>
            <w:tcW w:w="4536" w:type="dxa"/>
          </w:tcPr>
          <w:p w14:paraId="551AED59" w14:textId="16D0B547" w:rsidR="0042185D" w:rsidRPr="00491043" w:rsidRDefault="000C7CA2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Predictive </w:t>
            </w:r>
            <w:proofErr w:type="spellStart"/>
            <w:r w:rsidRPr="00491043">
              <w:rPr>
                <w:rFonts w:ascii="Garamond" w:hAnsi="Garamond"/>
              </w:rPr>
              <w:t>Modeling</w:t>
            </w:r>
            <w:proofErr w:type="spellEnd"/>
            <w:r w:rsidRPr="00491043">
              <w:rPr>
                <w:rFonts w:ascii="Garamond" w:hAnsi="Garamond"/>
              </w:rPr>
              <w:t xml:space="preserve"> </w:t>
            </w:r>
            <w:proofErr w:type="gramStart"/>
            <w:r w:rsidRPr="00491043">
              <w:rPr>
                <w:rFonts w:ascii="Garamond" w:hAnsi="Garamond"/>
              </w:rPr>
              <w:t>Of</w:t>
            </w:r>
            <w:proofErr w:type="gramEnd"/>
            <w:r w:rsidRPr="00491043">
              <w:rPr>
                <w:rFonts w:ascii="Garamond" w:hAnsi="Garamond"/>
              </w:rPr>
              <w:t xml:space="preserve"> Stroke Occurrence Using Python </w:t>
            </w:r>
            <w:proofErr w:type="gramStart"/>
            <w:r w:rsidRPr="00491043">
              <w:rPr>
                <w:rFonts w:ascii="Garamond" w:hAnsi="Garamond"/>
              </w:rPr>
              <w:t>For</w:t>
            </w:r>
            <w:proofErr w:type="gramEnd"/>
            <w:r w:rsidRPr="00491043">
              <w:rPr>
                <w:rFonts w:ascii="Garamond" w:hAnsi="Garamond"/>
              </w:rPr>
              <w:t xml:space="preserve"> Improved Risk Assessment</w:t>
            </w:r>
          </w:p>
        </w:tc>
        <w:tc>
          <w:tcPr>
            <w:tcW w:w="3445" w:type="dxa"/>
          </w:tcPr>
          <w:p w14:paraId="05104953" w14:textId="2CBCEA3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10.5937/jpmnt12-50921</w:t>
            </w:r>
          </w:p>
        </w:tc>
      </w:tr>
      <w:tr w:rsidR="0042185D" w:rsidRPr="00491043" w14:paraId="7BE0888C" w14:textId="77777777" w:rsidTr="00EA501E">
        <w:tc>
          <w:tcPr>
            <w:tcW w:w="1271" w:type="dxa"/>
          </w:tcPr>
          <w:p w14:paraId="26045034" w14:textId="541BF14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</w:t>
            </w:r>
          </w:p>
        </w:tc>
        <w:tc>
          <w:tcPr>
            <w:tcW w:w="4536" w:type="dxa"/>
          </w:tcPr>
          <w:p w14:paraId="0E85A9DE" w14:textId="548A045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A-Tuning Ensemble Machine Learning Technique for Cerebral Stroke Prediction</w:t>
            </w:r>
          </w:p>
        </w:tc>
        <w:tc>
          <w:tcPr>
            <w:tcW w:w="3445" w:type="dxa"/>
          </w:tcPr>
          <w:p w14:paraId="38D26E5C" w14:textId="4615903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10.3390/app13085047</w:t>
            </w:r>
          </w:p>
        </w:tc>
      </w:tr>
      <w:tr w:rsidR="0042185D" w:rsidRPr="00491043" w14:paraId="5A6911E0" w14:textId="77777777" w:rsidTr="00EA501E">
        <w:tc>
          <w:tcPr>
            <w:tcW w:w="1271" w:type="dxa"/>
          </w:tcPr>
          <w:p w14:paraId="6FE36DD9" w14:textId="4EE9681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</w:t>
            </w:r>
          </w:p>
        </w:tc>
        <w:tc>
          <w:tcPr>
            <w:tcW w:w="4536" w:type="dxa"/>
          </w:tcPr>
          <w:p w14:paraId="02FA1BF1" w14:textId="4DD5AF4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Enhancing accuracy in brain stroke detection: </w:t>
            </w:r>
            <w:proofErr w:type="gramStart"/>
            <w:r w:rsidRPr="00491043">
              <w:rPr>
                <w:rFonts w:ascii="Garamond" w:hAnsi="Garamond"/>
              </w:rPr>
              <w:t>Multi-layer</w:t>
            </w:r>
            <w:proofErr w:type="gramEnd"/>
            <w:r w:rsidRPr="00491043">
              <w:rPr>
                <w:rFonts w:ascii="Garamond" w:hAnsi="Garamond"/>
              </w:rPr>
              <w:t xml:space="preserve"> perceptron with </w:t>
            </w:r>
            <w:proofErr w:type="spellStart"/>
            <w:r w:rsidRPr="00491043">
              <w:rPr>
                <w:rFonts w:ascii="Garamond" w:hAnsi="Garamond"/>
              </w:rPr>
              <w:t>Adadelta</w:t>
            </w:r>
            <w:proofErr w:type="spellEnd"/>
            <w:r w:rsidRPr="00491043">
              <w:rPr>
                <w:rFonts w:ascii="Garamond" w:hAnsi="Garamond"/>
              </w:rPr>
              <w:t xml:space="preserve">, </w:t>
            </w:r>
            <w:proofErr w:type="spellStart"/>
            <w:r w:rsidRPr="00491043">
              <w:rPr>
                <w:rFonts w:ascii="Garamond" w:hAnsi="Garamond"/>
              </w:rPr>
              <w:t>RMSProp</w:t>
            </w:r>
            <w:proofErr w:type="spellEnd"/>
            <w:r w:rsidRPr="00491043">
              <w:rPr>
                <w:rFonts w:ascii="Garamond" w:hAnsi="Garamond"/>
              </w:rPr>
              <w:t xml:space="preserve"> and </w:t>
            </w:r>
            <w:proofErr w:type="spellStart"/>
            <w:r w:rsidRPr="00491043">
              <w:rPr>
                <w:rFonts w:ascii="Garamond" w:hAnsi="Garamond"/>
              </w:rPr>
              <w:t>AdaMax</w:t>
            </w:r>
            <w:proofErr w:type="spellEnd"/>
            <w:r w:rsidRPr="00491043">
              <w:rPr>
                <w:rFonts w:ascii="Garamond" w:hAnsi="Garamond"/>
              </w:rPr>
              <w:t xml:space="preserve"> optimizers</w:t>
            </w:r>
          </w:p>
        </w:tc>
        <w:tc>
          <w:tcPr>
            <w:tcW w:w="3445" w:type="dxa"/>
          </w:tcPr>
          <w:p w14:paraId="500E94A3" w14:textId="444B326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10.3389/fbioe.2023.1257591</w:t>
            </w:r>
          </w:p>
        </w:tc>
      </w:tr>
      <w:tr w:rsidR="0042185D" w:rsidRPr="00491043" w14:paraId="3BF9B3F5" w14:textId="77777777" w:rsidTr="00EA501E">
        <w:tc>
          <w:tcPr>
            <w:tcW w:w="1271" w:type="dxa"/>
          </w:tcPr>
          <w:p w14:paraId="0BDF94FF" w14:textId="59EB67E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</w:t>
            </w:r>
          </w:p>
        </w:tc>
        <w:tc>
          <w:tcPr>
            <w:tcW w:w="4536" w:type="dxa"/>
          </w:tcPr>
          <w:p w14:paraId="1B63AD37" w14:textId="19B16A8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Early Prediction of Stroke Based on Deep and Machine Learning by Applying Medical Imaging and Tabular Data</w:t>
            </w:r>
          </w:p>
        </w:tc>
        <w:tc>
          <w:tcPr>
            <w:tcW w:w="3445" w:type="dxa"/>
          </w:tcPr>
          <w:p w14:paraId="59F8E1C2" w14:textId="13DA6E4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10.18280/mmep.111228</w:t>
            </w:r>
          </w:p>
        </w:tc>
      </w:tr>
      <w:tr w:rsidR="0042185D" w:rsidRPr="00491043" w14:paraId="22217719" w14:textId="77777777" w:rsidTr="00EA501E">
        <w:tc>
          <w:tcPr>
            <w:tcW w:w="1271" w:type="dxa"/>
          </w:tcPr>
          <w:p w14:paraId="757987BB" w14:textId="547B4B2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</w:t>
            </w:r>
          </w:p>
        </w:tc>
        <w:tc>
          <w:tcPr>
            <w:tcW w:w="4536" w:type="dxa"/>
          </w:tcPr>
          <w:p w14:paraId="525906F2" w14:textId="4650273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Heart disease severity level identification system on Hyperledger consortium network</w:t>
            </w:r>
          </w:p>
        </w:tc>
        <w:tc>
          <w:tcPr>
            <w:tcW w:w="3445" w:type="dxa"/>
          </w:tcPr>
          <w:p w14:paraId="3C6C4F0D" w14:textId="3DC50B6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10.7717/peerj-cs.1626</w:t>
            </w:r>
          </w:p>
        </w:tc>
      </w:tr>
      <w:tr w:rsidR="0042185D" w:rsidRPr="00491043" w14:paraId="45015290" w14:textId="77777777" w:rsidTr="00EA501E">
        <w:tc>
          <w:tcPr>
            <w:tcW w:w="1271" w:type="dxa"/>
          </w:tcPr>
          <w:p w14:paraId="78E2B798" w14:textId="14C1D20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</w:t>
            </w:r>
          </w:p>
        </w:tc>
        <w:tc>
          <w:tcPr>
            <w:tcW w:w="4536" w:type="dxa"/>
          </w:tcPr>
          <w:p w14:paraId="2CAA474B" w14:textId="0BFE2E7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comprehensive explainable AI approach for enhancing transparency and interpretability in stroke prediction</w:t>
            </w:r>
          </w:p>
        </w:tc>
        <w:tc>
          <w:tcPr>
            <w:tcW w:w="3445" w:type="dxa"/>
          </w:tcPr>
          <w:p w14:paraId="1B7DD281" w14:textId="4B53736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10.1038/s41598-025-11263-9</w:t>
            </w:r>
          </w:p>
        </w:tc>
      </w:tr>
      <w:tr w:rsidR="0042185D" w:rsidRPr="00491043" w14:paraId="30CC0ED5" w14:textId="77777777" w:rsidTr="00EA501E">
        <w:tc>
          <w:tcPr>
            <w:tcW w:w="1271" w:type="dxa"/>
          </w:tcPr>
          <w:p w14:paraId="5EC944E3" w14:textId="03A3112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</w:t>
            </w:r>
          </w:p>
        </w:tc>
        <w:tc>
          <w:tcPr>
            <w:tcW w:w="4536" w:type="dxa"/>
          </w:tcPr>
          <w:p w14:paraId="6A64ABDA" w14:textId="31498D3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 Intuitive Approach on Transfer Learning with an IBF+IHP Model for Stroke Classification and Prediction</w:t>
            </w:r>
          </w:p>
        </w:tc>
        <w:tc>
          <w:tcPr>
            <w:tcW w:w="3445" w:type="dxa"/>
          </w:tcPr>
          <w:p w14:paraId="3321BFE9" w14:textId="5B7F932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10.48084/etasr.9031</w:t>
            </w:r>
          </w:p>
        </w:tc>
      </w:tr>
      <w:tr w:rsidR="0042185D" w:rsidRPr="00491043" w14:paraId="63AEA688" w14:textId="77777777" w:rsidTr="00EA501E">
        <w:tc>
          <w:tcPr>
            <w:tcW w:w="1271" w:type="dxa"/>
          </w:tcPr>
          <w:p w14:paraId="1F61DC45" w14:textId="757C82E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</w:t>
            </w:r>
          </w:p>
        </w:tc>
        <w:tc>
          <w:tcPr>
            <w:tcW w:w="4536" w:type="dxa"/>
          </w:tcPr>
          <w:p w14:paraId="084C0335" w14:textId="6DBBEFE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Prediction Using Machine Learning Method with Extreme Gradient Boosting Algorithm</w:t>
            </w:r>
          </w:p>
        </w:tc>
        <w:tc>
          <w:tcPr>
            <w:tcW w:w="3445" w:type="dxa"/>
          </w:tcPr>
          <w:p w14:paraId="6723CE4F" w14:textId="483D43B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10.30812/matrik.v21i3.1666</w:t>
            </w:r>
          </w:p>
        </w:tc>
      </w:tr>
      <w:tr w:rsidR="0042185D" w:rsidRPr="00491043" w14:paraId="4E78E5FF" w14:textId="77777777" w:rsidTr="00EA501E">
        <w:tc>
          <w:tcPr>
            <w:tcW w:w="1271" w:type="dxa"/>
          </w:tcPr>
          <w:p w14:paraId="3E379695" w14:textId="24D8AF7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</w:t>
            </w:r>
          </w:p>
        </w:tc>
        <w:tc>
          <w:tcPr>
            <w:tcW w:w="4536" w:type="dxa"/>
          </w:tcPr>
          <w:p w14:paraId="7598B089" w14:textId="5DEEE76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Crunch Mode: Make Early Predictions about Risk of Stroke Using Machine Learning</w:t>
            </w:r>
          </w:p>
        </w:tc>
        <w:tc>
          <w:tcPr>
            <w:tcW w:w="3445" w:type="dxa"/>
          </w:tcPr>
          <w:p w14:paraId="7DB972E0" w14:textId="715BA9A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10.56977/jicce.2025.23.1.17</w:t>
            </w:r>
          </w:p>
        </w:tc>
      </w:tr>
      <w:tr w:rsidR="0042185D" w:rsidRPr="00491043" w14:paraId="092C4476" w14:textId="77777777" w:rsidTr="00EA501E">
        <w:tc>
          <w:tcPr>
            <w:tcW w:w="1271" w:type="dxa"/>
          </w:tcPr>
          <w:p w14:paraId="0F1C53C3" w14:textId="5ED8E86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10</w:t>
            </w:r>
          </w:p>
        </w:tc>
        <w:tc>
          <w:tcPr>
            <w:tcW w:w="4536" w:type="dxa"/>
          </w:tcPr>
          <w:p w14:paraId="4CC61770" w14:textId="313031B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Predicting Stroke Risk with Machine Learning and Hyperparameter Optimization</w:t>
            </w:r>
          </w:p>
        </w:tc>
        <w:tc>
          <w:tcPr>
            <w:tcW w:w="3445" w:type="dxa"/>
          </w:tcPr>
          <w:p w14:paraId="667DF4FC" w14:textId="64896F1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10.31466/kfbd.1538305</w:t>
            </w:r>
          </w:p>
        </w:tc>
      </w:tr>
      <w:tr w:rsidR="0042185D" w:rsidRPr="00491043" w14:paraId="21671AA8" w14:textId="77777777" w:rsidTr="00EA501E">
        <w:tc>
          <w:tcPr>
            <w:tcW w:w="1271" w:type="dxa"/>
          </w:tcPr>
          <w:p w14:paraId="024B1F57" w14:textId="39A6C04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11</w:t>
            </w:r>
          </w:p>
        </w:tc>
        <w:tc>
          <w:tcPr>
            <w:tcW w:w="4536" w:type="dxa"/>
          </w:tcPr>
          <w:p w14:paraId="16FDF020" w14:textId="20EFDE0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Comparative analysis of resampling algorithms in the prediction of stroke diseases</w:t>
            </w:r>
          </w:p>
        </w:tc>
        <w:tc>
          <w:tcPr>
            <w:tcW w:w="3445" w:type="dxa"/>
          </w:tcPr>
          <w:p w14:paraId="26F1B2DA" w14:textId="0778DC4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10.56919/usci.2123.011</w:t>
            </w:r>
          </w:p>
        </w:tc>
      </w:tr>
      <w:tr w:rsidR="0042185D" w:rsidRPr="00491043" w14:paraId="1C397FAE" w14:textId="77777777" w:rsidTr="00EA501E">
        <w:tc>
          <w:tcPr>
            <w:tcW w:w="1271" w:type="dxa"/>
          </w:tcPr>
          <w:p w14:paraId="0B76611F" w14:textId="20191B8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12</w:t>
            </w:r>
          </w:p>
        </w:tc>
        <w:tc>
          <w:tcPr>
            <w:tcW w:w="4536" w:type="dxa"/>
          </w:tcPr>
          <w:p w14:paraId="57789DAE" w14:textId="2D263E6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Early Prediction of Stroke Risk Using Machine Learning Approaches and Imbalanced Data</w:t>
            </w:r>
          </w:p>
        </w:tc>
        <w:tc>
          <w:tcPr>
            <w:tcW w:w="3445" w:type="dxa"/>
          </w:tcPr>
          <w:p w14:paraId="4945F7A0" w14:textId="42A7EF8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10.56286/1vf19469</w:t>
            </w:r>
          </w:p>
        </w:tc>
      </w:tr>
      <w:tr w:rsidR="0042185D" w:rsidRPr="00491043" w14:paraId="0E0BC814" w14:textId="77777777" w:rsidTr="00EA501E">
        <w:tc>
          <w:tcPr>
            <w:tcW w:w="1271" w:type="dxa"/>
          </w:tcPr>
          <w:p w14:paraId="64E405C8" w14:textId="3E15A63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13</w:t>
            </w:r>
          </w:p>
        </w:tc>
        <w:tc>
          <w:tcPr>
            <w:tcW w:w="4536" w:type="dxa"/>
          </w:tcPr>
          <w:p w14:paraId="1ABEC61D" w14:textId="2F3529F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 Optimization Precise Model of Stroke Data to Improve Stroke Prediction</w:t>
            </w:r>
          </w:p>
        </w:tc>
        <w:tc>
          <w:tcPr>
            <w:tcW w:w="3445" w:type="dxa"/>
          </w:tcPr>
          <w:p w14:paraId="23C31510" w14:textId="3F9CF66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10.3390/a16090417</w:t>
            </w:r>
          </w:p>
        </w:tc>
      </w:tr>
      <w:tr w:rsidR="0042185D" w:rsidRPr="00491043" w14:paraId="71B8D6E0" w14:textId="77777777" w:rsidTr="00EA501E">
        <w:tc>
          <w:tcPr>
            <w:tcW w:w="1271" w:type="dxa"/>
          </w:tcPr>
          <w:p w14:paraId="750762C1" w14:textId="1157FD9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14</w:t>
            </w:r>
          </w:p>
        </w:tc>
        <w:tc>
          <w:tcPr>
            <w:tcW w:w="4536" w:type="dxa"/>
          </w:tcPr>
          <w:p w14:paraId="37648EDC" w14:textId="2598EC0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The Early Warning Signs of a Stroke: An Approach Using Machine Learning Predictions</w:t>
            </w:r>
          </w:p>
        </w:tc>
        <w:tc>
          <w:tcPr>
            <w:tcW w:w="3445" w:type="dxa"/>
          </w:tcPr>
          <w:p w14:paraId="27C9546E" w14:textId="03A641B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10.4236/jcc.2024.126005 </w:t>
            </w:r>
          </w:p>
        </w:tc>
      </w:tr>
      <w:tr w:rsidR="0042185D" w:rsidRPr="00491043" w14:paraId="1BC53490" w14:textId="77777777" w:rsidTr="00EA501E">
        <w:tc>
          <w:tcPr>
            <w:tcW w:w="1271" w:type="dxa"/>
          </w:tcPr>
          <w:p w14:paraId="5B184430" w14:textId="338CB32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15</w:t>
            </w:r>
          </w:p>
        </w:tc>
        <w:tc>
          <w:tcPr>
            <w:tcW w:w="4536" w:type="dxa"/>
          </w:tcPr>
          <w:p w14:paraId="4CFCC62B" w14:textId="76A3EB4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Performance of Machine Learning Algorithms for Heart Disease Prediction: Logistic Regressions Regularized by Elastic Net,  SVM, Random Forests, and Neural Networks</w:t>
            </w:r>
          </w:p>
        </w:tc>
        <w:tc>
          <w:tcPr>
            <w:tcW w:w="3445" w:type="dxa"/>
          </w:tcPr>
          <w:p w14:paraId="184B4C92" w14:textId="57E90EB4" w:rsidR="0042185D" w:rsidRPr="00491043" w:rsidRDefault="00321635" w:rsidP="0042185D">
            <w:pPr>
              <w:rPr>
                <w:rFonts w:ascii="Garamond" w:hAnsi="Garamond"/>
              </w:rPr>
            </w:pPr>
            <w:r w:rsidRPr="00321635">
              <w:rPr>
                <w:rFonts w:ascii="Garamond" w:hAnsi="Garamond"/>
              </w:rPr>
              <w:t>https://rrpress.utsa.edu/items/3affdf66-8d85-494c-888e-6fb8e6f181a5</w:t>
            </w:r>
          </w:p>
        </w:tc>
      </w:tr>
      <w:tr w:rsidR="0042185D" w:rsidRPr="00491043" w14:paraId="3B465443" w14:textId="77777777" w:rsidTr="00EA501E">
        <w:tc>
          <w:tcPr>
            <w:tcW w:w="1271" w:type="dxa"/>
          </w:tcPr>
          <w:p w14:paraId="777E42A3" w14:textId="362FBB8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16</w:t>
            </w:r>
          </w:p>
        </w:tc>
        <w:tc>
          <w:tcPr>
            <w:tcW w:w="4536" w:type="dxa"/>
          </w:tcPr>
          <w:p w14:paraId="41CF6E9C" w14:textId="09863D7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Predictive Modelling of Stroke Occurrence among Patients using Machine Learning</w:t>
            </w:r>
          </w:p>
        </w:tc>
        <w:tc>
          <w:tcPr>
            <w:tcW w:w="3445" w:type="dxa"/>
          </w:tcPr>
          <w:p w14:paraId="4DD33934" w14:textId="4E383B5B" w:rsidR="0042185D" w:rsidRPr="00491043" w:rsidRDefault="00243D22" w:rsidP="0042185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10.61453/intij.202355</w:t>
            </w:r>
          </w:p>
        </w:tc>
      </w:tr>
      <w:tr w:rsidR="0042185D" w:rsidRPr="00491043" w14:paraId="0BE06382" w14:textId="77777777" w:rsidTr="00EA501E">
        <w:tc>
          <w:tcPr>
            <w:tcW w:w="1271" w:type="dxa"/>
          </w:tcPr>
          <w:p w14:paraId="141B560D" w14:textId="3B3B5F6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17</w:t>
            </w:r>
          </w:p>
        </w:tc>
        <w:tc>
          <w:tcPr>
            <w:tcW w:w="4536" w:type="dxa"/>
          </w:tcPr>
          <w:p w14:paraId="77C0DDAD" w14:textId="7DEFDD8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Enhancing stroke prediction models: A mixing of data augmentation and transfer learning for small-scale dataset in machine learning</w:t>
            </w:r>
          </w:p>
        </w:tc>
        <w:tc>
          <w:tcPr>
            <w:tcW w:w="3445" w:type="dxa"/>
          </w:tcPr>
          <w:p w14:paraId="3D053573" w14:textId="53DCC1C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10.1016/j.cmpbup.2025.100198</w:t>
            </w:r>
          </w:p>
        </w:tc>
      </w:tr>
      <w:tr w:rsidR="0042185D" w:rsidRPr="00491043" w14:paraId="7C254B27" w14:textId="77777777" w:rsidTr="00EA501E">
        <w:tc>
          <w:tcPr>
            <w:tcW w:w="1271" w:type="dxa"/>
          </w:tcPr>
          <w:p w14:paraId="3A5626D4" w14:textId="015B456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18</w:t>
            </w:r>
          </w:p>
        </w:tc>
        <w:tc>
          <w:tcPr>
            <w:tcW w:w="4536" w:type="dxa"/>
          </w:tcPr>
          <w:p w14:paraId="161C5A20" w14:textId="7611ACA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Hybrid Features Binary Classification of Imbalance Stroke Patients Using Different Machine Learning Algorithms</w:t>
            </w:r>
          </w:p>
        </w:tc>
        <w:tc>
          <w:tcPr>
            <w:tcW w:w="3445" w:type="dxa"/>
          </w:tcPr>
          <w:p w14:paraId="58BA3F90" w14:textId="57034D1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10.46300/91011.2022.16.20</w:t>
            </w:r>
          </w:p>
        </w:tc>
      </w:tr>
      <w:tr w:rsidR="0042185D" w:rsidRPr="00491043" w14:paraId="291BC6CD" w14:textId="77777777" w:rsidTr="00EA501E">
        <w:tc>
          <w:tcPr>
            <w:tcW w:w="1271" w:type="dxa"/>
          </w:tcPr>
          <w:p w14:paraId="3DC12130" w14:textId="087375E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19</w:t>
            </w:r>
          </w:p>
        </w:tc>
        <w:tc>
          <w:tcPr>
            <w:tcW w:w="4536" w:type="dxa"/>
          </w:tcPr>
          <w:p w14:paraId="3522F865" w14:textId="1F1A4AC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Privacy-enhanced heart stroke detection using Federated Learning and Homomorphic Encryption</w:t>
            </w:r>
          </w:p>
        </w:tc>
        <w:tc>
          <w:tcPr>
            <w:tcW w:w="3445" w:type="dxa"/>
          </w:tcPr>
          <w:p w14:paraId="199FF8E2" w14:textId="34B0EB4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10.1016/j.smhl.2025.100594</w:t>
            </w:r>
          </w:p>
        </w:tc>
      </w:tr>
      <w:tr w:rsidR="0042185D" w:rsidRPr="00491043" w14:paraId="46AC6696" w14:textId="77777777" w:rsidTr="00EA501E">
        <w:tc>
          <w:tcPr>
            <w:tcW w:w="1271" w:type="dxa"/>
          </w:tcPr>
          <w:p w14:paraId="29A67201" w14:textId="3A732BF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20</w:t>
            </w:r>
          </w:p>
        </w:tc>
        <w:tc>
          <w:tcPr>
            <w:tcW w:w="4536" w:type="dxa"/>
          </w:tcPr>
          <w:p w14:paraId="7170476F" w14:textId="4EB39DB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Detection of Stroke (Cerebrovascular Accident) Using Machine Learning Methods</w:t>
            </w:r>
          </w:p>
        </w:tc>
        <w:tc>
          <w:tcPr>
            <w:tcW w:w="3445" w:type="dxa"/>
          </w:tcPr>
          <w:p w14:paraId="7B715A91" w14:textId="023EFC0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10.17798/bitlisfen.1539189</w:t>
            </w:r>
          </w:p>
        </w:tc>
      </w:tr>
      <w:tr w:rsidR="0042185D" w:rsidRPr="00491043" w14:paraId="2E0D5E99" w14:textId="77777777" w:rsidTr="00EA501E">
        <w:tc>
          <w:tcPr>
            <w:tcW w:w="1271" w:type="dxa"/>
          </w:tcPr>
          <w:p w14:paraId="5EE85059" w14:textId="0F07263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lastRenderedPageBreak/>
              <w:t>Stroke Article 21</w:t>
            </w:r>
          </w:p>
        </w:tc>
        <w:tc>
          <w:tcPr>
            <w:tcW w:w="4536" w:type="dxa"/>
          </w:tcPr>
          <w:p w14:paraId="115F4798" w14:textId="5BB6651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Prediction Using Machine Learning</w:t>
            </w:r>
          </w:p>
        </w:tc>
        <w:tc>
          <w:tcPr>
            <w:tcW w:w="3445" w:type="dxa"/>
          </w:tcPr>
          <w:p w14:paraId="0F4A3CDB" w14:textId="343143E7" w:rsidR="0042185D" w:rsidRPr="00491043" w:rsidRDefault="003B2FC9" w:rsidP="0042185D">
            <w:pPr>
              <w:rPr>
                <w:rFonts w:ascii="Garamond" w:hAnsi="Garamond"/>
              </w:rPr>
            </w:pPr>
            <w:r w:rsidRPr="003B2FC9">
              <w:rPr>
                <w:rFonts w:ascii="Garamond" w:hAnsi="Garamond"/>
              </w:rPr>
              <w:t>https://hspublishing.org/JRECS/article/view/372</w:t>
            </w:r>
          </w:p>
        </w:tc>
      </w:tr>
      <w:tr w:rsidR="0042185D" w:rsidRPr="00491043" w14:paraId="42265BE9" w14:textId="77777777" w:rsidTr="00EA501E">
        <w:tc>
          <w:tcPr>
            <w:tcW w:w="1271" w:type="dxa"/>
          </w:tcPr>
          <w:p w14:paraId="51F2E088" w14:textId="7ACEC15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22</w:t>
            </w:r>
          </w:p>
        </w:tc>
        <w:tc>
          <w:tcPr>
            <w:tcW w:w="4536" w:type="dxa"/>
          </w:tcPr>
          <w:p w14:paraId="6D9CB026" w14:textId="7FEB1498" w:rsidR="0042185D" w:rsidRPr="00491043" w:rsidRDefault="000C7CA2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An Analysis </w:t>
            </w:r>
            <w:proofErr w:type="gramStart"/>
            <w:r w:rsidRPr="00491043">
              <w:rPr>
                <w:rFonts w:ascii="Garamond" w:hAnsi="Garamond"/>
              </w:rPr>
              <w:t>Of</w:t>
            </w:r>
            <w:proofErr w:type="gramEnd"/>
            <w:r w:rsidRPr="00491043">
              <w:rPr>
                <w:rFonts w:ascii="Garamond" w:hAnsi="Garamond"/>
              </w:rPr>
              <w:t xml:space="preserve"> Brain Stroke Prediction Using Machine Learning</w:t>
            </w:r>
          </w:p>
        </w:tc>
        <w:tc>
          <w:tcPr>
            <w:tcW w:w="3445" w:type="dxa"/>
          </w:tcPr>
          <w:p w14:paraId="2F1E8D7A" w14:textId="0F17E4DF" w:rsidR="0042185D" w:rsidRPr="00491043" w:rsidRDefault="001A4212" w:rsidP="0042185D">
            <w:pPr>
              <w:rPr>
                <w:rFonts w:ascii="Garamond" w:hAnsi="Garamond"/>
              </w:rPr>
            </w:pPr>
            <w:r w:rsidRPr="001A4212">
              <w:rPr>
                <w:rFonts w:ascii="Garamond" w:hAnsi="Garamond"/>
              </w:rPr>
              <w:t>10.61841/turcomat.v11i3.14508</w:t>
            </w:r>
          </w:p>
        </w:tc>
      </w:tr>
      <w:tr w:rsidR="0042185D" w:rsidRPr="00491043" w14:paraId="243AA3DD" w14:textId="77777777" w:rsidTr="00EA501E">
        <w:tc>
          <w:tcPr>
            <w:tcW w:w="1271" w:type="dxa"/>
          </w:tcPr>
          <w:p w14:paraId="54A0C446" w14:textId="353E5A7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23</w:t>
            </w:r>
          </w:p>
        </w:tc>
        <w:tc>
          <w:tcPr>
            <w:tcW w:w="4536" w:type="dxa"/>
          </w:tcPr>
          <w:p w14:paraId="369687F9" w14:textId="12C0BC7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Design and Development of Modified Ensemble Learning with Weighted RBM Features for Enhanced Multi-disease Prediction Model</w:t>
            </w:r>
          </w:p>
        </w:tc>
        <w:tc>
          <w:tcPr>
            <w:tcW w:w="3445" w:type="dxa"/>
          </w:tcPr>
          <w:p w14:paraId="47EB2D6E" w14:textId="553376B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10.1007/s00354-022-00190-2</w:t>
            </w:r>
          </w:p>
        </w:tc>
      </w:tr>
      <w:tr w:rsidR="0042185D" w:rsidRPr="00491043" w14:paraId="00F98B10" w14:textId="77777777" w:rsidTr="00EA501E">
        <w:tc>
          <w:tcPr>
            <w:tcW w:w="1271" w:type="dxa"/>
          </w:tcPr>
          <w:p w14:paraId="78AD1306" w14:textId="09A82D3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24</w:t>
            </w:r>
          </w:p>
        </w:tc>
        <w:tc>
          <w:tcPr>
            <w:tcW w:w="4536" w:type="dxa"/>
          </w:tcPr>
          <w:p w14:paraId="22BFC0CC" w14:textId="070A033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Prediction Using the Trust Evaluation with Data Leakage Avoiding</w:t>
            </w:r>
          </w:p>
        </w:tc>
        <w:tc>
          <w:tcPr>
            <w:tcW w:w="3445" w:type="dxa"/>
          </w:tcPr>
          <w:p w14:paraId="31541014" w14:textId="325E94D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10.1088/1742-6596/2560/1/012051</w:t>
            </w:r>
          </w:p>
        </w:tc>
      </w:tr>
      <w:tr w:rsidR="0042185D" w:rsidRPr="00491043" w14:paraId="37D907CE" w14:textId="77777777" w:rsidTr="00EA501E">
        <w:tc>
          <w:tcPr>
            <w:tcW w:w="1271" w:type="dxa"/>
          </w:tcPr>
          <w:p w14:paraId="00589658" w14:textId="56E536D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25</w:t>
            </w:r>
          </w:p>
        </w:tc>
        <w:tc>
          <w:tcPr>
            <w:tcW w:w="4536" w:type="dxa"/>
          </w:tcPr>
          <w:p w14:paraId="618C63EB" w14:textId="2629DF0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Novel Explainable Attention-Based Meta-Learning Framework for Imbalanced Brain Stroke Prediction</w:t>
            </w:r>
          </w:p>
        </w:tc>
        <w:tc>
          <w:tcPr>
            <w:tcW w:w="3445" w:type="dxa"/>
          </w:tcPr>
          <w:p w14:paraId="61E20B51" w14:textId="7181AD3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10.3390/s25061739</w:t>
            </w:r>
          </w:p>
        </w:tc>
      </w:tr>
      <w:tr w:rsidR="0042185D" w:rsidRPr="00491043" w14:paraId="0D3B2D0B" w14:textId="77777777" w:rsidTr="00EA501E">
        <w:tc>
          <w:tcPr>
            <w:tcW w:w="1271" w:type="dxa"/>
          </w:tcPr>
          <w:p w14:paraId="1C0D3A76" w14:textId="5E1879B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26</w:t>
            </w:r>
          </w:p>
        </w:tc>
        <w:tc>
          <w:tcPr>
            <w:tcW w:w="4536" w:type="dxa"/>
          </w:tcPr>
          <w:p w14:paraId="4288856D" w14:textId="2F5DA9B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Unlocking stroke prediction: Harnessing projection-based statistical feature extraction with ML algorithms</w:t>
            </w:r>
          </w:p>
        </w:tc>
        <w:tc>
          <w:tcPr>
            <w:tcW w:w="3445" w:type="dxa"/>
          </w:tcPr>
          <w:p w14:paraId="0A738828" w14:textId="16DEE30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10.1016/j.heliyon.2024.e27411 </w:t>
            </w:r>
          </w:p>
        </w:tc>
      </w:tr>
      <w:tr w:rsidR="0042185D" w:rsidRPr="00491043" w14:paraId="39E1080E" w14:textId="77777777" w:rsidTr="00EA501E">
        <w:tc>
          <w:tcPr>
            <w:tcW w:w="1271" w:type="dxa"/>
          </w:tcPr>
          <w:p w14:paraId="323BAF8D" w14:textId="5A8E99E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27</w:t>
            </w:r>
          </w:p>
        </w:tc>
        <w:tc>
          <w:tcPr>
            <w:tcW w:w="4536" w:type="dxa"/>
          </w:tcPr>
          <w:p w14:paraId="36CA82AC" w14:textId="3743D43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Logistic Regression for Stroke Prediction: An Evaluation of its Accuracy and Validity </w:t>
            </w:r>
          </w:p>
        </w:tc>
        <w:tc>
          <w:tcPr>
            <w:tcW w:w="3445" w:type="dxa"/>
          </w:tcPr>
          <w:p w14:paraId="1203E125" w14:textId="54464D84" w:rsidR="0042185D" w:rsidRPr="00491043" w:rsidRDefault="007D09F2" w:rsidP="0042185D">
            <w:pPr>
              <w:rPr>
                <w:rFonts w:ascii="Garamond" w:hAnsi="Garamond"/>
              </w:rPr>
            </w:pPr>
            <w:r w:rsidRPr="007D09F2">
              <w:rPr>
                <w:rFonts w:ascii="Garamond" w:hAnsi="Garamond"/>
              </w:rPr>
              <w:t>10.54097/hset.v39i.6712</w:t>
            </w:r>
          </w:p>
        </w:tc>
      </w:tr>
      <w:tr w:rsidR="0042185D" w:rsidRPr="00491043" w14:paraId="1305D055" w14:textId="77777777" w:rsidTr="00EA501E">
        <w:tc>
          <w:tcPr>
            <w:tcW w:w="1271" w:type="dxa"/>
          </w:tcPr>
          <w:p w14:paraId="08FEE319" w14:textId="147DC0C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28</w:t>
            </w:r>
          </w:p>
        </w:tc>
        <w:tc>
          <w:tcPr>
            <w:tcW w:w="4536" w:type="dxa"/>
          </w:tcPr>
          <w:p w14:paraId="355AD9AD" w14:textId="40308DC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Optimizing Accuracy of Stroke Prediction Using Logistic Regression</w:t>
            </w:r>
          </w:p>
        </w:tc>
        <w:tc>
          <w:tcPr>
            <w:tcW w:w="3445" w:type="dxa"/>
          </w:tcPr>
          <w:p w14:paraId="795D8009" w14:textId="66BF6FB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10.37802/joti.v4i2.278</w:t>
            </w:r>
          </w:p>
        </w:tc>
      </w:tr>
      <w:tr w:rsidR="0042185D" w:rsidRPr="00491043" w14:paraId="20E036AC" w14:textId="77777777" w:rsidTr="00EA501E">
        <w:tc>
          <w:tcPr>
            <w:tcW w:w="1271" w:type="dxa"/>
          </w:tcPr>
          <w:p w14:paraId="6116187B" w14:textId="7E9B8EB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29</w:t>
            </w:r>
          </w:p>
        </w:tc>
        <w:tc>
          <w:tcPr>
            <w:tcW w:w="4536" w:type="dxa"/>
          </w:tcPr>
          <w:p w14:paraId="27B60B17" w14:textId="21BB0E2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Enhanced Stroke Risk Prediction: A Fusion of Machine Learning Models for Improved Healthcare Strategies</w:t>
            </w:r>
          </w:p>
        </w:tc>
        <w:tc>
          <w:tcPr>
            <w:tcW w:w="3445" w:type="dxa"/>
          </w:tcPr>
          <w:p w14:paraId="0DD4341F" w14:textId="592EC46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10.1007/s42979-024-03389-w</w:t>
            </w:r>
          </w:p>
        </w:tc>
      </w:tr>
      <w:tr w:rsidR="0042185D" w:rsidRPr="00491043" w14:paraId="4511CB1C" w14:textId="77777777" w:rsidTr="00EA501E">
        <w:tc>
          <w:tcPr>
            <w:tcW w:w="1271" w:type="dxa"/>
          </w:tcPr>
          <w:p w14:paraId="549E1ACE" w14:textId="51154CD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30</w:t>
            </w:r>
          </w:p>
        </w:tc>
        <w:tc>
          <w:tcPr>
            <w:tcW w:w="4536" w:type="dxa"/>
          </w:tcPr>
          <w:p w14:paraId="50774520" w14:textId="201B2E1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Navigating Heart Stroke Terrain: A Cutting-Edge Feed-Forward Neural Network Expedition</w:t>
            </w:r>
          </w:p>
        </w:tc>
        <w:tc>
          <w:tcPr>
            <w:tcW w:w="3445" w:type="dxa"/>
          </w:tcPr>
          <w:p w14:paraId="0AA3B2DF" w14:textId="7232AC3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10.47738/jads.v6i3.763</w:t>
            </w:r>
          </w:p>
        </w:tc>
      </w:tr>
      <w:tr w:rsidR="0042185D" w:rsidRPr="00491043" w14:paraId="19A0B9AB" w14:textId="77777777" w:rsidTr="00EA501E">
        <w:tc>
          <w:tcPr>
            <w:tcW w:w="1271" w:type="dxa"/>
          </w:tcPr>
          <w:p w14:paraId="56A9D08E" w14:textId="3DD77D8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31</w:t>
            </w:r>
          </w:p>
        </w:tc>
        <w:tc>
          <w:tcPr>
            <w:tcW w:w="4536" w:type="dxa"/>
          </w:tcPr>
          <w:p w14:paraId="4BB2BA31" w14:textId="4DC2D64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prediction based on improved machine learning algorithm</w:t>
            </w:r>
          </w:p>
        </w:tc>
        <w:tc>
          <w:tcPr>
            <w:tcW w:w="3445" w:type="dxa"/>
          </w:tcPr>
          <w:p w14:paraId="229DC524" w14:textId="1D04B3C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10.1117/12.2659156</w:t>
            </w:r>
          </w:p>
        </w:tc>
      </w:tr>
      <w:tr w:rsidR="0042185D" w:rsidRPr="00491043" w14:paraId="0A8BBE0A" w14:textId="77777777" w:rsidTr="00EA501E">
        <w:tc>
          <w:tcPr>
            <w:tcW w:w="1271" w:type="dxa"/>
          </w:tcPr>
          <w:p w14:paraId="45FF8274" w14:textId="4D4AF7B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32</w:t>
            </w:r>
          </w:p>
        </w:tc>
        <w:tc>
          <w:tcPr>
            <w:tcW w:w="4536" w:type="dxa"/>
          </w:tcPr>
          <w:p w14:paraId="763C71DB" w14:textId="46A26F8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risk prediction using multiple machine learning algorithms</w:t>
            </w:r>
          </w:p>
        </w:tc>
        <w:tc>
          <w:tcPr>
            <w:tcW w:w="3445" w:type="dxa"/>
          </w:tcPr>
          <w:p w14:paraId="07E8D6F9" w14:textId="5871F3B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10.1117/12.2673750</w:t>
            </w:r>
          </w:p>
        </w:tc>
      </w:tr>
      <w:tr w:rsidR="0042185D" w:rsidRPr="00491043" w14:paraId="3C290CA2" w14:textId="77777777" w:rsidTr="00EA501E">
        <w:tc>
          <w:tcPr>
            <w:tcW w:w="1271" w:type="dxa"/>
          </w:tcPr>
          <w:p w14:paraId="2E064639" w14:textId="4F92D70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33</w:t>
            </w:r>
          </w:p>
        </w:tc>
        <w:tc>
          <w:tcPr>
            <w:tcW w:w="4536" w:type="dxa"/>
          </w:tcPr>
          <w:p w14:paraId="41C0C236" w14:textId="609D67C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Predicting stroke risk: An effective stroke prediction model based on neural networks</w:t>
            </w:r>
          </w:p>
        </w:tc>
        <w:tc>
          <w:tcPr>
            <w:tcW w:w="3445" w:type="dxa"/>
          </w:tcPr>
          <w:p w14:paraId="1AE772BA" w14:textId="269FC18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10.1016/j.jnrt.2024.100156</w:t>
            </w:r>
          </w:p>
        </w:tc>
      </w:tr>
      <w:tr w:rsidR="0042185D" w:rsidRPr="00491043" w14:paraId="65C9B63E" w14:textId="77777777" w:rsidTr="00EA501E">
        <w:tc>
          <w:tcPr>
            <w:tcW w:w="1271" w:type="dxa"/>
          </w:tcPr>
          <w:p w14:paraId="0DD66C23" w14:textId="2B76ED2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34</w:t>
            </w:r>
          </w:p>
        </w:tc>
        <w:tc>
          <w:tcPr>
            <w:tcW w:w="4536" w:type="dxa"/>
          </w:tcPr>
          <w:p w14:paraId="75FF208D" w14:textId="11A43AE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Hybrid Machine Learning Approach to Predict the Risk of Having Stroke</w:t>
            </w:r>
          </w:p>
        </w:tc>
        <w:tc>
          <w:tcPr>
            <w:tcW w:w="3445" w:type="dxa"/>
          </w:tcPr>
          <w:p w14:paraId="5790B702" w14:textId="59D0DA5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10.1145/3542954.3543020</w:t>
            </w:r>
          </w:p>
        </w:tc>
      </w:tr>
      <w:tr w:rsidR="0042185D" w:rsidRPr="00491043" w14:paraId="11FABEEC" w14:textId="77777777" w:rsidTr="00EA501E">
        <w:tc>
          <w:tcPr>
            <w:tcW w:w="1271" w:type="dxa"/>
          </w:tcPr>
          <w:p w14:paraId="066165A8" w14:textId="12E3034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35</w:t>
            </w:r>
          </w:p>
        </w:tc>
        <w:tc>
          <w:tcPr>
            <w:tcW w:w="4536" w:type="dxa"/>
          </w:tcPr>
          <w:p w14:paraId="61859E8B" w14:textId="64748D6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Harnessing the hybrid machine learning methods for stroke risk classification</w:t>
            </w:r>
          </w:p>
        </w:tc>
        <w:tc>
          <w:tcPr>
            <w:tcW w:w="3445" w:type="dxa"/>
          </w:tcPr>
          <w:p w14:paraId="5E202365" w14:textId="3C545A0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10.1080/10255842.2025.2501636</w:t>
            </w:r>
          </w:p>
        </w:tc>
      </w:tr>
      <w:tr w:rsidR="0042185D" w:rsidRPr="00491043" w14:paraId="10BC78D2" w14:textId="77777777" w:rsidTr="00EA501E">
        <w:tc>
          <w:tcPr>
            <w:tcW w:w="1271" w:type="dxa"/>
          </w:tcPr>
          <w:p w14:paraId="5B7B266B" w14:textId="08C9BF2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36</w:t>
            </w:r>
          </w:p>
        </w:tc>
        <w:tc>
          <w:tcPr>
            <w:tcW w:w="4536" w:type="dxa"/>
          </w:tcPr>
          <w:p w14:paraId="1E7DCA0A" w14:textId="666282C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Comparative Evaluation of Machine Learning Models for Stroke Prediction in Clinical Settings</w:t>
            </w:r>
          </w:p>
        </w:tc>
        <w:tc>
          <w:tcPr>
            <w:tcW w:w="3445" w:type="dxa"/>
          </w:tcPr>
          <w:p w14:paraId="5ABC9C13" w14:textId="0B0F6B8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10.37256/ccds.6220256976</w:t>
            </w:r>
          </w:p>
        </w:tc>
      </w:tr>
      <w:tr w:rsidR="0042185D" w:rsidRPr="00491043" w14:paraId="1DA0DE3A" w14:textId="77777777" w:rsidTr="00EA501E">
        <w:tc>
          <w:tcPr>
            <w:tcW w:w="1271" w:type="dxa"/>
          </w:tcPr>
          <w:p w14:paraId="2973C3B1" w14:textId="1A36319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37</w:t>
            </w:r>
          </w:p>
        </w:tc>
        <w:tc>
          <w:tcPr>
            <w:tcW w:w="4536" w:type="dxa"/>
          </w:tcPr>
          <w:p w14:paraId="59272801" w14:textId="6C4134D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Fusing Attention and Convolution: A Hybrid Model for Brain Stroke Prediction</w:t>
            </w:r>
          </w:p>
        </w:tc>
        <w:tc>
          <w:tcPr>
            <w:tcW w:w="3445" w:type="dxa"/>
          </w:tcPr>
          <w:p w14:paraId="4E368BE0" w14:textId="699D0CD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10.4108/eetsis.7022</w:t>
            </w:r>
          </w:p>
        </w:tc>
      </w:tr>
      <w:tr w:rsidR="0042185D" w:rsidRPr="00491043" w14:paraId="74C90B8F" w14:textId="77777777" w:rsidTr="00EA501E">
        <w:tc>
          <w:tcPr>
            <w:tcW w:w="1271" w:type="dxa"/>
          </w:tcPr>
          <w:p w14:paraId="3F7A2658" w14:textId="70E630C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38</w:t>
            </w:r>
          </w:p>
        </w:tc>
        <w:tc>
          <w:tcPr>
            <w:tcW w:w="4536" w:type="dxa"/>
          </w:tcPr>
          <w:p w14:paraId="4C1DDE8D" w14:textId="1C94D65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Web-Based Interface That Leverages Machine Learning to Assess an Individual’s Vulnerability to Brain Stroke</w:t>
            </w:r>
          </w:p>
        </w:tc>
        <w:tc>
          <w:tcPr>
            <w:tcW w:w="3445" w:type="dxa"/>
          </w:tcPr>
          <w:p w14:paraId="30EFA63C" w14:textId="49022BB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10.1109/ACCESS.2025.3566093</w:t>
            </w:r>
          </w:p>
        </w:tc>
      </w:tr>
      <w:tr w:rsidR="0042185D" w:rsidRPr="00491043" w14:paraId="0E78AD25" w14:textId="77777777" w:rsidTr="00EA501E">
        <w:tc>
          <w:tcPr>
            <w:tcW w:w="1271" w:type="dxa"/>
          </w:tcPr>
          <w:p w14:paraId="5FCD5CE4" w14:textId="44C7C36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39</w:t>
            </w:r>
          </w:p>
        </w:tc>
        <w:tc>
          <w:tcPr>
            <w:tcW w:w="4536" w:type="dxa"/>
          </w:tcPr>
          <w:p w14:paraId="64717F0D" w14:textId="14EF0D3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Brain stroke prediction model based on boosting and stacking ensemble approach</w:t>
            </w:r>
          </w:p>
        </w:tc>
        <w:tc>
          <w:tcPr>
            <w:tcW w:w="3445" w:type="dxa"/>
          </w:tcPr>
          <w:p w14:paraId="712408F6" w14:textId="7353A0E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10.1007/s41870-023-01418-0</w:t>
            </w:r>
          </w:p>
        </w:tc>
      </w:tr>
      <w:tr w:rsidR="0042185D" w:rsidRPr="00491043" w14:paraId="462566CE" w14:textId="77777777" w:rsidTr="00EA501E">
        <w:tc>
          <w:tcPr>
            <w:tcW w:w="1271" w:type="dxa"/>
          </w:tcPr>
          <w:p w14:paraId="46972DF2" w14:textId="406D004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40</w:t>
            </w:r>
          </w:p>
        </w:tc>
        <w:tc>
          <w:tcPr>
            <w:tcW w:w="4536" w:type="dxa"/>
          </w:tcPr>
          <w:p w14:paraId="30CA7E06" w14:textId="31DBA3E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Disease Detection and Prediction Using Robust Learning Approaches</w:t>
            </w:r>
          </w:p>
        </w:tc>
        <w:tc>
          <w:tcPr>
            <w:tcW w:w="3445" w:type="dxa"/>
          </w:tcPr>
          <w:p w14:paraId="63516F3D" w14:textId="6A50E28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10.1155/2021/7633381</w:t>
            </w:r>
          </w:p>
        </w:tc>
      </w:tr>
      <w:tr w:rsidR="0042185D" w:rsidRPr="00491043" w14:paraId="11374014" w14:textId="77777777" w:rsidTr="00EA501E">
        <w:tc>
          <w:tcPr>
            <w:tcW w:w="1271" w:type="dxa"/>
          </w:tcPr>
          <w:p w14:paraId="23E5B90A" w14:textId="0883E64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41</w:t>
            </w:r>
          </w:p>
        </w:tc>
        <w:tc>
          <w:tcPr>
            <w:tcW w:w="4536" w:type="dxa"/>
          </w:tcPr>
          <w:p w14:paraId="3EF8840F" w14:textId="2D6D9D78" w:rsidR="0042185D" w:rsidRPr="00491043" w:rsidRDefault="000C7CA2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Computational Health Care Analysis Using Hadoop – Stroke Prediction </w:t>
            </w:r>
          </w:p>
        </w:tc>
        <w:tc>
          <w:tcPr>
            <w:tcW w:w="3445" w:type="dxa"/>
          </w:tcPr>
          <w:p w14:paraId="5EEEFB9B" w14:textId="53A9702E" w:rsidR="0042185D" w:rsidRPr="00491043" w:rsidRDefault="00871A68" w:rsidP="0042185D">
            <w:pPr>
              <w:rPr>
                <w:rFonts w:ascii="Garamond" w:hAnsi="Garamond"/>
              </w:rPr>
            </w:pPr>
            <w:r w:rsidRPr="00871A68">
              <w:rPr>
                <w:rFonts w:ascii="Garamond" w:hAnsi="Garamond"/>
              </w:rPr>
              <w:t>https://www.researchgate.net/profile/Marimuthu-Muthuvel-2/publication/353122087_Stroke_Prediction/links/61d95d8bda5d105e55278aba/Stroke-Prediction.pdf?_sg%5B0%5D=started_experiment_milestone&amp;_sg%5B1%5D=started_experiment_milestone&amp;origin=journalDetail&amp;_rtd=e30%3D</w:t>
            </w:r>
          </w:p>
        </w:tc>
      </w:tr>
      <w:tr w:rsidR="0042185D" w:rsidRPr="00491043" w14:paraId="6273EC97" w14:textId="77777777" w:rsidTr="00EA501E">
        <w:tc>
          <w:tcPr>
            <w:tcW w:w="1271" w:type="dxa"/>
          </w:tcPr>
          <w:p w14:paraId="0FA1FFC8" w14:textId="1762D10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lastRenderedPageBreak/>
              <w:t>Stroke Article 42</w:t>
            </w:r>
          </w:p>
        </w:tc>
        <w:tc>
          <w:tcPr>
            <w:tcW w:w="4536" w:type="dxa"/>
          </w:tcPr>
          <w:p w14:paraId="54DE5E31" w14:textId="624EC1C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Hybrid Deep Learning Approach for Improved Detection and Prediction of Brain Stroke</w:t>
            </w:r>
          </w:p>
        </w:tc>
        <w:tc>
          <w:tcPr>
            <w:tcW w:w="3445" w:type="dxa"/>
          </w:tcPr>
          <w:p w14:paraId="71D06307" w14:textId="39679CF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10.3390/app15094639</w:t>
            </w:r>
          </w:p>
        </w:tc>
      </w:tr>
      <w:tr w:rsidR="0042185D" w:rsidRPr="00491043" w14:paraId="7461E204" w14:textId="77777777" w:rsidTr="00EA501E">
        <w:tc>
          <w:tcPr>
            <w:tcW w:w="1271" w:type="dxa"/>
          </w:tcPr>
          <w:p w14:paraId="1448502C" w14:textId="17CE4DD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43</w:t>
            </w:r>
          </w:p>
        </w:tc>
        <w:tc>
          <w:tcPr>
            <w:tcW w:w="4536" w:type="dxa"/>
          </w:tcPr>
          <w:p w14:paraId="3538705E" w14:textId="026BEAE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Prediction of Stroke Disease Using Deep CNN Based Approach</w:t>
            </w:r>
          </w:p>
        </w:tc>
        <w:tc>
          <w:tcPr>
            <w:tcW w:w="3445" w:type="dxa"/>
          </w:tcPr>
          <w:p w14:paraId="513B8B75" w14:textId="56FCD6A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10.12720/jait.13.6.604-613</w:t>
            </w:r>
          </w:p>
        </w:tc>
      </w:tr>
      <w:tr w:rsidR="0042185D" w:rsidRPr="00491043" w14:paraId="46D5ABC1" w14:textId="77777777" w:rsidTr="00EA501E">
        <w:tc>
          <w:tcPr>
            <w:tcW w:w="1271" w:type="dxa"/>
          </w:tcPr>
          <w:p w14:paraId="6A289D79" w14:textId="7F8A356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44</w:t>
            </w:r>
          </w:p>
        </w:tc>
        <w:tc>
          <w:tcPr>
            <w:tcW w:w="4536" w:type="dxa"/>
          </w:tcPr>
          <w:p w14:paraId="332E2C0F" w14:textId="011F2E9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 Interpretable Approach with Explainable AI for Heart Stroke Prediction</w:t>
            </w:r>
          </w:p>
        </w:tc>
        <w:tc>
          <w:tcPr>
            <w:tcW w:w="3445" w:type="dxa"/>
          </w:tcPr>
          <w:p w14:paraId="0D5D1405" w14:textId="3CC32C8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10.3390/diagnostics14020128</w:t>
            </w:r>
          </w:p>
        </w:tc>
      </w:tr>
      <w:tr w:rsidR="0042185D" w:rsidRPr="00491043" w14:paraId="0BAC911B" w14:textId="77777777" w:rsidTr="00EA501E">
        <w:tc>
          <w:tcPr>
            <w:tcW w:w="1271" w:type="dxa"/>
          </w:tcPr>
          <w:p w14:paraId="0E2ADDD6" w14:textId="6D960DD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45</w:t>
            </w:r>
          </w:p>
        </w:tc>
        <w:tc>
          <w:tcPr>
            <w:tcW w:w="4536" w:type="dxa"/>
          </w:tcPr>
          <w:p w14:paraId="1D8D229A" w14:textId="244BBAD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Multi-Layer Perceptron </w:t>
            </w:r>
            <w:proofErr w:type="gramStart"/>
            <w:r w:rsidRPr="00491043">
              <w:rPr>
                <w:rFonts w:ascii="Garamond" w:hAnsi="Garamond"/>
              </w:rPr>
              <w:t>For</w:t>
            </w:r>
            <w:proofErr w:type="gramEnd"/>
            <w:r w:rsidRPr="00491043">
              <w:rPr>
                <w:rFonts w:ascii="Garamond" w:hAnsi="Garamond"/>
              </w:rPr>
              <w:t xml:space="preserve"> Diagnosing Stroke </w:t>
            </w:r>
            <w:proofErr w:type="gramStart"/>
            <w:r w:rsidRPr="00491043">
              <w:rPr>
                <w:rFonts w:ascii="Garamond" w:hAnsi="Garamond"/>
              </w:rPr>
              <w:t>With</w:t>
            </w:r>
            <w:proofErr w:type="gramEnd"/>
            <w:r w:rsidRPr="00491043">
              <w:rPr>
                <w:rFonts w:ascii="Garamond" w:hAnsi="Garamond"/>
              </w:rPr>
              <w:t xml:space="preserve"> </w:t>
            </w:r>
            <w:proofErr w:type="gramStart"/>
            <w:r w:rsidRPr="00491043">
              <w:rPr>
                <w:rFonts w:ascii="Garamond" w:hAnsi="Garamond"/>
              </w:rPr>
              <w:t>The</w:t>
            </w:r>
            <w:proofErr w:type="gramEnd"/>
            <w:r w:rsidRPr="00491043">
              <w:rPr>
                <w:rFonts w:ascii="Garamond" w:hAnsi="Garamond"/>
              </w:rPr>
              <w:t xml:space="preserve"> SMOTE Method </w:t>
            </w:r>
            <w:proofErr w:type="gramStart"/>
            <w:r w:rsidRPr="00491043">
              <w:rPr>
                <w:rFonts w:ascii="Garamond" w:hAnsi="Garamond"/>
              </w:rPr>
              <w:t>In</w:t>
            </w:r>
            <w:proofErr w:type="gramEnd"/>
            <w:r w:rsidRPr="00491043">
              <w:rPr>
                <w:rFonts w:ascii="Garamond" w:hAnsi="Garamond"/>
              </w:rPr>
              <w:t xml:space="preserve"> Overcoming Data Imbalances</w:t>
            </w:r>
          </w:p>
        </w:tc>
        <w:tc>
          <w:tcPr>
            <w:tcW w:w="3445" w:type="dxa"/>
          </w:tcPr>
          <w:p w14:paraId="4A7528D7" w14:textId="2690979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10.37058/innovatics.v5i1.6565</w:t>
            </w:r>
          </w:p>
        </w:tc>
      </w:tr>
      <w:tr w:rsidR="0042185D" w:rsidRPr="00491043" w14:paraId="734DF598" w14:textId="77777777" w:rsidTr="00EA501E">
        <w:tc>
          <w:tcPr>
            <w:tcW w:w="1271" w:type="dxa"/>
          </w:tcPr>
          <w:p w14:paraId="764779D8" w14:textId="35EEB91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46</w:t>
            </w:r>
          </w:p>
        </w:tc>
        <w:tc>
          <w:tcPr>
            <w:tcW w:w="4536" w:type="dxa"/>
          </w:tcPr>
          <w:p w14:paraId="2F1A46C9" w14:textId="084C96D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 effective PO-RSNN and FZCIS based diabetes prediction and stroke analysis in the metaverse environment</w:t>
            </w:r>
          </w:p>
        </w:tc>
        <w:tc>
          <w:tcPr>
            <w:tcW w:w="3445" w:type="dxa"/>
          </w:tcPr>
          <w:p w14:paraId="1E1A557A" w14:textId="1414D74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10.1038/s41598-025-96541-2</w:t>
            </w:r>
          </w:p>
        </w:tc>
      </w:tr>
      <w:tr w:rsidR="0042185D" w:rsidRPr="00491043" w14:paraId="36788646" w14:textId="77777777" w:rsidTr="00EA501E">
        <w:tc>
          <w:tcPr>
            <w:tcW w:w="1271" w:type="dxa"/>
          </w:tcPr>
          <w:p w14:paraId="10D3C4FA" w14:textId="57D34E5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47</w:t>
            </w:r>
          </w:p>
        </w:tc>
        <w:tc>
          <w:tcPr>
            <w:tcW w:w="4536" w:type="dxa"/>
          </w:tcPr>
          <w:p w14:paraId="27386EEF" w14:textId="7D442FC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Prediction based on Integrated Models of Biological Risk Factors</w:t>
            </w:r>
          </w:p>
        </w:tc>
        <w:tc>
          <w:tcPr>
            <w:tcW w:w="3445" w:type="dxa"/>
          </w:tcPr>
          <w:p w14:paraId="3B047E92" w14:textId="7E925FB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10.1145/3644116.3644171</w:t>
            </w:r>
          </w:p>
        </w:tc>
      </w:tr>
      <w:tr w:rsidR="0042185D" w:rsidRPr="00491043" w14:paraId="166C9FF6" w14:textId="77777777" w:rsidTr="00EA501E">
        <w:tc>
          <w:tcPr>
            <w:tcW w:w="1271" w:type="dxa"/>
          </w:tcPr>
          <w:p w14:paraId="48C40019" w14:textId="0AEDE52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48</w:t>
            </w:r>
          </w:p>
        </w:tc>
        <w:tc>
          <w:tcPr>
            <w:tcW w:w="4536" w:type="dxa"/>
          </w:tcPr>
          <w:p w14:paraId="2244A2AA" w14:textId="3BEAC4A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Glimpse to the Future: Identifying Stroke Risk Factors Using Data Visualization for Stroke Prediction</w:t>
            </w:r>
          </w:p>
        </w:tc>
        <w:tc>
          <w:tcPr>
            <w:tcW w:w="3445" w:type="dxa"/>
          </w:tcPr>
          <w:p w14:paraId="3E211698" w14:textId="506F6C9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10.56741/esl.v3i01.470</w:t>
            </w:r>
          </w:p>
        </w:tc>
      </w:tr>
      <w:tr w:rsidR="0042185D" w:rsidRPr="00491043" w14:paraId="43EB4B5F" w14:textId="77777777" w:rsidTr="00EA501E">
        <w:tc>
          <w:tcPr>
            <w:tcW w:w="1271" w:type="dxa"/>
          </w:tcPr>
          <w:p w14:paraId="60415291" w14:textId="283A303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49</w:t>
            </w:r>
          </w:p>
        </w:tc>
        <w:tc>
          <w:tcPr>
            <w:tcW w:w="4536" w:type="dxa"/>
          </w:tcPr>
          <w:p w14:paraId="45097957" w14:textId="3887B9A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hybrid system to predict brain stroke using a combined feature selection and classifier</w:t>
            </w:r>
          </w:p>
        </w:tc>
        <w:tc>
          <w:tcPr>
            <w:tcW w:w="3445" w:type="dxa"/>
          </w:tcPr>
          <w:p w14:paraId="1780D154" w14:textId="5DA5A6C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10.1016/j.imed.2023.06.002</w:t>
            </w:r>
          </w:p>
        </w:tc>
      </w:tr>
      <w:tr w:rsidR="0042185D" w:rsidRPr="00491043" w14:paraId="70213A6E" w14:textId="77777777" w:rsidTr="00EA501E">
        <w:tc>
          <w:tcPr>
            <w:tcW w:w="1271" w:type="dxa"/>
          </w:tcPr>
          <w:p w14:paraId="34B75CC5" w14:textId="4F7B98B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50</w:t>
            </w:r>
          </w:p>
        </w:tc>
        <w:tc>
          <w:tcPr>
            <w:tcW w:w="4536" w:type="dxa"/>
          </w:tcPr>
          <w:p w14:paraId="796EC290" w14:textId="49E9F3D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Revolutionizing heart attack prognosis: Introducing an innovative regression model for prediction</w:t>
            </w:r>
          </w:p>
        </w:tc>
        <w:tc>
          <w:tcPr>
            <w:tcW w:w="3445" w:type="dxa"/>
          </w:tcPr>
          <w:p w14:paraId="292AF5B7" w14:textId="36FD37C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10.1016/j.imu.2025.101664</w:t>
            </w:r>
          </w:p>
        </w:tc>
      </w:tr>
      <w:tr w:rsidR="0042185D" w:rsidRPr="00491043" w14:paraId="3AEDA6F5" w14:textId="77777777" w:rsidTr="00EA501E">
        <w:tc>
          <w:tcPr>
            <w:tcW w:w="1271" w:type="dxa"/>
          </w:tcPr>
          <w:p w14:paraId="45CB7CB4" w14:textId="220814E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51</w:t>
            </w:r>
          </w:p>
        </w:tc>
        <w:tc>
          <w:tcPr>
            <w:tcW w:w="4536" w:type="dxa"/>
          </w:tcPr>
          <w:p w14:paraId="2A7BF137" w14:textId="2F3D47F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 Ensemble Machine Learning and Data Mining Approach to Enhance Stroke Prediction</w:t>
            </w:r>
          </w:p>
        </w:tc>
        <w:tc>
          <w:tcPr>
            <w:tcW w:w="3445" w:type="dxa"/>
          </w:tcPr>
          <w:p w14:paraId="6FE18D11" w14:textId="2B50B7D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10.3390/bioengineering11070672</w:t>
            </w:r>
          </w:p>
        </w:tc>
      </w:tr>
      <w:tr w:rsidR="0042185D" w:rsidRPr="00491043" w14:paraId="5BB33A47" w14:textId="77777777" w:rsidTr="00EA501E">
        <w:tc>
          <w:tcPr>
            <w:tcW w:w="1271" w:type="dxa"/>
          </w:tcPr>
          <w:p w14:paraId="4A2AE07E" w14:textId="11E2EEC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52</w:t>
            </w:r>
          </w:p>
        </w:tc>
        <w:tc>
          <w:tcPr>
            <w:tcW w:w="4536" w:type="dxa"/>
          </w:tcPr>
          <w:p w14:paraId="69F3134B" w14:textId="5CFEB10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Intelligent Stroke Disease Prediction Model Using Deep Learning Approaches</w:t>
            </w:r>
          </w:p>
        </w:tc>
        <w:tc>
          <w:tcPr>
            <w:tcW w:w="3445" w:type="dxa"/>
          </w:tcPr>
          <w:p w14:paraId="2D381610" w14:textId="52A8721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10.1155/2024/4523388</w:t>
            </w:r>
          </w:p>
        </w:tc>
      </w:tr>
      <w:tr w:rsidR="0042185D" w:rsidRPr="00491043" w14:paraId="2191F96F" w14:textId="77777777" w:rsidTr="00EA501E">
        <w:tc>
          <w:tcPr>
            <w:tcW w:w="1271" w:type="dxa"/>
          </w:tcPr>
          <w:p w14:paraId="05CFA72A" w14:textId="17A9E02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53</w:t>
            </w:r>
          </w:p>
        </w:tc>
        <w:tc>
          <w:tcPr>
            <w:tcW w:w="4536" w:type="dxa"/>
          </w:tcPr>
          <w:p w14:paraId="0A4CA2EB" w14:textId="31DA8C1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Combinations of Optimization Method and Balancing Technique in Hypertension Classification with Machine Learning</w:t>
            </w:r>
          </w:p>
        </w:tc>
        <w:tc>
          <w:tcPr>
            <w:tcW w:w="3445" w:type="dxa"/>
          </w:tcPr>
          <w:p w14:paraId="3912CEBD" w14:textId="232DB9C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10.35882/ijeeemi.v7i2.86</w:t>
            </w:r>
          </w:p>
        </w:tc>
      </w:tr>
      <w:tr w:rsidR="0042185D" w:rsidRPr="00491043" w14:paraId="35840D8D" w14:textId="77777777" w:rsidTr="00EA501E">
        <w:tc>
          <w:tcPr>
            <w:tcW w:w="1271" w:type="dxa"/>
          </w:tcPr>
          <w:p w14:paraId="781AE9D1" w14:textId="7789065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54</w:t>
            </w:r>
          </w:p>
        </w:tc>
        <w:tc>
          <w:tcPr>
            <w:tcW w:w="4536" w:type="dxa"/>
          </w:tcPr>
          <w:p w14:paraId="3B88F69B" w14:textId="283D6F2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Prediction with Enhanced Gradient Boosting Classifier and Strategic Hyperparameter</w:t>
            </w:r>
          </w:p>
        </w:tc>
        <w:tc>
          <w:tcPr>
            <w:tcW w:w="3445" w:type="dxa"/>
          </w:tcPr>
          <w:p w14:paraId="10695F92" w14:textId="2C3D67A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10.30812/matrik.v23i2.3555</w:t>
            </w:r>
          </w:p>
        </w:tc>
      </w:tr>
      <w:tr w:rsidR="0042185D" w:rsidRPr="00491043" w14:paraId="1791B964" w14:textId="77777777" w:rsidTr="00EA501E">
        <w:tc>
          <w:tcPr>
            <w:tcW w:w="1271" w:type="dxa"/>
          </w:tcPr>
          <w:p w14:paraId="2608A5D4" w14:textId="67E832D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55</w:t>
            </w:r>
          </w:p>
        </w:tc>
        <w:tc>
          <w:tcPr>
            <w:tcW w:w="4536" w:type="dxa"/>
          </w:tcPr>
          <w:p w14:paraId="34CE740F" w14:textId="57DDFD5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Web Design for Stroke Early Detection Using Decision Tree C5.0</w:t>
            </w:r>
          </w:p>
        </w:tc>
        <w:tc>
          <w:tcPr>
            <w:tcW w:w="3445" w:type="dxa"/>
          </w:tcPr>
          <w:p w14:paraId="6F472635" w14:textId="4ABD5EE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 10.33751/komputasi.v20i2.8265</w:t>
            </w:r>
          </w:p>
        </w:tc>
      </w:tr>
      <w:tr w:rsidR="0042185D" w:rsidRPr="00491043" w14:paraId="112E2BBD" w14:textId="77777777" w:rsidTr="00EA501E">
        <w:tc>
          <w:tcPr>
            <w:tcW w:w="1271" w:type="dxa"/>
          </w:tcPr>
          <w:p w14:paraId="4C81E7CD" w14:textId="7F4BF6A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56</w:t>
            </w:r>
          </w:p>
        </w:tc>
        <w:tc>
          <w:tcPr>
            <w:tcW w:w="4536" w:type="dxa"/>
          </w:tcPr>
          <w:p w14:paraId="2EA67F56" w14:textId="7A4DBC9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machine learning approach for predicting stroke</w:t>
            </w:r>
          </w:p>
        </w:tc>
        <w:tc>
          <w:tcPr>
            <w:tcW w:w="3445" w:type="dxa"/>
          </w:tcPr>
          <w:p w14:paraId="446FD43E" w14:textId="5DEDE44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10.53388/MDM202407015</w:t>
            </w:r>
          </w:p>
        </w:tc>
      </w:tr>
      <w:tr w:rsidR="0042185D" w:rsidRPr="00491043" w14:paraId="55A6893A" w14:textId="77777777" w:rsidTr="00EA501E">
        <w:tc>
          <w:tcPr>
            <w:tcW w:w="1271" w:type="dxa"/>
          </w:tcPr>
          <w:p w14:paraId="3350A3A3" w14:textId="4A0BAF4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57</w:t>
            </w:r>
          </w:p>
        </w:tc>
        <w:tc>
          <w:tcPr>
            <w:tcW w:w="4536" w:type="dxa"/>
          </w:tcPr>
          <w:p w14:paraId="37A283F9" w14:textId="1348C49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Explainable and Interpretable Model for the Early Detection of Brain Stroke Using Optimized Boosting Algorithms</w:t>
            </w:r>
          </w:p>
        </w:tc>
        <w:tc>
          <w:tcPr>
            <w:tcW w:w="3445" w:type="dxa"/>
          </w:tcPr>
          <w:p w14:paraId="70ADC68A" w14:textId="0A5C8D3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10.3390/diagnostics14222514</w:t>
            </w:r>
          </w:p>
        </w:tc>
      </w:tr>
      <w:tr w:rsidR="0042185D" w:rsidRPr="00491043" w14:paraId="41CFC38E" w14:textId="77777777" w:rsidTr="00EA501E">
        <w:tc>
          <w:tcPr>
            <w:tcW w:w="1271" w:type="dxa"/>
          </w:tcPr>
          <w:p w14:paraId="70EB61E4" w14:textId="71DAF3D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58</w:t>
            </w:r>
          </w:p>
        </w:tc>
        <w:tc>
          <w:tcPr>
            <w:tcW w:w="4536" w:type="dxa"/>
          </w:tcPr>
          <w:p w14:paraId="11175048" w14:textId="69AAF00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Comparison of Classification and Regression Model Approaches on the Main Causes of Stroke with Symbolic Regression </w:t>
            </w:r>
            <w:proofErr w:type="spellStart"/>
            <w:r w:rsidRPr="00491043">
              <w:rPr>
                <w:rFonts w:ascii="Garamond" w:hAnsi="Garamond"/>
              </w:rPr>
              <w:t>Feyn</w:t>
            </w:r>
            <w:proofErr w:type="spellEnd"/>
            <w:r w:rsidRPr="00491043">
              <w:rPr>
                <w:rFonts w:ascii="Garamond" w:hAnsi="Garamond"/>
              </w:rPr>
              <w:t xml:space="preserve"> </w:t>
            </w:r>
            <w:proofErr w:type="spellStart"/>
            <w:r w:rsidRPr="00491043">
              <w:rPr>
                <w:rFonts w:ascii="Garamond" w:hAnsi="Garamond"/>
              </w:rPr>
              <w:t>Qlattice</w:t>
            </w:r>
            <w:proofErr w:type="spellEnd"/>
          </w:p>
        </w:tc>
        <w:tc>
          <w:tcPr>
            <w:tcW w:w="3445" w:type="dxa"/>
          </w:tcPr>
          <w:p w14:paraId="466F95B9" w14:textId="1BA2E4C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10.59247/jahir.v1i2.87</w:t>
            </w:r>
          </w:p>
        </w:tc>
      </w:tr>
      <w:tr w:rsidR="0042185D" w:rsidRPr="00491043" w14:paraId="6FE545E0" w14:textId="77777777" w:rsidTr="00EA501E">
        <w:tc>
          <w:tcPr>
            <w:tcW w:w="1271" w:type="dxa"/>
          </w:tcPr>
          <w:p w14:paraId="5A8E0742" w14:textId="742091F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59</w:t>
            </w:r>
          </w:p>
        </w:tc>
        <w:tc>
          <w:tcPr>
            <w:tcW w:w="4536" w:type="dxa"/>
          </w:tcPr>
          <w:p w14:paraId="15B965AA" w14:textId="5DC7439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Improving stroke risk prediction by integrating </w:t>
            </w:r>
            <w:proofErr w:type="spellStart"/>
            <w:r w:rsidRPr="00491043">
              <w:rPr>
                <w:rFonts w:ascii="Garamond" w:hAnsi="Garamond"/>
              </w:rPr>
              <w:t>XGBoost</w:t>
            </w:r>
            <w:proofErr w:type="spellEnd"/>
            <w:r w:rsidRPr="00491043">
              <w:rPr>
                <w:rFonts w:ascii="Garamond" w:hAnsi="Garamond"/>
              </w:rPr>
              <w:t>, optimized principal component analysis, and explainable artificial intelligence</w:t>
            </w:r>
          </w:p>
        </w:tc>
        <w:tc>
          <w:tcPr>
            <w:tcW w:w="3445" w:type="dxa"/>
          </w:tcPr>
          <w:p w14:paraId="047DF9D0" w14:textId="53307A8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10.1186/s12911-025-02894-z</w:t>
            </w:r>
          </w:p>
        </w:tc>
      </w:tr>
      <w:tr w:rsidR="0042185D" w:rsidRPr="00491043" w14:paraId="3F255A03" w14:textId="77777777" w:rsidTr="00EA501E">
        <w:tc>
          <w:tcPr>
            <w:tcW w:w="1271" w:type="dxa"/>
          </w:tcPr>
          <w:p w14:paraId="49B68DBF" w14:textId="422FB68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60</w:t>
            </w:r>
          </w:p>
        </w:tc>
        <w:tc>
          <w:tcPr>
            <w:tcW w:w="4536" w:type="dxa"/>
          </w:tcPr>
          <w:p w14:paraId="7B68BD76" w14:textId="4077D14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Predictive modelling and identification of key risk factors for stroke using machine learning</w:t>
            </w:r>
          </w:p>
        </w:tc>
        <w:tc>
          <w:tcPr>
            <w:tcW w:w="3445" w:type="dxa"/>
          </w:tcPr>
          <w:p w14:paraId="7C395957" w14:textId="05D9F9D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10.1038/s41598-024-61665-4</w:t>
            </w:r>
          </w:p>
        </w:tc>
      </w:tr>
      <w:tr w:rsidR="0042185D" w:rsidRPr="00491043" w14:paraId="3B727748" w14:textId="77777777" w:rsidTr="00EA501E">
        <w:tc>
          <w:tcPr>
            <w:tcW w:w="1271" w:type="dxa"/>
          </w:tcPr>
          <w:p w14:paraId="16FB053A" w14:textId="046D910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61</w:t>
            </w:r>
          </w:p>
        </w:tc>
        <w:tc>
          <w:tcPr>
            <w:tcW w:w="4536" w:type="dxa"/>
          </w:tcPr>
          <w:p w14:paraId="37043745" w14:textId="4FA4E5E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SPE: Ensemble Hybrid Machine Learning Model for Efficient Diagnosis of Brain Stroke towards Clinical Decision Support System (CDSS) </w:t>
            </w:r>
          </w:p>
        </w:tc>
        <w:tc>
          <w:tcPr>
            <w:tcW w:w="3445" w:type="dxa"/>
          </w:tcPr>
          <w:p w14:paraId="37C92A8F" w14:textId="1E3F99F1" w:rsidR="0042185D" w:rsidRPr="00491043" w:rsidRDefault="00CD4CBA" w:rsidP="0042185D">
            <w:pPr>
              <w:rPr>
                <w:rFonts w:ascii="Garamond" w:hAnsi="Garamond"/>
              </w:rPr>
            </w:pPr>
            <w:r w:rsidRPr="00CD4CBA">
              <w:rPr>
                <w:rFonts w:ascii="Garamond" w:hAnsi="Garamond"/>
              </w:rPr>
              <w:t>https://ijisae.org/index.php/IJISAE/article/view/2544</w:t>
            </w:r>
          </w:p>
        </w:tc>
      </w:tr>
      <w:tr w:rsidR="0042185D" w:rsidRPr="00491043" w14:paraId="6757468B" w14:textId="77777777" w:rsidTr="00EA501E">
        <w:tc>
          <w:tcPr>
            <w:tcW w:w="1271" w:type="dxa"/>
          </w:tcPr>
          <w:p w14:paraId="3156DC00" w14:textId="2F1AB84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62</w:t>
            </w:r>
          </w:p>
        </w:tc>
        <w:tc>
          <w:tcPr>
            <w:tcW w:w="4536" w:type="dxa"/>
          </w:tcPr>
          <w:p w14:paraId="6C42B37B" w14:textId="041425C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Pre-Diagnosing the Stroke Using Artificial Neural Network </w:t>
            </w:r>
          </w:p>
        </w:tc>
        <w:tc>
          <w:tcPr>
            <w:tcW w:w="3445" w:type="dxa"/>
          </w:tcPr>
          <w:p w14:paraId="55EC5A76" w14:textId="547A51E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10.14704/nq.2022.20.10.NQ55093</w:t>
            </w:r>
          </w:p>
        </w:tc>
      </w:tr>
      <w:tr w:rsidR="0042185D" w:rsidRPr="00491043" w14:paraId="578EFBC4" w14:textId="77777777" w:rsidTr="00EA501E">
        <w:tc>
          <w:tcPr>
            <w:tcW w:w="1271" w:type="dxa"/>
          </w:tcPr>
          <w:p w14:paraId="1A3A2EFF" w14:textId="60078F8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63</w:t>
            </w:r>
          </w:p>
        </w:tc>
        <w:tc>
          <w:tcPr>
            <w:tcW w:w="4536" w:type="dxa"/>
          </w:tcPr>
          <w:p w14:paraId="4529A0B6" w14:textId="13FA4E3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Unveiling the potential of machine learning approaches in predicting the emergence of stroke at its onset: a predicting framework</w:t>
            </w:r>
          </w:p>
        </w:tc>
        <w:tc>
          <w:tcPr>
            <w:tcW w:w="3445" w:type="dxa"/>
          </w:tcPr>
          <w:p w14:paraId="6907492C" w14:textId="73A52BA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10.1038/s41598-024-70354-1</w:t>
            </w:r>
          </w:p>
        </w:tc>
      </w:tr>
      <w:tr w:rsidR="0042185D" w:rsidRPr="00491043" w14:paraId="62B23C50" w14:textId="77777777" w:rsidTr="00EA501E">
        <w:tc>
          <w:tcPr>
            <w:tcW w:w="1271" w:type="dxa"/>
          </w:tcPr>
          <w:p w14:paraId="235D85CA" w14:textId="1F5C0C8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lastRenderedPageBreak/>
              <w:t>Stroke Article 64</w:t>
            </w:r>
          </w:p>
        </w:tc>
        <w:tc>
          <w:tcPr>
            <w:tcW w:w="4536" w:type="dxa"/>
          </w:tcPr>
          <w:p w14:paraId="55E26C53" w14:textId="04973E5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Comparison of Machine Learning and Deep Learning Techniques for Stroke Prediction</w:t>
            </w:r>
          </w:p>
        </w:tc>
        <w:tc>
          <w:tcPr>
            <w:tcW w:w="3445" w:type="dxa"/>
          </w:tcPr>
          <w:p w14:paraId="6A62931A" w14:textId="2287FDC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10.29137/umagd.1432162</w:t>
            </w:r>
          </w:p>
        </w:tc>
      </w:tr>
      <w:tr w:rsidR="0042185D" w:rsidRPr="00491043" w14:paraId="438445EE" w14:textId="77777777" w:rsidTr="00EA501E">
        <w:tc>
          <w:tcPr>
            <w:tcW w:w="1271" w:type="dxa"/>
          </w:tcPr>
          <w:p w14:paraId="6AC0AA2B" w14:textId="1037088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65</w:t>
            </w:r>
          </w:p>
        </w:tc>
        <w:tc>
          <w:tcPr>
            <w:tcW w:w="4536" w:type="dxa"/>
          </w:tcPr>
          <w:p w14:paraId="7C4D1D0B" w14:textId="393E74F4" w:rsidR="0042185D" w:rsidRPr="00491043" w:rsidRDefault="0042185D" w:rsidP="0042185D">
            <w:pPr>
              <w:rPr>
                <w:rFonts w:ascii="Garamond" w:hAnsi="Garamond"/>
              </w:rPr>
            </w:pPr>
            <w:proofErr w:type="spellStart"/>
            <w:r w:rsidRPr="00491043">
              <w:rPr>
                <w:rFonts w:ascii="Garamond" w:hAnsi="Garamond"/>
              </w:rPr>
              <w:t>BrainOK</w:t>
            </w:r>
            <w:proofErr w:type="spellEnd"/>
            <w:r w:rsidRPr="00491043">
              <w:rPr>
                <w:rFonts w:ascii="Garamond" w:hAnsi="Garamond"/>
              </w:rPr>
              <w:t>: Brain Stroke Prediction using Machine Learning</w:t>
            </w:r>
          </w:p>
        </w:tc>
        <w:tc>
          <w:tcPr>
            <w:tcW w:w="3445" w:type="dxa"/>
          </w:tcPr>
          <w:p w14:paraId="35601EA4" w14:textId="4E61C9F8" w:rsidR="0042185D" w:rsidRPr="00491043" w:rsidRDefault="006F5140" w:rsidP="0042185D">
            <w:pPr>
              <w:rPr>
                <w:rFonts w:ascii="Garamond" w:hAnsi="Garamond"/>
              </w:rPr>
            </w:pPr>
            <w:r w:rsidRPr="006F5140">
              <w:rPr>
                <w:rFonts w:ascii="Garamond" w:hAnsi="Garamond"/>
              </w:rPr>
              <w:t>https://www.jetir.org/papers/JETIR2204518.pdf</w:t>
            </w:r>
          </w:p>
        </w:tc>
      </w:tr>
      <w:tr w:rsidR="0042185D" w:rsidRPr="00491043" w14:paraId="7EB507A1" w14:textId="77777777" w:rsidTr="00EA501E">
        <w:tc>
          <w:tcPr>
            <w:tcW w:w="1271" w:type="dxa"/>
          </w:tcPr>
          <w:p w14:paraId="447B98D2" w14:textId="19A8A2E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66</w:t>
            </w:r>
          </w:p>
        </w:tc>
        <w:tc>
          <w:tcPr>
            <w:tcW w:w="4536" w:type="dxa"/>
          </w:tcPr>
          <w:p w14:paraId="54A29691" w14:textId="2C19921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Enhancing stroke prediction using the </w:t>
            </w:r>
            <w:proofErr w:type="spellStart"/>
            <w:r w:rsidRPr="00491043">
              <w:rPr>
                <w:rFonts w:ascii="Garamond" w:hAnsi="Garamond"/>
              </w:rPr>
              <w:t>waikato</w:t>
            </w:r>
            <w:proofErr w:type="spellEnd"/>
            <w:r w:rsidRPr="00491043">
              <w:rPr>
                <w:rFonts w:ascii="Garamond" w:hAnsi="Garamond"/>
              </w:rPr>
              <w:t xml:space="preserve"> environment for knowledge analysis</w:t>
            </w:r>
          </w:p>
        </w:tc>
        <w:tc>
          <w:tcPr>
            <w:tcW w:w="3445" w:type="dxa"/>
          </w:tcPr>
          <w:p w14:paraId="7C771030" w14:textId="3F03A33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10.11591/ijai.v13.i3.pp3010-3017</w:t>
            </w:r>
          </w:p>
        </w:tc>
      </w:tr>
      <w:tr w:rsidR="0042185D" w:rsidRPr="00491043" w14:paraId="5019C034" w14:textId="77777777" w:rsidTr="00EA501E">
        <w:tc>
          <w:tcPr>
            <w:tcW w:w="1271" w:type="dxa"/>
          </w:tcPr>
          <w:p w14:paraId="01F2B7FC" w14:textId="7F4BCD4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67</w:t>
            </w:r>
          </w:p>
        </w:tc>
        <w:tc>
          <w:tcPr>
            <w:tcW w:w="4536" w:type="dxa"/>
          </w:tcPr>
          <w:p w14:paraId="5788E1D6" w14:textId="6C05D02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Robust classification model for identifying stroke patients utilising a machine learning-based ensemble stacking method</w:t>
            </w:r>
          </w:p>
        </w:tc>
        <w:tc>
          <w:tcPr>
            <w:tcW w:w="3445" w:type="dxa"/>
          </w:tcPr>
          <w:p w14:paraId="394CBDCA" w14:textId="0998FA2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10.1088/2631-8695/adad3a</w:t>
            </w:r>
          </w:p>
        </w:tc>
      </w:tr>
      <w:tr w:rsidR="0042185D" w:rsidRPr="00491043" w14:paraId="1B55AFC1" w14:textId="77777777" w:rsidTr="00EA501E">
        <w:tc>
          <w:tcPr>
            <w:tcW w:w="1271" w:type="dxa"/>
          </w:tcPr>
          <w:p w14:paraId="06EF7238" w14:textId="6E43618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68</w:t>
            </w:r>
          </w:p>
        </w:tc>
        <w:tc>
          <w:tcPr>
            <w:tcW w:w="4536" w:type="dxa"/>
          </w:tcPr>
          <w:p w14:paraId="2AFD9454" w14:textId="360F153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Machine Learning Prediction of Brain Stroke at an Early Stage</w:t>
            </w:r>
          </w:p>
        </w:tc>
        <w:tc>
          <w:tcPr>
            <w:tcW w:w="3445" w:type="dxa"/>
          </w:tcPr>
          <w:p w14:paraId="5D302704" w14:textId="4CC1721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10.24996/ijs.2023.64.12.39</w:t>
            </w:r>
          </w:p>
        </w:tc>
      </w:tr>
      <w:tr w:rsidR="0042185D" w:rsidRPr="00491043" w14:paraId="632EBBFA" w14:textId="77777777" w:rsidTr="00EA501E">
        <w:tc>
          <w:tcPr>
            <w:tcW w:w="1271" w:type="dxa"/>
          </w:tcPr>
          <w:p w14:paraId="414436C9" w14:textId="309841D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69</w:t>
            </w:r>
          </w:p>
        </w:tc>
        <w:tc>
          <w:tcPr>
            <w:tcW w:w="4536" w:type="dxa"/>
          </w:tcPr>
          <w:p w14:paraId="70F69548" w14:textId="7BAD25C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Health Seek: A Deep Learning-Based Intelligent System to Aid Medical Diagnosis</w:t>
            </w:r>
          </w:p>
        </w:tc>
        <w:tc>
          <w:tcPr>
            <w:tcW w:w="3445" w:type="dxa"/>
          </w:tcPr>
          <w:p w14:paraId="3EC9EA4F" w14:textId="3443114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10.4236/jbise.2022.151007</w:t>
            </w:r>
          </w:p>
        </w:tc>
      </w:tr>
      <w:tr w:rsidR="0042185D" w:rsidRPr="00491043" w14:paraId="2CB397DB" w14:textId="77777777" w:rsidTr="00EA501E">
        <w:tc>
          <w:tcPr>
            <w:tcW w:w="1271" w:type="dxa"/>
          </w:tcPr>
          <w:p w14:paraId="12EE5983" w14:textId="64B97B1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70</w:t>
            </w:r>
          </w:p>
        </w:tc>
        <w:tc>
          <w:tcPr>
            <w:tcW w:w="4536" w:type="dxa"/>
          </w:tcPr>
          <w:p w14:paraId="5CECBB73" w14:textId="3C905FB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Classification of stroke patients using data mining with AdaBoost, Decision Tree and Random Forest models</w:t>
            </w:r>
          </w:p>
        </w:tc>
        <w:tc>
          <w:tcPr>
            <w:tcW w:w="3445" w:type="dxa"/>
          </w:tcPr>
          <w:p w14:paraId="00E001D9" w14:textId="0E46964B" w:rsidR="0042185D" w:rsidRPr="00491043" w:rsidRDefault="00697839" w:rsidP="0042185D">
            <w:pPr>
              <w:rPr>
                <w:rFonts w:ascii="Garamond" w:hAnsi="Garamond"/>
              </w:rPr>
            </w:pPr>
            <w:r w:rsidRPr="00697839">
              <w:rPr>
                <w:rFonts w:ascii="Garamond" w:hAnsi="Garamond"/>
              </w:rPr>
              <w:t>10.33096/ilkom.v14i3.1328.218-228</w:t>
            </w:r>
          </w:p>
        </w:tc>
      </w:tr>
      <w:tr w:rsidR="0042185D" w:rsidRPr="00491043" w14:paraId="19F92176" w14:textId="77777777" w:rsidTr="00EA501E">
        <w:tc>
          <w:tcPr>
            <w:tcW w:w="1271" w:type="dxa"/>
          </w:tcPr>
          <w:p w14:paraId="00D584FB" w14:textId="3A6470B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71</w:t>
            </w:r>
          </w:p>
        </w:tc>
        <w:tc>
          <w:tcPr>
            <w:tcW w:w="4536" w:type="dxa"/>
          </w:tcPr>
          <w:p w14:paraId="1A5B36B0" w14:textId="09B4264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new stroke prediction model combined algorithm based on artificial neural networks and logistic regression</w:t>
            </w:r>
          </w:p>
        </w:tc>
        <w:tc>
          <w:tcPr>
            <w:tcW w:w="3445" w:type="dxa"/>
          </w:tcPr>
          <w:p w14:paraId="384DC130" w14:textId="567D7F2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10.1117/12.2656802</w:t>
            </w:r>
          </w:p>
        </w:tc>
      </w:tr>
      <w:tr w:rsidR="0042185D" w:rsidRPr="00491043" w14:paraId="0D263316" w14:textId="77777777" w:rsidTr="00EA501E">
        <w:tc>
          <w:tcPr>
            <w:tcW w:w="1271" w:type="dxa"/>
          </w:tcPr>
          <w:p w14:paraId="0585693D" w14:textId="31F2F8D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72</w:t>
            </w:r>
          </w:p>
        </w:tc>
        <w:tc>
          <w:tcPr>
            <w:tcW w:w="4536" w:type="dxa"/>
          </w:tcPr>
          <w:p w14:paraId="6A22F391" w14:textId="5F2D39D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Prediction of Stroke Disease with Demographic and Behavioural Data Using Random Forest Algorithm</w:t>
            </w:r>
          </w:p>
        </w:tc>
        <w:tc>
          <w:tcPr>
            <w:tcW w:w="3445" w:type="dxa"/>
          </w:tcPr>
          <w:p w14:paraId="59E6FA89" w14:textId="2784D12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10.3390/analytics2030034</w:t>
            </w:r>
          </w:p>
        </w:tc>
      </w:tr>
      <w:tr w:rsidR="0042185D" w:rsidRPr="00491043" w14:paraId="6E625179" w14:textId="77777777" w:rsidTr="00EA501E">
        <w:tc>
          <w:tcPr>
            <w:tcW w:w="1271" w:type="dxa"/>
          </w:tcPr>
          <w:p w14:paraId="0D829A41" w14:textId="77D7610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73</w:t>
            </w:r>
          </w:p>
        </w:tc>
        <w:tc>
          <w:tcPr>
            <w:tcW w:w="4536" w:type="dxa"/>
          </w:tcPr>
          <w:p w14:paraId="6664591F" w14:textId="6512162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Enhancing Stroke Prediction Using </w:t>
            </w:r>
            <w:proofErr w:type="spellStart"/>
            <w:r w:rsidRPr="00491043">
              <w:rPr>
                <w:rFonts w:ascii="Garamond" w:hAnsi="Garamond"/>
              </w:rPr>
              <w:t>LightGBM</w:t>
            </w:r>
            <w:proofErr w:type="spellEnd"/>
            <w:r w:rsidRPr="00491043">
              <w:rPr>
                <w:rFonts w:ascii="Garamond" w:hAnsi="Garamond"/>
              </w:rPr>
              <w:t xml:space="preserve"> With SMOTE-ENN and Fine-Tuning: A Comprehensive Analysis</w:t>
            </w:r>
          </w:p>
        </w:tc>
        <w:tc>
          <w:tcPr>
            <w:tcW w:w="3445" w:type="dxa"/>
          </w:tcPr>
          <w:p w14:paraId="32BBEC3B" w14:textId="2D582C3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10.7759/s44389-02402268-y</w:t>
            </w:r>
          </w:p>
        </w:tc>
      </w:tr>
      <w:tr w:rsidR="0042185D" w:rsidRPr="00491043" w14:paraId="0794FAD8" w14:textId="77777777" w:rsidTr="00EA501E">
        <w:tc>
          <w:tcPr>
            <w:tcW w:w="1271" w:type="dxa"/>
          </w:tcPr>
          <w:p w14:paraId="4CDC7815" w14:textId="1BF2C61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74</w:t>
            </w:r>
          </w:p>
        </w:tc>
        <w:tc>
          <w:tcPr>
            <w:tcW w:w="4536" w:type="dxa"/>
          </w:tcPr>
          <w:p w14:paraId="40F79179" w14:textId="01E980F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Robust Methodology for Stroke Disease Prediction using a Hard Voting Classifier</w:t>
            </w:r>
          </w:p>
        </w:tc>
        <w:tc>
          <w:tcPr>
            <w:tcW w:w="3445" w:type="dxa"/>
          </w:tcPr>
          <w:p w14:paraId="7494B29C" w14:textId="2AA5278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10.48084/etasr.10292</w:t>
            </w:r>
          </w:p>
        </w:tc>
      </w:tr>
      <w:tr w:rsidR="0042185D" w:rsidRPr="00491043" w14:paraId="0D3A96D0" w14:textId="77777777" w:rsidTr="00EA501E">
        <w:tc>
          <w:tcPr>
            <w:tcW w:w="1271" w:type="dxa"/>
          </w:tcPr>
          <w:p w14:paraId="7967E0CB" w14:textId="4401F71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75</w:t>
            </w:r>
          </w:p>
        </w:tc>
        <w:tc>
          <w:tcPr>
            <w:tcW w:w="4536" w:type="dxa"/>
          </w:tcPr>
          <w:p w14:paraId="2127D205" w14:textId="760605B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 intelligent learning system based on electronic health records for unbiased stroke prediction</w:t>
            </w:r>
          </w:p>
        </w:tc>
        <w:tc>
          <w:tcPr>
            <w:tcW w:w="3445" w:type="dxa"/>
          </w:tcPr>
          <w:p w14:paraId="0FB0D07A" w14:textId="1CEA2EF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10.1038/s41598-024-73570-x</w:t>
            </w:r>
          </w:p>
        </w:tc>
      </w:tr>
      <w:tr w:rsidR="0042185D" w:rsidRPr="00491043" w14:paraId="493B2F7D" w14:textId="77777777" w:rsidTr="00EA501E">
        <w:tc>
          <w:tcPr>
            <w:tcW w:w="1271" w:type="dxa"/>
          </w:tcPr>
          <w:p w14:paraId="1BB86FC6" w14:textId="0ED76F6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76</w:t>
            </w:r>
          </w:p>
        </w:tc>
        <w:tc>
          <w:tcPr>
            <w:tcW w:w="4536" w:type="dxa"/>
          </w:tcPr>
          <w:p w14:paraId="0DA4B9FA" w14:textId="6015D98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brain stroke detection model using soft voting based ensemble machine learning classifier</w:t>
            </w:r>
          </w:p>
        </w:tc>
        <w:tc>
          <w:tcPr>
            <w:tcW w:w="3445" w:type="dxa"/>
          </w:tcPr>
          <w:p w14:paraId="037F6465" w14:textId="5F17F00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10.1016/j.measen.2023.100871</w:t>
            </w:r>
          </w:p>
        </w:tc>
      </w:tr>
      <w:tr w:rsidR="0042185D" w:rsidRPr="00491043" w14:paraId="7114C400" w14:textId="77777777" w:rsidTr="00EA501E">
        <w:tc>
          <w:tcPr>
            <w:tcW w:w="1271" w:type="dxa"/>
          </w:tcPr>
          <w:p w14:paraId="7E999C1B" w14:textId="32203E8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77</w:t>
            </w:r>
          </w:p>
        </w:tc>
        <w:tc>
          <w:tcPr>
            <w:tcW w:w="4536" w:type="dxa"/>
          </w:tcPr>
          <w:p w14:paraId="6606C5DF" w14:textId="4146183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Machine Learning Ensemble Classifier for Prediction of Brain Strokes</w:t>
            </w:r>
          </w:p>
        </w:tc>
        <w:tc>
          <w:tcPr>
            <w:tcW w:w="3445" w:type="dxa"/>
          </w:tcPr>
          <w:p w14:paraId="2CE1E4D6" w14:textId="345F140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10.14569/IJACSA.2022.0131232</w:t>
            </w:r>
          </w:p>
        </w:tc>
      </w:tr>
      <w:tr w:rsidR="0042185D" w:rsidRPr="00491043" w14:paraId="75D1B700" w14:textId="77777777" w:rsidTr="00EA501E">
        <w:tc>
          <w:tcPr>
            <w:tcW w:w="1271" w:type="dxa"/>
          </w:tcPr>
          <w:p w14:paraId="44B0212C" w14:textId="4BA051F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78</w:t>
            </w:r>
          </w:p>
        </w:tc>
        <w:tc>
          <w:tcPr>
            <w:tcW w:w="4536" w:type="dxa"/>
          </w:tcPr>
          <w:p w14:paraId="33F5617D" w14:textId="391C7EA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Detecting Stroke in Human Beings Using Machine Learning</w:t>
            </w:r>
          </w:p>
        </w:tc>
        <w:tc>
          <w:tcPr>
            <w:tcW w:w="3445" w:type="dxa"/>
          </w:tcPr>
          <w:p w14:paraId="67A9BD58" w14:textId="3E903D3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10.54941/ahfe1003460</w:t>
            </w:r>
          </w:p>
        </w:tc>
      </w:tr>
      <w:tr w:rsidR="0042185D" w:rsidRPr="00491043" w14:paraId="28948324" w14:textId="77777777" w:rsidTr="00EA501E">
        <w:tc>
          <w:tcPr>
            <w:tcW w:w="1271" w:type="dxa"/>
          </w:tcPr>
          <w:p w14:paraId="096679A2" w14:textId="3C0C0AC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79</w:t>
            </w:r>
          </w:p>
        </w:tc>
        <w:tc>
          <w:tcPr>
            <w:tcW w:w="4536" w:type="dxa"/>
          </w:tcPr>
          <w:p w14:paraId="3B54EE6E" w14:textId="1532AF3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A novel K-nearest </w:t>
            </w:r>
            <w:proofErr w:type="spellStart"/>
            <w:r w:rsidRPr="00491043">
              <w:rPr>
                <w:rFonts w:ascii="Garamond" w:hAnsi="Garamond"/>
              </w:rPr>
              <w:t>neighbor</w:t>
            </w:r>
            <w:proofErr w:type="spellEnd"/>
            <w:r w:rsidRPr="00491043">
              <w:rPr>
                <w:rFonts w:ascii="Garamond" w:hAnsi="Garamond"/>
              </w:rPr>
              <w:t xml:space="preserve"> classifier for lung cancer disease diagnosis</w:t>
            </w:r>
          </w:p>
        </w:tc>
        <w:tc>
          <w:tcPr>
            <w:tcW w:w="3445" w:type="dxa"/>
          </w:tcPr>
          <w:p w14:paraId="444BBCBD" w14:textId="3E8842D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10.1007/s00521-024-10235-w</w:t>
            </w:r>
          </w:p>
        </w:tc>
      </w:tr>
      <w:tr w:rsidR="0042185D" w:rsidRPr="00491043" w14:paraId="7B3DA598" w14:textId="77777777" w:rsidTr="00EA501E">
        <w:tc>
          <w:tcPr>
            <w:tcW w:w="1271" w:type="dxa"/>
          </w:tcPr>
          <w:p w14:paraId="6477C5CE" w14:textId="283032D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80</w:t>
            </w:r>
          </w:p>
        </w:tc>
        <w:tc>
          <w:tcPr>
            <w:tcW w:w="4536" w:type="dxa"/>
          </w:tcPr>
          <w:p w14:paraId="61EC65D9" w14:textId="5479C5A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Detecting Brain Stroke Using Enhanced Ensemble Models in Data-Driven Healthcare Systems for the Future Factories</w:t>
            </w:r>
          </w:p>
        </w:tc>
        <w:tc>
          <w:tcPr>
            <w:tcW w:w="3445" w:type="dxa"/>
          </w:tcPr>
          <w:p w14:paraId="450C12E5" w14:textId="0C78006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10.7759/s44389-025-06211-7</w:t>
            </w:r>
          </w:p>
        </w:tc>
      </w:tr>
      <w:tr w:rsidR="0042185D" w:rsidRPr="00491043" w14:paraId="211E0438" w14:textId="77777777" w:rsidTr="00EA501E">
        <w:tc>
          <w:tcPr>
            <w:tcW w:w="1271" w:type="dxa"/>
          </w:tcPr>
          <w:p w14:paraId="0706A039" w14:textId="7A28088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81</w:t>
            </w:r>
          </w:p>
        </w:tc>
        <w:tc>
          <w:tcPr>
            <w:tcW w:w="4536" w:type="dxa"/>
          </w:tcPr>
          <w:p w14:paraId="243D62AE" w14:textId="5EA143C1" w:rsidR="0042185D" w:rsidRPr="00491043" w:rsidRDefault="0042185D" w:rsidP="0042185D">
            <w:pPr>
              <w:rPr>
                <w:rFonts w:ascii="Garamond" w:hAnsi="Garamond"/>
              </w:rPr>
            </w:pPr>
            <w:proofErr w:type="spellStart"/>
            <w:r w:rsidRPr="00491043">
              <w:rPr>
                <w:rFonts w:ascii="Garamond" w:hAnsi="Garamond"/>
              </w:rPr>
              <w:t>Analyzing</w:t>
            </w:r>
            <w:proofErr w:type="spellEnd"/>
            <w:r w:rsidRPr="00491043">
              <w:rPr>
                <w:rFonts w:ascii="Garamond" w:hAnsi="Garamond"/>
              </w:rPr>
              <w:t xml:space="preserve"> the Performance of Stroke Prediction using ML Classification Algorithms</w:t>
            </w:r>
          </w:p>
        </w:tc>
        <w:tc>
          <w:tcPr>
            <w:tcW w:w="3445" w:type="dxa"/>
          </w:tcPr>
          <w:p w14:paraId="61FF7AFC" w14:textId="72B3426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10.14569/IJACSA.2021.0120662</w:t>
            </w:r>
          </w:p>
        </w:tc>
      </w:tr>
      <w:tr w:rsidR="0042185D" w:rsidRPr="00491043" w14:paraId="4D9F741A" w14:textId="77777777" w:rsidTr="00EA501E">
        <w:tc>
          <w:tcPr>
            <w:tcW w:w="1271" w:type="dxa"/>
          </w:tcPr>
          <w:p w14:paraId="179496B0" w14:textId="03B4971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82</w:t>
            </w:r>
          </w:p>
        </w:tc>
        <w:tc>
          <w:tcPr>
            <w:tcW w:w="4536" w:type="dxa"/>
          </w:tcPr>
          <w:p w14:paraId="3A659636" w14:textId="6BB12F0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Multiple Explainable Approaches to Predict the Risk of Stroke Using Artificial Intelligence</w:t>
            </w:r>
          </w:p>
        </w:tc>
        <w:tc>
          <w:tcPr>
            <w:tcW w:w="3445" w:type="dxa"/>
          </w:tcPr>
          <w:p w14:paraId="664058E7" w14:textId="6207805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10.3390/info14080435</w:t>
            </w:r>
          </w:p>
        </w:tc>
      </w:tr>
      <w:tr w:rsidR="0042185D" w:rsidRPr="00491043" w14:paraId="2F29455B" w14:textId="77777777" w:rsidTr="00EA501E">
        <w:tc>
          <w:tcPr>
            <w:tcW w:w="1271" w:type="dxa"/>
          </w:tcPr>
          <w:p w14:paraId="7935EFA5" w14:textId="52FD667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83</w:t>
            </w:r>
          </w:p>
        </w:tc>
        <w:tc>
          <w:tcPr>
            <w:tcW w:w="4536" w:type="dxa"/>
          </w:tcPr>
          <w:p w14:paraId="253783DB" w14:textId="07654F2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Deep Learning and Machine Learning for Early Detection of Stroke and Haemorrhage.</w:t>
            </w:r>
          </w:p>
        </w:tc>
        <w:tc>
          <w:tcPr>
            <w:tcW w:w="3445" w:type="dxa"/>
          </w:tcPr>
          <w:p w14:paraId="5DCA2639" w14:textId="54D2C36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10.32604/cmc.2022.024492</w:t>
            </w:r>
          </w:p>
        </w:tc>
      </w:tr>
      <w:tr w:rsidR="0042185D" w:rsidRPr="00491043" w14:paraId="6B80109C" w14:textId="77777777" w:rsidTr="00EA501E">
        <w:tc>
          <w:tcPr>
            <w:tcW w:w="1271" w:type="dxa"/>
          </w:tcPr>
          <w:p w14:paraId="5D567612" w14:textId="74E67C8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84</w:t>
            </w:r>
          </w:p>
        </w:tc>
        <w:tc>
          <w:tcPr>
            <w:tcW w:w="4536" w:type="dxa"/>
          </w:tcPr>
          <w:p w14:paraId="58FC6B5A" w14:textId="549A1C2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Genetic Folding (GF) Algorithm with Minimal Kernel Operators to Predict Stroke Patients</w:t>
            </w:r>
          </w:p>
        </w:tc>
        <w:tc>
          <w:tcPr>
            <w:tcW w:w="3445" w:type="dxa"/>
          </w:tcPr>
          <w:p w14:paraId="66AF3B3A" w14:textId="349EF25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10.1080/08839514.2022.2151179</w:t>
            </w:r>
          </w:p>
        </w:tc>
      </w:tr>
      <w:tr w:rsidR="0042185D" w:rsidRPr="00491043" w14:paraId="31A1679E" w14:textId="77777777" w:rsidTr="00EA501E">
        <w:tc>
          <w:tcPr>
            <w:tcW w:w="1271" w:type="dxa"/>
          </w:tcPr>
          <w:p w14:paraId="2B0A2A22" w14:textId="499F1AB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85</w:t>
            </w:r>
          </w:p>
        </w:tc>
        <w:tc>
          <w:tcPr>
            <w:tcW w:w="4536" w:type="dxa"/>
          </w:tcPr>
          <w:p w14:paraId="3FFF1EC3" w14:textId="3737CD1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Process Mining Organization (PMO) Based on Machine Learning Decision Making for Prevention of Chronic Diseases</w:t>
            </w:r>
          </w:p>
        </w:tc>
        <w:tc>
          <w:tcPr>
            <w:tcW w:w="3445" w:type="dxa"/>
          </w:tcPr>
          <w:p w14:paraId="394BF276" w14:textId="50C344E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10.3390/eng5010015</w:t>
            </w:r>
          </w:p>
        </w:tc>
      </w:tr>
      <w:tr w:rsidR="0042185D" w:rsidRPr="00491043" w14:paraId="6E6D44DA" w14:textId="77777777" w:rsidTr="00EA501E">
        <w:tc>
          <w:tcPr>
            <w:tcW w:w="1271" w:type="dxa"/>
          </w:tcPr>
          <w:p w14:paraId="1810EE92" w14:textId="4896602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86</w:t>
            </w:r>
          </w:p>
        </w:tc>
        <w:tc>
          <w:tcPr>
            <w:tcW w:w="4536" w:type="dxa"/>
          </w:tcPr>
          <w:p w14:paraId="5C9D062B" w14:textId="72C447B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Risk factor identification for stroke prognosis using machine-learning algorithms</w:t>
            </w:r>
          </w:p>
        </w:tc>
        <w:tc>
          <w:tcPr>
            <w:tcW w:w="3445" w:type="dxa"/>
          </w:tcPr>
          <w:p w14:paraId="0F028321" w14:textId="6E380BB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10.5455/jjcit.71-1652725746</w:t>
            </w:r>
          </w:p>
        </w:tc>
      </w:tr>
      <w:tr w:rsidR="0042185D" w:rsidRPr="00491043" w14:paraId="702479D4" w14:textId="77777777" w:rsidTr="00EA501E">
        <w:tc>
          <w:tcPr>
            <w:tcW w:w="1271" w:type="dxa"/>
          </w:tcPr>
          <w:p w14:paraId="70F7646A" w14:textId="3ECF63F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lastRenderedPageBreak/>
              <w:t>Stroke Article 87</w:t>
            </w:r>
          </w:p>
        </w:tc>
        <w:tc>
          <w:tcPr>
            <w:tcW w:w="4536" w:type="dxa"/>
          </w:tcPr>
          <w:p w14:paraId="5DD43536" w14:textId="6F003F8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Machine Learning Approaches in Medical Data Processing: A Proposal for an Intelligent Stroke Diagnosis System</w:t>
            </w:r>
          </w:p>
        </w:tc>
        <w:tc>
          <w:tcPr>
            <w:tcW w:w="3445" w:type="dxa"/>
          </w:tcPr>
          <w:p w14:paraId="310A3874" w14:textId="7726609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10.62520/fujece.1694558</w:t>
            </w:r>
          </w:p>
        </w:tc>
      </w:tr>
      <w:tr w:rsidR="0042185D" w:rsidRPr="00491043" w14:paraId="4F9BE9BA" w14:textId="77777777" w:rsidTr="00EA501E">
        <w:tc>
          <w:tcPr>
            <w:tcW w:w="1271" w:type="dxa"/>
          </w:tcPr>
          <w:p w14:paraId="4262A2FE" w14:textId="1C4A36E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88</w:t>
            </w:r>
          </w:p>
        </w:tc>
        <w:tc>
          <w:tcPr>
            <w:tcW w:w="4536" w:type="dxa"/>
          </w:tcPr>
          <w:p w14:paraId="5D13B02E" w14:textId="7792D8A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Machine Learning Framework for Stroke Prediction: Balancing Precision and Recall in Healthcare Analytics</w:t>
            </w:r>
          </w:p>
        </w:tc>
        <w:tc>
          <w:tcPr>
            <w:tcW w:w="3445" w:type="dxa"/>
          </w:tcPr>
          <w:p w14:paraId="575AC09B" w14:textId="16547D7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10.1109/MeMeA65319.2025.11068036</w:t>
            </w:r>
          </w:p>
        </w:tc>
      </w:tr>
      <w:tr w:rsidR="0042185D" w:rsidRPr="00491043" w14:paraId="6D9A15FD" w14:textId="77777777" w:rsidTr="00EA501E">
        <w:tc>
          <w:tcPr>
            <w:tcW w:w="1271" w:type="dxa"/>
          </w:tcPr>
          <w:p w14:paraId="2B62623B" w14:textId="3DC1E52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89</w:t>
            </w:r>
          </w:p>
        </w:tc>
        <w:tc>
          <w:tcPr>
            <w:tcW w:w="4536" w:type="dxa"/>
          </w:tcPr>
          <w:p w14:paraId="785F4D38" w14:textId="578EE6D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Data Management Analysis for Predicting Stroke using RapidMiner</w:t>
            </w:r>
          </w:p>
        </w:tc>
        <w:tc>
          <w:tcPr>
            <w:tcW w:w="3445" w:type="dxa"/>
          </w:tcPr>
          <w:p w14:paraId="7B224ABC" w14:textId="425DF46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10.61487/jiste.v2i3.95</w:t>
            </w:r>
          </w:p>
        </w:tc>
      </w:tr>
      <w:tr w:rsidR="0042185D" w:rsidRPr="00491043" w14:paraId="2F568031" w14:textId="77777777" w:rsidTr="00EA501E">
        <w:tc>
          <w:tcPr>
            <w:tcW w:w="1271" w:type="dxa"/>
          </w:tcPr>
          <w:p w14:paraId="4B4A8950" w14:textId="2491993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90</w:t>
            </w:r>
          </w:p>
        </w:tc>
        <w:tc>
          <w:tcPr>
            <w:tcW w:w="4536" w:type="dxa"/>
          </w:tcPr>
          <w:p w14:paraId="0582AC64" w14:textId="203BCF4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Optimization of Machine Learning Algorithms with Bagging and AdaBoost Methods for Stroke Disease Prediction</w:t>
            </w:r>
          </w:p>
        </w:tc>
        <w:tc>
          <w:tcPr>
            <w:tcW w:w="3445" w:type="dxa"/>
          </w:tcPr>
          <w:p w14:paraId="011C2224" w14:textId="7F24C73E" w:rsidR="0042185D" w:rsidRPr="00491043" w:rsidRDefault="00EC3FF3" w:rsidP="0042185D">
            <w:pPr>
              <w:rPr>
                <w:rFonts w:ascii="Garamond" w:hAnsi="Garamond"/>
              </w:rPr>
            </w:pPr>
            <w:r w:rsidRPr="00EC3FF3">
              <w:rPr>
                <w:rFonts w:ascii="Garamond" w:hAnsi="Garamond"/>
              </w:rPr>
              <w:t>https://ami.info.umfcluj.ro/index.php/AMI/article/view/927</w:t>
            </w:r>
          </w:p>
        </w:tc>
      </w:tr>
      <w:tr w:rsidR="0042185D" w:rsidRPr="00491043" w14:paraId="4C50920A" w14:textId="77777777" w:rsidTr="00EA501E">
        <w:tc>
          <w:tcPr>
            <w:tcW w:w="1271" w:type="dxa"/>
          </w:tcPr>
          <w:p w14:paraId="2480ABB9" w14:textId="555EE7A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91</w:t>
            </w:r>
          </w:p>
        </w:tc>
        <w:tc>
          <w:tcPr>
            <w:tcW w:w="4536" w:type="dxa"/>
          </w:tcPr>
          <w:p w14:paraId="7748A7F7" w14:textId="318ACD1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comparative analysis of machine learning classifiers for stroke prediction: A predictive analytics approach</w:t>
            </w:r>
          </w:p>
        </w:tc>
        <w:tc>
          <w:tcPr>
            <w:tcW w:w="3445" w:type="dxa"/>
          </w:tcPr>
          <w:p w14:paraId="3960A96D" w14:textId="2DFBD90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10.1016/j.health.2022.100116</w:t>
            </w:r>
          </w:p>
        </w:tc>
      </w:tr>
      <w:tr w:rsidR="0042185D" w:rsidRPr="00491043" w14:paraId="4BBBA254" w14:textId="77777777" w:rsidTr="00EA501E">
        <w:tc>
          <w:tcPr>
            <w:tcW w:w="1271" w:type="dxa"/>
          </w:tcPr>
          <w:p w14:paraId="49FF627F" w14:textId="05F7F0F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92</w:t>
            </w:r>
          </w:p>
        </w:tc>
        <w:tc>
          <w:tcPr>
            <w:tcW w:w="4536" w:type="dxa"/>
          </w:tcPr>
          <w:p w14:paraId="65728C4F" w14:textId="34EA314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Analysis of Data and Feature Processing on Stroke Prediction using Wide Range Machine Learning Model</w:t>
            </w:r>
          </w:p>
        </w:tc>
        <w:tc>
          <w:tcPr>
            <w:tcW w:w="3445" w:type="dxa"/>
          </w:tcPr>
          <w:p w14:paraId="767D9B4C" w14:textId="31C2A37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10.15575/join.v9i1.1249</w:t>
            </w:r>
          </w:p>
        </w:tc>
      </w:tr>
      <w:tr w:rsidR="0042185D" w:rsidRPr="00491043" w14:paraId="0C9BF547" w14:textId="77777777" w:rsidTr="00EA501E">
        <w:tc>
          <w:tcPr>
            <w:tcW w:w="1271" w:type="dxa"/>
          </w:tcPr>
          <w:p w14:paraId="784F43C2" w14:textId="34F1064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93</w:t>
            </w:r>
          </w:p>
        </w:tc>
        <w:tc>
          <w:tcPr>
            <w:tcW w:w="4536" w:type="dxa"/>
          </w:tcPr>
          <w:p w14:paraId="13E7621D" w14:textId="1771A02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 Improved Concatenation of Deep Learning Models for Predicting and Interpreting Ischemic Stroke</w:t>
            </w:r>
          </w:p>
        </w:tc>
        <w:tc>
          <w:tcPr>
            <w:tcW w:w="3445" w:type="dxa"/>
          </w:tcPr>
          <w:p w14:paraId="2EABB719" w14:textId="1304BFC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10.1109/ACCESS.2024.3386220</w:t>
            </w:r>
          </w:p>
        </w:tc>
      </w:tr>
      <w:tr w:rsidR="0042185D" w:rsidRPr="00491043" w14:paraId="344C7074" w14:textId="77777777" w:rsidTr="00EA501E">
        <w:tc>
          <w:tcPr>
            <w:tcW w:w="1271" w:type="dxa"/>
          </w:tcPr>
          <w:p w14:paraId="561D6B4D" w14:textId="56A5CC5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94</w:t>
            </w:r>
          </w:p>
        </w:tc>
        <w:tc>
          <w:tcPr>
            <w:tcW w:w="4536" w:type="dxa"/>
          </w:tcPr>
          <w:p w14:paraId="41AA3FE4" w14:textId="7D18C6F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Predictive Model of Stroke Diseases using Machine Learning Techniques</w:t>
            </w:r>
          </w:p>
        </w:tc>
        <w:tc>
          <w:tcPr>
            <w:tcW w:w="3445" w:type="dxa"/>
          </w:tcPr>
          <w:p w14:paraId="3B61DC47" w14:textId="383D0E3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10.35940/ijrte.A6900.0511122</w:t>
            </w:r>
          </w:p>
        </w:tc>
      </w:tr>
      <w:tr w:rsidR="0042185D" w:rsidRPr="00491043" w14:paraId="21A3489D" w14:textId="77777777" w:rsidTr="00EA501E">
        <w:tc>
          <w:tcPr>
            <w:tcW w:w="1271" w:type="dxa"/>
          </w:tcPr>
          <w:p w14:paraId="7382D1C0" w14:textId="6B3215E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95</w:t>
            </w:r>
          </w:p>
        </w:tc>
        <w:tc>
          <w:tcPr>
            <w:tcW w:w="4536" w:type="dxa"/>
          </w:tcPr>
          <w:p w14:paraId="7CB5BB1E" w14:textId="3A95B55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Analysis of Stroke Classification Using Random Forest Method</w:t>
            </w:r>
          </w:p>
        </w:tc>
        <w:tc>
          <w:tcPr>
            <w:tcW w:w="3445" w:type="dxa"/>
          </w:tcPr>
          <w:p w14:paraId="62D85E37" w14:textId="1956B87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10.33096/ilkom.v14i3.1252.186-193</w:t>
            </w:r>
          </w:p>
        </w:tc>
      </w:tr>
      <w:tr w:rsidR="0042185D" w:rsidRPr="00491043" w14:paraId="52326A47" w14:textId="77777777" w:rsidTr="00EA501E">
        <w:tc>
          <w:tcPr>
            <w:tcW w:w="1271" w:type="dxa"/>
          </w:tcPr>
          <w:p w14:paraId="10256057" w14:textId="7AB7143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96</w:t>
            </w:r>
          </w:p>
        </w:tc>
        <w:tc>
          <w:tcPr>
            <w:tcW w:w="4536" w:type="dxa"/>
          </w:tcPr>
          <w:p w14:paraId="04EDB104" w14:textId="1C59B84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Effective Stroke Prediction using Machine Learning Algorithms </w:t>
            </w:r>
          </w:p>
        </w:tc>
        <w:tc>
          <w:tcPr>
            <w:tcW w:w="3445" w:type="dxa"/>
          </w:tcPr>
          <w:p w14:paraId="2DAC9DE7" w14:textId="2EF02D7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10.34104/ajeit.024.026036</w:t>
            </w:r>
          </w:p>
        </w:tc>
      </w:tr>
      <w:tr w:rsidR="0042185D" w:rsidRPr="00491043" w14:paraId="7223F840" w14:textId="77777777" w:rsidTr="00EA501E">
        <w:tc>
          <w:tcPr>
            <w:tcW w:w="1271" w:type="dxa"/>
          </w:tcPr>
          <w:p w14:paraId="73240AF2" w14:textId="25ED43F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97</w:t>
            </w:r>
          </w:p>
        </w:tc>
        <w:tc>
          <w:tcPr>
            <w:tcW w:w="4536" w:type="dxa"/>
          </w:tcPr>
          <w:p w14:paraId="48C4C7FF" w14:textId="38FF12B9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Comparison of Classification Algorithm in Predicting Stroke Disease</w:t>
            </w:r>
          </w:p>
        </w:tc>
        <w:tc>
          <w:tcPr>
            <w:tcW w:w="3445" w:type="dxa"/>
          </w:tcPr>
          <w:p w14:paraId="403952A2" w14:textId="4F0DCFFA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10.34012/jurnalsisteminformasidanilmukomputer.v6i1.2714</w:t>
            </w:r>
          </w:p>
        </w:tc>
      </w:tr>
      <w:tr w:rsidR="0042185D" w:rsidRPr="00491043" w14:paraId="27B2D008" w14:textId="77777777" w:rsidTr="00EA501E">
        <w:tc>
          <w:tcPr>
            <w:tcW w:w="1271" w:type="dxa"/>
          </w:tcPr>
          <w:p w14:paraId="68F7A290" w14:textId="72B7BBA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98</w:t>
            </w:r>
          </w:p>
        </w:tc>
        <w:tc>
          <w:tcPr>
            <w:tcW w:w="4536" w:type="dxa"/>
          </w:tcPr>
          <w:p w14:paraId="7F245D21" w14:textId="2C7E0D0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Prediction</w:t>
            </w:r>
          </w:p>
        </w:tc>
        <w:tc>
          <w:tcPr>
            <w:tcW w:w="3445" w:type="dxa"/>
          </w:tcPr>
          <w:p w14:paraId="3115ADA1" w14:textId="5FF0932B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10.17265/2159-5275/2021.06.004 </w:t>
            </w:r>
          </w:p>
        </w:tc>
      </w:tr>
      <w:tr w:rsidR="0042185D" w:rsidRPr="00491043" w14:paraId="4D349E0A" w14:textId="77777777" w:rsidTr="00EA501E">
        <w:tc>
          <w:tcPr>
            <w:tcW w:w="1271" w:type="dxa"/>
          </w:tcPr>
          <w:p w14:paraId="11E394E2" w14:textId="59F994C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99</w:t>
            </w:r>
          </w:p>
        </w:tc>
        <w:tc>
          <w:tcPr>
            <w:tcW w:w="4536" w:type="dxa"/>
          </w:tcPr>
          <w:p w14:paraId="62D34AA3" w14:textId="7AC602B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Enhanced stroke prediction using stacking methodology (ESPESM) in intelligent sensors for aiding </w:t>
            </w:r>
            <w:proofErr w:type="spellStart"/>
            <w:r w:rsidRPr="00491043">
              <w:rPr>
                <w:rFonts w:ascii="Garamond" w:hAnsi="Garamond"/>
              </w:rPr>
              <w:t>preemptive</w:t>
            </w:r>
            <w:proofErr w:type="spellEnd"/>
            <w:r w:rsidRPr="00491043">
              <w:rPr>
                <w:rFonts w:ascii="Garamond" w:hAnsi="Garamond"/>
              </w:rPr>
              <w:t xml:space="preserve"> clinical diagnosis of brain stroke</w:t>
            </w:r>
          </w:p>
        </w:tc>
        <w:tc>
          <w:tcPr>
            <w:tcW w:w="3445" w:type="dxa"/>
          </w:tcPr>
          <w:p w14:paraId="5EE33351" w14:textId="2B4AC14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10.1016/j.measen.2024.101108</w:t>
            </w:r>
          </w:p>
        </w:tc>
      </w:tr>
      <w:tr w:rsidR="0042185D" w:rsidRPr="00491043" w14:paraId="3C0FED18" w14:textId="77777777" w:rsidTr="00EA501E">
        <w:tc>
          <w:tcPr>
            <w:tcW w:w="1271" w:type="dxa"/>
          </w:tcPr>
          <w:p w14:paraId="769FC9E2" w14:textId="08E4DEF3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100</w:t>
            </w:r>
          </w:p>
        </w:tc>
        <w:tc>
          <w:tcPr>
            <w:tcW w:w="4536" w:type="dxa"/>
          </w:tcPr>
          <w:p w14:paraId="6B10E4A6" w14:textId="1962B2B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novel adaptive weight bi-directional long short-term memory (AWBi-LSTM) classifier model for heart stroke risk level prediction in IoT</w:t>
            </w:r>
          </w:p>
        </w:tc>
        <w:tc>
          <w:tcPr>
            <w:tcW w:w="3445" w:type="dxa"/>
          </w:tcPr>
          <w:p w14:paraId="0220B6C2" w14:textId="6DE650E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10.7717/peerj-cs.2196</w:t>
            </w:r>
          </w:p>
        </w:tc>
      </w:tr>
      <w:tr w:rsidR="0042185D" w:rsidRPr="00491043" w14:paraId="4D9C345A" w14:textId="77777777" w:rsidTr="00EA501E">
        <w:tc>
          <w:tcPr>
            <w:tcW w:w="1271" w:type="dxa"/>
          </w:tcPr>
          <w:p w14:paraId="4A078989" w14:textId="5D9F60FF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101</w:t>
            </w:r>
          </w:p>
        </w:tc>
        <w:tc>
          <w:tcPr>
            <w:tcW w:w="4536" w:type="dxa"/>
          </w:tcPr>
          <w:p w14:paraId="1E34391E" w14:textId="6E73EC65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The CLASSIFICATION OF STROKE PREDICTION USING THE SUPPORT VECTOR MACHINE </w:t>
            </w:r>
            <w:r w:rsidR="000C7CA2" w:rsidRPr="00491043">
              <w:rPr>
                <w:rFonts w:ascii="Garamond" w:hAnsi="Garamond"/>
              </w:rPr>
              <w:t>(</w:t>
            </w:r>
            <w:r w:rsidRPr="00491043">
              <w:rPr>
                <w:rFonts w:ascii="Garamond" w:hAnsi="Garamond"/>
              </w:rPr>
              <w:t>SVM</w:t>
            </w:r>
            <w:r w:rsidR="000C7CA2" w:rsidRPr="00491043">
              <w:rPr>
                <w:rFonts w:ascii="Garamond" w:hAnsi="Garamond"/>
              </w:rPr>
              <w:t xml:space="preserve">) </w:t>
            </w:r>
            <w:r w:rsidRPr="00491043">
              <w:rPr>
                <w:rFonts w:ascii="Garamond" w:hAnsi="Garamond"/>
              </w:rPr>
              <w:t>METHOD</w:t>
            </w:r>
          </w:p>
        </w:tc>
        <w:tc>
          <w:tcPr>
            <w:tcW w:w="3445" w:type="dxa"/>
          </w:tcPr>
          <w:p w14:paraId="54800066" w14:textId="37BBAFE0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10.35957/jatisi.v11i3.8044</w:t>
            </w:r>
          </w:p>
        </w:tc>
      </w:tr>
      <w:tr w:rsidR="0042185D" w:rsidRPr="00491043" w14:paraId="1E60B373" w14:textId="77777777" w:rsidTr="00EA501E">
        <w:tc>
          <w:tcPr>
            <w:tcW w:w="1271" w:type="dxa"/>
          </w:tcPr>
          <w:p w14:paraId="7C913EBA" w14:textId="603BC564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102</w:t>
            </w:r>
          </w:p>
        </w:tc>
        <w:tc>
          <w:tcPr>
            <w:tcW w:w="4536" w:type="dxa"/>
          </w:tcPr>
          <w:p w14:paraId="6B206432" w14:textId="6E08B066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RDET stacking classifier: a novel machine learning based approach for stroke prediction using imbalance data</w:t>
            </w:r>
          </w:p>
        </w:tc>
        <w:tc>
          <w:tcPr>
            <w:tcW w:w="3445" w:type="dxa"/>
          </w:tcPr>
          <w:p w14:paraId="54B0D177" w14:textId="3656F021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10.7717/peerj-cs.1684</w:t>
            </w:r>
          </w:p>
        </w:tc>
      </w:tr>
      <w:tr w:rsidR="0042185D" w:rsidRPr="00491043" w14:paraId="1B485265" w14:textId="77777777" w:rsidTr="00EA501E">
        <w:tc>
          <w:tcPr>
            <w:tcW w:w="1271" w:type="dxa"/>
          </w:tcPr>
          <w:p w14:paraId="7ED107DC" w14:textId="43B3E75E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103</w:t>
            </w:r>
          </w:p>
        </w:tc>
        <w:tc>
          <w:tcPr>
            <w:tcW w:w="4536" w:type="dxa"/>
          </w:tcPr>
          <w:p w14:paraId="34276EE5" w14:textId="5E64252D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prediction based on multifactorial regression models</w:t>
            </w:r>
          </w:p>
        </w:tc>
        <w:tc>
          <w:tcPr>
            <w:tcW w:w="3445" w:type="dxa"/>
          </w:tcPr>
          <w:p w14:paraId="67D6174A" w14:textId="4046EDF7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10.1117/12.2662578</w:t>
            </w:r>
          </w:p>
        </w:tc>
      </w:tr>
      <w:tr w:rsidR="0042185D" w:rsidRPr="00491043" w14:paraId="765C6F92" w14:textId="77777777" w:rsidTr="00EA501E">
        <w:tc>
          <w:tcPr>
            <w:tcW w:w="1271" w:type="dxa"/>
          </w:tcPr>
          <w:p w14:paraId="408D9E5F" w14:textId="44470458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Article 104</w:t>
            </w:r>
          </w:p>
        </w:tc>
        <w:tc>
          <w:tcPr>
            <w:tcW w:w="4536" w:type="dxa"/>
          </w:tcPr>
          <w:p w14:paraId="14016666" w14:textId="42F30D62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Stroke Risk Prediction with Machine Learning Techniques</w:t>
            </w:r>
          </w:p>
        </w:tc>
        <w:tc>
          <w:tcPr>
            <w:tcW w:w="3445" w:type="dxa"/>
          </w:tcPr>
          <w:p w14:paraId="14C22043" w14:textId="7C23FD9C" w:rsidR="0042185D" w:rsidRPr="00491043" w:rsidRDefault="0042185D" w:rsidP="0042185D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10.3390/s22134670</w:t>
            </w:r>
          </w:p>
        </w:tc>
      </w:tr>
    </w:tbl>
    <w:p w14:paraId="4DC4EF5F" w14:textId="77777777" w:rsidR="00CD5FEE" w:rsidRPr="00491043" w:rsidRDefault="00CD5FEE">
      <w:pPr>
        <w:rPr>
          <w:rFonts w:ascii="Garamond" w:hAnsi="Garamond"/>
        </w:rPr>
      </w:pPr>
    </w:p>
    <w:p w14:paraId="529F03EE" w14:textId="77777777" w:rsidR="00CD5FEE" w:rsidRPr="00491043" w:rsidRDefault="00CD5FEE">
      <w:pPr>
        <w:rPr>
          <w:rFonts w:ascii="Garamond" w:hAnsi="Garamond"/>
        </w:rPr>
      </w:pPr>
    </w:p>
    <w:p w14:paraId="6EDD6325" w14:textId="77777777" w:rsidR="00092994" w:rsidRPr="00491043" w:rsidRDefault="00092994">
      <w:pPr>
        <w:rPr>
          <w:rFonts w:ascii="Garamond" w:hAnsi="Garamond"/>
        </w:rPr>
      </w:pPr>
    </w:p>
    <w:p w14:paraId="0C092A25" w14:textId="77777777" w:rsidR="00092994" w:rsidRPr="00491043" w:rsidRDefault="00092994">
      <w:pPr>
        <w:rPr>
          <w:rFonts w:ascii="Garamond" w:hAnsi="Garamond"/>
        </w:rPr>
      </w:pPr>
    </w:p>
    <w:p w14:paraId="31C5B9BA" w14:textId="77777777" w:rsidR="00092994" w:rsidRPr="00491043" w:rsidRDefault="00092994">
      <w:pPr>
        <w:rPr>
          <w:rFonts w:ascii="Garamond" w:hAnsi="Garamond"/>
        </w:rPr>
      </w:pPr>
    </w:p>
    <w:p w14:paraId="32BFD474" w14:textId="77777777" w:rsidR="002F2F2E" w:rsidRPr="00491043" w:rsidRDefault="002F2F2E">
      <w:pPr>
        <w:rPr>
          <w:rFonts w:ascii="Garamond" w:hAnsi="Garamond"/>
        </w:rPr>
      </w:pPr>
    </w:p>
    <w:p w14:paraId="24DDAABA" w14:textId="2171A62F" w:rsidR="0042185D" w:rsidRPr="00491043" w:rsidRDefault="0042185D" w:rsidP="0042185D">
      <w:pPr>
        <w:rPr>
          <w:rFonts w:ascii="Garamond" w:hAnsi="Garamond"/>
        </w:rPr>
      </w:pPr>
      <w:r w:rsidRPr="00491043">
        <w:rPr>
          <w:rFonts w:ascii="Garamond" w:hAnsi="Garamond"/>
        </w:rPr>
        <w:lastRenderedPageBreak/>
        <w:t>List of all the included clinical prediction models articles for the research project using the diabetes dataset.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383"/>
        <w:gridCol w:w="4078"/>
      </w:tblGrid>
      <w:tr w:rsidR="0075694B" w:rsidRPr="00491043" w14:paraId="23E22C0B" w14:textId="77777777" w:rsidTr="00CF2C89">
        <w:tc>
          <w:tcPr>
            <w:tcW w:w="1555" w:type="dxa"/>
            <w:vAlign w:val="bottom"/>
          </w:tcPr>
          <w:p w14:paraId="3049F5FB" w14:textId="2C91E43D" w:rsidR="0075694B" w:rsidRPr="00491043" w:rsidRDefault="0075694B" w:rsidP="0075694B">
            <w:pPr>
              <w:rPr>
                <w:rFonts w:ascii="Garamond" w:hAnsi="Garamond"/>
                <w:color w:val="000000"/>
              </w:rPr>
            </w:pPr>
            <w:r w:rsidRPr="00491043">
              <w:rPr>
                <w:rFonts w:ascii="Garamond" w:hAnsi="Garamond"/>
                <w:color w:val="000000"/>
              </w:rPr>
              <w:t>Reference Title</w:t>
            </w:r>
          </w:p>
        </w:tc>
        <w:tc>
          <w:tcPr>
            <w:tcW w:w="3383" w:type="dxa"/>
          </w:tcPr>
          <w:p w14:paraId="206E5C4D" w14:textId="628ADF0C" w:rsidR="0075694B" w:rsidRPr="00491043" w:rsidRDefault="0075694B" w:rsidP="0075694B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Article Title</w:t>
            </w:r>
          </w:p>
        </w:tc>
        <w:tc>
          <w:tcPr>
            <w:tcW w:w="4078" w:type="dxa"/>
          </w:tcPr>
          <w:p w14:paraId="44D7BFB4" w14:textId="78BB2271" w:rsidR="0075694B" w:rsidRPr="00491043" w:rsidRDefault="0075694B" w:rsidP="0075694B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DOI </w:t>
            </w:r>
          </w:p>
        </w:tc>
      </w:tr>
      <w:tr w:rsidR="00491043" w:rsidRPr="00491043" w14:paraId="1BB57165" w14:textId="77777777" w:rsidTr="00CF2C89">
        <w:tc>
          <w:tcPr>
            <w:tcW w:w="1555" w:type="dxa"/>
            <w:vAlign w:val="bottom"/>
          </w:tcPr>
          <w:p w14:paraId="064C8142" w14:textId="2C925C2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</w:t>
            </w:r>
          </w:p>
        </w:tc>
        <w:tc>
          <w:tcPr>
            <w:tcW w:w="3383" w:type="dxa"/>
          </w:tcPr>
          <w:p w14:paraId="400778F3" w14:textId="2EFA7E69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Stacking with Recursive Feature Elimination-Isolation Forest for classification of diabetes mellitus</w:t>
            </w:r>
          </w:p>
        </w:tc>
        <w:tc>
          <w:tcPr>
            <w:tcW w:w="4078" w:type="dxa"/>
          </w:tcPr>
          <w:p w14:paraId="79B7D00D" w14:textId="5AD0449B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10.1371/journal.pone.0302595</w:t>
            </w:r>
          </w:p>
        </w:tc>
      </w:tr>
      <w:tr w:rsidR="00491043" w:rsidRPr="00491043" w14:paraId="4799010B" w14:textId="77777777" w:rsidTr="00CF2C89">
        <w:tc>
          <w:tcPr>
            <w:tcW w:w="1555" w:type="dxa"/>
            <w:vAlign w:val="bottom"/>
          </w:tcPr>
          <w:p w14:paraId="1ACBEE1C" w14:textId="05E57280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2</w:t>
            </w:r>
          </w:p>
        </w:tc>
        <w:tc>
          <w:tcPr>
            <w:tcW w:w="3383" w:type="dxa"/>
          </w:tcPr>
          <w:p w14:paraId="1C7A676A" w14:textId="02E4CC9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Towards a Stacking Ensemble Model for Predicting Diabetes Mellitus using Combination of Machine Learning Techniques</w:t>
            </w:r>
          </w:p>
        </w:tc>
        <w:tc>
          <w:tcPr>
            <w:tcW w:w="4078" w:type="dxa"/>
          </w:tcPr>
          <w:p w14:paraId="1EDE0CAD" w14:textId="6C71B726" w:rsidR="00491043" w:rsidRPr="00491043" w:rsidRDefault="00C77C0A" w:rsidP="00491043">
            <w:pPr>
              <w:rPr>
                <w:rFonts w:ascii="Garamond" w:hAnsi="Garamond"/>
              </w:rPr>
            </w:pPr>
            <w:r w:rsidRPr="00C77C0A">
              <w:rPr>
                <w:rFonts w:ascii="Garamond" w:hAnsi="Garamond"/>
              </w:rPr>
              <w:t>10.14569/IJACSA.2023.0141236</w:t>
            </w:r>
          </w:p>
        </w:tc>
      </w:tr>
      <w:tr w:rsidR="00491043" w:rsidRPr="00491043" w14:paraId="3F34B3B5" w14:textId="77777777" w:rsidTr="00CF2C89">
        <w:tc>
          <w:tcPr>
            <w:tcW w:w="1555" w:type="dxa"/>
            <w:vAlign w:val="bottom"/>
          </w:tcPr>
          <w:p w14:paraId="53C9E5AD" w14:textId="4E664C6D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3</w:t>
            </w:r>
          </w:p>
        </w:tc>
        <w:tc>
          <w:tcPr>
            <w:tcW w:w="3383" w:type="dxa"/>
          </w:tcPr>
          <w:p w14:paraId="037D0028" w14:textId="7FCE2842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Modelo </w:t>
            </w:r>
            <w:proofErr w:type="spellStart"/>
            <w:r w:rsidRPr="00491043">
              <w:rPr>
                <w:rFonts w:ascii="Garamond" w:hAnsi="Garamond"/>
              </w:rPr>
              <w:t>predictivo</w:t>
            </w:r>
            <w:proofErr w:type="spellEnd"/>
            <w:r w:rsidRPr="00491043">
              <w:rPr>
                <w:rFonts w:ascii="Garamond" w:hAnsi="Garamond"/>
              </w:rPr>
              <w:t xml:space="preserve"> de diabetes </w:t>
            </w:r>
            <w:proofErr w:type="spellStart"/>
            <w:r w:rsidRPr="00491043">
              <w:rPr>
                <w:rFonts w:ascii="Garamond" w:hAnsi="Garamond"/>
              </w:rPr>
              <w:t>utilizando</w:t>
            </w:r>
            <w:proofErr w:type="spellEnd"/>
            <w:r w:rsidRPr="00491043">
              <w:rPr>
                <w:rFonts w:ascii="Garamond" w:hAnsi="Garamond"/>
              </w:rPr>
              <w:t xml:space="preserve"> </w:t>
            </w:r>
            <w:proofErr w:type="spellStart"/>
            <w:r w:rsidRPr="00491043">
              <w:rPr>
                <w:rFonts w:ascii="Garamond" w:hAnsi="Garamond"/>
              </w:rPr>
              <w:t>el</w:t>
            </w:r>
            <w:proofErr w:type="spellEnd"/>
            <w:r w:rsidRPr="00491043">
              <w:rPr>
                <w:rFonts w:ascii="Garamond" w:hAnsi="Garamond"/>
              </w:rPr>
              <w:t xml:space="preserve"> </w:t>
            </w:r>
            <w:proofErr w:type="spellStart"/>
            <w:r w:rsidRPr="00491043">
              <w:rPr>
                <w:rFonts w:ascii="Garamond" w:hAnsi="Garamond"/>
              </w:rPr>
              <w:t>proceso</w:t>
            </w:r>
            <w:proofErr w:type="spellEnd"/>
            <w:r w:rsidRPr="00491043">
              <w:rPr>
                <w:rFonts w:ascii="Garamond" w:hAnsi="Garamond"/>
              </w:rPr>
              <w:t xml:space="preserve"> CRISP-DM para la </w:t>
            </w:r>
            <w:proofErr w:type="spellStart"/>
            <w:r w:rsidRPr="00491043">
              <w:rPr>
                <w:rFonts w:ascii="Garamond" w:hAnsi="Garamond"/>
              </w:rPr>
              <w:t>prevención</w:t>
            </w:r>
            <w:proofErr w:type="spellEnd"/>
            <w:r w:rsidRPr="00491043">
              <w:rPr>
                <w:rFonts w:ascii="Garamond" w:hAnsi="Garamond"/>
              </w:rPr>
              <w:t xml:space="preserve"> de la </w:t>
            </w:r>
            <w:proofErr w:type="spellStart"/>
            <w:r w:rsidRPr="00491043">
              <w:rPr>
                <w:rFonts w:ascii="Garamond" w:hAnsi="Garamond"/>
              </w:rPr>
              <w:t>enfermedad</w:t>
            </w:r>
            <w:proofErr w:type="spellEnd"/>
            <w:r w:rsidRPr="00491043">
              <w:rPr>
                <w:rFonts w:ascii="Garamond" w:hAnsi="Garamond"/>
              </w:rPr>
              <w:t xml:space="preserve"> </w:t>
            </w:r>
            <w:proofErr w:type="spellStart"/>
            <w:r w:rsidRPr="00491043">
              <w:rPr>
                <w:rFonts w:ascii="Garamond" w:hAnsi="Garamond"/>
              </w:rPr>
              <w:t>implementando</w:t>
            </w:r>
            <w:proofErr w:type="spellEnd"/>
            <w:r w:rsidRPr="00491043">
              <w:rPr>
                <w:rFonts w:ascii="Garamond" w:hAnsi="Garamond"/>
              </w:rPr>
              <w:t xml:space="preserve"> Machine Learning</w:t>
            </w:r>
          </w:p>
        </w:tc>
        <w:tc>
          <w:tcPr>
            <w:tcW w:w="4078" w:type="dxa"/>
          </w:tcPr>
          <w:p w14:paraId="6D7BBDFE" w14:textId="22EB6750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10.17981/cesta.04.02.2023.02</w:t>
            </w:r>
          </w:p>
        </w:tc>
      </w:tr>
      <w:tr w:rsidR="00491043" w:rsidRPr="00491043" w14:paraId="5577AA5E" w14:textId="77777777" w:rsidTr="00CF2C89">
        <w:tc>
          <w:tcPr>
            <w:tcW w:w="1555" w:type="dxa"/>
            <w:vAlign w:val="bottom"/>
          </w:tcPr>
          <w:p w14:paraId="63DEF919" w14:textId="458EC6B7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4</w:t>
            </w:r>
          </w:p>
        </w:tc>
        <w:tc>
          <w:tcPr>
            <w:tcW w:w="3383" w:type="dxa"/>
          </w:tcPr>
          <w:p w14:paraId="7C0725D2" w14:textId="3BE71AF0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Integrated bagging-RF learning model for diabetes diagnosis in middle-aged and elderly population</w:t>
            </w:r>
          </w:p>
        </w:tc>
        <w:tc>
          <w:tcPr>
            <w:tcW w:w="4078" w:type="dxa"/>
          </w:tcPr>
          <w:p w14:paraId="3942DF27" w14:textId="2C014FD7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10.7717/peerj-cs.2436</w:t>
            </w:r>
          </w:p>
        </w:tc>
      </w:tr>
      <w:tr w:rsidR="00491043" w:rsidRPr="00491043" w14:paraId="34EE4CCE" w14:textId="77777777" w:rsidTr="00CF2C89">
        <w:tc>
          <w:tcPr>
            <w:tcW w:w="1555" w:type="dxa"/>
            <w:vAlign w:val="bottom"/>
          </w:tcPr>
          <w:p w14:paraId="6ACFB1C3" w14:textId="116A418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5</w:t>
            </w:r>
          </w:p>
        </w:tc>
        <w:tc>
          <w:tcPr>
            <w:tcW w:w="3383" w:type="dxa"/>
          </w:tcPr>
          <w:p w14:paraId="3CE368F8" w14:textId="4960BF1A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Performance Evaluation of Supervised Machine Learning Classifiers for Type 2 Diabetes Mellitus Prediction</w:t>
            </w:r>
          </w:p>
        </w:tc>
        <w:tc>
          <w:tcPr>
            <w:tcW w:w="4078" w:type="dxa"/>
          </w:tcPr>
          <w:p w14:paraId="7B3ED7EB" w14:textId="1F9013AD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10.34248/bsengineering.1618267</w:t>
            </w:r>
          </w:p>
        </w:tc>
      </w:tr>
      <w:tr w:rsidR="00491043" w:rsidRPr="00491043" w14:paraId="2636B6B4" w14:textId="77777777" w:rsidTr="00CF2C89">
        <w:tc>
          <w:tcPr>
            <w:tcW w:w="1555" w:type="dxa"/>
            <w:vAlign w:val="bottom"/>
          </w:tcPr>
          <w:p w14:paraId="35054D2F" w14:textId="345FE8B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6</w:t>
            </w:r>
          </w:p>
        </w:tc>
        <w:tc>
          <w:tcPr>
            <w:tcW w:w="3383" w:type="dxa"/>
          </w:tcPr>
          <w:p w14:paraId="276ECF74" w14:textId="754F9568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Diabetes Risk Prediction Model Based on Improved </w:t>
            </w:r>
            <w:proofErr w:type="spellStart"/>
            <w:r w:rsidRPr="00491043">
              <w:rPr>
                <w:rFonts w:ascii="Garamond" w:hAnsi="Garamond"/>
              </w:rPr>
              <w:t>XGBoost</w:t>
            </w:r>
            <w:proofErr w:type="spellEnd"/>
            <w:r w:rsidRPr="00491043">
              <w:rPr>
                <w:rFonts w:ascii="Garamond" w:hAnsi="Garamond"/>
              </w:rPr>
              <w:t xml:space="preserve"> with Genetic Algorithm</w:t>
            </w:r>
          </w:p>
        </w:tc>
        <w:tc>
          <w:tcPr>
            <w:tcW w:w="4078" w:type="dxa"/>
          </w:tcPr>
          <w:p w14:paraId="611964A3" w14:textId="0923B484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10.1145/3727993.372805</w:t>
            </w:r>
          </w:p>
        </w:tc>
      </w:tr>
      <w:tr w:rsidR="00491043" w:rsidRPr="00491043" w14:paraId="11E1F64A" w14:textId="77777777" w:rsidTr="00CF2C89">
        <w:tc>
          <w:tcPr>
            <w:tcW w:w="1555" w:type="dxa"/>
            <w:vAlign w:val="bottom"/>
          </w:tcPr>
          <w:p w14:paraId="1C0BEA0A" w14:textId="5E6EF80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7</w:t>
            </w:r>
          </w:p>
        </w:tc>
        <w:tc>
          <w:tcPr>
            <w:tcW w:w="3383" w:type="dxa"/>
          </w:tcPr>
          <w:p w14:paraId="101E4286" w14:textId="39D0D7A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Enhancing Healthcare: Machine Learning for Diabetes Prediction and Retinopathy Risk Evaluation</w:t>
            </w:r>
          </w:p>
        </w:tc>
        <w:tc>
          <w:tcPr>
            <w:tcW w:w="4078" w:type="dxa"/>
          </w:tcPr>
          <w:p w14:paraId="73EACDB1" w14:textId="1BED5E16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10.14569/IJACSA.2024.0150703</w:t>
            </w:r>
          </w:p>
        </w:tc>
      </w:tr>
      <w:tr w:rsidR="00491043" w:rsidRPr="00491043" w14:paraId="40FB53A1" w14:textId="77777777" w:rsidTr="00CF2C89">
        <w:tc>
          <w:tcPr>
            <w:tcW w:w="1555" w:type="dxa"/>
            <w:vAlign w:val="bottom"/>
          </w:tcPr>
          <w:p w14:paraId="24B23972" w14:textId="622D74E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8</w:t>
            </w:r>
          </w:p>
        </w:tc>
        <w:tc>
          <w:tcPr>
            <w:tcW w:w="3383" w:type="dxa"/>
          </w:tcPr>
          <w:p w14:paraId="6452859B" w14:textId="7C3F2B9C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Effective Diabetes Prediction using an IoT-based Integrated Ensemble Machine Learning Framework</w:t>
            </w:r>
          </w:p>
        </w:tc>
        <w:tc>
          <w:tcPr>
            <w:tcW w:w="4078" w:type="dxa"/>
          </w:tcPr>
          <w:p w14:paraId="4CDC782E" w14:textId="1E78F3AA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10.48084/etasr.8869</w:t>
            </w:r>
          </w:p>
        </w:tc>
      </w:tr>
      <w:tr w:rsidR="00491043" w:rsidRPr="00491043" w14:paraId="1AF7E37F" w14:textId="77777777" w:rsidTr="00CF2C89">
        <w:tc>
          <w:tcPr>
            <w:tcW w:w="1555" w:type="dxa"/>
            <w:vAlign w:val="bottom"/>
          </w:tcPr>
          <w:p w14:paraId="04C415F1" w14:textId="04EA1497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9</w:t>
            </w:r>
          </w:p>
        </w:tc>
        <w:tc>
          <w:tcPr>
            <w:tcW w:w="3383" w:type="dxa"/>
          </w:tcPr>
          <w:p w14:paraId="718A78D8" w14:textId="21287B21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Prediction of diabetes using hybrid support vector machines with Artificial Bee Colony</w:t>
            </w:r>
          </w:p>
        </w:tc>
        <w:tc>
          <w:tcPr>
            <w:tcW w:w="4078" w:type="dxa"/>
          </w:tcPr>
          <w:p w14:paraId="684ADC72" w14:textId="2908679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10.1007/s13410-025-01478-x</w:t>
            </w:r>
          </w:p>
        </w:tc>
      </w:tr>
      <w:tr w:rsidR="00491043" w:rsidRPr="00491043" w14:paraId="57A2005A" w14:textId="77777777" w:rsidTr="00CF2C89">
        <w:tc>
          <w:tcPr>
            <w:tcW w:w="1555" w:type="dxa"/>
            <w:vAlign w:val="bottom"/>
          </w:tcPr>
          <w:p w14:paraId="32DF500F" w14:textId="23249C74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10</w:t>
            </w:r>
          </w:p>
        </w:tc>
        <w:tc>
          <w:tcPr>
            <w:tcW w:w="3383" w:type="dxa"/>
          </w:tcPr>
          <w:p w14:paraId="3C0F2FE2" w14:textId="427A29ED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Hi-Le and </w:t>
            </w:r>
            <w:proofErr w:type="spellStart"/>
            <w:r w:rsidRPr="00491043">
              <w:rPr>
                <w:rFonts w:ascii="Garamond" w:hAnsi="Garamond"/>
              </w:rPr>
              <w:t>HiTCLe</w:t>
            </w:r>
            <w:proofErr w:type="spellEnd"/>
            <w:r w:rsidRPr="00491043">
              <w:rPr>
                <w:rFonts w:ascii="Garamond" w:hAnsi="Garamond"/>
              </w:rPr>
              <w:t>: Ensemble Learning Approaches for Early Diabetes Detection Using Deep Learning and Explainable Artificial Intelligence</w:t>
            </w:r>
          </w:p>
        </w:tc>
        <w:tc>
          <w:tcPr>
            <w:tcW w:w="4078" w:type="dxa"/>
          </w:tcPr>
          <w:p w14:paraId="2DACC22D" w14:textId="63A7336D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10.1109/ACCESS.2024.3398198</w:t>
            </w:r>
          </w:p>
        </w:tc>
      </w:tr>
      <w:tr w:rsidR="00491043" w:rsidRPr="00491043" w14:paraId="15711DF0" w14:textId="77777777" w:rsidTr="00CF2C89">
        <w:tc>
          <w:tcPr>
            <w:tcW w:w="1555" w:type="dxa"/>
            <w:vAlign w:val="bottom"/>
          </w:tcPr>
          <w:p w14:paraId="7CF46BE3" w14:textId="4E92DF70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11</w:t>
            </w:r>
          </w:p>
        </w:tc>
        <w:tc>
          <w:tcPr>
            <w:tcW w:w="3383" w:type="dxa"/>
          </w:tcPr>
          <w:p w14:paraId="47DBD295" w14:textId="206CBDA2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Machine Learning-Based Prediction Study for Type 2 Diabetic Mellitus</w:t>
            </w:r>
          </w:p>
        </w:tc>
        <w:tc>
          <w:tcPr>
            <w:tcW w:w="4078" w:type="dxa"/>
          </w:tcPr>
          <w:p w14:paraId="572A865A" w14:textId="06B3ABF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10.61173/zr192s24</w:t>
            </w:r>
          </w:p>
        </w:tc>
      </w:tr>
      <w:tr w:rsidR="00491043" w:rsidRPr="00491043" w14:paraId="0F0953A3" w14:textId="77777777" w:rsidTr="00CF2C89">
        <w:tc>
          <w:tcPr>
            <w:tcW w:w="1555" w:type="dxa"/>
            <w:vAlign w:val="bottom"/>
          </w:tcPr>
          <w:p w14:paraId="2F96419A" w14:textId="7392A899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12</w:t>
            </w:r>
          </w:p>
        </w:tc>
        <w:tc>
          <w:tcPr>
            <w:tcW w:w="3383" w:type="dxa"/>
          </w:tcPr>
          <w:p w14:paraId="325F7A60" w14:textId="35D83051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Formulation of a Multi-Disease Comorbidity Prediction Framework: A Data-Driven Case Analysis on of Diabetes, Hypertension, and Cardiovascular Risk Trajectories</w:t>
            </w:r>
          </w:p>
        </w:tc>
        <w:tc>
          <w:tcPr>
            <w:tcW w:w="4078" w:type="dxa"/>
          </w:tcPr>
          <w:p w14:paraId="13E68F04" w14:textId="41C25F41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10.32996/jcsts.2023.5.3.12</w:t>
            </w:r>
          </w:p>
        </w:tc>
      </w:tr>
      <w:tr w:rsidR="00491043" w:rsidRPr="00491043" w14:paraId="3397840D" w14:textId="77777777" w:rsidTr="00CF2C89">
        <w:tc>
          <w:tcPr>
            <w:tcW w:w="1555" w:type="dxa"/>
            <w:vAlign w:val="bottom"/>
          </w:tcPr>
          <w:p w14:paraId="73DA5D1E" w14:textId="5C5AD869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13</w:t>
            </w:r>
          </w:p>
        </w:tc>
        <w:tc>
          <w:tcPr>
            <w:tcW w:w="3383" w:type="dxa"/>
          </w:tcPr>
          <w:p w14:paraId="1B333DFD" w14:textId="58CD138F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Leveraging Data Mining Techniques for Presymptomatic Diabetes Likelihood Prediction</w:t>
            </w:r>
          </w:p>
        </w:tc>
        <w:tc>
          <w:tcPr>
            <w:tcW w:w="4078" w:type="dxa"/>
          </w:tcPr>
          <w:p w14:paraId="17DDD094" w14:textId="62C3E1A1" w:rsidR="00491043" w:rsidRPr="00491043" w:rsidRDefault="00D718BA" w:rsidP="00491043">
            <w:pPr>
              <w:rPr>
                <w:rFonts w:ascii="Garamond" w:hAnsi="Garamond"/>
              </w:rPr>
            </w:pPr>
            <w:r w:rsidRPr="00D718BA">
              <w:rPr>
                <w:rFonts w:ascii="Garamond" w:hAnsi="Garamond"/>
              </w:rPr>
              <w:t>https://share.google/z5yGAkiGRExbJxTzK</w:t>
            </w:r>
          </w:p>
        </w:tc>
      </w:tr>
      <w:tr w:rsidR="00491043" w:rsidRPr="00491043" w14:paraId="43FADE02" w14:textId="77777777" w:rsidTr="00CF2C89">
        <w:tc>
          <w:tcPr>
            <w:tcW w:w="1555" w:type="dxa"/>
            <w:vAlign w:val="bottom"/>
          </w:tcPr>
          <w:p w14:paraId="56B1A8BC" w14:textId="242D2477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14</w:t>
            </w:r>
          </w:p>
        </w:tc>
        <w:tc>
          <w:tcPr>
            <w:tcW w:w="3383" w:type="dxa"/>
          </w:tcPr>
          <w:p w14:paraId="78A30F1B" w14:textId="5AA3E802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Integrated Ensemble Model for Diabetes Mellitus Detection</w:t>
            </w:r>
          </w:p>
        </w:tc>
        <w:tc>
          <w:tcPr>
            <w:tcW w:w="4078" w:type="dxa"/>
          </w:tcPr>
          <w:p w14:paraId="228784B5" w14:textId="5D088D36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10.14569/IJACSA.2024.0150423</w:t>
            </w:r>
          </w:p>
        </w:tc>
      </w:tr>
      <w:tr w:rsidR="00491043" w:rsidRPr="00491043" w14:paraId="7219730A" w14:textId="77777777" w:rsidTr="00CF2C89">
        <w:tc>
          <w:tcPr>
            <w:tcW w:w="1555" w:type="dxa"/>
            <w:vAlign w:val="bottom"/>
          </w:tcPr>
          <w:p w14:paraId="0A23CCCB" w14:textId="72DCA76B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15</w:t>
            </w:r>
          </w:p>
        </w:tc>
        <w:tc>
          <w:tcPr>
            <w:tcW w:w="3383" w:type="dxa"/>
          </w:tcPr>
          <w:p w14:paraId="1A7447F6" w14:textId="2C1E2D74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 xml:space="preserve">Advancing Diabetes Prediction: A Nuanced Six-Class Classification </w:t>
            </w:r>
            <w:r w:rsidRPr="00491043">
              <w:rPr>
                <w:rFonts w:ascii="Garamond" w:hAnsi="Garamond"/>
              </w:rPr>
              <w:lastRenderedPageBreak/>
              <w:t>System and Risk Factor Interactions Investigation</w:t>
            </w:r>
          </w:p>
        </w:tc>
        <w:tc>
          <w:tcPr>
            <w:tcW w:w="4078" w:type="dxa"/>
          </w:tcPr>
          <w:p w14:paraId="79F97564" w14:textId="1CC29701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lastRenderedPageBreak/>
              <w:t>10.2991/978-94-6463-300-9_71</w:t>
            </w:r>
          </w:p>
        </w:tc>
      </w:tr>
      <w:tr w:rsidR="00491043" w:rsidRPr="00491043" w14:paraId="0F42752B" w14:textId="77777777" w:rsidTr="00CF2C89">
        <w:tc>
          <w:tcPr>
            <w:tcW w:w="1555" w:type="dxa"/>
            <w:vAlign w:val="bottom"/>
          </w:tcPr>
          <w:p w14:paraId="555F2E42" w14:textId="160FAAEF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16</w:t>
            </w:r>
          </w:p>
        </w:tc>
        <w:tc>
          <w:tcPr>
            <w:tcW w:w="3383" w:type="dxa"/>
          </w:tcPr>
          <w:p w14:paraId="3F7E7BE8" w14:textId="7027CF5C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Prediction of Type-II Diabetic through Blockchain Technology</w:t>
            </w:r>
          </w:p>
        </w:tc>
        <w:tc>
          <w:tcPr>
            <w:tcW w:w="4078" w:type="dxa"/>
          </w:tcPr>
          <w:p w14:paraId="72645CA1" w14:textId="424AFFFF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10.17485/IJST/v18i15.3423</w:t>
            </w:r>
          </w:p>
        </w:tc>
      </w:tr>
      <w:tr w:rsidR="00491043" w:rsidRPr="00491043" w14:paraId="44E8888A" w14:textId="77777777" w:rsidTr="00CF2C89">
        <w:tc>
          <w:tcPr>
            <w:tcW w:w="1555" w:type="dxa"/>
            <w:vAlign w:val="bottom"/>
          </w:tcPr>
          <w:p w14:paraId="03959CA9" w14:textId="721D5E6D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17</w:t>
            </w:r>
          </w:p>
        </w:tc>
        <w:tc>
          <w:tcPr>
            <w:tcW w:w="3383" w:type="dxa"/>
          </w:tcPr>
          <w:p w14:paraId="1DA7AF0D" w14:textId="524BB1FA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Predicting Diabetes Mellitus with Machine Learning Techniques</w:t>
            </w:r>
          </w:p>
        </w:tc>
        <w:tc>
          <w:tcPr>
            <w:tcW w:w="4078" w:type="dxa"/>
          </w:tcPr>
          <w:p w14:paraId="44F34D47" w14:textId="3CF7A394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10.58564/IJSER.4.2.2025.315</w:t>
            </w:r>
          </w:p>
        </w:tc>
      </w:tr>
      <w:tr w:rsidR="00491043" w:rsidRPr="00491043" w14:paraId="6F416825" w14:textId="77777777" w:rsidTr="00CF2C89">
        <w:tc>
          <w:tcPr>
            <w:tcW w:w="1555" w:type="dxa"/>
            <w:vAlign w:val="bottom"/>
          </w:tcPr>
          <w:p w14:paraId="27CAF79E" w14:textId="6BBC6000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18</w:t>
            </w:r>
          </w:p>
        </w:tc>
        <w:tc>
          <w:tcPr>
            <w:tcW w:w="3383" w:type="dxa"/>
          </w:tcPr>
          <w:p w14:paraId="308A27F0" w14:textId="034B43DB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An effective PO-RSNN and FZCIS based diabetes prediction and stroke analysis in the metaverse environment</w:t>
            </w:r>
          </w:p>
        </w:tc>
        <w:tc>
          <w:tcPr>
            <w:tcW w:w="4078" w:type="dxa"/>
          </w:tcPr>
          <w:p w14:paraId="3F2AFD3A" w14:textId="7976C8ED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10.1038/s41598-025-96541-2</w:t>
            </w:r>
          </w:p>
        </w:tc>
      </w:tr>
      <w:tr w:rsidR="00491043" w:rsidRPr="00491043" w14:paraId="71A903E0" w14:textId="77777777" w:rsidTr="00CF2C89">
        <w:tc>
          <w:tcPr>
            <w:tcW w:w="1555" w:type="dxa"/>
            <w:vAlign w:val="bottom"/>
          </w:tcPr>
          <w:p w14:paraId="3B45379F" w14:textId="34BBC920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19</w:t>
            </w:r>
          </w:p>
        </w:tc>
        <w:tc>
          <w:tcPr>
            <w:tcW w:w="3383" w:type="dxa"/>
          </w:tcPr>
          <w:p w14:paraId="6973A30E" w14:textId="5D0717EC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Development of Diabetes Diagnosis Tool Using Machine Learning</w:t>
            </w:r>
          </w:p>
        </w:tc>
        <w:tc>
          <w:tcPr>
            <w:tcW w:w="4078" w:type="dxa"/>
          </w:tcPr>
          <w:p w14:paraId="14433731" w14:textId="742D91D2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10.30880/eeee.2024.05.01.001</w:t>
            </w:r>
          </w:p>
        </w:tc>
      </w:tr>
      <w:tr w:rsidR="00491043" w:rsidRPr="00491043" w14:paraId="09ADC783" w14:textId="77777777" w:rsidTr="00CF2C89">
        <w:tc>
          <w:tcPr>
            <w:tcW w:w="1555" w:type="dxa"/>
            <w:vAlign w:val="bottom"/>
          </w:tcPr>
          <w:p w14:paraId="7C06A79A" w14:textId="231FA479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  <w:color w:val="000000"/>
              </w:rPr>
              <w:t>Diabetes Article 20</w:t>
            </w:r>
          </w:p>
        </w:tc>
        <w:tc>
          <w:tcPr>
            <w:tcW w:w="3383" w:type="dxa"/>
          </w:tcPr>
          <w:p w14:paraId="2658A945" w14:textId="1340245F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A predictive machine learning framework for diabetes</w:t>
            </w:r>
          </w:p>
        </w:tc>
        <w:tc>
          <w:tcPr>
            <w:tcW w:w="4078" w:type="dxa"/>
          </w:tcPr>
          <w:p w14:paraId="32628C51" w14:textId="1EC00663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10.31127/tuje.1434305</w:t>
            </w:r>
          </w:p>
        </w:tc>
      </w:tr>
      <w:tr w:rsidR="00491043" w:rsidRPr="00491043" w14:paraId="77C3A371" w14:textId="77777777" w:rsidTr="00CF2C89">
        <w:tc>
          <w:tcPr>
            <w:tcW w:w="1555" w:type="dxa"/>
            <w:vAlign w:val="bottom"/>
          </w:tcPr>
          <w:p w14:paraId="28DA7F33" w14:textId="01C0D82E" w:rsidR="00491043" w:rsidRPr="00491043" w:rsidRDefault="00491043" w:rsidP="00491043">
            <w:pPr>
              <w:rPr>
                <w:rFonts w:ascii="Garamond" w:hAnsi="Garamond"/>
                <w:color w:val="000000"/>
              </w:rPr>
            </w:pPr>
            <w:r w:rsidRPr="00491043">
              <w:rPr>
                <w:rFonts w:ascii="Garamond" w:hAnsi="Garamond"/>
                <w:color w:val="000000"/>
              </w:rPr>
              <w:t>Diabetes Article 21</w:t>
            </w:r>
          </w:p>
        </w:tc>
        <w:tc>
          <w:tcPr>
            <w:tcW w:w="3383" w:type="dxa"/>
          </w:tcPr>
          <w:p w14:paraId="614E84BE" w14:textId="47C1CE72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Data to Diagnosis: Evaluating Machine Learning Algorithms for Predictive Healthcare in Diabetes</w:t>
            </w:r>
          </w:p>
        </w:tc>
        <w:tc>
          <w:tcPr>
            <w:tcW w:w="4078" w:type="dxa"/>
          </w:tcPr>
          <w:p w14:paraId="1C47563A" w14:textId="7119B404" w:rsidR="00491043" w:rsidRPr="00491043" w:rsidRDefault="00491043" w:rsidP="00491043">
            <w:pPr>
              <w:rPr>
                <w:rFonts w:ascii="Garamond" w:hAnsi="Garamond"/>
              </w:rPr>
            </w:pPr>
            <w:r w:rsidRPr="00491043">
              <w:rPr>
                <w:rFonts w:ascii="Garamond" w:hAnsi="Garamond"/>
              </w:rPr>
              <w:t>10.21015/vtse.v13i3.2141</w:t>
            </w:r>
          </w:p>
        </w:tc>
      </w:tr>
    </w:tbl>
    <w:p w14:paraId="47C9A981" w14:textId="77777777" w:rsidR="0042185D" w:rsidRPr="00491043" w:rsidRDefault="0042185D">
      <w:pPr>
        <w:rPr>
          <w:rFonts w:ascii="Garamond" w:hAnsi="Garamond"/>
        </w:rPr>
      </w:pPr>
    </w:p>
    <w:p w14:paraId="1E594EED" w14:textId="77777777" w:rsidR="00092994" w:rsidRPr="00491043" w:rsidRDefault="00092994">
      <w:pPr>
        <w:rPr>
          <w:rFonts w:ascii="Garamond" w:hAnsi="Garamond"/>
        </w:rPr>
      </w:pPr>
    </w:p>
    <w:p w14:paraId="5B23944B" w14:textId="77777777" w:rsidR="00CF7904" w:rsidRDefault="00CF7904">
      <w:pPr>
        <w:rPr>
          <w:rFonts w:ascii="Garamond" w:hAnsi="Garamond"/>
        </w:rPr>
      </w:pPr>
    </w:p>
    <w:p w14:paraId="036F0691" w14:textId="77777777" w:rsidR="002F2F2E" w:rsidRDefault="002F2F2E">
      <w:pPr>
        <w:rPr>
          <w:rFonts w:ascii="Garamond" w:hAnsi="Garamond"/>
        </w:rPr>
      </w:pPr>
    </w:p>
    <w:p w14:paraId="36881595" w14:textId="77777777" w:rsidR="002F2F2E" w:rsidRDefault="002F2F2E">
      <w:pPr>
        <w:rPr>
          <w:rFonts w:ascii="Garamond" w:hAnsi="Garamond"/>
        </w:rPr>
      </w:pPr>
    </w:p>
    <w:p w14:paraId="21B360C5" w14:textId="77777777" w:rsidR="002F2F2E" w:rsidRDefault="002F2F2E">
      <w:pPr>
        <w:rPr>
          <w:rFonts w:ascii="Garamond" w:hAnsi="Garamond"/>
        </w:rPr>
      </w:pPr>
    </w:p>
    <w:p w14:paraId="4426AEEC" w14:textId="77777777" w:rsidR="002F2F2E" w:rsidRDefault="002F2F2E">
      <w:pPr>
        <w:rPr>
          <w:rFonts w:ascii="Garamond" w:hAnsi="Garamond"/>
        </w:rPr>
      </w:pPr>
    </w:p>
    <w:p w14:paraId="08435F74" w14:textId="77777777" w:rsidR="002F2F2E" w:rsidRDefault="002F2F2E">
      <w:pPr>
        <w:rPr>
          <w:rFonts w:ascii="Garamond" w:hAnsi="Garamond"/>
        </w:rPr>
      </w:pPr>
    </w:p>
    <w:p w14:paraId="0A3554AC" w14:textId="77777777" w:rsidR="002F2F2E" w:rsidRDefault="002F2F2E">
      <w:pPr>
        <w:rPr>
          <w:rFonts w:ascii="Garamond" w:hAnsi="Garamond"/>
        </w:rPr>
      </w:pPr>
    </w:p>
    <w:p w14:paraId="3F65FC9F" w14:textId="77777777" w:rsidR="002F2F2E" w:rsidRDefault="002F2F2E">
      <w:pPr>
        <w:rPr>
          <w:rFonts w:ascii="Garamond" w:hAnsi="Garamond"/>
        </w:rPr>
      </w:pPr>
    </w:p>
    <w:p w14:paraId="007FCC65" w14:textId="77777777" w:rsidR="002F2F2E" w:rsidRDefault="002F2F2E">
      <w:pPr>
        <w:rPr>
          <w:rFonts w:ascii="Garamond" w:hAnsi="Garamond"/>
        </w:rPr>
      </w:pPr>
    </w:p>
    <w:p w14:paraId="08E421EB" w14:textId="77777777" w:rsidR="002F2F2E" w:rsidRDefault="002F2F2E">
      <w:pPr>
        <w:rPr>
          <w:rFonts w:ascii="Garamond" w:hAnsi="Garamond"/>
        </w:rPr>
      </w:pPr>
    </w:p>
    <w:p w14:paraId="1DD7EC80" w14:textId="77777777" w:rsidR="002F2F2E" w:rsidRDefault="002F2F2E">
      <w:pPr>
        <w:rPr>
          <w:rFonts w:ascii="Garamond" w:hAnsi="Garamond"/>
        </w:rPr>
      </w:pPr>
    </w:p>
    <w:p w14:paraId="1DA0A99B" w14:textId="77777777" w:rsidR="002F2F2E" w:rsidRDefault="002F2F2E">
      <w:pPr>
        <w:rPr>
          <w:rFonts w:ascii="Garamond" w:hAnsi="Garamond"/>
        </w:rPr>
      </w:pPr>
    </w:p>
    <w:p w14:paraId="45D39DB9" w14:textId="77777777" w:rsidR="002F2F2E" w:rsidRDefault="002F2F2E">
      <w:pPr>
        <w:rPr>
          <w:rFonts w:ascii="Garamond" w:hAnsi="Garamond"/>
        </w:rPr>
      </w:pPr>
    </w:p>
    <w:p w14:paraId="2F400EF2" w14:textId="77777777" w:rsidR="002F2F2E" w:rsidRDefault="002F2F2E">
      <w:pPr>
        <w:rPr>
          <w:rFonts w:ascii="Garamond" w:hAnsi="Garamond"/>
        </w:rPr>
      </w:pPr>
    </w:p>
    <w:p w14:paraId="1C57C022" w14:textId="77777777" w:rsidR="002F2F2E" w:rsidRDefault="002F2F2E">
      <w:pPr>
        <w:rPr>
          <w:rFonts w:ascii="Garamond" w:hAnsi="Garamond"/>
        </w:rPr>
      </w:pPr>
    </w:p>
    <w:p w14:paraId="5F1D4DAB" w14:textId="77777777" w:rsidR="002F2F2E" w:rsidRDefault="002F2F2E">
      <w:pPr>
        <w:rPr>
          <w:rFonts w:ascii="Garamond" w:hAnsi="Garamond"/>
        </w:rPr>
      </w:pPr>
    </w:p>
    <w:p w14:paraId="72DF034F" w14:textId="77777777" w:rsidR="002F2F2E" w:rsidRDefault="002F2F2E">
      <w:pPr>
        <w:rPr>
          <w:rFonts w:ascii="Garamond" w:hAnsi="Garamond"/>
        </w:rPr>
      </w:pPr>
    </w:p>
    <w:p w14:paraId="35F36379" w14:textId="77777777" w:rsidR="002F2F2E" w:rsidRDefault="002F2F2E">
      <w:pPr>
        <w:rPr>
          <w:rFonts w:ascii="Garamond" w:hAnsi="Garamond"/>
        </w:rPr>
      </w:pPr>
    </w:p>
    <w:p w14:paraId="77BBCF54" w14:textId="77777777" w:rsidR="002F2F2E" w:rsidRDefault="002F2F2E">
      <w:pPr>
        <w:rPr>
          <w:rFonts w:ascii="Garamond" w:hAnsi="Garamond"/>
        </w:rPr>
      </w:pPr>
    </w:p>
    <w:p w14:paraId="5C98973A" w14:textId="77777777" w:rsidR="002F2F2E" w:rsidRDefault="002F2F2E">
      <w:pPr>
        <w:rPr>
          <w:rFonts w:ascii="Garamond" w:hAnsi="Garamond"/>
        </w:rPr>
      </w:pPr>
    </w:p>
    <w:p w14:paraId="6EF918A2" w14:textId="77777777" w:rsidR="002F2F2E" w:rsidRPr="00491043" w:rsidRDefault="002F2F2E">
      <w:pPr>
        <w:rPr>
          <w:rFonts w:ascii="Garamond" w:hAnsi="Garamond"/>
        </w:rPr>
      </w:pPr>
    </w:p>
    <w:p w14:paraId="39FC5B88" w14:textId="72F596EC" w:rsidR="00BE783B" w:rsidRPr="00491043" w:rsidRDefault="00BE783B">
      <w:pPr>
        <w:rPr>
          <w:rFonts w:ascii="Garamond" w:hAnsi="Garamond"/>
        </w:rPr>
      </w:pPr>
      <w:r w:rsidRPr="00491043">
        <w:rPr>
          <w:rFonts w:ascii="Garamond" w:hAnsi="Garamond"/>
        </w:rPr>
        <w:lastRenderedPageBreak/>
        <w:t xml:space="preserve">Articles which have an active web application that is currently publicly available as of </w:t>
      </w:r>
      <w:r w:rsidR="00D70797">
        <w:rPr>
          <w:rFonts w:ascii="Garamond" w:hAnsi="Garamond"/>
        </w:rPr>
        <w:t>14</w:t>
      </w:r>
      <w:r w:rsidR="00F97EE0" w:rsidRPr="00491043">
        <w:rPr>
          <w:rFonts w:ascii="Garamond" w:hAnsi="Garamond"/>
        </w:rPr>
        <w:t>/01/2026</w:t>
      </w:r>
    </w:p>
    <w:p w14:paraId="6D53BEAE" w14:textId="49D76CC6" w:rsidR="00F97EE0" w:rsidRPr="00491043" w:rsidRDefault="00203BDD">
      <w:pPr>
        <w:rPr>
          <w:rFonts w:ascii="Garamond" w:hAnsi="Garamond"/>
        </w:rPr>
      </w:pPr>
      <w:r>
        <w:rPr>
          <w:rFonts w:ascii="Garamond" w:hAnsi="Garamond"/>
        </w:rPr>
        <w:t>Stroke Article 38</w:t>
      </w:r>
      <w:r w:rsidR="00785AA7" w:rsidRPr="00491043">
        <w:rPr>
          <w:rFonts w:ascii="Garamond" w:hAnsi="Garamond"/>
        </w:rPr>
        <w:t xml:space="preserve"> </w:t>
      </w:r>
      <w:r>
        <w:rPr>
          <w:rFonts w:ascii="Garamond" w:hAnsi="Garamond"/>
        </w:rPr>
        <w:t>has publicly available prediction model</w:t>
      </w:r>
      <w:r w:rsidR="00D70797">
        <w:rPr>
          <w:rFonts w:ascii="Garamond" w:hAnsi="Garamond"/>
        </w:rPr>
        <w:t xml:space="preserve"> website: </w:t>
      </w:r>
      <w:hyperlink r:id="rId4" w:history="1">
        <w:r w:rsidRPr="006816C2">
          <w:rPr>
            <w:rStyle w:val="Hyperlink"/>
            <w:rFonts w:ascii="Garamond" w:hAnsi="Garamond"/>
          </w:rPr>
          <w:t>https://strokedetection.streamlit.app/</w:t>
        </w:r>
      </w:hyperlink>
    </w:p>
    <w:p w14:paraId="00A139DF" w14:textId="3ECE8D94" w:rsidR="00E34F59" w:rsidRDefault="00D70797">
      <w:pPr>
        <w:rPr>
          <w:rFonts w:ascii="Garamond" w:hAnsi="Garamond"/>
        </w:rPr>
      </w:pPr>
      <w:r>
        <w:rPr>
          <w:rFonts w:ascii="Garamond" w:hAnsi="Garamond"/>
        </w:rPr>
        <w:t>Stroke Article 55 has publicly available prediction model website:</w:t>
      </w:r>
      <w:r w:rsidR="00CF0810" w:rsidRPr="00491043">
        <w:rPr>
          <w:rFonts w:ascii="Garamond" w:hAnsi="Garamond"/>
        </w:rPr>
        <w:t xml:space="preserve"> </w:t>
      </w:r>
      <w:hyperlink r:id="rId5" w:history="1">
        <w:r w:rsidR="00E34F59" w:rsidRPr="00356193">
          <w:rPr>
            <w:rStyle w:val="Hyperlink"/>
            <w:rFonts w:ascii="Garamond" w:hAnsi="Garamond"/>
          </w:rPr>
          <w:t>https://rezaummamnor.github.io/StrokePredictionRezaUmmam/</w:t>
        </w:r>
      </w:hyperlink>
    </w:p>
    <w:p w14:paraId="77954AA6" w14:textId="77777777" w:rsidR="00E34F59" w:rsidRPr="00491043" w:rsidRDefault="00E34F59">
      <w:pPr>
        <w:rPr>
          <w:rFonts w:ascii="Garamond" w:hAnsi="Garamond"/>
        </w:rPr>
      </w:pPr>
    </w:p>
    <w:p w14:paraId="026AD1F7" w14:textId="06BF2F9A" w:rsidR="00923B76" w:rsidRDefault="00D44246">
      <w:pPr>
        <w:rPr>
          <w:rFonts w:ascii="Garamond" w:hAnsi="Garamond"/>
        </w:rPr>
      </w:pPr>
      <w:r>
        <w:rPr>
          <w:rFonts w:ascii="Garamond" w:hAnsi="Garamond"/>
        </w:rPr>
        <w:t xml:space="preserve">Medical device patent: </w:t>
      </w:r>
      <w:hyperlink r:id="rId6" w:history="1">
        <w:r w:rsidR="005A23E0" w:rsidRPr="002C4C0A">
          <w:rPr>
            <w:rStyle w:val="Hyperlink"/>
            <w:rFonts w:ascii="Garamond" w:hAnsi="Garamond"/>
          </w:rPr>
          <w:t>https://worldwide.espacenet.com/patent/search/family/095562296/publication/WO2025097042A1?q=pn%3DWO2025097042A1</w:t>
        </w:r>
      </w:hyperlink>
    </w:p>
    <w:p w14:paraId="23C73443" w14:textId="77777777" w:rsidR="005A23E0" w:rsidRPr="00491043" w:rsidRDefault="005A23E0">
      <w:pPr>
        <w:rPr>
          <w:rFonts w:ascii="Garamond" w:hAnsi="Garamond"/>
        </w:rPr>
      </w:pPr>
    </w:p>
    <w:sectPr w:rsidR="005A23E0" w:rsidRPr="004910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D4"/>
    <w:rsid w:val="00092994"/>
    <w:rsid w:val="000C7CA2"/>
    <w:rsid w:val="000D75D8"/>
    <w:rsid w:val="000F52D7"/>
    <w:rsid w:val="00135857"/>
    <w:rsid w:val="001A4212"/>
    <w:rsid w:val="001D6DAE"/>
    <w:rsid w:val="001E2870"/>
    <w:rsid w:val="0020241C"/>
    <w:rsid w:val="00203BDD"/>
    <w:rsid w:val="00232251"/>
    <w:rsid w:val="00243D22"/>
    <w:rsid w:val="002445FB"/>
    <w:rsid w:val="00244AE1"/>
    <w:rsid w:val="00254ABF"/>
    <w:rsid w:val="002F2F2E"/>
    <w:rsid w:val="003030F3"/>
    <w:rsid w:val="00315BD5"/>
    <w:rsid w:val="00321635"/>
    <w:rsid w:val="003360F2"/>
    <w:rsid w:val="00363BC6"/>
    <w:rsid w:val="00380B5D"/>
    <w:rsid w:val="0039131D"/>
    <w:rsid w:val="003A15BB"/>
    <w:rsid w:val="003B2FC9"/>
    <w:rsid w:val="00400CBD"/>
    <w:rsid w:val="00414478"/>
    <w:rsid w:val="0042185D"/>
    <w:rsid w:val="00431251"/>
    <w:rsid w:val="00491043"/>
    <w:rsid w:val="004925DA"/>
    <w:rsid w:val="00545EB3"/>
    <w:rsid w:val="00573E43"/>
    <w:rsid w:val="005925CE"/>
    <w:rsid w:val="00597609"/>
    <w:rsid w:val="005A23E0"/>
    <w:rsid w:val="006603D3"/>
    <w:rsid w:val="00694173"/>
    <w:rsid w:val="00695473"/>
    <w:rsid w:val="00697839"/>
    <w:rsid w:val="006C6DB4"/>
    <w:rsid w:val="006F5140"/>
    <w:rsid w:val="00737CD7"/>
    <w:rsid w:val="00744D38"/>
    <w:rsid w:val="0075224D"/>
    <w:rsid w:val="0075694B"/>
    <w:rsid w:val="0078460A"/>
    <w:rsid w:val="00785AA7"/>
    <w:rsid w:val="007D09F2"/>
    <w:rsid w:val="007D2B6D"/>
    <w:rsid w:val="008256D4"/>
    <w:rsid w:val="00871A68"/>
    <w:rsid w:val="008B0648"/>
    <w:rsid w:val="00917D67"/>
    <w:rsid w:val="00921BB4"/>
    <w:rsid w:val="00923B76"/>
    <w:rsid w:val="009826ED"/>
    <w:rsid w:val="009F382C"/>
    <w:rsid w:val="00A101E3"/>
    <w:rsid w:val="00A17840"/>
    <w:rsid w:val="00B819F3"/>
    <w:rsid w:val="00BE783B"/>
    <w:rsid w:val="00C77C0A"/>
    <w:rsid w:val="00CB05E1"/>
    <w:rsid w:val="00CD4CBA"/>
    <w:rsid w:val="00CD5FEE"/>
    <w:rsid w:val="00CF0810"/>
    <w:rsid w:val="00CF2C89"/>
    <w:rsid w:val="00CF7904"/>
    <w:rsid w:val="00D14952"/>
    <w:rsid w:val="00D44246"/>
    <w:rsid w:val="00D70797"/>
    <w:rsid w:val="00D718BA"/>
    <w:rsid w:val="00D75781"/>
    <w:rsid w:val="00D772B9"/>
    <w:rsid w:val="00E34F59"/>
    <w:rsid w:val="00EA501E"/>
    <w:rsid w:val="00EC3FF3"/>
    <w:rsid w:val="00EC60AF"/>
    <w:rsid w:val="00F16419"/>
    <w:rsid w:val="00F66F8B"/>
    <w:rsid w:val="00F74384"/>
    <w:rsid w:val="00F9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2A9D1"/>
  <w15:chartTrackingRefBased/>
  <w15:docId w15:val="{1CB65BFC-32B9-4182-85F0-5871EE37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6D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7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B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B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3BD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wide.espacenet.com/patent/search/family/095562296/publication/WO2025097042A1?q=pn%3DWO2025097042A1" TargetMode="External"/><Relationship Id="rId5" Type="http://schemas.openxmlformats.org/officeDocument/2006/relationships/hyperlink" Target="https://rezaummamnor.github.io/StrokePredictionRezaUmmam/" TargetMode="External"/><Relationship Id="rId4" Type="http://schemas.openxmlformats.org/officeDocument/2006/relationships/hyperlink" Target="https://strokedetection.streamlit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8</Pages>
  <Words>2735</Words>
  <Characters>15595</Characters>
  <Application>Microsoft Office Word</Application>
  <DocSecurity>0</DocSecurity>
  <Lines>129</Lines>
  <Paragraphs>36</Paragraphs>
  <ScaleCrop>false</ScaleCrop>
  <Company/>
  <LinksUpToDate>false</LinksUpToDate>
  <CharactersWithSpaces>18294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Gibson</dc:creator>
  <cp:keywords/>
  <dc:description/>
  <cp:lastModifiedBy>Alexander Gibson</cp:lastModifiedBy>
  <cp:revision>61</cp:revision>
  <dcterms:created xsi:type="dcterms:W3CDTF">2026-01-06T02:16:00Z</dcterms:created>
  <dcterms:modified xsi:type="dcterms:W3CDTF">2026-05-27T23:09:00Z</dcterms:modified>
</cp:coreProperties>
</file>