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53A1" w14:textId="77777777" w:rsidR="00426DD7" w:rsidRPr="002138FF" w:rsidRDefault="00426DD7" w:rsidP="00426DD7">
      <w:pPr>
        <w:ind w:left="708"/>
        <w:rPr>
          <w:rFonts w:ascii="Arial" w:eastAsia="Times New Roman" w:hAnsi="Arial" w:cs="Arial"/>
          <w:b/>
          <w:bCs/>
          <w:sz w:val="24"/>
          <w:szCs w:val="24"/>
          <w:lang w:val="en-GB"/>
        </w:rPr>
      </w:pPr>
      <w:r w:rsidRPr="002138FF">
        <w:rPr>
          <w:rFonts w:ascii="Arial" w:eastAsia="Times New Roman" w:hAnsi="Arial" w:cs="Arial"/>
          <w:b/>
          <w:bCs/>
          <w:sz w:val="24"/>
          <w:szCs w:val="24"/>
          <w:lang w:val="en-GB"/>
        </w:rPr>
        <w:t>Supplementary Material</w:t>
      </w:r>
    </w:p>
    <w:p w14:paraId="79C4D135" w14:textId="5ED40B11" w:rsidR="00426DD7" w:rsidRPr="002138FF" w:rsidRDefault="008F5974" w:rsidP="003A0E69">
      <w:pPr>
        <w:spacing w:after="160" w:line="259" w:lineRule="auto"/>
        <w:ind w:left="708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56752D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Figure S1</w:t>
      </w:r>
      <w:r w:rsidR="00426DD7" w:rsidRPr="002138FF">
        <w:rPr>
          <w:rFonts w:ascii="Arial" w:eastAsia="Times New Roman" w:hAnsi="Arial" w:cs="Arial"/>
          <w:kern w:val="0"/>
          <w:lang w:val="en-US"/>
          <w14:ligatures w14:val="none"/>
        </w:rPr>
        <w:t>. Flow-chart</w:t>
      </w:r>
    </w:p>
    <w:p w14:paraId="75C549FC" w14:textId="1BAF6A7B" w:rsidR="0061505A" w:rsidRPr="002138FF" w:rsidRDefault="008F5974" w:rsidP="003A0E69">
      <w:pPr>
        <w:spacing w:after="160" w:line="259" w:lineRule="auto"/>
        <w:ind w:left="708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56752D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Figure S2</w:t>
      </w:r>
      <w:r w:rsidR="0061505A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. </w:t>
      </w:r>
      <w:r w:rsidR="00425B9D" w:rsidRPr="002138FF">
        <w:rPr>
          <w:rFonts w:ascii="Arial" w:eastAsia="Times New Roman" w:hAnsi="Arial" w:cs="Arial"/>
          <w:kern w:val="0"/>
          <w:lang w:val="en-US"/>
          <w14:ligatures w14:val="none"/>
        </w:rPr>
        <w:t>Exploratory associations between diet quality and transitions to specific first chronic conditions in the UK Biobank.</w:t>
      </w:r>
    </w:p>
    <w:p w14:paraId="5BC5BA15" w14:textId="7A2B44B9" w:rsidR="008F5974" w:rsidRPr="002138FF" w:rsidRDefault="008F5974" w:rsidP="00C036F4">
      <w:pPr>
        <w:spacing w:after="160" w:line="259" w:lineRule="auto"/>
        <w:ind w:left="708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56752D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Figure S3</w:t>
      </w:r>
      <w:r w:rsidR="0061505A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. </w:t>
      </w:r>
      <w:r w:rsidR="00425B9D" w:rsidRPr="002138FF">
        <w:rPr>
          <w:rFonts w:ascii="Arial" w:eastAsia="Times New Roman" w:hAnsi="Arial" w:cs="Arial"/>
          <w:kern w:val="0"/>
          <w:lang w:val="en-US"/>
          <w14:ligatures w14:val="none"/>
        </w:rPr>
        <w:t>Exploratory associations between diet quality and transitions from specific first chronic conditions to multimorbidity in the UK Biobank.</w:t>
      </w:r>
    </w:p>
    <w:p w14:paraId="3EE4A588" w14:textId="57629D0E" w:rsidR="00426DD7" w:rsidRDefault="0056752D" w:rsidP="003A0E69">
      <w:pPr>
        <w:spacing w:after="160" w:line="259" w:lineRule="auto"/>
        <w:ind w:left="708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56752D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Table S1</w:t>
      </w:r>
      <w:r w:rsidR="00426DD7" w:rsidRPr="002138FF">
        <w:rPr>
          <w:rFonts w:ascii="Arial" w:eastAsia="Times New Roman" w:hAnsi="Arial" w:cs="Arial"/>
          <w:kern w:val="0"/>
          <w:lang w:val="en-US"/>
          <w14:ligatures w14:val="none"/>
        </w:rPr>
        <w:t>. Components and scoring of the aMED, DASH, aHEI-2010</w:t>
      </w:r>
      <w:r w:rsidR="00485FDD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, hPDI and uPDI </w:t>
      </w:r>
      <w:r w:rsidR="00426DD7" w:rsidRPr="002138FF">
        <w:rPr>
          <w:rFonts w:ascii="Arial" w:eastAsia="Times New Roman" w:hAnsi="Arial" w:cs="Arial"/>
          <w:kern w:val="0"/>
          <w:lang w:val="en-US"/>
          <w14:ligatures w14:val="none"/>
        </w:rPr>
        <w:t>diet quality scores</w:t>
      </w:r>
    </w:p>
    <w:p w14:paraId="2562F8F8" w14:textId="30BDF8B3" w:rsidR="0056752D" w:rsidRPr="002138FF" w:rsidRDefault="0056752D" w:rsidP="0056752D">
      <w:pPr>
        <w:spacing w:after="160" w:line="259" w:lineRule="auto"/>
        <w:ind w:left="708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56752D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Table S2</w:t>
      </w:r>
      <w:r w:rsidRPr="002138FF">
        <w:rPr>
          <w:rFonts w:ascii="Arial" w:eastAsia="Times New Roman" w:hAnsi="Arial" w:cs="Arial"/>
          <w:kern w:val="0"/>
          <w:lang w:val="en-US"/>
          <w14:ligatures w14:val="none"/>
        </w:rPr>
        <w:t>. Dietary descriptives of the aMED, DASH, aHEI-2010, hPDI and uPDI diet quality scores</w:t>
      </w:r>
    </w:p>
    <w:p w14:paraId="03BA8CA1" w14:textId="42259D1C" w:rsidR="00426DD7" w:rsidRPr="002138FF" w:rsidRDefault="0056752D" w:rsidP="003A0E69">
      <w:pPr>
        <w:spacing w:after="160" w:line="259" w:lineRule="auto"/>
        <w:ind w:left="708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56752D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Table S3</w:t>
      </w:r>
      <w:r w:rsidR="00426DD7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. Hazard ratios (95% confidence interval) of the transitions from </w:t>
      </w:r>
      <w:r w:rsidR="00963A34">
        <w:rPr>
          <w:rFonts w:ascii="Arial" w:eastAsia="Times New Roman" w:hAnsi="Arial" w:cs="Arial"/>
          <w:kern w:val="0"/>
          <w:lang w:val="en-US"/>
          <w14:ligatures w14:val="none"/>
        </w:rPr>
        <w:t xml:space="preserve">a </w:t>
      </w:r>
      <w:r w:rsidR="00426DD7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healthy </w:t>
      </w:r>
      <w:r w:rsidR="00963A34">
        <w:rPr>
          <w:rFonts w:ascii="Arial" w:eastAsia="Times New Roman" w:hAnsi="Arial" w:cs="Arial"/>
          <w:kern w:val="0"/>
          <w:lang w:val="en-US"/>
          <w14:ligatures w14:val="none"/>
        </w:rPr>
        <w:t>state</w:t>
      </w:r>
      <w:r w:rsidR="00426DD7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 to adverse health events across tertiles of the unhealthful Plant-based diet score in the UK Biobank (N = 84,293)</w:t>
      </w:r>
    </w:p>
    <w:p w14:paraId="44455CF2" w14:textId="5BBD3EAD" w:rsidR="00426DD7" w:rsidRPr="002138FF" w:rsidRDefault="0056752D" w:rsidP="003A0E69">
      <w:pPr>
        <w:spacing w:after="160" w:line="259" w:lineRule="auto"/>
        <w:ind w:left="708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56752D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Table S4</w:t>
      </w:r>
      <w:r w:rsidR="00426DD7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. Hazard ratios (95% confidence interval) for the transitions from a healthy </w:t>
      </w:r>
      <w:r w:rsidR="00963A34">
        <w:rPr>
          <w:rFonts w:ascii="Arial" w:eastAsia="Times New Roman" w:hAnsi="Arial" w:cs="Arial"/>
          <w:kern w:val="0"/>
          <w:lang w:val="en-US"/>
          <w14:ligatures w14:val="none"/>
        </w:rPr>
        <w:t>state</w:t>
      </w:r>
      <w:r w:rsidR="00426DD7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 to adverse health events across tertiles of the diet quality scores in the UK Biobank excluding cases within the first two years of follow-up (N = 81,760)</w:t>
      </w:r>
    </w:p>
    <w:p w14:paraId="5C24EB25" w14:textId="3B1F208C" w:rsidR="00C9650A" w:rsidRPr="002138FF" w:rsidRDefault="0056752D" w:rsidP="003A0E69">
      <w:pPr>
        <w:spacing w:after="160" w:line="259" w:lineRule="auto"/>
        <w:ind w:left="708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7034F3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Table S5</w:t>
      </w:r>
      <w:r w:rsidR="00C9650A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. </w:t>
      </w:r>
      <w:r w:rsidR="003A0E69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Hazard ratios (95% confidence interval) for the transitions from a healthy </w:t>
      </w:r>
      <w:r w:rsidR="00963A34">
        <w:rPr>
          <w:rFonts w:ascii="Arial" w:eastAsia="Times New Roman" w:hAnsi="Arial" w:cs="Arial"/>
          <w:kern w:val="0"/>
          <w:lang w:val="en-US"/>
          <w14:ligatures w14:val="none"/>
        </w:rPr>
        <w:t>state</w:t>
      </w:r>
      <w:r w:rsidR="003A0E69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 to adverse health events across tertiles of the diet quality scores in the UK Biobank (N = 84,293) including i) adjustments for ethnicity and number of medications taken, and ii) without adjustment for alcohol intake</w:t>
      </w:r>
    </w:p>
    <w:p w14:paraId="06A80B38" w14:textId="42C5DF84" w:rsidR="00A74900" w:rsidRPr="002138FF" w:rsidRDefault="0056752D" w:rsidP="003A0E69">
      <w:pPr>
        <w:spacing w:after="160" w:line="259" w:lineRule="auto"/>
        <w:ind w:left="708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7034F3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Table S6</w:t>
      </w:r>
      <w:r w:rsidR="00A74900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. Hazard ratios (95% confidence interval) for the transitions from a healthy </w:t>
      </w:r>
      <w:r w:rsidR="00963A34">
        <w:rPr>
          <w:rFonts w:ascii="Arial" w:eastAsia="Times New Roman" w:hAnsi="Arial" w:cs="Arial"/>
          <w:kern w:val="0"/>
          <w:lang w:val="en-US"/>
          <w14:ligatures w14:val="none"/>
        </w:rPr>
        <w:t>state</w:t>
      </w:r>
      <w:r w:rsidR="00A74900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 to adverse health events across quintiles of the diet quality scores in the UK Biobank (N = 84,293)</w:t>
      </w:r>
    </w:p>
    <w:p w14:paraId="34B64523" w14:textId="33FE997E" w:rsidR="00701A5E" w:rsidRPr="002138FF" w:rsidRDefault="0056752D" w:rsidP="003A0E69">
      <w:pPr>
        <w:spacing w:after="160" w:line="259" w:lineRule="auto"/>
        <w:ind w:left="708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7034F3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Table S7</w:t>
      </w:r>
      <w:r w:rsidR="00701A5E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. Hazard ratios (95% confidence interval) for the transitions from a healthy </w:t>
      </w:r>
      <w:r w:rsidR="00963A34">
        <w:rPr>
          <w:rFonts w:ascii="Arial" w:eastAsia="Times New Roman" w:hAnsi="Arial" w:cs="Arial"/>
          <w:kern w:val="0"/>
          <w:lang w:val="en-US"/>
          <w14:ligatures w14:val="none"/>
        </w:rPr>
        <w:t>state</w:t>
      </w:r>
      <w:r w:rsidR="00701A5E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 to adverse health events per 1-SD increment in the UK Biobank (N = 84,293)</w:t>
      </w:r>
    </w:p>
    <w:p w14:paraId="1CDE6D93" w14:textId="1CF20114" w:rsidR="004460DF" w:rsidRPr="002138FF" w:rsidRDefault="0056752D" w:rsidP="003A0E69">
      <w:pPr>
        <w:spacing w:after="160" w:line="259" w:lineRule="auto"/>
        <w:ind w:left="708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7034F3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Table S8</w:t>
      </w:r>
      <w:r w:rsidR="004460DF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. Hazard ratios (95% confidence interval) for the transitions from a healthy </w:t>
      </w:r>
      <w:r w:rsidR="00963A34">
        <w:rPr>
          <w:rFonts w:ascii="Arial" w:eastAsia="Times New Roman" w:hAnsi="Arial" w:cs="Arial"/>
          <w:kern w:val="0"/>
          <w:lang w:val="en-US"/>
          <w14:ligatures w14:val="none"/>
        </w:rPr>
        <w:t>state</w:t>
      </w:r>
      <w:r w:rsidR="004460DF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 to adverse health events across tertiles of the diet quality scores in the UK Biobank (N = 84,293) with adjustment for confounders as continuous variables.</w:t>
      </w:r>
    </w:p>
    <w:p w14:paraId="307059AE" w14:textId="6BC5F2A1" w:rsidR="007049E3" w:rsidRPr="002138FF" w:rsidRDefault="0056752D" w:rsidP="007049E3">
      <w:pPr>
        <w:spacing w:after="160" w:line="259" w:lineRule="auto"/>
        <w:ind w:left="708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7034F3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Table S9</w:t>
      </w:r>
      <w:r w:rsidR="007049E3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. Hazard ratios (95% confidence interval) for the transitions from a healthy </w:t>
      </w:r>
      <w:r w:rsidR="00963A34">
        <w:rPr>
          <w:rFonts w:ascii="Arial" w:eastAsia="Times New Roman" w:hAnsi="Arial" w:cs="Arial"/>
          <w:kern w:val="0"/>
          <w:lang w:val="en-US"/>
          <w14:ligatures w14:val="none"/>
        </w:rPr>
        <w:t>state</w:t>
      </w:r>
      <w:r w:rsidR="007049E3" w:rsidRPr="002138FF">
        <w:rPr>
          <w:rFonts w:ascii="Arial" w:eastAsia="Times New Roman" w:hAnsi="Arial" w:cs="Arial"/>
          <w:kern w:val="0"/>
          <w:lang w:val="en-US"/>
          <w14:ligatures w14:val="none"/>
        </w:rPr>
        <w:t xml:space="preserve"> to adverse health events per 1-SD increment in adherence to the diet quality scores, by BMI and physical activity categories in the UK Biobank (N = 84,293)</w:t>
      </w:r>
    </w:p>
    <w:p w14:paraId="33F674F0" w14:textId="77777777" w:rsidR="00426DD7" w:rsidRPr="00D72D17" w:rsidRDefault="00426DD7" w:rsidP="00426DD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1ABDDB81" w14:textId="77777777" w:rsidR="00426DD7" w:rsidRPr="00D72D17" w:rsidRDefault="00426DD7" w:rsidP="00426DD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482DB970" w14:textId="77777777" w:rsidR="00426DD7" w:rsidRPr="00D72D17" w:rsidRDefault="00426DD7" w:rsidP="00426DD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4C144A8E" w14:textId="22DC9B41" w:rsidR="00426DD7" w:rsidRPr="00D72D17" w:rsidRDefault="00426DD7" w:rsidP="00426DD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sectPr w:rsidR="00426DD7" w:rsidRPr="00D72D17" w:rsidSect="00426DD7">
          <w:pgSz w:w="11906" w:h="16838"/>
          <w:pgMar w:top="1440" w:right="1416" w:bottom="1440" w:left="993" w:header="709" w:footer="709" w:gutter="0"/>
          <w:cols w:space="708"/>
          <w:docGrid w:linePitch="360"/>
        </w:sectPr>
      </w:pPr>
    </w:p>
    <w:p w14:paraId="22A55B0E" w14:textId="4626681B" w:rsidR="00426DD7" w:rsidRPr="00D72D17" w:rsidRDefault="007034F3" w:rsidP="00426DD7">
      <w:pPr>
        <w:spacing w:after="160" w:line="259" w:lineRule="auto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lastRenderedPageBreak/>
        <w:t>Figure S1</w:t>
      </w:r>
      <w:r w:rsidR="00426DD7" w:rsidRPr="00D72D1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. </w:t>
      </w:r>
      <w:r w:rsidR="00426DD7" w:rsidRPr="007034F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Flow-chart</w:t>
      </w:r>
    </w:p>
    <w:p w14:paraId="3CA2FFD4" w14:textId="77777777" w:rsidR="00426DD7" w:rsidRPr="00D72D17" w:rsidRDefault="00426DD7" w:rsidP="00426DD7">
      <w:pPr>
        <w:spacing w:after="160" w:line="259" w:lineRule="auto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543D3664" w14:textId="77777777" w:rsidR="00426DD7" w:rsidRPr="00D72D17" w:rsidRDefault="00426DD7" w:rsidP="00426DD7">
      <w:pPr>
        <w:spacing w:after="160" w:line="259" w:lineRule="auto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D72D1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4ABF321" wp14:editId="539AFC46">
                <wp:simplePos x="0" y="0"/>
                <wp:positionH relativeFrom="margin">
                  <wp:posOffset>284342</wp:posOffset>
                </wp:positionH>
                <wp:positionV relativeFrom="paragraph">
                  <wp:posOffset>171919</wp:posOffset>
                </wp:positionV>
                <wp:extent cx="1637665" cy="1003631"/>
                <wp:effectExtent l="0" t="0" r="19685" b="25400"/>
                <wp:wrapNone/>
                <wp:docPr id="1982089362" name="Rectángulo: esquinas redondeada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7665" cy="100363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A20591" w14:textId="77777777" w:rsidR="00426DD7" w:rsidRPr="00D07952" w:rsidRDefault="00426DD7" w:rsidP="00426DD7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UK Biobank participants with 24-hour diet recalls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EB7FF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N = 210,842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ABF321" id="Rectángulo: esquinas redondeadas 7" o:spid="_x0000_s1026" style="position:absolute;margin-left:22.4pt;margin-top:13.55pt;width:128.95pt;height:79.05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" fillcolor="window" strokecolor="windowText" strokeweight="1pt">
                <v:stroke joinstyle="miter"/>
                <v:path arrowok="t"/>
                <v:textbox>
                  <w:txbxContent>
                    <w:p w14:paraId="0DA20591" w14:textId="77777777" w:rsidR="00426DD7" w:rsidRPr="00D07952" w:rsidRDefault="00426DD7" w:rsidP="00426DD7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UK Biobank participants with 24-hour diet recalls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EB7FF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N = 210,842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5C7404" w14:textId="77777777" w:rsidR="00426DD7" w:rsidRPr="00D72D17" w:rsidRDefault="00426DD7" w:rsidP="00426D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4DBA78D" w14:textId="77777777" w:rsidR="00426DD7" w:rsidRPr="00D72D17" w:rsidRDefault="00426DD7" w:rsidP="00426D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9B7ADDA" w14:textId="77777777" w:rsidR="00426DD7" w:rsidRPr="00D72D17" w:rsidRDefault="00426DD7" w:rsidP="00426D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6957809" w14:textId="77777777" w:rsidR="00426DD7" w:rsidRPr="00D72D17" w:rsidRDefault="00426DD7" w:rsidP="00426DD7">
      <w:pPr>
        <w:rPr>
          <w:rFonts w:ascii="Times New Roman" w:hAnsi="Times New Roman" w:cs="Times New Roman"/>
          <w:lang w:val="en-US"/>
        </w:rPr>
      </w:pPr>
      <w:r w:rsidRPr="00D72D1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BCCE79C" wp14:editId="7EDE583C">
                <wp:simplePos x="0" y="0"/>
                <wp:positionH relativeFrom="margin">
                  <wp:posOffset>2278901</wp:posOffset>
                </wp:positionH>
                <wp:positionV relativeFrom="paragraph">
                  <wp:posOffset>418061</wp:posOffset>
                </wp:positionV>
                <wp:extent cx="3671454" cy="990600"/>
                <wp:effectExtent l="0" t="0" r="24765" b="19050"/>
                <wp:wrapNone/>
                <wp:docPr id="263000571" name="Rectángulo: esquinas redondead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71454" cy="990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A49A4B" w14:textId="77777777" w:rsidR="00426DD7" w:rsidRPr="00D07952" w:rsidRDefault="00426DD7" w:rsidP="00426DD7">
                            <w:pPr>
                              <w:pStyle w:val="Default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07952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Excluded:</w:t>
                            </w:r>
                          </w:p>
                          <w:p w14:paraId="2BBFE8DE" w14:textId="77777777" w:rsidR="00426DD7" w:rsidRPr="00D07952" w:rsidRDefault="00426DD7" w:rsidP="00426DD7">
                            <w:pPr>
                              <w:pStyle w:val="Default"/>
                              <w:spacing w:line="276" w:lineRule="auto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07952">
                              <w:rPr>
                                <w:sz w:val="20"/>
                                <w:szCs w:val="20"/>
                                <w:lang w:val="en-US"/>
                              </w:rPr>
                              <w:t>-Less than two 24-hour diet recall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Pr="00D07952">
                              <w:rPr>
                                <w:sz w:val="20"/>
                                <w:szCs w:val="20"/>
                                <w:lang w:val="en-US"/>
                              </w:rPr>
                              <w:t>: n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07952">
                              <w:rPr>
                                <w:sz w:val="20"/>
                                <w:szCs w:val="20"/>
                                <w:lang w:val="en-US"/>
                              </w:rPr>
                              <w:t>= 84,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100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br/>
                              <w:t xml:space="preserve">-Implausible </w:t>
                            </w:r>
                            <w:r w:rsidRPr="00AA194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(&lt;800 or &gt;5000 kcal/day for men, and &lt;500 or &gt;4000 kcal/day for women) or missing 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energy intake: n = 107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CCE79C" id="Rectángulo: esquinas redondeadas 3" o:spid="_x0000_s1027" style="position:absolute;margin-left:179.45pt;margin-top:32.9pt;width:289.1pt;height:78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" fillcolor="window" strokecolor="windowText" strokeweight="1pt">
                <v:stroke joinstyle="miter"/>
                <v:path arrowok="t"/>
                <v:textbox>
                  <w:txbxContent>
                    <w:p w14:paraId="1EA49A4B" w14:textId="77777777" w:rsidR="00426DD7" w:rsidRPr="00D07952" w:rsidRDefault="00426DD7" w:rsidP="00426DD7">
                      <w:pPr>
                        <w:pStyle w:val="Default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07952">
                        <w:rPr>
                          <w:sz w:val="20"/>
                          <w:szCs w:val="20"/>
                          <w:lang w:val="en-US"/>
                        </w:rPr>
                        <w:t xml:space="preserve"> Excluded:</w:t>
                      </w:r>
                    </w:p>
                    <w:p w14:paraId="2BBFE8DE" w14:textId="77777777" w:rsidR="00426DD7" w:rsidRPr="00D07952" w:rsidRDefault="00426DD7" w:rsidP="00426DD7">
                      <w:pPr>
                        <w:pStyle w:val="Default"/>
                        <w:spacing w:line="276" w:lineRule="auto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07952">
                        <w:rPr>
                          <w:sz w:val="20"/>
                          <w:szCs w:val="20"/>
                          <w:lang w:val="en-US"/>
                        </w:rPr>
                        <w:t>-Less than two 24-hour diet recall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s</w:t>
                      </w:r>
                      <w:r w:rsidRPr="00D07952">
                        <w:rPr>
                          <w:sz w:val="20"/>
                          <w:szCs w:val="20"/>
                          <w:lang w:val="en-US"/>
                        </w:rPr>
                        <w:t>: n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07952">
                        <w:rPr>
                          <w:sz w:val="20"/>
                          <w:szCs w:val="20"/>
                          <w:lang w:val="en-US"/>
                        </w:rPr>
                        <w:t>= 84,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100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br/>
                        <w:t xml:space="preserve">-Implausible </w:t>
                      </w:r>
                      <w:r w:rsidRPr="00AA194F">
                        <w:rPr>
                          <w:sz w:val="20"/>
                          <w:szCs w:val="20"/>
                          <w:lang w:val="en-US"/>
                        </w:rPr>
                        <w:t xml:space="preserve">(&lt;800 or &gt;5000 kcal/day for men, and &lt;500 or &gt;4000 kcal/day for women) or missing 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energy intake: n = 107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72D1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es-ES"/>
          <w14:ligatures w14:val="none"/>
        </w:rPr>
        <mc:AlternateContent>
          <mc:Choice Requires="wps">
            <w:drawing>
              <wp:anchor distT="0" distB="0" distL="114299" distR="114299" simplePos="0" relativeHeight="251658246" behindDoc="0" locked="0" layoutInCell="1" allowOverlap="1" wp14:anchorId="32EBECB6" wp14:editId="1FE4BFC9">
                <wp:simplePos x="0" y="0"/>
                <wp:positionH relativeFrom="column">
                  <wp:posOffset>1088252</wp:posOffset>
                </wp:positionH>
                <wp:positionV relativeFrom="paragraph">
                  <wp:posOffset>418934</wp:posOffset>
                </wp:positionV>
                <wp:extent cx="0" cy="889635"/>
                <wp:effectExtent l="76200" t="0" r="38100" b="43815"/>
                <wp:wrapNone/>
                <wp:docPr id="749754574" name="Conector recto de flech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8963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99DA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4" o:spid="_x0000_s1026" type="#_x0000_t32" style="position:absolute;margin-left:85.7pt;margin-top:33pt;width:0;height:70.05pt;z-index:25165824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" strokecolor="windowText" strokeweight="1.5pt">
                <v:stroke endarrow="block" joinstyle="miter"/>
                <o:lock v:ext="edit" shapetype="f"/>
              </v:shape>
            </w:pict>
          </mc:Fallback>
        </mc:AlternateContent>
      </w:r>
    </w:p>
    <w:p w14:paraId="6F2AC410" w14:textId="77777777" w:rsidR="00426DD7" w:rsidRPr="00D72D17" w:rsidRDefault="00426DD7" w:rsidP="00426DD7">
      <w:pPr>
        <w:rPr>
          <w:rFonts w:ascii="Times New Roman" w:hAnsi="Times New Roman" w:cs="Times New Roman"/>
          <w:lang w:val="en-US"/>
        </w:rPr>
      </w:pPr>
      <w:r w:rsidRPr="00D72D1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59E484E" wp14:editId="44489A59">
                <wp:simplePos x="0" y="0"/>
                <wp:positionH relativeFrom="column">
                  <wp:posOffset>1091427</wp:posOffset>
                </wp:positionH>
                <wp:positionV relativeFrom="paragraph">
                  <wp:posOffset>272249</wp:posOffset>
                </wp:positionV>
                <wp:extent cx="1184275" cy="6350"/>
                <wp:effectExtent l="0" t="76200" r="0" b="69850"/>
                <wp:wrapNone/>
                <wp:docPr id="645592381" name="Conector recto de flech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84275" cy="635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7A29F" id="Conector recto de flecha 5" o:spid="_x0000_s1026" type="#_x0000_t32" style="position:absolute;margin-left:85.95pt;margin-top:21.45pt;width:93.25pt;height:.5pt;flip:y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" strokecolor="windowText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56B08F00" w14:textId="77777777" w:rsidR="00426DD7" w:rsidRPr="00D72D17" w:rsidRDefault="00426DD7" w:rsidP="00426DD7">
      <w:pPr>
        <w:rPr>
          <w:rFonts w:ascii="Times New Roman" w:hAnsi="Times New Roman" w:cs="Times New Roman"/>
          <w:lang w:val="en-US"/>
        </w:rPr>
      </w:pPr>
      <w:r w:rsidRPr="00D72D1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0562325" wp14:editId="738F21F9">
                <wp:simplePos x="0" y="0"/>
                <wp:positionH relativeFrom="column">
                  <wp:posOffset>293867</wp:posOffset>
                </wp:positionH>
                <wp:positionV relativeFrom="paragraph">
                  <wp:posOffset>352894</wp:posOffset>
                </wp:positionV>
                <wp:extent cx="1583043" cy="830449"/>
                <wp:effectExtent l="0" t="0" r="17780" b="27305"/>
                <wp:wrapNone/>
                <wp:docPr id="376771117" name="Rectángulo: esquinas redondeada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3043" cy="83044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751029" w14:textId="77777777" w:rsidR="00426DD7" w:rsidRPr="00D07952" w:rsidRDefault="00426DD7" w:rsidP="00426D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bookmarkStart w:id="0" w:name="_Hlk178755464"/>
                            <w:bookmarkEnd w:id="0"/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Eligible</w:t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= 126,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562325" id="Rectángulo: esquinas redondeadas 6" o:spid="_x0000_s1028" style="position:absolute;margin-left:23.15pt;margin-top:27.8pt;width:124.65pt;height:65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" fillcolor="window" strokecolor="windowText" strokeweight="1pt">
                <v:stroke joinstyle="miter"/>
                <v:path arrowok="t"/>
                <v:textbox>
                  <w:txbxContent>
                    <w:p w14:paraId="71751029" w14:textId="77777777" w:rsidR="00426DD7" w:rsidRPr="00D07952" w:rsidRDefault="00426DD7" w:rsidP="00426DD7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bookmarkStart w:id="1" w:name="_Hlk178755464"/>
                      <w:bookmarkEnd w:id="1"/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Eligible</w:t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N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= 126,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635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6AD023" w14:textId="77777777" w:rsidR="00426DD7" w:rsidRPr="00D72D17" w:rsidRDefault="00426DD7" w:rsidP="00426DD7">
      <w:pPr>
        <w:rPr>
          <w:rFonts w:ascii="Times New Roman" w:hAnsi="Times New Roman" w:cs="Times New Roman"/>
          <w:lang w:val="en-US"/>
        </w:rPr>
      </w:pPr>
    </w:p>
    <w:p w14:paraId="72BFA016" w14:textId="77777777" w:rsidR="00426DD7" w:rsidRPr="00D72D17" w:rsidRDefault="00426DD7" w:rsidP="00426DD7">
      <w:pPr>
        <w:rPr>
          <w:rFonts w:ascii="Times New Roman" w:hAnsi="Times New Roman" w:cs="Times New Roman"/>
          <w:lang w:val="en-US"/>
        </w:rPr>
      </w:pPr>
      <w:r w:rsidRPr="00D72D1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173E00" wp14:editId="77B2593E">
                <wp:simplePos x="0" y="0"/>
                <wp:positionH relativeFrom="margin">
                  <wp:posOffset>2255768</wp:posOffset>
                </wp:positionH>
                <wp:positionV relativeFrom="paragraph">
                  <wp:posOffset>26560</wp:posOffset>
                </wp:positionV>
                <wp:extent cx="4070985" cy="1057523"/>
                <wp:effectExtent l="0" t="0" r="24765" b="28575"/>
                <wp:wrapNone/>
                <wp:docPr id="1810492658" name="Rectángulo: esquinas redondead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70985" cy="105752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5CB2F0" w14:textId="77777777" w:rsidR="00426DD7" w:rsidRDefault="00426DD7" w:rsidP="00426DD7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Excluded:</w:t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Prevalent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chronic disease</w:t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at baseline: n =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39,621</w:t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br/>
                              <w:t>-Date of 2</w:t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nd</w:t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24h food recall greater than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disease</w:t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diagnosis date: 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1,395</w:t>
                            </w:r>
                          </w:p>
                          <w:p w14:paraId="7A496E5C" w14:textId="77777777" w:rsidR="00426DD7" w:rsidRDefault="00426DD7" w:rsidP="00426DD7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-Missing on covariates: n =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347</w:t>
                            </w:r>
                          </w:p>
                          <w:p w14:paraId="6E1BC312" w14:textId="77777777" w:rsidR="00426DD7" w:rsidRDefault="00426DD7" w:rsidP="00426DD7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Pr="0052277D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BD70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Overlapping dates of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disease </w:t>
                            </w:r>
                            <w:r w:rsidRPr="00BD70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diagnosis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: n = 979</w:t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</w:p>
                          <w:p w14:paraId="3A1768EC" w14:textId="77777777" w:rsidR="00426DD7" w:rsidRDefault="00426DD7" w:rsidP="00426DD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F21086B" w14:textId="77777777" w:rsidR="00426DD7" w:rsidRDefault="00426DD7" w:rsidP="00426DD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14CACD1" w14:textId="77777777" w:rsidR="00426DD7" w:rsidRPr="00D07952" w:rsidRDefault="00426DD7" w:rsidP="00426DD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-Prevalent multimorbidity at baseline: n = 12,538</w:t>
                            </w:r>
                            <w:r w:rsidRPr="00D079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173E00" id="Rectángulo: esquinas redondeadas 2" o:spid="_x0000_s1029" style="position:absolute;margin-left:177.6pt;margin-top:2.1pt;width:320.55pt;height:83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" fillcolor="window" strokecolor="windowText" strokeweight="1pt">
                <v:stroke joinstyle="miter"/>
                <v:path arrowok="t"/>
                <v:textbox>
                  <w:txbxContent>
                    <w:p w14:paraId="375CB2F0" w14:textId="77777777" w:rsidR="00426DD7" w:rsidRDefault="00426DD7" w:rsidP="00426DD7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Excluded:</w:t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-</w:t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Prevalent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chronic disease</w:t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at baseline: n =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39,621</w:t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br/>
                        <w:t>-Date of 2</w:t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vertAlign w:val="superscript"/>
                          <w:lang w:val="en-US"/>
                        </w:rPr>
                        <w:t>nd</w:t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24h food recall greater than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disease</w:t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diagnosis date: n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=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1,395</w:t>
                      </w:r>
                    </w:p>
                    <w:p w14:paraId="7A496E5C" w14:textId="77777777" w:rsidR="00426DD7" w:rsidRDefault="00426DD7" w:rsidP="00426DD7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-Missing on covariates: n =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347</w:t>
                      </w:r>
                    </w:p>
                    <w:p w14:paraId="6E1BC312" w14:textId="77777777" w:rsidR="00426DD7" w:rsidRDefault="00426DD7" w:rsidP="00426DD7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-</w:t>
                      </w:r>
                      <w:r w:rsidRPr="0052277D">
                        <w:rPr>
                          <w:lang w:val="en-US"/>
                        </w:rPr>
                        <w:t xml:space="preserve"> </w:t>
                      </w:r>
                      <w:r w:rsidRPr="00BD704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Overlapping dates of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disease </w:t>
                      </w:r>
                      <w:r w:rsidRPr="00BD704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diagnosis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: n = 979</w:t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br/>
                      </w:r>
                    </w:p>
                    <w:p w14:paraId="3A1768EC" w14:textId="77777777" w:rsidR="00426DD7" w:rsidRDefault="00426DD7" w:rsidP="00426DD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</w:p>
                    <w:p w14:paraId="2F21086B" w14:textId="77777777" w:rsidR="00426DD7" w:rsidRDefault="00426DD7" w:rsidP="00426DD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</w:p>
                    <w:p w14:paraId="214CACD1" w14:textId="77777777" w:rsidR="00426DD7" w:rsidRPr="00D07952" w:rsidRDefault="00426DD7" w:rsidP="00426DD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-Prevalent multimorbidity at baseline: n = 12,538</w:t>
                      </w:r>
                      <w:r w:rsidRPr="00D0795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br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72D1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0169829" wp14:editId="4DD82174">
                <wp:simplePos x="0" y="0"/>
                <wp:positionH relativeFrom="column">
                  <wp:posOffset>1081405</wp:posOffset>
                </wp:positionH>
                <wp:positionV relativeFrom="paragraph">
                  <wp:posOffset>248920</wp:posOffset>
                </wp:positionV>
                <wp:extent cx="0" cy="1376045"/>
                <wp:effectExtent l="76200" t="0" r="57150" b="52705"/>
                <wp:wrapNone/>
                <wp:docPr id="1634056423" name="Conector recto de flech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604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B3F29" id="Conector recto de flecha 1" o:spid="_x0000_s1026" type="#_x0000_t32" style="position:absolute;margin-left:85.15pt;margin-top:19.6pt;width:0;height:108.35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" strokecolor="windowText" strokeweight="1.5pt">
                <v:stroke endarrow="block" joinstyle="miter"/>
              </v:shape>
            </w:pict>
          </mc:Fallback>
        </mc:AlternateContent>
      </w:r>
      <w:r w:rsidRPr="00D72D1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78840B2" wp14:editId="4126D989">
                <wp:simplePos x="0" y="0"/>
                <wp:positionH relativeFrom="column">
                  <wp:posOffset>1082040</wp:posOffset>
                </wp:positionH>
                <wp:positionV relativeFrom="paragraph">
                  <wp:posOffset>779145</wp:posOffset>
                </wp:positionV>
                <wp:extent cx="1184275" cy="6350"/>
                <wp:effectExtent l="0" t="76200" r="0" b="69850"/>
                <wp:wrapNone/>
                <wp:docPr id="1129049484" name="Conector recto de flech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84275" cy="635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6C7B6" id="Conector recto de flecha 5" o:spid="_x0000_s1026" type="#_x0000_t32" style="position:absolute;margin-left:85.2pt;margin-top:61.35pt;width:93.25pt;height:.5pt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" strokecolor="windowText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3C6D4FDF" w14:textId="77777777" w:rsidR="00426DD7" w:rsidRPr="00D72D17" w:rsidRDefault="00426DD7" w:rsidP="00426DD7">
      <w:pPr>
        <w:rPr>
          <w:rFonts w:ascii="Times New Roman" w:hAnsi="Times New Roman" w:cs="Times New Roman"/>
          <w:lang w:val="en-US"/>
        </w:rPr>
      </w:pPr>
    </w:p>
    <w:p w14:paraId="489DFCCC" w14:textId="77777777" w:rsidR="00426DD7" w:rsidRPr="00D72D17" w:rsidRDefault="00426DD7" w:rsidP="00426DD7">
      <w:pPr>
        <w:rPr>
          <w:rFonts w:ascii="Times New Roman" w:hAnsi="Times New Roman" w:cs="Times New Roman"/>
          <w:lang w:val="en-US"/>
        </w:rPr>
      </w:pPr>
    </w:p>
    <w:p w14:paraId="6FF7EF54" w14:textId="77777777" w:rsidR="00426DD7" w:rsidRPr="00D72D17" w:rsidRDefault="00426DD7" w:rsidP="00426DD7">
      <w:pPr>
        <w:rPr>
          <w:rFonts w:ascii="Times New Roman" w:hAnsi="Times New Roman" w:cs="Times New Roman"/>
          <w:lang w:val="en-US"/>
        </w:rPr>
      </w:pPr>
      <w:r w:rsidRPr="00D72D1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A7433C4" wp14:editId="26F29543">
                <wp:simplePos x="0" y="0"/>
                <wp:positionH relativeFrom="column">
                  <wp:posOffset>295137</wp:posOffset>
                </wp:positionH>
                <wp:positionV relativeFrom="paragraph">
                  <wp:posOffset>203034</wp:posOffset>
                </wp:positionV>
                <wp:extent cx="1589896" cy="768064"/>
                <wp:effectExtent l="0" t="0" r="10795" b="13335"/>
                <wp:wrapNone/>
                <wp:docPr id="805619927" name="Rectángulo: esquinas redondeada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9896" cy="768064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D30966" w14:textId="77777777" w:rsidR="00426DD7" w:rsidRPr="0033398C" w:rsidRDefault="00426DD7" w:rsidP="00426D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3398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Analytical sample</w:t>
                            </w:r>
                            <w:r w:rsidRPr="0033398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br/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33398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= </w:t>
                            </w:r>
                            <w:r w:rsidRPr="00A646AB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  <w:t>84,293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7433C4" id="Rectángulo: esquinas redondeadas 1" o:spid="_x0000_s1030" style="position:absolute;margin-left:23.25pt;margin-top:16pt;width:125.2pt;height:60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" fillcolor="window" strokecolor="windowText" strokeweight="1pt">
                <v:stroke joinstyle="miter"/>
                <v:path arrowok="t"/>
                <v:textbox>
                  <w:txbxContent>
                    <w:p w14:paraId="18D30966" w14:textId="77777777" w:rsidR="00426DD7" w:rsidRPr="0033398C" w:rsidRDefault="00426DD7" w:rsidP="00426DD7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  <w:r w:rsidRPr="0033398C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Analytical sample</w:t>
                      </w:r>
                      <w:r w:rsidRPr="0033398C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br/>
                        <w:t>N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33398C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= </w:t>
                      </w:r>
                      <w:r w:rsidRPr="00A646AB"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0"/>
                          <w:lang w:val="en-US"/>
                          <w14:ligatures w14:val="none"/>
                        </w:rPr>
                        <w:t>84,293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A565D3" w14:textId="77777777" w:rsidR="00426DD7" w:rsidRPr="00D72D17" w:rsidRDefault="00426DD7" w:rsidP="00426DD7">
      <w:pPr>
        <w:rPr>
          <w:rFonts w:ascii="Times New Roman" w:hAnsi="Times New Roman" w:cs="Times New Roman"/>
          <w:lang w:val="en-US"/>
        </w:rPr>
      </w:pPr>
    </w:p>
    <w:p w14:paraId="05401052" w14:textId="77777777" w:rsidR="00426DD7" w:rsidRPr="00D72D17" w:rsidRDefault="00426DD7" w:rsidP="00426DD7">
      <w:pPr>
        <w:rPr>
          <w:rFonts w:ascii="Times New Roman" w:hAnsi="Times New Roman" w:cs="Times New Roman"/>
          <w:lang w:val="en-US"/>
        </w:rPr>
      </w:pPr>
    </w:p>
    <w:p w14:paraId="05BEC3E7" w14:textId="77777777" w:rsidR="00426DD7" w:rsidRPr="00D72D17" w:rsidRDefault="00426DD7" w:rsidP="00426DD7">
      <w:pPr>
        <w:rPr>
          <w:rFonts w:ascii="Times New Roman" w:eastAsia="Calibri" w:hAnsi="Times New Roman" w:cs="Times New Roman"/>
          <w:lang w:val="en-US"/>
        </w:rPr>
      </w:pPr>
    </w:p>
    <w:p w14:paraId="484A7FA9" w14:textId="77777777" w:rsidR="0061505A" w:rsidRDefault="0061505A" w:rsidP="00426DD7">
      <w:pPr>
        <w:rPr>
          <w:rFonts w:ascii="Times New Roman" w:eastAsia="Calibri" w:hAnsi="Times New Roman" w:cs="Times New Roman"/>
          <w:lang w:val="en-US"/>
        </w:rPr>
        <w:sectPr w:rsidR="0061505A" w:rsidSect="00426DD7">
          <w:pgSz w:w="11906" w:h="16838"/>
          <w:pgMar w:top="1440" w:right="1416" w:bottom="1440" w:left="993" w:header="709" w:footer="709" w:gutter="0"/>
          <w:cols w:space="708"/>
          <w:docGrid w:linePitch="360"/>
        </w:sectPr>
      </w:pPr>
    </w:p>
    <w:p w14:paraId="55493315" w14:textId="5F163096" w:rsidR="00426DD7" w:rsidRDefault="00C95C17" w:rsidP="0061505A">
      <w:pPr>
        <w:jc w:val="center"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1320" behindDoc="0" locked="0" layoutInCell="1" allowOverlap="1" wp14:anchorId="3BD2D92F" wp14:editId="74755281">
                <wp:simplePos x="0" y="0"/>
                <wp:positionH relativeFrom="column">
                  <wp:posOffset>301098</wp:posOffset>
                </wp:positionH>
                <wp:positionV relativeFrom="paragraph">
                  <wp:posOffset>-422694</wp:posOffset>
                </wp:positionV>
                <wp:extent cx="5201728" cy="422275"/>
                <wp:effectExtent l="0" t="0" r="0" b="0"/>
                <wp:wrapNone/>
                <wp:docPr id="78816799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1728" cy="422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BB5353" w14:textId="7B2214DC" w:rsidR="009F197C" w:rsidRPr="007034F3" w:rsidRDefault="007D2F3A" w:rsidP="00041AD9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</w:pPr>
                            <w:r w:rsidRPr="007034F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Figure </w:t>
                            </w:r>
                            <w:r w:rsidR="007034F3" w:rsidRPr="007034F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S</w:t>
                            </w:r>
                            <w:r w:rsidRPr="007034F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2.</w:t>
                            </w:r>
                            <w:r w:rsidR="00C95C17" w:rsidRPr="007034F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="00C95C17" w:rsidRPr="007034F3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Exploratory associations between diet quality and transitions to specific first chronic conditions </w:t>
                            </w:r>
                            <w:r w:rsidR="009F197C" w:rsidRPr="007034F3">
                              <w:rPr>
                                <w:rFonts w:ascii="Times New Roman" w:eastAsia="Times New Roman" w:hAnsi="Times New Roman" w:cs="Times New Roman"/>
                                <w:kern w:val="0"/>
                                <w:lang w:val="en-US"/>
                                <w14:ligatures w14:val="none"/>
                              </w:rPr>
                              <w:t>in the UK Biobank</w:t>
                            </w:r>
                            <w:r w:rsidR="00C95C17" w:rsidRPr="007034F3">
                              <w:rPr>
                                <w:rFonts w:ascii="Times New Roman" w:eastAsia="Times New Roman" w:hAnsi="Times New Roman" w:cs="Times New Roman"/>
                                <w:kern w:val="0"/>
                                <w:lang w:val="en-US"/>
                                <w14:ligatures w14:val="none"/>
                              </w:rPr>
                              <w:t>.</w:t>
                            </w:r>
                          </w:p>
                          <w:p w14:paraId="2F64682B" w14:textId="451E39C7" w:rsidR="007D2F3A" w:rsidRPr="009F197C" w:rsidRDefault="007D2F3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2D92F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1" type="#_x0000_t202" style="position:absolute;left:0;text-align:left;margin-left:23.7pt;margin-top:-33.3pt;width:409.6pt;height:33.25pt;z-index:251661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" fillcolor="white [3201]" stroked="f" strokeweight=".5pt">
                <v:textbox>
                  <w:txbxContent>
                    <w:p w14:paraId="08BB5353" w14:textId="7B2214DC" w:rsidR="009F197C" w:rsidRPr="007034F3" w:rsidRDefault="007D2F3A" w:rsidP="00041AD9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</w:pPr>
                      <w:r w:rsidRPr="007034F3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Figure </w:t>
                      </w:r>
                      <w:r w:rsidR="007034F3" w:rsidRPr="007034F3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S</w:t>
                      </w:r>
                      <w:r w:rsidRPr="007034F3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2.</w:t>
                      </w:r>
                      <w:r w:rsidR="00C95C17" w:rsidRPr="007034F3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 </w:t>
                      </w:r>
                      <w:r w:rsidR="00C95C17" w:rsidRPr="007034F3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Exploratory associations between diet quality and transitions to specific first chronic conditions </w:t>
                      </w:r>
                      <w:r w:rsidR="009F197C" w:rsidRPr="007034F3">
                        <w:rPr>
                          <w:rFonts w:ascii="Times New Roman" w:eastAsia="Times New Roman" w:hAnsi="Times New Roman" w:cs="Times New Roman"/>
                          <w:kern w:val="0"/>
                          <w:lang w:val="en-US"/>
                          <w14:ligatures w14:val="none"/>
                        </w:rPr>
                        <w:t>in the UK Biobank</w:t>
                      </w:r>
                      <w:r w:rsidR="00C95C17" w:rsidRPr="007034F3">
                        <w:rPr>
                          <w:rFonts w:ascii="Times New Roman" w:eastAsia="Times New Roman" w:hAnsi="Times New Roman" w:cs="Times New Roman"/>
                          <w:kern w:val="0"/>
                          <w:lang w:val="en-US"/>
                          <w14:ligatures w14:val="none"/>
                        </w:rPr>
                        <w:t>.</w:t>
                      </w:r>
                    </w:p>
                    <w:p w14:paraId="2F64682B" w14:textId="451E39C7" w:rsidR="007D2F3A" w:rsidRPr="009F197C" w:rsidRDefault="007D2F3A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72" behindDoc="0" locked="0" layoutInCell="1" allowOverlap="1" wp14:anchorId="0DEB7FB3" wp14:editId="793693FA">
                <wp:simplePos x="0" y="0"/>
                <wp:positionH relativeFrom="column">
                  <wp:posOffset>352425</wp:posOffset>
                </wp:positionH>
                <wp:positionV relativeFrom="paragraph">
                  <wp:posOffset>8836408</wp:posOffset>
                </wp:positionV>
                <wp:extent cx="5460365" cy="646981"/>
                <wp:effectExtent l="0" t="0" r="6985" b="1270"/>
                <wp:wrapNone/>
                <wp:docPr id="7354625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0365" cy="6469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BA0EB8" w14:textId="626BCAD2" w:rsidR="0061505A" w:rsidRPr="00C95C17" w:rsidRDefault="00C95C17" w:rsidP="00C95C17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Fully adjusted</w:t>
                            </w:r>
                            <w:r w:rsidRPr="00D72D1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multi-state (Weibull distribution) model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including</w:t>
                            </w:r>
                            <w:r w:rsidRPr="00D72D1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age (years)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, </w:t>
                            </w:r>
                            <w:r w:rsidRPr="00D72D1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sex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, </w:t>
                            </w:r>
                            <w:r w:rsidRPr="00D72D1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educational level (primary or less, secondary and university), Townsend Deprivation Index, smoking status (current, former, or never), body mass index (&lt;25; 25-29.9; ≥ 30 kg/m</w:t>
                            </w:r>
                            <w:r w:rsidRPr="00D72D1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2</w:t>
                            </w:r>
                            <w:r w:rsidRPr="00D72D1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), physical activity (quintiles of METs h/week), sedentary time (quintiles of h/d), sleeping time (&lt;7, 7-8, &gt;8 h/d, energy (quintiles of kcal/d) and alcohol intake (quintiles of g/d).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B7FB3" id="Text Box 11" o:spid="_x0000_s1032" type="#_x0000_t202" style="position:absolute;left:0;text-align:left;margin-left:27.75pt;margin-top:695.8pt;width:429.95pt;height:50.95pt;z-index:251659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" fillcolor="white [3201]" stroked="f" strokeweight=".5pt">
                <v:textbox>
                  <w:txbxContent>
                    <w:p w14:paraId="4ABA0EB8" w14:textId="626BCAD2" w:rsidR="0061505A" w:rsidRPr="00C95C17" w:rsidRDefault="00C95C17" w:rsidP="00C95C17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lang w:val="en-GB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>Fully adjusted</w:t>
                      </w:r>
                      <w:r w:rsidRPr="00D72D17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 multi-state (Weibull distribution) model</w:t>
                      </w:r>
                      <w:r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 including</w:t>
                      </w:r>
                      <w:r w:rsidRPr="00D72D17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 age (years)</w:t>
                      </w:r>
                      <w:r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, </w:t>
                      </w:r>
                      <w:r w:rsidRPr="00D72D17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>sex</w:t>
                      </w:r>
                      <w:r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, </w:t>
                      </w:r>
                      <w:r w:rsidRPr="00D72D17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>educational level (primary or less, secondary and university), Townsend Deprivation Index, smoking status (current, former, or never), body mass index (&lt;25; 25-29.9; ≥ 30 kg/m</w:t>
                      </w:r>
                      <w:r w:rsidRPr="00D72D17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vertAlign w:val="superscript"/>
                          <w:lang w:val="en-US"/>
                          <w14:ligatures w14:val="none"/>
                        </w:rPr>
                        <w:t>2</w:t>
                      </w:r>
                      <w:r w:rsidRPr="00D72D17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>), physical activity (quintiles of METs h/week), sedentary time (quintiles of h/d), sleeping time (&lt;7, 7-8, &gt;8 h/d, energy (quintiles of kcal/d) and alcohol intake (quintiles of g/d).</w:t>
                      </w:r>
                    </w:p>
                  </w:txbxContent>
                </v:textbox>
              </v:shape>
            </w:pict>
          </mc:Fallback>
        </mc:AlternateContent>
      </w:r>
      <w:r w:rsidR="00CA6570">
        <w:rPr>
          <w:rFonts w:ascii="Times New Roman" w:eastAsia="Calibri" w:hAnsi="Times New Roman" w:cs="Times New Roman"/>
          <w:noProof/>
          <w:lang w:val="en-US"/>
        </w:rPr>
        <w:drawing>
          <wp:anchor distT="0" distB="0" distL="114300" distR="114300" simplePos="0" relativeHeight="251660296" behindDoc="0" locked="0" layoutInCell="1" allowOverlap="1" wp14:anchorId="75FFFDE8" wp14:editId="0F84C8B5">
            <wp:simplePos x="0" y="0"/>
            <wp:positionH relativeFrom="column">
              <wp:posOffset>412810</wp:posOffset>
            </wp:positionH>
            <wp:positionV relativeFrom="paragraph">
              <wp:posOffset>623</wp:posOffset>
            </wp:positionV>
            <wp:extent cx="5321300" cy="8863330"/>
            <wp:effectExtent l="0" t="0" r="0" b="0"/>
            <wp:wrapSquare wrapText="bothSides"/>
            <wp:docPr id="16322537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253741" name="Picture 163225374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BFFFB2" w14:textId="77777777" w:rsidR="00C95C17" w:rsidRDefault="00C95C17" w:rsidP="0061505A">
      <w:pPr>
        <w:jc w:val="center"/>
        <w:rPr>
          <w:rFonts w:ascii="Times New Roman" w:eastAsia="Calibri" w:hAnsi="Times New Roman" w:cs="Times New Roman"/>
          <w:lang w:val="en-US"/>
        </w:rPr>
        <w:sectPr w:rsidR="00C95C17" w:rsidSect="00426DD7">
          <w:pgSz w:w="11906" w:h="16838"/>
          <w:pgMar w:top="1440" w:right="1416" w:bottom="1440" w:left="993" w:header="709" w:footer="709" w:gutter="0"/>
          <w:cols w:space="708"/>
          <w:docGrid w:linePitch="360"/>
        </w:sectPr>
      </w:pPr>
    </w:p>
    <w:p w14:paraId="026E2B8B" w14:textId="7152C0BB" w:rsidR="0061505A" w:rsidRPr="00D72D17" w:rsidRDefault="00C95C17" w:rsidP="0061505A">
      <w:pPr>
        <w:jc w:val="center"/>
        <w:rPr>
          <w:rFonts w:ascii="Times New Roman" w:eastAsia="Calibri" w:hAnsi="Times New Roman" w:cs="Times New Roman"/>
          <w:lang w:val="en-US"/>
        </w:rPr>
        <w:sectPr w:rsidR="0061505A" w:rsidRPr="00D72D17" w:rsidSect="00426DD7">
          <w:pgSz w:w="11906" w:h="16838"/>
          <w:pgMar w:top="1440" w:right="1416" w:bottom="1440" w:left="993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5416" behindDoc="0" locked="0" layoutInCell="1" allowOverlap="1" wp14:anchorId="76F13F1B" wp14:editId="390393C7">
                <wp:simplePos x="0" y="0"/>
                <wp:positionH relativeFrom="column">
                  <wp:posOffset>168395</wp:posOffset>
                </wp:positionH>
                <wp:positionV relativeFrom="paragraph">
                  <wp:posOffset>8859855</wp:posOffset>
                </wp:positionV>
                <wp:extent cx="5460365" cy="646981"/>
                <wp:effectExtent l="0" t="0" r="6985" b="1270"/>
                <wp:wrapNone/>
                <wp:docPr id="215673357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0365" cy="6469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3E2742" w14:textId="77777777" w:rsidR="00C95C17" w:rsidRPr="00C95C17" w:rsidRDefault="00C95C17" w:rsidP="00C95C17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Fully adjusted</w:t>
                            </w:r>
                            <w:r w:rsidRPr="00D72D1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multi-state (Weibull distribution) model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including</w:t>
                            </w:r>
                            <w:r w:rsidRPr="00D72D1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age (years)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, </w:t>
                            </w:r>
                            <w:r w:rsidRPr="00D72D1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sex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, </w:t>
                            </w:r>
                            <w:r w:rsidRPr="00D72D1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educational level (primary or less, secondary and university), Townsend Deprivation Index, smoking status (current, former, or never), body mass index (&lt;25; 25-29.9; ≥ 30 kg/m</w:t>
                            </w:r>
                            <w:r w:rsidRPr="00D72D1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2</w:t>
                            </w:r>
                            <w:r w:rsidRPr="00D72D17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), physical activity (quintiles of METs h/week), sedentary time (quintiles of h/d), sleeping time (&lt;7, 7-8, &gt;8 h/d, energy (quintiles of kcal/d) and alcohol intake (quintiles of g/d).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13F1B" id="_x0000_s1033" type="#_x0000_t202" style="position:absolute;left:0;text-align:left;margin-left:13.25pt;margin-top:697.65pt;width:429.95pt;height:50.95pt;z-index:251665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" fillcolor="white [3201]" stroked="f" strokeweight=".5pt">
                <v:textbox>
                  <w:txbxContent>
                    <w:p w14:paraId="543E2742" w14:textId="77777777" w:rsidR="00C95C17" w:rsidRPr="00C95C17" w:rsidRDefault="00C95C17" w:rsidP="00C95C17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lang w:val="en-GB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>Fully adjusted</w:t>
                      </w:r>
                      <w:r w:rsidRPr="00D72D17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 multi-state (Weibull distribution) model</w:t>
                      </w:r>
                      <w:r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 including</w:t>
                      </w:r>
                      <w:r w:rsidRPr="00D72D17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 age (years)</w:t>
                      </w:r>
                      <w:r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, </w:t>
                      </w:r>
                      <w:r w:rsidRPr="00D72D17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>sex</w:t>
                      </w:r>
                      <w:r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, </w:t>
                      </w:r>
                      <w:r w:rsidRPr="00D72D17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>educational level (primary or less, secondary and university), Townsend Deprivation Index, smoking status (current, former, or never), body mass index (&lt;25; 25-29.9; ≥ 30 kg/m</w:t>
                      </w:r>
                      <w:r w:rsidRPr="00D72D17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vertAlign w:val="superscript"/>
                          <w:lang w:val="en-US"/>
                          <w14:ligatures w14:val="none"/>
                        </w:rPr>
                        <w:t>2</w:t>
                      </w:r>
                      <w:r w:rsidRPr="00D72D17">
                        <w:rPr>
                          <w:rFonts w:ascii="Times New Roman" w:eastAsia="Times New Roman" w:hAnsi="Times New Roman" w:cs="Times New Roman"/>
                          <w:kern w:val="0"/>
                          <w:sz w:val="18"/>
                          <w:szCs w:val="18"/>
                          <w:lang w:val="en-US"/>
                          <w14:ligatures w14:val="none"/>
                        </w:rPr>
                        <w:t>), physical activity (quintiles of METs h/week), sedentary time (quintiles of h/d), sleeping time (&lt;7, 7-8, &gt;8 h/d, energy (quintiles of kcal/d) and alcohol intake (quintiles of g/d).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8" behindDoc="0" locked="0" layoutInCell="1" allowOverlap="1" wp14:anchorId="73FC904E" wp14:editId="3F0D85B3">
                <wp:simplePos x="0" y="0"/>
                <wp:positionH relativeFrom="column">
                  <wp:posOffset>128762</wp:posOffset>
                </wp:positionH>
                <wp:positionV relativeFrom="paragraph">
                  <wp:posOffset>-422275</wp:posOffset>
                </wp:positionV>
                <wp:extent cx="5400136" cy="422694"/>
                <wp:effectExtent l="0" t="0" r="0" b="0"/>
                <wp:wrapNone/>
                <wp:docPr id="128848809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136" cy="4226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291F5A" w14:textId="0DE9E285" w:rsidR="00C95C17" w:rsidRPr="007034F3" w:rsidRDefault="00C95C17" w:rsidP="00C95C17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</w:pPr>
                            <w:r w:rsidRPr="007034F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Figure </w:t>
                            </w:r>
                            <w:r w:rsidR="007034F3" w:rsidRPr="007034F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S</w:t>
                            </w:r>
                            <w:r w:rsidRPr="007034F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3. </w:t>
                            </w:r>
                            <w:r w:rsidRPr="007034F3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Exploratory associations between diet quality and transitions from specific first chronic conditions to multimorbidity </w:t>
                            </w:r>
                            <w:r w:rsidRPr="007034F3">
                              <w:rPr>
                                <w:rFonts w:ascii="Times New Roman" w:eastAsia="Times New Roman" w:hAnsi="Times New Roman" w:cs="Times New Roman"/>
                                <w:kern w:val="0"/>
                                <w:lang w:val="en-US"/>
                                <w14:ligatures w14:val="none"/>
                              </w:rPr>
                              <w:t>in the UK Biobank.</w:t>
                            </w:r>
                          </w:p>
                          <w:p w14:paraId="22A4B017" w14:textId="77777777" w:rsidR="00C95C17" w:rsidRPr="009F197C" w:rsidRDefault="00C95C17" w:rsidP="00C95C1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C904E" id="_x0000_s1034" type="#_x0000_t202" style="position:absolute;left:0;text-align:left;margin-left:10.15pt;margin-top:-33.25pt;width:425.2pt;height:33.3pt;z-index:251663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" fillcolor="white [3201]" stroked="f" strokeweight=".5pt">
                <v:textbox>
                  <w:txbxContent>
                    <w:p w14:paraId="76291F5A" w14:textId="0DE9E285" w:rsidR="00C95C17" w:rsidRPr="007034F3" w:rsidRDefault="00C95C17" w:rsidP="00C95C17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</w:pPr>
                      <w:r w:rsidRPr="007034F3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Figure </w:t>
                      </w:r>
                      <w:r w:rsidR="007034F3" w:rsidRPr="007034F3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S</w:t>
                      </w:r>
                      <w:r w:rsidRPr="007034F3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3. </w:t>
                      </w:r>
                      <w:r w:rsidRPr="007034F3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Exploratory associations between diet quality and transitions from specific first chronic conditions to multimorbidity </w:t>
                      </w:r>
                      <w:r w:rsidRPr="007034F3">
                        <w:rPr>
                          <w:rFonts w:ascii="Times New Roman" w:eastAsia="Times New Roman" w:hAnsi="Times New Roman" w:cs="Times New Roman"/>
                          <w:kern w:val="0"/>
                          <w:lang w:val="en-US"/>
                          <w14:ligatures w14:val="none"/>
                        </w:rPr>
                        <w:t>in the UK Biobank.</w:t>
                      </w:r>
                    </w:p>
                    <w:p w14:paraId="22A4B017" w14:textId="77777777" w:rsidR="00C95C17" w:rsidRPr="009F197C" w:rsidRDefault="00C95C17" w:rsidP="00C95C17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lang w:val="en-US"/>
        </w:rPr>
        <w:drawing>
          <wp:inline distT="0" distB="0" distL="0" distR="0" wp14:anchorId="5B218310" wp14:editId="4A6A257F">
            <wp:extent cx="5773223" cy="8863330"/>
            <wp:effectExtent l="0" t="0" r="0" b="0"/>
            <wp:docPr id="65484370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843705" name="Picture 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223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aconcuadrcula"/>
        <w:tblpPr w:leftFromText="141" w:rightFromText="141" w:vertAnchor="text" w:horzAnchor="margin" w:tblpXSpec="center" w:tblpY="81"/>
        <w:tblW w:w="9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309"/>
        <w:gridCol w:w="3304"/>
      </w:tblGrid>
      <w:tr w:rsidR="00D72D17" w:rsidRPr="001B7C74" w14:paraId="460D3496" w14:textId="77777777">
        <w:trPr>
          <w:trHeight w:val="263"/>
        </w:trPr>
        <w:tc>
          <w:tcPr>
            <w:tcW w:w="97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8936EE" w14:textId="040950B1" w:rsidR="00426DD7" w:rsidRPr="00D72D17" w:rsidRDefault="00426DD7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b/>
                <w:lang w:val="en-US"/>
              </w:rPr>
              <w:lastRenderedPageBreak/>
              <w:t xml:space="preserve">Table </w:t>
            </w:r>
            <w:r w:rsidR="007034F3">
              <w:rPr>
                <w:rFonts w:ascii="Times New Roman" w:eastAsia="Calibri" w:hAnsi="Times New Roman" w:cs="Times New Roman"/>
                <w:b/>
                <w:lang w:val="en-US"/>
              </w:rPr>
              <w:t>S</w:t>
            </w:r>
            <w:r w:rsidRPr="00D72D17">
              <w:rPr>
                <w:rFonts w:ascii="Times New Roman" w:eastAsia="Calibri" w:hAnsi="Times New Roman" w:cs="Times New Roman"/>
                <w:b/>
                <w:lang w:val="en-US"/>
              </w:rPr>
              <w:t>1.</w:t>
            </w:r>
            <w:r w:rsidRPr="00D72D17">
              <w:rPr>
                <w:rFonts w:ascii="Times New Roman" w:eastAsia="Calibri" w:hAnsi="Times New Roman" w:cs="Times New Roman"/>
                <w:lang w:val="en-GB"/>
              </w:rPr>
              <w:t xml:space="preserve"> Components and scoring of the aMED, DASH, aHEI-2010</w:t>
            </w:r>
            <w:r w:rsidR="002F4B5F" w:rsidRPr="00D72D17">
              <w:rPr>
                <w:rFonts w:ascii="Times New Roman" w:eastAsia="Calibri" w:hAnsi="Times New Roman" w:cs="Times New Roman"/>
                <w:lang w:val="en-GB"/>
              </w:rPr>
              <w:t xml:space="preserve">, hPDI </w:t>
            </w:r>
            <w:r w:rsidRPr="00D72D17">
              <w:rPr>
                <w:rFonts w:ascii="Times New Roman" w:eastAsia="Calibri" w:hAnsi="Times New Roman" w:cs="Times New Roman"/>
                <w:lang w:val="en-GB"/>
              </w:rPr>
              <w:t xml:space="preserve">and </w:t>
            </w:r>
            <w:r w:rsidR="002F4B5F" w:rsidRPr="00D72D17">
              <w:rPr>
                <w:rFonts w:ascii="Times New Roman" w:eastAsia="Calibri" w:hAnsi="Times New Roman" w:cs="Times New Roman"/>
                <w:lang w:val="en-GB"/>
              </w:rPr>
              <w:t>u</w:t>
            </w:r>
            <w:r w:rsidRPr="00D72D17">
              <w:rPr>
                <w:rFonts w:ascii="Times New Roman" w:eastAsia="Calibri" w:hAnsi="Times New Roman" w:cs="Times New Roman"/>
                <w:lang w:val="en-GB"/>
              </w:rPr>
              <w:t>PDI diet quality scores</w:t>
            </w:r>
            <w:r w:rsidRPr="00D72D17">
              <w:rPr>
                <w:rFonts w:ascii="Times New Roman" w:eastAsia="Calibri" w:hAnsi="Times New Roman" w:cs="Times New Roman"/>
                <w:vertAlign w:val="superscript"/>
                <w:lang w:val="en-GB"/>
              </w:rPr>
              <w:t>1</w:t>
            </w:r>
          </w:p>
        </w:tc>
      </w:tr>
      <w:tr w:rsidR="00D72D17" w:rsidRPr="00D72D17" w14:paraId="07CBBED9" w14:textId="77777777">
        <w:trPr>
          <w:trHeight w:val="263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A72D19" w14:textId="77777777" w:rsidR="00426DD7" w:rsidRPr="00D72D17" w:rsidRDefault="00426DD7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79B9F3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Minimum score </w:t>
            </w:r>
          </w:p>
        </w:tc>
        <w:tc>
          <w:tcPr>
            <w:tcW w:w="3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DF7D03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Maximum score</w:t>
            </w:r>
          </w:p>
        </w:tc>
      </w:tr>
      <w:tr w:rsidR="00D72D17" w:rsidRPr="00D72D17" w14:paraId="0D5AB4FE" w14:textId="77777777">
        <w:trPr>
          <w:trHeight w:val="1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E654DBF" w14:textId="77777777" w:rsidR="00426DD7" w:rsidRPr="00D72D17" w:rsidRDefault="00426DD7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aMED</w:t>
            </w:r>
          </w:p>
        </w:tc>
        <w:tc>
          <w:tcPr>
            <w:tcW w:w="3309" w:type="dxa"/>
            <w:tcBorders>
              <w:top w:val="single" w:sz="4" w:space="0" w:color="auto"/>
              <w:bottom w:val="single" w:sz="4" w:space="0" w:color="auto"/>
            </w:tcBorders>
          </w:tcPr>
          <w:p w14:paraId="7F6453BA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3304" w:type="dxa"/>
            <w:tcBorders>
              <w:top w:val="single" w:sz="4" w:space="0" w:color="auto"/>
              <w:bottom w:val="single" w:sz="4" w:space="0" w:color="auto"/>
            </w:tcBorders>
          </w:tcPr>
          <w:p w14:paraId="46ED0161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D72D17" w:rsidRPr="00D72D17" w14:paraId="2239884A" w14:textId="77777777">
        <w:trPr>
          <w:trHeight w:val="17"/>
        </w:trPr>
        <w:tc>
          <w:tcPr>
            <w:tcW w:w="3119" w:type="dxa"/>
            <w:tcBorders>
              <w:top w:val="single" w:sz="4" w:space="0" w:color="auto"/>
            </w:tcBorders>
          </w:tcPr>
          <w:p w14:paraId="6BDE2413" w14:textId="77777777" w:rsidR="00426DD7" w:rsidRPr="00D72D17" w:rsidRDefault="00426DD7">
            <w:pPr>
              <w:numPr>
                <w:ilvl w:val="0"/>
                <w:numId w:val="4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Vegetables   </w:t>
            </w:r>
          </w:p>
        </w:tc>
        <w:tc>
          <w:tcPr>
            <w:tcW w:w="3309" w:type="dxa"/>
            <w:tcBorders>
              <w:top w:val="single" w:sz="4" w:space="0" w:color="auto"/>
            </w:tcBorders>
            <w:vAlign w:val="center"/>
          </w:tcPr>
          <w:p w14:paraId="441AE8C2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Below the median</w:t>
            </w:r>
          </w:p>
        </w:tc>
        <w:tc>
          <w:tcPr>
            <w:tcW w:w="3304" w:type="dxa"/>
            <w:tcBorders>
              <w:top w:val="single" w:sz="4" w:space="0" w:color="auto"/>
            </w:tcBorders>
            <w:vAlign w:val="center"/>
          </w:tcPr>
          <w:p w14:paraId="57603E0E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Above the median</w:t>
            </w:r>
          </w:p>
        </w:tc>
      </w:tr>
      <w:tr w:rsidR="00D72D17" w:rsidRPr="00D72D17" w14:paraId="4BD3D9D4" w14:textId="77777777">
        <w:trPr>
          <w:trHeight w:val="17"/>
        </w:trPr>
        <w:tc>
          <w:tcPr>
            <w:tcW w:w="3119" w:type="dxa"/>
          </w:tcPr>
          <w:p w14:paraId="142E3343" w14:textId="77777777" w:rsidR="00426DD7" w:rsidRPr="00D72D17" w:rsidRDefault="00426DD7">
            <w:pPr>
              <w:numPr>
                <w:ilvl w:val="0"/>
                <w:numId w:val="4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Fruits </w:t>
            </w:r>
          </w:p>
        </w:tc>
        <w:tc>
          <w:tcPr>
            <w:tcW w:w="3309" w:type="dxa"/>
            <w:vAlign w:val="center"/>
          </w:tcPr>
          <w:p w14:paraId="4B71438B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Below the median</w:t>
            </w:r>
          </w:p>
        </w:tc>
        <w:tc>
          <w:tcPr>
            <w:tcW w:w="3304" w:type="dxa"/>
            <w:vAlign w:val="center"/>
          </w:tcPr>
          <w:p w14:paraId="5338F9CC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Above the median</w:t>
            </w:r>
          </w:p>
        </w:tc>
      </w:tr>
      <w:tr w:rsidR="00D72D17" w:rsidRPr="00D72D17" w14:paraId="3200CE1B" w14:textId="77777777">
        <w:trPr>
          <w:trHeight w:val="17"/>
        </w:trPr>
        <w:tc>
          <w:tcPr>
            <w:tcW w:w="3119" w:type="dxa"/>
          </w:tcPr>
          <w:p w14:paraId="1958883D" w14:textId="77777777" w:rsidR="00426DD7" w:rsidRPr="00D72D17" w:rsidRDefault="00426DD7">
            <w:pPr>
              <w:numPr>
                <w:ilvl w:val="0"/>
                <w:numId w:val="4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Nuts </w:t>
            </w:r>
          </w:p>
        </w:tc>
        <w:tc>
          <w:tcPr>
            <w:tcW w:w="3309" w:type="dxa"/>
            <w:vAlign w:val="center"/>
          </w:tcPr>
          <w:p w14:paraId="746F470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Below the median</w:t>
            </w:r>
          </w:p>
        </w:tc>
        <w:tc>
          <w:tcPr>
            <w:tcW w:w="3304" w:type="dxa"/>
            <w:vAlign w:val="center"/>
          </w:tcPr>
          <w:p w14:paraId="6C05B515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Above the median</w:t>
            </w:r>
          </w:p>
        </w:tc>
      </w:tr>
      <w:tr w:rsidR="00D72D17" w:rsidRPr="00D72D17" w14:paraId="0507261B" w14:textId="77777777">
        <w:trPr>
          <w:trHeight w:val="17"/>
        </w:trPr>
        <w:tc>
          <w:tcPr>
            <w:tcW w:w="3119" w:type="dxa"/>
          </w:tcPr>
          <w:p w14:paraId="63EFB5CD" w14:textId="77777777" w:rsidR="00426DD7" w:rsidRPr="00D72D17" w:rsidRDefault="00426DD7">
            <w:pPr>
              <w:numPr>
                <w:ilvl w:val="0"/>
                <w:numId w:val="4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Whole grains </w:t>
            </w:r>
          </w:p>
        </w:tc>
        <w:tc>
          <w:tcPr>
            <w:tcW w:w="3309" w:type="dxa"/>
            <w:vAlign w:val="center"/>
          </w:tcPr>
          <w:p w14:paraId="7E1E6B0F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Below the median</w:t>
            </w:r>
          </w:p>
        </w:tc>
        <w:tc>
          <w:tcPr>
            <w:tcW w:w="3304" w:type="dxa"/>
            <w:vAlign w:val="center"/>
          </w:tcPr>
          <w:p w14:paraId="6FFE2CBC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Above the median</w:t>
            </w:r>
          </w:p>
        </w:tc>
      </w:tr>
      <w:tr w:rsidR="00D72D17" w:rsidRPr="00D72D17" w14:paraId="1BAF0357" w14:textId="77777777">
        <w:trPr>
          <w:trHeight w:val="17"/>
        </w:trPr>
        <w:tc>
          <w:tcPr>
            <w:tcW w:w="3119" w:type="dxa"/>
          </w:tcPr>
          <w:p w14:paraId="7E4D8C62" w14:textId="77777777" w:rsidR="00426DD7" w:rsidRPr="00D72D17" w:rsidRDefault="00426DD7">
            <w:pPr>
              <w:numPr>
                <w:ilvl w:val="0"/>
                <w:numId w:val="4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Legumes</w:t>
            </w:r>
          </w:p>
        </w:tc>
        <w:tc>
          <w:tcPr>
            <w:tcW w:w="3309" w:type="dxa"/>
            <w:vAlign w:val="center"/>
          </w:tcPr>
          <w:p w14:paraId="000F7CBF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Below the median</w:t>
            </w:r>
          </w:p>
        </w:tc>
        <w:tc>
          <w:tcPr>
            <w:tcW w:w="3304" w:type="dxa"/>
            <w:vAlign w:val="center"/>
          </w:tcPr>
          <w:p w14:paraId="6D3169A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Above the median</w:t>
            </w:r>
          </w:p>
        </w:tc>
      </w:tr>
      <w:tr w:rsidR="00D72D17" w:rsidRPr="00D72D17" w14:paraId="65505B83" w14:textId="77777777">
        <w:trPr>
          <w:trHeight w:val="17"/>
        </w:trPr>
        <w:tc>
          <w:tcPr>
            <w:tcW w:w="3119" w:type="dxa"/>
          </w:tcPr>
          <w:p w14:paraId="241FCF70" w14:textId="77777777" w:rsidR="00426DD7" w:rsidRPr="00D72D17" w:rsidRDefault="00426DD7">
            <w:pPr>
              <w:numPr>
                <w:ilvl w:val="0"/>
                <w:numId w:val="4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Fish </w:t>
            </w:r>
          </w:p>
        </w:tc>
        <w:tc>
          <w:tcPr>
            <w:tcW w:w="3309" w:type="dxa"/>
            <w:vAlign w:val="center"/>
          </w:tcPr>
          <w:p w14:paraId="7365C351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Below the median</w:t>
            </w:r>
          </w:p>
        </w:tc>
        <w:tc>
          <w:tcPr>
            <w:tcW w:w="3304" w:type="dxa"/>
            <w:vAlign w:val="center"/>
          </w:tcPr>
          <w:p w14:paraId="2202ED25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Above the median</w:t>
            </w:r>
          </w:p>
        </w:tc>
      </w:tr>
      <w:tr w:rsidR="00D72D17" w:rsidRPr="00D72D17" w14:paraId="29347913" w14:textId="77777777">
        <w:trPr>
          <w:trHeight w:val="17"/>
        </w:trPr>
        <w:tc>
          <w:tcPr>
            <w:tcW w:w="3119" w:type="dxa"/>
          </w:tcPr>
          <w:p w14:paraId="56D39DD6" w14:textId="77777777" w:rsidR="00426DD7" w:rsidRPr="00D72D17" w:rsidRDefault="00426DD7">
            <w:pPr>
              <w:numPr>
                <w:ilvl w:val="0"/>
                <w:numId w:val="4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Monounsaturated/saturated </w:t>
            </w:r>
          </w:p>
          <w:p w14:paraId="0F5AEE24" w14:textId="77777777" w:rsidR="00426DD7" w:rsidRPr="00D72D17" w:rsidRDefault="00426DD7">
            <w:pPr>
              <w:spacing w:after="0" w:line="276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fat ratio</w:t>
            </w:r>
          </w:p>
        </w:tc>
        <w:tc>
          <w:tcPr>
            <w:tcW w:w="3309" w:type="dxa"/>
            <w:vAlign w:val="center"/>
          </w:tcPr>
          <w:p w14:paraId="2E6E94E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Below the median</w:t>
            </w:r>
          </w:p>
        </w:tc>
        <w:tc>
          <w:tcPr>
            <w:tcW w:w="3304" w:type="dxa"/>
            <w:vAlign w:val="center"/>
          </w:tcPr>
          <w:p w14:paraId="63540443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Above the median</w:t>
            </w:r>
          </w:p>
        </w:tc>
      </w:tr>
      <w:tr w:rsidR="00D72D17" w:rsidRPr="00D72D17" w14:paraId="1E1C213E" w14:textId="77777777">
        <w:trPr>
          <w:trHeight w:val="17"/>
        </w:trPr>
        <w:tc>
          <w:tcPr>
            <w:tcW w:w="3119" w:type="dxa"/>
          </w:tcPr>
          <w:p w14:paraId="5D15959B" w14:textId="77777777" w:rsidR="00426DD7" w:rsidRPr="00D72D17" w:rsidRDefault="00426DD7">
            <w:pPr>
              <w:numPr>
                <w:ilvl w:val="0"/>
                <w:numId w:val="4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Red and processed meats </w:t>
            </w:r>
          </w:p>
        </w:tc>
        <w:tc>
          <w:tcPr>
            <w:tcW w:w="3309" w:type="dxa"/>
            <w:vAlign w:val="center"/>
          </w:tcPr>
          <w:p w14:paraId="201954FF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Above the median</w:t>
            </w:r>
          </w:p>
        </w:tc>
        <w:tc>
          <w:tcPr>
            <w:tcW w:w="3304" w:type="dxa"/>
            <w:vAlign w:val="center"/>
          </w:tcPr>
          <w:p w14:paraId="06DE6D84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Below the median</w:t>
            </w:r>
          </w:p>
        </w:tc>
      </w:tr>
      <w:tr w:rsidR="00D72D17" w:rsidRPr="00D72D17" w14:paraId="03A91A9B" w14:textId="77777777">
        <w:trPr>
          <w:trHeight w:val="17"/>
        </w:trPr>
        <w:tc>
          <w:tcPr>
            <w:tcW w:w="3119" w:type="dxa"/>
          </w:tcPr>
          <w:p w14:paraId="38341B85" w14:textId="77777777" w:rsidR="00426DD7" w:rsidRPr="00D72D17" w:rsidRDefault="00426DD7">
            <w:pPr>
              <w:numPr>
                <w:ilvl w:val="0"/>
                <w:numId w:val="4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Alcohol </w:t>
            </w:r>
          </w:p>
        </w:tc>
        <w:tc>
          <w:tcPr>
            <w:tcW w:w="3309" w:type="dxa"/>
            <w:vAlign w:val="center"/>
          </w:tcPr>
          <w:p w14:paraId="4210888B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 &gt; alcohol &gt; 15 g/d</w:t>
            </w:r>
          </w:p>
        </w:tc>
        <w:tc>
          <w:tcPr>
            <w:tcW w:w="3304" w:type="dxa"/>
            <w:vAlign w:val="center"/>
          </w:tcPr>
          <w:p w14:paraId="0F53246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 ≤ alcohol ≤ 15 g/d</w:t>
            </w:r>
          </w:p>
        </w:tc>
      </w:tr>
      <w:tr w:rsidR="00D72D17" w:rsidRPr="00D72D17" w14:paraId="413BED08" w14:textId="77777777">
        <w:trPr>
          <w:trHeight w:val="17"/>
        </w:trPr>
        <w:tc>
          <w:tcPr>
            <w:tcW w:w="3119" w:type="dxa"/>
            <w:tcBorders>
              <w:bottom w:val="single" w:sz="4" w:space="0" w:color="auto"/>
            </w:tcBorders>
          </w:tcPr>
          <w:p w14:paraId="096E57D8" w14:textId="77777777" w:rsidR="00426DD7" w:rsidRPr="00D72D17" w:rsidRDefault="00426DD7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3309" w:type="dxa"/>
            <w:tcBorders>
              <w:bottom w:val="single" w:sz="4" w:space="0" w:color="auto"/>
            </w:tcBorders>
            <w:vAlign w:val="center"/>
          </w:tcPr>
          <w:p w14:paraId="692CC16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center"/>
          </w:tcPr>
          <w:p w14:paraId="75044E47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72D17" w:rsidRPr="00D72D17" w14:paraId="37281674" w14:textId="77777777">
        <w:trPr>
          <w:trHeight w:val="1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133D5" w14:textId="77777777" w:rsidR="00426DD7" w:rsidRPr="00D72D17" w:rsidRDefault="00426DD7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DASH</w:t>
            </w:r>
            <w:r w:rsidRPr="00D72D1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3309" w:type="dxa"/>
            <w:tcBorders>
              <w:top w:val="single" w:sz="4" w:space="0" w:color="auto"/>
              <w:bottom w:val="single" w:sz="4" w:space="0" w:color="auto"/>
            </w:tcBorders>
          </w:tcPr>
          <w:p w14:paraId="502E49BF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304" w:type="dxa"/>
            <w:tcBorders>
              <w:top w:val="single" w:sz="4" w:space="0" w:color="auto"/>
              <w:bottom w:val="single" w:sz="4" w:space="0" w:color="auto"/>
            </w:tcBorders>
          </w:tcPr>
          <w:p w14:paraId="1ACFF649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D72D17" w:rsidRPr="00D72D17" w14:paraId="79B1349D" w14:textId="77777777">
        <w:trPr>
          <w:trHeight w:val="17"/>
        </w:trPr>
        <w:tc>
          <w:tcPr>
            <w:tcW w:w="3119" w:type="dxa"/>
            <w:tcBorders>
              <w:top w:val="single" w:sz="4" w:space="0" w:color="auto"/>
            </w:tcBorders>
          </w:tcPr>
          <w:p w14:paraId="17F22201" w14:textId="77777777" w:rsidR="00426DD7" w:rsidRPr="00D72D17" w:rsidRDefault="00426DD7">
            <w:pPr>
              <w:numPr>
                <w:ilvl w:val="0"/>
                <w:numId w:val="3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Fruits</w:t>
            </w:r>
          </w:p>
        </w:tc>
        <w:tc>
          <w:tcPr>
            <w:tcW w:w="3309" w:type="dxa"/>
            <w:tcBorders>
              <w:top w:val="single" w:sz="4" w:space="0" w:color="auto"/>
            </w:tcBorders>
            <w:vAlign w:val="center"/>
          </w:tcPr>
          <w:p w14:paraId="3F0F4D3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  <w:tc>
          <w:tcPr>
            <w:tcW w:w="3304" w:type="dxa"/>
            <w:tcBorders>
              <w:top w:val="single" w:sz="4" w:space="0" w:color="auto"/>
            </w:tcBorders>
            <w:vAlign w:val="center"/>
          </w:tcPr>
          <w:p w14:paraId="491304F0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</w:tr>
      <w:tr w:rsidR="00D72D17" w:rsidRPr="00D72D17" w14:paraId="5BE1A67E" w14:textId="77777777">
        <w:trPr>
          <w:trHeight w:val="17"/>
        </w:trPr>
        <w:tc>
          <w:tcPr>
            <w:tcW w:w="3119" w:type="dxa"/>
          </w:tcPr>
          <w:p w14:paraId="1E3C6B8A" w14:textId="77777777" w:rsidR="00426DD7" w:rsidRPr="00D72D17" w:rsidRDefault="00426DD7">
            <w:pPr>
              <w:numPr>
                <w:ilvl w:val="0"/>
                <w:numId w:val="3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Vegetables</w:t>
            </w:r>
          </w:p>
        </w:tc>
        <w:tc>
          <w:tcPr>
            <w:tcW w:w="3309" w:type="dxa"/>
            <w:vAlign w:val="center"/>
          </w:tcPr>
          <w:p w14:paraId="0EF65465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  <w:tc>
          <w:tcPr>
            <w:tcW w:w="3304" w:type="dxa"/>
            <w:vAlign w:val="center"/>
          </w:tcPr>
          <w:p w14:paraId="1B105034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</w:tr>
      <w:tr w:rsidR="00D72D17" w:rsidRPr="00D72D17" w14:paraId="04D32022" w14:textId="77777777">
        <w:trPr>
          <w:trHeight w:val="17"/>
        </w:trPr>
        <w:tc>
          <w:tcPr>
            <w:tcW w:w="3119" w:type="dxa"/>
          </w:tcPr>
          <w:p w14:paraId="7ABD142D" w14:textId="77777777" w:rsidR="00426DD7" w:rsidRPr="00D72D17" w:rsidRDefault="00426DD7">
            <w:pPr>
              <w:numPr>
                <w:ilvl w:val="0"/>
                <w:numId w:val="3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Nuts and legumes</w:t>
            </w:r>
          </w:p>
        </w:tc>
        <w:tc>
          <w:tcPr>
            <w:tcW w:w="3309" w:type="dxa"/>
            <w:vAlign w:val="center"/>
          </w:tcPr>
          <w:p w14:paraId="42BBEB79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1</w:t>
            </w:r>
          </w:p>
        </w:tc>
        <w:tc>
          <w:tcPr>
            <w:tcW w:w="3304" w:type="dxa"/>
            <w:vAlign w:val="center"/>
          </w:tcPr>
          <w:p w14:paraId="3E4554C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</w:tr>
      <w:tr w:rsidR="00D72D17" w:rsidRPr="00D72D17" w14:paraId="54F1EB59" w14:textId="77777777">
        <w:trPr>
          <w:trHeight w:val="17"/>
        </w:trPr>
        <w:tc>
          <w:tcPr>
            <w:tcW w:w="3119" w:type="dxa"/>
          </w:tcPr>
          <w:p w14:paraId="32845BCB" w14:textId="77777777" w:rsidR="00426DD7" w:rsidRPr="00D72D17" w:rsidRDefault="00426DD7">
            <w:pPr>
              <w:numPr>
                <w:ilvl w:val="0"/>
                <w:numId w:val="3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Low-fat dairy </w:t>
            </w:r>
          </w:p>
        </w:tc>
        <w:tc>
          <w:tcPr>
            <w:tcW w:w="3309" w:type="dxa"/>
            <w:vAlign w:val="center"/>
          </w:tcPr>
          <w:p w14:paraId="1AC2515E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1</w:t>
            </w:r>
          </w:p>
        </w:tc>
        <w:tc>
          <w:tcPr>
            <w:tcW w:w="3304" w:type="dxa"/>
            <w:vAlign w:val="center"/>
          </w:tcPr>
          <w:p w14:paraId="2BB835BA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</w:tr>
      <w:tr w:rsidR="00D72D17" w:rsidRPr="00D72D17" w14:paraId="7AF8E453" w14:textId="77777777">
        <w:trPr>
          <w:trHeight w:val="17"/>
        </w:trPr>
        <w:tc>
          <w:tcPr>
            <w:tcW w:w="3119" w:type="dxa"/>
          </w:tcPr>
          <w:p w14:paraId="5FDE99CF" w14:textId="77777777" w:rsidR="00426DD7" w:rsidRPr="00D72D17" w:rsidRDefault="00426DD7">
            <w:pPr>
              <w:numPr>
                <w:ilvl w:val="0"/>
                <w:numId w:val="3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Whole grains </w:t>
            </w:r>
          </w:p>
        </w:tc>
        <w:tc>
          <w:tcPr>
            <w:tcW w:w="3309" w:type="dxa"/>
            <w:vAlign w:val="center"/>
          </w:tcPr>
          <w:p w14:paraId="79BF8A4A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 1</w:t>
            </w:r>
          </w:p>
        </w:tc>
        <w:tc>
          <w:tcPr>
            <w:tcW w:w="3304" w:type="dxa"/>
            <w:vAlign w:val="center"/>
          </w:tcPr>
          <w:p w14:paraId="44292EE5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</w:tr>
      <w:tr w:rsidR="00D72D17" w:rsidRPr="00D72D17" w14:paraId="0D401640" w14:textId="77777777">
        <w:trPr>
          <w:trHeight w:val="17"/>
        </w:trPr>
        <w:tc>
          <w:tcPr>
            <w:tcW w:w="3119" w:type="dxa"/>
          </w:tcPr>
          <w:p w14:paraId="395C3BE3" w14:textId="77777777" w:rsidR="00426DD7" w:rsidRPr="00D72D17" w:rsidRDefault="00426DD7">
            <w:pPr>
              <w:numPr>
                <w:ilvl w:val="0"/>
                <w:numId w:val="3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Sugar sweetened beverages</w:t>
            </w:r>
          </w:p>
        </w:tc>
        <w:tc>
          <w:tcPr>
            <w:tcW w:w="3309" w:type="dxa"/>
            <w:vAlign w:val="center"/>
          </w:tcPr>
          <w:p w14:paraId="2272577F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 3</w:t>
            </w:r>
          </w:p>
        </w:tc>
        <w:tc>
          <w:tcPr>
            <w:tcW w:w="3304" w:type="dxa"/>
            <w:vAlign w:val="center"/>
          </w:tcPr>
          <w:p w14:paraId="1793696C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 1</w:t>
            </w:r>
          </w:p>
        </w:tc>
      </w:tr>
      <w:tr w:rsidR="00D72D17" w:rsidRPr="00D72D17" w14:paraId="1C5AE9BE" w14:textId="77777777">
        <w:trPr>
          <w:trHeight w:val="17"/>
        </w:trPr>
        <w:tc>
          <w:tcPr>
            <w:tcW w:w="3119" w:type="dxa"/>
          </w:tcPr>
          <w:p w14:paraId="6EA249B3" w14:textId="77777777" w:rsidR="00426DD7" w:rsidRPr="00D72D17" w:rsidRDefault="00426DD7">
            <w:pPr>
              <w:numPr>
                <w:ilvl w:val="0"/>
                <w:numId w:val="3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Red and processed meats </w:t>
            </w:r>
          </w:p>
        </w:tc>
        <w:tc>
          <w:tcPr>
            <w:tcW w:w="3309" w:type="dxa"/>
            <w:vAlign w:val="center"/>
          </w:tcPr>
          <w:p w14:paraId="62F2378F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3304" w:type="dxa"/>
            <w:vAlign w:val="center"/>
          </w:tcPr>
          <w:p w14:paraId="014A5992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</w:tr>
      <w:tr w:rsidR="00D72D17" w:rsidRPr="00D72D17" w14:paraId="601AA3DA" w14:textId="77777777">
        <w:trPr>
          <w:trHeight w:val="17"/>
        </w:trPr>
        <w:tc>
          <w:tcPr>
            <w:tcW w:w="3119" w:type="dxa"/>
          </w:tcPr>
          <w:p w14:paraId="66C5DE3C" w14:textId="77777777" w:rsidR="00426DD7" w:rsidRPr="00D72D17" w:rsidRDefault="00426DD7">
            <w:pPr>
              <w:numPr>
                <w:ilvl w:val="0"/>
                <w:numId w:val="3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Sodium</w:t>
            </w:r>
          </w:p>
        </w:tc>
        <w:tc>
          <w:tcPr>
            <w:tcW w:w="3309" w:type="dxa"/>
            <w:vAlign w:val="center"/>
          </w:tcPr>
          <w:p w14:paraId="4FEBA2B0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3304" w:type="dxa"/>
            <w:vAlign w:val="center"/>
          </w:tcPr>
          <w:p w14:paraId="1DCD17E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</w:tr>
      <w:tr w:rsidR="00D72D17" w:rsidRPr="00D72D17" w14:paraId="14FAA80A" w14:textId="77777777">
        <w:trPr>
          <w:trHeight w:val="17"/>
        </w:trPr>
        <w:tc>
          <w:tcPr>
            <w:tcW w:w="3119" w:type="dxa"/>
            <w:tcBorders>
              <w:bottom w:val="single" w:sz="4" w:space="0" w:color="auto"/>
            </w:tcBorders>
          </w:tcPr>
          <w:p w14:paraId="790CBF1A" w14:textId="77777777" w:rsidR="00426DD7" w:rsidRPr="00D72D17" w:rsidRDefault="00426DD7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3309" w:type="dxa"/>
            <w:tcBorders>
              <w:bottom w:val="single" w:sz="4" w:space="0" w:color="auto"/>
            </w:tcBorders>
            <w:vAlign w:val="center"/>
          </w:tcPr>
          <w:p w14:paraId="790C51A3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center"/>
          </w:tcPr>
          <w:p w14:paraId="68A4CA88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72D17" w:rsidRPr="00D72D17" w14:paraId="000F0D24" w14:textId="77777777">
        <w:trPr>
          <w:trHeight w:val="1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F0D38EF" w14:textId="77777777" w:rsidR="00426DD7" w:rsidRPr="00D72D17" w:rsidRDefault="00426DD7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AHEI-2010</w:t>
            </w:r>
            <w:r w:rsidRPr="00D72D1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3309" w:type="dxa"/>
            <w:tcBorders>
              <w:top w:val="single" w:sz="4" w:space="0" w:color="auto"/>
              <w:bottom w:val="single" w:sz="4" w:space="0" w:color="auto"/>
            </w:tcBorders>
          </w:tcPr>
          <w:p w14:paraId="694E1698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3304" w:type="dxa"/>
            <w:tcBorders>
              <w:top w:val="single" w:sz="4" w:space="0" w:color="auto"/>
              <w:bottom w:val="single" w:sz="4" w:space="0" w:color="auto"/>
            </w:tcBorders>
          </w:tcPr>
          <w:p w14:paraId="73C5A31A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D72D17" w:rsidRPr="00D72D17" w14:paraId="5EEE7F60" w14:textId="77777777">
        <w:trPr>
          <w:trHeight w:val="17"/>
        </w:trPr>
        <w:tc>
          <w:tcPr>
            <w:tcW w:w="3119" w:type="dxa"/>
            <w:tcBorders>
              <w:top w:val="single" w:sz="4" w:space="0" w:color="auto"/>
            </w:tcBorders>
          </w:tcPr>
          <w:p w14:paraId="5C77D8BF" w14:textId="77777777" w:rsidR="00426DD7" w:rsidRPr="00D72D17" w:rsidRDefault="00426DD7">
            <w:pPr>
              <w:numPr>
                <w:ilvl w:val="0"/>
                <w:numId w:val="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Vegetables </w:t>
            </w:r>
          </w:p>
        </w:tc>
        <w:tc>
          <w:tcPr>
            <w:tcW w:w="3309" w:type="dxa"/>
            <w:tcBorders>
              <w:top w:val="single" w:sz="4" w:space="0" w:color="auto"/>
            </w:tcBorders>
            <w:vAlign w:val="center"/>
          </w:tcPr>
          <w:p w14:paraId="7CC2F9D7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serving/d</w:t>
            </w:r>
          </w:p>
        </w:tc>
        <w:tc>
          <w:tcPr>
            <w:tcW w:w="3304" w:type="dxa"/>
            <w:tcBorders>
              <w:top w:val="single" w:sz="4" w:space="0" w:color="auto"/>
            </w:tcBorders>
            <w:vAlign w:val="center"/>
          </w:tcPr>
          <w:p w14:paraId="5EF7AE81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≥5 servings/d</w:t>
            </w:r>
          </w:p>
        </w:tc>
      </w:tr>
      <w:tr w:rsidR="00D72D17" w:rsidRPr="00D72D17" w14:paraId="13A750E3" w14:textId="77777777">
        <w:trPr>
          <w:trHeight w:val="17"/>
        </w:trPr>
        <w:tc>
          <w:tcPr>
            <w:tcW w:w="3119" w:type="dxa"/>
          </w:tcPr>
          <w:p w14:paraId="7E997105" w14:textId="77777777" w:rsidR="00426DD7" w:rsidRPr="00D72D17" w:rsidRDefault="00426DD7">
            <w:pPr>
              <w:numPr>
                <w:ilvl w:val="0"/>
                <w:numId w:val="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Fruit </w:t>
            </w:r>
          </w:p>
        </w:tc>
        <w:tc>
          <w:tcPr>
            <w:tcW w:w="3309" w:type="dxa"/>
            <w:vAlign w:val="center"/>
          </w:tcPr>
          <w:p w14:paraId="5F91C347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serving/d</w:t>
            </w:r>
          </w:p>
        </w:tc>
        <w:tc>
          <w:tcPr>
            <w:tcW w:w="3304" w:type="dxa"/>
            <w:vAlign w:val="center"/>
          </w:tcPr>
          <w:p w14:paraId="75FD5B5F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≥4 servings/d</w:t>
            </w:r>
          </w:p>
        </w:tc>
      </w:tr>
      <w:tr w:rsidR="00D72D17" w:rsidRPr="00D72D17" w14:paraId="5BC979F7" w14:textId="77777777">
        <w:trPr>
          <w:trHeight w:val="17"/>
        </w:trPr>
        <w:tc>
          <w:tcPr>
            <w:tcW w:w="3119" w:type="dxa"/>
          </w:tcPr>
          <w:p w14:paraId="14D6D43B" w14:textId="77777777" w:rsidR="00426DD7" w:rsidRPr="00D72D17" w:rsidRDefault="00426DD7">
            <w:pPr>
              <w:numPr>
                <w:ilvl w:val="0"/>
                <w:numId w:val="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Whole grains </w:t>
            </w:r>
          </w:p>
        </w:tc>
        <w:tc>
          <w:tcPr>
            <w:tcW w:w="3309" w:type="dxa"/>
            <w:vAlign w:val="center"/>
          </w:tcPr>
          <w:p w14:paraId="1098A504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g/d</w:t>
            </w:r>
          </w:p>
        </w:tc>
        <w:tc>
          <w:tcPr>
            <w:tcW w:w="3304" w:type="dxa"/>
            <w:vAlign w:val="center"/>
          </w:tcPr>
          <w:p w14:paraId="4AFF4C2A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≥90 g/d (men)  </w:t>
            </w:r>
          </w:p>
          <w:p w14:paraId="3F19CC90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≥75 g/d (women)</w:t>
            </w:r>
          </w:p>
        </w:tc>
      </w:tr>
      <w:tr w:rsidR="00D72D17" w:rsidRPr="00D72D17" w14:paraId="0F1E11D7" w14:textId="77777777">
        <w:trPr>
          <w:trHeight w:val="17"/>
        </w:trPr>
        <w:tc>
          <w:tcPr>
            <w:tcW w:w="3119" w:type="dxa"/>
          </w:tcPr>
          <w:p w14:paraId="5B58E7C6" w14:textId="77777777" w:rsidR="00426DD7" w:rsidRPr="00D72D17" w:rsidRDefault="00426DD7">
            <w:pPr>
              <w:numPr>
                <w:ilvl w:val="0"/>
                <w:numId w:val="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Nuts and legumes </w:t>
            </w:r>
          </w:p>
        </w:tc>
        <w:tc>
          <w:tcPr>
            <w:tcW w:w="3309" w:type="dxa"/>
            <w:vAlign w:val="center"/>
          </w:tcPr>
          <w:p w14:paraId="7CC0781C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serving/d</w:t>
            </w:r>
          </w:p>
        </w:tc>
        <w:tc>
          <w:tcPr>
            <w:tcW w:w="3304" w:type="dxa"/>
            <w:vAlign w:val="center"/>
          </w:tcPr>
          <w:p w14:paraId="7ECCBA90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≥1 serving/d</w:t>
            </w:r>
          </w:p>
        </w:tc>
      </w:tr>
      <w:tr w:rsidR="00D72D17" w:rsidRPr="00D72D17" w14:paraId="69D4FAD2" w14:textId="77777777">
        <w:trPr>
          <w:trHeight w:val="17"/>
        </w:trPr>
        <w:tc>
          <w:tcPr>
            <w:tcW w:w="3119" w:type="dxa"/>
          </w:tcPr>
          <w:p w14:paraId="0F9F0B66" w14:textId="77777777" w:rsidR="00426DD7" w:rsidRPr="00D72D17" w:rsidRDefault="00426DD7">
            <w:pPr>
              <w:numPr>
                <w:ilvl w:val="0"/>
                <w:numId w:val="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Sugar-sweetened beverages and fruit juice</w:t>
            </w:r>
          </w:p>
        </w:tc>
        <w:tc>
          <w:tcPr>
            <w:tcW w:w="3309" w:type="dxa"/>
            <w:vAlign w:val="center"/>
          </w:tcPr>
          <w:p w14:paraId="6384F48F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≥1 serving/d</w:t>
            </w:r>
          </w:p>
        </w:tc>
        <w:tc>
          <w:tcPr>
            <w:tcW w:w="3304" w:type="dxa"/>
            <w:vAlign w:val="center"/>
          </w:tcPr>
          <w:p w14:paraId="7EA70E1A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 servings/d</w:t>
            </w:r>
          </w:p>
        </w:tc>
      </w:tr>
      <w:tr w:rsidR="00D72D17" w:rsidRPr="00D72D17" w14:paraId="474C4A3D" w14:textId="77777777">
        <w:trPr>
          <w:trHeight w:val="17"/>
        </w:trPr>
        <w:tc>
          <w:tcPr>
            <w:tcW w:w="3119" w:type="dxa"/>
          </w:tcPr>
          <w:p w14:paraId="2AA74267" w14:textId="77777777" w:rsidR="00426DD7" w:rsidRPr="00D72D17" w:rsidRDefault="00426DD7">
            <w:pPr>
              <w:numPr>
                <w:ilvl w:val="0"/>
                <w:numId w:val="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Red and processed meats </w:t>
            </w:r>
          </w:p>
        </w:tc>
        <w:tc>
          <w:tcPr>
            <w:tcW w:w="3309" w:type="dxa"/>
            <w:vAlign w:val="center"/>
          </w:tcPr>
          <w:p w14:paraId="6DAB2369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≥1.5 serving/d</w:t>
            </w:r>
          </w:p>
        </w:tc>
        <w:tc>
          <w:tcPr>
            <w:tcW w:w="3304" w:type="dxa"/>
            <w:vAlign w:val="center"/>
          </w:tcPr>
          <w:p w14:paraId="597A639C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 servings/d</w:t>
            </w:r>
          </w:p>
        </w:tc>
      </w:tr>
      <w:tr w:rsidR="00D72D17" w:rsidRPr="00D72D17" w14:paraId="42AA0F6A" w14:textId="77777777">
        <w:trPr>
          <w:trHeight w:val="17"/>
        </w:trPr>
        <w:tc>
          <w:tcPr>
            <w:tcW w:w="3119" w:type="dxa"/>
          </w:tcPr>
          <w:p w14:paraId="54C8D595" w14:textId="77777777" w:rsidR="00426DD7" w:rsidRPr="00D72D17" w:rsidRDefault="00426DD7">
            <w:pPr>
              <w:numPr>
                <w:ilvl w:val="0"/>
                <w:numId w:val="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Trans fat</w:t>
            </w:r>
          </w:p>
        </w:tc>
        <w:tc>
          <w:tcPr>
            <w:tcW w:w="3309" w:type="dxa"/>
            <w:vAlign w:val="center"/>
          </w:tcPr>
          <w:p w14:paraId="37B6A3A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≥4 % energy/d</w:t>
            </w:r>
          </w:p>
        </w:tc>
        <w:tc>
          <w:tcPr>
            <w:tcW w:w="3304" w:type="dxa"/>
            <w:vAlign w:val="center"/>
          </w:tcPr>
          <w:p w14:paraId="74B0EE12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≤0.5 energy/d</w:t>
            </w:r>
          </w:p>
        </w:tc>
      </w:tr>
      <w:tr w:rsidR="00D72D17" w:rsidRPr="00D72D17" w14:paraId="0D53F94D" w14:textId="77777777">
        <w:trPr>
          <w:trHeight w:val="17"/>
        </w:trPr>
        <w:tc>
          <w:tcPr>
            <w:tcW w:w="3119" w:type="dxa"/>
          </w:tcPr>
          <w:p w14:paraId="111E3E7C" w14:textId="77777777" w:rsidR="00426DD7" w:rsidRPr="00D72D17" w:rsidRDefault="00426DD7">
            <w:pPr>
              <w:numPr>
                <w:ilvl w:val="0"/>
                <w:numId w:val="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Fish (EPA + DHA)</w:t>
            </w:r>
            <w:r w:rsidRPr="00D72D1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3309" w:type="dxa"/>
            <w:vAlign w:val="center"/>
          </w:tcPr>
          <w:p w14:paraId="504FE0E1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 servings/d</w:t>
            </w:r>
          </w:p>
        </w:tc>
        <w:tc>
          <w:tcPr>
            <w:tcW w:w="3304" w:type="dxa"/>
            <w:vAlign w:val="center"/>
          </w:tcPr>
          <w:p w14:paraId="2372FCAB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≥</w:t>
            </w: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 servings/d</w:t>
            </w:r>
          </w:p>
        </w:tc>
      </w:tr>
      <w:tr w:rsidR="00D72D17" w:rsidRPr="00D72D17" w14:paraId="39E4F92D" w14:textId="77777777">
        <w:trPr>
          <w:trHeight w:val="17"/>
        </w:trPr>
        <w:tc>
          <w:tcPr>
            <w:tcW w:w="3119" w:type="dxa"/>
          </w:tcPr>
          <w:p w14:paraId="698FB5E5" w14:textId="77777777" w:rsidR="00426DD7" w:rsidRPr="00D72D17" w:rsidRDefault="00426DD7">
            <w:pPr>
              <w:numPr>
                <w:ilvl w:val="0"/>
                <w:numId w:val="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Polyunsaturated fatty acids</w:t>
            </w:r>
            <w:r w:rsidRPr="00D72D1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3309" w:type="dxa"/>
            <w:vAlign w:val="center"/>
          </w:tcPr>
          <w:p w14:paraId="4941F180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≤2 % energy/d</w:t>
            </w:r>
          </w:p>
        </w:tc>
        <w:tc>
          <w:tcPr>
            <w:tcW w:w="3304" w:type="dxa"/>
            <w:vAlign w:val="center"/>
          </w:tcPr>
          <w:p w14:paraId="01DA9724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≥10 % energy/d</w:t>
            </w:r>
          </w:p>
        </w:tc>
      </w:tr>
      <w:tr w:rsidR="00D72D17" w:rsidRPr="00D72D17" w14:paraId="3A8D5CBD" w14:textId="77777777">
        <w:trPr>
          <w:trHeight w:val="17"/>
        </w:trPr>
        <w:tc>
          <w:tcPr>
            <w:tcW w:w="3119" w:type="dxa"/>
          </w:tcPr>
          <w:p w14:paraId="2037F690" w14:textId="77777777" w:rsidR="00426DD7" w:rsidRPr="00D72D17" w:rsidRDefault="00426DD7">
            <w:pPr>
              <w:numPr>
                <w:ilvl w:val="0"/>
                <w:numId w:val="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Sodium</w:t>
            </w:r>
          </w:p>
        </w:tc>
        <w:tc>
          <w:tcPr>
            <w:tcW w:w="3309" w:type="dxa"/>
            <w:vAlign w:val="center"/>
          </w:tcPr>
          <w:p w14:paraId="1DFABA2C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Highest decile (mg/d)</w:t>
            </w:r>
          </w:p>
        </w:tc>
        <w:tc>
          <w:tcPr>
            <w:tcW w:w="3304" w:type="dxa"/>
            <w:vAlign w:val="center"/>
          </w:tcPr>
          <w:p w14:paraId="36C4E4E1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Lowest decile (mg/d)</w:t>
            </w:r>
          </w:p>
        </w:tc>
      </w:tr>
      <w:tr w:rsidR="00D72D17" w:rsidRPr="00D72D17" w14:paraId="407DA179" w14:textId="77777777">
        <w:trPr>
          <w:trHeight w:val="17"/>
        </w:trPr>
        <w:tc>
          <w:tcPr>
            <w:tcW w:w="3119" w:type="dxa"/>
          </w:tcPr>
          <w:p w14:paraId="5C2B7FB2" w14:textId="77777777" w:rsidR="00426DD7" w:rsidRPr="00D72D17" w:rsidRDefault="00426DD7">
            <w:pPr>
              <w:numPr>
                <w:ilvl w:val="0"/>
                <w:numId w:val="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Alcohol</w:t>
            </w:r>
            <w:r w:rsidRPr="00D72D1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  <w:t xml:space="preserve">5 </w:t>
            </w:r>
          </w:p>
        </w:tc>
        <w:tc>
          <w:tcPr>
            <w:tcW w:w="3309" w:type="dxa"/>
          </w:tcPr>
          <w:p w14:paraId="0BCEC2FB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≥3.5 drinks/d (men)</w:t>
            </w:r>
          </w:p>
          <w:p w14:paraId="161ADF91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≥2.5 drinks/d (women)</w:t>
            </w:r>
          </w:p>
        </w:tc>
        <w:tc>
          <w:tcPr>
            <w:tcW w:w="3304" w:type="dxa"/>
          </w:tcPr>
          <w:p w14:paraId="1FFF82F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0.5-2.0 drinks/d (men)</w:t>
            </w:r>
          </w:p>
          <w:p w14:paraId="2850D810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0.5-1.5 drinks/d (women)</w:t>
            </w:r>
          </w:p>
        </w:tc>
      </w:tr>
      <w:tr w:rsidR="00D72D17" w:rsidRPr="00D72D17" w14:paraId="224269D1" w14:textId="77777777">
        <w:trPr>
          <w:trHeight w:val="17"/>
        </w:trPr>
        <w:tc>
          <w:tcPr>
            <w:tcW w:w="3119" w:type="dxa"/>
            <w:tcBorders>
              <w:bottom w:val="single" w:sz="4" w:space="0" w:color="auto"/>
            </w:tcBorders>
          </w:tcPr>
          <w:p w14:paraId="2EA8799F" w14:textId="77777777" w:rsidR="00426DD7" w:rsidRPr="00D72D17" w:rsidRDefault="00426DD7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Total </w:t>
            </w:r>
          </w:p>
        </w:tc>
        <w:tc>
          <w:tcPr>
            <w:tcW w:w="3309" w:type="dxa"/>
            <w:tcBorders>
              <w:bottom w:val="single" w:sz="4" w:space="0" w:color="auto"/>
            </w:tcBorders>
            <w:vAlign w:val="center"/>
          </w:tcPr>
          <w:p w14:paraId="104E9A5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center"/>
          </w:tcPr>
          <w:p w14:paraId="32848DD8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</w:tr>
      <w:tr w:rsidR="00D72D17" w:rsidRPr="00D72D17" w14:paraId="76B5784B" w14:textId="77777777">
        <w:trPr>
          <w:trHeight w:val="17"/>
        </w:trPr>
        <w:tc>
          <w:tcPr>
            <w:tcW w:w="3119" w:type="dxa"/>
            <w:tcBorders>
              <w:bottom w:val="single" w:sz="4" w:space="0" w:color="auto"/>
            </w:tcBorders>
          </w:tcPr>
          <w:p w14:paraId="68E2424D" w14:textId="77777777" w:rsidR="00426DD7" w:rsidRPr="00D72D17" w:rsidRDefault="00426DD7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hPDI</w:t>
            </w:r>
            <w:r w:rsidRPr="00D72D1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  <w:t>2,6</w:t>
            </w:r>
          </w:p>
        </w:tc>
        <w:tc>
          <w:tcPr>
            <w:tcW w:w="3309" w:type="dxa"/>
            <w:tcBorders>
              <w:bottom w:val="single" w:sz="4" w:space="0" w:color="auto"/>
            </w:tcBorders>
            <w:vAlign w:val="center"/>
          </w:tcPr>
          <w:p w14:paraId="4B1679D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center"/>
          </w:tcPr>
          <w:p w14:paraId="384CD5DE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72D17" w:rsidRPr="00D72D17" w14:paraId="5728BF1B" w14:textId="77777777">
        <w:trPr>
          <w:trHeight w:val="17"/>
        </w:trPr>
        <w:tc>
          <w:tcPr>
            <w:tcW w:w="3119" w:type="dxa"/>
            <w:tcBorders>
              <w:top w:val="single" w:sz="4" w:space="0" w:color="auto"/>
            </w:tcBorders>
          </w:tcPr>
          <w:p w14:paraId="2AD4BC80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Vegetables </w:t>
            </w:r>
          </w:p>
        </w:tc>
        <w:tc>
          <w:tcPr>
            <w:tcW w:w="3309" w:type="dxa"/>
            <w:tcBorders>
              <w:top w:val="single" w:sz="4" w:space="0" w:color="auto"/>
            </w:tcBorders>
            <w:vAlign w:val="center"/>
          </w:tcPr>
          <w:p w14:paraId="3E5039AA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  <w:tc>
          <w:tcPr>
            <w:tcW w:w="3304" w:type="dxa"/>
            <w:tcBorders>
              <w:top w:val="single" w:sz="4" w:space="0" w:color="auto"/>
            </w:tcBorders>
            <w:vAlign w:val="center"/>
          </w:tcPr>
          <w:p w14:paraId="26C10D52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</w:tr>
      <w:tr w:rsidR="00D72D17" w:rsidRPr="00D72D17" w14:paraId="0289BDE9" w14:textId="77777777">
        <w:trPr>
          <w:trHeight w:val="17"/>
        </w:trPr>
        <w:tc>
          <w:tcPr>
            <w:tcW w:w="3119" w:type="dxa"/>
          </w:tcPr>
          <w:p w14:paraId="5138511D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Fruit </w:t>
            </w:r>
          </w:p>
        </w:tc>
        <w:tc>
          <w:tcPr>
            <w:tcW w:w="3309" w:type="dxa"/>
            <w:vAlign w:val="center"/>
          </w:tcPr>
          <w:p w14:paraId="788CAB5C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  <w:tc>
          <w:tcPr>
            <w:tcW w:w="3304" w:type="dxa"/>
            <w:vAlign w:val="center"/>
          </w:tcPr>
          <w:p w14:paraId="4796E2DB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</w:tr>
      <w:tr w:rsidR="00D72D17" w:rsidRPr="00D72D17" w14:paraId="7D98D85D" w14:textId="77777777">
        <w:trPr>
          <w:trHeight w:val="17"/>
        </w:trPr>
        <w:tc>
          <w:tcPr>
            <w:tcW w:w="3119" w:type="dxa"/>
          </w:tcPr>
          <w:p w14:paraId="794738A8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Whole grains </w:t>
            </w:r>
          </w:p>
        </w:tc>
        <w:tc>
          <w:tcPr>
            <w:tcW w:w="3309" w:type="dxa"/>
            <w:vAlign w:val="center"/>
          </w:tcPr>
          <w:p w14:paraId="3C557AE5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1</w:t>
            </w:r>
          </w:p>
        </w:tc>
        <w:tc>
          <w:tcPr>
            <w:tcW w:w="3304" w:type="dxa"/>
            <w:vAlign w:val="center"/>
          </w:tcPr>
          <w:p w14:paraId="36588952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</w:tr>
      <w:tr w:rsidR="00D72D17" w:rsidRPr="00D72D17" w14:paraId="7C55BBD3" w14:textId="77777777">
        <w:trPr>
          <w:trHeight w:val="17"/>
        </w:trPr>
        <w:tc>
          <w:tcPr>
            <w:tcW w:w="3119" w:type="dxa"/>
          </w:tcPr>
          <w:p w14:paraId="6BB17639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Nuts</w:t>
            </w:r>
          </w:p>
        </w:tc>
        <w:tc>
          <w:tcPr>
            <w:tcW w:w="3309" w:type="dxa"/>
            <w:vAlign w:val="center"/>
          </w:tcPr>
          <w:p w14:paraId="12114E17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Below the median</w:t>
            </w:r>
          </w:p>
        </w:tc>
        <w:tc>
          <w:tcPr>
            <w:tcW w:w="3304" w:type="dxa"/>
            <w:vAlign w:val="center"/>
          </w:tcPr>
          <w:p w14:paraId="3CED72B1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Above the median</w:t>
            </w:r>
          </w:p>
        </w:tc>
      </w:tr>
      <w:tr w:rsidR="00D72D17" w:rsidRPr="00D72D17" w14:paraId="59789A28" w14:textId="77777777">
        <w:trPr>
          <w:trHeight w:val="17"/>
        </w:trPr>
        <w:tc>
          <w:tcPr>
            <w:tcW w:w="3119" w:type="dxa"/>
          </w:tcPr>
          <w:p w14:paraId="00139175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Legumes</w:t>
            </w:r>
          </w:p>
        </w:tc>
        <w:tc>
          <w:tcPr>
            <w:tcW w:w="3309" w:type="dxa"/>
            <w:vAlign w:val="center"/>
          </w:tcPr>
          <w:p w14:paraId="09BFD61A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Below the median</w:t>
            </w:r>
          </w:p>
        </w:tc>
        <w:tc>
          <w:tcPr>
            <w:tcW w:w="3304" w:type="dxa"/>
            <w:vAlign w:val="center"/>
          </w:tcPr>
          <w:p w14:paraId="1F855773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Above the median</w:t>
            </w:r>
          </w:p>
        </w:tc>
      </w:tr>
      <w:tr w:rsidR="00D72D17" w:rsidRPr="00D72D17" w14:paraId="4A04E7C9" w14:textId="77777777">
        <w:trPr>
          <w:trHeight w:val="17"/>
        </w:trPr>
        <w:tc>
          <w:tcPr>
            <w:tcW w:w="3119" w:type="dxa"/>
          </w:tcPr>
          <w:p w14:paraId="02BECDD2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Tea &amp; coffee</w:t>
            </w:r>
          </w:p>
        </w:tc>
        <w:tc>
          <w:tcPr>
            <w:tcW w:w="3309" w:type="dxa"/>
            <w:vAlign w:val="center"/>
          </w:tcPr>
          <w:p w14:paraId="6CEAAA3B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  <w:tc>
          <w:tcPr>
            <w:tcW w:w="3304" w:type="dxa"/>
            <w:vAlign w:val="center"/>
          </w:tcPr>
          <w:p w14:paraId="01919B71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</w:tr>
      <w:tr w:rsidR="00D72D17" w:rsidRPr="00D72D17" w14:paraId="3252BA4A" w14:textId="77777777">
        <w:trPr>
          <w:trHeight w:val="17"/>
        </w:trPr>
        <w:tc>
          <w:tcPr>
            <w:tcW w:w="3119" w:type="dxa"/>
          </w:tcPr>
          <w:p w14:paraId="393CEA87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Fruit Juices</w:t>
            </w:r>
          </w:p>
        </w:tc>
        <w:tc>
          <w:tcPr>
            <w:tcW w:w="3309" w:type="dxa"/>
            <w:vAlign w:val="center"/>
          </w:tcPr>
          <w:p w14:paraId="70FE208C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  <w:tc>
          <w:tcPr>
            <w:tcW w:w="3304" w:type="dxa"/>
            <w:vAlign w:val="center"/>
          </w:tcPr>
          <w:p w14:paraId="60337D17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1</w:t>
            </w:r>
          </w:p>
        </w:tc>
      </w:tr>
      <w:tr w:rsidR="00D72D17" w:rsidRPr="00D72D17" w14:paraId="2EBA8F9C" w14:textId="77777777">
        <w:trPr>
          <w:trHeight w:val="17"/>
        </w:trPr>
        <w:tc>
          <w:tcPr>
            <w:tcW w:w="3119" w:type="dxa"/>
          </w:tcPr>
          <w:p w14:paraId="2AC1880B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Refined grains</w:t>
            </w:r>
          </w:p>
        </w:tc>
        <w:tc>
          <w:tcPr>
            <w:tcW w:w="3309" w:type="dxa"/>
            <w:vAlign w:val="center"/>
          </w:tcPr>
          <w:p w14:paraId="5D8CDBB2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3304" w:type="dxa"/>
            <w:vAlign w:val="center"/>
          </w:tcPr>
          <w:p w14:paraId="7FD5235C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</w:tr>
      <w:tr w:rsidR="00D72D17" w:rsidRPr="00D72D17" w14:paraId="654C4366" w14:textId="77777777">
        <w:trPr>
          <w:trHeight w:val="17"/>
        </w:trPr>
        <w:tc>
          <w:tcPr>
            <w:tcW w:w="3119" w:type="dxa"/>
          </w:tcPr>
          <w:p w14:paraId="46243202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Potatoes</w:t>
            </w:r>
          </w:p>
        </w:tc>
        <w:tc>
          <w:tcPr>
            <w:tcW w:w="3309" w:type="dxa"/>
            <w:vAlign w:val="center"/>
          </w:tcPr>
          <w:p w14:paraId="759F4480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3304" w:type="dxa"/>
            <w:vAlign w:val="center"/>
          </w:tcPr>
          <w:p w14:paraId="7A13D12A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</w:tr>
      <w:tr w:rsidR="00D72D17" w:rsidRPr="00D72D17" w14:paraId="230D0530" w14:textId="77777777">
        <w:trPr>
          <w:trHeight w:val="17"/>
        </w:trPr>
        <w:tc>
          <w:tcPr>
            <w:tcW w:w="3119" w:type="dxa"/>
          </w:tcPr>
          <w:p w14:paraId="39C285BC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Sugar sweetened beverages</w:t>
            </w:r>
          </w:p>
        </w:tc>
        <w:tc>
          <w:tcPr>
            <w:tcW w:w="3309" w:type="dxa"/>
            <w:vAlign w:val="center"/>
          </w:tcPr>
          <w:p w14:paraId="7691436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  <w:tc>
          <w:tcPr>
            <w:tcW w:w="3304" w:type="dxa"/>
            <w:vAlign w:val="center"/>
          </w:tcPr>
          <w:p w14:paraId="3DD4AD6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1</w:t>
            </w:r>
          </w:p>
        </w:tc>
      </w:tr>
      <w:tr w:rsidR="00D72D17" w:rsidRPr="00D72D17" w14:paraId="144F696A" w14:textId="77777777">
        <w:trPr>
          <w:trHeight w:val="17"/>
        </w:trPr>
        <w:tc>
          <w:tcPr>
            <w:tcW w:w="3119" w:type="dxa"/>
          </w:tcPr>
          <w:p w14:paraId="458CC1D4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Sweets and desserts</w:t>
            </w:r>
          </w:p>
        </w:tc>
        <w:tc>
          <w:tcPr>
            <w:tcW w:w="3309" w:type="dxa"/>
            <w:vAlign w:val="center"/>
          </w:tcPr>
          <w:p w14:paraId="43F4AF1E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3304" w:type="dxa"/>
            <w:vAlign w:val="center"/>
          </w:tcPr>
          <w:p w14:paraId="1CEEE838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</w:tr>
      <w:tr w:rsidR="00D72D17" w:rsidRPr="00D72D17" w14:paraId="085AB661" w14:textId="77777777">
        <w:trPr>
          <w:trHeight w:val="17"/>
        </w:trPr>
        <w:tc>
          <w:tcPr>
            <w:tcW w:w="3119" w:type="dxa"/>
          </w:tcPr>
          <w:p w14:paraId="458BBC68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 xml:space="preserve">Animal fat </w:t>
            </w:r>
          </w:p>
        </w:tc>
        <w:tc>
          <w:tcPr>
            <w:tcW w:w="3309" w:type="dxa"/>
            <w:vAlign w:val="center"/>
          </w:tcPr>
          <w:p w14:paraId="1CC7C4C4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3304" w:type="dxa"/>
            <w:vAlign w:val="center"/>
          </w:tcPr>
          <w:p w14:paraId="36D444A8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</w:tr>
      <w:tr w:rsidR="00D72D17" w:rsidRPr="00D72D17" w14:paraId="19441D9F" w14:textId="77777777">
        <w:trPr>
          <w:trHeight w:val="17"/>
        </w:trPr>
        <w:tc>
          <w:tcPr>
            <w:tcW w:w="3119" w:type="dxa"/>
          </w:tcPr>
          <w:p w14:paraId="1B135672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Dairy </w:t>
            </w:r>
          </w:p>
        </w:tc>
        <w:tc>
          <w:tcPr>
            <w:tcW w:w="3309" w:type="dxa"/>
            <w:vAlign w:val="center"/>
          </w:tcPr>
          <w:p w14:paraId="4FE8178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  <w:tc>
          <w:tcPr>
            <w:tcW w:w="3304" w:type="dxa"/>
            <w:vAlign w:val="center"/>
          </w:tcPr>
          <w:p w14:paraId="15DB4DCB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1</w:t>
            </w:r>
          </w:p>
        </w:tc>
      </w:tr>
      <w:tr w:rsidR="00D72D17" w:rsidRPr="00D72D17" w14:paraId="7F8796CC" w14:textId="77777777">
        <w:trPr>
          <w:trHeight w:val="17"/>
        </w:trPr>
        <w:tc>
          <w:tcPr>
            <w:tcW w:w="3119" w:type="dxa"/>
          </w:tcPr>
          <w:p w14:paraId="65310B11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Egg</w:t>
            </w:r>
          </w:p>
        </w:tc>
        <w:tc>
          <w:tcPr>
            <w:tcW w:w="3309" w:type="dxa"/>
            <w:vAlign w:val="center"/>
          </w:tcPr>
          <w:p w14:paraId="25826EC2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Above the median</w:t>
            </w:r>
          </w:p>
        </w:tc>
        <w:tc>
          <w:tcPr>
            <w:tcW w:w="3304" w:type="dxa"/>
            <w:vAlign w:val="center"/>
          </w:tcPr>
          <w:p w14:paraId="17DFCB51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Below the median</w:t>
            </w:r>
          </w:p>
        </w:tc>
      </w:tr>
      <w:tr w:rsidR="00D72D17" w:rsidRPr="00D72D17" w14:paraId="4FCC8D7F" w14:textId="77777777">
        <w:trPr>
          <w:trHeight w:val="17"/>
        </w:trPr>
        <w:tc>
          <w:tcPr>
            <w:tcW w:w="3119" w:type="dxa"/>
          </w:tcPr>
          <w:p w14:paraId="0FB10F0B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Fish or seafood</w:t>
            </w:r>
          </w:p>
        </w:tc>
        <w:tc>
          <w:tcPr>
            <w:tcW w:w="3309" w:type="dxa"/>
            <w:vAlign w:val="center"/>
          </w:tcPr>
          <w:p w14:paraId="169AC11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  <w:tc>
          <w:tcPr>
            <w:tcW w:w="3304" w:type="dxa"/>
            <w:vAlign w:val="center"/>
          </w:tcPr>
          <w:p w14:paraId="49EE2349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1</w:t>
            </w:r>
          </w:p>
        </w:tc>
      </w:tr>
      <w:tr w:rsidR="00D72D17" w:rsidRPr="00D72D17" w14:paraId="39A11875" w14:textId="77777777">
        <w:trPr>
          <w:trHeight w:val="17"/>
        </w:trPr>
        <w:tc>
          <w:tcPr>
            <w:tcW w:w="3119" w:type="dxa"/>
          </w:tcPr>
          <w:p w14:paraId="755D2324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Meat</w:t>
            </w:r>
          </w:p>
        </w:tc>
        <w:tc>
          <w:tcPr>
            <w:tcW w:w="3309" w:type="dxa"/>
            <w:vAlign w:val="center"/>
          </w:tcPr>
          <w:p w14:paraId="111A0C6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3304" w:type="dxa"/>
            <w:vAlign w:val="center"/>
          </w:tcPr>
          <w:p w14:paraId="2F5A6352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</w:tr>
      <w:tr w:rsidR="00D72D17" w:rsidRPr="00D72D17" w14:paraId="7AF96D6F" w14:textId="77777777">
        <w:trPr>
          <w:trHeight w:val="17"/>
        </w:trPr>
        <w:tc>
          <w:tcPr>
            <w:tcW w:w="3119" w:type="dxa"/>
          </w:tcPr>
          <w:p w14:paraId="743407E8" w14:textId="77777777" w:rsidR="00426DD7" w:rsidRPr="00D72D17" w:rsidRDefault="00426DD7">
            <w:pPr>
              <w:numPr>
                <w:ilvl w:val="0"/>
                <w:numId w:val="1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Misc. animal-based food </w:t>
            </w:r>
          </w:p>
        </w:tc>
        <w:tc>
          <w:tcPr>
            <w:tcW w:w="3309" w:type="dxa"/>
            <w:vAlign w:val="center"/>
          </w:tcPr>
          <w:p w14:paraId="0B205375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Above the median</w:t>
            </w:r>
          </w:p>
        </w:tc>
        <w:tc>
          <w:tcPr>
            <w:tcW w:w="3304" w:type="dxa"/>
            <w:vAlign w:val="center"/>
          </w:tcPr>
          <w:p w14:paraId="722E72D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Below the median</w:t>
            </w:r>
          </w:p>
        </w:tc>
      </w:tr>
      <w:tr w:rsidR="00D72D17" w:rsidRPr="00D72D17" w14:paraId="0E265DD7" w14:textId="77777777">
        <w:trPr>
          <w:trHeight w:val="17"/>
        </w:trPr>
        <w:tc>
          <w:tcPr>
            <w:tcW w:w="3119" w:type="dxa"/>
            <w:tcBorders>
              <w:bottom w:val="single" w:sz="4" w:space="0" w:color="auto"/>
            </w:tcBorders>
          </w:tcPr>
          <w:p w14:paraId="4DE843EB" w14:textId="77777777" w:rsidR="00426DD7" w:rsidRPr="00D72D17" w:rsidRDefault="00426DD7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3309" w:type="dxa"/>
            <w:tcBorders>
              <w:bottom w:val="single" w:sz="4" w:space="0" w:color="auto"/>
            </w:tcBorders>
            <w:vAlign w:val="center"/>
          </w:tcPr>
          <w:p w14:paraId="62826D4E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center"/>
          </w:tcPr>
          <w:p w14:paraId="40A8287F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D72D17" w:rsidRPr="00D72D17" w14:paraId="1CCEFFF8" w14:textId="77777777">
        <w:trPr>
          <w:trHeight w:val="1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0EAC271" w14:textId="77777777" w:rsidR="00426DD7" w:rsidRPr="00D72D17" w:rsidRDefault="00426DD7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uPDI</w:t>
            </w:r>
            <w:r w:rsidRPr="00D72D1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  <w:t>2,6</w:t>
            </w:r>
          </w:p>
        </w:tc>
        <w:tc>
          <w:tcPr>
            <w:tcW w:w="3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251DF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3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BDCB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</w:tr>
      <w:tr w:rsidR="00D72D17" w:rsidRPr="00D72D17" w14:paraId="3FC609AE" w14:textId="77777777">
        <w:trPr>
          <w:trHeight w:val="17"/>
        </w:trPr>
        <w:tc>
          <w:tcPr>
            <w:tcW w:w="3119" w:type="dxa"/>
            <w:tcBorders>
              <w:top w:val="single" w:sz="4" w:space="0" w:color="auto"/>
            </w:tcBorders>
          </w:tcPr>
          <w:p w14:paraId="4C3E9C5E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Vegetables </w:t>
            </w:r>
          </w:p>
        </w:tc>
        <w:tc>
          <w:tcPr>
            <w:tcW w:w="3309" w:type="dxa"/>
            <w:tcBorders>
              <w:top w:val="single" w:sz="4" w:space="0" w:color="auto"/>
            </w:tcBorders>
            <w:vAlign w:val="center"/>
          </w:tcPr>
          <w:p w14:paraId="1901A2BC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3304" w:type="dxa"/>
            <w:tcBorders>
              <w:top w:val="single" w:sz="4" w:space="0" w:color="auto"/>
            </w:tcBorders>
            <w:vAlign w:val="center"/>
          </w:tcPr>
          <w:p w14:paraId="6ECCBEF1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</w:tr>
      <w:tr w:rsidR="00D72D17" w:rsidRPr="00D72D17" w14:paraId="5AC1B20E" w14:textId="77777777">
        <w:trPr>
          <w:trHeight w:val="17"/>
        </w:trPr>
        <w:tc>
          <w:tcPr>
            <w:tcW w:w="3119" w:type="dxa"/>
          </w:tcPr>
          <w:p w14:paraId="2B6E21DE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Fruit </w:t>
            </w:r>
          </w:p>
        </w:tc>
        <w:tc>
          <w:tcPr>
            <w:tcW w:w="3309" w:type="dxa"/>
            <w:vAlign w:val="center"/>
          </w:tcPr>
          <w:p w14:paraId="3B160A54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3304" w:type="dxa"/>
            <w:vAlign w:val="center"/>
          </w:tcPr>
          <w:p w14:paraId="579719B2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</w:tr>
      <w:tr w:rsidR="00D72D17" w:rsidRPr="00D72D17" w14:paraId="31B26415" w14:textId="77777777">
        <w:trPr>
          <w:trHeight w:val="17"/>
        </w:trPr>
        <w:tc>
          <w:tcPr>
            <w:tcW w:w="3119" w:type="dxa"/>
          </w:tcPr>
          <w:p w14:paraId="53D8AE9B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Whole grains </w:t>
            </w:r>
          </w:p>
        </w:tc>
        <w:tc>
          <w:tcPr>
            <w:tcW w:w="3309" w:type="dxa"/>
            <w:vAlign w:val="center"/>
          </w:tcPr>
          <w:p w14:paraId="3AAF6340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  <w:tc>
          <w:tcPr>
            <w:tcW w:w="3304" w:type="dxa"/>
            <w:vAlign w:val="center"/>
          </w:tcPr>
          <w:p w14:paraId="757F5A2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1</w:t>
            </w:r>
          </w:p>
        </w:tc>
      </w:tr>
      <w:tr w:rsidR="00D72D17" w:rsidRPr="00D72D17" w14:paraId="311599B3" w14:textId="77777777">
        <w:trPr>
          <w:trHeight w:val="17"/>
        </w:trPr>
        <w:tc>
          <w:tcPr>
            <w:tcW w:w="3119" w:type="dxa"/>
          </w:tcPr>
          <w:p w14:paraId="23B65245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Nuts</w:t>
            </w:r>
          </w:p>
        </w:tc>
        <w:tc>
          <w:tcPr>
            <w:tcW w:w="3309" w:type="dxa"/>
            <w:vAlign w:val="center"/>
          </w:tcPr>
          <w:p w14:paraId="247EF65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Above the median</w:t>
            </w:r>
          </w:p>
        </w:tc>
        <w:tc>
          <w:tcPr>
            <w:tcW w:w="3304" w:type="dxa"/>
            <w:vAlign w:val="center"/>
          </w:tcPr>
          <w:p w14:paraId="35BD0FD8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Below the median</w:t>
            </w:r>
          </w:p>
        </w:tc>
      </w:tr>
      <w:tr w:rsidR="00D72D17" w:rsidRPr="00D72D17" w14:paraId="4EAC3F8E" w14:textId="77777777">
        <w:trPr>
          <w:trHeight w:val="17"/>
        </w:trPr>
        <w:tc>
          <w:tcPr>
            <w:tcW w:w="3119" w:type="dxa"/>
          </w:tcPr>
          <w:p w14:paraId="24B645C4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Legumes</w:t>
            </w:r>
          </w:p>
        </w:tc>
        <w:tc>
          <w:tcPr>
            <w:tcW w:w="3309" w:type="dxa"/>
            <w:vAlign w:val="center"/>
          </w:tcPr>
          <w:p w14:paraId="7F9F2C97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Above the median</w:t>
            </w:r>
          </w:p>
        </w:tc>
        <w:tc>
          <w:tcPr>
            <w:tcW w:w="3304" w:type="dxa"/>
            <w:vAlign w:val="center"/>
          </w:tcPr>
          <w:p w14:paraId="187EAC7F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Below the median</w:t>
            </w:r>
          </w:p>
        </w:tc>
      </w:tr>
      <w:tr w:rsidR="00D72D17" w:rsidRPr="00D72D17" w14:paraId="5E070E23" w14:textId="77777777">
        <w:trPr>
          <w:trHeight w:val="17"/>
        </w:trPr>
        <w:tc>
          <w:tcPr>
            <w:tcW w:w="3119" w:type="dxa"/>
          </w:tcPr>
          <w:p w14:paraId="410F0600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Tea &amp; coffee</w:t>
            </w:r>
          </w:p>
        </w:tc>
        <w:tc>
          <w:tcPr>
            <w:tcW w:w="3309" w:type="dxa"/>
            <w:vAlign w:val="center"/>
          </w:tcPr>
          <w:p w14:paraId="7865F88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3304" w:type="dxa"/>
            <w:vAlign w:val="center"/>
          </w:tcPr>
          <w:p w14:paraId="7AFD2F28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</w:tr>
      <w:tr w:rsidR="00D72D17" w:rsidRPr="00D72D17" w14:paraId="36E05BAD" w14:textId="77777777">
        <w:trPr>
          <w:trHeight w:val="17"/>
        </w:trPr>
        <w:tc>
          <w:tcPr>
            <w:tcW w:w="3119" w:type="dxa"/>
          </w:tcPr>
          <w:p w14:paraId="4FB63140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Fruit Juices</w:t>
            </w:r>
          </w:p>
        </w:tc>
        <w:tc>
          <w:tcPr>
            <w:tcW w:w="3309" w:type="dxa"/>
            <w:vAlign w:val="center"/>
          </w:tcPr>
          <w:p w14:paraId="1B8C4A9B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1</w:t>
            </w:r>
          </w:p>
        </w:tc>
        <w:tc>
          <w:tcPr>
            <w:tcW w:w="3304" w:type="dxa"/>
            <w:vAlign w:val="center"/>
          </w:tcPr>
          <w:p w14:paraId="7016D46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</w:tr>
      <w:tr w:rsidR="00D72D17" w:rsidRPr="00D72D17" w14:paraId="2F74224A" w14:textId="77777777">
        <w:trPr>
          <w:trHeight w:val="17"/>
        </w:trPr>
        <w:tc>
          <w:tcPr>
            <w:tcW w:w="3119" w:type="dxa"/>
          </w:tcPr>
          <w:p w14:paraId="5829BBE9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Refined grains</w:t>
            </w:r>
          </w:p>
        </w:tc>
        <w:tc>
          <w:tcPr>
            <w:tcW w:w="3309" w:type="dxa"/>
            <w:vAlign w:val="center"/>
          </w:tcPr>
          <w:p w14:paraId="541ABF19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  <w:tc>
          <w:tcPr>
            <w:tcW w:w="3304" w:type="dxa"/>
            <w:vAlign w:val="center"/>
          </w:tcPr>
          <w:p w14:paraId="2121F9A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</w:tr>
      <w:tr w:rsidR="00D72D17" w:rsidRPr="00D72D17" w14:paraId="293FA74C" w14:textId="77777777">
        <w:trPr>
          <w:trHeight w:val="17"/>
        </w:trPr>
        <w:tc>
          <w:tcPr>
            <w:tcW w:w="3119" w:type="dxa"/>
          </w:tcPr>
          <w:p w14:paraId="15542C74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Potatoes</w:t>
            </w:r>
          </w:p>
        </w:tc>
        <w:tc>
          <w:tcPr>
            <w:tcW w:w="3309" w:type="dxa"/>
            <w:vAlign w:val="center"/>
          </w:tcPr>
          <w:p w14:paraId="593A2120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  <w:tc>
          <w:tcPr>
            <w:tcW w:w="3304" w:type="dxa"/>
            <w:vAlign w:val="center"/>
          </w:tcPr>
          <w:p w14:paraId="2615B14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</w:tr>
      <w:tr w:rsidR="00D72D17" w:rsidRPr="00D72D17" w14:paraId="25AC80A6" w14:textId="77777777">
        <w:trPr>
          <w:trHeight w:val="17"/>
        </w:trPr>
        <w:tc>
          <w:tcPr>
            <w:tcW w:w="3119" w:type="dxa"/>
          </w:tcPr>
          <w:p w14:paraId="0A01DDAA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Sugar sweetened beverages</w:t>
            </w:r>
          </w:p>
        </w:tc>
        <w:tc>
          <w:tcPr>
            <w:tcW w:w="3309" w:type="dxa"/>
            <w:vAlign w:val="center"/>
          </w:tcPr>
          <w:p w14:paraId="04A16813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1</w:t>
            </w:r>
          </w:p>
        </w:tc>
        <w:tc>
          <w:tcPr>
            <w:tcW w:w="3304" w:type="dxa"/>
            <w:vAlign w:val="center"/>
          </w:tcPr>
          <w:p w14:paraId="3F2265E9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</w:tr>
      <w:tr w:rsidR="00D72D17" w:rsidRPr="00D72D17" w14:paraId="2E8276FD" w14:textId="77777777">
        <w:trPr>
          <w:trHeight w:val="17"/>
        </w:trPr>
        <w:tc>
          <w:tcPr>
            <w:tcW w:w="3119" w:type="dxa"/>
          </w:tcPr>
          <w:p w14:paraId="65D03472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Sweets and desserts</w:t>
            </w:r>
          </w:p>
        </w:tc>
        <w:tc>
          <w:tcPr>
            <w:tcW w:w="3309" w:type="dxa"/>
            <w:vAlign w:val="center"/>
          </w:tcPr>
          <w:p w14:paraId="7F78F8F0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  <w:tc>
          <w:tcPr>
            <w:tcW w:w="3304" w:type="dxa"/>
            <w:vAlign w:val="center"/>
          </w:tcPr>
          <w:p w14:paraId="5EF3153C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</w:tr>
      <w:tr w:rsidR="00D72D17" w:rsidRPr="00D72D17" w14:paraId="336FDEA8" w14:textId="77777777">
        <w:trPr>
          <w:trHeight w:val="17"/>
        </w:trPr>
        <w:tc>
          <w:tcPr>
            <w:tcW w:w="3119" w:type="dxa"/>
          </w:tcPr>
          <w:p w14:paraId="5E1B99BB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Animal fat </w:t>
            </w:r>
          </w:p>
        </w:tc>
        <w:tc>
          <w:tcPr>
            <w:tcW w:w="3309" w:type="dxa"/>
            <w:vAlign w:val="center"/>
          </w:tcPr>
          <w:p w14:paraId="63E58242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3304" w:type="dxa"/>
            <w:vAlign w:val="center"/>
          </w:tcPr>
          <w:p w14:paraId="76C30A52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</w:tr>
      <w:tr w:rsidR="00D72D17" w:rsidRPr="00D72D17" w14:paraId="5CDDBB96" w14:textId="77777777">
        <w:trPr>
          <w:trHeight w:val="17"/>
        </w:trPr>
        <w:tc>
          <w:tcPr>
            <w:tcW w:w="3119" w:type="dxa"/>
          </w:tcPr>
          <w:p w14:paraId="65BD980A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Dairy </w:t>
            </w:r>
          </w:p>
        </w:tc>
        <w:tc>
          <w:tcPr>
            <w:tcW w:w="3309" w:type="dxa"/>
            <w:vAlign w:val="center"/>
          </w:tcPr>
          <w:p w14:paraId="357E9CA3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  <w:tc>
          <w:tcPr>
            <w:tcW w:w="3304" w:type="dxa"/>
            <w:vAlign w:val="center"/>
          </w:tcPr>
          <w:p w14:paraId="554BED5C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1</w:t>
            </w:r>
          </w:p>
        </w:tc>
      </w:tr>
      <w:tr w:rsidR="00D72D17" w:rsidRPr="00D72D17" w14:paraId="5E526413" w14:textId="77777777">
        <w:trPr>
          <w:trHeight w:val="17"/>
        </w:trPr>
        <w:tc>
          <w:tcPr>
            <w:tcW w:w="3119" w:type="dxa"/>
          </w:tcPr>
          <w:p w14:paraId="4172492D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Egg</w:t>
            </w:r>
          </w:p>
        </w:tc>
        <w:tc>
          <w:tcPr>
            <w:tcW w:w="3309" w:type="dxa"/>
            <w:vAlign w:val="center"/>
          </w:tcPr>
          <w:p w14:paraId="586E1B7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Above the median</w:t>
            </w:r>
          </w:p>
        </w:tc>
        <w:tc>
          <w:tcPr>
            <w:tcW w:w="3304" w:type="dxa"/>
            <w:vAlign w:val="center"/>
          </w:tcPr>
          <w:p w14:paraId="13206F1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Below the median</w:t>
            </w:r>
          </w:p>
        </w:tc>
      </w:tr>
      <w:tr w:rsidR="00D72D17" w:rsidRPr="00D72D17" w14:paraId="215D9E62" w14:textId="77777777">
        <w:trPr>
          <w:trHeight w:val="17"/>
        </w:trPr>
        <w:tc>
          <w:tcPr>
            <w:tcW w:w="3119" w:type="dxa"/>
          </w:tcPr>
          <w:p w14:paraId="19D618E0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Fish or seafood</w:t>
            </w:r>
          </w:p>
        </w:tc>
        <w:tc>
          <w:tcPr>
            <w:tcW w:w="3309" w:type="dxa"/>
            <w:vAlign w:val="center"/>
          </w:tcPr>
          <w:p w14:paraId="45851966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3</w:t>
            </w:r>
          </w:p>
        </w:tc>
        <w:tc>
          <w:tcPr>
            <w:tcW w:w="3304" w:type="dxa"/>
            <w:vAlign w:val="center"/>
          </w:tcPr>
          <w:p w14:paraId="1E2C3799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Tertile 1</w:t>
            </w:r>
          </w:p>
        </w:tc>
      </w:tr>
      <w:tr w:rsidR="00D72D17" w:rsidRPr="00D72D17" w14:paraId="4664D462" w14:textId="77777777">
        <w:trPr>
          <w:trHeight w:val="17"/>
        </w:trPr>
        <w:tc>
          <w:tcPr>
            <w:tcW w:w="3119" w:type="dxa"/>
          </w:tcPr>
          <w:p w14:paraId="1F91D91D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Meat</w:t>
            </w:r>
          </w:p>
        </w:tc>
        <w:tc>
          <w:tcPr>
            <w:tcW w:w="3309" w:type="dxa"/>
            <w:vAlign w:val="center"/>
          </w:tcPr>
          <w:p w14:paraId="3942FA43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3304" w:type="dxa"/>
            <w:vAlign w:val="center"/>
          </w:tcPr>
          <w:p w14:paraId="5987B62D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Quintile 1</w:t>
            </w:r>
          </w:p>
        </w:tc>
      </w:tr>
      <w:tr w:rsidR="00D72D17" w:rsidRPr="00D72D17" w14:paraId="6B0D65AA" w14:textId="77777777">
        <w:trPr>
          <w:trHeight w:val="17"/>
        </w:trPr>
        <w:tc>
          <w:tcPr>
            <w:tcW w:w="3119" w:type="dxa"/>
          </w:tcPr>
          <w:p w14:paraId="25348CFE" w14:textId="77777777" w:rsidR="00426DD7" w:rsidRPr="00D72D17" w:rsidRDefault="00426DD7">
            <w:pPr>
              <w:pStyle w:val="Prrafodelist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Misc. animal-based food </w:t>
            </w:r>
          </w:p>
        </w:tc>
        <w:tc>
          <w:tcPr>
            <w:tcW w:w="3309" w:type="dxa"/>
            <w:vAlign w:val="center"/>
          </w:tcPr>
          <w:p w14:paraId="6C11BA7F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Above the median</w:t>
            </w:r>
          </w:p>
        </w:tc>
        <w:tc>
          <w:tcPr>
            <w:tcW w:w="3304" w:type="dxa"/>
            <w:vAlign w:val="center"/>
          </w:tcPr>
          <w:p w14:paraId="7F2C8C40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Below the median</w:t>
            </w:r>
          </w:p>
        </w:tc>
      </w:tr>
      <w:tr w:rsidR="00D72D17" w:rsidRPr="00D72D17" w14:paraId="263E0A8C" w14:textId="77777777">
        <w:trPr>
          <w:trHeight w:val="17"/>
        </w:trPr>
        <w:tc>
          <w:tcPr>
            <w:tcW w:w="3119" w:type="dxa"/>
            <w:tcBorders>
              <w:bottom w:val="single" w:sz="4" w:space="0" w:color="auto"/>
            </w:tcBorders>
          </w:tcPr>
          <w:p w14:paraId="7C0212AE" w14:textId="77777777" w:rsidR="00426DD7" w:rsidRPr="00D72D17" w:rsidRDefault="00426DD7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3309" w:type="dxa"/>
            <w:tcBorders>
              <w:bottom w:val="single" w:sz="4" w:space="0" w:color="auto"/>
            </w:tcBorders>
            <w:vAlign w:val="center"/>
          </w:tcPr>
          <w:p w14:paraId="76939B03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center"/>
          </w:tcPr>
          <w:p w14:paraId="17AEC165" w14:textId="77777777" w:rsidR="00426DD7" w:rsidRPr="00D72D17" w:rsidRDefault="00426D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</w:tr>
    </w:tbl>
    <w:p w14:paraId="352761F2" w14:textId="77777777" w:rsidR="00426DD7" w:rsidRPr="00D72D17" w:rsidRDefault="00426DD7" w:rsidP="00426DD7">
      <w:pPr>
        <w:spacing w:after="0" w:line="276" w:lineRule="auto"/>
        <w:ind w:right="179"/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</w:pPr>
      <w:r w:rsidRPr="00D72D17">
        <w:rPr>
          <w:rFonts w:ascii="Times New Roman" w:eastAsia="Calibri" w:hAnsi="Times New Roman" w:cs="Times New Roman"/>
          <w:kern w:val="0"/>
          <w:sz w:val="20"/>
          <w:szCs w:val="20"/>
          <w:vertAlign w:val="superscript"/>
          <w:lang w:val="en-US"/>
          <w14:ligatures w14:val="none"/>
        </w:rPr>
        <w:t>1</w:t>
      </w:r>
      <w:r w:rsidRPr="00D72D17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Alternate Healthy Eating Index (AHEI- 2010); Alternate Mediterranean diet (aMED); Dietary Approaches to Stop Hypertension (DASH); healthful Plant-Based Diet Index (hPDI).</w:t>
      </w:r>
    </w:p>
    <w:p w14:paraId="42E54686" w14:textId="77777777" w:rsidR="00426DD7" w:rsidRPr="00D72D17" w:rsidRDefault="00426DD7" w:rsidP="00426DD7">
      <w:pPr>
        <w:spacing w:after="0" w:line="276" w:lineRule="auto"/>
        <w:ind w:right="179"/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</w:pPr>
      <w:r w:rsidRPr="00D72D17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en-GB"/>
          <w14:ligatures w14:val="none"/>
        </w:rPr>
        <w:t xml:space="preserve">2 </w:t>
      </w:r>
      <w:r w:rsidRPr="00D72D17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Intakes between the minimum and maximum levels are scored proportionately.</w:t>
      </w:r>
    </w:p>
    <w:p w14:paraId="70CF52B3" w14:textId="77777777" w:rsidR="00426DD7" w:rsidRPr="00D72D17" w:rsidRDefault="00426DD7" w:rsidP="00426DD7">
      <w:pPr>
        <w:spacing w:after="0" w:line="276" w:lineRule="auto"/>
        <w:ind w:right="179"/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</w:pPr>
      <w:r w:rsidRPr="00D72D17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en-GB"/>
          <w14:ligatures w14:val="none"/>
        </w:rPr>
        <w:t xml:space="preserve">3 </w:t>
      </w:r>
      <w:r w:rsidRPr="00D72D17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Fish intake is considered as a proxy of eicosapentaenoic and docosahexaenoic acids (EPA + DHA) intake.</w:t>
      </w:r>
    </w:p>
    <w:p w14:paraId="5CA49CEE" w14:textId="77777777" w:rsidR="00426DD7" w:rsidRPr="00D72D17" w:rsidRDefault="00426DD7" w:rsidP="00426DD7">
      <w:pPr>
        <w:spacing w:after="0" w:line="276" w:lineRule="auto"/>
        <w:ind w:right="179"/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</w:pPr>
      <w:r w:rsidRPr="00D72D17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en-GB"/>
          <w14:ligatures w14:val="none"/>
        </w:rPr>
        <w:t>4</w:t>
      </w:r>
      <w:r w:rsidRPr="00D72D17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Polyunsaturated fatty acids</w:t>
      </w:r>
      <w:r w:rsidRPr="00D72D17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D72D17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are calculated as the sum of n-3 + n-6 as indicated in the UK Biobank.</w:t>
      </w:r>
    </w:p>
    <w:p w14:paraId="322532B3" w14:textId="77777777" w:rsidR="00426DD7" w:rsidRPr="00D72D17" w:rsidRDefault="00426DD7" w:rsidP="00426DD7">
      <w:pPr>
        <w:spacing w:after="0" w:line="276" w:lineRule="auto"/>
        <w:ind w:right="179"/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</w:pPr>
      <w:r w:rsidRPr="00D72D17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en-GB"/>
          <w14:ligatures w14:val="none"/>
        </w:rPr>
        <w:t>5</w:t>
      </w:r>
      <w:r w:rsidRPr="00D72D17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gramStart"/>
      <w:r w:rsidRPr="00D72D17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Non-drinkers</w:t>
      </w:r>
      <w:proofErr w:type="gramEnd"/>
      <w:r w:rsidRPr="00D72D17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received a score of 2.5 (according to AHEI-2010).</w:t>
      </w:r>
    </w:p>
    <w:p w14:paraId="5816C781" w14:textId="247040C8" w:rsidR="00426DD7" w:rsidRPr="00D72D17" w:rsidRDefault="00426DD7" w:rsidP="00426DD7">
      <w:pPr>
        <w:spacing w:after="0" w:line="276" w:lineRule="auto"/>
        <w:ind w:right="179"/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</w:pPr>
      <w:r w:rsidRPr="00D72D17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en-GB"/>
          <w14:ligatures w14:val="none"/>
        </w:rPr>
        <w:t>6</w:t>
      </w:r>
      <w:r w:rsidRPr="00D72D17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Oil consumption is not available in the UK Biobank, only yes/no information is available.</w:t>
      </w:r>
    </w:p>
    <w:p w14:paraId="7CF08ED4" w14:textId="77777777" w:rsidR="00426DD7" w:rsidRPr="00D72D17" w:rsidRDefault="00426DD7" w:rsidP="00426DD7">
      <w:pPr>
        <w:spacing w:after="160" w:line="259" w:lineRule="auto"/>
        <w:rPr>
          <w:rFonts w:ascii="Calibri" w:eastAsia="Calibri" w:hAnsi="Calibri" w:cs="Times New Roman"/>
          <w:kern w:val="0"/>
          <w:lang w:val="en-GB"/>
          <w14:ligatures w14:val="none"/>
        </w:rPr>
      </w:pPr>
    </w:p>
    <w:p w14:paraId="40BB7D43" w14:textId="77777777" w:rsidR="00997573" w:rsidRDefault="00997573" w:rsidP="00426DD7">
      <w:pPr>
        <w:rPr>
          <w:rFonts w:ascii="Calibri" w:eastAsia="Calibri" w:hAnsi="Calibri" w:cs="Times New Roman"/>
          <w:kern w:val="0"/>
          <w:lang w:val="en-GB"/>
          <w14:ligatures w14:val="none"/>
        </w:rPr>
        <w:sectPr w:rsidR="00997573" w:rsidSect="00426DD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Tablaconcuadrcula"/>
        <w:tblpPr w:leftFromText="141" w:rightFromText="141" w:vertAnchor="text" w:horzAnchor="margin" w:tblpXSpec="center" w:tblpY="81"/>
        <w:tblW w:w="10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5"/>
        <w:gridCol w:w="2741"/>
        <w:gridCol w:w="2723"/>
        <w:gridCol w:w="2745"/>
      </w:tblGrid>
      <w:tr w:rsidR="00997573" w:rsidRPr="001B7C74" w14:paraId="5A6FC73C" w14:textId="77777777" w:rsidTr="006B0B70">
        <w:trPr>
          <w:trHeight w:val="9"/>
        </w:trPr>
        <w:tc>
          <w:tcPr>
            <w:tcW w:w="109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3C151E6" w14:textId="77777777" w:rsidR="00997573" w:rsidRPr="00D72D17" w:rsidRDefault="00997573" w:rsidP="006B0B70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lastRenderedPageBreak/>
              <w:t>Table S2</w:t>
            </w:r>
            <w:r w:rsidRPr="00D72D17">
              <w:rPr>
                <w:rFonts w:ascii="Times New Roman" w:eastAsia="Calibri" w:hAnsi="Times New Roman" w:cs="Times New Roman"/>
                <w:b/>
                <w:lang w:val="en-US"/>
              </w:rPr>
              <w:t>.</w:t>
            </w:r>
            <w:r w:rsidRPr="00D72D17">
              <w:rPr>
                <w:rFonts w:ascii="Times New Roman" w:eastAsia="Calibri" w:hAnsi="Times New Roman" w:cs="Times New Roman"/>
                <w:lang w:val="en-GB"/>
              </w:rPr>
              <w:t xml:space="preserve"> Dietary descriptives of the aMED, DASH, aHEI-2010, hPDI and uPDI diet quality scores</w:t>
            </w:r>
            <w:r w:rsidRPr="00D72D17">
              <w:rPr>
                <w:rFonts w:ascii="Times New Roman" w:eastAsia="Calibri" w:hAnsi="Times New Roman" w:cs="Times New Roman"/>
                <w:vertAlign w:val="superscript"/>
                <w:lang w:val="en-GB"/>
              </w:rPr>
              <w:t>1</w:t>
            </w:r>
          </w:p>
        </w:tc>
      </w:tr>
      <w:tr w:rsidR="00997573" w:rsidRPr="00D72D17" w14:paraId="1A0B12D7" w14:textId="77777777" w:rsidTr="006B0B70">
        <w:trPr>
          <w:trHeight w:val="9"/>
        </w:trPr>
        <w:tc>
          <w:tcPr>
            <w:tcW w:w="275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D3B2B2E" w14:textId="77777777" w:rsidR="00997573" w:rsidRPr="00D72D17" w:rsidRDefault="00997573" w:rsidP="006B0B7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aMED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F44A25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T1 </w:t>
            </w: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CD3D65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B8F7E5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T3</w:t>
            </w:r>
          </w:p>
        </w:tc>
      </w:tr>
      <w:tr w:rsidR="00997573" w:rsidRPr="001B7C74" w14:paraId="0151EBFC" w14:textId="77777777" w:rsidTr="006B0B70">
        <w:trPr>
          <w:trHeight w:val="155"/>
        </w:trPr>
        <w:tc>
          <w:tcPr>
            <w:tcW w:w="2755" w:type="dxa"/>
            <w:tcBorders>
              <w:top w:val="single" w:sz="4" w:space="0" w:color="auto"/>
            </w:tcBorders>
          </w:tcPr>
          <w:p w14:paraId="35DE8551" w14:textId="77777777" w:rsidR="00997573" w:rsidRPr="00D72D17" w:rsidRDefault="00997573" w:rsidP="006B0B7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Foods groups in g/day</w:t>
            </w:r>
          </w:p>
        </w:tc>
        <w:tc>
          <w:tcPr>
            <w:tcW w:w="2741" w:type="dxa"/>
            <w:tcBorders>
              <w:top w:val="single" w:sz="4" w:space="0" w:color="auto"/>
            </w:tcBorders>
          </w:tcPr>
          <w:p w14:paraId="34AD4BA5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3" w:type="dxa"/>
            <w:tcBorders>
              <w:top w:val="single" w:sz="4" w:space="0" w:color="auto"/>
            </w:tcBorders>
          </w:tcPr>
          <w:p w14:paraId="773BBCE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tcBorders>
              <w:top w:val="single" w:sz="4" w:space="0" w:color="auto"/>
            </w:tcBorders>
          </w:tcPr>
          <w:p w14:paraId="49CABA1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97573" w:rsidRPr="00D72D17" w14:paraId="5EE4C159" w14:textId="77777777" w:rsidTr="006B0B70">
        <w:trPr>
          <w:trHeight w:val="146"/>
        </w:trPr>
        <w:tc>
          <w:tcPr>
            <w:tcW w:w="2755" w:type="dxa"/>
          </w:tcPr>
          <w:p w14:paraId="3ED6DE0A" w14:textId="77777777" w:rsidR="00997573" w:rsidRPr="00D72D17" w:rsidRDefault="00997573" w:rsidP="00997573">
            <w:pPr>
              <w:pStyle w:val="Prrafodelist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Vegetables   </w:t>
            </w:r>
          </w:p>
        </w:tc>
        <w:tc>
          <w:tcPr>
            <w:tcW w:w="2741" w:type="dxa"/>
            <w:vAlign w:val="center"/>
          </w:tcPr>
          <w:p w14:paraId="5411080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79.9 (65.6)</w:t>
            </w:r>
          </w:p>
        </w:tc>
        <w:tc>
          <w:tcPr>
            <w:tcW w:w="2723" w:type="dxa"/>
          </w:tcPr>
          <w:p w14:paraId="2C6D535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133.3 (92.7)</w:t>
            </w:r>
          </w:p>
        </w:tc>
        <w:tc>
          <w:tcPr>
            <w:tcW w:w="2745" w:type="dxa"/>
            <w:vAlign w:val="center"/>
          </w:tcPr>
          <w:p w14:paraId="79236BA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191.1 (111.5)</w:t>
            </w:r>
          </w:p>
        </w:tc>
      </w:tr>
      <w:tr w:rsidR="00997573" w:rsidRPr="00D72D17" w14:paraId="58B80D14" w14:textId="77777777" w:rsidTr="006B0B70">
        <w:trPr>
          <w:trHeight w:val="155"/>
        </w:trPr>
        <w:tc>
          <w:tcPr>
            <w:tcW w:w="2755" w:type="dxa"/>
          </w:tcPr>
          <w:p w14:paraId="08DA66A6" w14:textId="77777777" w:rsidR="00997573" w:rsidRPr="00D72D17" w:rsidRDefault="00997573" w:rsidP="00997573">
            <w:pPr>
              <w:pStyle w:val="Prrafodelist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Fruits </w:t>
            </w:r>
          </w:p>
        </w:tc>
        <w:tc>
          <w:tcPr>
            <w:tcW w:w="2741" w:type="dxa"/>
            <w:vAlign w:val="center"/>
          </w:tcPr>
          <w:p w14:paraId="3DA0B6B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85.9 (66.5)</w:t>
            </w:r>
          </w:p>
        </w:tc>
        <w:tc>
          <w:tcPr>
            <w:tcW w:w="2723" w:type="dxa"/>
          </w:tcPr>
          <w:p w14:paraId="598D433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139.3 (89.0)</w:t>
            </w:r>
          </w:p>
        </w:tc>
        <w:tc>
          <w:tcPr>
            <w:tcW w:w="2745" w:type="dxa"/>
            <w:vAlign w:val="center"/>
          </w:tcPr>
          <w:p w14:paraId="1B59A26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193.2 (97.8)</w:t>
            </w:r>
          </w:p>
        </w:tc>
      </w:tr>
      <w:tr w:rsidR="00997573" w:rsidRPr="00D72D17" w14:paraId="3C57B4CD" w14:textId="77777777" w:rsidTr="006B0B70">
        <w:trPr>
          <w:trHeight w:val="146"/>
        </w:trPr>
        <w:tc>
          <w:tcPr>
            <w:tcW w:w="2755" w:type="dxa"/>
          </w:tcPr>
          <w:p w14:paraId="27DA92EE" w14:textId="77777777" w:rsidR="00997573" w:rsidRPr="00D72D17" w:rsidRDefault="00997573" w:rsidP="00997573">
            <w:pPr>
              <w:pStyle w:val="Prrafodelist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Nuts </w:t>
            </w:r>
          </w:p>
        </w:tc>
        <w:tc>
          <w:tcPr>
            <w:tcW w:w="2741" w:type="dxa"/>
            <w:vAlign w:val="center"/>
          </w:tcPr>
          <w:p w14:paraId="0743861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(0-0)</w:t>
            </w:r>
          </w:p>
        </w:tc>
        <w:tc>
          <w:tcPr>
            <w:tcW w:w="2723" w:type="dxa"/>
          </w:tcPr>
          <w:p w14:paraId="447ABFD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(0-6.0)</w:t>
            </w:r>
          </w:p>
        </w:tc>
        <w:tc>
          <w:tcPr>
            <w:tcW w:w="2745" w:type="dxa"/>
            <w:vAlign w:val="center"/>
          </w:tcPr>
          <w:p w14:paraId="341FA05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6.0 (0-12.0)</w:t>
            </w:r>
          </w:p>
        </w:tc>
      </w:tr>
      <w:tr w:rsidR="00997573" w:rsidRPr="00D72D17" w14:paraId="53727D17" w14:textId="77777777" w:rsidTr="006B0B70">
        <w:trPr>
          <w:trHeight w:val="155"/>
        </w:trPr>
        <w:tc>
          <w:tcPr>
            <w:tcW w:w="2755" w:type="dxa"/>
          </w:tcPr>
          <w:p w14:paraId="0BBFEBFA" w14:textId="77777777" w:rsidR="00997573" w:rsidRPr="00D72D17" w:rsidRDefault="00997573" w:rsidP="00997573">
            <w:pPr>
              <w:pStyle w:val="Prrafodelist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Whole grains </w:t>
            </w:r>
          </w:p>
        </w:tc>
        <w:tc>
          <w:tcPr>
            <w:tcW w:w="2741" w:type="dxa"/>
            <w:vAlign w:val="center"/>
          </w:tcPr>
          <w:p w14:paraId="5CCC7E9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5.0 (0-30.0)</w:t>
            </w:r>
          </w:p>
        </w:tc>
        <w:tc>
          <w:tcPr>
            <w:tcW w:w="2723" w:type="dxa"/>
          </w:tcPr>
          <w:p w14:paraId="2C20ECC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26.7 (0-53.3)</w:t>
            </w:r>
          </w:p>
        </w:tc>
        <w:tc>
          <w:tcPr>
            <w:tcW w:w="2745" w:type="dxa"/>
            <w:vAlign w:val="center"/>
          </w:tcPr>
          <w:p w14:paraId="06284F2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40.0 (15-66.7)</w:t>
            </w:r>
          </w:p>
        </w:tc>
      </w:tr>
      <w:tr w:rsidR="00997573" w:rsidRPr="00D72D17" w14:paraId="320CE022" w14:textId="77777777" w:rsidTr="006B0B70">
        <w:trPr>
          <w:trHeight w:val="146"/>
        </w:trPr>
        <w:tc>
          <w:tcPr>
            <w:tcW w:w="2755" w:type="dxa"/>
          </w:tcPr>
          <w:p w14:paraId="6A35ABFA" w14:textId="77777777" w:rsidR="00997573" w:rsidRPr="00D72D17" w:rsidRDefault="00997573" w:rsidP="00997573">
            <w:pPr>
              <w:pStyle w:val="Prrafodelist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Legumes</w:t>
            </w:r>
          </w:p>
        </w:tc>
        <w:tc>
          <w:tcPr>
            <w:tcW w:w="2741" w:type="dxa"/>
            <w:vAlign w:val="center"/>
          </w:tcPr>
          <w:p w14:paraId="281380B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(0-0)</w:t>
            </w:r>
          </w:p>
        </w:tc>
        <w:tc>
          <w:tcPr>
            <w:tcW w:w="2723" w:type="dxa"/>
          </w:tcPr>
          <w:p w14:paraId="0F3EDA95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(0-30.0)</w:t>
            </w:r>
          </w:p>
        </w:tc>
        <w:tc>
          <w:tcPr>
            <w:tcW w:w="2745" w:type="dxa"/>
            <w:vAlign w:val="center"/>
          </w:tcPr>
          <w:p w14:paraId="79544CA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15.0 (0-30.0)</w:t>
            </w:r>
          </w:p>
        </w:tc>
      </w:tr>
      <w:tr w:rsidR="00997573" w:rsidRPr="00D72D17" w14:paraId="03F83F9E" w14:textId="77777777" w:rsidTr="006B0B70">
        <w:trPr>
          <w:trHeight w:val="155"/>
        </w:trPr>
        <w:tc>
          <w:tcPr>
            <w:tcW w:w="2755" w:type="dxa"/>
          </w:tcPr>
          <w:p w14:paraId="32FF46CD" w14:textId="77777777" w:rsidR="00997573" w:rsidRPr="00D72D17" w:rsidRDefault="00997573" w:rsidP="00997573">
            <w:pPr>
              <w:pStyle w:val="Prrafodelist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Fish </w:t>
            </w:r>
          </w:p>
        </w:tc>
        <w:tc>
          <w:tcPr>
            <w:tcW w:w="2741" w:type="dxa"/>
            <w:vAlign w:val="center"/>
          </w:tcPr>
          <w:p w14:paraId="064C072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(0-28.0)</w:t>
            </w:r>
          </w:p>
        </w:tc>
        <w:tc>
          <w:tcPr>
            <w:tcW w:w="2723" w:type="dxa"/>
          </w:tcPr>
          <w:p w14:paraId="2DBA62F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28.0 (0-56.0)</w:t>
            </w:r>
          </w:p>
        </w:tc>
        <w:tc>
          <w:tcPr>
            <w:tcW w:w="2745" w:type="dxa"/>
            <w:vAlign w:val="center"/>
          </w:tcPr>
          <w:p w14:paraId="62737FB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42.0 (28.0-56.0)</w:t>
            </w:r>
          </w:p>
        </w:tc>
      </w:tr>
      <w:tr w:rsidR="00997573" w:rsidRPr="00D72D17" w14:paraId="2FFBAB27" w14:textId="77777777" w:rsidTr="006B0B70">
        <w:trPr>
          <w:trHeight w:val="302"/>
        </w:trPr>
        <w:tc>
          <w:tcPr>
            <w:tcW w:w="2755" w:type="dxa"/>
          </w:tcPr>
          <w:p w14:paraId="65AD4E96" w14:textId="77777777" w:rsidR="00997573" w:rsidRPr="00D72D17" w:rsidRDefault="00997573" w:rsidP="00997573">
            <w:pPr>
              <w:pStyle w:val="Prrafodelist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Monounsaturated/saturated </w:t>
            </w:r>
          </w:p>
          <w:p w14:paraId="44ACC78E" w14:textId="77777777" w:rsidR="00997573" w:rsidRPr="00D72D17" w:rsidRDefault="00997573" w:rsidP="006B0B7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     fat ratio</w:t>
            </w:r>
          </w:p>
        </w:tc>
        <w:tc>
          <w:tcPr>
            <w:tcW w:w="2741" w:type="dxa"/>
            <w:vAlign w:val="center"/>
          </w:tcPr>
          <w:p w14:paraId="33705E1D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0.93 (0.21)</w:t>
            </w:r>
          </w:p>
        </w:tc>
        <w:tc>
          <w:tcPr>
            <w:tcW w:w="2723" w:type="dxa"/>
            <w:vAlign w:val="center"/>
          </w:tcPr>
          <w:p w14:paraId="78D75BF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1.05 (0.25)</w:t>
            </w:r>
          </w:p>
        </w:tc>
        <w:tc>
          <w:tcPr>
            <w:tcW w:w="2745" w:type="dxa"/>
            <w:vAlign w:val="center"/>
          </w:tcPr>
          <w:p w14:paraId="78F0265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1.17 (0.27)</w:t>
            </w:r>
          </w:p>
        </w:tc>
      </w:tr>
      <w:tr w:rsidR="00997573" w:rsidRPr="00D72D17" w14:paraId="723DD6C5" w14:textId="77777777" w:rsidTr="006B0B70">
        <w:trPr>
          <w:trHeight w:val="155"/>
        </w:trPr>
        <w:tc>
          <w:tcPr>
            <w:tcW w:w="2755" w:type="dxa"/>
          </w:tcPr>
          <w:p w14:paraId="64E1BF06" w14:textId="77777777" w:rsidR="00997573" w:rsidRPr="00D72D17" w:rsidRDefault="00997573" w:rsidP="00997573">
            <w:pPr>
              <w:pStyle w:val="Prrafodelist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Red and processed meats </w:t>
            </w:r>
          </w:p>
        </w:tc>
        <w:tc>
          <w:tcPr>
            <w:tcW w:w="2741" w:type="dxa"/>
            <w:vAlign w:val="center"/>
          </w:tcPr>
          <w:p w14:paraId="436A2A7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157.3 (120)</w:t>
            </w:r>
          </w:p>
        </w:tc>
        <w:tc>
          <w:tcPr>
            <w:tcW w:w="2723" w:type="dxa"/>
          </w:tcPr>
          <w:p w14:paraId="5AEADBA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128.6 (119)</w:t>
            </w:r>
          </w:p>
        </w:tc>
        <w:tc>
          <w:tcPr>
            <w:tcW w:w="2745" w:type="dxa"/>
            <w:vAlign w:val="center"/>
          </w:tcPr>
          <w:p w14:paraId="7EFAAFF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91.6 (104)</w:t>
            </w:r>
          </w:p>
        </w:tc>
      </w:tr>
      <w:tr w:rsidR="00997573" w:rsidRPr="00D72D17" w14:paraId="1EEE0821" w14:textId="77777777" w:rsidTr="006B0B70">
        <w:trPr>
          <w:trHeight w:val="155"/>
        </w:trPr>
        <w:tc>
          <w:tcPr>
            <w:tcW w:w="2755" w:type="dxa"/>
          </w:tcPr>
          <w:p w14:paraId="49653263" w14:textId="77777777" w:rsidR="00997573" w:rsidRPr="00D72D17" w:rsidRDefault="00997573" w:rsidP="00997573">
            <w:pPr>
              <w:pStyle w:val="Prrafodelist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Alcohol </w:t>
            </w:r>
          </w:p>
        </w:tc>
        <w:tc>
          <w:tcPr>
            <w:tcW w:w="2741" w:type="dxa"/>
            <w:vAlign w:val="center"/>
          </w:tcPr>
          <w:p w14:paraId="4A4ACC51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14.5 (0.02-29.6)</w:t>
            </w:r>
          </w:p>
        </w:tc>
        <w:tc>
          <w:tcPr>
            <w:tcW w:w="2723" w:type="dxa"/>
          </w:tcPr>
          <w:p w14:paraId="328D1CC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11.8 (0.09-25.6)</w:t>
            </w:r>
          </w:p>
        </w:tc>
        <w:tc>
          <w:tcPr>
            <w:tcW w:w="2745" w:type="dxa"/>
            <w:vAlign w:val="center"/>
          </w:tcPr>
          <w:p w14:paraId="6A96314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9.53 (3.07-18.7)</w:t>
            </w:r>
          </w:p>
        </w:tc>
      </w:tr>
      <w:tr w:rsidR="00997573" w:rsidRPr="00D72D17" w14:paraId="582FFB5E" w14:textId="77777777" w:rsidTr="006B0B70">
        <w:trPr>
          <w:trHeight w:val="146"/>
        </w:trPr>
        <w:tc>
          <w:tcPr>
            <w:tcW w:w="2755" w:type="dxa"/>
            <w:tcBorders>
              <w:bottom w:val="single" w:sz="4" w:space="0" w:color="auto"/>
            </w:tcBorders>
          </w:tcPr>
          <w:p w14:paraId="2CBA9376" w14:textId="77777777" w:rsidR="00997573" w:rsidRPr="00D72D17" w:rsidRDefault="00997573" w:rsidP="006B0B7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Score mean (SD): </w:t>
            </w:r>
            <w:r w:rsidRPr="00D72D17">
              <w:t xml:space="preserve"> </w:t>
            </w: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3.86 (1.74)</w:t>
            </w:r>
          </w:p>
        </w:tc>
        <w:tc>
          <w:tcPr>
            <w:tcW w:w="2741" w:type="dxa"/>
            <w:tcBorders>
              <w:bottom w:val="single" w:sz="4" w:space="0" w:color="auto"/>
            </w:tcBorders>
            <w:vAlign w:val="center"/>
          </w:tcPr>
          <w:p w14:paraId="0CB7D58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2.23 (0.85)</w:t>
            </w:r>
          </w:p>
        </w:tc>
        <w:tc>
          <w:tcPr>
            <w:tcW w:w="2723" w:type="dxa"/>
            <w:tcBorders>
              <w:bottom w:val="single" w:sz="4" w:space="0" w:color="auto"/>
            </w:tcBorders>
          </w:tcPr>
          <w:p w14:paraId="03889191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4.45 (0.50)</w:t>
            </w:r>
          </w:p>
        </w:tc>
        <w:tc>
          <w:tcPr>
            <w:tcW w:w="2745" w:type="dxa"/>
            <w:tcBorders>
              <w:bottom w:val="single" w:sz="4" w:space="0" w:color="auto"/>
            </w:tcBorders>
            <w:vAlign w:val="center"/>
          </w:tcPr>
          <w:p w14:paraId="2945072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6.49 (0.70)</w:t>
            </w:r>
          </w:p>
        </w:tc>
      </w:tr>
      <w:tr w:rsidR="00997573" w:rsidRPr="00D72D17" w14:paraId="2A40F5D1" w14:textId="77777777" w:rsidTr="006B0B70">
        <w:trPr>
          <w:trHeight w:val="155"/>
        </w:trPr>
        <w:tc>
          <w:tcPr>
            <w:tcW w:w="27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B38B0" w14:textId="77777777" w:rsidR="00997573" w:rsidRPr="00D72D17" w:rsidRDefault="00997573" w:rsidP="006B0B7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DASH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</w:tcPr>
          <w:p w14:paraId="664A953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T1 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</w:tcPr>
          <w:p w14:paraId="564B8B0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</w:t>
            </w:r>
          </w:p>
        </w:tc>
        <w:tc>
          <w:tcPr>
            <w:tcW w:w="2745" w:type="dxa"/>
            <w:tcBorders>
              <w:top w:val="single" w:sz="4" w:space="0" w:color="auto"/>
              <w:bottom w:val="single" w:sz="4" w:space="0" w:color="auto"/>
            </w:tcBorders>
          </w:tcPr>
          <w:p w14:paraId="2B20F41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T3</w:t>
            </w:r>
          </w:p>
        </w:tc>
      </w:tr>
      <w:tr w:rsidR="00997573" w:rsidRPr="001B7C74" w14:paraId="55D38525" w14:textId="77777777" w:rsidTr="006B0B70">
        <w:trPr>
          <w:trHeight w:val="146"/>
        </w:trPr>
        <w:tc>
          <w:tcPr>
            <w:tcW w:w="2755" w:type="dxa"/>
            <w:tcBorders>
              <w:top w:val="single" w:sz="4" w:space="0" w:color="auto"/>
            </w:tcBorders>
          </w:tcPr>
          <w:p w14:paraId="19231624" w14:textId="77777777" w:rsidR="00997573" w:rsidRPr="00D72D17" w:rsidRDefault="00997573" w:rsidP="006B0B70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Foods groups in g/day</w:t>
            </w: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721513E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23" w:type="dxa"/>
            <w:tcBorders>
              <w:top w:val="single" w:sz="4" w:space="0" w:color="auto"/>
            </w:tcBorders>
          </w:tcPr>
          <w:p w14:paraId="2DAA7BC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45" w:type="dxa"/>
            <w:tcBorders>
              <w:top w:val="single" w:sz="4" w:space="0" w:color="auto"/>
            </w:tcBorders>
            <w:vAlign w:val="center"/>
          </w:tcPr>
          <w:p w14:paraId="005B9E4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97573" w:rsidRPr="00D72D17" w14:paraId="21541FC3" w14:textId="77777777" w:rsidTr="006B0B70">
        <w:trPr>
          <w:trHeight w:val="146"/>
        </w:trPr>
        <w:tc>
          <w:tcPr>
            <w:tcW w:w="2755" w:type="dxa"/>
          </w:tcPr>
          <w:p w14:paraId="2EA7D29B" w14:textId="77777777" w:rsidR="00997573" w:rsidRPr="00D72D17" w:rsidRDefault="00997573" w:rsidP="00997573">
            <w:pPr>
              <w:numPr>
                <w:ilvl w:val="0"/>
                <w:numId w:val="10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Fruits</w:t>
            </w:r>
          </w:p>
        </w:tc>
        <w:tc>
          <w:tcPr>
            <w:tcW w:w="2741" w:type="dxa"/>
            <w:vAlign w:val="center"/>
          </w:tcPr>
          <w:p w14:paraId="77475753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78.7 (62.3)</w:t>
            </w:r>
          </w:p>
        </w:tc>
        <w:tc>
          <w:tcPr>
            <w:tcW w:w="2723" w:type="dxa"/>
          </w:tcPr>
          <w:p w14:paraId="06EE154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125.2 (79.8)</w:t>
            </w:r>
          </w:p>
        </w:tc>
        <w:tc>
          <w:tcPr>
            <w:tcW w:w="2745" w:type="dxa"/>
            <w:vAlign w:val="center"/>
          </w:tcPr>
          <w:p w14:paraId="76B1E2B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186.4 (99.1)</w:t>
            </w:r>
          </w:p>
        </w:tc>
      </w:tr>
      <w:tr w:rsidR="00997573" w:rsidRPr="00D72D17" w14:paraId="5DE3C99C" w14:textId="77777777" w:rsidTr="006B0B70">
        <w:trPr>
          <w:trHeight w:val="155"/>
        </w:trPr>
        <w:tc>
          <w:tcPr>
            <w:tcW w:w="2755" w:type="dxa"/>
          </w:tcPr>
          <w:p w14:paraId="3353512F" w14:textId="77777777" w:rsidR="00997573" w:rsidRPr="00D72D17" w:rsidRDefault="00997573" w:rsidP="00997573">
            <w:pPr>
              <w:numPr>
                <w:ilvl w:val="0"/>
                <w:numId w:val="10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Vegetables</w:t>
            </w:r>
          </w:p>
        </w:tc>
        <w:tc>
          <w:tcPr>
            <w:tcW w:w="2741" w:type="dxa"/>
            <w:vAlign w:val="center"/>
          </w:tcPr>
          <w:p w14:paraId="1E5E4DA5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77.2 (63.9)</w:t>
            </w:r>
          </w:p>
        </w:tc>
        <w:tc>
          <w:tcPr>
            <w:tcW w:w="2723" w:type="dxa"/>
          </w:tcPr>
          <w:p w14:paraId="22D5770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118.2 (84.9)</w:t>
            </w:r>
          </w:p>
        </w:tc>
        <w:tc>
          <w:tcPr>
            <w:tcW w:w="2745" w:type="dxa"/>
            <w:vAlign w:val="center"/>
          </w:tcPr>
          <w:p w14:paraId="72450BD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178.7 (110)</w:t>
            </w:r>
          </w:p>
        </w:tc>
      </w:tr>
      <w:tr w:rsidR="00997573" w:rsidRPr="00D72D17" w14:paraId="06C5657C" w14:textId="77777777" w:rsidTr="006B0B70">
        <w:trPr>
          <w:trHeight w:val="146"/>
        </w:trPr>
        <w:tc>
          <w:tcPr>
            <w:tcW w:w="2755" w:type="dxa"/>
          </w:tcPr>
          <w:p w14:paraId="06BA60C8" w14:textId="77777777" w:rsidR="00997573" w:rsidRPr="00D72D17" w:rsidRDefault="00997573" w:rsidP="00997573">
            <w:pPr>
              <w:numPr>
                <w:ilvl w:val="0"/>
                <w:numId w:val="10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Nuts and legumes</w:t>
            </w:r>
          </w:p>
        </w:tc>
        <w:tc>
          <w:tcPr>
            <w:tcW w:w="2741" w:type="dxa"/>
            <w:vAlign w:val="center"/>
          </w:tcPr>
          <w:p w14:paraId="371F9CD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(0-7.50)</w:t>
            </w:r>
          </w:p>
        </w:tc>
        <w:tc>
          <w:tcPr>
            <w:tcW w:w="2723" w:type="dxa"/>
          </w:tcPr>
          <w:p w14:paraId="52D0C92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3.75 (0-15.0)</w:t>
            </w:r>
          </w:p>
        </w:tc>
        <w:tc>
          <w:tcPr>
            <w:tcW w:w="2745" w:type="dxa"/>
            <w:vAlign w:val="center"/>
          </w:tcPr>
          <w:p w14:paraId="2EC2EB3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12.0 (3.0-21.0)</w:t>
            </w:r>
          </w:p>
        </w:tc>
      </w:tr>
      <w:tr w:rsidR="00997573" w:rsidRPr="00D72D17" w14:paraId="45DCD9BA" w14:textId="77777777" w:rsidTr="006B0B70">
        <w:trPr>
          <w:trHeight w:val="155"/>
        </w:trPr>
        <w:tc>
          <w:tcPr>
            <w:tcW w:w="2755" w:type="dxa"/>
          </w:tcPr>
          <w:p w14:paraId="5DD2FFBD" w14:textId="77777777" w:rsidR="00997573" w:rsidRPr="00D72D17" w:rsidRDefault="00997573" w:rsidP="00997573">
            <w:pPr>
              <w:numPr>
                <w:ilvl w:val="0"/>
                <w:numId w:val="10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Low-fat dairy </w:t>
            </w:r>
          </w:p>
        </w:tc>
        <w:tc>
          <w:tcPr>
            <w:tcW w:w="2741" w:type="dxa"/>
            <w:vAlign w:val="center"/>
          </w:tcPr>
          <w:p w14:paraId="02A9F09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(0-3)</w:t>
            </w:r>
          </w:p>
        </w:tc>
        <w:tc>
          <w:tcPr>
            <w:tcW w:w="2723" w:type="dxa"/>
          </w:tcPr>
          <w:p w14:paraId="4C80BA0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(0-25)</w:t>
            </w:r>
          </w:p>
        </w:tc>
        <w:tc>
          <w:tcPr>
            <w:tcW w:w="2745" w:type="dxa"/>
            <w:vAlign w:val="center"/>
          </w:tcPr>
          <w:p w14:paraId="016CCC0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25 (0-52.5)</w:t>
            </w:r>
          </w:p>
        </w:tc>
      </w:tr>
      <w:tr w:rsidR="00997573" w:rsidRPr="00D72D17" w14:paraId="610D31DD" w14:textId="77777777" w:rsidTr="006B0B70">
        <w:trPr>
          <w:trHeight w:val="146"/>
        </w:trPr>
        <w:tc>
          <w:tcPr>
            <w:tcW w:w="2755" w:type="dxa"/>
          </w:tcPr>
          <w:p w14:paraId="44998798" w14:textId="77777777" w:rsidR="00997573" w:rsidRPr="00D72D17" w:rsidRDefault="00997573" w:rsidP="00997573">
            <w:pPr>
              <w:numPr>
                <w:ilvl w:val="0"/>
                <w:numId w:val="10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Whole grains </w:t>
            </w:r>
          </w:p>
        </w:tc>
        <w:tc>
          <w:tcPr>
            <w:tcW w:w="2741" w:type="dxa"/>
            <w:vAlign w:val="center"/>
          </w:tcPr>
          <w:p w14:paraId="50F39B0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(0-30.0)</w:t>
            </w:r>
          </w:p>
        </w:tc>
        <w:tc>
          <w:tcPr>
            <w:tcW w:w="2723" w:type="dxa"/>
          </w:tcPr>
          <w:p w14:paraId="2C900A7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20 (0-53.3)</w:t>
            </w:r>
          </w:p>
        </w:tc>
        <w:tc>
          <w:tcPr>
            <w:tcW w:w="2745" w:type="dxa"/>
            <w:vAlign w:val="center"/>
          </w:tcPr>
          <w:p w14:paraId="2CEED27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40 (13.3-66.7)</w:t>
            </w:r>
          </w:p>
        </w:tc>
      </w:tr>
      <w:tr w:rsidR="00997573" w:rsidRPr="00D72D17" w14:paraId="784DDDBF" w14:textId="77777777" w:rsidTr="006B0B70">
        <w:trPr>
          <w:trHeight w:val="310"/>
        </w:trPr>
        <w:tc>
          <w:tcPr>
            <w:tcW w:w="2755" w:type="dxa"/>
          </w:tcPr>
          <w:p w14:paraId="523ED72E" w14:textId="77777777" w:rsidR="00997573" w:rsidRPr="00D72D17" w:rsidRDefault="00997573" w:rsidP="00997573">
            <w:pPr>
              <w:numPr>
                <w:ilvl w:val="0"/>
                <w:numId w:val="10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Sugar sweetened beverages</w:t>
            </w:r>
          </w:p>
        </w:tc>
        <w:tc>
          <w:tcPr>
            <w:tcW w:w="2741" w:type="dxa"/>
            <w:vAlign w:val="center"/>
          </w:tcPr>
          <w:p w14:paraId="4FD1EF21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50.0 (0-100)</w:t>
            </w:r>
          </w:p>
        </w:tc>
        <w:tc>
          <w:tcPr>
            <w:tcW w:w="2723" w:type="dxa"/>
          </w:tcPr>
          <w:p w14:paraId="43CFA2A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(0-50.0)</w:t>
            </w:r>
          </w:p>
        </w:tc>
        <w:tc>
          <w:tcPr>
            <w:tcW w:w="2745" w:type="dxa"/>
            <w:vAlign w:val="center"/>
          </w:tcPr>
          <w:p w14:paraId="0F9F961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(0-25.0)</w:t>
            </w:r>
          </w:p>
        </w:tc>
      </w:tr>
      <w:tr w:rsidR="00997573" w:rsidRPr="00D72D17" w14:paraId="516D23D1" w14:textId="77777777" w:rsidTr="006B0B70">
        <w:trPr>
          <w:trHeight w:val="146"/>
        </w:trPr>
        <w:tc>
          <w:tcPr>
            <w:tcW w:w="2755" w:type="dxa"/>
          </w:tcPr>
          <w:p w14:paraId="5E40F015" w14:textId="77777777" w:rsidR="00997573" w:rsidRPr="00D72D17" w:rsidRDefault="00997573" w:rsidP="00997573">
            <w:pPr>
              <w:numPr>
                <w:ilvl w:val="0"/>
                <w:numId w:val="10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Red and processed meats </w:t>
            </w:r>
          </w:p>
        </w:tc>
        <w:tc>
          <w:tcPr>
            <w:tcW w:w="2741" w:type="dxa"/>
            <w:vAlign w:val="center"/>
          </w:tcPr>
          <w:p w14:paraId="7C472DA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171.5 (125)</w:t>
            </w:r>
          </w:p>
        </w:tc>
        <w:tc>
          <w:tcPr>
            <w:tcW w:w="2723" w:type="dxa"/>
          </w:tcPr>
          <w:p w14:paraId="51AFE35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131.1 (115)</w:t>
            </w:r>
          </w:p>
        </w:tc>
        <w:tc>
          <w:tcPr>
            <w:tcW w:w="2745" w:type="dxa"/>
            <w:vAlign w:val="center"/>
          </w:tcPr>
          <w:p w14:paraId="63B27CDD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91.2 (101)</w:t>
            </w:r>
          </w:p>
        </w:tc>
      </w:tr>
      <w:tr w:rsidR="00997573" w:rsidRPr="00D72D17" w14:paraId="5D08D434" w14:textId="77777777" w:rsidTr="006B0B70">
        <w:trPr>
          <w:trHeight w:val="155"/>
        </w:trPr>
        <w:tc>
          <w:tcPr>
            <w:tcW w:w="2755" w:type="dxa"/>
          </w:tcPr>
          <w:p w14:paraId="6303FA97" w14:textId="77777777" w:rsidR="00997573" w:rsidRPr="00D72D17" w:rsidRDefault="00997573" w:rsidP="00997573">
            <w:pPr>
              <w:numPr>
                <w:ilvl w:val="0"/>
                <w:numId w:val="10"/>
              </w:numPr>
              <w:spacing w:after="0" w:line="276" w:lineRule="auto"/>
              <w:ind w:left="321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Sodium</w:t>
            </w:r>
          </w:p>
        </w:tc>
        <w:tc>
          <w:tcPr>
            <w:tcW w:w="2741" w:type="dxa"/>
            <w:vAlign w:val="center"/>
          </w:tcPr>
          <w:p w14:paraId="2AB161C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2.19 (0.70)</w:t>
            </w:r>
          </w:p>
        </w:tc>
        <w:tc>
          <w:tcPr>
            <w:tcW w:w="2723" w:type="dxa"/>
          </w:tcPr>
          <w:p w14:paraId="71FFD5F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1.89 (0.62)</w:t>
            </w:r>
          </w:p>
        </w:tc>
        <w:tc>
          <w:tcPr>
            <w:tcW w:w="2745" w:type="dxa"/>
            <w:vAlign w:val="center"/>
          </w:tcPr>
          <w:p w14:paraId="7EC169E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1.73 (0.55)</w:t>
            </w:r>
          </w:p>
        </w:tc>
      </w:tr>
      <w:tr w:rsidR="00997573" w:rsidRPr="00D72D17" w14:paraId="6D89CABD" w14:textId="77777777" w:rsidTr="006B0B70">
        <w:trPr>
          <w:trHeight w:val="155"/>
        </w:trPr>
        <w:tc>
          <w:tcPr>
            <w:tcW w:w="2755" w:type="dxa"/>
            <w:tcBorders>
              <w:bottom w:val="single" w:sz="4" w:space="0" w:color="auto"/>
            </w:tcBorders>
          </w:tcPr>
          <w:p w14:paraId="36C1B086" w14:textId="77777777" w:rsidR="00997573" w:rsidRPr="00D72D17" w:rsidRDefault="00997573" w:rsidP="006B0B7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Score mean (SD): </w:t>
            </w:r>
            <w:r w:rsidRPr="00D72D17">
              <w:t xml:space="preserve"> </w:t>
            </w: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23.5 (5.15)</w:t>
            </w:r>
          </w:p>
        </w:tc>
        <w:tc>
          <w:tcPr>
            <w:tcW w:w="2741" w:type="dxa"/>
            <w:tcBorders>
              <w:bottom w:val="single" w:sz="4" w:space="0" w:color="auto"/>
            </w:tcBorders>
            <w:vAlign w:val="center"/>
          </w:tcPr>
          <w:p w14:paraId="3F9DD22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18.0 (2.63)</w:t>
            </w:r>
          </w:p>
        </w:tc>
        <w:tc>
          <w:tcPr>
            <w:tcW w:w="2723" w:type="dxa"/>
            <w:tcBorders>
              <w:bottom w:val="single" w:sz="4" w:space="0" w:color="auto"/>
            </w:tcBorders>
          </w:tcPr>
          <w:p w14:paraId="24941B5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24.0 (1.40)</w:t>
            </w:r>
          </w:p>
        </w:tc>
        <w:tc>
          <w:tcPr>
            <w:tcW w:w="2745" w:type="dxa"/>
            <w:tcBorders>
              <w:bottom w:val="single" w:sz="4" w:space="0" w:color="auto"/>
            </w:tcBorders>
            <w:vAlign w:val="center"/>
          </w:tcPr>
          <w:p w14:paraId="60E9345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29.7 (2.48)</w:t>
            </w:r>
          </w:p>
        </w:tc>
      </w:tr>
      <w:tr w:rsidR="00997573" w:rsidRPr="00D72D17" w14:paraId="6E0971D5" w14:textId="77777777" w:rsidTr="006B0B70">
        <w:trPr>
          <w:trHeight w:val="146"/>
        </w:trPr>
        <w:tc>
          <w:tcPr>
            <w:tcW w:w="2755" w:type="dxa"/>
            <w:tcBorders>
              <w:top w:val="single" w:sz="4" w:space="0" w:color="auto"/>
              <w:bottom w:val="single" w:sz="4" w:space="0" w:color="auto"/>
            </w:tcBorders>
          </w:tcPr>
          <w:p w14:paraId="5A33AC65" w14:textId="77777777" w:rsidR="00997573" w:rsidRPr="00D72D17" w:rsidRDefault="00997573" w:rsidP="006B0B7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AHEI-2010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</w:tcPr>
          <w:p w14:paraId="0B6982B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T1 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</w:tcPr>
          <w:p w14:paraId="69C8B97D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</w:t>
            </w:r>
          </w:p>
        </w:tc>
        <w:tc>
          <w:tcPr>
            <w:tcW w:w="2745" w:type="dxa"/>
            <w:tcBorders>
              <w:top w:val="single" w:sz="4" w:space="0" w:color="auto"/>
              <w:bottom w:val="single" w:sz="4" w:space="0" w:color="auto"/>
            </w:tcBorders>
          </w:tcPr>
          <w:p w14:paraId="5480D8C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T3</w:t>
            </w:r>
          </w:p>
        </w:tc>
      </w:tr>
      <w:tr w:rsidR="00997573" w:rsidRPr="001B7C74" w14:paraId="5B47208D" w14:textId="77777777" w:rsidTr="006B0B70">
        <w:trPr>
          <w:trHeight w:val="146"/>
        </w:trPr>
        <w:tc>
          <w:tcPr>
            <w:tcW w:w="2755" w:type="dxa"/>
            <w:tcBorders>
              <w:top w:val="single" w:sz="4" w:space="0" w:color="auto"/>
            </w:tcBorders>
            <w:vAlign w:val="center"/>
          </w:tcPr>
          <w:p w14:paraId="7B60D7E9" w14:textId="77777777" w:rsidR="00997573" w:rsidRPr="00D72D17" w:rsidRDefault="00997573" w:rsidP="006B0B70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Foods groups in g/day</w:t>
            </w: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4D47F643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23" w:type="dxa"/>
            <w:tcBorders>
              <w:top w:val="single" w:sz="4" w:space="0" w:color="auto"/>
            </w:tcBorders>
          </w:tcPr>
          <w:p w14:paraId="5CBF427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45" w:type="dxa"/>
            <w:tcBorders>
              <w:top w:val="single" w:sz="4" w:space="0" w:color="auto"/>
            </w:tcBorders>
            <w:vAlign w:val="center"/>
          </w:tcPr>
          <w:p w14:paraId="30662FD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97573" w:rsidRPr="00D72D17" w14:paraId="1C4B80F3" w14:textId="77777777" w:rsidTr="006B0B70">
        <w:trPr>
          <w:trHeight w:val="146"/>
        </w:trPr>
        <w:tc>
          <w:tcPr>
            <w:tcW w:w="2755" w:type="dxa"/>
            <w:vAlign w:val="center"/>
          </w:tcPr>
          <w:p w14:paraId="52B8B74F" w14:textId="77777777" w:rsidR="00997573" w:rsidRPr="00D72D17" w:rsidRDefault="00997573" w:rsidP="00997573">
            <w:pPr>
              <w:numPr>
                <w:ilvl w:val="0"/>
                <w:numId w:val="11"/>
              </w:numPr>
              <w:tabs>
                <w:tab w:val="num" w:pos="357"/>
              </w:tabs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Vegetables </w:t>
            </w:r>
          </w:p>
        </w:tc>
        <w:tc>
          <w:tcPr>
            <w:tcW w:w="2741" w:type="dxa"/>
            <w:vAlign w:val="center"/>
          </w:tcPr>
          <w:p w14:paraId="135D35B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86.2 (64.4)</w:t>
            </w:r>
          </w:p>
        </w:tc>
        <w:tc>
          <w:tcPr>
            <w:tcW w:w="2723" w:type="dxa"/>
          </w:tcPr>
          <w:p w14:paraId="79E30D3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113.8 (82.4)</w:t>
            </w:r>
          </w:p>
        </w:tc>
        <w:tc>
          <w:tcPr>
            <w:tcW w:w="2745" w:type="dxa"/>
            <w:vAlign w:val="center"/>
          </w:tcPr>
          <w:p w14:paraId="167EDF5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162 (116)</w:t>
            </w:r>
          </w:p>
        </w:tc>
      </w:tr>
      <w:tr w:rsidR="00997573" w:rsidRPr="00D72D17" w14:paraId="4B19EDA0" w14:textId="77777777" w:rsidTr="006B0B70">
        <w:trPr>
          <w:trHeight w:val="155"/>
        </w:trPr>
        <w:tc>
          <w:tcPr>
            <w:tcW w:w="2755" w:type="dxa"/>
          </w:tcPr>
          <w:p w14:paraId="179EAA6B" w14:textId="77777777" w:rsidR="00997573" w:rsidRPr="00D72D17" w:rsidRDefault="00997573" w:rsidP="00997573">
            <w:pPr>
              <w:numPr>
                <w:ilvl w:val="0"/>
                <w:numId w:val="11"/>
              </w:numPr>
              <w:tabs>
                <w:tab w:val="num" w:pos="357"/>
              </w:tabs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Fruit </w:t>
            </w:r>
          </w:p>
        </w:tc>
        <w:tc>
          <w:tcPr>
            <w:tcW w:w="2741" w:type="dxa"/>
            <w:vAlign w:val="center"/>
          </w:tcPr>
          <w:p w14:paraId="3CFC90E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70.6 (57.2)</w:t>
            </w:r>
          </w:p>
        </w:tc>
        <w:tc>
          <w:tcPr>
            <w:tcW w:w="2723" w:type="dxa"/>
          </w:tcPr>
          <w:p w14:paraId="4050CDE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100.4 (72.9)</w:t>
            </w:r>
          </w:p>
        </w:tc>
        <w:tc>
          <w:tcPr>
            <w:tcW w:w="2745" w:type="dxa"/>
            <w:vAlign w:val="center"/>
          </w:tcPr>
          <w:p w14:paraId="76F90AA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144 (97.6)</w:t>
            </w:r>
          </w:p>
        </w:tc>
      </w:tr>
      <w:tr w:rsidR="00997573" w:rsidRPr="00D72D17" w14:paraId="2160F043" w14:textId="77777777" w:rsidTr="006B0B70">
        <w:trPr>
          <w:trHeight w:val="302"/>
        </w:trPr>
        <w:tc>
          <w:tcPr>
            <w:tcW w:w="2755" w:type="dxa"/>
          </w:tcPr>
          <w:p w14:paraId="3CBDE7DF" w14:textId="77777777" w:rsidR="00997573" w:rsidRPr="00D72D17" w:rsidRDefault="00997573" w:rsidP="00997573">
            <w:pPr>
              <w:numPr>
                <w:ilvl w:val="0"/>
                <w:numId w:val="11"/>
              </w:numPr>
              <w:tabs>
                <w:tab w:val="num" w:pos="357"/>
              </w:tabs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Whole grains </w:t>
            </w:r>
          </w:p>
        </w:tc>
        <w:tc>
          <w:tcPr>
            <w:tcW w:w="2741" w:type="dxa"/>
            <w:vAlign w:val="center"/>
          </w:tcPr>
          <w:p w14:paraId="5C751A3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10.0 (0-40.0)</w:t>
            </w:r>
          </w:p>
        </w:tc>
        <w:tc>
          <w:tcPr>
            <w:tcW w:w="2723" w:type="dxa"/>
          </w:tcPr>
          <w:p w14:paraId="137AD53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20.0 (0-50.0)</w:t>
            </w:r>
          </w:p>
        </w:tc>
        <w:tc>
          <w:tcPr>
            <w:tcW w:w="2745" w:type="dxa"/>
            <w:vAlign w:val="center"/>
          </w:tcPr>
          <w:p w14:paraId="6A5386A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30.0 (0-63.3)</w:t>
            </w:r>
          </w:p>
        </w:tc>
      </w:tr>
      <w:tr w:rsidR="00997573" w:rsidRPr="00D72D17" w14:paraId="7C0860F3" w14:textId="77777777" w:rsidTr="006B0B70">
        <w:trPr>
          <w:trHeight w:val="155"/>
        </w:trPr>
        <w:tc>
          <w:tcPr>
            <w:tcW w:w="2755" w:type="dxa"/>
          </w:tcPr>
          <w:p w14:paraId="1EEDF409" w14:textId="77777777" w:rsidR="00997573" w:rsidRPr="00D72D17" w:rsidRDefault="00997573" w:rsidP="00997573">
            <w:pPr>
              <w:numPr>
                <w:ilvl w:val="0"/>
                <w:numId w:val="11"/>
              </w:numPr>
              <w:tabs>
                <w:tab w:val="num" w:pos="357"/>
              </w:tabs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Nuts and legumes </w:t>
            </w:r>
          </w:p>
        </w:tc>
        <w:tc>
          <w:tcPr>
            <w:tcW w:w="2741" w:type="dxa"/>
            <w:vAlign w:val="center"/>
          </w:tcPr>
          <w:p w14:paraId="29B7D1D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(0-15.0)</w:t>
            </w:r>
          </w:p>
        </w:tc>
        <w:tc>
          <w:tcPr>
            <w:tcW w:w="2723" w:type="dxa"/>
          </w:tcPr>
          <w:p w14:paraId="0BFAE7E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3.0 (0-24.0)</w:t>
            </w:r>
          </w:p>
        </w:tc>
        <w:tc>
          <w:tcPr>
            <w:tcW w:w="2745" w:type="dxa"/>
            <w:vAlign w:val="center"/>
          </w:tcPr>
          <w:p w14:paraId="339F2983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12.0 (0-30.0)</w:t>
            </w:r>
          </w:p>
        </w:tc>
      </w:tr>
      <w:tr w:rsidR="00997573" w:rsidRPr="00D72D17" w14:paraId="4ECA2763" w14:textId="77777777" w:rsidTr="006B0B70">
        <w:trPr>
          <w:trHeight w:val="302"/>
        </w:trPr>
        <w:tc>
          <w:tcPr>
            <w:tcW w:w="2755" w:type="dxa"/>
            <w:vAlign w:val="center"/>
          </w:tcPr>
          <w:p w14:paraId="687C4CBA" w14:textId="77777777" w:rsidR="00997573" w:rsidRPr="00D72D17" w:rsidRDefault="00997573" w:rsidP="00997573">
            <w:pPr>
              <w:numPr>
                <w:ilvl w:val="0"/>
                <w:numId w:val="11"/>
              </w:numPr>
              <w:tabs>
                <w:tab w:val="num" w:pos="357"/>
              </w:tabs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Sugar-sweetened beverages and fruit juice</w:t>
            </w:r>
          </w:p>
        </w:tc>
        <w:tc>
          <w:tcPr>
            <w:tcW w:w="2741" w:type="dxa"/>
            <w:vAlign w:val="center"/>
          </w:tcPr>
          <w:p w14:paraId="03985E8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158.0 (133.8)</w:t>
            </w:r>
          </w:p>
        </w:tc>
        <w:tc>
          <w:tcPr>
            <w:tcW w:w="2723" w:type="dxa"/>
            <w:vAlign w:val="center"/>
          </w:tcPr>
          <w:p w14:paraId="07701F0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108.4 (112)</w:t>
            </w:r>
          </w:p>
        </w:tc>
        <w:tc>
          <w:tcPr>
            <w:tcW w:w="2745" w:type="dxa"/>
            <w:vAlign w:val="center"/>
          </w:tcPr>
          <w:p w14:paraId="736397F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81.3 (103)</w:t>
            </w:r>
          </w:p>
        </w:tc>
      </w:tr>
      <w:tr w:rsidR="00997573" w:rsidRPr="00D72D17" w14:paraId="4AF14588" w14:textId="77777777" w:rsidTr="006B0B70">
        <w:trPr>
          <w:trHeight w:val="155"/>
        </w:trPr>
        <w:tc>
          <w:tcPr>
            <w:tcW w:w="2755" w:type="dxa"/>
          </w:tcPr>
          <w:p w14:paraId="3C55EB97" w14:textId="77777777" w:rsidR="00997573" w:rsidRPr="00D72D17" w:rsidRDefault="00997573" w:rsidP="00997573">
            <w:pPr>
              <w:numPr>
                <w:ilvl w:val="0"/>
                <w:numId w:val="11"/>
              </w:numPr>
              <w:tabs>
                <w:tab w:val="num" w:pos="357"/>
              </w:tabs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Red and processed meats </w:t>
            </w:r>
          </w:p>
        </w:tc>
        <w:tc>
          <w:tcPr>
            <w:tcW w:w="2741" w:type="dxa"/>
            <w:vAlign w:val="center"/>
          </w:tcPr>
          <w:p w14:paraId="473BC58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190.9 (114)</w:t>
            </w:r>
          </w:p>
        </w:tc>
        <w:tc>
          <w:tcPr>
            <w:tcW w:w="2723" w:type="dxa"/>
          </w:tcPr>
          <w:p w14:paraId="5B16162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137.2 (112.4)</w:t>
            </w:r>
          </w:p>
        </w:tc>
        <w:tc>
          <w:tcPr>
            <w:tcW w:w="2745" w:type="dxa"/>
            <w:vAlign w:val="center"/>
          </w:tcPr>
          <w:p w14:paraId="795B9F0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74.4 (101)</w:t>
            </w:r>
          </w:p>
        </w:tc>
      </w:tr>
      <w:tr w:rsidR="00997573" w:rsidRPr="00D72D17" w14:paraId="64423D1F" w14:textId="77777777" w:rsidTr="006B0B70">
        <w:trPr>
          <w:trHeight w:val="146"/>
        </w:trPr>
        <w:tc>
          <w:tcPr>
            <w:tcW w:w="2755" w:type="dxa"/>
          </w:tcPr>
          <w:p w14:paraId="250558D6" w14:textId="77777777" w:rsidR="00997573" w:rsidRPr="00D72D17" w:rsidRDefault="00997573" w:rsidP="00997573">
            <w:pPr>
              <w:numPr>
                <w:ilvl w:val="0"/>
                <w:numId w:val="11"/>
              </w:numPr>
              <w:tabs>
                <w:tab w:val="num" w:pos="357"/>
              </w:tabs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Trans fat</w:t>
            </w:r>
          </w:p>
        </w:tc>
        <w:tc>
          <w:tcPr>
            <w:tcW w:w="2741" w:type="dxa"/>
            <w:vAlign w:val="center"/>
          </w:tcPr>
          <w:p w14:paraId="592DC8D5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1.40 (0.61)</w:t>
            </w:r>
          </w:p>
        </w:tc>
        <w:tc>
          <w:tcPr>
            <w:tcW w:w="2723" w:type="dxa"/>
          </w:tcPr>
          <w:p w14:paraId="4C7E6AF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1.20 (0.53)</w:t>
            </w:r>
          </w:p>
        </w:tc>
        <w:tc>
          <w:tcPr>
            <w:tcW w:w="2745" w:type="dxa"/>
            <w:vAlign w:val="center"/>
          </w:tcPr>
          <w:p w14:paraId="28DA92E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1.01 (0.50)</w:t>
            </w:r>
          </w:p>
        </w:tc>
      </w:tr>
      <w:tr w:rsidR="00997573" w:rsidRPr="00D72D17" w14:paraId="6C2D2761" w14:textId="77777777" w:rsidTr="006B0B70">
        <w:trPr>
          <w:trHeight w:val="155"/>
        </w:trPr>
        <w:tc>
          <w:tcPr>
            <w:tcW w:w="2755" w:type="dxa"/>
          </w:tcPr>
          <w:p w14:paraId="5C2FB79C" w14:textId="77777777" w:rsidR="00997573" w:rsidRPr="00D72D17" w:rsidRDefault="00997573" w:rsidP="00997573">
            <w:pPr>
              <w:numPr>
                <w:ilvl w:val="0"/>
                <w:numId w:val="11"/>
              </w:numPr>
              <w:tabs>
                <w:tab w:val="num" w:pos="357"/>
              </w:tabs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Fish (EPA + DHA)</w:t>
            </w:r>
          </w:p>
        </w:tc>
        <w:tc>
          <w:tcPr>
            <w:tcW w:w="2741" w:type="dxa"/>
            <w:vAlign w:val="center"/>
          </w:tcPr>
          <w:p w14:paraId="2DA3C45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 (0-28.0)</w:t>
            </w:r>
          </w:p>
        </w:tc>
        <w:tc>
          <w:tcPr>
            <w:tcW w:w="2723" w:type="dxa"/>
          </w:tcPr>
          <w:p w14:paraId="7EB05AA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28 (0-42.0)</w:t>
            </w:r>
          </w:p>
        </w:tc>
        <w:tc>
          <w:tcPr>
            <w:tcW w:w="2745" w:type="dxa"/>
            <w:vAlign w:val="center"/>
          </w:tcPr>
          <w:p w14:paraId="4E92AE1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28 (0-56.0)</w:t>
            </w:r>
          </w:p>
        </w:tc>
      </w:tr>
      <w:tr w:rsidR="00997573" w:rsidRPr="00D72D17" w14:paraId="618A1317" w14:textId="77777777" w:rsidTr="006B0B70">
        <w:trPr>
          <w:trHeight w:val="302"/>
        </w:trPr>
        <w:tc>
          <w:tcPr>
            <w:tcW w:w="2755" w:type="dxa"/>
            <w:vAlign w:val="center"/>
          </w:tcPr>
          <w:p w14:paraId="1B4CA695" w14:textId="77777777" w:rsidR="00997573" w:rsidRPr="00D72D17" w:rsidRDefault="00997573" w:rsidP="00997573">
            <w:pPr>
              <w:numPr>
                <w:ilvl w:val="0"/>
                <w:numId w:val="11"/>
              </w:numPr>
              <w:tabs>
                <w:tab w:val="num" w:pos="357"/>
              </w:tabs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Polyunsaturated fatty acids</w:t>
            </w:r>
          </w:p>
        </w:tc>
        <w:tc>
          <w:tcPr>
            <w:tcW w:w="2741" w:type="dxa"/>
            <w:vAlign w:val="center"/>
          </w:tcPr>
          <w:p w14:paraId="669F5CC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12.6 (4.45)</w:t>
            </w:r>
          </w:p>
        </w:tc>
        <w:tc>
          <w:tcPr>
            <w:tcW w:w="2723" w:type="dxa"/>
            <w:vAlign w:val="center"/>
          </w:tcPr>
          <w:p w14:paraId="0AB7E09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12.6 (4.76)</w:t>
            </w:r>
          </w:p>
        </w:tc>
        <w:tc>
          <w:tcPr>
            <w:tcW w:w="2745" w:type="dxa"/>
            <w:vAlign w:val="center"/>
          </w:tcPr>
          <w:p w14:paraId="4B2EE81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13.8 (5.55)</w:t>
            </w:r>
          </w:p>
        </w:tc>
      </w:tr>
      <w:tr w:rsidR="00997573" w:rsidRPr="00D72D17" w14:paraId="13338F80" w14:textId="77777777" w:rsidTr="006B0B70">
        <w:trPr>
          <w:trHeight w:val="155"/>
        </w:trPr>
        <w:tc>
          <w:tcPr>
            <w:tcW w:w="2755" w:type="dxa"/>
          </w:tcPr>
          <w:p w14:paraId="090B52AB" w14:textId="77777777" w:rsidR="00997573" w:rsidRPr="00D72D17" w:rsidRDefault="00997573" w:rsidP="00997573">
            <w:pPr>
              <w:numPr>
                <w:ilvl w:val="0"/>
                <w:numId w:val="11"/>
              </w:numPr>
              <w:tabs>
                <w:tab w:val="num" w:pos="357"/>
              </w:tabs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Sodium</w:t>
            </w:r>
          </w:p>
        </w:tc>
        <w:tc>
          <w:tcPr>
            <w:tcW w:w="2741" w:type="dxa"/>
            <w:vAlign w:val="center"/>
          </w:tcPr>
          <w:p w14:paraId="126F208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2.22 (0.69)</w:t>
            </w:r>
          </w:p>
        </w:tc>
        <w:tc>
          <w:tcPr>
            <w:tcW w:w="2723" w:type="dxa"/>
          </w:tcPr>
          <w:p w14:paraId="4C3F633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1.90 (0.62)</w:t>
            </w:r>
          </w:p>
        </w:tc>
        <w:tc>
          <w:tcPr>
            <w:tcW w:w="2745" w:type="dxa"/>
            <w:vAlign w:val="center"/>
          </w:tcPr>
          <w:p w14:paraId="36CDE0BD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1.74 (0.58)</w:t>
            </w:r>
          </w:p>
        </w:tc>
      </w:tr>
      <w:tr w:rsidR="00997573" w:rsidRPr="00D72D17" w14:paraId="4E3D7BC3" w14:textId="77777777" w:rsidTr="006B0B70">
        <w:trPr>
          <w:trHeight w:val="302"/>
        </w:trPr>
        <w:tc>
          <w:tcPr>
            <w:tcW w:w="2755" w:type="dxa"/>
          </w:tcPr>
          <w:p w14:paraId="3C14D700" w14:textId="77777777" w:rsidR="00997573" w:rsidRPr="00D72D17" w:rsidRDefault="00997573" w:rsidP="00997573">
            <w:pPr>
              <w:numPr>
                <w:ilvl w:val="0"/>
                <w:numId w:val="11"/>
              </w:numPr>
              <w:tabs>
                <w:tab w:val="num" w:pos="357"/>
              </w:tabs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Alcohol</w:t>
            </w:r>
            <w:r w:rsidRPr="00D72D1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  <w:t xml:space="preserve">5 </w:t>
            </w:r>
          </w:p>
        </w:tc>
        <w:tc>
          <w:tcPr>
            <w:tcW w:w="2741" w:type="dxa"/>
          </w:tcPr>
          <w:p w14:paraId="0688E901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22.3 (0.05-38.1)</w:t>
            </w:r>
          </w:p>
        </w:tc>
        <w:tc>
          <w:tcPr>
            <w:tcW w:w="2723" w:type="dxa"/>
          </w:tcPr>
          <w:p w14:paraId="4D5F823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11.4 (0.03-24.4)</w:t>
            </w:r>
          </w:p>
        </w:tc>
        <w:tc>
          <w:tcPr>
            <w:tcW w:w="2745" w:type="dxa"/>
          </w:tcPr>
          <w:p w14:paraId="641329F5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9.05 (0.04-16.9)</w:t>
            </w:r>
          </w:p>
        </w:tc>
      </w:tr>
      <w:tr w:rsidR="00997573" w:rsidRPr="00D72D17" w14:paraId="372B5395" w14:textId="77777777" w:rsidTr="006B0B70">
        <w:trPr>
          <w:trHeight w:val="155"/>
        </w:trPr>
        <w:tc>
          <w:tcPr>
            <w:tcW w:w="2755" w:type="dxa"/>
            <w:tcBorders>
              <w:bottom w:val="single" w:sz="4" w:space="0" w:color="auto"/>
            </w:tcBorders>
          </w:tcPr>
          <w:p w14:paraId="27C1C6ED" w14:textId="77777777" w:rsidR="00997573" w:rsidRPr="00D72D17" w:rsidRDefault="00997573" w:rsidP="006B0B7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Score mean (SD): </w:t>
            </w:r>
            <w:r w:rsidRPr="00D72D17">
              <w:t xml:space="preserve"> </w:t>
            </w: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42.9 (10.3)</w:t>
            </w:r>
          </w:p>
        </w:tc>
        <w:tc>
          <w:tcPr>
            <w:tcW w:w="2741" w:type="dxa"/>
            <w:tcBorders>
              <w:bottom w:val="single" w:sz="4" w:space="0" w:color="auto"/>
            </w:tcBorders>
            <w:vAlign w:val="center"/>
          </w:tcPr>
          <w:p w14:paraId="4FF938D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31.9 (4.42)</w:t>
            </w:r>
          </w:p>
        </w:tc>
        <w:tc>
          <w:tcPr>
            <w:tcW w:w="2723" w:type="dxa"/>
            <w:tcBorders>
              <w:bottom w:val="single" w:sz="4" w:space="0" w:color="auto"/>
            </w:tcBorders>
          </w:tcPr>
          <w:p w14:paraId="270608D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42.3 (2.53)</w:t>
            </w:r>
          </w:p>
        </w:tc>
        <w:tc>
          <w:tcPr>
            <w:tcW w:w="2745" w:type="dxa"/>
            <w:tcBorders>
              <w:bottom w:val="single" w:sz="4" w:space="0" w:color="auto"/>
            </w:tcBorders>
            <w:vAlign w:val="center"/>
          </w:tcPr>
          <w:p w14:paraId="2D8DE23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54.5 (6.28)</w:t>
            </w:r>
          </w:p>
        </w:tc>
      </w:tr>
      <w:tr w:rsidR="00997573" w:rsidRPr="00D72D17" w14:paraId="43CD1FEA" w14:textId="77777777" w:rsidTr="006B0B70">
        <w:trPr>
          <w:trHeight w:val="146"/>
        </w:trPr>
        <w:tc>
          <w:tcPr>
            <w:tcW w:w="2755" w:type="dxa"/>
            <w:tcBorders>
              <w:bottom w:val="single" w:sz="4" w:space="0" w:color="auto"/>
            </w:tcBorders>
          </w:tcPr>
          <w:p w14:paraId="1432568B" w14:textId="77777777" w:rsidR="00997573" w:rsidRPr="00D72D17" w:rsidRDefault="00997573" w:rsidP="006B0B7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hPDI</w:t>
            </w:r>
          </w:p>
        </w:tc>
        <w:tc>
          <w:tcPr>
            <w:tcW w:w="2741" w:type="dxa"/>
            <w:tcBorders>
              <w:bottom w:val="single" w:sz="4" w:space="0" w:color="auto"/>
            </w:tcBorders>
          </w:tcPr>
          <w:p w14:paraId="6A2EDD0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T1 </w:t>
            </w:r>
          </w:p>
        </w:tc>
        <w:tc>
          <w:tcPr>
            <w:tcW w:w="2723" w:type="dxa"/>
            <w:tcBorders>
              <w:bottom w:val="single" w:sz="4" w:space="0" w:color="auto"/>
            </w:tcBorders>
          </w:tcPr>
          <w:p w14:paraId="22E30B4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</w:t>
            </w:r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14:paraId="7B3538B3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T3</w:t>
            </w:r>
          </w:p>
        </w:tc>
      </w:tr>
      <w:tr w:rsidR="00997573" w:rsidRPr="001B7C74" w14:paraId="76D4D7C0" w14:textId="77777777" w:rsidTr="006B0B70">
        <w:trPr>
          <w:trHeight w:val="146"/>
        </w:trPr>
        <w:tc>
          <w:tcPr>
            <w:tcW w:w="2755" w:type="dxa"/>
            <w:tcBorders>
              <w:top w:val="single" w:sz="4" w:space="0" w:color="auto"/>
            </w:tcBorders>
          </w:tcPr>
          <w:p w14:paraId="2F4E3BA3" w14:textId="77777777" w:rsidR="00997573" w:rsidRPr="00D72D17" w:rsidRDefault="00997573" w:rsidP="006B0B70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Foods groups in g/day</w:t>
            </w: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675297B5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23" w:type="dxa"/>
            <w:tcBorders>
              <w:top w:val="single" w:sz="4" w:space="0" w:color="auto"/>
            </w:tcBorders>
          </w:tcPr>
          <w:p w14:paraId="6692DD2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45" w:type="dxa"/>
            <w:tcBorders>
              <w:top w:val="single" w:sz="4" w:space="0" w:color="auto"/>
            </w:tcBorders>
            <w:vAlign w:val="center"/>
          </w:tcPr>
          <w:p w14:paraId="2B3A4E2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97573" w:rsidRPr="00D72D17" w14:paraId="2B2A2797" w14:textId="77777777" w:rsidTr="006B0B70">
        <w:trPr>
          <w:trHeight w:val="146"/>
        </w:trPr>
        <w:tc>
          <w:tcPr>
            <w:tcW w:w="2755" w:type="dxa"/>
          </w:tcPr>
          <w:p w14:paraId="5E65D9AF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Vegetables </w:t>
            </w:r>
          </w:p>
        </w:tc>
        <w:tc>
          <w:tcPr>
            <w:tcW w:w="2741" w:type="dxa"/>
            <w:vAlign w:val="center"/>
          </w:tcPr>
          <w:p w14:paraId="045CEF03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101.4 (81.8)</w:t>
            </w:r>
          </w:p>
        </w:tc>
        <w:tc>
          <w:tcPr>
            <w:tcW w:w="2723" w:type="dxa"/>
          </w:tcPr>
          <w:p w14:paraId="7C49F0C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117.5 (92.3)</w:t>
            </w:r>
          </w:p>
        </w:tc>
        <w:tc>
          <w:tcPr>
            <w:tcW w:w="2745" w:type="dxa"/>
            <w:vAlign w:val="center"/>
          </w:tcPr>
          <w:p w14:paraId="3BA7B07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147.7 (107.7)</w:t>
            </w:r>
          </w:p>
        </w:tc>
      </w:tr>
      <w:tr w:rsidR="00997573" w:rsidRPr="00D72D17" w14:paraId="5BC1A034" w14:textId="77777777" w:rsidTr="006B0B70">
        <w:trPr>
          <w:trHeight w:val="155"/>
        </w:trPr>
        <w:tc>
          <w:tcPr>
            <w:tcW w:w="2755" w:type="dxa"/>
          </w:tcPr>
          <w:p w14:paraId="0B3D9B95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Fruit </w:t>
            </w:r>
          </w:p>
        </w:tc>
        <w:tc>
          <w:tcPr>
            <w:tcW w:w="2741" w:type="dxa"/>
            <w:vAlign w:val="center"/>
          </w:tcPr>
          <w:p w14:paraId="558660C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84.7 (73.7)</w:t>
            </w:r>
          </w:p>
        </w:tc>
        <w:tc>
          <w:tcPr>
            <w:tcW w:w="2723" w:type="dxa"/>
          </w:tcPr>
          <w:p w14:paraId="1F3C3865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103.8 (80.5)</w:t>
            </w:r>
          </w:p>
        </w:tc>
        <w:tc>
          <w:tcPr>
            <w:tcW w:w="2745" w:type="dxa"/>
            <w:vAlign w:val="center"/>
          </w:tcPr>
          <w:p w14:paraId="644C3CB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130.8 (90.6)</w:t>
            </w:r>
          </w:p>
        </w:tc>
      </w:tr>
      <w:tr w:rsidR="00997573" w:rsidRPr="00D72D17" w14:paraId="62D71868" w14:textId="77777777" w:rsidTr="006B0B70">
        <w:trPr>
          <w:trHeight w:val="146"/>
        </w:trPr>
        <w:tc>
          <w:tcPr>
            <w:tcW w:w="2755" w:type="dxa"/>
          </w:tcPr>
          <w:p w14:paraId="2E2BCA6D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Whole grains </w:t>
            </w:r>
          </w:p>
        </w:tc>
        <w:tc>
          <w:tcPr>
            <w:tcW w:w="2741" w:type="dxa"/>
            <w:vAlign w:val="center"/>
          </w:tcPr>
          <w:p w14:paraId="610181C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10.0 (0-40.0)</w:t>
            </w:r>
          </w:p>
        </w:tc>
        <w:tc>
          <w:tcPr>
            <w:tcW w:w="2723" w:type="dxa"/>
          </w:tcPr>
          <w:p w14:paraId="11DC826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20.0 (0-50.0)</w:t>
            </w:r>
          </w:p>
        </w:tc>
        <w:tc>
          <w:tcPr>
            <w:tcW w:w="2745" w:type="dxa"/>
            <w:vAlign w:val="center"/>
          </w:tcPr>
          <w:p w14:paraId="5382FAA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30.0 (6.67-60.0)</w:t>
            </w:r>
          </w:p>
        </w:tc>
      </w:tr>
      <w:tr w:rsidR="00997573" w:rsidRPr="00D72D17" w14:paraId="6D1C9578" w14:textId="77777777" w:rsidTr="006B0B70">
        <w:trPr>
          <w:trHeight w:val="155"/>
        </w:trPr>
        <w:tc>
          <w:tcPr>
            <w:tcW w:w="2755" w:type="dxa"/>
          </w:tcPr>
          <w:p w14:paraId="70D04703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Nuts</w:t>
            </w:r>
          </w:p>
        </w:tc>
        <w:tc>
          <w:tcPr>
            <w:tcW w:w="2741" w:type="dxa"/>
            <w:vAlign w:val="center"/>
          </w:tcPr>
          <w:p w14:paraId="01413A4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(0-0)</w:t>
            </w:r>
          </w:p>
        </w:tc>
        <w:tc>
          <w:tcPr>
            <w:tcW w:w="2723" w:type="dxa"/>
          </w:tcPr>
          <w:p w14:paraId="3E645BF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(0-3.0)</w:t>
            </w:r>
          </w:p>
        </w:tc>
        <w:tc>
          <w:tcPr>
            <w:tcW w:w="2745" w:type="dxa"/>
            <w:vAlign w:val="center"/>
          </w:tcPr>
          <w:p w14:paraId="2B295E8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3.0 (0-6.0)</w:t>
            </w:r>
          </w:p>
        </w:tc>
      </w:tr>
      <w:tr w:rsidR="00997573" w:rsidRPr="00D72D17" w14:paraId="5FE00415" w14:textId="77777777" w:rsidTr="006B0B70">
        <w:trPr>
          <w:trHeight w:val="155"/>
        </w:trPr>
        <w:tc>
          <w:tcPr>
            <w:tcW w:w="2755" w:type="dxa"/>
          </w:tcPr>
          <w:p w14:paraId="7C9F056A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Legumes</w:t>
            </w:r>
          </w:p>
        </w:tc>
        <w:tc>
          <w:tcPr>
            <w:tcW w:w="2741" w:type="dxa"/>
            <w:vAlign w:val="center"/>
          </w:tcPr>
          <w:p w14:paraId="7B9FB83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(0-0)</w:t>
            </w:r>
          </w:p>
        </w:tc>
        <w:tc>
          <w:tcPr>
            <w:tcW w:w="2723" w:type="dxa"/>
          </w:tcPr>
          <w:p w14:paraId="396A971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(0-15.0)</w:t>
            </w:r>
          </w:p>
        </w:tc>
        <w:tc>
          <w:tcPr>
            <w:tcW w:w="2745" w:type="dxa"/>
            <w:vAlign w:val="center"/>
          </w:tcPr>
          <w:p w14:paraId="4933B62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7.5 (0-30.0)</w:t>
            </w:r>
          </w:p>
        </w:tc>
      </w:tr>
      <w:tr w:rsidR="00997573" w:rsidRPr="00D72D17" w14:paraId="6D4F82B3" w14:textId="77777777" w:rsidTr="006B0B70">
        <w:trPr>
          <w:trHeight w:val="146"/>
        </w:trPr>
        <w:tc>
          <w:tcPr>
            <w:tcW w:w="2755" w:type="dxa"/>
          </w:tcPr>
          <w:p w14:paraId="30097485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Tea &amp; coffee</w:t>
            </w:r>
          </w:p>
        </w:tc>
        <w:tc>
          <w:tcPr>
            <w:tcW w:w="2741" w:type="dxa"/>
            <w:vAlign w:val="center"/>
          </w:tcPr>
          <w:p w14:paraId="75C7D27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448 (264)</w:t>
            </w:r>
          </w:p>
        </w:tc>
        <w:tc>
          <w:tcPr>
            <w:tcW w:w="2723" w:type="dxa"/>
          </w:tcPr>
          <w:p w14:paraId="0DE19891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492 (257)</w:t>
            </w:r>
          </w:p>
        </w:tc>
        <w:tc>
          <w:tcPr>
            <w:tcW w:w="2745" w:type="dxa"/>
            <w:vAlign w:val="center"/>
          </w:tcPr>
          <w:p w14:paraId="22A69FD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513 (253)</w:t>
            </w:r>
          </w:p>
        </w:tc>
      </w:tr>
      <w:tr w:rsidR="00997573" w:rsidRPr="00D72D17" w14:paraId="7BD93547" w14:textId="77777777" w:rsidTr="006B0B70">
        <w:trPr>
          <w:trHeight w:val="155"/>
        </w:trPr>
        <w:tc>
          <w:tcPr>
            <w:tcW w:w="2755" w:type="dxa"/>
          </w:tcPr>
          <w:p w14:paraId="1E560DAE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Fruit Juices</w:t>
            </w:r>
          </w:p>
        </w:tc>
        <w:tc>
          <w:tcPr>
            <w:tcW w:w="2741" w:type="dxa"/>
            <w:vAlign w:val="center"/>
          </w:tcPr>
          <w:p w14:paraId="6657A16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75 (0-125)</w:t>
            </w:r>
          </w:p>
        </w:tc>
        <w:tc>
          <w:tcPr>
            <w:tcW w:w="2723" w:type="dxa"/>
          </w:tcPr>
          <w:p w14:paraId="4AD7DA6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50.0 (0-100)</w:t>
            </w:r>
          </w:p>
        </w:tc>
        <w:tc>
          <w:tcPr>
            <w:tcW w:w="2745" w:type="dxa"/>
            <w:vAlign w:val="center"/>
          </w:tcPr>
          <w:p w14:paraId="55E2E0D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(0-75.0)</w:t>
            </w:r>
          </w:p>
        </w:tc>
      </w:tr>
      <w:tr w:rsidR="00997573" w:rsidRPr="00D72D17" w14:paraId="2996D357" w14:textId="77777777" w:rsidTr="006B0B70">
        <w:trPr>
          <w:trHeight w:val="155"/>
        </w:trPr>
        <w:tc>
          <w:tcPr>
            <w:tcW w:w="2755" w:type="dxa"/>
          </w:tcPr>
          <w:p w14:paraId="56DDF16F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Refined grains</w:t>
            </w:r>
          </w:p>
        </w:tc>
        <w:tc>
          <w:tcPr>
            <w:tcW w:w="2741" w:type="dxa"/>
            <w:vAlign w:val="center"/>
          </w:tcPr>
          <w:p w14:paraId="1B8406E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48.3 (42.5)</w:t>
            </w:r>
          </w:p>
        </w:tc>
        <w:tc>
          <w:tcPr>
            <w:tcW w:w="2723" w:type="dxa"/>
          </w:tcPr>
          <w:p w14:paraId="330A25C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27.9 (32.5)</w:t>
            </w:r>
          </w:p>
        </w:tc>
        <w:tc>
          <w:tcPr>
            <w:tcW w:w="2745" w:type="dxa"/>
            <w:vAlign w:val="center"/>
          </w:tcPr>
          <w:p w14:paraId="2759582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15.58 (22.6)</w:t>
            </w:r>
          </w:p>
        </w:tc>
      </w:tr>
      <w:tr w:rsidR="00997573" w:rsidRPr="00D72D17" w14:paraId="0E870A0F" w14:textId="77777777" w:rsidTr="006B0B70">
        <w:trPr>
          <w:trHeight w:val="146"/>
        </w:trPr>
        <w:tc>
          <w:tcPr>
            <w:tcW w:w="2755" w:type="dxa"/>
          </w:tcPr>
          <w:p w14:paraId="1A3672EB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Potatoes</w:t>
            </w:r>
          </w:p>
        </w:tc>
        <w:tc>
          <w:tcPr>
            <w:tcW w:w="2741" w:type="dxa"/>
            <w:vAlign w:val="center"/>
          </w:tcPr>
          <w:p w14:paraId="35E371B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65.8 (48.3)</w:t>
            </w:r>
          </w:p>
        </w:tc>
        <w:tc>
          <w:tcPr>
            <w:tcW w:w="2723" w:type="dxa"/>
          </w:tcPr>
          <w:p w14:paraId="718D88B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51.9 (43.5)</w:t>
            </w:r>
          </w:p>
        </w:tc>
        <w:tc>
          <w:tcPr>
            <w:tcW w:w="2745" w:type="dxa"/>
            <w:vAlign w:val="center"/>
          </w:tcPr>
          <w:p w14:paraId="5DC2A02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40.2 (38.9)</w:t>
            </w:r>
          </w:p>
        </w:tc>
      </w:tr>
      <w:tr w:rsidR="00997573" w:rsidRPr="00D72D17" w14:paraId="0AD3C0C5" w14:textId="77777777" w:rsidTr="006B0B70">
        <w:trPr>
          <w:trHeight w:val="302"/>
        </w:trPr>
        <w:tc>
          <w:tcPr>
            <w:tcW w:w="2755" w:type="dxa"/>
          </w:tcPr>
          <w:p w14:paraId="6D9987A9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Sugar sweetened beverages</w:t>
            </w:r>
          </w:p>
        </w:tc>
        <w:tc>
          <w:tcPr>
            <w:tcW w:w="2741" w:type="dxa"/>
            <w:vAlign w:val="center"/>
          </w:tcPr>
          <w:p w14:paraId="35F650A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50.0 (0-100)</w:t>
            </w:r>
          </w:p>
        </w:tc>
        <w:tc>
          <w:tcPr>
            <w:tcW w:w="2723" w:type="dxa"/>
          </w:tcPr>
          <w:p w14:paraId="45813D6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(0-50)</w:t>
            </w:r>
          </w:p>
        </w:tc>
        <w:tc>
          <w:tcPr>
            <w:tcW w:w="2745" w:type="dxa"/>
            <w:vAlign w:val="center"/>
          </w:tcPr>
          <w:p w14:paraId="0A1CB83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(0-25)</w:t>
            </w:r>
          </w:p>
        </w:tc>
      </w:tr>
      <w:tr w:rsidR="00997573" w:rsidRPr="00D72D17" w14:paraId="2DD57B11" w14:textId="77777777" w:rsidTr="006B0B70">
        <w:trPr>
          <w:trHeight w:val="155"/>
        </w:trPr>
        <w:tc>
          <w:tcPr>
            <w:tcW w:w="2755" w:type="dxa"/>
          </w:tcPr>
          <w:p w14:paraId="7896EE2D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Sweets and desserts</w:t>
            </w:r>
          </w:p>
        </w:tc>
        <w:tc>
          <w:tcPr>
            <w:tcW w:w="2741" w:type="dxa"/>
            <w:vAlign w:val="center"/>
          </w:tcPr>
          <w:p w14:paraId="513C1F6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23.6 (21.4)</w:t>
            </w:r>
          </w:p>
        </w:tc>
        <w:tc>
          <w:tcPr>
            <w:tcW w:w="2723" w:type="dxa"/>
          </w:tcPr>
          <w:p w14:paraId="0A8E3B71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16.5 (17.6)</w:t>
            </w:r>
          </w:p>
        </w:tc>
        <w:tc>
          <w:tcPr>
            <w:tcW w:w="2745" w:type="dxa"/>
            <w:vAlign w:val="center"/>
          </w:tcPr>
          <w:p w14:paraId="0D8B234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11.5 (14.8)</w:t>
            </w:r>
          </w:p>
        </w:tc>
      </w:tr>
      <w:tr w:rsidR="00997573" w:rsidRPr="00D72D17" w14:paraId="0C44BCEE" w14:textId="77777777" w:rsidTr="006B0B70">
        <w:trPr>
          <w:trHeight w:val="155"/>
        </w:trPr>
        <w:tc>
          <w:tcPr>
            <w:tcW w:w="2755" w:type="dxa"/>
          </w:tcPr>
          <w:p w14:paraId="71DF02F4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Animal fat </w:t>
            </w:r>
          </w:p>
        </w:tc>
        <w:tc>
          <w:tcPr>
            <w:tcW w:w="2741" w:type="dxa"/>
            <w:vAlign w:val="center"/>
          </w:tcPr>
          <w:p w14:paraId="13814B4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48.0 (24.0-88.0)</w:t>
            </w:r>
          </w:p>
        </w:tc>
        <w:tc>
          <w:tcPr>
            <w:tcW w:w="2723" w:type="dxa"/>
          </w:tcPr>
          <w:p w14:paraId="6232517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32.0 (16.0-56.0)</w:t>
            </w:r>
          </w:p>
        </w:tc>
        <w:tc>
          <w:tcPr>
            <w:tcW w:w="2745" w:type="dxa"/>
            <w:vAlign w:val="center"/>
          </w:tcPr>
          <w:p w14:paraId="3F6B23A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16.0 (0-40.0)</w:t>
            </w:r>
          </w:p>
        </w:tc>
      </w:tr>
      <w:tr w:rsidR="00997573" w:rsidRPr="00D72D17" w14:paraId="53D625FA" w14:textId="77777777" w:rsidTr="006B0B70">
        <w:trPr>
          <w:trHeight w:val="146"/>
        </w:trPr>
        <w:tc>
          <w:tcPr>
            <w:tcW w:w="2755" w:type="dxa"/>
          </w:tcPr>
          <w:p w14:paraId="4410AD75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Dairy </w:t>
            </w:r>
          </w:p>
        </w:tc>
        <w:tc>
          <w:tcPr>
            <w:tcW w:w="2741" w:type="dxa"/>
            <w:vAlign w:val="center"/>
          </w:tcPr>
          <w:p w14:paraId="4EDB47C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31.0 (12.0-62.0)</w:t>
            </w:r>
          </w:p>
        </w:tc>
        <w:tc>
          <w:tcPr>
            <w:tcW w:w="2723" w:type="dxa"/>
          </w:tcPr>
          <w:p w14:paraId="4D5D9B2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27.5 (6.0-56.0)</w:t>
            </w:r>
          </w:p>
        </w:tc>
        <w:tc>
          <w:tcPr>
            <w:tcW w:w="2745" w:type="dxa"/>
            <w:vAlign w:val="center"/>
          </w:tcPr>
          <w:p w14:paraId="1B16C6D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25.0 (6.0-53.0)</w:t>
            </w:r>
          </w:p>
        </w:tc>
      </w:tr>
      <w:tr w:rsidR="00997573" w:rsidRPr="00D72D17" w14:paraId="15D53915" w14:textId="77777777" w:rsidTr="006B0B70">
        <w:trPr>
          <w:trHeight w:val="155"/>
        </w:trPr>
        <w:tc>
          <w:tcPr>
            <w:tcW w:w="2755" w:type="dxa"/>
          </w:tcPr>
          <w:p w14:paraId="597BD0CB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Egg</w:t>
            </w:r>
          </w:p>
        </w:tc>
        <w:tc>
          <w:tcPr>
            <w:tcW w:w="2741" w:type="dxa"/>
            <w:vAlign w:val="center"/>
          </w:tcPr>
          <w:p w14:paraId="7E05E7F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12.0 (0-18.0)</w:t>
            </w:r>
          </w:p>
        </w:tc>
        <w:tc>
          <w:tcPr>
            <w:tcW w:w="2723" w:type="dxa"/>
          </w:tcPr>
          <w:p w14:paraId="439FED7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 (0-12.0)</w:t>
            </w:r>
          </w:p>
        </w:tc>
        <w:tc>
          <w:tcPr>
            <w:tcW w:w="2745" w:type="dxa"/>
            <w:vAlign w:val="center"/>
          </w:tcPr>
          <w:p w14:paraId="696654E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(0-0)</w:t>
            </w:r>
          </w:p>
        </w:tc>
      </w:tr>
      <w:tr w:rsidR="00997573" w:rsidRPr="00D72D17" w14:paraId="530F5462" w14:textId="77777777" w:rsidTr="006B0B70">
        <w:trPr>
          <w:trHeight w:val="146"/>
        </w:trPr>
        <w:tc>
          <w:tcPr>
            <w:tcW w:w="2755" w:type="dxa"/>
          </w:tcPr>
          <w:p w14:paraId="2FFB8F74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Fish or seafood</w:t>
            </w:r>
          </w:p>
        </w:tc>
        <w:tc>
          <w:tcPr>
            <w:tcW w:w="2741" w:type="dxa"/>
            <w:vAlign w:val="center"/>
          </w:tcPr>
          <w:p w14:paraId="60BB312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28.0 (0-56.0)</w:t>
            </w:r>
          </w:p>
        </w:tc>
        <w:tc>
          <w:tcPr>
            <w:tcW w:w="2723" w:type="dxa"/>
          </w:tcPr>
          <w:p w14:paraId="0859811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28.0 (0-42.0)</w:t>
            </w:r>
          </w:p>
        </w:tc>
        <w:tc>
          <w:tcPr>
            <w:tcW w:w="2745" w:type="dxa"/>
            <w:vAlign w:val="center"/>
          </w:tcPr>
          <w:p w14:paraId="6CBABDC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14.0 (0-28.0)</w:t>
            </w:r>
          </w:p>
        </w:tc>
      </w:tr>
      <w:tr w:rsidR="00997573" w:rsidRPr="00D72D17" w14:paraId="36D0F7CA" w14:textId="77777777" w:rsidTr="006B0B70">
        <w:trPr>
          <w:trHeight w:val="155"/>
        </w:trPr>
        <w:tc>
          <w:tcPr>
            <w:tcW w:w="2755" w:type="dxa"/>
          </w:tcPr>
          <w:p w14:paraId="0E250C65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Meat</w:t>
            </w:r>
          </w:p>
        </w:tc>
        <w:tc>
          <w:tcPr>
            <w:tcW w:w="2741" w:type="dxa"/>
            <w:vAlign w:val="center"/>
          </w:tcPr>
          <w:p w14:paraId="3E593B8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61.8 (40.5)</w:t>
            </w:r>
          </w:p>
        </w:tc>
        <w:tc>
          <w:tcPr>
            <w:tcW w:w="2723" w:type="dxa"/>
          </w:tcPr>
          <w:p w14:paraId="004DBD2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49.5 (36.6)</w:t>
            </w:r>
          </w:p>
        </w:tc>
        <w:tc>
          <w:tcPr>
            <w:tcW w:w="2745" w:type="dxa"/>
            <w:vAlign w:val="center"/>
          </w:tcPr>
          <w:p w14:paraId="415D63F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39.3 (34.0)</w:t>
            </w:r>
          </w:p>
        </w:tc>
      </w:tr>
      <w:tr w:rsidR="00997573" w:rsidRPr="00D72D17" w14:paraId="6A6E14C8" w14:textId="77777777" w:rsidTr="006B0B70">
        <w:trPr>
          <w:trHeight w:val="155"/>
        </w:trPr>
        <w:tc>
          <w:tcPr>
            <w:tcW w:w="2755" w:type="dxa"/>
          </w:tcPr>
          <w:p w14:paraId="09BEC851" w14:textId="77777777" w:rsidR="00997573" w:rsidRPr="00D72D17" w:rsidRDefault="00997573" w:rsidP="00997573">
            <w:pPr>
              <w:numPr>
                <w:ilvl w:val="0"/>
                <w:numId w:val="12"/>
              </w:numPr>
              <w:spacing w:after="0" w:line="276" w:lineRule="auto"/>
              <w:ind w:left="321" w:hanging="321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Misc. animal-based food </w:t>
            </w:r>
          </w:p>
        </w:tc>
        <w:tc>
          <w:tcPr>
            <w:tcW w:w="2741" w:type="dxa"/>
            <w:vAlign w:val="center"/>
          </w:tcPr>
          <w:p w14:paraId="77178D4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9.56 (25.7)</w:t>
            </w:r>
          </w:p>
        </w:tc>
        <w:tc>
          <w:tcPr>
            <w:tcW w:w="2723" w:type="dxa"/>
          </w:tcPr>
          <w:p w14:paraId="5D941CC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4.45 (18.0)</w:t>
            </w:r>
          </w:p>
        </w:tc>
        <w:tc>
          <w:tcPr>
            <w:tcW w:w="2745" w:type="dxa"/>
            <w:vAlign w:val="center"/>
          </w:tcPr>
          <w:p w14:paraId="1620266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2.01 (12.2)</w:t>
            </w:r>
          </w:p>
        </w:tc>
      </w:tr>
      <w:tr w:rsidR="00997573" w:rsidRPr="00D72D17" w14:paraId="7A095531" w14:textId="77777777" w:rsidTr="006B0B70">
        <w:trPr>
          <w:trHeight w:val="146"/>
        </w:trPr>
        <w:tc>
          <w:tcPr>
            <w:tcW w:w="2755" w:type="dxa"/>
            <w:tcBorders>
              <w:bottom w:val="single" w:sz="4" w:space="0" w:color="auto"/>
            </w:tcBorders>
          </w:tcPr>
          <w:p w14:paraId="1C2034EB" w14:textId="77777777" w:rsidR="00997573" w:rsidRPr="00D72D17" w:rsidRDefault="00997573" w:rsidP="006B0B70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Score mean (SD): 53.4 (7.10)</w:t>
            </w:r>
          </w:p>
        </w:tc>
        <w:tc>
          <w:tcPr>
            <w:tcW w:w="2741" w:type="dxa"/>
            <w:tcBorders>
              <w:bottom w:val="single" w:sz="4" w:space="0" w:color="auto"/>
            </w:tcBorders>
            <w:vAlign w:val="center"/>
          </w:tcPr>
          <w:p w14:paraId="1A9AE34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45.7 (3.74)</w:t>
            </w:r>
          </w:p>
        </w:tc>
        <w:tc>
          <w:tcPr>
            <w:tcW w:w="2723" w:type="dxa"/>
            <w:tcBorders>
              <w:bottom w:val="single" w:sz="4" w:space="0" w:color="auto"/>
            </w:tcBorders>
          </w:tcPr>
          <w:p w14:paraId="430EE933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54.0 (1.96)</w:t>
            </w:r>
          </w:p>
        </w:tc>
        <w:tc>
          <w:tcPr>
            <w:tcW w:w="2745" w:type="dxa"/>
            <w:tcBorders>
              <w:bottom w:val="single" w:sz="4" w:space="0" w:color="auto"/>
            </w:tcBorders>
            <w:vAlign w:val="center"/>
          </w:tcPr>
          <w:p w14:paraId="2E15166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61.9 (3.55)</w:t>
            </w:r>
          </w:p>
        </w:tc>
      </w:tr>
      <w:tr w:rsidR="00997573" w:rsidRPr="00D72D17" w14:paraId="737001B4" w14:textId="77777777" w:rsidTr="006B0B70">
        <w:trPr>
          <w:trHeight w:val="155"/>
        </w:trPr>
        <w:tc>
          <w:tcPr>
            <w:tcW w:w="2755" w:type="dxa"/>
            <w:tcBorders>
              <w:top w:val="single" w:sz="4" w:space="0" w:color="auto"/>
              <w:bottom w:val="single" w:sz="4" w:space="0" w:color="auto"/>
            </w:tcBorders>
          </w:tcPr>
          <w:p w14:paraId="53162898" w14:textId="77777777" w:rsidR="00997573" w:rsidRPr="00D72D17" w:rsidRDefault="00997573" w:rsidP="006B0B70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uPDI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</w:tcPr>
          <w:p w14:paraId="1420295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T1 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</w:tcPr>
          <w:p w14:paraId="30DF759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T2</w:t>
            </w:r>
          </w:p>
        </w:tc>
        <w:tc>
          <w:tcPr>
            <w:tcW w:w="2745" w:type="dxa"/>
            <w:tcBorders>
              <w:top w:val="single" w:sz="4" w:space="0" w:color="auto"/>
              <w:bottom w:val="single" w:sz="4" w:space="0" w:color="auto"/>
            </w:tcBorders>
          </w:tcPr>
          <w:p w14:paraId="07AF843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T3</w:t>
            </w:r>
          </w:p>
        </w:tc>
      </w:tr>
      <w:tr w:rsidR="00997573" w:rsidRPr="001B7C74" w14:paraId="34E5E612" w14:textId="77777777" w:rsidTr="006B0B70">
        <w:trPr>
          <w:trHeight w:val="146"/>
        </w:trPr>
        <w:tc>
          <w:tcPr>
            <w:tcW w:w="2755" w:type="dxa"/>
            <w:tcBorders>
              <w:top w:val="single" w:sz="4" w:space="0" w:color="auto"/>
            </w:tcBorders>
          </w:tcPr>
          <w:p w14:paraId="2AFE3A6C" w14:textId="77777777" w:rsidR="00997573" w:rsidRPr="00D72D17" w:rsidRDefault="00997573" w:rsidP="006B0B7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Foods groups in g/day</w:t>
            </w: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7614079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23" w:type="dxa"/>
            <w:tcBorders>
              <w:top w:val="single" w:sz="4" w:space="0" w:color="auto"/>
            </w:tcBorders>
          </w:tcPr>
          <w:p w14:paraId="79741B3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45" w:type="dxa"/>
            <w:tcBorders>
              <w:top w:val="single" w:sz="4" w:space="0" w:color="auto"/>
            </w:tcBorders>
            <w:vAlign w:val="center"/>
          </w:tcPr>
          <w:p w14:paraId="76444A5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97573" w:rsidRPr="00D72D17" w14:paraId="4186DE4E" w14:textId="77777777" w:rsidTr="006B0B70">
        <w:trPr>
          <w:trHeight w:val="146"/>
        </w:trPr>
        <w:tc>
          <w:tcPr>
            <w:tcW w:w="2755" w:type="dxa"/>
          </w:tcPr>
          <w:p w14:paraId="72B805FF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Vegetables </w:t>
            </w:r>
          </w:p>
        </w:tc>
        <w:tc>
          <w:tcPr>
            <w:tcW w:w="2741" w:type="dxa"/>
            <w:vAlign w:val="center"/>
          </w:tcPr>
          <w:p w14:paraId="18CAF01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171 (109)</w:t>
            </w:r>
          </w:p>
        </w:tc>
        <w:tc>
          <w:tcPr>
            <w:tcW w:w="2723" w:type="dxa"/>
          </w:tcPr>
          <w:p w14:paraId="3C695DED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111 (79.5)</w:t>
            </w:r>
          </w:p>
        </w:tc>
        <w:tc>
          <w:tcPr>
            <w:tcW w:w="2745" w:type="dxa"/>
            <w:vAlign w:val="center"/>
          </w:tcPr>
          <w:p w14:paraId="3145101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72.0 (59.1)</w:t>
            </w:r>
          </w:p>
        </w:tc>
      </w:tr>
      <w:tr w:rsidR="00997573" w:rsidRPr="00D72D17" w14:paraId="70745076" w14:textId="77777777" w:rsidTr="006B0B70">
        <w:trPr>
          <w:trHeight w:val="155"/>
        </w:trPr>
        <w:tc>
          <w:tcPr>
            <w:tcW w:w="2755" w:type="dxa"/>
          </w:tcPr>
          <w:p w14:paraId="6E0B26A8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Fruit </w:t>
            </w:r>
          </w:p>
        </w:tc>
        <w:tc>
          <w:tcPr>
            <w:tcW w:w="2741" w:type="dxa"/>
            <w:vAlign w:val="center"/>
          </w:tcPr>
          <w:p w14:paraId="3CD6F07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148 (93.6)</w:t>
            </w:r>
          </w:p>
        </w:tc>
        <w:tc>
          <w:tcPr>
            <w:tcW w:w="2723" w:type="dxa"/>
          </w:tcPr>
          <w:p w14:paraId="1CD3112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97.3 (71.8)</w:t>
            </w:r>
          </w:p>
        </w:tc>
        <w:tc>
          <w:tcPr>
            <w:tcW w:w="2745" w:type="dxa"/>
            <w:vAlign w:val="center"/>
          </w:tcPr>
          <w:p w14:paraId="68466A9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63.0 (53.4)</w:t>
            </w:r>
          </w:p>
        </w:tc>
      </w:tr>
      <w:tr w:rsidR="00997573" w:rsidRPr="00D72D17" w14:paraId="47E3CF32" w14:textId="77777777" w:rsidTr="006B0B70">
        <w:trPr>
          <w:trHeight w:val="146"/>
        </w:trPr>
        <w:tc>
          <w:tcPr>
            <w:tcW w:w="2755" w:type="dxa"/>
          </w:tcPr>
          <w:p w14:paraId="393FB9C0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Whole grains </w:t>
            </w:r>
          </w:p>
        </w:tc>
        <w:tc>
          <w:tcPr>
            <w:tcW w:w="2741" w:type="dxa"/>
            <w:vAlign w:val="center"/>
          </w:tcPr>
          <w:p w14:paraId="5CC5D06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35.0 (10.0-66.7)</w:t>
            </w:r>
          </w:p>
        </w:tc>
        <w:tc>
          <w:tcPr>
            <w:tcW w:w="2723" w:type="dxa"/>
          </w:tcPr>
          <w:p w14:paraId="2BD87DC5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20.0 (0-50.0)</w:t>
            </w:r>
          </w:p>
        </w:tc>
        <w:tc>
          <w:tcPr>
            <w:tcW w:w="2745" w:type="dxa"/>
            <w:vAlign w:val="center"/>
          </w:tcPr>
          <w:p w14:paraId="2B5DC88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 (0-26.7)</w:t>
            </w:r>
          </w:p>
        </w:tc>
      </w:tr>
      <w:tr w:rsidR="00997573" w:rsidRPr="00D72D17" w14:paraId="0F019AB7" w14:textId="77777777" w:rsidTr="006B0B70">
        <w:trPr>
          <w:trHeight w:val="155"/>
        </w:trPr>
        <w:tc>
          <w:tcPr>
            <w:tcW w:w="2755" w:type="dxa"/>
          </w:tcPr>
          <w:p w14:paraId="09908251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Nuts</w:t>
            </w:r>
          </w:p>
        </w:tc>
        <w:tc>
          <w:tcPr>
            <w:tcW w:w="2741" w:type="dxa"/>
            <w:vAlign w:val="center"/>
          </w:tcPr>
          <w:p w14:paraId="07E4060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3.0 (0-6.0)</w:t>
            </w:r>
          </w:p>
        </w:tc>
        <w:tc>
          <w:tcPr>
            <w:tcW w:w="2723" w:type="dxa"/>
          </w:tcPr>
          <w:p w14:paraId="51C8725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(0-3.0)</w:t>
            </w:r>
          </w:p>
        </w:tc>
        <w:tc>
          <w:tcPr>
            <w:tcW w:w="2745" w:type="dxa"/>
            <w:vAlign w:val="center"/>
          </w:tcPr>
          <w:p w14:paraId="11D7631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 (0-0)</w:t>
            </w:r>
          </w:p>
        </w:tc>
      </w:tr>
      <w:tr w:rsidR="00997573" w:rsidRPr="00D72D17" w14:paraId="5F6D2504" w14:textId="77777777" w:rsidTr="006B0B70">
        <w:trPr>
          <w:trHeight w:val="146"/>
        </w:trPr>
        <w:tc>
          <w:tcPr>
            <w:tcW w:w="2755" w:type="dxa"/>
          </w:tcPr>
          <w:p w14:paraId="4B990FC8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Legumes</w:t>
            </w:r>
          </w:p>
        </w:tc>
        <w:tc>
          <w:tcPr>
            <w:tcW w:w="2741" w:type="dxa"/>
            <w:vAlign w:val="center"/>
          </w:tcPr>
          <w:p w14:paraId="49FF596D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7.5 (0-30.0)</w:t>
            </w:r>
          </w:p>
        </w:tc>
        <w:tc>
          <w:tcPr>
            <w:tcW w:w="2723" w:type="dxa"/>
          </w:tcPr>
          <w:p w14:paraId="6416886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0 (0-15.0)</w:t>
            </w:r>
          </w:p>
        </w:tc>
        <w:tc>
          <w:tcPr>
            <w:tcW w:w="2745" w:type="dxa"/>
            <w:vAlign w:val="center"/>
          </w:tcPr>
          <w:p w14:paraId="4F7BE781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 (0-0)</w:t>
            </w:r>
          </w:p>
        </w:tc>
      </w:tr>
      <w:tr w:rsidR="00997573" w:rsidRPr="00D72D17" w14:paraId="34E66785" w14:textId="77777777" w:rsidTr="006B0B70">
        <w:trPr>
          <w:trHeight w:val="155"/>
        </w:trPr>
        <w:tc>
          <w:tcPr>
            <w:tcW w:w="2755" w:type="dxa"/>
          </w:tcPr>
          <w:p w14:paraId="7931EC88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Tea &amp; coffee</w:t>
            </w:r>
          </w:p>
        </w:tc>
        <w:tc>
          <w:tcPr>
            <w:tcW w:w="2741" w:type="dxa"/>
            <w:vAlign w:val="center"/>
          </w:tcPr>
          <w:p w14:paraId="0B4C14B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623 (269)</w:t>
            </w:r>
          </w:p>
        </w:tc>
        <w:tc>
          <w:tcPr>
            <w:tcW w:w="2723" w:type="dxa"/>
          </w:tcPr>
          <w:p w14:paraId="00C2AABD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479 (234)</w:t>
            </w:r>
          </w:p>
        </w:tc>
        <w:tc>
          <w:tcPr>
            <w:tcW w:w="2745" w:type="dxa"/>
            <w:vAlign w:val="center"/>
          </w:tcPr>
          <w:p w14:paraId="471CBF5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368 (194)</w:t>
            </w:r>
          </w:p>
        </w:tc>
      </w:tr>
      <w:tr w:rsidR="00997573" w:rsidRPr="00D72D17" w14:paraId="1412E90E" w14:textId="77777777" w:rsidTr="006B0B70">
        <w:trPr>
          <w:trHeight w:val="155"/>
        </w:trPr>
        <w:tc>
          <w:tcPr>
            <w:tcW w:w="2755" w:type="dxa"/>
          </w:tcPr>
          <w:p w14:paraId="061E2D9D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Fruit Juices</w:t>
            </w:r>
          </w:p>
        </w:tc>
        <w:tc>
          <w:tcPr>
            <w:tcW w:w="2741" w:type="dxa"/>
            <w:vAlign w:val="center"/>
          </w:tcPr>
          <w:p w14:paraId="4EC8A0C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25.0 (0-100)</w:t>
            </w:r>
          </w:p>
        </w:tc>
        <w:tc>
          <w:tcPr>
            <w:tcW w:w="2723" w:type="dxa"/>
          </w:tcPr>
          <w:p w14:paraId="01CCA36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50.0 (0-100)</w:t>
            </w:r>
          </w:p>
        </w:tc>
        <w:tc>
          <w:tcPr>
            <w:tcW w:w="2745" w:type="dxa"/>
            <w:vAlign w:val="center"/>
          </w:tcPr>
          <w:p w14:paraId="22A44C61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50.0 (0-100)</w:t>
            </w:r>
          </w:p>
        </w:tc>
      </w:tr>
      <w:tr w:rsidR="00997573" w:rsidRPr="00D72D17" w14:paraId="274E3A4F" w14:textId="77777777" w:rsidTr="006B0B70">
        <w:trPr>
          <w:trHeight w:val="146"/>
        </w:trPr>
        <w:tc>
          <w:tcPr>
            <w:tcW w:w="2755" w:type="dxa"/>
          </w:tcPr>
          <w:p w14:paraId="348370F7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Refined grains</w:t>
            </w:r>
          </w:p>
        </w:tc>
        <w:tc>
          <w:tcPr>
            <w:tcW w:w="2741" w:type="dxa"/>
            <w:vAlign w:val="center"/>
          </w:tcPr>
          <w:p w14:paraId="31917405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15.0 (0-31.7)</w:t>
            </w:r>
          </w:p>
        </w:tc>
        <w:tc>
          <w:tcPr>
            <w:tcW w:w="2723" w:type="dxa"/>
          </w:tcPr>
          <w:p w14:paraId="341CB7D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20.0 (0-44.0)</w:t>
            </w:r>
          </w:p>
        </w:tc>
        <w:tc>
          <w:tcPr>
            <w:tcW w:w="2745" w:type="dxa"/>
            <w:vAlign w:val="center"/>
          </w:tcPr>
          <w:p w14:paraId="4CC471C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30.0 (10.0-60.0)</w:t>
            </w:r>
          </w:p>
        </w:tc>
      </w:tr>
      <w:tr w:rsidR="00997573" w:rsidRPr="00D72D17" w14:paraId="4A525BB6" w14:textId="77777777" w:rsidTr="006B0B70">
        <w:trPr>
          <w:trHeight w:val="155"/>
        </w:trPr>
        <w:tc>
          <w:tcPr>
            <w:tcW w:w="2755" w:type="dxa"/>
          </w:tcPr>
          <w:p w14:paraId="7F1FC010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Potatoes</w:t>
            </w:r>
          </w:p>
        </w:tc>
        <w:tc>
          <w:tcPr>
            <w:tcW w:w="2741" w:type="dxa"/>
            <w:vAlign w:val="center"/>
          </w:tcPr>
          <w:p w14:paraId="00181E1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57.2 (48.3)</w:t>
            </w:r>
          </w:p>
        </w:tc>
        <w:tc>
          <w:tcPr>
            <w:tcW w:w="2723" w:type="dxa"/>
          </w:tcPr>
          <w:p w14:paraId="384686E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52.7 (44.2)</w:t>
            </w:r>
          </w:p>
        </w:tc>
        <w:tc>
          <w:tcPr>
            <w:tcW w:w="2745" w:type="dxa"/>
            <w:vAlign w:val="center"/>
          </w:tcPr>
          <w:p w14:paraId="04B2617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49.4 (42.0)</w:t>
            </w:r>
          </w:p>
        </w:tc>
      </w:tr>
      <w:tr w:rsidR="00997573" w:rsidRPr="00D72D17" w14:paraId="3E03E402" w14:textId="77777777" w:rsidTr="006B0B70">
        <w:trPr>
          <w:trHeight w:val="302"/>
        </w:trPr>
        <w:tc>
          <w:tcPr>
            <w:tcW w:w="2755" w:type="dxa"/>
            <w:vAlign w:val="center"/>
          </w:tcPr>
          <w:p w14:paraId="54953F84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Sugar sweetened beverages</w:t>
            </w:r>
          </w:p>
        </w:tc>
        <w:tc>
          <w:tcPr>
            <w:tcW w:w="2741" w:type="dxa"/>
            <w:vAlign w:val="center"/>
          </w:tcPr>
          <w:p w14:paraId="7CB2821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 (0-50.0)</w:t>
            </w:r>
          </w:p>
        </w:tc>
        <w:tc>
          <w:tcPr>
            <w:tcW w:w="2723" w:type="dxa"/>
            <w:vAlign w:val="center"/>
          </w:tcPr>
          <w:p w14:paraId="6735B61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 (0-50.0)</w:t>
            </w:r>
          </w:p>
        </w:tc>
        <w:tc>
          <w:tcPr>
            <w:tcW w:w="2745" w:type="dxa"/>
            <w:vAlign w:val="center"/>
          </w:tcPr>
          <w:p w14:paraId="1296CB5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50.0 (0-100)</w:t>
            </w:r>
          </w:p>
        </w:tc>
      </w:tr>
      <w:tr w:rsidR="00997573" w:rsidRPr="00D72D17" w14:paraId="4307BFAE" w14:textId="77777777" w:rsidTr="006B0B70">
        <w:trPr>
          <w:trHeight w:val="155"/>
        </w:trPr>
        <w:tc>
          <w:tcPr>
            <w:tcW w:w="2755" w:type="dxa"/>
          </w:tcPr>
          <w:p w14:paraId="364EEFED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Sweets and desserts</w:t>
            </w:r>
          </w:p>
        </w:tc>
        <w:tc>
          <w:tcPr>
            <w:tcW w:w="2741" w:type="dxa"/>
            <w:vAlign w:val="center"/>
          </w:tcPr>
          <w:p w14:paraId="0D5730B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12.0 (1.5-24.0)</w:t>
            </w:r>
          </w:p>
        </w:tc>
        <w:tc>
          <w:tcPr>
            <w:tcW w:w="2723" w:type="dxa"/>
          </w:tcPr>
          <w:p w14:paraId="64F4993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12.0 (3.0-24.0)</w:t>
            </w:r>
          </w:p>
        </w:tc>
        <w:tc>
          <w:tcPr>
            <w:tcW w:w="2745" w:type="dxa"/>
            <w:vAlign w:val="center"/>
          </w:tcPr>
          <w:p w14:paraId="16A7EBA4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12.0 (6.0-27.0)</w:t>
            </w:r>
          </w:p>
        </w:tc>
      </w:tr>
      <w:tr w:rsidR="00997573" w:rsidRPr="00D72D17" w14:paraId="2D8459F8" w14:textId="77777777" w:rsidTr="006B0B70">
        <w:trPr>
          <w:trHeight w:val="146"/>
        </w:trPr>
        <w:tc>
          <w:tcPr>
            <w:tcW w:w="2755" w:type="dxa"/>
          </w:tcPr>
          <w:p w14:paraId="1B514C88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Animal fat </w:t>
            </w:r>
          </w:p>
        </w:tc>
        <w:tc>
          <w:tcPr>
            <w:tcW w:w="2741" w:type="dxa"/>
            <w:vAlign w:val="center"/>
          </w:tcPr>
          <w:p w14:paraId="18F1BA7A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44.0 (16.0-80.0)</w:t>
            </w:r>
          </w:p>
        </w:tc>
        <w:tc>
          <w:tcPr>
            <w:tcW w:w="2723" w:type="dxa"/>
          </w:tcPr>
          <w:p w14:paraId="0C8B8F39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32.0 (16.0-60.0)</w:t>
            </w:r>
          </w:p>
        </w:tc>
        <w:tc>
          <w:tcPr>
            <w:tcW w:w="2745" w:type="dxa"/>
            <w:vAlign w:val="center"/>
          </w:tcPr>
          <w:p w14:paraId="61023A53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24.0 (8.0-42.0)</w:t>
            </w:r>
          </w:p>
        </w:tc>
      </w:tr>
      <w:tr w:rsidR="00997573" w:rsidRPr="00D72D17" w14:paraId="164E98AF" w14:textId="77777777" w:rsidTr="006B0B70">
        <w:trPr>
          <w:trHeight w:val="155"/>
        </w:trPr>
        <w:tc>
          <w:tcPr>
            <w:tcW w:w="2755" w:type="dxa"/>
          </w:tcPr>
          <w:p w14:paraId="497C5470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Dairy </w:t>
            </w:r>
          </w:p>
        </w:tc>
        <w:tc>
          <w:tcPr>
            <w:tcW w:w="2741" w:type="dxa"/>
            <w:vAlign w:val="center"/>
          </w:tcPr>
          <w:p w14:paraId="41C02241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54.4 (48.6)</w:t>
            </w:r>
          </w:p>
        </w:tc>
        <w:tc>
          <w:tcPr>
            <w:tcW w:w="2723" w:type="dxa"/>
          </w:tcPr>
          <w:p w14:paraId="02EF0217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36.6 (39.8)</w:t>
            </w:r>
          </w:p>
        </w:tc>
        <w:tc>
          <w:tcPr>
            <w:tcW w:w="2745" w:type="dxa"/>
            <w:vAlign w:val="center"/>
          </w:tcPr>
          <w:p w14:paraId="262FE41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24.5 (31.5)</w:t>
            </w:r>
          </w:p>
        </w:tc>
      </w:tr>
      <w:tr w:rsidR="00997573" w:rsidRPr="00D72D17" w14:paraId="2C870322" w14:textId="77777777" w:rsidTr="006B0B70">
        <w:trPr>
          <w:trHeight w:val="155"/>
        </w:trPr>
        <w:tc>
          <w:tcPr>
            <w:tcW w:w="2755" w:type="dxa"/>
          </w:tcPr>
          <w:p w14:paraId="604436E2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Egg</w:t>
            </w:r>
          </w:p>
        </w:tc>
        <w:tc>
          <w:tcPr>
            <w:tcW w:w="2741" w:type="dxa"/>
            <w:vAlign w:val="center"/>
          </w:tcPr>
          <w:p w14:paraId="33FA569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12.0 (0-24.0)</w:t>
            </w:r>
          </w:p>
        </w:tc>
        <w:tc>
          <w:tcPr>
            <w:tcW w:w="2723" w:type="dxa"/>
          </w:tcPr>
          <w:p w14:paraId="25D9AF10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 (0-12.0)</w:t>
            </w:r>
          </w:p>
        </w:tc>
        <w:tc>
          <w:tcPr>
            <w:tcW w:w="2745" w:type="dxa"/>
            <w:vAlign w:val="center"/>
          </w:tcPr>
          <w:p w14:paraId="2B1DAD1D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 (0-0)</w:t>
            </w:r>
          </w:p>
        </w:tc>
      </w:tr>
      <w:tr w:rsidR="00997573" w:rsidRPr="00D72D17" w14:paraId="4210FCEA" w14:textId="77777777" w:rsidTr="006B0B70">
        <w:trPr>
          <w:trHeight w:val="146"/>
        </w:trPr>
        <w:tc>
          <w:tcPr>
            <w:tcW w:w="2755" w:type="dxa"/>
          </w:tcPr>
          <w:p w14:paraId="529001C6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Fish or seafood</w:t>
            </w:r>
          </w:p>
        </w:tc>
        <w:tc>
          <w:tcPr>
            <w:tcW w:w="2741" w:type="dxa"/>
            <w:vAlign w:val="center"/>
          </w:tcPr>
          <w:p w14:paraId="79A0DB4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28 (0-56.0)</w:t>
            </w:r>
          </w:p>
        </w:tc>
        <w:tc>
          <w:tcPr>
            <w:tcW w:w="2723" w:type="dxa"/>
          </w:tcPr>
          <w:p w14:paraId="2B08FE2C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28 (0-42.0)</w:t>
            </w:r>
          </w:p>
        </w:tc>
        <w:tc>
          <w:tcPr>
            <w:tcW w:w="2745" w:type="dxa"/>
            <w:vAlign w:val="center"/>
          </w:tcPr>
          <w:p w14:paraId="130BADA3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 (0-28.0)</w:t>
            </w:r>
          </w:p>
        </w:tc>
      </w:tr>
      <w:tr w:rsidR="00997573" w:rsidRPr="00D72D17" w14:paraId="4EEC56D8" w14:textId="77777777" w:rsidTr="006B0B70">
        <w:trPr>
          <w:trHeight w:val="155"/>
        </w:trPr>
        <w:tc>
          <w:tcPr>
            <w:tcW w:w="2755" w:type="dxa"/>
          </w:tcPr>
          <w:p w14:paraId="20C3676A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Meat</w:t>
            </w:r>
          </w:p>
        </w:tc>
        <w:tc>
          <w:tcPr>
            <w:tcW w:w="2741" w:type="dxa"/>
            <w:vAlign w:val="center"/>
          </w:tcPr>
          <w:p w14:paraId="03630F26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56.5 (41.4)</w:t>
            </w:r>
          </w:p>
        </w:tc>
        <w:tc>
          <w:tcPr>
            <w:tcW w:w="2723" w:type="dxa"/>
          </w:tcPr>
          <w:p w14:paraId="0A48DCC8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49.7 (37.8)</w:t>
            </w:r>
          </w:p>
        </w:tc>
        <w:tc>
          <w:tcPr>
            <w:tcW w:w="2745" w:type="dxa"/>
            <w:vAlign w:val="center"/>
          </w:tcPr>
          <w:p w14:paraId="284A8C12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45.1 (33.7)</w:t>
            </w:r>
          </w:p>
        </w:tc>
      </w:tr>
      <w:tr w:rsidR="00997573" w:rsidRPr="00D72D17" w14:paraId="7054AAB2" w14:textId="77777777" w:rsidTr="006B0B70">
        <w:trPr>
          <w:trHeight w:val="155"/>
        </w:trPr>
        <w:tc>
          <w:tcPr>
            <w:tcW w:w="2755" w:type="dxa"/>
          </w:tcPr>
          <w:p w14:paraId="5BCC812C" w14:textId="77777777" w:rsidR="00997573" w:rsidRPr="00D72D17" w:rsidRDefault="00997573" w:rsidP="00997573">
            <w:pPr>
              <w:pStyle w:val="Prrafodelist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Misc. animal-based food </w:t>
            </w:r>
          </w:p>
        </w:tc>
        <w:tc>
          <w:tcPr>
            <w:tcW w:w="2741" w:type="dxa"/>
            <w:vAlign w:val="center"/>
          </w:tcPr>
          <w:p w14:paraId="4F84539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7.44 (22.8)</w:t>
            </w:r>
          </w:p>
        </w:tc>
        <w:tc>
          <w:tcPr>
            <w:tcW w:w="2723" w:type="dxa"/>
          </w:tcPr>
          <w:p w14:paraId="2288BE0D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5.36 (19.8)</w:t>
            </w:r>
          </w:p>
        </w:tc>
        <w:tc>
          <w:tcPr>
            <w:tcW w:w="2745" w:type="dxa"/>
            <w:vAlign w:val="center"/>
          </w:tcPr>
          <w:p w14:paraId="72EFB08B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3.26 (15.7)</w:t>
            </w:r>
          </w:p>
        </w:tc>
      </w:tr>
      <w:tr w:rsidR="00997573" w:rsidRPr="00D72D17" w14:paraId="0FE98C48" w14:textId="77777777" w:rsidTr="006B0B70">
        <w:trPr>
          <w:trHeight w:val="146"/>
        </w:trPr>
        <w:tc>
          <w:tcPr>
            <w:tcW w:w="2755" w:type="dxa"/>
            <w:tcBorders>
              <w:bottom w:val="single" w:sz="4" w:space="0" w:color="auto"/>
            </w:tcBorders>
          </w:tcPr>
          <w:p w14:paraId="7B256592" w14:textId="77777777" w:rsidR="00997573" w:rsidRPr="00D72D17" w:rsidRDefault="00997573" w:rsidP="006B0B7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72D1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Score mean (SD): 54.2 (7.60)</w:t>
            </w:r>
          </w:p>
        </w:tc>
        <w:tc>
          <w:tcPr>
            <w:tcW w:w="2741" w:type="dxa"/>
            <w:tcBorders>
              <w:bottom w:val="single" w:sz="4" w:space="0" w:color="auto"/>
            </w:tcBorders>
            <w:vAlign w:val="center"/>
          </w:tcPr>
          <w:p w14:paraId="64B69C6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46.1 (4.17)</w:t>
            </w:r>
          </w:p>
        </w:tc>
        <w:tc>
          <w:tcPr>
            <w:tcW w:w="2723" w:type="dxa"/>
            <w:tcBorders>
              <w:bottom w:val="single" w:sz="4" w:space="0" w:color="auto"/>
            </w:tcBorders>
          </w:tcPr>
          <w:p w14:paraId="4C9C14AE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</w:rPr>
              <w:t>55.0 (1.97)</w:t>
            </w:r>
          </w:p>
        </w:tc>
        <w:tc>
          <w:tcPr>
            <w:tcW w:w="2745" w:type="dxa"/>
            <w:tcBorders>
              <w:bottom w:val="single" w:sz="4" w:space="0" w:color="auto"/>
            </w:tcBorders>
            <w:vAlign w:val="center"/>
          </w:tcPr>
          <w:p w14:paraId="1AD2468F" w14:textId="77777777" w:rsidR="00997573" w:rsidRPr="00D72D17" w:rsidRDefault="00997573" w:rsidP="006B0B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62.9 (3.41)</w:t>
            </w:r>
          </w:p>
        </w:tc>
      </w:tr>
      <w:tr w:rsidR="00997573" w:rsidRPr="001B7C74" w14:paraId="5C73EC30" w14:textId="77777777" w:rsidTr="006B0B70">
        <w:trPr>
          <w:trHeight w:val="146"/>
        </w:trPr>
        <w:tc>
          <w:tcPr>
            <w:tcW w:w="10964" w:type="dxa"/>
            <w:gridSpan w:val="4"/>
            <w:tcBorders>
              <w:top w:val="single" w:sz="4" w:space="0" w:color="auto"/>
            </w:tcBorders>
          </w:tcPr>
          <w:p w14:paraId="0DB75FB4" w14:textId="77777777" w:rsidR="00997573" w:rsidRPr="00D72D17" w:rsidRDefault="00997573" w:rsidP="006B0B7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Values: mean (SD) or median (IQR) of g/day.</w:t>
            </w:r>
          </w:p>
          <w:p w14:paraId="4EDF430C" w14:textId="77777777" w:rsidR="00997573" w:rsidRPr="00D72D17" w:rsidRDefault="00997573" w:rsidP="006B0B7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/>
              </w:rPr>
              <w:t>1</w:t>
            </w: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Alternate Healthy Eating Index (AHEI- 2010); Alternate Mediterranean diet (aMED); Dietary Approaches to Stop Hypertension (DASH); healthful Plant-Based Diet Index (hPDI).</w:t>
            </w:r>
          </w:p>
          <w:p w14:paraId="661C0836" w14:textId="77777777" w:rsidR="00997573" w:rsidRPr="00D72D17" w:rsidRDefault="00997573" w:rsidP="006B0B7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 serving of vegetables = 80g; 1 serving of fruits = 80g; 1 serving of nuts = 30g; 1 serving of grains = 40g of bread, 75g of pasta, or 50g of rice; 1 serving of legumes (pulses) = 150g; 1 serving of fish = 140g; 1 serving of red meat = ; 1 serving of dairy = 30 g soft cheese, 30g of hard cheese, 125g of yogurt, or 200ml of milk; 1 serving of sugar sweetened beverages = 250ml; 1 serving fruit juices = 250ml, 1 serving of tea and coffee = 200ml; 1 serving of potatoes = 175g; 1 serving of sweets and desserts = 30g; 1 serving of eggs = 1 egg (</w:t>
            </w:r>
            <w:r w:rsidRPr="00D72D17">
              <w:rPr>
                <w:rFonts w:ascii="Cambria Math" w:eastAsia="Times New Roman" w:hAnsi="Cambria Math" w:cs="Cambria Math"/>
                <w:sz w:val="20"/>
                <w:szCs w:val="20"/>
                <w:lang w:val="en-GB"/>
              </w:rPr>
              <w:t>∼</w:t>
            </w:r>
            <w:r w:rsidRPr="00D72D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60g); 1 serving of animal-based foods = 100g.</w:t>
            </w:r>
          </w:p>
        </w:tc>
      </w:tr>
    </w:tbl>
    <w:p w14:paraId="1E933650" w14:textId="77777777" w:rsidR="00426DD7" w:rsidRDefault="00426DD7" w:rsidP="00426DD7">
      <w:pPr>
        <w:rPr>
          <w:rFonts w:ascii="Calibri" w:eastAsia="Calibri" w:hAnsi="Calibri" w:cs="Times New Roman"/>
          <w:kern w:val="0"/>
          <w:lang w:val="en-GB"/>
          <w14:ligatures w14:val="none"/>
        </w:rPr>
      </w:pPr>
    </w:p>
    <w:p w14:paraId="195082ED" w14:textId="77777777" w:rsidR="00997573" w:rsidRDefault="00997573" w:rsidP="00997573">
      <w:pPr>
        <w:rPr>
          <w:rFonts w:ascii="Calibri" w:eastAsia="Calibri" w:hAnsi="Calibri" w:cs="Times New Roman"/>
          <w:kern w:val="0"/>
          <w:lang w:val="en-GB"/>
          <w14:ligatures w14:val="none"/>
        </w:rPr>
      </w:pPr>
    </w:p>
    <w:p w14:paraId="33A45B98" w14:textId="77777777" w:rsidR="00997573" w:rsidRPr="00997573" w:rsidRDefault="00997573" w:rsidP="00997573">
      <w:pPr>
        <w:rPr>
          <w:rFonts w:ascii="Times New Roman" w:hAnsi="Times New Roman" w:cs="Times New Roman"/>
          <w:sz w:val="24"/>
          <w:szCs w:val="24"/>
          <w:lang w:val="en-GB"/>
        </w:rPr>
        <w:sectPr w:rsidR="00997573" w:rsidRPr="00997573" w:rsidSect="00426DD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1893"/>
        <w:tblW w:w="9744" w:type="dxa"/>
        <w:tblLayout w:type="fixed"/>
        <w:tblLook w:val="04A0" w:firstRow="1" w:lastRow="0" w:firstColumn="1" w:lastColumn="0" w:noHBand="0" w:noVBand="1"/>
      </w:tblPr>
      <w:tblGrid>
        <w:gridCol w:w="2587"/>
        <w:gridCol w:w="1533"/>
        <w:gridCol w:w="1263"/>
        <w:gridCol w:w="2222"/>
        <w:gridCol w:w="2139"/>
      </w:tblGrid>
      <w:tr w:rsidR="000F3006" w:rsidRPr="001B7C74" w14:paraId="6BC707D8" w14:textId="77777777" w:rsidTr="002D71C4">
        <w:trPr>
          <w:trHeight w:val="250"/>
        </w:trPr>
        <w:tc>
          <w:tcPr>
            <w:tcW w:w="9744" w:type="dxa"/>
            <w:gridSpan w:val="5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D22669A" w14:textId="4C5BA996" w:rsidR="000F3006" w:rsidRPr="007034F3" w:rsidRDefault="007034F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lastRenderedPageBreak/>
              <w:t>Table S3</w:t>
            </w:r>
            <w:r w:rsidR="000F3006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. Hazard ratios (95% confidence interval) of the transitions from </w:t>
            </w:r>
            <w:r w:rsidR="00963A34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a </w:t>
            </w:r>
            <w:r w:rsidR="000F3006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healthy </w:t>
            </w:r>
            <w:r w:rsidR="00963A34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state</w:t>
            </w:r>
            <w:r w:rsidR="000F3006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to adverse health events across tertiles of the unhealthful Plant-based diet score in the UK Biobank (N = 84,293) </w:t>
            </w:r>
          </w:p>
        </w:tc>
      </w:tr>
      <w:tr w:rsidR="000F3006" w:rsidRPr="00D72D17" w14:paraId="7C23993E" w14:textId="77777777" w:rsidTr="002D71C4">
        <w:trPr>
          <w:trHeight w:val="250"/>
        </w:trPr>
        <w:tc>
          <w:tcPr>
            <w:tcW w:w="258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4D84EADF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000000" w:fill="FFFFFF"/>
          </w:tcPr>
          <w:p w14:paraId="7F333B29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24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6B717F0A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uPDI</w:t>
            </w:r>
          </w:p>
        </w:tc>
      </w:tr>
      <w:tr w:rsidR="000F3006" w:rsidRPr="00D72D17" w14:paraId="28BD25DA" w14:textId="77777777" w:rsidTr="002D71C4">
        <w:trPr>
          <w:trHeight w:val="250"/>
        </w:trPr>
        <w:tc>
          <w:tcPr>
            <w:tcW w:w="258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CBACE0A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57F52D7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099C9AA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T1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6DA4424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T2</w:t>
            </w:r>
          </w:p>
        </w:tc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E74FA8F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T3</w:t>
            </w:r>
          </w:p>
        </w:tc>
      </w:tr>
      <w:tr w:rsidR="000F3006" w:rsidRPr="00D72D17" w14:paraId="061C9024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7B61F73B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1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85686DE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A80FD58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22" w:type="dxa"/>
            <w:shd w:val="clear" w:color="000000" w:fill="FFFFFF"/>
            <w:vAlign w:val="center"/>
          </w:tcPr>
          <w:p w14:paraId="3183D4D6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39" w:type="dxa"/>
            <w:shd w:val="clear" w:color="000000" w:fill="FFFFFF"/>
            <w:vAlign w:val="center"/>
          </w:tcPr>
          <w:p w14:paraId="2988F49A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F3006" w:rsidRPr="001B7C74" w14:paraId="67B887E2" w14:textId="77777777" w:rsidTr="002D71C4">
        <w:trPr>
          <w:trHeight w:val="250"/>
        </w:trPr>
        <w:tc>
          <w:tcPr>
            <w:tcW w:w="4120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2608A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Healthy to one chronic disease</w:t>
            </w: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1CE4F18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22" w:type="dxa"/>
            <w:shd w:val="clear" w:color="000000" w:fill="FFFFFF"/>
            <w:vAlign w:val="center"/>
          </w:tcPr>
          <w:p w14:paraId="12BD3811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39" w:type="dxa"/>
            <w:shd w:val="clear" w:color="000000" w:fill="FFFFFF"/>
            <w:vAlign w:val="center"/>
          </w:tcPr>
          <w:p w14:paraId="001CB0D5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F3006" w:rsidRPr="00D72D17" w14:paraId="3EC9A41E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2D41E543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404FC60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84,293/22,723</w:t>
            </w: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E52E230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8189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2CBC3A2F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7883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4C10E262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6651</w:t>
            </w:r>
          </w:p>
        </w:tc>
      </w:tr>
      <w:tr w:rsidR="000F3006" w:rsidRPr="00D72D17" w14:paraId="6BBF8FBE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58A9D68F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Age and sex-adjusted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699069E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79F86A2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7DFCC745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1.08 (1.04, 1.11)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65759AC6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1.11 (1.07, 1.14)</w:t>
            </w:r>
          </w:p>
        </w:tc>
      </w:tr>
      <w:tr w:rsidR="000F3006" w:rsidRPr="00D72D17" w14:paraId="5F60AAA6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2EFA68DB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79564B6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9457B14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198F6364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1.06 (1.03, 1.10)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2CE4C4DA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1.08 (1.05, 1.12)</w:t>
            </w:r>
          </w:p>
        </w:tc>
      </w:tr>
      <w:tr w:rsidR="000F3006" w:rsidRPr="00D72D17" w14:paraId="10B94C9F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1A7F78C6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2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7490EEF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8CEB9D8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22" w:type="dxa"/>
            <w:shd w:val="clear" w:color="000000" w:fill="FFFFFF"/>
            <w:vAlign w:val="center"/>
          </w:tcPr>
          <w:p w14:paraId="6DBC7732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39" w:type="dxa"/>
            <w:shd w:val="clear" w:color="000000" w:fill="FFFFFF"/>
            <w:vAlign w:val="center"/>
          </w:tcPr>
          <w:p w14:paraId="7235B04C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F3006" w:rsidRPr="00D72D17" w14:paraId="4DB36BA3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  <w:hideMark/>
          </w:tcPr>
          <w:p w14:paraId="2FBD30BA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Healthy to mortality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803158F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95EB516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22" w:type="dxa"/>
            <w:shd w:val="clear" w:color="000000" w:fill="FFFFFF"/>
            <w:vAlign w:val="center"/>
          </w:tcPr>
          <w:p w14:paraId="4155F84A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39" w:type="dxa"/>
            <w:shd w:val="clear" w:color="000000" w:fill="FFFFFF"/>
            <w:vAlign w:val="center"/>
          </w:tcPr>
          <w:p w14:paraId="1A230CEC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F3006" w:rsidRPr="00D72D17" w14:paraId="376ECF47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77352500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CD97A91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84,293/604</w:t>
            </w: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E3FF965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199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074F870A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219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10FC3AF7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186</w:t>
            </w:r>
          </w:p>
        </w:tc>
      </w:tr>
      <w:tr w:rsidR="000F3006" w:rsidRPr="00D72D17" w14:paraId="4F398AEF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31129D74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Age and sex-adjusted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22F29A2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65CF20F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46BF0ADB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1.23 (1.02, 1.49)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2A10527F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1.27 (1.04, 1.55)</w:t>
            </w:r>
          </w:p>
        </w:tc>
      </w:tr>
      <w:tr w:rsidR="000F3006" w:rsidRPr="00D72D17" w14:paraId="4E52EF8B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6D93C086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84DBC61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940BE10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03C84A14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1.21 (1.00, 1.47)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35CE81B6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1.22 (1.00, 1.50)</w:t>
            </w:r>
          </w:p>
        </w:tc>
      </w:tr>
      <w:tr w:rsidR="000F3006" w:rsidRPr="00D72D17" w14:paraId="5AADE8D2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5EBC8BD3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3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24CFFD0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EFE8017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22" w:type="dxa"/>
            <w:shd w:val="clear" w:color="000000" w:fill="FFFFFF"/>
            <w:vAlign w:val="center"/>
          </w:tcPr>
          <w:p w14:paraId="6484CEAB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39" w:type="dxa"/>
            <w:shd w:val="clear" w:color="000000" w:fill="FFFFFF"/>
            <w:vAlign w:val="center"/>
          </w:tcPr>
          <w:p w14:paraId="55F95E92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F3006" w:rsidRPr="009F50ED" w14:paraId="75C01563" w14:textId="77777777" w:rsidTr="002D71C4">
        <w:trPr>
          <w:trHeight w:val="250"/>
        </w:trPr>
        <w:tc>
          <w:tcPr>
            <w:tcW w:w="4120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CC99BB3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One chronic disease to multimorbidity</w:t>
            </w: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D6712F2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22" w:type="dxa"/>
            <w:shd w:val="clear" w:color="000000" w:fill="FFFFFF"/>
            <w:vAlign w:val="center"/>
          </w:tcPr>
          <w:p w14:paraId="364E9D7D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39" w:type="dxa"/>
            <w:shd w:val="clear" w:color="000000" w:fill="FFFFFF"/>
            <w:vAlign w:val="center"/>
          </w:tcPr>
          <w:p w14:paraId="00FC9A82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F3006" w:rsidRPr="00D72D17" w14:paraId="1F8AC4CF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65015E97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096B454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22,723/4368</w:t>
            </w: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090BC74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1552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3B9A81FD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1470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31798FB4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1346</w:t>
            </w:r>
          </w:p>
        </w:tc>
      </w:tr>
      <w:tr w:rsidR="000F3006" w:rsidRPr="00D72D17" w14:paraId="4DD37AF6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29ACF990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Age and sex-adjusted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BEEE446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6B83EE6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2551E5EF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1.01 (0.94, 1.08)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51EEB646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1.13 (1.05, 1.22)</w:t>
            </w:r>
          </w:p>
        </w:tc>
      </w:tr>
      <w:tr w:rsidR="000F3006" w:rsidRPr="00D72D17" w14:paraId="07C677AC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45211FE9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2D200BE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D733D5B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7905BF12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0.99 (0.92, 1.07)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6C800ED8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1.09 (1.01, 1.18)</w:t>
            </w:r>
          </w:p>
        </w:tc>
      </w:tr>
      <w:tr w:rsidR="000F3006" w:rsidRPr="00D72D17" w14:paraId="5E007620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63E9B70E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4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8208F6C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42AD4F6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22" w:type="dxa"/>
            <w:shd w:val="clear" w:color="000000" w:fill="FFFFFF"/>
            <w:vAlign w:val="center"/>
          </w:tcPr>
          <w:p w14:paraId="6A38BA14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39" w:type="dxa"/>
            <w:shd w:val="clear" w:color="000000" w:fill="FFFFFF"/>
            <w:vAlign w:val="center"/>
          </w:tcPr>
          <w:p w14:paraId="1D4793DE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F3006" w:rsidRPr="009F50ED" w14:paraId="43F1C1E8" w14:textId="77777777" w:rsidTr="002D71C4">
        <w:trPr>
          <w:trHeight w:val="250"/>
        </w:trPr>
        <w:tc>
          <w:tcPr>
            <w:tcW w:w="4120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2C09898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One chronic disease to mortality</w:t>
            </w: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1AAD96F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22" w:type="dxa"/>
            <w:shd w:val="clear" w:color="000000" w:fill="FFFFFF"/>
            <w:vAlign w:val="center"/>
          </w:tcPr>
          <w:p w14:paraId="52644579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39" w:type="dxa"/>
            <w:shd w:val="clear" w:color="000000" w:fill="FFFFFF"/>
            <w:vAlign w:val="center"/>
          </w:tcPr>
          <w:p w14:paraId="6BCA1E1A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F3006" w:rsidRPr="00D72D17" w14:paraId="21073A07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2CA8C1DE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1221A4B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22,723/1512</w:t>
            </w: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457955F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545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5F0A4D74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533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294A435E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434</w:t>
            </w:r>
          </w:p>
        </w:tc>
      </w:tr>
      <w:tr w:rsidR="000F3006" w:rsidRPr="00D72D17" w14:paraId="1FA1AC3C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2D49DFF5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Age and sex-adjusted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6218370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EBC1376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2043836A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1.03 (0.92, 1.17)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59154269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1.03 (0.90, 1.16)</w:t>
            </w:r>
          </w:p>
        </w:tc>
      </w:tr>
      <w:tr w:rsidR="000F3006" w:rsidRPr="00D72D17" w14:paraId="6711D215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18593777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1B19684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4E807F8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5486698B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1.02 (0.90, 1.15)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438BD908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1.00 (0.88, 1.14)</w:t>
            </w:r>
          </w:p>
        </w:tc>
      </w:tr>
      <w:tr w:rsidR="000F3006" w:rsidRPr="00D72D17" w14:paraId="4447639E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31B56917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5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78D5BB1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50361F4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22" w:type="dxa"/>
            <w:shd w:val="clear" w:color="000000" w:fill="FFFFFF"/>
            <w:vAlign w:val="center"/>
          </w:tcPr>
          <w:p w14:paraId="0DD1A084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39" w:type="dxa"/>
            <w:shd w:val="clear" w:color="000000" w:fill="FFFFFF"/>
            <w:vAlign w:val="center"/>
          </w:tcPr>
          <w:p w14:paraId="3E079762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F3006" w:rsidRPr="00D72D17" w14:paraId="5E1285F1" w14:textId="77777777" w:rsidTr="002D71C4">
        <w:trPr>
          <w:trHeight w:val="250"/>
        </w:trPr>
        <w:tc>
          <w:tcPr>
            <w:tcW w:w="4120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1C57626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Multimorbidity to mortality</w:t>
            </w: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F5249CD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22" w:type="dxa"/>
            <w:shd w:val="clear" w:color="000000" w:fill="FFFFFF"/>
            <w:vAlign w:val="center"/>
          </w:tcPr>
          <w:p w14:paraId="62E60794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39" w:type="dxa"/>
            <w:shd w:val="clear" w:color="000000" w:fill="FFFFFF"/>
            <w:vAlign w:val="center"/>
          </w:tcPr>
          <w:p w14:paraId="2DBD9BE6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F3006" w:rsidRPr="00D72D17" w14:paraId="16D2CBAA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07A96205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82209C6" w14:textId="1DA0F880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4368/770</w:t>
            </w: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CDDAE00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257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7F68EAE5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258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77085C88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255</w:t>
            </w:r>
          </w:p>
        </w:tc>
      </w:tr>
      <w:tr w:rsidR="000F3006" w:rsidRPr="00D72D17" w14:paraId="17CE9B60" w14:textId="77777777" w:rsidTr="002D71C4">
        <w:trPr>
          <w:trHeight w:val="250"/>
        </w:trPr>
        <w:tc>
          <w:tcPr>
            <w:tcW w:w="2587" w:type="dxa"/>
            <w:shd w:val="clear" w:color="000000" w:fill="FFFFFF"/>
            <w:vAlign w:val="center"/>
          </w:tcPr>
          <w:p w14:paraId="2FDBEEC8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Age and sex-adjusted</w:t>
            </w:r>
          </w:p>
        </w:tc>
        <w:tc>
          <w:tcPr>
            <w:tcW w:w="153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3644713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9076444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14:paraId="0B9E5FAB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1.06 (0.89, 1.26)</w:t>
            </w:r>
          </w:p>
        </w:tc>
        <w:tc>
          <w:tcPr>
            <w:tcW w:w="2139" w:type="dxa"/>
            <w:shd w:val="clear" w:color="000000" w:fill="FFFFFF"/>
            <w:vAlign w:val="center"/>
          </w:tcPr>
          <w:p w14:paraId="55C8EA3A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1.20 (1.01, 1.43)</w:t>
            </w:r>
          </w:p>
        </w:tc>
      </w:tr>
      <w:tr w:rsidR="000F3006" w:rsidRPr="00D72D17" w14:paraId="03C69938" w14:textId="77777777" w:rsidTr="002D71C4">
        <w:trPr>
          <w:trHeight w:val="250"/>
        </w:trPr>
        <w:tc>
          <w:tcPr>
            <w:tcW w:w="25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C2B5F5B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533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609B6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7DF7B6F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38F35E2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1.03 (0.86, 1.22)</w:t>
            </w:r>
          </w:p>
        </w:tc>
        <w:tc>
          <w:tcPr>
            <w:tcW w:w="21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812C96F" w14:textId="77777777" w:rsidR="000F3006" w:rsidRPr="00727685" w:rsidRDefault="000F3006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1.15 (0.96, 1.37)</w:t>
            </w:r>
          </w:p>
        </w:tc>
      </w:tr>
      <w:tr w:rsidR="000F3006" w:rsidRPr="009F50ED" w14:paraId="0E4522A9" w14:textId="77777777" w:rsidTr="002D71C4">
        <w:trPr>
          <w:trHeight w:val="250"/>
        </w:trPr>
        <w:tc>
          <w:tcPr>
            <w:tcW w:w="9744" w:type="dxa"/>
            <w:gridSpan w:val="5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4F0B06A" w14:textId="77777777" w:rsidR="000F3006" w:rsidRPr="00D72D17" w:rsidRDefault="000F3006" w:rsidP="002D71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Age and sex adjusted multi-state (Weibull distribution) model: adjusted for age (years) and sex.</w:t>
            </w:r>
          </w:p>
          <w:p w14:paraId="50ACBFC1" w14:textId="554154D2" w:rsidR="000F3006" w:rsidRPr="00D72D17" w:rsidRDefault="000F3006" w:rsidP="002D71C4">
            <w:pPr>
              <w:spacing w:line="240" w:lineRule="auto"/>
              <w:jc w:val="both"/>
              <w:rPr>
                <w:lang w:val="en-US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 model, additionally adjusted for educational level (primary or less, secondary and university), Townsend Deprivation Index, smoking status (current, former, or never), body mass index (&lt;25; 25-29.9; ≥ 30 kg/m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n-US"/>
                <w14:ligatures w14:val="none"/>
              </w:rPr>
              <w:t>2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), physical activity (quintiles of METs h/week), sedentary time (quintiles of h/d), sleeping time (&lt;7, 7-8, &gt;8 h/d, energy (quintiles of kcal/d) and alcohol intake (quintiles of g/d).</w:t>
            </w:r>
          </w:p>
        </w:tc>
      </w:tr>
    </w:tbl>
    <w:p w14:paraId="3A5A2B2C" w14:textId="77777777" w:rsidR="00426DD7" w:rsidRPr="00D72D17" w:rsidRDefault="00426DD7" w:rsidP="00426DD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0370BE1" w14:textId="77777777" w:rsidR="00426DD7" w:rsidRPr="00D72D17" w:rsidRDefault="00426DD7" w:rsidP="00426DD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ACF88DC" w14:textId="77777777" w:rsidR="00426DD7" w:rsidRPr="00D72D17" w:rsidRDefault="00426DD7" w:rsidP="00426DD7">
      <w:pPr>
        <w:rPr>
          <w:rFonts w:ascii="Times New Roman" w:hAnsi="Times New Roman" w:cs="Times New Roman"/>
          <w:sz w:val="24"/>
          <w:szCs w:val="24"/>
          <w:lang w:val="en-US"/>
        </w:rPr>
        <w:sectPr w:rsidR="00426DD7" w:rsidRPr="00D72D17" w:rsidSect="00426DD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928"/>
        <w:tblW w:w="16443" w:type="dxa"/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487"/>
        <w:gridCol w:w="222"/>
        <w:gridCol w:w="1220"/>
        <w:gridCol w:w="1445"/>
        <w:gridCol w:w="577"/>
        <w:gridCol w:w="1442"/>
        <w:gridCol w:w="1445"/>
        <w:gridCol w:w="577"/>
        <w:gridCol w:w="1442"/>
        <w:gridCol w:w="1445"/>
        <w:gridCol w:w="471"/>
        <w:gridCol w:w="142"/>
        <w:gridCol w:w="1276"/>
        <w:gridCol w:w="1417"/>
      </w:tblGrid>
      <w:tr w:rsidR="00A85DD1" w:rsidRPr="009F50ED" w14:paraId="5ABCB8CC" w14:textId="77777777" w:rsidTr="002D71C4">
        <w:trPr>
          <w:trHeight w:val="183"/>
        </w:trPr>
        <w:tc>
          <w:tcPr>
            <w:tcW w:w="16443" w:type="dxa"/>
            <w:gridSpan w:val="16"/>
            <w:shd w:val="clear" w:color="000000" w:fill="FFFFFF"/>
          </w:tcPr>
          <w:p w14:paraId="09213A0D" w14:textId="304FEB88" w:rsidR="00A85DD1" w:rsidRPr="00D72D17" w:rsidRDefault="007034F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lastRenderedPageBreak/>
              <w:t>Table S4</w:t>
            </w:r>
            <w:r w:rsidR="00A85DD1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. Hazard ratios (95% confidence interval) for the transitions from a healthy </w:t>
            </w:r>
            <w:r w:rsidR="00963A34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state</w:t>
            </w:r>
            <w:r w:rsidR="00A85DD1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to adverse health events across tertiles of the diet quality scores in the UK Biobank excluding cases within the first two years of follow-up (N = 81,760)</w:t>
            </w:r>
          </w:p>
        </w:tc>
      </w:tr>
      <w:tr w:rsidR="00A85DD1" w:rsidRPr="00D72D17" w14:paraId="25406DFA" w14:textId="77777777" w:rsidTr="002D71C4">
        <w:trPr>
          <w:trHeight w:val="183"/>
        </w:trPr>
        <w:tc>
          <w:tcPr>
            <w:tcW w:w="156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50A4D2B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000000" w:fill="FFFFFF"/>
          </w:tcPr>
          <w:p w14:paraId="473F230B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74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14:paraId="5C302E38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aMED</w:t>
            </w:r>
          </w:p>
        </w:tc>
        <w:tc>
          <w:tcPr>
            <w:tcW w:w="3464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14:paraId="3F69F049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DASH</w:t>
            </w:r>
          </w:p>
        </w:tc>
        <w:tc>
          <w:tcPr>
            <w:tcW w:w="3464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5E340778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AHEI-2010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</w:tcBorders>
            <w:shd w:val="clear" w:color="000000" w:fill="FFFFFF"/>
          </w:tcPr>
          <w:p w14:paraId="0D0F7677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hPDI</w:t>
            </w:r>
          </w:p>
        </w:tc>
      </w:tr>
      <w:tr w:rsidR="00A85DD1" w:rsidRPr="00D72D17" w14:paraId="35FA2B32" w14:textId="77777777" w:rsidTr="002D71C4">
        <w:trPr>
          <w:trHeight w:val="276"/>
        </w:trPr>
        <w:tc>
          <w:tcPr>
            <w:tcW w:w="156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3C7D2E2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3F1F162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3C608CE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F4C9643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T2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D507F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D75EEE7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T1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05AFACC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T2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426A6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05B6D2B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T1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E77F3AB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T2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BDA6F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T3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5987C324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562EB8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D4B1F3D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T3</w:t>
            </w:r>
          </w:p>
        </w:tc>
      </w:tr>
      <w:tr w:rsidR="00A85DD1" w:rsidRPr="00D72D17" w14:paraId="3554F7F3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5957F44E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E4437B1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3A195599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78F58F51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F88143A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227CF460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EB7D1BB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F5B804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9A15D6C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shd w:val="clear" w:color="000000" w:fill="FFFFFF"/>
            <w:vAlign w:val="center"/>
          </w:tcPr>
          <w:p w14:paraId="1E89EEA0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C94234D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A1B1D22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0D398B3B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739EFCCB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85DD1" w:rsidRPr="00D72D17" w14:paraId="01DF2C03" w14:textId="77777777" w:rsidTr="002D71C4">
        <w:trPr>
          <w:trHeight w:val="183"/>
        </w:trPr>
        <w:tc>
          <w:tcPr>
            <w:tcW w:w="2835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F707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Healthy to 1 chronic disease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2DE9818A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721B553C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DA1D14A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63E6CC56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839F1E2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201417E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53A692D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shd w:val="clear" w:color="000000" w:fill="FFFFFF"/>
            <w:vAlign w:val="center"/>
          </w:tcPr>
          <w:p w14:paraId="7CE1941F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4FC72FA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3D3DBA1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419D7E3D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5200C054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85DD1" w:rsidRPr="00D72D17" w14:paraId="2B2E04DF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69A82C3B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3B5B5AA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81,760/20,224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1D07309F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8846</w:t>
            </w:r>
          </w:p>
        </w:tc>
        <w:tc>
          <w:tcPr>
            <w:tcW w:w="1220" w:type="dxa"/>
            <w:shd w:val="clear" w:color="000000" w:fill="FFFFFF"/>
            <w:vAlign w:val="center"/>
          </w:tcPr>
          <w:p w14:paraId="37E112F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  7846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0A140F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3532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5546C05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7158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64CA2D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7363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50EF90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5703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A7457D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6910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5C5B765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6848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BD8360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6466</w:t>
            </w:r>
          </w:p>
        </w:tc>
        <w:tc>
          <w:tcPr>
            <w:tcW w:w="613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09DBAD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6953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6E16374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7673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5528E6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7673</w:t>
            </w:r>
          </w:p>
        </w:tc>
      </w:tr>
      <w:tr w:rsidR="00A85DD1" w:rsidRPr="00D72D17" w14:paraId="3F41C14D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1F7DB7BB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Age and sex-adjusted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4FE36CF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17896DA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0E4174D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0.94 (0.91, 0.97)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02B5025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0.86 (0.83, 0.90)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18AE433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055F33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(0.88, 0.94)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C6089D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0.88 (0.84, 0.91)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E93ADC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527E947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0.94 (0.91, 0.97)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D13808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0.87 (0.84, 0.90)</w:t>
            </w: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035FA2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41CA9ED5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(0.95, 1.01)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53C241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(0.89, 0.96)</w:t>
            </w:r>
          </w:p>
        </w:tc>
      </w:tr>
      <w:tr w:rsidR="00A85DD1" w:rsidRPr="00D72D17" w14:paraId="27547DCB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58A1883A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7F4106E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7927335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6FEA43B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(0.94, 0.99)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935721F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(0.88, 0.95)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6267B54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FA1359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(0.92, 0.98)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9287F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0.94 (0.91, 0.98)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E764CC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7B6CE79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(0.94, 1.01)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BFCFED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(0.89, 0.96)</w:t>
            </w: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3C8810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4E0BA37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1.01 (0.97, 1.04)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F8BF57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(0.94, 1.01)</w:t>
            </w:r>
          </w:p>
        </w:tc>
      </w:tr>
      <w:tr w:rsidR="00A85DD1" w:rsidRPr="00D72D17" w14:paraId="671B92DF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6F6AAAFC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2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A2E885F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1632840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2B008A8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ECFA33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0EB5D2C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0639C3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86CE33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4558AE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shd w:val="clear" w:color="000000" w:fill="FFFFFF"/>
            <w:vAlign w:val="center"/>
          </w:tcPr>
          <w:p w14:paraId="20BF66B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9D3377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702CB2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7138A6F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2569CE4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85DD1" w:rsidRPr="00D72D17" w14:paraId="5071D7A9" w14:textId="77777777" w:rsidTr="002D71C4">
        <w:trPr>
          <w:trHeight w:val="183"/>
        </w:trPr>
        <w:tc>
          <w:tcPr>
            <w:tcW w:w="2835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E5260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Healthy to mortality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70AECC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192AD8E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BCFCF6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E53EF05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505556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8AB22C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862AAA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shd w:val="clear" w:color="000000" w:fill="FFFFFF"/>
            <w:vAlign w:val="center"/>
          </w:tcPr>
          <w:p w14:paraId="5C3A7C1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AB7AF5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3CE516F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1D16C4F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0D8F606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85DD1" w:rsidRPr="00D72D17" w14:paraId="087FBDF3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3A6B477C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0A238C3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81,760/570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A686D1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269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032D62C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220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F3201F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81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C83477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229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35A6BA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196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EE03545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145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A683E8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216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1C32BBA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189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156830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165</w:t>
            </w:r>
          </w:p>
        </w:tc>
        <w:tc>
          <w:tcPr>
            <w:tcW w:w="613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EEDCA0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226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136C85F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198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55C7EF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146</w:t>
            </w:r>
          </w:p>
        </w:tc>
      </w:tr>
      <w:tr w:rsidR="00A85DD1" w:rsidRPr="00D72D17" w14:paraId="6C368D06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27A6BC31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Age and sex-adjusted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28E5E05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AB9C4D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73C0B8C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0.88 (0.74, 1.06)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37D9A3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0.68 (0.53, 0.87)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492D80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0762B0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0.79 (0.65, 0.95)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5E9FD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0.76 (0.61, 0.94)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927AAB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71CD089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0.88 (0.73, 1.08)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1D082F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0.79 (0.64, 0.97)</w:t>
            </w: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73C46F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7E7B75C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0.82 (0.68, 1.00)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16148E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0.83 (0.67, 1.02)</w:t>
            </w:r>
          </w:p>
        </w:tc>
      </w:tr>
      <w:tr w:rsidR="00A85DD1" w:rsidRPr="00D72D17" w14:paraId="260AB92D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03CD077C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Fully adjusted  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BA4CD87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C6D97B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036177F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0.92 (0.76, 1.10)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D44BCB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0.72 (0.56, 0.93)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1096F5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201E7F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0.84 (0.69, 1.02)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E2C32B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0.83 (0.67, 1.04)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0A25D5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4FE48C2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0.92 (0.75, 1.12)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DE2A0E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0.85 (0.67, 1.06)</w:t>
            </w: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A4439E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366E274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0.84 (0.70, 1.03)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AE6099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0.87 (0.70, 1.08)</w:t>
            </w:r>
          </w:p>
        </w:tc>
      </w:tr>
      <w:tr w:rsidR="00A85DD1" w:rsidRPr="00D72D17" w14:paraId="33D77CFF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046ECC97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3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9AB7D25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2ECC87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40D23BE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C5167EF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A0D133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2A610B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DB6AF5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7A3213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shd w:val="clear" w:color="000000" w:fill="FFFFFF"/>
            <w:vAlign w:val="center"/>
          </w:tcPr>
          <w:p w14:paraId="683EA14F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5BF3B7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45980C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08AD1FE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74AD350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85DD1" w:rsidRPr="00D72D17" w14:paraId="7A716C05" w14:textId="77777777" w:rsidTr="002D71C4">
        <w:trPr>
          <w:trHeight w:val="183"/>
        </w:trPr>
        <w:tc>
          <w:tcPr>
            <w:tcW w:w="2835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CE3126F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 chronic disease to multimorbidity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E47175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68568D5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B781ED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A42E8D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3EBE47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A95B7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B26A5B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shd w:val="clear" w:color="000000" w:fill="FFFFFF"/>
            <w:vAlign w:val="center"/>
          </w:tcPr>
          <w:p w14:paraId="74B0546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BA2644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FEE03F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391BAE9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7606B59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85DD1" w:rsidRPr="00D72D17" w14:paraId="74C69DEE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6C49F9EB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D05A12F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20,223/3626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C0568CF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1665</w:t>
            </w:r>
          </w:p>
        </w:tc>
        <w:tc>
          <w:tcPr>
            <w:tcW w:w="1220" w:type="dxa"/>
            <w:shd w:val="clear" w:color="000000" w:fill="FFFFFF"/>
            <w:vAlign w:val="center"/>
          </w:tcPr>
          <w:p w14:paraId="469293D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  1357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03F1D6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604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05831B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1371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2781AE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1267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4AC63C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988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47C387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1285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7C8DD94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1239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8D4982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1102</w:t>
            </w:r>
          </w:p>
        </w:tc>
        <w:tc>
          <w:tcPr>
            <w:tcW w:w="613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EDD449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1315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499C3DF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1353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A0173D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958</w:t>
            </w:r>
          </w:p>
        </w:tc>
      </w:tr>
      <w:tr w:rsidR="00A85DD1" w:rsidRPr="00D72D17" w14:paraId="7733EE1C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02A59998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Age and sex-adjusted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601FF83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5B40D4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576E084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0.89 (0.83, 0.95)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33F669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0.86 (0.78, 0.95)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24F01C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C02EF4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0.85 (0.79, 0.92)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7A1558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0.83 (0.77, 0.91)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35BB9E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20F75E7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(0.87, 1.02)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CEF877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0.88 (0.81, 0.96)</w:t>
            </w: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C2BEB3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5BEA9B4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0.92 (0.85, 0.99)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253E2E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(0.85, 1.01)</w:t>
            </w:r>
          </w:p>
        </w:tc>
      </w:tr>
      <w:tr w:rsidR="00A85DD1" w:rsidRPr="00D72D17" w14:paraId="3F20A2DC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1E42AB99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EBDD722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3F3294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3283D22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(0.86, 0.99)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620F21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0.94 (0.85, 1.03)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8F4156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6E4E67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0.90 (0.83, 0.97)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6AD80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(0.83, 0.99)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BEE21C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19922FE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(0.90, 1.06)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844604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0.94 (0.86, 1.03)</w:t>
            </w: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22E2F7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10E0313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(0.88, 1.03)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3CBDE6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(0.88, 1.05)</w:t>
            </w:r>
          </w:p>
        </w:tc>
      </w:tr>
      <w:tr w:rsidR="00A85DD1" w:rsidRPr="00D72D17" w14:paraId="39EA30EC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6214B2A7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4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F169D9D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1A96DE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4BEAC11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7FD63D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EEC37E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72A4C7F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C5965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324E77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shd w:val="clear" w:color="000000" w:fill="FFFFFF"/>
            <w:vAlign w:val="center"/>
          </w:tcPr>
          <w:p w14:paraId="59D076A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D63D36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9B128B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4C741E0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1DB167D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85DD1" w:rsidRPr="00D72D17" w14:paraId="28913274" w14:textId="77777777" w:rsidTr="002D71C4">
        <w:trPr>
          <w:trHeight w:val="183"/>
        </w:trPr>
        <w:tc>
          <w:tcPr>
            <w:tcW w:w="2835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863AAF1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 chronic disease to mortality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2A1DE4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26D8436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19D729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0421E5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391CEE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BBA9C8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114AF0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shd w:val="clear" w:color="000000" w:fill="FFFFFF"/>
            <w:vAlign w:val="center"/>
          </w:tcPr>
          <w:p w14:paraId="018A94C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C7A60D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DE2346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2A015B5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1119DF1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85DD1" w:rsidRPr="00D72D17" w14:paraId="4115FE49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65495A97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A253383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20,223 /1317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0360E9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609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04D9B2B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473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EA8AD8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235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815F89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497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DEED64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458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9F53A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362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15A3E0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486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2E09C00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406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71966C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425</w:t>
            </w:r>
          </w:p>
        </w:tc>
        <w:tc>
          <w:tcPr>
            <w:tcW w:w="613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489832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497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1A79C10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451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BEF943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369</w:t>
            </w:r>
          </w:p>
        </w:tc>
      </w:tr>
      <w:tr w:rsidR="00A85DD1" w:rsidRPr="00D72D17" w14:paraId="1BE57C0D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03C91D7A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Age and sex-adjusted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57C7476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28CB3F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0AE140E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0.85 (0.75, 0.96)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E82E76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0.92 (0.79, 1.08)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EF366C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ABBBC55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0.86 (0.76, 0.98)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F34FE7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0.86 (0.74, 0.98)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F120EA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52C972E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0.83 (0.72, 0.94)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549543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(0.80, 1.04)</w:t>
            </w: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930B57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1CADACB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0.82 (0.72, 0.93)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DC8655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(0.83, 1.09)</w:t>
            </w:r>
          </w:p>
        </w:tc>
      </w:tr>
      <w:tr w:rsidR="00A85DD1" w:rsidRPr="00D72D17" w14:paraId="439A844E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4DD4BB57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523D06B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9FF949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5CF3C76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0.88 (0.78, 0.99)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F35D24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(0.83, 1.14)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ED18E9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8572C2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0.90 (0.79, 1.02)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34618C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(0.79, 1.05)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3317C1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7C7314B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0.84 (0.73, 0.97)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5EE827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0.94 (0.82, 1.09)</w:t>
            </w: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A0F6B3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0C90027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0.84 (0.74, 0.96)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BBBEDB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1.00 (0.87, 1.15)</w:t>
            </w:r>
          </w:p>
        </w:tc>
      </w:tr>
      <w:tr w:rsidR="00A85DD1" w:rsidRPr="00D72D17" w14:paraId="7643658C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19D2787C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5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A64DFD9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AEC678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6A4C0B1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2517C6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B1DF3C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71DDEE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FFD2AEF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E64FA6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shd w:val="clear" w:color="000000" w:fill="FFFFFF"/>
            <w:vAlign w:val="center"/>
          </w:tcPr>
          <w:p w14:paraId="62E77FCF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61F171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1C5C6F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2B6EC40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53621EC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85DD1" w:rsidRPr="00D72D17" w14:paraId="46ADBA8A" w14:textId="77777777" w:rsidTr="002D71C4">
        <w:trPr>
          <w:trHeight w:val="183"/>
        </w:trPr>
        <w:tc>
          <w:tcPr>
            <w:tcW w:w="2835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29BA0FA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Multimorbidity to mortality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77B46B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4F541D7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8FC23F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BFBC51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4C4FCD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423A24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614B0F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2" w:type="dxa"/>
            <w:shd w:val="clear" w:color="000000" w:fill="FFFFFF"/>
            <w:vAlign w:val="center"/>
          </w:tcPr>
          <w:p w14:paraId="02D6D32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66F083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C9BBED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2DF41A4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08A1EA7F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85DD1" w:rsidRPr="00D72D17" w14:paraId="4A130BE0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11DA2703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917609F" w14:textId="1E745D28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3624/635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0E2BF5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304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65D3C8D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246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8CBF41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85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35EC02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278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4FDCCA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208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7A085D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149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43AA5C0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235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48F59622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233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08D78F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167</w:t>
            </w:r>
          </w:p>
        </w:tc>
        <w:tc>
          <w:tcPr>
            <w:tcW w:w="613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E662A58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241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5073358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243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EDA5C4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151</w:t>
            </w:r>
          </w:p>
        </w:tc>
      </w:tr>
      <w:tr w:rsidR="00A85DD1" w:rsidRPr="00D72D17" w14:paraId="3809FCFE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57BB626C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Age and sex-adjusted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ABB9F1A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AD3886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4025B19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(0.82, 1.15)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11AA83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0.75 (0.59, 0.96)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6B47FA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592078F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0.80 (0.70, 0.96)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E38A887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0.70 (0.57, 0.86)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EA629FE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77A5E52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1.00 (0.83, 1.20)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2547743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0.83 (0.67, 1.01)</w:t>
            </w: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D700F7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7F0D548A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(0.82, 1.17)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D7120F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0.85 (0.69, 1.05)</w:t>
            </w:r>
          </w:p>
        </w:tc>
      </w:tr>
      <w:tr w:rsidR="00A85DD1" w:rsidRPr="00D72D17" w14:paraId="1F5DBBA1" w14:textId="77777777" w:rsidTr="002D71C4">
        <w:trPr>
          <w:trHeight w:val="183"/>
        </w:trPr>
        <w:tc>
          <w:tcPr>
            <w:tcW w:w="1560" w:type="dxa"/>
            <w:shd w:val="clear" w:color="000000" w:fill="FFFFFF"/>
            <w:vAlign w:val="center"/>
          </w:tcPr>
          <w:p w14:paraId="723B79A2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EB62220" w14:textId="77777777" w:rsidR="00A85DD1" w:rsidRPr="00D72D17" w:rsidRDefault="00A85DD1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C48239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gridSpan w:val="2"/>
            <w:shd w:val="clear" w:color="000000" w:fill="FFFFFF"/>
            <w:vAlign w:val="center"/>
          </w:tcPr>
          <w:p w14:paraId="5689CBA4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0.99 (0.84, 1.18)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F563B79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0.77 (0.60, 0.99)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A349C8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F668FF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0.81 (0.68, 0.98)</w:t>
            </w:r>
          </w:p>
        </w:tc>
        <w:tc>
          <w:tcPr>
            <w:tcW w:w="144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AE8A5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0.73 (0.59, 0.90)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EFD221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2" w:type="dxa"/>
            <w:shd w:val="clear" w:color="000000" w:fill="FFFFFF"/>
            <w:vAlign w:val="center"/>
          </w:tcPr>
          <w:p w14:paraId="40128076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(0.80, 1.17)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0D7051D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0.78 (0.62, 0.97)</w:t>
            </w:r>
          </w:p>
        </w:tc>
        <w:tc>
          <w:tcPr>
            <w:tcW w:w="4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3EBDFA1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14:paraId="3AEF293C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(0.80, 1.14)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40DC57B" w14:textId="77777777" w:rsidR="00A85DD1" w:rsidRPr="00727685" w:rsidRDefault="00A85DD1" w:rsidP="002D71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0.84 (0.68, 1.04)</w:t>
            </w:r>
          </w:p>
        </w:tc>
      </w:tr>
      <w:tr w:rsidR="00A85DD1" w:rsidRPr="00C036F4" w14:paraId="49573AB6" w14:textId="77777777" w:rsidTr="002D71C4">
        <w:trPr>
          <w:trHeight w:val="137"/>
        </w:trPr>
        <w:tc>
          <w:tcPr>
            <w:tcW w:w="16443" w:type="dxa"/>
            <w:gridSpan w:val="16"/>
            <w:tcBorders>
              <w:top w:val="single" w:sz="4" w:space="0" w:color="auto"/>
            </w:tcBorders>
            <w:shd w:val="clear" w:color="000000" w:fill="FFFFFF"/>
          </w:tcPr>
          <w:p w14:paraId="69F3CEF3" w14:textId="54B0FD4E" w:rsidR="00A85DD1" w:rsidRPr="00D72D17" w:rsidRDefault="00A85DD1" w:rsidP="002D71C4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aMED: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Alternate Mediterranea</w:t>
            </w:r>
            <w:r w:rsidR="00F318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Diet Index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; DASH: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Dietary Approaches to Stop Hypertension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; AHEI-2010: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Alternative Healthy Eating Index 2010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; hPDI: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healthful Plant-based Diet Index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; MET:</w:t>
            </w:r>
            <w:r w:rsidRPr="00D72D17">
              <w:rPr>
                <w:rFonts w:ascii="SabonLTStd-Roman" w:eastAsia="SabonLTStd-Roman" w:cs="SabonLTStd-Roman"/>
                <w:kern w:val="0"/>
                <w:sz w:val="18"/>
                <w:szCs w:val="18"/>
                <w:lang w:val="en-US"/>
              </w:rPr>
              <w:t xml:space="preserve"> 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metabolic equivalent.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>Age and sex adjusted multi-state (Weibull distribution) model: adjusted for age (years) and sex.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>Fully adjusted model: additionally adjusted for educational level (primary or less, secondary and university), Townsend Deprivation Index (points), smoking status (current, former, or never), body mass index (&lt;25; 25-30; ≥ 30 kg/m</w:t>
            </w:r>
            <w:r w:rsidRPr="00F318D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n-US"/>
                <w14:ligatures w14:val="none"/>
              </w:rPr>
              <w:t>2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), physical activity (quintiles of METs h/week), sedentary time (quintiles of hours/d), sleeping time (&lt;7 hours/d, 7-8 hours/d, &gt;8 hours/d, energy (quintiles of kcal/d) and alcohol intake (quintiles of g/d).</w:t>
            </w:r>
          </w:p>
        </w:tc>
      </w:tr>
    </w:tbl>
    <w:p w14:paraId="46AD6296" w14:textId="77777777" w:rsidR="00426DD7" w:rsidRPr="00D72D17" w:rsidRDefault="00426DD7" w:rsidP="00426DD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5F1F610" w14:textId="77777777" w:rsidR="00701F54" w:rsidRPr="00D72D17" w:rsidRDefault="00701F54">
      <w:pPr>
        <w:rPr>
          <w:lang w:val="en-GB"/>
        </w:rPr>
        <w:sectPr w:rsidR="00701F54" w:rsidRPr="00D72D17" w:rsidSect="00426DD7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928"/>
        <w:tblW w:w="16484" w:type="dxa"/>
        <w:tblLayout w:type="fixed"/>
        <w:tblLook w:val="04A0" w:firstRow="1" w:lastRow="0" w:firstColumn="1" w:lastColumn="0" w:noHBand="0" w:noVBand="1"/>
      </w:tblPr>
      <w:tblGrid>
        <w:gridCol w:w="1562"/>
        <w:gridCol w:w="1278"/>
        <w:gridCol w:w="487"/>
        <w:gridCol w:w="217"/>
        <w:gridCol w:w="1227"/>
        <w:gridCol w:w="1449"/>
        <w:gridCol w:w="578"/>
        <w:gridCol w:w="1445"/>
        <w:gridCol w:w="1449"/>
        <w:gridCol w:w="578"/>
        <w:gridCol w:w="1445"/>
        <w:gridCol w:w="1449"/>
        <w:gridCol w:w="472"/>
        <w:gridCol w:w="114"/>
        <w:gridCol w:w="1307"/>
        <w:gridCol w:w="1420"/>
        <w:gridCol w:w="7"/>
      </w:tblGrid>
      <w:tr w:rsidR="00C17A6E" w:rsidRPr="00C036F4" w14:paraId="0C9EC93C" w14:textId="77777777" w:rsidTr="004D49DC">
        <w:trPr>
          <w:trHeight w:val="186"/>
        </w:trPr>
        <w:tc>
          <w:tcPr>
            <w:tcW w:w="16484" w:type="dxa"/>
            <w:gridSpan w:val="17"/>
            <w:shd w:val="clear" w:color="000000" w:fill="FFFFFF"/>
          </w:tcPr>
          <w:p w14:paraId="63E3EB72" w14:textId="2612B820" w:rsidR="007034F3" w:rsidRDefault="007034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lastRenderedPageBreak/>
              <w:t>Table S5</w:t>
            </w:r>
            <w:r w:rsidR="00691A87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. </w:t>
            </w:r>
            <w:r w:rsidR="009B22CA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Hazard ratios (95% confidence interval) for the transitions from a healthy </w:t>
            </w:r>
            <w:r w:rsidR="00963A34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state</w:t>
            </w:r>
            <w:r w:rsidR="009B22CA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to adverse health events across tertiles of the diet quality scores in the UK Biobank </w:t>
            </w:r>
          </w:p>
          <w:p w14:paraId="0E4F2082" w14:textId="131D3E18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(N = 84,293)</w:t>
            </w:r>
            <w:r w:rsidR="00715589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r w:rsidR="004D49DC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including </w:t>
            </w:r>
            <w:r w:rsidR="00F80625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i) </w:t>
            </w:r>
            <w:r w:rsidR="004D49DC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adjustments for ethnicity and number of medications taken, and </w:t>
            </w:r>
            <w:r w:rsidR="00F80625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ii) </w:t>
            </w:r>
            <w:r w:rsidR="004D49DC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without </w:t>
            </w:r>
            <w:r w:rsidR="00F80625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adjustment for </w:t>
            </w:r>
            <w:r w:rsidR="004D49DC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alcohol intake.</w:t>
            </w:r>
          </w:p>
        </w:tc>
      </w:tr>
      <w:tr w:rsidR="00C17A6E" w:rsidRPr="00D72D17" w14:paraId="2B4B3EA8" w14:textId="77777777" w:rsidTr="0065650B">
        <w:trPr>
          <w:trHeight w:val="186"/>
        </w:trPr>
        <w:tc>
          <w:tcPr>
            <w:tcW w:w="156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429ACA81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000000" w:fill="FFFFFF"/>
          </w:tcPr>
          <w:p w14:paraId="47578A2F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8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14:paraId="045D0651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aMED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14:paraId="7FC811B6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DASH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395C6D7A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AHEI-2010</w:t>
            </w:r>
          </w:p>
        </w:tc>
        <w:tc>
          <w:tcPr>
            <w:tcW w:w="3320" w:type="dxa"/>
            <w:gridSpan w:val="5"/>
            <w:tcBorders>
              <w:top w:val="single" w:sz="4" w:space="0" w:color="auto"/>
            </w:tcBorders>
            <w:shd w:val="clear" w:color="000000" w:fill="FFFFFF"/>
          </w:tcPr>
          <w:p w14:paraId="29E0ACA0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hPDI</w:t>
            </w:r>
          </w:p>
        </w:tc>
      </w:tr>
      <w:tr w:rsidR="00C17A6E" w:rsidRPr="00D72D17" w14:paraId="5EFAC8A4" w14:textId="77777777" w:rsidTr="0065650B">
        <w:trPr>
          <w:gridAfter w:val="1"/>
          <w:wAfter w:w="7" w:type="dxa"/>
          <w:trHeight w:val="281"/>
        </w:trPr>
        <w:tc>
          <w:tcPr>
            <w:tcW w:w="156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0AF8648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8BF2410" w14:textId="7366E932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7D76497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T1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D3AAD93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T2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1CD7F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ED56CF5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T1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CC1DB87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T2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FB2CA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94AED0A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T1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A74638F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T2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C575D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605072A2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T1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4AA79E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T2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0D080E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T3</w:t>
            </w:r>
          </w:p>
        </w:tc>
      </w:tr>
      <w:tr w:rsidR="00C17A6E" w:rsidRPr="00D72D17" w14:paraId="35504EC5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55F02753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1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9217CA2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14B738C2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54091F26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CFCE93D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0D8CD3B5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EA274AF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96344AC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04E784B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shd w:val="clear" w:color="000000" w:fill="FFFFFF"/>
            <w:vAlign w:val="center"/>
          </w:tcPr>
          <w:p w14:paraId="7D6987BF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489948F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D151AA0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6DAB3C72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0" w:type="dxa"/>
            <w:shd w:val="clear" w:color="000000" w:fill="FFFFFF"/>
            <w:vAlign w:val="center"/>
          </w:tcPr>
          <w:p w14:paraId="5D3AD6D3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17A6E" w:rsidRPr="00C036F4" w14:paraId="06CEC3EC" w14:textId="77777777" w:rsidTr="0065650B">
        <w:trPr>
          <w:gridAfter w:val="1"/>
          <w:wAfter w:w="7" w:type="dxa"/>
          <w:trHeight w:val="186"/>
        </w:trPr>
        <w:tc>
          <w:tcPr>
            <w:tcW w:w="2840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AA78B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Healthy to one chronic disease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192A6062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09C03DC3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F0E111F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49B39D57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AA7EC99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2C62D3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CD8302A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shd w:val="clear" w:color="000000" w:fill="FFFFFF"/>
            <w:vAlign w:val="center"/>
          </w:tcPr>
          <w:p w14:paraId="7CBC8A3B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80FE481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4BE186E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4BBC1F8F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0" w:type="dxa"/>
            <w:shd w:val="clear" w:color="000000" w:fill="FFFFFF"/>
            <w:vAlign w:val="center"/>
          </w:tcPr>
          <w:p w14:paraId="0B13847F" w14:textId="77777777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D2AFA" w:rsidRPr="00D72D17" w14:paraId="3FFEFE7A" w14:textId="77777777" w:rsidTr="000C6562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7593506A" w14:textId="1D9CA7E4" w:rsidR="00CD2AFA" w:rsidRPr="00D72D17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F80DEB5" w14:textId="516778E3" w:rsidR="00CD2AFA" w:rsidRPr="00D72D17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84,293/22,723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7DEC8451" w14:textId="5CCD8ECF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9959</w:t>
            </w:r>
          </w:p>
        </w:tc>
        <w:tc>
          <w:tcPr>
            <w:tcW w:w="1227" w:type="dxa"/>
            <w:shd w:val="clear" w:color="000000" w:fill="FFFFFF"/>
            <w:vAlign w:val="center"/>
          </w:tcPr>
          <w:p w14:paraId="759D0AF6" w14:textId="12806DF1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  8763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4BA8305" w14:textId="1385B43E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4001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22410FD7" w14:textId="3D24F9FF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8058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5096759" w14:textId="7911370A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8253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4CE9CAB" w14:textId="55506FDB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6412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55D3612" w14:textId="70B0D01B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7819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23F0243C" w14:textId="705D9900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7635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EAAE784" w14:textId="1CCE38AB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7269</w:t>
            </w:r>
          </w:p>
        </w:tc>
        <w:tc>
          <w:tcPr>
            <w:tcW w:w="58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D808501" w14:textId="125BBFF9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7820</w:t>
            </w:r>
          </w:p>
        </w:tc>
        <w:tc>
          <w:tcPr>
            <w:tcW w:w="1307" w:type="dxa"/>
            <w:shd w:val="clear" w:color="000000" w:fill="FFFFFF"/>
            <w:vAlign w:val="center"/>
          </w:tcPr>
          <w:p w14:paraId="167B26DF" w14:textId="0C482D52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    8638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0D8EF2A3" w14:textId="6100521C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6265</w:t>
            </w:r>
          </w:p>
        </w:tc>
      </w:tr>
      <w:tr w:rsidR="00C17A6E" w:rsidRPr="00D72D17" w14:paraId="5744D34A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18F0F157" w14:textId="0F153318" w:rsidR="009B22CA" w:rsidRPr="00D72D17" w:rsidRDefault="00F806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Ethnicity + medication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E67607B" w14:textId="2F5199AE" w:rsidR="009B22CA" w:rsidRPr="00D72D17" w:rsidRDefault="009B22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0EED52A3" w14:textId="77777777" w:rsidR="009B22CA" w:rsidRPr="00727685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4187E5BF" w14:textId="29376C26" w:rsidR="009B22CA" w:rsidRPr="00727685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(0.9</w:t>
            </w:r>
            <w:r w:rsidR="002651B9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, 0.99)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585A283" w14:textId="6169CBFD" w:rsidR="009B22CA" w:rsidRPr="00727685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</w:t>
            </w:r>
            <w:r w:rsidR="00F73ED4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(0.89, 0.9</w:t>
            </w:r>
            <w:r w:rsidR="00CD2654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42B83210" w14:textId="77777777" w:rsidR="009B22CA" w:rsidRPr="00727685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F656BAD" w14:textId="77777777" w:rsidR="009B22CA" w:rsidRPr="00727685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(0.92, 0.98)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E099D9" w14:textId="7CE6744A" w:rsidR="009B22CA" w:rsidRPr="00727685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0.94 (0.91, 0.9</w:t>
            </w:r>
            <w:r w:rsidR="00EA6AF2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37AF70B" w14:textId="77777777" w:rsidR="009B22CA" w:rsidRPr="00727685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3F643956" w14:textId="77777777" w:rsidR="009B22CA" w:rsidRPr="00727685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(0.93, 0.99)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2F87801" w14:textId="566DD45C" w:rsidR="009B22CA" w:rsidRPr="00727685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</w:t>
            </w:r>
            <w:r w:rsidR="00815AE6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(0.</w:t>
            </w:r>
            <w:r w:rsidR="009E7EF5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90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0.9</w:t>
            </w:r>
            <w:r w:rsidR="001E1EE1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1207716" w14:textId="77777777" w:rsidR="009B22CA" w:rsidRPr="00727685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25854DBB" w14:textId="38B5E84B" w:rsidR="009B22CA" w:rsidRPr="00727685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  <w:r w:rsidR="005F1EE3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(0.9</w:t>
            </w:r>
            <w:r w:rsidR="000C33A2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, 1.04)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0603B509" w14:textId="2B3AEC7F" w:rsidR="009B22CA" w:rsidRPr="00727685" w:rsidRDefault="009B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(0.9</w:t>
            </w:r>
            <w:r w:rsidR="00CD3952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, 1.0</w:t>
            </w:r>
            <w:r w:rsidR="00976F13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</w:tr>
      <w:tr w:rsidR="00C17A6E" w:rsidRPr="00D72D17" w14:paraId="1527558D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02C559E4" w14:textId="32E298B0" w:rsidR="0054395F" w:rsidRPr="00D72D17" w:rsidRDefault="0054395F" w:rsidP="005439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Without alcohol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8163194" w14:textId="77777777" w:rsidR="0054395F" w:rsidRPr="00D72D17" w:rsidRDefault="0054395F" w:rsidP="005439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3678EBFC" w14:textId="416F9E8F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5801FEA2" w14:textId="1CB863A0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(0.94, 0.99)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F926FC1" w14:textId="36A91BE5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0.92 (0.89, 0.96)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0FD63654" w14:textId="2BA5C61F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7EEE79E" w14:textId="6C4ACD4E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(0.92, 0.98)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3386D98" w14:textId="48F9FC51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0.94 (0.91, 0.98)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6D127D9" w14:textId="7FC44C8A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50F2A28C" w14:textId="57111B9D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(0.93, 0.99)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752B24C" w14:textId="6D469983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(0.90, 0.96)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A8ED47F" w14:textId="4321B89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247AB92C" w14:textId="6ACA784C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1.01 (0.97, 1.04)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131E86D5" w14:textId="125EAEE1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(0.9</w:t>
            </w:r>
            <w:r w:rsidR="002547CA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, 1.00)</w:t>
            </w:r>
          </w:p>
        </w:tc>
      </w:tr>
      <w:tr w:rsidR="00C17A6E" w:rsidRPr="00D72D17" w14:paraId="366909B6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066AA07E" w14:textId="77777777" w:rsidR="0054395F" w:rsidRPr="00D72D17" w:rsidRDefault="0054395F" w:rsidP="005439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2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39BB6BF" w14:textId="77777777" w:rsidR="0054395F" w:rsidRPr="00D72D17" w:rsidRDefault="0054395F" w:rsidP="005439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47BEA756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782661EF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38809E7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44F0DB54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71AFB75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2D9E75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E24B803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shd w:val="clear" w:color="000000" w:fill="FFFFFF"/>
            <w:vAlign w:val="center"/>
          </w:tcPr>
          <w:p w14:paraId="01B405D6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250A5CD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AF5991F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5AFFF707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0" w:type="dxa"/>
            <w:shd w:val="clear" w:color="000000" w:fill="FFFFFF"/>
            <w:vAlign w:val="center"/>
          </w:tcPr>
          <w:p w14:paraId="28B4AD4C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17A6E" w:rsidRPr="00D72D17" w14:paraId="0BB2E7FE" w14:textId="77777777" w:rsidTr="0065650B">
        <w:trPr>
          <w:gridAfter w:val="1"/>
          <w:wAfter w:w="7" w:type="dxa"/>
          <w:trHeight w:val="186"/>
        </w:trPr>
        <w:tc>
          <w:tcPr>
            <w:tcW w:w="2840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6616E" w14:textId="77777777" w:rsidR="0054395F" w:rsidRPr="00D72D17" w:rsidRDefault="0054395F" w:rsidP="005439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Healthy to mortality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7F4C2C1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33E04174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D3BC2BA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8AA2D44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3975F6B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348449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6C3941A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shd w:val="clear" w:color="000000" w:fill="FFFFFF"/>
            <w:vAlign w:val="center"/>
          </w:tcPr>
          <w:p w14:paraId="38156A09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891A4C7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66B2109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06DF3FB3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0" w:type="dxa"/>
            <w:shd w:val="clear" w:color="000000" w:fill="FFFFFF"/>
            <w:vAlign w:val="center"/>
          </w:tcPr>
          <w:p w14:paraId="3D9B5905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D2AFA" w:rsidRPr="00D72D17" w14:paraId="6E9EEFD8" w14:textId="77777777" w:rsidTr="00ED61B3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4BE906EA" w14:textId="0A1C5D38" w:rsidR="00CD2AFA" w:rsidRPr="00D72D17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5BB2057" w14:textId="76C4ABC0" w:rsidR="00CD2AFA" w:rsidRPr="00D72D17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84,293/604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6D48192" w14:textId="0A33E664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290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117BA152" w14:textId="43FE2079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228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EE8941D" w14:textId="4C1E6BCF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86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B8707C2" w14:textId="507AA3C6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240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641748C" w14:textId="16EFAB3A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213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820D4E1" w14:textId="1C948DA4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151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E93BA84" w14:textId="79867801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227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146740AF" w14:textId="308ED36C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205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8292E2C" w14:textId="41C235C9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172</w:t>
            </w:r>
          </w:p>
        </w:tc>
        <w:tc>
          <w:tcPr>
            <w:tcW w:w="58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EDD3B74" w14:textId="4989E114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233       </w:t>
            </w:r>
          </w:p>
        </w:tc>
        <w:tc>
          <w:tcPr>
            <w:tcW w:w="1307" w:type="dxa"/>
            <w:shd w:val="clear" w:color="000000" w:fill="FFFFFF"/>
            <w:vAlign w:val="center"/>
          </w:tcPr>
          <w:p w14:paraId="483EB971" w14:textId="0EB91F95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210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295CF7E6" w14:textId="6223DEA4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161</w:t>
            </w:r>
          </w:p>
        </w:tc>
      </w:tr>
      <w:tr w:rsidR="00C17A6E" w:rsidRPr="00D72D17" w14:paraId="1021691F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6C150EEA" w14:textId="3C1C22C4" w:rsidR="0054395F" w:rsidRPr="00D72D17" w:rsidRDefault="00F80625" w:rsidP="005439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Ethnicity + medication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EEA11DA" w14:textId="1359CAC5" w:rsidR="0054395F" w:rsidRPr="00D72D17" w:rsidRDefault="0054395F" w:rsidP="005439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4BBD925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65865182" w14:textId="51BFC2AB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0.89 (0.7</w:t>
            </w:r>
            <w:r w:rsidR="00714BD2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, 1.06)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CF1C5CF" w14:textId="71A7C415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</w:t>
            </w:r>
            <w:r w:rsidR="0076310F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(0.5</w:t>
            </w:r>
            <w:r w:rsidR="0076310F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, 0.93)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23E9162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55C27C2" w14:textId="5E5230BF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0.87 (0.72, 1.0</w:t>
            </w:r>
            <w:r w:rsidR="00712118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B6DF812" w14:textId="1CECB939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0.84 (0.68, 1.04)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4D2A608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20382C11" w14:textId="4D1465C9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(0.79, 1.1</w:t>
            </w:r>
            <w:r w:rsidR="00FB3086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5FF53A1" w14:textId="14BC9E8D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0.86 (0.69, 1.08)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F381DF4" w14:textId="7777777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36E20B02" w14:textId="319AB1C7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0.87 (0.72, 1.06)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18CD1EC0" w14:textId="4DBD67D6" w:rsidR="0054395F" w:rsidRPr="00727685" w:rsidRDefault="0054395F" w:rsidP="00543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0.94 (0.7</w:t>
            </w:r>
            <w:r w:rsidR="00CD3C3A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, 1.16)</w:t>
            </w:r>
          </w:p>
        </w:tc>
      </w:tr>
      <w:tr w:rsidR="00C17A6E" w:rsidRPr="00D72D17" w14:paraId="63C98D36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4DD9E3B5" w14:textId="40F8C0E1" w:rsidR="002547CA" w:rsidRPr="00D72D17" w:rsidRDefault="002547CA" w:rsidP="002547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Without alcohol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B017A56" w14:textId="77777777" w:rsidR="002547CA" w:rsidRPr="00D72D17" w:rsidRDefault="002547CA" w:rsidP="002547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2BEF814" w14:textId="3CC5BDCB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333FF201" w14:textId="6348D389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0.89 (0.75, 1.06)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733E8EE" w14:textId="7BE80B2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0.73 (0.57, 0.93)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D7BC0C2" w14:textId="58EF4845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F9ECB8F" w14:textId="581D7EDE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0.87 (0.72, 1.05)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9F41B2B" w14:textId="7E98FA83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0.84 (0.68, 1.04)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4C321F3" w14:textId="593F392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2CFA659C" w14:textId="5B03C5F2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(0.79, 1.17)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D18CE97" w14:textId="2C8ECD5D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0.86 (0.70, 1.06)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BBA442E" w14:textId="39ECEA59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13D683F0" w14:textId="39BE88A2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0.87 (0.72, 1.05)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27903EE5" w14:textId="393B2DFF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0.94 (0.7</w:t>
            </w:r>
            <w:r w:rsidR="000141F4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, 1.16)</w:t>
            </w:r>
          </w:p>
        </w:tc>
      </w:tr>
      <w:tr w:rsidR="00C17A6E" w:rsidRPr="00D72D17" w14:paraId="2597C123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6CCA74AB" w14:textId="77777777" w:rsidR="002547CA" w:rsidRPr="00D72D17" w:rsidRDefault="002547CA" w:rsidP="002547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3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DEABCFB" w14:textId="77777777" w:rsidR="002547CA" w:rsidRPr="00D72D17" w:rsidRDefault="002547CA" w:rsidP="002547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160C293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18154FA1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49C9F3F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795D981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AC5E463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4D7581F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45C72E8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shd w:val="clear" w:color="000000" w:fill="FFFFFF"/>
            <w:vAlign w:val="center"/>
          </w:tcPr>
          <w:p w14:paraId="29B0F95C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55B186A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2C453C2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10CDE444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0" w:type="dxa"/>
            <w:shd w:val="clear" w:color="000000" w:fill="FFFFFF"/>
            <w:vAlign w:val="center"/>
          </w:tcPr>
          <w:p w14:paraId="45BAAD50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17A6E" w:rsidRPr="00C036F4" w14:paraId="1C588222" w14:textId="77777777" w:rsidTr="0065650B">
        <w:trPr>
          <w:gridAfter w:val="1"/>
          <w:wAfter w:w="7" w:type="dxa"/>
          <w:trHeight w:val="186"/>
        </w:trPr>
        <w:tc>
          <w:tcPr>
            <w:tcW w:w="2840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9D924D8" w14:textId="77777777" w:rsidR="002547CA" w:rsidRPr="00D72D17" w:rsidRDefault="002547CA" w:rsidP="002547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One chronic disease to multimorbidity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A675719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598531BF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5D25A28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1D98E57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2368955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13F40AC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2A0C235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shd w:val="clear" w:color="000000" w:fill="FFFFFF"/>
            <w:vAlign w:val="center"/>
          </w:tcPr>
          <w:p w14:paraId="3C4715D0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E1CAD00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D2583B5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233AA520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0" w:type="dxa"/>
            <w:shd w:val="clear" w:color="000000" w:fill="FFFFFF"/>
            <w:vAlign w:val="center"/>
          </w:tcPr>
          <w:p w14:paraId="1BDD8588" w14:textId="77777777" w:rsidR="002547CA" w:rsidRPr="00727685" w:rsidRDefault="002547CA" w:rsidP="002547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D2AFA" w:rsidRPr="00D72D17" w14:paraId="0F9961C3" w14:textId="77777777" w:rsidTr="00400DA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0E6E41E6" w14:textId="2CFA53C7" w:rsidR="00CD2AFA" w:rsidRPr="00D72D17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6E2C2C9" w14:textId="2F9655E9" w:rsidR="00CD2AFA" w:rsidRPr="00D72D17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22,723/4368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45775A2" w14:textId="1DBA85F1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2013</w:t>
            </w:r>
          </w:p>
        </w:tc>
        <w:tc>
          <w:tcPr>
            <w:tcW w:w="1227" w:type="dxa"/>
            <w:shd w:val="clear" w:color="000000" w:fill="FFFFFF"/>
            <w:vAlign w:val="center"/>
          </w:tcPr>
          <w:p w14:paraId="1A488ED0" w14:textId="730CC458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   1609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C9B758F" w14:textId="35B381C2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746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2F9F167" w14:textId="5E2CC26B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1652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9AEB908" w14:textId="6870E9A3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1539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FD6615" w14:textId="22B948BE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1177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A422F57" w14:textId="7CFE68D2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1570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281ECBE3" w14:textId="43AC5BC3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1468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0808E8B" w14:textId="20E4B2BB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1330</w:t>
            </w:r>
          </w:p>
        </w:tc>
        <w:tc>
          <w:tcPr>
            <w:tcW w:w="58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EE9447D" w14:textId="507F3D5D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1572</w:t>
            </w:r>
          </w:p>
        </w:tc>
        <w:tc>
          <w:tcPr>
            <w:tcW w:w="1307" w:type="dxa"/>
            <w:shd w:val="clear" w:color="000000" w:fill="FFFFFF"/>
            <w:vAlign w:val="center"/>
          </w:tcPr>
          <w:p w14:paraId="75F528A7" w14:textId="28330827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    1646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5925862D" w14:textId="4359690B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1150</w:t>
            </w:r>
          </w:p>
        </w:tc>
      </w:tr>
      <w:tr w:rsidR="000C6562" w:rsidRPr="00D72D17" w14:paraId="489E318E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4A9B4E34" w14:textId="14C68AC1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Ethnicity + medication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314012C" w14:textId="53112883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17DDE7B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04CD0B4D" w14:textId="2729DD1F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0.92 (0.86, 0.98)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9372AC4" w14:textId="377F2462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(0.87, 1.03)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47077F8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9B74BF8" w14:textId="793B6E5F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(0.84, 0.97)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7EA51FF" w14:textId="21669249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0.90 (0.84, 0.98)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3586281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40C7B18D" w14:textId="382FC03D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0.99 (0.92, 1.07)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7F33B06" w14:textId="47069783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(0.88, 1.04)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92C35FC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101FF877" w14:textId="2C1B8AE2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(0.91, 1.05)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358BA0A2" w14:textId="388C362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0.99 (0.91, 1.07)</w:t>
            </w:r>
          </w:p>
        </w:tc>
      </w:tr>
      <w:tr w:rsidR="000C6562" w:rsidRPr="00D72D17" w14:paraId="32C5D581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3521CD93" w14:textId="08C9AF4F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Without alcohol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CD860C2" w14:textId="77777777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404E2F2" w14:textId="29D5AEB1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0A832A1F" w14:textId="57279C28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0.92 (0.86, 0.98)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4F39052" w14:textId="259E8ABE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(0.87, 1.03)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EF4884E" w14:textId="1D9F160F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61E1578" w14:textId="448B57BE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(0.85, 0.97)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B2A5D1C" w14:textId="674482A6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(0.84, 0.98)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342BDB5" w14:textId="1C0DAC79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1274ADFC" w14:textId="62123A7F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0.99 (0.92, 1.06)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1435F3C" w14:textId="6FF4C575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(0.88, 1.03)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0A94D9A" w14:textId="6EE97C79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6A12C763" w14:textId="48788664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(0.91, 1.04)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6D7814E0" w14:textId="29F8C88A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(0.91, 1.07)</w:t>
            </w:r>
          </w:p>
        </w:tc>
      </w:tr>
      <w:tr w:rsidR="000C6562" w:rsidRPr="00D72D17" w14:paraId="29863EE9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77DFF218" w14:textId="77777777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4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55776EE" w14:textId="77777777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77A7E2C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61474589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64373A9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4B8DA88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2A47FD4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C8BB7D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ECD6B38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shd w:val="clear" w:color="000000" w:fill="FFFFFF"/>
            <w:vAlign w:val="center"/>
          </w:tcPr>
          <w:p w14:paraId="2997481E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BB67BA5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2B22D21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587A09B4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0" w:type="dxa"/>
            <w:shd w:val="clear" w:color="000000" w:fill="FFFFFF"/>
            <w:vAlign w:val="center"/>
          </w:tcPr>
          <w:p w14:paraId="5CD31981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C6562" w:rsidRPr="00C036F4" w14:paraId="28E48929" w14:textId="77777777" w:rsidTr="0065650B">
        <w:trPr>
          <w:gridAfter w:val="1"/>
          <w:wAfter w:w="7" w:type="dxa"/>
          <w:trHeight w:val="186"/>
        </w:trPr>
        <w:tc>
          <w:tcPr>
            <w:tcW w:w="2840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E282A57" w14:textId="77777777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One chronic disease to mortality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5ED2034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74F92123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479290A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72818B6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848BAD0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3375FD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64215C6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shd w:val="clear" w:color="000000" w:fill="FFFFFF"/>
            <w:vAlign w:val="center"/>
          </w:tcPr>
          <w:p w14:paraId="0049FC83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168EE2E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1862438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3228417A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0" w:type="dxa"/>
            <w:shd w:val="clear" w:color="000000" w:fill="FFFFFF"/>
            <w:vAlign w:val="center"/>
          </w:tcPr>
          <w:p w14:paraId="4D64A396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D2AFA" w:rsidRPr="00D72D17" w14:paraId="4298E1D8" w14:textId="77777777" w:rsidTr="00802022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34651F3F" w14:textId="528BF58B" w:rsidR="00CD2AFA" w:rsidRPr="00D72D17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66C894F" w14:textId="02BB8460" w:rsidR="00CD2AFA" w:rsidRPr="00D72D17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22,723/1512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CDC51E0" w14:textId="64AAC09B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698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1B3DBE5E" w14:textId="76BF093B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542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ABCD445" w14:textId="1CC0BD78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276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92836C8" w14:textId="3CB1E381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567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6CA56B9" w14:textId="00653DE5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524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6DB64D" w14:textId="4E9B7905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421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AF75933" w14:textId="4BA9D164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555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5E25E054" w14:textId="0AD03916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470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E1BD872" w14:textId="017DA183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487</w:t>
            </w:r>
          </w:p>
        </w:tc>
        <w:tc>
          <w:tcPr>
            <w:tcW w:w="58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D4B76C4" w14:textId="38D6EDAC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563</w:t>
            </w:r>
          </w:p>
        </w:tc>
        <w:tc>
          <w:tcPr>
            <w:tcW w:w="1307" w:type="dxa"/>
            <w:shd w:val="clear" w:color="000000" w:fill="FFFFFF"/>
            <w:vAlign w:val="center"/>
          </w:tcPr>
          <w:p w14:paraId="1317FF85" w14:textId="540D40AB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       526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1AB23B47" w14:textId="0B04587C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423</w:t>
            </w:r>
          </w:p>
        </w:tc>
      </w:tr>
      <w:tr w:rsidR="000C6562" w:rsidRPr="00D72D17" w14:paraId="6A9A9DD3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447944E2" w14:textId="032FF20C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Ethnicity + medication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B547168" w14:textId="6C187E8B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18FA4C7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2EB16C31" w14:textId="1D91EE2B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0.89 (0.79, 0.99)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7905E0D" w14:textId="1641E0CE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(0.84, 1.13)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8751927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F52AD62" w14:textId="09CB76EA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(0.80, 1.02)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D255A2" w14:textId="73561ABF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0.94 (0.82, 1.07)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D2BD0D6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24F7894C" w14:textId="607AABC6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0.90 (0.79, 1.02)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75ADD22" w14:textId="0B12650D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(0.86, 1.13)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3E247DC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1AEB629E" w14:textId="6B7B1ABB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0.87 (0.77, 0.98)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53331ADE" w14:textId="05914545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1.02 (0.89, 1.17)</w:t>
            </w:r>
          </w:p>
        </w:tc>
      </w:tr>
      <w:tr w:rsidR="000C6562" w:rsidRPr="00D72D17" w14:paraId="69F6588B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7FA71A49" w14:textId="765EFD2F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Without alcohol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8A85396" w14:textId="77777777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C9B7F13" w14:textId="429431B2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7466F715" w14:textId="2A42DCD1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0.89 (0.80, 1.00)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D21D226" w14:textId="15116258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(0.85, 1.14)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587B67A" w14:textId="59643F3B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270226A" w14:textId="2CEBEEF6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(0.80, 1.02)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2E509E8" w14:textId="13FC5271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(0.83, 1.08)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7B9FB7A" w14:textId="395E7DE6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04F123E8" w14:textId="73BEBC42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0.90 (0.80, 1.02)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1FB31AE" w14:textId="5ADFA2F9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0.99 (0.87, 1.12)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CADB51C" w14:textId="5242B8A9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7F099EED" w14:textId="7B717820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0.86 (0.77, 0.97)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2F22ED4C" w14:textId="313CA1E3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1.02 (0.89, 1.16)</w:t>
            </w:r>
          </w:p>
        </w:tc>
      </w:tr>
      <w:tr w:rsidR="000C6562" w:rsidRPr="00D72D17" w14:paraId="66C26705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48A58610" w14:textId="77777777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5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114E88F" w14:textId="77777777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A2A7A22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7A9C4F6D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9A00A13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BAF4FF2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F9AD6F9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235E30D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8544655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shd w:val="clear" w:color="000000" w:fill="FFFFFF"/>
            <w:vAlign w:val="center"/>
          </w:tcPr>
          <w:p w14:paraId="341B1833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E7C36E5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E52A4EA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538D87EA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0" w:type="dxa"/>
            <w:shd w:val="clear" w:color="000000" w:fill="FFFFFF"/>
            <w:vAlign w:val="center"/>
          </w:tcPr>
          <w:p w14:paraId="77A3ECDA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C6562" w:rsidRPr="00D72D17" w14:paraId="49229CB3" w14:textId="77777777" w:rsidTr="0065650B">
        <w:trPr>
          <w:gridAfter w:val="1"/>
          <w:wAfter w:w="7" w:type="dxa"/>
          <w:trHeight w:val="186"/>
        </w:trPr>
        <w:tc>
          <w:tcPr>
            <w:tcW w:w="2840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AF7265F" w14:textId="77777777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Multimorbidity to mortality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687F883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29555F95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B408E20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69947E8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168406F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7CC228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8315E95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5" w:type="dxa"/>
            <w:shd w:val="clear" w:color="000000" w:fill="FFFFFF"/>
            <w:vAlign w:val="center"/>
          </w:tcPr>
          <w:p w14:paraId="4906631A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514C8A5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9622081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2485E868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0" w:type="dxa"/>
            <w:shd w:val="clear" w:color="000000" w:fill="FFFFFF"/>
            <w:vAlign w:val="center"/>
          </w:tcPr>
          <w:p w14:paraId="403194B4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CD2AFA" w:rsidRPr="00D72D17" w14:paraId="777A884F" w14:textId="77777777" w:rsidTr="001C7A2F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13358836" w14:textId="3EEA3368" w:rsidR="00CD2AFA" w:rsidRPr="00D72D17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7B74741" w14:textId="2F23842D" w:rsidR="00CD2AFA" w:rsidRPr="00D72D17" w:rsidRDefault="00CD2AFA" w:rsidP="00CD2A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4368/770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D352E9B" w14:textId="21969351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373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1C49A74F" w14:textId="4D4B480C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289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0A4419D" w14:textId="14A1E338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108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875FB8D" w14:textId="38D6BD3A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335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140300E" w14:textId="01A76826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261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6806F23" w14:textId="74F16C21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174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8347AB0" w14:textId="1C86D8E8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289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20539E23" w14:textId="164C5803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270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2E66348" w14:textId="0D1F9BF5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211</w:t>
            </w:r>
          </w:p>
        </w:tc>
        <w:tc>
          <w:tcPr>
            <w:tcW w:w="58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B7B8E56" w14:textId="096EA803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295</w:t>
            </w:r>
          </w:p>
        </w:tc>
        <w:tc>
          <w:tcPr>
            <w:tcW w:w="1307" w:type="dxa"/>
            <w:shd w:val="clear" w:color="000000" w:fill="FFFFFF"/>
            <w:vAlign w:val="center"/>
          </w:tcPr>
          <w:p w14:paraId="6E10302A" w14:textId="37C7A61A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285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7E149A90" w14:textId="11CE3F9A" w:rsidR="00CD2AFA" w:rsidRPr="00727685" w:rsidRDefault="00CD2AFA" w:rsidP="00CD2A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190</w:t>
            </w:r>
          </w:p>
        </w:tc>
      </w:tr>
      <w:tr w:rsidR="000C6562" w:rsidRPr="00D72D17" w14:paraId="70E94785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277DF6B7" w14:textId="07B469C9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Ethnicity + medication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66E8A8C" w14:textId="1782961E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9C5DBF2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3693D0DF" w14:textId="73EF9232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(0.83, 1.14)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FC0BB86" w14:textId="461C6FEC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0.76 (0.61, 0.95)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FE6EC93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90ECEFE" w14:textId="6957042F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0.83 (0.70, 0.98)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827CF66" w14:textId="2A43C846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0.71 (0.59, 0.86)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A4C4FD4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7C9F2E56" w14:textId="1ACD73B9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(0.77, 1.09)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1C18D89" w14:textId="688BA094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0.80 (0.65, 0.97)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95F70A5" w14:textId="77777777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5D716CC4" w14:textId="13891C61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0.87 (0.73, 1.02)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63669183" w14:textId="06EA7D2A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0.85 (0.70, 1.02)</w:t>
            </w:r>
          </w:p>
        </w:tc>
      </w:tr>
      <w:tr w:rsidR="000C6562" w:rsidRPr="00D72D17" w14:paraId="6ED868E5" w14:textId="77777777" w:rsidTr="0065650B">
        <w:trPr>
          <w:gridAfter w:val="1"/>
          <w:wAfter w:w="7" w:type="dxa"/>
          <w:trHeight w:val="186"/>
        </w:trPr>
        <w:tc>
          <w:tcPr>
            <w:tcW w:w="1562" w:type="dxa"/>
            <w:shd w:val="clear" w:color="000000" w:fill="FFFFFF"/>
            <w:vAlign w:val="center"/>
          </w:tcPr>
          <w:p w14:paraId="7F4B7EB9" w14:textId="7A9C6DB3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Without alcohol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E49791E" w14:textId="77777777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3B83BC1" w14:textId="1C1B5E48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4" w:type="dxa"/>
            <w:gridSpan w:val="2"/>
            <w:shd w:val="clear" w:color="000000" w:fill="FFFFFF"/>
            <w:vAlign w:val="center"/>
          </w:tcPr>
          <w:p w14:paraId="3DD93C5F" w14:textId="47E83910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(0.84, 1.14)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1EDD982" w14:textId="2E9EC3C5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0.79 (0.63, 0.98)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CBE37A1" w14:textId="0FDCD36B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868E871" w14:textId="23B4F3AB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0.83 (0.70, 0.98)</w:t>
            </w:r>
          </w:p>
        </w:tc>
        <w:tc>
          <w:tcPr>
            <w:tcW w:w="1449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BA9FF6F" w14:textId="53AEAE0A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0.72 (0.59, 0.87)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3B90AA3" w14:textId="32021AB3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45" w:type="dxa"/>
            <w:shd w:val="clear" w:color="000000" w:fill="FFFFFF"/>
            <w:vAlign w:val="center"/>
          </w:tcPr>
          <w:p w14:paraId="3CD9C35E" w14:textId="02B7388A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(0.80, 1.13)</w:t>
            </w:r>
          </w:p>
        </w:tc>
        <w:tc>
          <w:tcPr>
            <w:tcW w:w="144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928B0D0" w14:textId="07502C2A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0.86 (0.72, 1.04)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913CFDC" w14:textId="484F8B6C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21" w:type="dxa"/>
            <w:gridSpan w:val="2"/>
            <w:shd w:val="clear" w:color="000000" w:fill="FFFFFF"/>
            <w:vAlign w:val="center"/>
          </w:tcPr>
          <w:p w14:paraId="081A22E3" w14:textId="34182861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0.86 (0.73, 1.02)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14:paraId="6DB90A98" w14:textId="61C0ED13" w:rsidR="000C6562" w:rsidRPr="00727685" w:rsidRDefault="000C6562" w:rsidP="000C65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0.84 (0.69, 1.02)</w:t>
            </w:r>
          </w:p>
        </w:tc>
      </w:tr>
      <w:tr w:rsidR="000C6562" w:rsidRPr="00C036F4" w14:paraId="5FB61E86" w14:textId="77777777" w:rsidTr="004D49DC">
        <w:trPr>
          <w:trHeight w:val="139"/>
        </w:trPr>
        <w:tc>
          <w:tcPr>
            <w:tcW w:w="16484" w:type="dxa"/>
            <w:gridSpan w:val="17"/>
            <w:tcBorders>
              <w:top w:val="single" w:sz="4" w:space="0" w:color="auto"/>
            </w:tcBorders>
            <w:shd w:val="clear" w:color="000000" w:fill="FFFFFF"/>
          </w:tcPr>
          <w:p w14:paraId="4069BFF6" w14:textId="3BBA8B81" w:rsidR="000C6562" w:rsidRPr="00D72D17" w:rsidRDefault="000C6562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aMED: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Alternate Mediterranea</w:t>
            </w:r>
            <w:r w:rsidR="005A779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Diet Index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; DASH: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Dietary Approaches to Stop Hypertension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; AHEI-2010</w:t>
            </w:r>
            <w:proofErr w:type="gramStart"/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Alternative</w:t>
            </w:r>
            <w:proofErr w:type="gramEnd"/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Healthy Eating Index 2010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; hPDI</w:t>
            </w:r>
            <w:proofErr w:type="gramStart"/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healthful</w:t>
            </w:r>
            <w:proofErr w:type="gramEnd"/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Plant-based Diet Index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.</w:t>
            </w:r>
          </w:p>
          <w:p w14:paraId="05B3D9C5" w14:textId="130287FC" w:rsidR="000C6562" w:rsidRPr="00D72D17" w:rsidRDefault="00B430C7" w:rsidP="000C65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Ethnicity + medication</w:t>
            </w:r>
            <w:r w:rsidR="000C6562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: multi-state (Weibull distribution) model adjusted for age (years), sex, educational level (primary or less, secondary and university), Townsend Deprivation Index (points), smoking status (current, former, or never), body mass index (&lt;25; 25-29.9; ≥ 30 kg/m</w:t>
            </w:r>
            <w:r w:rsidR="000C6562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n-US"/>
                <w14:ligatures w14:val="none"/>
              </w:rPr>
              <w:t>2</w:t>
            </w:r>
            <w:r w:rsidR="000C6562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), physical activity (quintiles of METs h/wk), sedentary time (quintiles of h/d), sleeping time (&lt;7</w:t>
            </w:r>
            <w:r w:rsidR="000C6562" w:rsidRPr="00D72D17" w:rsidDel="00F71C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="000C6562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, 7-8, &gt;8 h/d, energy (quintiles of kcal/d) and alcohol intake (quintiles of g/d), </w:t>
            </w:r>
            <w:r w:rsidR="000C6562"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and additionally for ethnicity (British or other), and number of medications taken</w:t>
            </w:r>
            <w:r w:rsidR="000038EA"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at baseline</w:t>
            </w:r>
            <w:r w:rsidR="000C6562"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. </w:t>
            </w:r>
            <w:r w:rsidR="000C6562"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br/>
            </w:r>
            <w:r w:rsidR="000C6562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Model without alcohol:</w:t>
            </w:r>
            <w:r w:rsidR="000C6562"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="000C6562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 model from main Table 2 excluding adjustment for alcohol intake.</w:t>
            </w:r>
          </w:p>
        </w:tc>
      </w:tr>
    </w:tbl>
    <w:p w14:paraId="5C24CC0A" w14:textId="77777777" w:rsidR="00F93EC1" w:rsidRPr="00D72D17" w:rsidRDefault="00F93EC1">
      <w:pPr>
        <w:rPr>
          <w:lang w:val="en-GB"/>
        </w:rPr>
      </w:pPr>
    </w:p>
    <w:p w14:paraId="526A403E" w14:textId="47639D6B" w:rsidR="00372A23" w:rsidRPr="00D72D17" w:rsidRDefault="00372A23">
      <w:pPr>
        <w:rPr>
          <w:lang w:val="en-GB"/>
        </w:rPr>
        <w:sectPr w:rsidR="00372A23" w:rsidRPr="00D72D17" w:rsidSect="00426DD7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565"/>
        <w:tblW w:w="16446" w:type="dxa"/>
        <w:tblLayout w:type="fixed"/>
        <w:tblLook w:val="04A0" w:firstRow="1" w:lastRow="0" w:firstColumn="1" w:lastColumn="0" w:noHBand="0" w:noVBand="1"/>
      </w:tblPr>
      <w:tblGrid>
        <w:gridCol w:w="1622"/>
        <w:gridCol w:w="1497"/>
        <w:gridCol w:w="567"/>
        <w:gridCol w:w="142"/>
        <w:gridCol w:w="1417"/>
        <w:gridCol w:w="1418"/>
        <w:gridCol w:w="1417"/>
        <w:gridCol w:w="1587"/>
        <w:gridCol w:w="603"/>
        <w:gridCol w:w="1496"/>
        <w:gridCol w:w="1417"/>
        <w:gridCol w:w="1559"/>
        <w:gridCol w:w="1704"/>
      </w:tblGrid>
      <w:tr w:rsidR="00372A23" w:rsidRPr="00C036F4" w14:paraId="23270A14" w14:textId="77777777" w:rsidTr="005D4B0E">
        <w:trPr>
          <w:trHeight w:val="175"/>
        </w:trPr>
        <w:tc>
          <w:tcPr>
            <w:tcW w:w="16446" w:type="dxa"/>
            <w:gridSpan w:val="13"/>
            <w:shd w:val="clear" w:color="000000" w:fill="FFFFFF"/>
          </w:tcPr>
          <w:p w14:paraId="512F6AF5" w14:textId="0ADB4F13" w:rsidR="00372A23" w:rsidRPr="00D72D17" w:rsidRDefault="007034F3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Table S6</w:t>
            </w:r>
            <w:r w:rsidR="00372A23" w:rsidRPr="00D72D1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. Hazard ratios (95% confidence interval) for the transitions from a healthy </w:t>
            </w:r>
            <w:r w:rsidR="00963A3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state</w:t>
            </w:r>
            <w:r w:rsidR="00372A23" w:rsidRPr="00D72D1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to adverse health events across </w:t>
            </w:r>
            <w:r w:rsidR="00715589" w:rsidRPr="00D72D1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quintile</w:t>
            </w:r>
            <w:r w:rsidR="00372A23" w:rsidRPr="00D72D1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 of the diet quality scores in the UK Biobank (N = 84,293)</w:t>
            </w:r>
          </w:p>
        </w:tc>
      </w:tr>
      <w:tr w:rsidR="00A70D12" w:rsidRPr="00D72D17" w14:paraId="00CB5920" w14:textId="77777777" w:rsidTr="005D4B0E">
        <w:trPr>
          <w:trHeight w:val="175"/>
        </w:trPr>
        <w:tc>
          <w:tcPr>
            <w:tcW w:w="162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2BBA6946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7" w:type="dxa"/>
            <w:tcBorders>
              <w:top w:val="single" w:sz="4" w:space="0" w:color="auto"/>
            </w:tcBorders>
            <w:shd w:val="clear" w:color="000000" w:fill="FFFFFF"/>
          </w:tcPr>
          <w:p w14:paraId="29656B43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548" w:type="dxa"/>
            <w:gridSpan w:val="6"/>
            <w:tcBorders>
              <w:top w:val="single" w:sz="4" w:space="0" w:color="auto"/>
            </w:tcBorders>
            <w:shd w:val="clear" w:color="000000" w:fill="FFFFFF"/>
          </w:tcPr>
          <w:p w14:paraId="0466076C" w14:textId="28D88D65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aMED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</w:tcBorders>
            <w:shd w:val="clear" w:color="000000" w:fill="FFFFFF"/>
          </w:tcPr>
          <w:p w14:paraId="0B4D2ADF" w14:textId="48858BC1" w:rsidR="00DD3D5B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DASH</w:t>
            </w:r>
          </w:p>
        </w:tc>
      </w:tr>
      <w:tr w:rsidR="000615AC" w:rsidRPr="00D72D17" w14:paraId="49FD5733" w14:textId="77777777" w:rsidTr="005D4B0E">
        <w:trPr>
          <w:trHeight w:val="264"/>
        </w:trPr>
        <w:tc>
          <w:tcPr>
            <w:tcW w:w="162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426D7ED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1365486" w14:textId="5B86659C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C556B37" w14:textId="159953CC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3FEE699" w14:textId="00E0B681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4E153F6" w14:textId="1A11D565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92F2A74" w14:textId="2648DADC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Q4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3C5A6" w14:textId="7E7667C0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Q5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D6F85BF" w14:textId="1DE731D9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Q1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62068FE" w14:textId="6CF2520E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35ED463" w14:textId="483F4BDC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806D9DF" w14:textId="69B464ED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Q4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59E0F5E2" w14:textId="1176C18D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Q5</w:t>
            </w:r>
          </w:p>
        </w:tc>
      </w:tr>
      <w:tr w:rsidR="000615AC" w:rsidRPr="00D72D17" w14:paraId="7BCF289A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17071792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1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61FFFEE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14A9F04E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5674A592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5400A595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2CB79432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D4F142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</w:tcPr>
          <w:p w14:paraId="666DF568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</w:tcPr>
          <w:p w14:paraId="6381F002" w14:textId="2D4FB8B6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7DD3346" w14:textId="545F3505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C04DEB8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21E10DF7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70D12" w:rsidRPr="00C036F4" w14:paraId="531D878E" w14:textId="77777777" w:rsidTr="005D4B0E">
        <w:trPr>
          <w:trHeight w:val="175"/>
        </w:trPr>
        <w:tc>
          <w:tcPr>
            <w:tcW w:w="311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9F38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Healthy to one chronic disease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50CA0A2C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71F52A39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6561D0A7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61B96771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1B1D3A7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</w:tcPr>
          <w:p w14:paraId="0EA2B62D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</w:tcPr>
          <w:p w14:paraId="66612E04" w14:textId="2AD6D47E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48E91EC" w14:textId="7EF70AAB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C810339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1C65582F" w14:textId="77777777" w:rsidR="00372A23" w:rsidRPr="00D72D17" w:rsidRDefault="00372A2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2D74B0" w:rsidRPr="00D72D17" w14:paraId="735D54D9" w14:textId="77777777" w:rsidTr="00295C33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467ACB09" w14:textId="4DF4FA32" w:rsidR="002D74B0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FCBE8D1" w14:textId="5D0F2DF8" w:rsidR="002D74B0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84,293/22,723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7CAF7DE0" w14:textId="4A36885E" w:rsidR="002D74B0" w:rsidRPr="00727685" w:rsidRDefault="00077ACF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5352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37D066A" w14:textId="43AFCC1F" w:rsidR="002D74B0" w:rsidRPr="00727685" w:rsidRDefault="006A0368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4607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E6BFD15" w14:textId="291A6673" w:rsidR="002D74B0" w:rsidRPr="00727685" w:rsidRDefault="005F5ED6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4822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FD8C9C0" w14:textId="74D91D9F" w:rsidR="002D74B0" w:rsidRPr="00727685" w:rsidRDefault="005F5ED6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3941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AC08A4A" w14:textId="7D9F4D76" w:rsidR="002D74B0" w:rsidRPr="00727685" w:rsidRDefault="00295C3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4001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378613EC" w14:textId="05B943BF" w:rsidR="002D74B0" w:rsidRPr="00727685" w:rsidRDefault="00F41F4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5011</w:t>
            </w:r>
          </w:p>
        </w:tc>
        <w:tc>
          <w:tcPr>
            <w:tcW w:w="1496" w:type="dxa"/>
            <w:shd w:val="clear" w:color="000000" w:fill="FFFFFF"/>
          </w:tcPr>
          <w:p w14:paraId="2DB712D0" w14:textId="75FF30C2" w:rsidR="002D74B0" w:rsidRPr="00727685" w:rsidRDefault="001F380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4737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3597360" w14:textId="59FE6A1A" w:rsidR="002D74B0" w:rsidRPr="00727685" w:rsidRDefault="001F380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5001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9AC2474" w14:textId="10394961" w:rsidR="002D74B0" w:rsidRPr="00727685" w:rsidRDefault="002841B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4145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5BFF7CA3" w14:textId="00C0D13A" w:rsidR="002D74B0" w:rsidRPr="00727685" w:rsidRDefault="002841B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3829</w:t>
            </w:r>
          </w:p>
        </w:tc>
      </w:tr>
      <w:tr w:rsidR="000615AC" w:rsidRPr="00D72D17" w14:paraId="64BBC851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2EE629CE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EDE87CC" w14:textId="7B5A94E6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4A0C6D48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59C94AA2" w14:textId="213005AB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(0.93, 1.01)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A40FCC6" w14:textId="12C61568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(0.92, 0.99)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D10563A" w14:textId="6C83CA8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(0.90, 0.97)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FD1A2A2" w14:textId="37234E0C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(0.87, 0.95)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4540E861" w14:textId="26DE1CA1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96" w:type="dxa"/>
            <w:shd w:val="clear" w:color="000000" w:fill="FFFFFF"/>
          </w:tcPr>
          <w:p w14:paraId="0F06DC77" w14:textId="087E4199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  <w:r w:rsidR="00A829F8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 (0.97, 1.05)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4A2DFC30" w14:textId="4625AEC3" w:rsidR="00DD3D5B" w:rsidRPr="00727685" w:rsidRDefault="000615AC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(0.92, 0.99)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130A97B" w14:textId="2F635149" w:rsidR="00DD3D5B" w:rsidRPr="00727685" w:rsidRDefault="00B8220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(0.93, 1.01)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22E2D10A" w14:textId="0D1A8B03" w:rsidR="00DD3D5B" w:rsidRPr="00727685" w:rsidRDefault="00B8220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(0.89, 0.98)</w:t>
            </w:r>
          </w:p>
        </w:tc>
      </w:tr>
      <w:tr w:rsidR="000615AC" w:rsidRPr="00D72D17" w14:paraId="7CEFBCAE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4F8CAAA4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2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27B448C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2E018913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0BF46C0E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3AE219DF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585FE31E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1F8973B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  <w:vAlign w:val="center"/>
          </w:tcPr>
          <w:p w14:paraId="1A39F3D7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</w:tcPr>
          <w:p w14:paraId="32AF3F7D" w14:textId="367AA5DE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0F07501D" w14:textId="424A2D0E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69922AE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5BD44540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70D12" w:rsidRPr="00D72D17" w14:paraId="355AD2F9" w14:textId="77777777" w:rsidTr="005D4B0E">
        <w:trPr>
          <w:trHeight w:val="175"/>
        </w:trPr>
        <w:tc>
          <w:tcPr>
            <w:tcW w:w="311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66230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Healthy to mortality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F919266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2EAA070E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4BDD802C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427D1D89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C8C489F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</w:tcPr>
          <w:p w14:paraId="3E3FCF97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  <w:vAlign w:val="center"/>
          </w:tcPr>
          <w:p w14:paraId="68D1FEEE" w14:textId="14709639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0B8AFAE5" w14:textId="53C5DD92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DC7CDAC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252A3F50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2D74B0" w:rsidRPr="00D72D17" w14:paraId="79AE2E50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65371490" w14:textId="767BBAF8" w:rsidR="002D74B0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D1CC02B" w14:textId="5CA46A82" w:rsidR="002D74B0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84,293/604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304DBA8" w14:textId="353A37DF" w:rsidR="002D74B0" w:rsidRPr="00727685" w:rsidRDefault="0013775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150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0C6B920D" w14:textId="4BAC1503" w:rsidR="002D74B0" w:rsidRPr="00727685" w:rsidRDefault="00AF3FB2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140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5CEC448" w14:textId="652A6427" w:rsidR="002D74B0" w:rsidRPr="00727685" w:rsidRDefault="00AF3FB2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130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84CC38A" w14:textId="405FAEBF" w:rsidR="002D74B0" w:rsidRPr="00727685" w:rsidRDefault="009A27E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98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3F6669D" w14:textId="5B5B335F" w:rsidR="002D74B0" w:rsidRPr="00727685" w:rsidRDefault="009A27E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86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4ECB7AF0" w14:textId="12923A95" w:rsidR="002D74B0" w:rsidRPr="00727685" w:rsidRDefault="007B28C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165</w:t>
            </w:r>
          </w:p>
        </w:tc>
        <w:tc>
          <w:tcPr>
            <w:tcW w:w="1496" w:type="dxa"/>
            <w:shd w:val="clear" w:color="000000" w:fill="FFFFFF"/>
          </w:tcPr>
          <w:p w14:paraId="6F382439" w14:textId="67581A07" w:rsidR="002D74B0" w:rsidRPr="00727685" w:rsidRDefault="007B28C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122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57D29325" w14:textId="3BB3F2E5" w:rsidR="002D74B0" w:rsidRPr="00727685" w:rsidRDefault="007B28C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124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463D69F" w14:textId="0C4A7BAD" w:rsidR="002D74B0" w:rsidRPr="00727685" w:rsidRDefault="001F33DC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105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452D65FB" w14:textId="1D3928AC" w:rsidR="002D74B0" w:rsidRPr="00727685" w:rsidRDefault="001F33DC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88</w:t>
            </w:r>
          </w:p>
        </w:tc>
      </w:tr>
      <w:tr w:rsidR="000615AC" w:rsidRPr="00D72D17" w14:paraId="13A8FDBE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785C5D37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Fully adjusted  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A71011E" w14:textId="226D7814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C44925F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5DB0225F" w14:textId="33C7C742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1.08 (0.86, 1.36)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49238AE0" w14:textId="05641F9A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(0.75, 1.21)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4BEFE6F" w14:textId="603B08D2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0.87 (0.67, 1.13)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091E5F3" w14:textId="2567809C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0.75 (0.57, 0.98)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512DBEA3" w14:textId="31FD208F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96" w:type="dxa"/>
            <w:shd w:val="clear" w:color="000000" w:fill="FFFFFF"/>
          </w:tcPr>
          <w:p w14:paraId="02817A0A" w14:textId="5CDC525E" w:rsidR="00DD3D5B" w:rsidRPr="00727685" w:rsidRDefault="00B8220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0.83 (</w:t>
            </w:r>
            <w:r w:rsidR="00945C89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0.66, 1.05)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73939095" w14:textId="2FFD9CA7" w:rsidR="00DD3D5B" w:rsidRPr="00727685" w:rsidRDefault="00945C89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0.77 (0.61, 0.98)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F1EA2D4" w14:textId="22E83660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</w:t>
            </w:r>
            <w:r w:rsidR="00945C89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(0.</w:t>
            </w:r>
            <w:r w:rsidR="00945C89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64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, 1.06)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5559A536" w14:textId="4CEBF716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</w:t>
            </w:r>
            <w:r w:rsidR="00945C89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75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(0.</w:t>
            </w:r>
            <w:r w:rsidR="00945C89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57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r w:rsidR="00945C89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</w:tr>
      <w:tr w:rsidR="000615AC" w:rsidRPr="00D72D17" w14:paraId="07E2DB10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401D664A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3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2E9FDF9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5C1122D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7AE2FE38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713F9B2F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111D7EFA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57093EE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  <w:vAlign w:val="center"/>
          </w:tcPr>
          <w:p w14:paraId="24D3E407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</w:tcPr>
          <w:p w14:paraId="611D4691" w14:textId="0C25E521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30314932" w14:textId="61D26FF0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DD1C506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23806A6C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70D12" w:rsidRPr="00C036F4" w14:paraId="17E8EDBF" w14:textId="77777777" w:rsidTr="005D4B0E">
        <w:trPr>
          <w:trHeight w:val="175"/>
        </w:trPr>
        <w:tc>
          <w:tcPr>
            <w:tcW w:w="311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4FA97E2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One chronic disease to multimorbidity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CA16CE1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17DABAEC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3D41B8A4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60592978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1EE437A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</w:tcPr>
          <w:p w14:paraId="4EAE4C74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  <w:vAlign w:val="center"/>
          </w:tcPr>
          <w:p w14:paraId="3EA15E85" w14:textId="3AE718C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1D553B4E" w14:textId="7615D536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9D0DD00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0CBB35A6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2D74B0" w:rsidRPr="00D72D17" w14:paraId="5FA2D673" w14:textId="77777777" w:rsidTr="004A030A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5AC29A63" w14:textId="03C0AA64" w:rsidR="002D74B0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6A9C085" w14:textId="5DAC7A45" w:rsidR="002D74B0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22,723/4368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94BB87B" w14:textId="2EA0A9C8" w:rsidR="002D74B0" w:rsidRPr="00727685" w:rsidRDefault="00C70275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1130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8F144CA" w14:textId="599CA977" w:rsidR="002D74B0" w:rsidRPr="00727685" w:rsidRDefault="00DD1AA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883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7AE8C7C1" w14:textId="38D6B602" w:rsidR="002D74B0" w:rsidRPr="00727685" w:rsidRDefault="00DD1AA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867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F44372A" w14:textId="54E56245" w:rsidR="002D74B0" w:rsidRPr="00727685" w:rsidRDefault="004A030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742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705306F" w14:textId="47BD5FE9" w:rsidR="002D74B0" w:rsidRPr="00727685" w:rsidRDefault="004A030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746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6D1FD48F" w14:textId="3B16D0F4" w:rsidR="002D74B0" w:rsidRPr="00727685" w:rsidRDefault="00D8290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1021</w:t>
            </w:r>
          </w:p>
        </w:tc>
        <w:tc>
          <w:tcPr>
            <w:tcW w:w="1496" w:type="dxa"/>
            <w:shd w:val="clear" w:color="000000" w:fill="FFFFFF"/>
          </w:tcPr>
          <w:p w14:paraId="792A61AA" w14:textId="7B3540BB" w:rsidR="002D74B0" w:rsidRPr="00727685" w:rsidRDefault="00C45187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939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69F1B05D" w14:textId="09950872" w:rsidR="002D74B0" w:rsidRPr="00727685" w:rsidRDefault="00C45187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916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807D87E" w14:textId="53D6847C" w:rsidR="002D74B0" w:rsidRPr="00727685" w:rsidRDefault="001D397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753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60094B83" w14:textId="6B938376" w:rsidR="002D74B0" w:rsidRPr="00727685" w:rsidRDefault="001D397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739</w:t>
            </w:r>
          </w:p>
        </w:tc>
      </w:tr>
      <w:tr w:rsidR="000615AC" w:rsidRPr="00D72D17" w14:paraId="38368CAD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5DF564E5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A2C7AFC" w14:textId="78C5F748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776EE91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78AADC0E" w14:textId="3F136D58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0.89 (0.81, 0.97)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4DC90BCE" w14:textId="3A172758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0.84 (0.76, 0.91)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289E8DF" w14:textId="0A94ED2B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(0.83, 1.00)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FE76CB3" w14:textId="6742030B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0.90 (0.81, 0.99)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1DB3E3DB" w14:textId="56D6E025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96" w:type="dxa"/>
            <w:shd w:val="clear" w:color="000000" w:fill="FFFFFF"/>
          </w:tcPr>
          <w:p w14:paraId="567D25A0" w14:textId="2F5F0F7C" w:rsidR="00DD3D5B" w:rsidRPr="00727685" w:rsidRDefault="00945C89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(0.88, 1.05)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34D6CE74" w14:textId="0AED9E9B" w:rsidR="00DD3D5B" w:rsidRPr="00727685" w:rsidRDefault="00A16C09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0.89 (0.81, 0.97)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FBB1235" w14:textId="18951497" w:rsidR="00DD3D5B" w:rsidRPr="00727685" w:rsidRDefault="00A16C09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0.89 (0.81, 0.98)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36B63B78" w14:textId="2BCEA2AA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</w:t>
            </w:r>
            <w:r w:rsidR="00A16C09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(0.8</w:t>
            </w:r>
            <w:r w:rsidR="00A16C09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r w:rsidR="00A16C09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1.08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</w:tr>
      <w:tr w:rsidR="000615AC" w:rsidRPr="00D72D17" w14:paraId="16F197B8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12143268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4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BDE7595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051AFA5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28CC109A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37A5BE9C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71FDEAC0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D49FB0C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  <w:vAlign w:val="center"/>
          </w:tcPr>
          <w:p w14:paraId="695AC5B1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</w:tcPr>
          <w:p w14:paraId="172BDD76" w14:textId="7ACB6E7E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6C8E3844" w14:textId="71F9CC9F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711817D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65A16AC1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70D12" w:rsidRPr="00C036F4" w14:paraId="6342FE61" w14:textId="77777777" w:rsidTr="005D4B0E">
        <w:trPr>
          <w:trHeight w:val="175"/>
        </w:trPr>
        <w:tc>
          <w:tcPr>
            <w:tcW w:w="311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D561DCC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One chronic disease to mortality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BC1FE89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5C4ECF65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567738D2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56648B31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7DFE1B2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</w:tcPr>
          <w:p w14:paraId="4EA341F7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  <w:vAlign w:val="center"/>
          </w:tcPr>
          <w:p w14:paraId="75EFCC48" w14:textId="6246BBE6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36CBB60B" w14:textId="4B75815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0139119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49B24266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2D74B0" w:rsidRPr="00D72D17" w14:paraId="2FA9D6BA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6B7EC0A6" w14:textId="11558031" w:rsidR="002D74B0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8B195DD" w14:textId="2BA50066" w:rsidR="002D74B0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22,723/1512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FCF3F56" w14:textId="0909B237" w:rsidR="002D74B0" w:rsidRPr="00727685" w:rsidRDefault="00654BFD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381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5CBDB06A" w14:textId="436B397A" w:rsidR="002D74B0" w:rsidRPr="00727685" w:rsidRDefault="003215D6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317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7425BB1B" w14:textId="7DC7C493" w:rsidR="002D74B0" w:rsidRPr="00727685" w:rsidRDefault="003215D6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287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687EA86" w14:textId="34C72F86" w:rsidR="002D74B0" w:rsidRPr="00727685" w:rsidRDefault="0045330E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255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73D104B" w14:textId="62BE0C68" w:rsidR="002D74B0" w:rsidRPr="00727685" w:rsidRDefault="0045330E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272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4CA6B927" w14:textId="26A5AF33" w:rsidR="002D74B0" w:rsidRPr="00727685" w:rsidRDefault="00B8788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349</w:t>
            </w:r>
          </w:p>
        </w:tc>
        <w:tc>
          <w:tcPr>
            <w:tcW w:w="1496" w:type="dxa"/>
            <w:shd w:val="clear" w:color="000000" w:fill="FFFFFF"/>
          </w:tcPr>
          <w:p w14:paraId="3319F7F1" w14:textId="10B663B8" w:rsidR="002D74B0" w:rsidRPr="00727685" w:rsidRDefault="00B8788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328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0649AC2D" w14:textId="2027E659" w:rsidR="002D74B0" w:rsidRPr="00727685" w:rsidRDefault="009A4FE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340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35EE2BC" w14:textId="09BC5AD5" w:rsidR="002D74B0" w:rsidRPr="00727685" w:rsidRDefault="009A4FE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221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7A2D1C76" w14:textId="413687F3" w:rsidR="002D74B0" w:rsidRPr="00727685" w:rsidRDefault="00EF060F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274</w:t>
            </w:r>
          </w:p>
        </w:tc>
      </w:tr>
      <w:tr w:rsidR="000615AC" w:rsidRPr="00D72D17" w14:paraId="4B5DED46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1C25AD5A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C782591" w14:textId="33B7C248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8461DA4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14EC010F" w14:textId="3BD387D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(0.81, 1.10)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CF1662E" w14:textId="036C43A3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0.82 (0.71, 0.96)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75F2580" w14:textId="1668D5F8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0.92 (0.78, 1.08)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27BC260" w14:textId="79A8BB1B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(0.81, 1.12)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44D62EE7" w14:textId="0C61CF40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96" w:type="dxa"/>
            <w:shd w:val="clear" w:color="000000" w:fill="FFFFFF"/>
          </w:tcPr>
          <w:p w14:paraId="6E033611" w14:textId="7DEE3CD6" w:rsidR="00DD3D5B" w:rsidRPr="00727685" w:rsidRDefault="00A16C09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(0.83, 1.13)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13E9C25D" w14:textId="1B675BF4" w:rsidR="00DD3D5B" w:rsidRPr="00727685" w:rsidRDefault="00FE245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(0.82, 1.13)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9D2207D" w14:textId="11CDA924" w:rsidR="00DD3D5B" w:rsidRPr="00727685" w:rsidRDefault="00FE245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0.76 (0.64, 0.90)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5D34FF73" w14:textId="7B483031" w:rsidR="00DD3D5B" w:rsidRPr="00727685" w:rsidRDefault="00FE245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1.05 (0.89, 1.24)</w:t>
            </w:r>
          </w:p>
        </w:tc>
      </w:tr>
      <w:tr w:rsidR="000615AC" w:rsidRPr="00D72D17" w14:paraId="2ADE9B7F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6180D309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5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62CE008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29B4BA1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3AB12639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39141E2B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0E729153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EC158EF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  <w:vAlign w:val="center"/>
          </w:tcPr>
          <w:p w14:paraId="3EC755B3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</w:tcPr>
          <w:p w14:paraId="14BD8A46" w14:textId="35FCD014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53D619B5" w14:textId="3FF4285F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7A51689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735E612E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70D12" w:rsidRPr="00D72D17" w14:paraId="42D39526" w14:textId="77777777" w:rsidTr="005D4B0E">
        <w:trPr>
          <w:trHeight w:val="175"/>
        </w:trPr>
        <w:tc>
          <w:tcPr>
            <w:tcW w:w="311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9001F71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Multimorbidity to mortality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4C316C1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5B4CC8BF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2BBE310A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32EA0286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ADD8FB0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</w:tcPr>
          <w:p w14:paraId="2091248F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  <w:vAlign w:val="center"/>
          </w:tcPr>
          <w:p w14:paraId="51B75548" w14:textId="693B3C9C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3A6C0474" w14:textId="29E1AD05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CF3BC57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0D8D4C85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2D74B0" w:rsidRPr="00D72D17" w14:paraId="6435AB69" w14:textId="77777777" w:rsidTr="00F43978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422743AA" w14:textId="1823A4AE" w:rsidR="002D74B0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75B9FF4" w14:textId="526477F6" w:rsidR="002D74B0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4368/770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114539F" w14:textId="049E5950" w:rsidR="002D74B0" w:rsidRPr="00727685" w:rsidRDefault="003B49B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204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53D8B787" w14:textId="6AAD5CA5" w:rsidR="002D74B0" w:rsidRPr="00727685" w:rsidRDefault="008C560F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169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C059BCC" w14:textId="6E78B405" w:rsidR="002D74B0" w:rsidRPr="00727685" w:rsidRDefault="008C560F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160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E36AE36" w14:textId="43E68B05" w:rsidR="002D74B0" w:rsidRPr="00727685" w:rsidRDefault="00087C1E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129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2C623EF" w14:textId="7DC8B803" w:rsidR="002D74B0" w:rsidRPr="00727685" w:rsidRDefault="00D2081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108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165D6B42" w14:textId="3ECB1D5C" w:rsidR="002D74B0" w:rsidRPr="00727685" w:rsidRDefault="00EF060F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208</w:t>
            </w:r>
          </w:p>
        </w:tc>
        <w:tc>
          <w:tcPr>
            <w:tcW w:w="1496" w:type="dxa"/>
            <w:shd w:val="clear" w:color="000000" w:fill="FFFFFF"/>
          </w:tcPr>
          <w:p w14:paraId="18E877E1" w14:textId="308D9DB3" w:rsidR="002D74B0" w:rsidRPr="00727685" w:rsidRDefault="002643DD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179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294BAF5B" w14:textId="08A3A6F7" w:rsidR="002D74B0" w:rsidRPr="00727685" w:rsidRDefault="002643DD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158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7930DE0" w14:textId="17030722" w:rsidR="002D74B0" w:rsidRPr="00727685" w:rsidRDefault="00DD1697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115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3F881FB8" w14:textId="41BCCC33" w:rsidR="002D74B0" w:rsidRPr="00727685" w:rsidRDefault="00DD1697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110</w:t>
            </w:r>
          </w:p>
        </w:tc>
      </w:tr>
      <w:tr w:rsidR="000615AC" w:rsidRPr="00D72D17" w14:paraId="0FE86D85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4A0DA381" w14:textId="77777777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8465765" w14:textId="4643497D" w:rsidR="00DD3D5B" w:rsidRPr="00D72D17" w:rsidRDefault="00DD3D5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D9374C4" w14:textId="77777777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6CF34A15" w14:textId="6C40EF6C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1.11 (0.91, 1.37)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4C6E0163" w14:textId="3CEBB9CA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1.01 (0.82, 1.25)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3478414" w14:textId="353145DF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1.02 (0.82, 1.28)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CFB983" w14:textId="2535B4DB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0.80 (0.63, 1.02)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C306F5B" w14:textId="1F587BA1" w:rsidR="00DD3D5B" w:rsidRPr="00727685" w:rsidRDefault="00DD3D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000000" w:fill="FFFFFF"/>
          </w:tcPr>
          <w:p w14:paraId="68F0C4AB" w14:textId="0282BCEC" w:rsidR="00DD3D5B" w:rsidRPr="00727685" w:rsidRDefault="00FE245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0.88 (0.72, 1.07)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33381340" w14:textId="1FBC79B1" w:rsidR="00DD3D5B" w:rsidRPr="00727685" w:rsidRDefault="00FE245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0.79 (0.64, 0.98)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9474164" w14:textId="2E174D03" w:rsidR="00DD3D5B" w:rsidRPr="00727685" w:rsidRDefault="00FE245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0.72 (</w:t>
            </w:r>
            <w:r w:rsidR="00EB2204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0.57, 0.91)</w:t>
            </w:r>
          </w:p>
        </w:tc>
        <w:tc>
          <w:tcPr>
            <w:tcW w:w="1704" w:type="dxa"/>
            <w:tcBorders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0DA44337" w14:textId="4A113611" w:rsidR="00DD3D5B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0.66 (0.52, 0.85)</w:t>
            </w:r>
          </w:p>
        </w:tc>
      </w:tr>
      <w:tr w:rsidR="00EB2204" w:rsidRPr="00D72D17" w14:paraId="7174677C" w14:textId="77777777" w:rsidTr="005D4B0E">
        <w:trPr>
          <w:trHeight w:val="175"/>
        </w:trPr>
        <w:tc>
          <w:tcPr>
            <w:tcW w:w="162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4CF35650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7" w:type="dxa"/>
            <w:tcBorders>
              <w:top w:val="single" w:sz="4" w:space="0" w:color="auto"/>
            </w:tcBorders>
            <w:shd w:val="clear" w:color="000000" w:fill="FFFFFF"/>
          </w:tcPr>
          <w:p w14:paraId="2E431F05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548" w:type="dxa"/>
            <w:gridSpan w:val="6"/>
            <w:tcBorders>
              <w:top w:val="single" w:sz="4" w:space="0" w:color="auto"/>
            </w:tcBorders>
            <w:shd w:val="clear" w:color="000000" w:fill="FFFFFF"/>
          </w:tcPr>
          <w:p w14:paraId="6009C221" w14:textId="302781A0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AHEI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</w:tcBorders>
            <w:shd w:val="clear" w:color="000000" w:fill="FFFFFF"/>
          </w:tcPr>
          <w:p w14:paraId="7169587B" w14:textId="643A2CD5" w:rsidR="00EB2204" w:rsidRPr="00D72D17" w:rsidRDefault="00A70D12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hPDI</w:t>
            </w:r>
          </w:p>
        </w:tc>
      </w:tr>
      <w:tr w:rsidR="00EB2204" w:rsidRPr="00D72D17" w14:paraId="0E339A75" w14:textId="77777777" w:rsidTr="005D4B0E">
        <w:trPr>
          <w:trHeight w:val="264"/>
        </w:trPr>
        <w:tc>
          <w:tcPr>
            <w:tcW w:w="162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9B2E32E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EC21B2C" w14:textId="2A7168A0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799616A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23B1837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01CE7CC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FF55394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Q4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41FC4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Q5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A939B96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Q1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BC4AD38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336347A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1882555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Q4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5F0CEED7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Q5</w:t>
            </w:r>
          </w:p>
        </w:tc>
      </w:tr>
      <w:tr w:rsidR="00EB2204" w:rsidRPr="00D72D17" w14:paraId="5047FB9B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6CB92C1B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1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6DDEB17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5A909EC1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7927444D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72743747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6F79A1FD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8486936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</w:tcPr>
          <w:p w14:paraId="7CF911A8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</w:tcPr>
          <w:p w14:paraId="7A276073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3AC16E2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BF6C6BA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15329342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EB2204" w:rsidRPr="00C036F4" w14:paraId="0DC1489A" w14:textId="77777777" w:rsidTr="005D4B0E">
        <w:trPr>
          <w:trHeight w:val="175"/>
        </w:trPr>
        <w:tc>
          <w:tcPr>
            <w:tcW w:w="311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C3EB9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Healthy to one chronic disease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434F421B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52A7EC3C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0F1E9F41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24D031D8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214EBE8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</w:tcPr>
          <w:p w14:paraId="57AB0536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</w:tcPr>
          <w:p w14:paraId="56F3D1F7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2CAD967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B033B1B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65FF49DB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5D4B0E" w:rsidRPr="00D72D17" w14:paraId="1E910B20" w14:textId="77777777" w:rsidTr="00A66094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5CB8D43C" w14:textId="5BC78B8E" w:rsidR="005D4B0E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9B2F5DD" w14:textId="698237BA" w:rsidR="005D4B0E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84,293/22,723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218EE0A0" w14:textId="264AAA3A" w:rsidR="005D4B0E" w:rsidRPr="00727685" w:rsidRDefault="00B74E6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4677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14C1C97" w14:textId="3851D2D2" w:rsidR="005D4B0E" w:rsidRPr="00727685" w:rsidRDefault="00397DC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4632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5FF184C0" w14:textId="3611A4E5" w:rsidR="005D4B0E" w:rsidRPr="00727685" w:rsidRDefault="00397DC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4550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F7EA6EC" w14:textId="6392B7F7" w:rsidR="005D4B0E" w:rsidRPr="00727685" w:rsidRDefault="00A6609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4526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8D683A0" w14:textId="0EA87AD1" w:rsidR="005D4B0E" w:rsidRPr="00727685" w:rsidRDefault="00A6609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4338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68846D6F" w14:textId="34075562" w:rsidR="005D4B0E" w:rsidRPr="00727685" w:rsidRDefault="0069022F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4698</w:t>
            </w:r>
          </w:p>
        </w:tc>
        <w:tc>
          <w:tcPr>
            <w:tcW w:w="1496" w:type="dxa"/>
            <w:shd w:val="clear" w:color="000000" w:fill="FFFFFF"/>
          </w:tcPr>
          <w:p w14:paraId="3B673323" w14:textId="1863564A" w:rsidR="005D4B0E" w:rsidRPr="00727685" w:rsidRDefault="00B720FC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5531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01218A34" w14:textId="35F20583" w:rsidR="005D4B0E" w:rsidRPr="00727685" w:rsidRDefault="00B720FC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3849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EBFA11D" w14:textId="20CA4803" w:rsidR="005D4B0E" w:rsidRPr="00727685" w:rsidRDefault="00831C1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4412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1894C688" w14:textId="0B395144" w:rsidR="005D4B0E" w:rsidRPr="00727685" w:rsidRDefault="00831C1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4233</w:t>
            </w:r>
          </w:p>
        </w:tc>
      </w:tr>
      <w:tr w:rsidR="00EB2204" w:rsidRPr="00D72D17" w14:paraId="792DE5C9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4B0B00F4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03075A6" w14:textId="680D83B2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5E1E0F16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42359829" w14:textId="65E73AC0" w:rsidR="00EB2204" w:rsidRPr="00727685" w:rsidRDefault="00A70D12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(0.92, 1.00)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D1B249A" w14:textId="7366D2B7" w:rsidR="00EB2204" w:rsidRPr="00727685" w:rsidRDefault="00A70D12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</w:t>
            </w:r>
            <w:r w:rsidR="003617C2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0.89, 0.97)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557FB44" w14:textId="5975D054" w:rsidR="00EB2204" w:rsidRPr="00727685" w:rsidRDefault="003617C2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(0.89, 0.97)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B4F38F2" w14:textId="6A145477" w:rsidR="00EB2204" w:rsidRPr="00727685" w:rsidRDefault="003617C2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0.89 (0.85, 0.93)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79485C33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96" w:type="dxa"/>
            <w:shd w:val="clear" w:color="000000" w:fill="FFFFFF"/>
          </w:tcPr>
          <w:p w14:paraId="68060AE2" w14:textId="1E76D52B" w:rsidR="00EB2204" w:rsidRPr="00727685" w:rsidRDefault="000F377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(0.94 1.02)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4ADC71C4" w14:textId="15D322AB" w:rsidR="00EB2204" w:rsidRPr="00727685" w:rsidRDefault="000F377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1.01 (0.97, 1.06)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6055B1A" w14:textId="4656FD2A" w:rsidR="00EB2204" w:rsidRPr="00727685" w:rsidRDefault="000F377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1.00 (0.96, 1.04)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1684A155" w14:textId="7898F4CD" w:rsidR="00EB2204" w:rsidRPr="00727685" w:rsidRDefault="000F377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0.94 (0.90, 0.98)</w:t>
            </w:r>
          </w:p>
        </w:tc>
      </w:tr>
      <w:tr w:rsidR="00EB2204" w:rsidRPr="00D72D17" w14:paraId="6DE60B05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70D53ACA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2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F3D5171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2E6A31D8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3B07047C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1743DACC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212D7E1B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94B9BE9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  <w:vAlign w:val="center"/>
          </w:tcPr>
          <w:p w14:paraId="14A92C23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</w:tcPr>
          <w:p w14:paraId="390F032C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0FF97B44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0FA8FBB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5768E355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EB2204" w:rsidRPr="00D72D17" w14:paraId="0C47E7D9" w14:textId="77777777" w:rsidTr="005D4B0E">
        <w:trPr>
          <w:trHeight w:val="175"/>
        </w:trPr>
        <w:tc>
          <w:tcPr>
            <w:tcW w:w="311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1A22C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Healthy to mortality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9F7466E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2E55B8A3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2999146A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70B1001F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15E8864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</w:tcPr>
          <w:p w14:paraId="32A34A28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  <w:vAlign w:val="center"/>
          </w:tcPr>
          <w:p w14:paraId="3D60B49A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41FD4A24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D122AE2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2D03F7D8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5D4B0E" w:rsidRPr="00D72D17" w14:paraId="48B7CD78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539BE083" w14:textId="1141A0BA" w:rsidR="005D4B0E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E00DBF5" w14:textId="35F3BF2A" w:rsidR="005D4B0E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84,293/604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202FBBB" w14:textId="58E1ED5A" w:rsidR="005D4B0E" w:rsidRPr="00727685" w:rsidRDefault="005342BF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137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677FF179" w14:textId="438EE198" w:rsidR="005D4B0E" w:rsidRPr="00727685" w:rsidRDefault="005342BF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136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25FA62B" w14:textId="2FF92D75" w:rsidR="005D4B0E" w:rsidRPr="00727685" w:rsidRDefault="0015085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115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A769917" w14:textId="7F86A217" w:rsidR="005D4B0E" w:rsidRPr="00727685" w:rsidRDefault="0015085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113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2DBB62F" w14:textId="47E0B8BE" w:rsidR="005D4B0E" w:rsidRPr="00727685" w:rsidRDefault="0015085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103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51E91711" w14:textId="2ACF8369" w:rsidR="005D4B0E" w:rsidRPr="00727685" w:rsidRDefault="00127CE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148</w:t>
            </w:r>
          </w:p>
        </w:tc>
        <w:tc>
          <w:tcPr>
            <w:tcW w:w="1496" w:type="dxa"/>
            <w:shd w:val="clear" w:color="000000" w:fill="FFFFFF"/>
          </w:tcPr>
          <w:p w14:paraId="7626D9E3" w14:textId="1619EB4B" w:rsidR="005D4B0E" w:rsidRPr="00727685" w:rsidRDefault="00E6293C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138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4B81DD30" w14:textId="15F4BA98" w:rsidR="005D4B0E" w:rsidRPr="00727685" w:rsidRDefault="00E6293C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00F60B7" w14:textId="53944704" w:rsidR="005D4B0E" w:rsidRPr="00727685" w:rsidRDefault="00E6293C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120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78FE23FE" w14:textId="44E04B7A" w:rsidR="005D4B0E" w:rsidRPr="00727685" w:rsidRDefault="00E6293C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104</w:t>
            </w:r>
          </w:p>
        </w:tc>
      </w:tr>
      <w:tr w:rsidR="00EB2204" w:rsidRPr="00D72D17" w14:paraId="5FD16F11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3D962329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Fully adjusted  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3CF9FA1" w14:textId="6C6D3E16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F2BC520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1D3603BD" w14:textId="635864F9" w:rsidR="00EB2204" w:rsidRPr="00727685" w:rsidRDefault="003617C2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1.03 (0.81, </w:t>
            </w:r>
            <w:r w:rsidR="00971920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1.31)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C3A3C75" w14:textId="425222B4" w:rsidR="00EB2204" w:rsidRPr="00727685" w:rsidRDefault="0097192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0.88 (0.68, 1.15)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12E2355" w14:textId="428F0E4D" w:rsidR="00EB2204" w:rsidRPr="00727685" w:rsidRDefault="0097192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0.90 (0.69, 1.18)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20E2AA8" w14:textId="20259BFD" w:rsidR="00EB2204" w:rsidRPr="00727685" w:rsidRDefault="0097192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0.84 (0.63, 1.11)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74871A0A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96" w:type="dxa"/>
            <w:shd w:val="clear" w:color="000000" w:fill="FFFFFF"/>
          </w:tcPr>
          <w:p w14:paraId="7DFED583" w14:textId="3E505A77" w:rsidR="00EB2204" w:rsidRPr="00727685" w:rsidRDefault="00345915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0.82 (0.65, 1.03)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3451F84E" w14:textId="6EB090D9" w:rsidR="00345915" w:rsidRPr="00727685" w:rsidRDefault="00345915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0.85 (0.65, 1.11)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7AF8999" w14:textId="7A9A285F" w:rsidR="00EB2204" w:rsidRPr="00727685" w:rsidRDefault="00345915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(0.75, 1.23)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343E9470" w14:textId="50BDDA13" w:rsidR="00EB2204" w:rsidRPr="00727685" w:rsidRDefault="00345915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0.84 (0.65, 1.10)</w:t>
            </w:r>
          </w:p>
        </w:tc>
      </w:tr>
      <w:tr w:rsidR="00EB2204" w:rsidRPr="00D72D17" w14:paraId="79BDB631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009ECBFA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3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703DF67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A9E6B5B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4A894771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0F869B89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3A09964F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D82FBD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  <w:vAlign w:val="center"/>
          </w:tcPr>
          <w:p w14:paraId="2CAC33BD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</w:tcPr>
          <w:p w14:paraId="65499779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5344F78A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7D94945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05DC9145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EB2204" w:rsidRPr="00C036F4" w14:paraId="5342D573" w14:textId="77777777" w:rsidTr="005D4B0E">
        <w:trPr>
          <w:trHeight w:val="175"/>
        </w:trPr>
        <w:tc>
          <w:tcPr>
            <w:tcW w:w="311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E03637E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One chronic disease to multimorbidity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30CD5FA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7E79C5BD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20A3CF69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4758AA6A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F8E71FC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</w:tcPr>
          <w:p w14:paraId="06B7A359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  <w:vAlign w:val="center"/>
          </w:tcPr>
          <w:p w14:paraId="4E0235CB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45D689E2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2747479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58A529D6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5D4B0E" w:rsidRPr="00D72D17" w14:paraId="03BB6D00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57E6C43D" w14:textId="1DBFC6C1" w:rsidR="005D4B0E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B032D6E" w14:textId="44EBA7FF" w:rsidR="005D4B0E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22,723/4368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3F2A38F" w14:textId="0E7E3FBB" w:rsidR="005D4B0E" w:rsidRPr="00727685" w:rsidRDefault="00CC0CED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955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1E79938C" w14:textId="3407A9AB" w:rsidR="005D4B0E" w:rsidRPr="00727685" w:rsidRDefault="00CC0CED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898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91E193B" w14:textId="6F8FCA7A" w:rsidR="005D4B0E" w:rsidRPr="00727685" w:rsidRDefault="00BB0BD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888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2BACF30" w14:textId="32727BBC" w:rsidR="005D4B0E" w:rsidRPr="00727685" w:rsidRDefault="00BB0BD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838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3AB4DB6" w14:textId="42CAD8F7" w:rsidR="005D4B0E" w:rsidRPr="00727685" w:rsidRDefault="00BB0BD1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789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3DD120D3" w14:textId="6C2B7F76" w:rsidR="005D4B0E" w:rsidRPr="00727685" w:rsidRDefault="003C60E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949</w:t>
            </w:r>
          </w:p>
        </w:tc>
        <w:tc>
          <w:tcPr>
            <w:tcW w:w="1496" w:type="dxa"/>
            <w:shd w:val="clear" w:color="000000" w:fill="FFFFFF"/>
          </w:tcPr>
          <w:p w14:paraId="1AE51319" w14:textId="6C789D9E" w:rsidR="005D4B0E" w:rsidRPr="00727685" w:rsidRDefault="003C60E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1,093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611A74C1" w14:textId="57CF9EC6" w:rsidR="005D4B0E" w:rsidRPr="00727685" w:rsidRDefault="00F1396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740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EFE05AD" w14:textId="331A722E" w:rsidR="005D4B0E" w:rsidRPr="00727685" w:rsidRDefault="00F1396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830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022C9777" w14:textId="30A41A9C" w:rsidR="005D4B0E" w:rsidRPr="00727685" w:rsidRDefault="005507C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756</w:t>
            </w:r>
          </w:p>
        </w:tc>
      </w:tr>
      <w:tr w:rsidR="00EB2204" w:rsidRPr="00D72D17" w14:paraId="7F7EBA30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46038D65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15435C2" w14:textId="1FEC3CF8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69F13B0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7FC33A53" w14:textId="5581420C" w:rsidR="00EB2204" w:rsidRPr="00727685" w:rsidRDefault="0097192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(0.86, 1.04)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7FA177DC" w14:textId="0CFDBFAB" w:rsidR="00EB2204" w:rsidRPr="00727685" w:rsidRDefault="0097192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(0.89, 1.07)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08040E9" w14:textId="1ACAAAFD" w:rsidR="00EB2204" w:rsidRPr="00727685" w:rsidRDefault="0097192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0.92 (0.83, </w:t>
            </w:r>
            <w:r w:rsidR="001F3C22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1.02)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470C94" w14:textId="151F9C09" w:rsidR="00EB2204" w:rsidRPr="00727685" w:rsidRDefault="001F3C22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(0.84, 1.03)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57BA4CD3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96" w:type="dxa"/>
            <w:shd w:val="clear" w:color="000000" w:fill="FFFFFF"/>
          </w:tcPr>
          <w:p w14:paraId="21222A4D" w14:textId="3F8A7E6F" w:rsidR="00EB2204" w:rsidRPr="00727685" w:rsidRDefault="00CC231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1.00 (0.91, 1.09)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36BD88D1" w14:textId="1D92FDDD" w:rsidR="00EB2204" w:rsidRPr="00727685" w:rsidRDefault="00CC231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0.99 (0.89, 1.09)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0368049" w14:textId="189D9B62" w:rsidR="00EB2204" w:rsidRPr="00727685" w:rsidRDefault="00CC231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1.00 (0.91, 1.10)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65E4397F" w14:textId="6FEE7D08" w:rsidR="00CC231B" w:rsidRPr="00727685" w:rsidRDefault="00CC231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(0.87, 1.06)</w:t>
            </w:r>
          </w:p>
        </w:tc>
      </w:tr>
      <w:tr w:rsidR="00EB2204" w:rsidRPr="00D72D17" w14:paraId="194CEE9E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3BB9C9B6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4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17C11C6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FC2BDC8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1CF78E3B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6018288D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19D88F21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3F799AA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  <w:vAlign w:val="center"/>
          </w:tcPr>
          <w:p w14:paraId="6CCEDCD5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</w:tcPr>
          <w:p w14:paraId="56FABB8F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6BFA313E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83FFE9F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4A181791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EB2204" w:rsidRPr="00C036F4" w14:paraId="34A46DE3" w14:textId="77777777" w:rsidTr="005D4B0E">
        <w:trPr>
          <w:trHeight w:val="175"/>
        </w:trPr>
        <w:tc>
          <w:tcPr>
            <w:tcW w:w="311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76AEE2D" w14:textId="77777777" w:rsidR="00EB2204" w:rsidRPr="00D72D17" w:rsidRDefault="00EB220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One chronic disease to mortality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C4018D4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620546BE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7F77DD08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34677F55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18CAA70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</w:tcPr>
          <w:p w14:paraId="0C7333E7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  <w:vAlign w:val="center"/>
          </w:tcPr>
          <w:p w14:paraId="3A9AD4A6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60DCBE54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F7E92C1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05D0C1B8" w14:textId="77777777" w:rsidR="00EB2204" w:rsidRPr="00727685" w:rsidRDefault="00EB220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5D4B0E" w:rsidRPr="00D72D17" w14:paraId="1F069CE6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30C84EBC" w14:textId="6138A304" w:rsidR="005D4B0E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F8158B1" w14:textId="5601D225" w:rsidR="005D4B0E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22,723/1512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0344255" w14:textId="6DE2ACB8" w:rsidR="005D4B0E" w:rsidRPr="00727685" w:rsidRDefault="00E6485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333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1FE1B463" w14:textId="0B30B006" w:rsidR="005D4B0E" w:rsidRPr="00727685" w:rsidRDefault="005B4F4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318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0D1F708" w14:textId="7AFC0AF4" w:rsidR="005D4B0E" w:rsidRPr="00727685" w:rsidRDefault="005B4F4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284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1FEC92C" w14:textId="2772BC1C" w:rsidR="005D4B0E" w:rsidRPr="00727685" w:rsidRDefault="005B4F40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284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78599A" w14:textId="487B4686" w:rsidR="005D4B0E" w:rsidRPr="00727685" w:rsidRDefault="00536B4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293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721240C3" w14:textId="02C2006E" w:rsidR="005D4B0E" w:rsidRPr="00727685" w:rsidRDefault="008816E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340</w:t>
            </w:r>
          </w:p>
        </w:tc>
        <w:tc>
          <w:tcPr>
            <w:tcW w:w="1496" w:type="dxa"/>
            <w:shd w:val="clear" w:color="000000" w:fill="FFFFFF"/>
          </w:tcPr>
          <w:p w14:paraId="414B6530" w14:textId="2252E6CD" w:rsidR="005D4B0E" w:rsidRPr="00727685" w:rsidRDefault="005C2A2D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363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0475AEF1" w14:textId="6881B4CF" w:rsidR="005D4B0E" w:rsidRPr="00727685" w:rsidRDefault="005C2A2D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234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1C5187C" w14:textId="7527EA1D" w:rsidR="005D4B0E" w:rsidRPr="00727685" w:rsidRDefault="0071672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296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71492B14" w14:textId="4B9FF424" w:rsidR="005D4B0E" w:rsidRPr="00727685" w:rsidRDefault="0071672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279</w:t>
            </w:r>
          </w:p>
        </w:tc>
      </w:tr>
      <w:tr w:rsidR="00E65D7B" w:rsidRPr="00D72D17" w14:paraId="027DD3CF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2318603A" w14:textId="77777777" w:rsidR="00E65D7B" w:rsidRPr="00D72D17" w:rsidRDefault="00E65D7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93064D6" w14:textId="21550732" w:rsidR="00E65D7B" w:rsidRPr="00D72D17" w:rsidRDefault="00E65D7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09968CB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285601C0" w14:textId="0000F27F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0.95 (0.82, 1.12)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068DD99A" w14:textId="11B2E030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0.89 (0.75, 1.05)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AE19AED" w14:textId="6CF37E52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0.90 (0.76, 1.07)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C012F7F" w14:textId="4889AFAA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(0.82, 1.17)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2487D3DC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96" w:type="dxa"/>
            <w:shd w:val="clear" w:color="000000" w:fill="FFFFFF"/>
          </w:tcPr>
          <w:p w14:paraId="09D765A8" w14:textId="7AD98B8A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(0.80, 1.08)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2763A37E" w14:textId="21A22A76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0.87 (0.74, 1.04)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483DADC" w14:textId="275C61B3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1.01 (0.86, 1.18)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41700BB4" w14:textId="7C274085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1.01 (0.86, 1.18)</w:t>
            </w:r>
          </w:p>
        </w:tc>
      </w:tr>
      <w:tr w:rsidR="00E65D7B" w:rsidRPr="00D72D17" w14:paraId="6094910F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30335064" w14:textId="77777777" w:rsidR="00E65D7B" w:rsidRPr="00D72D17" w:rsidRDefault="00E65D7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5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B9FDBE8" w14:textId="77777777" w:rsidR="00E65D7B" w:rsidRPr="00D72D17" w:rsidRDefault="00E65D7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EC41A03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4426D0E9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2029632C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6ECE515E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C1480CD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  <w:vAlign w:val="center"/>
          </w:tcPr>
          <w:p w14:paraId="399E29D7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</w:tcPr>
          <w:p w14:paraId="03B7F034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4286BF3A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662E0B9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5A53EC14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E65D7B" w:rsidRPr="00D72D17" w14:paraId="12F1E7C6" w14:textId="77777777" w:rsidTr="005D4B0E">
        <w:trPr>
          <w:trHeight w:val="175"/>
        </w:trPr>
        <w:tc>
          <w:tcPr>
            <w:tcW w:w="311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E8DC577" w14:textId="77777777" w:rsidR="00E65D7B" w:rsidRPr="00D72D17" w:rsidRDefault="00E65D7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Multimorbidity to mortality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FDD37FA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44B9522E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14:paraId="149278D1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5231B60D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821FF8A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603" w:type="dxa"/>
            <w:shd w:val="clear" w:color="000000" w:fill="FFFFFF"/>
          </w:tcPr>
          <w:p w14:paraId="2B5543C6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000000" w:fill="FFFFFF"/>
            <w:vAlign w:val="center"/>
          </w:tcPr>
          <w:p w14:paraId="0115D954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3E3F0930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3504D95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0ABD1597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9811E4" w:rsidRPr="00D72D17" w14:paraId="3E592FFC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26A4F191" w14:textId="7E92BD32" w:rsidR="009811E4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0D41F45" w14:textId="4607AA77" w:rsidR="009811E4" w:rsidRPr="00D72D17" w:rsidRDefault="009811E4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4368/770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4C05A82" w14:textId="0E887459" w:rsidR="009811E4" w:rsidRPr="00727685" w:rsidRDefault="00536B44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186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625CE8CB" w14:textId="2AF286CD" w:rsidR="009811E4" w:rsidRPr="00727685" w:rsidRDefault="0021250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147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215B9D19" w14:textId="201E26D6" w:rsidR="009811E4" w:rsidRPr="00727685" w:rsidRDefault="0021250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183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2A68A65" w14:textId="58698763" w:rsidR="009811E4" w:rsidRPr="00727685" w:rsidRDefault="0021250A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133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A181503" w14:textId="4D90AA16" w:rsidR="009811E4" w:rsidRPr="00727685" w:rsidRDefault="006975D9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121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68EB0980" w14:textId="7D3D82C5" w:rsidR="009811E4" w:rsidRPr="00727685" w:rsidRDefault="00387419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194</w:t>
            </w:r>
          </w:p>
        </w:tc>
        <w:tc>
          <w:tcPr>
            <w:tcW w:w="1496" w:type="dxa"/>
            <w:shd w:val="clear" w:color="000000" w:fill="FFFFFF"/>
          </w:tcPr>
          <w:p w14:paraId="1BD8658B" w14:textId="471FA725" w:rsidR="009811E4" w:rsidRPr="00727685" w:rsidRDefault="00387419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195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57BC4A81" w14:textId="6E0B9E06" w:rsidR="009811E4" w:rsidRPr="00727685" w:rsidRDefault="00387419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115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D831BDD" w14:textId="47D3C436" w:rsidR="009811E4" w:rsidRPr="00727685" w:rsidRDefault="00041409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143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59D0E7CB" w14:textId="675DCAA2" w:rsidR="009811E4" w:rsidRPr="00727685" w:rsidRDefault="00041409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123</w:t>
            </w:r>
          </w:p>
        </w:tc>
      </w:tr>
      <w:tr w:rsidR="00E65D7B" w:rsidRPr="00D72D17" w14:paraId="70BDA3AF" w14:textId="77777777" w:rsidTr="005D4B0E">
        <w:trPr>
          <w:trHeight w:val="175"/>
        </w:trPr>
        <w:tc>
          <w:tcPr>
            <w:tcW w:w="1622" w:type="dxa"/>
            <w:shd w:val="clear" w:color="000000" w:fill="FFFFFF"/>
            <w:vAlign w:val="center"/>
          </w:tcPr>
          <w:p w14:paraId="655546F5" w14:textId="77777777" w:rsidR="00E65D7B" w:rsidRPr="00D72D17" w:rsidRDefault="00E65D7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497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3900F68" w14:textId="3D4FF4FF" w:rsidR="00E65D7B" w:rsidRPr="00D72D17" w:rsidRDefault="00E65D7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8ABB990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14:paraId="0EFA864F" w14:textId="7AE5DA0D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0.78 (0.63, 0.98)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BFF32A1" w14:textId="441D2E53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(0.78, 1.20)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8463197" w14:textId="5A0AAFFE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0.72 (0.57, 0.92)</w:t>
            </w:r>
          </w:p>
        </w:tc>
        <w:tc>
          <w:tcPr>
            <w:tcW w:w="1587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E9454C" w14:textId="41FC8D9E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0.70 (0.54, 0.90)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14:paraId="5B144D79" w14:textId="77777777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</w:t>
            </w:r>
          </w:p>
        </w:tc>
        <w:tc>
          <w:tcPr>
            <w:tcW w:w="1496" w:type="dxa"/>
            <w:shd w:val="clear" w:color="000000" w:fill="FFFFFF"/>
          </w:tcPr>
          <w:p w14:paraId="34ED0522" w14:textId="50CFC1EC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0.80 (0.65, 0.98)</w:t>
            </w:r>
          </w:p>
        </w:tc>
        <w:tc>
          <w:tcPr>
            <w:tcW w:w="1417" w:type="dxa"/>
            <w:tcBorders>
              <w:left w:val="nil"/>
            </w:tcBorders>
            <w:shd w:val="clear" w:color="000000" w:fill="FFFFFF"/>
            <w:vAlign w:val="center"/>
          </w:tcPr>
          <w:p w14:paraId="03EAAB98" w14:textId="1E6DCC2C" w:rsidR="00E65D7B" w:rsidRPr="00727685" w:rsidRDefault="00E65D7B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0.72 (0.</w:t>
            </w:r>
            <w:r w:rsidR="00FF6253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57, 0.91)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CC58935" w14:textId="5D510D19" w:rsidR="00E65D7B" w:rsidRPr="00727685" w:rsidRDefault="00FF625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0.78 (0.63, 0.98)</w:t>
            </w:r>
          </w:p>
        </w:tc>
        <w:tc>
          <w:tcPr>
            <w:tcW w:w="1704" w:type="dxa"/>
            <w:tcBorders>
              <w:left w:val="nil"/>
            </w:tcBorders>
            <w:shd w:val="clear" w:color="000000" w:fill="FFFFFF"/>
            <w:vAlign w:val="center"/>
          </w:tcPr>
          <w:p w14:paraId="212DAFCA" w14:textId="7B348B85" w:rsidR="00E65D7B" w:rsidRPr="00727685" w:rsidRDefault="00FF6253" w:rsidP="005D4B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0.76 (0.60 </w:t>
            </w:r>
            <w:r w:rsidR="00011F22"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, 0.96)</w:t>
            </w:r>
          </w:p>
        </w:tc>
      </w:tr>
      <w:tr w:rsidR="00E65D7B" w:rsidRPr="00C036F4" w14:paraId="33A488CC" w14:textId="77777777" w:rsidTr="005D4B0E">
        <w:trPr>
          <w:trHeight w:val="129"/>
        </w:trPr>
        <w:tc>
          <w:tcPr>
            <w:tcW w:w="16446" w:type="dxa"/>
            <w:gridSpan w:val="13"/>
            <w:tcBorders>
              <w:top w:val="single" w:sz="4" w:space="0" w:color="auto"/>
            </w:tcBorders>
            <w:shd w:val="clear" w:color="000000" w:fill="FFFFFF"/>
          </w:tcPr>
          <w:p w14:paraId="5124550B" w14:textId="7E869652" w:rsidR="00715589" w:rsidRPr="00D72D17" w:rsidRDefault="00E65D7B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aMED: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Alternate Mediterranea</w:t>
            </w:r>
            <w:r w:rsidR="005A779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Diet Index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; DASH: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Dietary Approaches to Stop Hypertension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; AHEI-2010</w:t>
            </w:r>
            <w:proofErr w:type="gramStart"/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Alternative</w:t>
            </w:r>
            <w:proofErr w:type="gramEnd"/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Healthy Eating Index 2010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; hPDI</w:t>
            </w:r>
            <w:proofErr w:type="gramStart"/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healthful</w:t>
            </w:r>
            <w:proofErr w:type="gramEnd"/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Plant-based Diet Index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.</w:t>
            </w:r>
          </w:p>
          <w:p w14:paraId="4E447760" w14:textId="47C21106" w:rsidR="00E65D7B" w:rsidRPr="00D72D17" w:rsidRDefault="004D49DC" w:rsidP="005D4B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Fully adjusted model: multi-state (Weibull distribution) model adjusted for age (years), sex, </w:t>
            </w:r>
            <w:r w:rsidR="00E65D7B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educational level (primary or less, secondary and university), Townsend Deprivation Index (points), smoking status (current, former, or never), body mass index (&lt;25; 25-29.9; ≥ 30 kg/m</w:t>
            </w:r>
            <w:r w:rsidR="00E65D7B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n-US"/>
                <w14:ligatures w14:val="none"/>
              </w:rPr>
              <w:t>2</w:t>
            </w:r>
            <w:r w:rsidR="00E65D7B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), physical activity (quintiles of METs h/wk), sedentary time (quintiles of h/d), sleeping time (&lt;7</w:t>
            </w:r>
            <w:r w:rsidR="00E65D7B" w:rsidRPr="00D72D17" w:rsidDel="00F71C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="00E65D7B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, 7-8, &gt;8 h/d, energy (quintiles of kcal/d) and alcohol intake (quintiles of 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g</w:t>
            </w:r>
            <w:r w:rsidR="00E65D7B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/d</w:t>
            </w:r>
            <w:r w:rsidR="00715589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).</w:t>
            </w:r>
          </w:p>
        </w:tc>
      </w:tr>
    </w:tbl>
    <w:p w14:paraId="44A8DC0A" w14:textId="77777777" w:rsidR="00BA0BA8" w:rsidRPr="00D72D17" w:rsidRDefault="00BA0BA8">
      <w:pPr>
        <w:rPr>
          <w:lang w:val="en-GB"/>
        </w:rPr>
        <w:sectPr w:rsidR="00BA0BA8" w:rsidRPr="00D72D17" w:rsidSect="00F43978">
          <w:pgSz w:w="16838" w:h="11906" w:orient="landscape"/>
          <w:pgMar w:top="851" w:right="1418" w:bottom="680" w:left="1418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928"/>
        <w:tblW w:w="15309" w:type="dxa"/>
        <w:tblLayout w:type="fixed"/>
        <w:tblLook w:val="04A0" w:firstRow="1" w:lastRow="0" w:firstColumn="1" w:lastColumn="0" w:noHBand="0" w:noVBand="1"/>
      </w:tblPr>
      <w:tblGrid>
        <w:gridCol w:w="1543"/>
        <w:gridCol w:w="1263"/>
        <w:gridCol w:w="2723"/>
        <w:gridCol w:w="3118"/>
        <w:gridCol w:w="3402"/>
        <w:gridCol w:w="3260"/>
      </w:tblGrid>
      <w:tr w:rsidR="00656795" w:rsidRPr="00C036F4" w14:paraId="3301B392" w14:textId="77777777" w:rsidTr="00B741C0">
        <w:trPr>
          <w:trHeight w:val="193"/>
        </w:trPr>
        <w:tc>
          <w:tcPr>
            <w:tcW w:w="15309" w:type="dxa"/>
            <w:gridSpan w:val="6"/>
            <w:shd w:val="clear" w:color="000000" w:fill="FFFFFF"/>
          </w:tcPr>
          <w:p w14:paraId="160AAFA9" w14:textId="1E58260F" w:rsidR="00C10015" w:rsidRPr="00D72D17" w:rsidRDefault="007034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lastRenderedPageBreak/>
              <w:t>Table S7</w:t>
            </w:r>
            <w:r w:rsidR="00C10015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. Hazard ratios (95% confidence interval) for the transitions from a healthy </w:t>
            </w:r>
            <w:r w:rsidR="00963A34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state</w:t>
            </w:r>
            <w:r w:rsidR="00C10015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to adverse health events </w:t>
            </w:r>
            <w:r w:rsidR="00656795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per 1-SD increment in</w:t>
            </w:r>
            <w:r w:rsidR="00C10015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the UK Biobank (N = </w:t>
            </w:r>
            <w:r w:rsidR="00656795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84,293</w:t>
            </w:r>
            <w:r w:rsidR="00C10015" w:rsidRPr="007034F3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)</w:t>
            </w:r>
          </w:p>
        </w:tc>
      </w:tr>
      <w:tr w:rsidR="00656795" w:rsidRPr="00D72D17" w14:paraId="435A9E9A" w14:textId="77777777" w:rsidTr="00B741C0">
        <w:trPr>
          <w:trHeight w:val="193"/>
        </w:trPr>
        <w:tc>
          <w:tcPr>
            <w:tcW w:w="154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6352C553" w14:textId="1603C14C" w:rsidR="00C10015" w:rsidRPr="00D72D17" w:rsidRDefault="00C100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263" w:type="dxa"/>
            <w:tcBorders>
              <w:top w:val="single" w:sz="4" w:space="0" w:color="auto"/>
            </w:tcBorders>
            <w:shd w:val="clear" w:color="000000" w:fill="FFFFFF"/>
          </w:tcPr>
          <w:p w14:paraId="7968E075" w14:textId="77777777" w:rsidR="00C10015" w:rsidRPr="00D72D17" w:rsidRDefault="00C100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23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14:paraId="4777EA81" w14:textId="77777777" w:rsidR="00C10015" w:rsidRPr="00D72D17" w:rsidRDefault="00C100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aMED</w:t>
            </w:r>
          </w:p>
        </w:tc>
        <w:tc>
          <w:tcPr>
            <w:tcW w:w="3118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14:paraId="5E6C3665" w14:textId="77777777" w:rsidR="00C10015" w:rsidRPr="00D72D17" w:rsidRDefault="00C100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DASH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000000" w:fill="FFFFFF"/>
          </w:tcPr>
          <w:p w14:paraId="786FB13B" w14:textId="77777777" w:rsidR="00C10015" w:rsidRPr="00D72D17" w:rsidRDefault="00C100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AHEI-2010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000000" w:fill="FFFFFF"/>
          </w:tcPr>
          <w:p w14:paraId="6FEF1DE4" w14:textId="77777777" w:rsidR="00C10015" w:rsidRPr="00D72D17" w:rsidRDefault="00C100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hPDI</w:t>
            </w:r>
          </w:p>
        </w:tc>
      </w:tr>
      <w:tr w:rsidR="00656795" w:rsidRPr="00D72D17" w14:paraId="2FD74BED" w14:textId="77777777" w:rsidTr="00B741C0">
        <w:trPr>
          <w:trHeight w:val="291"/>
        </w:trPr>
        <w:tc>
          <w:tcPr>
            <w:tcW w:w="154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6834DA5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646624B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N/n cases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5F7868" w14:textId="7BC13D4A" w:rsidR="00B741C0" w:rsidRPr="00D72D17" w:rsidRDefault="00B741C0" w:rsidP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1-SD increment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395B59" w14:textId="3A0BB822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1-SD increment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A2382" w14:textId="6A96152B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1-SD increment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1FAC4B73" w14:textId="2C2DCA3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1-SD increment</w:t>
            </w:r>
          </w:p>
        </w:tc>
      </w:tr>
      <w:tr w:rsidR="00656795" w:rsidRPr="00D72D17" w14:paraId="486F1F73" w14:textId="77777777" w:rsidTr="003C228C">
        <w:trPr>
          <w:trHeight w:val="193"/>
        </w:trPr>
        <w:tc>
          <w:tcPr>
            <w:tcW w:w="1543" w:type="dxa"/>
            <w:shd w:val="clear" w:color="000000" w:fill="FFFFFF"/>
            <w:vAlign w:val="center"/>
          </w:tcPr>
          <w:p w14:paraId="71889212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1</w:t>
            </w:r>
          </w:p>
        </w:tc>
        <w:tc>
          <w:tcPr>
            <w:tcW w:w="126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F58A79D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2D6C06" w14:textId="79E83C26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(0.95, 0.98)</w:t>
            </w:r>
          </w:p>
        </w:tc>
        <w:tc>
          <w:tcPr>
            <w:tcW w:w="31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186E25" w14:textId="3E73B256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(0.96, 0.98)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6DD50D" w14:textId="3B8F1671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(0.95, 0.98)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10EBFDAA" w14:textId="7FBFE2FB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(0.97, 0.99)</w:t>
            </w:r>
          </w:p>
        </w:tc>
      </w:tr>
      <w:tr w:rsidR="00656795" w:rsidRPr="00D72D17" w14:paraId="4155FA78" w14:textId="77777777" w:rsidTr="003C228C">
        <w:trPr>
          <w:trHeight w:val="193"/>
        </w:trPr>
        <w:tc>
          <w:tcPr>
            <w:tcW w:w="2806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65D8F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Healthy to 1 chronic disease</w:t>
            </w:r>
          </w:p>
        </w:tc>
        <w:tc>
          <w:tcPr>
            <w:tcW w:w="2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BF1425" w14:textId="3FD88999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BDEA12" w14:textId="13BCDAAD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AEE181" w14:textId="35A4DB5C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3EF7BE8D" w14:textId="5209CF18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656795" w:rsidRPr="00D72D17" w14:paraId="3475E3CC" w14:textId="77777777" w:rsidTr="003C228C">
        <w:trPr>
          <w:trHeight w:val="193"/>
        </w:trPr>
        <w:tc>
          <w:tcPr>
            <w:tcW w:w="1543" w:type="dxa"/>
            <w:shd w:val="clear" w:color="000000" w:fill="FFFFFF"/>
            <w:vAlign w:val="center"/>
          </w:tcPr>
          <w:p w14:paraId="23D3CA27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26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EFF045A" w14:textId="2796E98F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84,293/22,723</w:t>
            </w:r>
          </w:p>
        </w:tc>
        <w:tc>
          <w:tcPr>
            <w:tcW w:w="2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22B543" w14:textId="320448AD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16BC28" w14:textId="19620A31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B05A4A" w14:textId="0F8C61A9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209FFB3C" w14:textId="791A2C82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656795" w:rsidRPr="00D72D17" w14:paraId="4A373CA3" w14:textId="77777777" w:rsidTr="003C228C">
        <w:trPr>
          <w:trHeight w:val="193"/>
        </w:trPr>
        <w:tc>
          <w:tcPr>
            <w:tcW w:w="1543" w:type="dxa"/>
            <w:shd w:val="clear" w:color="000000" w:fill="FFFFFF"/>
            <w:vAlign w:val="center"/>
          </w:tcPr>
          <w:p w14:paraId="29B0C906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2</w:t>
            </w:r>
          </w:p>
        </w:tc>
        <w:tc>
          <w:tcPr>
            <w:tcW w:w="126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E1CC2B1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8D2647" w14:textId="2815489F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0.92 (0.85, 1.00)</w:t>
            </w:r>
          </w:p>
        </w:tc>
        <w:tc>
          <w:tcPr>
            <w:tcW w:w="31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6FC82F" w14:textId="6719AE3C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(0.83, 0.99)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2F41AD" w14:textId="15CF79FB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(0.85, 1.02)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25DDD4BE" w14:textId="4C126792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0.99 (0.90, 1.07)</w:t>
            </w:r>
          </w:p>
        </w:tc>
      </w:tr>
      <w:tr w:rsidR="00656795" w:rsidRPr="00D72D17" w14:paraId="358862AB" w14:textId="77777777" w:rsidTr="003C228C">
        <w:trPr>
          <w:trHeight w:val="193"/>
        </w:trPr>
        <w:tc>
          <w:tcPr>
            <w:tcW w:w="2806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E1B39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Healthy to mortality</w:t>
            </w:r>
          </w:p>
        </w:tc>
        <w:tc>
          <w:tcPr>
            <w:tcW w:w="2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AEB0F9" w14:textId="75D5D20A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A35F36" w14:textId="53BF777B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D51C9C" w14:textId="5B3AEB2F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0B68260C" w14:textId="6A9C2C79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656795" w:rsidRPr="00D72D17" w14:paraId="403E51EE" w14:textId="77777777" w:rsidTr="003C228C">
        <w:trPr>
          <w:trHeight w:val="193"/>
        </w:trPr>
        <w:tc>
          <w:tcPr>
            <w:tcW w:w="1543" w:type="dxa"/>
            <w:shd w:val="clear" w:color="000000" w:fill="FFFFFF"/>
            <w:vAlign w:val="center"/>
          </w:tcPr>
          <w:p w14:paraId="51AF23E3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Fully adjusted  </w:t>
            </w:r>
          </w:p>
        </w:tc>
        <w:tc>
          <w:tcPr>
            <w:tcW w:w="126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700A56A" w14:textId="5C14CFB0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84,293/604</w:t>
            </w:r>
          </w:p>
        </w:tc>
        <w:tc>
          <w:tcPr>
            <w:tcW w:w="2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3671B8" w14:textId="58A3844D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245E13" w14:textId="602F9B1E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8045FA" w14:textId="13EA9282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17736033" w14:textId="5D5D02C0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656795" w:rsidRPr="00D72D17" w14:paraId="777A547A" w14:textId="77777777" w:rsidTr="003C228C">
        <w:trPr>
          <w:trHeight w:val="193"/>
        </w:trPr>
        <w:tc>
          <w:tcPr>
            <w:tcW w:w="1543" w:type="dxa"/>
            <w:shd w:val="clear" w:color="000000" w:fill="FFFFFF"/>
            <w:vAlign w:val="center"/>
          </w:tcPr>
          <w:p w14:paraId="31D9E34A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3</w:t>
            </w:r>
          </w:p>
        </w:tc>
        <w:tc>
          <w:tcPr>
            <w:tcW w:w="126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EF160D5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FAF78F" w14:textId="1E9C4BA8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(0.94, 1.00)</w:t>
            </w:r>
          </w:p>
        </w:tc>
        <w:tc>
          <w:tcPr>
            <w:tcW w:w="31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546B1A" w14:textId="70A55666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(0.94, 1.01)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8FC029" w14:textId="4FE15130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(0.95, 1.02)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2E832049" w14:textId="250CC392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0.99 (0.96, 1.02)</w:t>
            </w:r>
          </w:p>
        </w:tc>
      </w:tr>
      <w:tr w:rsidR="00656795" w:rsidRPr="00D72D17" w14:paraId="7EA6FDEE" w14:textId="77777777" w:rsidTr="003C228C">
        <w:trPr>
          <w:trHeight w:val="193"/>
        </w:trPr>
        <w:tc>
          <w:tcPr>
            <w:tcW w:w="2806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B07C2DC" w14:textId="7777777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 chronic disease to multimorbidity</w:t>
            </w:r>
          </w:p>
        </w:tc>
        <w:tc>
          <w:tcPr>
            <w:tcW w:w="2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A753D7" w14:textId="37E7A07F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B8934B" w14:textId="687D5301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E2D493" w14:textId="77AA3767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2C8B7F7F" w14:textId="2D627DE5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656795" w:rsidRPr="00D72D17" w14:paraId="1AB2A521" w14:textId="77777777" w:rsidTr="003C228C">
        <w:trPr>
          <w:trHeight w:val="193"/>
        </w:trPr>
        <w:tc>
          <w:tcPr>
            <w:tcW w:w="1543" w:type="dxa"/>
            <w:shd w:val="clear" w:color="000000" w:fill="FFFFFF"/>
            <w:vAlign w:val="center"/>
          </w:tcPr>
          <w:p w14:paraId="5E9300D9" w14:textId="77777777" w:rsidR="00B741C0" w:rsidRPr="00D72D17" w:rsidRDefault="00B741C0" w:rsidP="00C00C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26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894633E" w14:textId="6C0E596D" w:rsidR="00B741C0" w:rsidRPr="00D72D17" w:rsidRDefault="00B741C0" w:rsidP="00C00C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22,723/4368</w:t>
            </w:r>
          </w:p>
        </w:tc>
        <w:tc>
          <w:tcPr>
            <w:tcW w:w="2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FC917B" w14:textId="38618E93" w:rsidR="00B741C0" w:rsidRPr="00727685" w:rsidRDefault="00B741C0" w:rsidP="00C00C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2270F1" w14:textId="2814C688" w:rsidR="00B741C0" w:rsidRPr="00727685" w:rsidRDefault="00B741C0" w:rsidP="00C00C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00382D" w14:textId="3CC58DAA" w:rsidR="00B741C0" w:rsidRPr="00727685" w:rsidRDefault="00B741C0" w:rsidP="00C00C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30DC9E53" w14:textId="0A5FB5AD" w:rsidR="00B741C0" w:rsidRPr="00727685" w:rsidRDefault="00B741C0" w:rsidP="00C00C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656795" w:rsidRPr="00D72D17" w14:paraId="1A03041B" w14:textId="77777777" w:rsidTr="003C228C">
        <w:trPr>
          <w:trHeight w:val="193"/>
        </w:trPr>
        <w:tc>
          <w:tcPr>
            <w:tcW w:w="1543" w:type="dxa"/>
            <w:shd w:val="clear" w:color="000000" w:fill="FFFFFF"/>
            <w:vAlign w:val="center"/>
          </w:tcPr>
          <w:p w14:paraId="5275A7B2" w14:textId="77777777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4</w:t>
            </w:r>
          </w:p>
        </w:tc>
        <w:tc>
          <w:tcPr>
            <w:tcW w:w="126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6AF4729" w14:textId="77777777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BF85B8" w14:textId="30FF422E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0.98 (0.94, 1.04)</w:t>
            </w:r>
          </w:p>
        </w:tc>
        <w:tc>
          <w:tcPr>
            <w:tcW w:w="31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999A7C" w14:textId="6F0BE67E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0.97 (0.92, 1.03)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7AEE0E" w14:textId="41CC64DB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0.96 (0.91, 1.03)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76BF0A82" w14:textId="34472782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1.00 (0.94, 1.05)</w:t>
            </w:r>
          </w:p>
        </w:tc>
      </w:tr>
      <w:tr w:rsidR="00656795" w:rsidRPr="00D72D17" w14:paraId="3A971817" w14:textId="77777777" w:rsidTr="003C228C">
        <w:trPr>
          <w:trHeight w:val="193"/>
        </w:trPr>
        <w:tc>
          <w:tcPr>
            <w:tcW w:w="2806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0C1426D" w14:textId="77777777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 chronic disease to mortality</w:t>
            </w:r>
          </w:p>
        </w:tc>
        <w:tc>
          <w:tcPr>
            <w:tcW w:w="2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66987D" w14:textId="056D5240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C7DBC1" w14:textId="17EA8064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F8259C" w14:textId="1DAF510F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61169676" w14:textId="09ED1692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656795" w:rsidRPr="00D72D17" w14:paraId="40D61F6E" w14:textId="77777777" w:rsidTr="003C228C">
        <w:trPr>
          <w:trHeight w:val="193"/>
        </w:trPr>
        <w:tc>
          <w:tcPr>
            <w:tcW w:w="1543" w:type="dxa"/>
            <w:shd w:val="clear" w:color="000000" w:fill="FFFFFF"/>
            <w:vAlign w:val="center"/>
          </w:tcPr>
          <w:p w14:paraId="01CE8843" w14:textId="77777777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26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B4E1CE6" w14:textId="18D5BA87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22,723/1512</w:t>
            </w:r>
          </w:p>
        </w:tc>
        <w:tc>
          <w:tcPr>
            <w:tcW w:w="2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7B70D9" w14:textId="329BD369" w:rsidR="00B741C0" w:rsidRPr="00727685" w:rsidRDefault="00B741C0" w:rsidP="002E72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035D6E" w14:textId="3AE71A7E" w:rsidR="00B741C0" w:rsidRPr="00727685" w:rsidRDefault="00B741C0" w:rsidP="002E72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B70DEA" w14:textId="27639F3A" w:rsidR="00B741C0" w:rsidRPr="00727685" w:rsidRDefault="00B741C0" w:rsidP="002E72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4CF07C1C" w14:textId="0FFDC61E" w:rsidR="00B741C0" w:rsidRPr="00727685" w:rsidRDefault="00B741C0" w:rsidP="002E72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656795" w:rsidRPr="00D72D17" w14:paraId="6424C468" w14:textId="77777777" w:rsidTr="003C228C">
        <w:trPr>
          <w:trHeight w:val="193"/>
        </w:trPr>
        <w:tc>
          <w:tcPr>
            <w:tcW w:w="1543" w:type="dxa"/>
            <w:shd w:val="clear" w:color="000000" w:fill="FFFFFF"/>
            <w:vAlign w:val="center"/>
          </w:tcPr>
          <w:p w14:paraId="71808FF5" w14:textId="77777777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Transition 5</w:t>
            </w:r>
          </w:p>
        </w:tc>
        <w:tc>
          <w:tcPr>
            <w:tcW w:w="126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C1F9167" w14:textId="77777777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CB2364" w14:textId="2EC5FB25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0.93 (0.86, 1.00)</w:t>
            </w:r>
          </w:p>
        </w:tc>
        <w:tc>
          <w:tcPr>
            <w:tcW w:w="31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8B1BAB" w14:textId="0D34AA87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0.87 (0.81, 0.94)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893F94" w14:textId="21BE6FAA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0.89 (0.82, 0.97)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bottom"/>
          </w:tcPr>
          <w:p w14:paraId="671678CA" w14:textId="20FCBA91" w:rsidR="00B741C0" w:rsidRPr="00727685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0.91 (0.84, 0.99)</w:t>
            </w:r>
          </w:p>
        </w:tc>
      </w:tr>
      <w:tr w:rsidR="00656795" w:rsidRPr="00D72D17" w14:paraId="4BFB87BA" w14:textId="77777777" w:rsidTr="00B741C0">
        <w:trPr>
          <w:trHeight w:val="193"/>
        </w:trPr>
        <w:tc>
          <w:tcPr>
            <w:tcW w:w="2806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18FC09D" w14:textId="77777777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Multimorbidity to mortality</w:t>
            </w:r>
          </w:p>
        </w:tc>
        <w:tc>
          <w:tcPr>
            <w:tcW w:w="2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CC40D" w14:textId="3785E0B6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585EB" w14:textId="72D05B90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26A39" w14:textId="03F46687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7CFDA6F" w14:textId="69285388" w:rsidR="00B741C0" w:rsidRPr="00D72D17" w:rsidRDefault="00B741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656795" w:rsidRPr="00D72D17" w14:paraId="230F4C0D" w14:textId="77777777" w:rsidTr="00B741C0">
        <w:trPr>
          <w:trHeight w:val="193"/>
        </w:trPr>
        <w:tc>
          <w:tcPr>
            <w:tcW w:w="1543" w:type="dxa"/>
            <w:shd w:val="clear" w:color="000000" w:fill="FFFFFF"/>
            <w:vAlign w:val="center"/>
          </w:tcPr>
          <w:p w14:paraId="41143097" w14:textId="77777777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Fully adjusted</w:t>
            </w:r>
          </w:p>
        </w:tc>
        <w:tc>
          <w:tcPr>
            <w:tcW w:w="1263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E98E766" w14:textId="64665CEC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4368/770</w:t>
            </w:r>
          </w:p>
        </w:tc>
        <w:tc>
          <w:tcPr>
            <w:tcW w:w="2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D1828" w14:textId="565A8F93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E0535" w14:textId="1049DA75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00F29" w14:textId="3302BD31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9DB09AF" w14:textId="36733ECD" w:rsidR="00B741C0" w:rsidRPr="00D72D17" w:rsidRDefault="00B741C0" w:rsidP="002E72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656795" w:rsidRPr="00C036F4" w14:paraId="5903535A" w14:textId="77777777" w:rsidTr="00B741C0">
        <w:trPr>
          <w:trHeight w:val="144"/>
        </w:trPr>
        <w:tc>
          <w:tcPr>
            <w:tcW w:w="15309" w:type="dxa"/>
            <w:gridSpan w:val="6"/>
            <w:tcBorders>
              <w:top w:val="single" w:sz="4" w:space="0" w:color="auto"/>
            </w:tcBorders>
            <w:shd w:val="clear" w:color="000000" w:fill="FFFFFF"/>
          </w:tcPr>
          <w:p w14:paraId="39BB1437" w14:textId="0C41CC6A" w:rsidR="002E72EC" w:rsidRPr="00D72D17" w:rsidRDefault="002E72EC" w:rsidP="00FA0B2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aMED: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Alternate Mediterranea</w:t>
            </w:r>
            <w:r w:rsidR="005A779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Diet Index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; DASH: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Dietary Approaches to Stop Hypertension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; AHEI-2010: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Alternative Healthy Eating Index 2010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; hPDI: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healthful Plant-based Diet Index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; MET:</w:t>
            </w:r>
            <w:r w:rsidRPr="00D72D17">
              <w:rPr>
                <w:rFonts w:ascii="SabonLTStd-Roman" w:eastAsia="SabonLTStd-Roman" w:cs="SabonLTStd-Roman"/>
                <w:kern w:val="0"/>
                <w:sz w:val="18"/>
                <w:szCs w:val="18"/>
                <w:lang w:val="en-US"/>
              </w:rPr>
              <w:t xml:space="preserve"> 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metabolic equivalent.</w:t>
            </w:r>
            <w:r w:rsidR="00881091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</w:r>
            <w:r w:rsidR="004D49DC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Fully adjusted model: multi-state (Weibull distribution) model adjusted for age (years), sex, 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educational level (primary or less, secondary and university), Townsend Deprivation Index (points), smoking status (current, former, or never), body mass index (&lt;25; 25-30; ≥ 30 kg/m2), physical activity (quintiles of METs h/week), sedentary time (quintiles of hours/d), sleeping time (&lt;7 hours/d, 7-8 hours/d, &gt;8 hours/d, energy (quintiles of kcal/d) and alcohol intake (quintiles of </w:t>
            </w:r>
            <w:r w:rsidR="004D49DC"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g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/d).</w:t>
            </w:r>
          </w:p>
        </w:tc>
      </w:tr>
    </w:tbl>
    <w:p w14:paraId="12598F62" w14:textId="77777777" w:rsidR="00BA0BA8" w:rsidRPr="00D72D17" w:rsidRDefault="00BA0BA8">
      <w:pPr>
        <w:rPr>
          <w:lang w:val="en-GB"/>
        </w:rPr>
      </w:pPr>
    </w:p>
    <w:p w14:paraId="6981116C" w14:textId="77777777" w:rsidR="00B04408" w:rsidRDefault="00B04408">
      <w:pPr>
        <w:rPr>
          <w:lang w:val="en-GB"/>
        </w:rPr>
      </w:pPr>
    </w:p>
    <w:p w14:paraId="64199E0F" w14:textId="77777777" w:rsidR="00A70556" w:rsidRDefault="00A70556">
      <w:pPr>
        <w:rPr>
          <w:lang w:val="en-GB"/>
        </w:rPr>
        <w:sectPr w:rsidR="00A70556" w:rsidSect="00C10015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928"/>
        <w:tblW w:w="16556" w:type="dxa"/>
        <w:tblLayout w:type="fixed"/>
        <w:tblLook w:val="04A0" w:firstRow="1" w:lastRow="0" w:firstColumn="1" w:lastColumn="0" w:noHBand="0" w:noVBand="1"/>
      </w:tblPr>
      <w:tblGrid>
        <w:gridCol w:w="1284"/>
        <w:gridCol w:w="1285"/>
        <w:gridCol w:w="714"/>
        <w:gridCol w:w="62"/>
        <w:gridCol w:w="1450"/>
        <w:gridCol w:w="1455"/>
        <w:gridCol w:w="580"/>
        <w:gridCol w:w="1450"/>
        <w:gridCol w:w="1455"/>
        <w:gridCol w:w="580"/>
        <w:gridCol w:w="1450"/>
        <w:gridCol w:w="1455"/>
        <w:gridCol w:w="474"/>
        <w:gridCol w:w="143"/>
        <w:gridCol w:w="1283"/>
        <w:gridCol w:w="1425"/>
        <w:gridCol w:w="11"/>
      </w:tblGrid>
      <w:tr w:rsidR="00A70556" w:rsidRPr="00C036F4" w14:paraId="1493A2F3" w14:textId="77777777" w:rsidTr="00A7799B">
        <w:trPr>
          <w:trHeight w:val="196"/>
        </w:trPr>
        <w:tc>
          <w:tcPr>
            <w:tcW w:w="16556" w:type="dxa"/>
            <w:gridSpan w:val="17"/>
            <w:shd w:val="clear" w:color="000000" w:fill="FFFFFF"/>
          </w:tcPr>
          <w:p w14:paraId="21B7602F" w14:textId="6D2683B8" w:rsidR="007034F3" w:rsidRDefault="007034F3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lastRenderedPageBreak/>
              <w:t>Table S8</w:t>
            </w:r>
            <w:r w:rsidR="00A70556" w:rsidRPr="007034F3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. Hazard ratios (95% confidence interval) for the transitions from a healthy </w:t>
            </w:r>
            <w:r w:rsidR="00963A34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state</w:t>
            </w:r>
            <w:r w:rsidR="00A70556" w:rsidRPr="007034F3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 to adverse health events across tertiles of the diet quality scores in the UK Biobank </w:t>
            </w:r>
          </w:p>
          <w:p w14:paraId="45D196D1" w14:textId="436C02E2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GB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(N = 84,293)</w:t>
            </w:r>
            <w:r w:rsidR="00B62525" w:rsidRPr="007034F3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 with </w:t>
            </w:r>
            <w:r w:rsidR="00C34D68" w:rsidRPr="007034F3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adjustment for confounders </w:t>
            </w:r>
            <w:r w:rsidR="00C34D68" w:rsidRPr="007034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/>
                <w14:ligatures w14:val="none"/>
              </w:rPr>
              <w:t>as continuous variables.</w:t>
            </w:r>
          </w:p>
        </w:tc>
      </w:tr>
      <w:tr w:rsidR="00A70556" w:rsidRPr="007034F3" w14:paraId="4022AD17" w14:textId="77777777" w:rsidTr="00116BBE">
        <w:trPr>
          <w:trHeight w:val="196"/>
        </w:trPr>
        <w:tc>
          <w:tcPr>
            <w:tcW w:w="128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EDF01A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285" w:type="dxa"/>
            <w:tcBorders>
              <w:top w:val="single" w:sz="4" w:space="0" w:color="auto"/>
            </w:tcBorders>
            <w:shd w:val="clear" w:color="000000" w:fill="FFFFFF"/>
          </w:tcPr>
          <w:p w14:paraId="4C4EE7B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3681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14:paraId="0A1C2A2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aMED</w:t>
            </w:r>
          </w:p>
        </w:tc>
        <w:tc>
          <w:tcPr>
            <w:tcW w:w="348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14:paraId="7588F4E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DASH</w:t>
            </w:r>
          </w:p>
        </w:tc>
        <w:tc>
          <w:tcPr>
            <w:tcW w:w="3485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22271AC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AHEI-2010</w:t>
            </w:r>
          </w:p>
        </w:tc>
        <w:tc>
          <w:tcPr>
            <w:tcW w:w="3336" w:type="dxa"/>
            <w:gridSpan w:val="5"/>
            <w:tcBorders>
              <w:top w:val="single" w:sz="4" w:space="0" w:color="auto"/>
            </w:tcBorders>
            <w:shd w:val="clear" w:color="000000" w:fill="FFFFFF"/>
          </w:tcPr>
          <w:p w14:paraId="513A2EC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hPDI</w:t>
            </w:r>
          </w:p>
        </w:tc>
      </w:tr>
      <w:tr w:rsidR="00A70556" w:rsidRPr="007034F3" w14:paraId="7EA33126" w14:textId="77777777" w:rsidTr="00116BBE">
        <w:trPr>
          <w:gridAfter w:val="1"/>
          <w:wAfter w:w="11" w:type="dxa"/>
          <w:trHeight w:val="296"/>
        </w:trPr>
        <w:tc>
          <w:tcPr>
            <w:tcW w:w="128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D5728C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3C4BAA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D3885E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T1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C750F4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T2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92C3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382A7C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T1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66C518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T2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114D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7086F2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T1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99D84E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T2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00B2A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T3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24D208C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T1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A8AEC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T2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A45463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T3</w:t>
            </w:r>
          </w:p>
        </w:tc>
      </w:tr>
      <w:tr w:rsidR="00A70556" w:rsidRPr="007034F3" w14:paraId="148A4A88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55A16D1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Transition 1</w:t>
            </w:r>
          </w:p>
        </w:tc>
        <w:tc>
          <w:tcPr>
            <w:tcW w:w="128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CE3404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2526E39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5FF5662D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45DBC2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7B078B3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B74AA8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5BEC61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2C28AD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6C5456C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A911A5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BACF2C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24EB389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5" w:type="dxa"/>
            <w:shd w:val="clear" w:color="000000" w:fill="FFFFFF"/>
            <w:vAlign w:val="center"/>
          </w:tcPr>
          <w:p w14:paraId="6EE64FA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70556" w:rsidRPr="00C036F4" w14:paraId="7B4A6023" w14:textId="77777777" w:rsidTr="00116BBE">
        <w:trPr>
          <w:gridAfter w:val="1"/>
          <w:wAfter w:w="11" w:type="dxa"/>
          <w:trHeight w:val="75"/>
        </w:trPr>
        <w:tc>
          <w:tcPr>
            <w:tcW w:w="256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9F1F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Healthy to one chronic disease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4DA3564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0E32F18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368F0A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7BE444D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F323C6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5443A1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576971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118F59C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373C38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B21715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5D05887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25" w:type="dxa"/>
            <w:shd w:val="clear" w:color="000000" w:fill="FFFFFF"/>
            <w:vAlign w:val="center"/>
          </w:tcPr>
          <w:p w14:paraId="38504A9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</w:tr>
      <w:tr w:rsidR="00A70556" w:rsidRPr="007034F3" w14:paraId="03BFD279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6F57246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N/n cases</w:t>
            </w:r>
          </w:p>
        </w:tc>
        <w:tc>
          <w:tcPr>
            <w:tcW w:w="128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D1BC59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84,293/22,723</w:t>
            </w:r>
          </w:p>
        </w:tc>
        <w:tc>
          <w:tcPr>
            <w:tcW w:w="714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2D78847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9959</w:t>
            </w:r>
          </w:p>
        </w:tc>
        <w:tc>
          <w:tcPr>
            <w:tcW w:w="1512" w:type="dxa"/>
            <w:gridSpan w:val="2"/>
            <w:shd w:val="clear" w:color="000000" w:fill="FFFFFF"/>
            <w:vAlign w:val="center"/>
          </w:tcPr>
          <w:p w14:paraId="037F2CF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8763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0EBCD4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4001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312DF6D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8058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B62F00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8253</w:t>
            </w: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D9FA55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6412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097088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7819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1D2EB13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7635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350FE6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7269</w:t>
            </w:r>
          </w:p>
        </w:tc>
        <w:tc>
          <w:tcPr>
            <w:tcW w:w="617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53C2EB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7820</w:t>
            </w:r>
          </w:p>
        </w:tc>
        <w:tc>
          <w:tcPr>
            <w:tcW w:w="1283" w:type="dxa"/>
            <w:shd w:val="clear" w:color="000000" w:fill="FFFFFF"/>
            <w:vAlign w:val="center"/>
          </w:tcPr>
          <w:p w14:paraId="20DA4F3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8638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721DFEA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6265</w:t>
            </w:r>
          </w:p>
        </w:tc>
      </w:tr>
      <w:tr w:rsidR="00A70556" w:rsidRPr="007034F3" w14:paraId="7EA49FDA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47F64BE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Fully adjusted</w:t>
            </w:r>
          </w:p>
        </w:tc>
        <w:tc>
          <w:tcPr>
            <w:tcW w:w="128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ECA093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37D0ADA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5BA34A6B" w14:textId="13BF97E9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0.96 (0.9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0.99)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26AC7C9" w14:textId="2C1BD085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(0.89, 0.96)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757F267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9F4534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0.95 (0.92, 0.98)</w:t>
            </w: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2C1B9F" w14:textId="21A985C1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(0.9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0.98)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02C5F2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014B447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0.96 (0.93, 0.99)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F8D84C2" w14:textId="101251B4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(0.9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0.9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32ADAE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0E1D69E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1.01 (0.98, 1.04)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19737D8F" w14:textId="7D7E5DE8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(0.94, 1.01)</w:t>
            </w:r>
          </w:p>
        </w:tc>
      </w:tr>
      <w:tr w:rsidR="00A70556" w:rsidRPr="007034F3" w14:paraId="224F9769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0C95644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Transition 2</w:t>
            </w:r>
          </w:p>
        </w:tc>
        <w:tc>
          <w:tcPr>
            <w:tcW w:w="128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A35022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3EA1B1B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5C2BC83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6ACE72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14:paraId="022CC91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B2A5B5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2FF852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FA42AD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680D14A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8DE6FF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879FEA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2B2BB8D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5" w:type="dxa"/>
            <w:shd w:val="clear" w:color="000000" w:fill="FFFFFF"/>
            <w:vAlign w:val="center"/>
          </w:tcPr>
          <w:p w14:paraId="475EFE5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70556" w:rsidRPr="007034F3" w14:paraId="412C1535" w14:textId="77777777" w:rsidTr="00116BBE">
        <w:trPr>
          <w:gridAfter w:val="1"/>
          <w:wAfter w:w="11" w:type="dxa"/>
          <w:trHeight w:val="196"/>
        </w:trPr>
        <w:tc>
          <w:tcPr>
            <w:tcW w:w="256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0682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Healthy to mortality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D58147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07167FA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52B589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AF2AAE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A92C75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F63EA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0CD813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46E366B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CE8296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188899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3E1247E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5" w:type="dxa"/>
            <w:shd w:val="clear" w:color="000000" w:fill="FFFFFF"/>
            <w:vAlign w:val="center"/>
          </w:tcPr>
          <w:p w14:paraId="5E5D6D0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70556" w:rsidRPr="007034F3" w14:paraId="1F94D48B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53367B8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N/n cases</w:t>
            </w:r>
          </w:p>
        </w:tc>
        <w:tc>
          <w:tcPr>
            <w:tcW w:w="128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2DCBB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84,293/604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3EE593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290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59E0A1E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228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9B0642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EFFE7D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240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A6E069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213</w:t>
            </w: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A0070E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151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DF82CC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227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04DAA67D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205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331B4D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172</w:t>
            </w:r>
          </w:p>
        </w:tc>
        <w:tc>
          <w:tcPr>
            <w:tcW w:w="617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4F48FF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233</w:t>
            </w:r>
          </w:p>
        </w:tc>
        <w:tc>
          <w:tcPr>
            <w:tcW w:w="1283" w:type="dxa"/>
            <w:shd w:val="clear" w:color="000000" w:fill="FFFFFF"/>
            <w:vAlign w:val="center"/>
          </w:tcPr>
          <w:p w14:paraId="25442FC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210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43EABE5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161</w:t>
            </w:r>
          </w:p>
        </w:tc>
      </w:tr>
      <w:tr w:rsidR="00A70556" w:rsidRPr="007034F3" w14:paraId="31A34EA7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07A6088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Fully adjusted  </w:t>
            </w:r>
          </w:p>
        </w:tc>
        <w:tc>
          <w:tcPr>
            <w:tcW w:w="128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7A16E7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716D19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2174A22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0.89 (0.74, 1.06)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27E2A8F" w14:textId="58B742DE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0.72 (0.5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0.9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D3368C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46351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0.87 (0.72, 1.05)</w:t>
            </w: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86F74B2" w14:textId="375EB3EF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(0.68, 1.0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6DC932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470510E2" w14:textId="0B60EC4E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(0.7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9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1.16)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8659B46" w14:textId="23878DE4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70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1.0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D0298D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47AEEDE3" w14:textId="302E3FA0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(0.7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1.0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1CE8FFA0" w14:textId="711D0AB2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(0.7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1.1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  <w:tr w:rsidR="00A70556" w:rsidRPr="007034F3" w14:paraId="6FA10D27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610D38F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Transition 3</w:t>
            </w:r>
          </w:p>
        </w:tc>
        <w:tc>
          <w:tcPr>
            <w:tcW w:w="128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34FC6A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683F95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000132D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907E00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E29834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99DCDE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5F0D69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365E14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1680735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8D6289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AE14F4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20AC1A4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5" w:type="dxa"/>
            <w:shd w:val="clear" w:color="000000" w:fill="FFFFFF"/>
            <w:vAlign w:val="center"/>
          </w:tcPr>
          <w:p w14:paraId="0578354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70556" w:rsidRPr="00C036F4" w14:paraId="76C0C9D9" w14:textId="77777777" w:rsidTr="00116BBE">
        <w:trPr>
          <w:gridAfter w:val="1"/>
          <w:wAfter w:w="11" w:type="dxa"/>
          <w:trHeight w:val="196"/>
        </w:trPr>
        <w:tc>
          <w:tcPr>
            <w:tcW w:w="256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08296F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One chronic disease to multimorbidity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CE751A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5133990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3819D9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E87AF1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6546A7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F84DC5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705437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4FFA8BA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9CCEB9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5781E1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0C26037D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25" w:type="dxa"/>
            <w:shd w:val="clear" w:color="000000" w:fill="FFFFFF"/>
            <w:vAlign w:val="center"/>
          </w:tcPr>
          <w:p w14:paraId="2960845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</w:tr>
      <w:tr w:rsidR="00A70556" w:rsidRPr="007034F3" w14:paraId="28E93F62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5D0C936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N/n cases</w:t>
            </w:r>
          </w:p>
        </w:tc>
        <w:tc>
          <w:tcPr>
            <w:tcW w:w="128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67F9CC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22,723/4368</w:t>
            </w:r>
          </w:p>
        </w:tc>
        <w:tc>
          <w:tcPr>
            <w:tcW w:w="71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8AE474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2013</w:t>
            </w:r>
          </w:p>
        </w:tc>
        <w:tc>
          <w:tcPr>
            <w:tcW w:w="1512" w:type="dxa"/>
            <w:gridSpan w:val="2"/>
            <w:shd w:val="clear" w:color="000000" w:fill="FFFFFF"/>
            <w:vAlign w:val="center"/>
          </w:tcPr>
          <w:p w14:paraId="40F11F1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1609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D43C82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746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C6306A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1652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E02A68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1539</w:t>
            </w: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BA966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1177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F28CAD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1570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0AFAFA8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1468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969746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1330</w:t>
            </w:r>
          </w:p>
        </w:tc>
        <w:tc>
          <w:tcPr>
            <w:tcW w:w="617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DA3036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1572</w:t>
            </w:r>
          </w:p>
        </w:tc>
        <w:tc>
          <w:tcPr>
            <w:tcW w:w="1283" w:type="dxa"/>
            <w:shd w:val="clear" w:color="000000" w:fill="FFFFFF"/>
            <w:vAlign w:val="center"/>
          </w:tcPr>
          <w:p w14:paraId="31C5A56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1646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0666983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1150</w:t>
            </w:r>
          </w:p>
        </w:tc>
      </w:tr>
      <w:tr w:rsidR="00A70556" w:rsidRPr="007034F3" w14:paraId="42100B13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59279C7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Fully adjusted</w:t>
            </w:r>
          </w:p>
        </w:tc>
        <w:tc>
          <w:tcPr>
            <w:tcW w:w="128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FA9D93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1FF135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0195837E" w14:textId="0804E1A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(0.86, 0.98)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FE2238E" w14:textId="4758D79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(0.8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1.0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17AF3E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4EC9B45" w14:textId="24F37F8B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0.91 (0.85, 0.9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40D8D8B" w14:textId="7E8348C4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0.90 (0.8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0.98)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6FBECE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39BB565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0.99 (0.91, 1.06)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2EC494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0.95 (0.88, 1.03)</w:t>
            </w: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DC51F4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2E4E0737" w14:textId="09F1D0B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(0.91, 1.0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02779EB4" w14:textId="6CF9032F" w:rsidR="00A70556" w:rsidRPr="007034F3" w:rsidRDefault="00E1567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1.00</w:t>
            </w:r>
            <w:r w:rsidR="00A7055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(0.9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</w:t>
            </w:r>
            <w:r w:rsidR="00A7055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1.0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</w:t>
            </w:r>
            <w:r w:rsidR="00A7055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  <w:tr w:rsidR="00A70556" w:rsidRPr="007034F3" w14:paraId="4F31636F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7C85ADC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Transition 4</w:t>
            </w:r>
          </w:p>
        </w:tc>
        <w:tc>
          <w:tcPr>
            <w:tcW w:w="128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F68558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0A6ED2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2EE4860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FF5748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683762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C5837E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F65067D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1B6A90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677F2D2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4F5546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2B364E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573202C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5" w:type="dxa"/>
            <w:shd w:val="clear" w:color="000000" w:fill="FFFFFF"/>
            <w:vAlign w:val="center"/>
          </w:tcPr>
          <w:p w14:paraId="34A23E0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70556" w:rsidRPr="00C036F4" w14:paraId="22C9D745" w14:textId="77777777" w:rsidTr="00116BBE">
        <w:trPr>
          <w:gridAfter w:val="1"/>
          <w:wAfter w:w="11" w:type="dxa"/>
          <w:trHeight w:val="196"/>
        </w:trPr>
        <w:tc>
          <w:tcPr>
            <w:tcW w:w="256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4C0869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One chronic disease to mortality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8F7626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25881C8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1BB6FE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EC21E8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81B1BC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068F1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DAC5CB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486DBFE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567250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1056FC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589D785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425" w:type="dxa"/>
            <w:shd w:val="clear" w:color="000000" w:fill="FFFFFF"/>
            <w:vAlign w:val="center"/>
          </w:tcPr>
          <w:p w14:paraId="2C1E55A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</w:tr>
      <w:tr w:rsidR="00A70556" w:rsidRPr="007034F3" w14:paraId="4058C56B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34542A7D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N/n cases</w:t>
            </w:r>
          </w:p>
        </w:tc>
        <w:tc>
          <w:tcPr>
            <w:tcW w:w="128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EECEA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22,723/1512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379F2C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698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68643CB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542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879688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276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4AC0A8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567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71C2D0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524</w:t>
            </w: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EF7BBB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421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0E9E78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555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2862E90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470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591741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487</w:t>
            </w:r>
          </w:p>
        </w:tc>
        <w:tc>
          <w:tcPr>
            <w:tcW w:w="617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820CDC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563</w:t>
            </w:r>
          </w:p>
        </w:tc>
        <w:tc>
          <w:tcPr>
            <w:tcW w:w="1283" w:type="dxa"/>
            <w:shd w:val="clear" w:color="000000" w:fill="FFFFFF"/>
            <w:vAlign w:val="center"/>
          </w:tcPr>
          <w:p w14:paraId="4D82F49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526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33EDAED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423</w:t>
            </w:r>
          </w:p>
        </w:tc>
      </w:tr>
      <w:tr w:rsidR="00A70556" w:rsidRPr="007034F3" w14:paraId="614AD76B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1E5836F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Fully adjusted</w:t>
            </w:r>
          </w:p>
        </w:tc>
        <w:tc>
          <w:tcPr>
            <w:tcW w:w="128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940E00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8DEEE3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6B64A77D" w14:textId="0132CAA6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(0.79, 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0.99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F7A5083" w14:textId="692E3AAE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(0.8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1.1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26F6CD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7B00165" w14:textId="3B01E789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(0.80, 1.02)</w:t>
            </w: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3278D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0.94 (0.82, 1.07)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953120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42E726F4" w14:textId="4ADF5236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89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(0.7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1.0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8CE3003" w14:textId="403FB399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(0.8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1.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09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914C6F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0D21F6C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0.87 (0.77, 0.98)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6B06071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1.02 (0.90, 1.17)</w:t>
            </w:r>
          </w:p>
        </w:tc>
      </w:tr>
      <w:tr w:rsidR="00A70556" w:rsidRPr="007034F3" w14:paraId="7A007D28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0F370A9A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Transition 5</w:t>
            </w:r>
          </w:p>
        </w:tc>
        <w:tc>
          <w:tcPr>
            <w:tcW w:w="128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D9E6A8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16A43F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74BE430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421E5DC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1FF727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FD7A97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F8CBFF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5AE995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163C7FA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9FB2C7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3E50362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23BF84A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5" w:type="dxa"/>
            <w:shd w:val="clear" w:color="000000" w:fill="FFFFFF"/>
            <w:vAlign w:val="center"/>
          </w:tcPr>
          <w:p w14:paraId="055070B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70556" w:rsidRPr="007034F3" w14:paraId="7E76706E" w14:textId="77777777" w:rsidTr="00116BBE">
        <w:trPr>
          <w:gridAfter w:val="1"/>
          <w:wAfter w:w="11" w:type="dxa"/>
          <w:trHeight w:val="196"/>
        </w:trPr>
        <w:tc>
          <w:tcPr>
            <w:tcW w:w="2569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7FCE6A9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Multimorbidity to mortality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CDBA421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0134634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1D153BD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686554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A832F8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5C355F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1C5AB3D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0" w:type="dxa"/>
            <w:shd w:val="clear" w:color="000000" w:fill="FFFFFF"/>
            <w:vAlign w:val="center"/>
          </w:tcPr>
          <w:p w14:paraId="27471A1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DC03FB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359302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0F9894D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25" w:type="dxa"/>
            <w:shd w:val="clear" w:color="000000" w:fill="FFFFFF"/>
            <w:vAlign w:val="center"/>
          </w:tcPr>
          <w:p w14:paraId="6B92EC0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70556" w:rsidRPr="007034F3" w14:paraId="5DC50F92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20C437B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N/n cases</w:t>
            </w:r>
          </w:p>
        </w:tc>
        <w:tc>
          <w:tcPr>
            <w:tcW w:w="128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299C517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4,368/770</w:t>
            </w: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02ACEE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373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054F918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289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88F220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108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618D53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335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1B8B045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261</w:t>
            </w: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54F024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174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3168AD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289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72D994C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270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02C758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211</w:t>
            </w:r>
          </w:p>
        </w:tc>
        <w:tc>
          <w:tcPr>
            <w:tcW w:w="617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4A46AC4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295</w:t>
            </w:r>
          </w:p>
        </w:tc>
        <w:tc>
          <w:tcPr>
            <w:tcW w:w="1283" w:type="dxa"/>
            <w:shd w:val="clear" w:color="000000" w:fill="FFFFFF"/>
            <w:vAlign w:val="center"/>
          </w:tcPr>
          <w:p w14:paraId="12A0D50C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285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3F19D9CB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190</w:t>
            </w:r>
          </w:p>
        </w:tc>
      </w:tr>
      <w:tr w:rsidR="00A70556" w:rsidRPr="007034F3" w14:paraId="4E2FBA47" w14:textId="77777777" w:rsidTr="00116BBE">
        <w:trPr>
          <w:gridAfter w:val="1"/>
          <w:wAfter w:w="11" w:type="dxa"/>
          <w:trHeight w:val="196"/>
        </w:trPr>
        <w:tc>
          <w:tcPr>
            <w:tcW w:w="1284" w:type="dxa"/>
            <w:shd w:val="clear" w:color="000000" w:fill="FFFFFF"/>
            <w:vAlign w:val="center"/>
          </w:tcPr>
          <w:p w14:paraId="7F7B22C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Fully adjusted</w:t>
            </w:r>
          </w:p>
        </w:tc>
        <w:tc>
          <w:tcPr>
            <w:tcW w:w="128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1F34806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5D1EEC83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066451BC" w14:textId="06C0A1F5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(0.8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1.1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1A03B3D" w14:textId="3ED8CFE0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0.7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9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(0.6</w:t>
            </w:r>
            <w:r w:rsidR="00C03FCA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0.9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B0D77DE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EBC37EC" w14:textId="368C1689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(0.70, 0.9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5BA1C05" w14:textId="16332658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0.71 (0.59, 0.8</w:t>
            </w:r>
            <w:r w:rsidR="008E1D99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FD1CA0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50" w:type="dxa"/>
            <w:shd w:val="clear" w:color="000000" w:fill="FFFFFF"/>
            <w:vAlign w:val="center"/>
          </w:tcPr>
          <w:p w14:paraId="6E3F4833" w14:textId="4F8F1523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80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1.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13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CC1C371" w14:textId="0D452B8A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5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70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, 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1.13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07383B9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426" w:type="dxa"/>
            <w:gridSpan w:val="2"/>
            <w:shd w:val="clear" w:color="000000" w:fill="FFFFFF"/>
            <w:vAlign w:val="center"/>
          </w:tcPr>
          <w:p w14:paraId="6A90F020" w14:textId="1377B849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(0.7</w:t>
            </w:r>
            <w:r w:rsidR="00E15676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1.0</w:t>
            </w:r>
            <w:r w:rsidR="00096C21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5558E400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0.84 (0.70, 1.02)</w:t>
            </w:r>
          </w:p>
        </w:tc>
      </w:tr>
      <w:tr w:rsidR="00A70556" w:rsidRPr="00C036F4" w14:paraId="3EDE637B" w14:textId="77777777" w:rsidTr="00A7799B">
        <w:trPr>
          <w:trHeight w:val="146"/>
        </w:trPr>
        <w:tc>
          <w:tcPr>
            <w:tcW w:w="16556" w:type="dxa"/>
            <w:gridSpan w:val="17"/>
            <w:tcBorders>
              <w:top w:val="single" w:sz="4" w:space="0" w:color="auto"/>
            </w:tcBorders>
            <w:shd w:val="clear" w:color="000000" w:fill="FFFFFF"/>
          </w:tcPr>
          <w:p w14:paraId="180A0D50" w14:textId="534BC5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aMED: </w:t>
            </w:r>
            <w:r w:rsidRPr="007034F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Alternate Mediterranea</w:t>
            </w:r>
            <w:r w:rsidR="005A779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</w:t>
            </w:r>
            <w:r w:rsidRPr="007034F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Diet Index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; DASH:</w:t>
            </w:r>
            <w:r w:rsidRPr="007034F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Dietary Approaches to Stop Hypertension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; AHEI-2010: </w:t>
            </w:r>
            <w:r w:rsidRPr="007034F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Alternative Healthy Eating Index 2010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; hPDI: </w:t>
            </w:r>
            <w:r w:rsidRPr="007034F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healthful Plant-based Diet Index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.</w:t>
            </w:r>
          </w:p>
          <w:p w14:paraId="54AD6F88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Age and sex adjusted multi-state (Weibull distribution) model: adjusted for age (years) and sex.</w:t>
            </w:r>
          </w:p>
          <w:p w14:paraId="0E3993AF" w14:textId="77777777" w:rsidR="00A70556" w:rsidRPr="007034F3" w:rsidRDefault="00A70556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Fully adjusted model, additionally adjusted for educational level (primary or less, secondary and university), Townsend Deprivation Index (points), smoking status (current, former, or never), body mass index (</w:t>
            </w:r>
            <w:r w:rsidR="00096C21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continuous</w:t>
            </w:r>
            <w:r w:rsidR="00A41511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, 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kg/m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n-GB"/>
                <w14:ligatures w14:val="none"/>
              </w:rPr>
              <w:t>2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), physical activity (</w:t>
            </w:r>
            <w:r w:rsidR="00A41511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continuous, 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METs h/wk), sedentary time (</w:t>
            </w:r>
            <w:r w:rsidR="00A41511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continuous, 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h/d), sleeping time (</w:t>
            </w:r>
            <w:r w:rsidR="00A41511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continuous, 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8 h/d</w:t>
            </w:r>
            <w:r w:rsidR="00A41511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)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, energy (</w:t>
            </w:r>
            <w:r w:rsidR="002C4F54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continuous, 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kcal/d) and alcohol intake (</w:t>
            </w:r>
            <w:r w:rsidR="002C4F54"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continuous, </w:t>
            </w:r>
            <w:r w:rsidRPr="007034F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g/d).</w:t>
            </w:r>
          </w:p>
          <w:p w14:paraId="1C9C9A76" w14:textId="63FE66B8" w:rsidR="002C4F54" w:rsidRPr="007034F3" w:rsidRDefault="002C4F54" w:rsidP="00A779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</w:tr>
    </w:tbl>
    <w:p w14:paraId="2CA97C10" w14:textId="77777777" w:rsidR="00A70556" w:rsidRPr="00D72D17" w:rsidRDefault="00A70556">
      <w:pPr>
        <w:rPr>
          <w:lang w:val="en-GB"/>
        </w:rPr>
        <w:sectPr w:rsidR="00A70556" w:rsidRPr="00D72D17" w:rsidSect="00C10015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1254"/>
        <w:tblW w:w="5965" w:type="pct"/>
        <w:tblLayout w:type="fixed"/>
        <w:tblLook w:val="04A0" w:firstRow="1" w:lastRow="0" w:firstColumn="1" w:lastColumn="0" w:noHBand="0" w:noVBand="1"/>
      </w:tblPr>
      <w:tblGrid>
        <w:gridCol w:w="1170"/>
        <w:gridCol w:w="1755"/>
        <w:gridCol w:w="1855"/>
        <w:gridCol w:w="1946"/>
        <w:gridCol w:w="1761"/>
        <w:gridCol w:w="1658"/>
      </w:tblGrid>
      <w:tr w:rsidR="00D72D17" w:rsidRPr="00C036F4" w14:paraId="33457896" w14:textId="77777777" w:rsidTr="002D71C4">
        <w:trPr>
          <w:trHeight w:val="351"/>
        </w:trPr>
        <w:tc>
          <w:tcPr>
            <w:tcW w:w="5000" w:type="pct"/>
            <w:gridSpan w:val="6"/>
            <w:shd w:val="clear" w:color="000000" w:fill="FFFFFF"/>
          </w:tcPr>
          <w:p w14:paraId="7F4C7585" w14:textId="5A3666B3" w:rsidR="00214ED3" w:rsidRPr="00D72D17" w:rsidRDefault="007034F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GB"/>
                <w14:ligatures w14:val="none"/>
              </w:rPr>
            </w:pPr>
            <w:r w:rsidRPr="00997573">
              <w:rPr>
                <w:rFonts w:ascii="Times New Roman" w:eastAsia="Times New Roman" w:hAnsi="Times New Roman" w:cs="Times New Roman"/>
                <w:b/>
                <w:kern w:val="0"/>
                <w:lang w:val="en-GB"/>
                <w14:ligatures w14:val="none"/>
              </w:rPr>
              <w:lastRenderedPageBreak/>
              <w:t>Table S</w:t>
            </w:r>
            <w:r w:rsidR="00997573" w:rsidRPr="00997573">
              <w:rPr>
                <w:rFonts w:ascii="Times New Roman" w:eastAsia="Times New Roman" w:hAnsi="Times New Roman" w:cs="Times New Roman"/>
                <w:b/>
                <w:kern w:val="0"/>
                <w:lang w:val="en-GB"/>
                <w14:ligatures w14:val="none"/>
              </w:rPr>
              <w:t>9</w:t>
            </w:r>
            <w:r w:rsidR="00214ED3" w:rsidRPr="00997573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. Hazard ratios (95% confidence interval) for the transitions from a healthy </w:t>
            </w:r>
            <w:r w:rsidR="00963A34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state</w:t>
            </w:r>
            <w:r w:rsidR="00214ED3" w:rsidRPr="00997573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 to adverse health events per 1-SD increment in adherence to the diet quality scores, by BMI and physical activity categories in the UK Biobank (N = 84,293)</w:t>
            </w:r>
          </w:p>
        </w:tc>
      </w:tr>
      <w:tr w:rsidR="00D72D17" w:rsidRPr="00D72D17" w14:paraId="05F51A04" w14:textId="77777777" w:rsidTr="002D71C4">
        <w:trPr>
          <w:trHeight w:val="233"/>
        </w:trPr>
        <w:tc>
          <w:tcPr>
            <w:tcW w:w="577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0B2FE358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865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7315A12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Transition 1</w:t>
            </w:r>
          </w:p>
        </w:tc>
        <w:tc>
          <w:tcPr>
            <w:tcW w:w="914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B5939BB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Transition 2</w:t>
            </w:r>
          </w:p>
        </w:tc>
        <w:tc>
          <w:tcPr>
            <w:tcW w:w="959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908A8EE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Transition 3</w:t>
            </w:r>
          </w:p>
        </w:tc>
        <w:tc>
          <w:tcPr>
            <w:tcW w:w="868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C457ED1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Transition 4</w:t>
            </w:r>
          </w:p>
        </w:tc>
        <w:tc>
          <w:tcPr>
            <w:tcW w:w="817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11ECEED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Transition 5</w:t>
            </w:r>
          </w:p>
        </w:tc>
      </w:tr>
      <w:tr w:rsidR="00D72D17" w:rsidRPr="00D72D17" w14:paraId="7D7D691A" w14:textId="77777777" w:rsidTr="002D71C4">
        <w:trPr>
          <w:trHeight w:val="233"/>
        </w:trPr>
        <w:tc>
          <w:tcPr>
            <w:tcW w:w="577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6F3BC9C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5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F976624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Healthy to 1 chronic disease</w:t>
            </w:r>
          </w:p>
        </w:tc>
        <w:tc>
          <w:tcPr>
            <w:tcW w:w="914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E365922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Healthy to mortality</w:t>
            </w:r>
          </w:p>
        </w:tc>
        <w:tc>
          <w:tcPr>
            <w:tcW w:w="959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606301D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One chronic disease to multimorbidity</w:t>
            </w:r>
          </w:p>
        </w:tc>
        <w:tc>
          <w:tcPr>
            <w:tcW w:w="868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6709C4E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GB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One chronic disease to mortality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9293906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Multimorbidity to mortality</w:t>
            </w:r>
          </w:p>
        </w:tc>
      </w:tr>
      <w:tr w:rsidR="00D72D17" w:rsidRPr="00D72D17" w14:paraId="43CA77B6" w14:textId="77777777" w:rsidTr="002D71C4">
        <w:trPr>
          <w:trHeight w:val="233"/>
        </w:trPr>
        <w:tc>
          <w:tcPr>
            <w:tcW w:w="577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4F36070D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5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6B95A42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1-SD increment</w:t>
            </w:r>
          </w:p>
        </w:tc>
        <w:tc>
          <w:tcPr>
            <w:tcW w:w="914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FC87C53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1-SD increment</w:t>
            </w:r>
          </w:p>
        </w:tc>
        <w:tc>
          <w:tcPr>
            <w:tcW w:w="959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95680FF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1-SD increment</w:t>
            </w:r>
          </w:p>
        </w:tc>
        <w:tc>
          <w:tcPr>
            <w:tcW w:w="868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69FB8CA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1-SD increment</w:t>
            </w:r>
          </w:p>
        </w:tc>
        <w:tc>
          <w:tcPr>
            <w:tcW w:w="817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880E47E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1-SD increment</w:t>
            </w:r>
          </w:p>
        </w:tc>
      </w:tr>
      <w:tr w:rsidR="00D72D17" w:rsidRPr="00D72D17" w14:paraId="56D6EDD0" w14:textId="77777777" w:rsidTr="002D71C4">
        <w:trPr>
          <w:trHeight w:val="233"/>
        </w:trPr>
        <w:tc>
          <w:tcPr>
            <w:tcW w:w="577" w:type="pct"/>
            <w:shd w:val="clear" w:color="000000" w:fill="FFFFFF"/>
            <w:noWrap/>
            <w:vAlign w:val="center"/>
          </w:tcPr>
          <w:p w14:paraId="495F54F6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BMI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694B4505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</w:tcPr>
          <w:p w14:paraId="07A3C0FD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9" w:type="pct"/>
            <w:shd w:val="clear" w:color="000000" w:fill="FFFFFF"/>
            <w:vAlign w:val="center"/>
          </w:tcPr>
          <w:p w14:paraId="302F5A2A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8" w:type="pct"/>
            <w:shd w:val="clear" w:color="000000" w:fill="FFFFFF"/>
            <w:vAlign w:val="center"/>
          </w:tcPr>
          <w:p w14:paraId="23A2D633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7" w:type="pct"/>
            <w:shd w:val="clear" w:color="000000" w:fill="FFFFFF"/>
            <w:vAlign w:val="center"/>
          </w:tcPr>
          <w:p w14:paraId="39002D4E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D72D17" w:rsidRPr="00D72D17" w14:paraId="4C0A1304" w14:textId="77777777" w:rsidTr="002D71C4">
        <w:trPr>
          <w:trHeight w:val="233"/>
        </w:trPr>
        <w:tc>
          <w:tcPr>
            <w:tcW w:w="577" w:type="pct"/>
            <w:shd w:val="clear" w:color="000000" w:fill="FFFFFF"/>
            <w:noWrap/>
            <w:vAlign w:val="center"/>
          </w:tcPr>
          <w:p w14:paraId="0E6E34A9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&lt;25</w:t>
            </w:r>
          </w:p>
          <w:p w14:paraId="34E6E0AE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hAnsi="Times New Roman" w:cs="Times New Roman"/>
                <w:sz w:val="18"/>
                <w:szCs w:val="18"/>
              </w:rPr>
              <w:t>(n =36,693)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18465046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</w:tcPr>
          <w:p w14:paraId="5C8257D5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9" w:type="pct"/>
            <w:shd w:val="clear" w:color="000000" w:fill="FFFFFF"/>
            <w:vAlign w:val="center"/>
          </w:tcPr>
          <w:p w14:paraId="0F706E62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8" w:type="pct"/>
            <w:shd w:val="clear" w:color="000000" w:fill="FFFFFF"/>
            <w:vAlign w:val="center"/>
          </w:tcPr>
          <w:p w14:paraId="67475D92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7" w:type="pct"/>
            <w:shd w:val="clear" w:color="000000" w:fill="FFFFFF"/>
            <w:vAlign w:val="center"/>
          </w:tcPr>
          <w:p w14:paraId="37DD9E2E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D72D17" w:rsidRPr="00D72D17" w14:paraId="657F09DB" w14:textId="77777777" w:rsidTr="002D71C4">
        <w:trPr>
          <w:trHeight w:val="233"/>
        </w:trPr>
        <w:tc>
          <w:tcPr>
            <w:tcW w:w="577" w:type="pct"/>
            <w:shd w:val="clear" w:color="000000" w:fill="FFFFFF"/>
            <w:noWrap/>
            <w:vAlign w:val="center"/>
          </w:tcPr>
          <w:p w14:paraId="39886528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 / n cases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409D8E2A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36,693/8462</w:t>
            </w:r>
          </w:p>
        </w:tc>
        <w:tc>
          <w:tcPr>
            <w:tcW w:w="914" w:type="pct"/>
            <w:shd w:val="clear" w:color="000000" w:fill="FFFFFF"/>
            <w:vAlign w:val="center"/>
          </w:tcPr>
          <w:p w14:paraId="7763CAE7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36,693/209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4A6C0477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8,462/1364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2CF42F82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8,462/542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2ECF65BF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1364/251</w:t>
            </w:r>
          </w:p>
        </w:tc>
      </w:tr>
      <w:tr w:rsidR="00D72D17" w:rsidRPr="00D72D17" w14:paraId="27F2BB76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55A9FC9C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aMED 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754CD5A5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(0.95, 0.99)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FAD0724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0.93 (0.81, 1.07)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4BF7AEA5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1.01 (0.94, 1.05)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77F3BD1D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1.03 (0.94, 1.12)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5CAB052F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0.98 (0.86, 1.11)</w:t>
            </w:r>
          </w:p>
        </w:tc>
      </w:tr>
      <w:tr w:rsidR="00D72D17" w:rsidRPr="00D72D17" w14:paraId="28844BEA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260E5A1D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DASH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0FA3BF83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0.96 (0.94, 0.98)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7F6C82E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0.92 (0.79, 1.06)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716A3A0A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0.98 (0.92, 1.04)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13418DB8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0.99 (0.90, 1.08)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54E67787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0.94 (0.83, 1.08)</w:t>
            </w:r>
          </w:p>
        </w:tc>
      </w:tr>
      <w:tr w:rsidR="00D72D17" w:rsidRPr="00D72D17" w14:paraId="1A32AC06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766109A0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AHEI-2010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03BB331E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(0.94, 0.99)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FA4C045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0.96 (0.83, 1.11)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2E70DDA6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1.01 (0.95, 1.07)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3AF40731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1.03 (0.94, 1.14)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3EC4AD21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1.01 (0.88, 1.17)</w:t>
            </w:r>
          </w:p>
        </w:tc>
      </w:tr>
      <w:tr w:rsidR="00D72D17" w:rsidRPr="00D72D17" w14:paraId="131C614F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  <w:hideMark/>
          </w:tcPr>
          <w:p w14:paraId="24FE1E46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hPDI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43DC30D5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(0.85, 0.99)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14A2734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0.96 (0.83, 1.10)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44CEEF33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1.01 (0.94, 1.05)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51BB545D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1.08 (0.98, 1.18)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1AA04FA6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1.05 (0.91, 1.20)</w:t>
            </w:r>
          </w:p>
        </w:tc>
      </w:tr>
      <w:tr w:rsidR="00D72D17" w:rsidRPr="00D72D17" w14:paraId="5FCB7B60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42CDCA8C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25- &lt;30</w:t>
            </w:r>
          </w:p>
          <w:p w14:paraId="6BE03533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hAnsi="Times New Roman" w:cs="Times New Roman"/>
                <w:sz w:val="18"/>
                <w:szCs w:val="18"/>
              </w:rPr>
              <w:t xml:space="preserve">(n = 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34,240</w:t>
            </w:r>
            <w:r w:rsidRPr="00D72D1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1365C54A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24E60C1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9" w:type="pct"/>
            <w:shd w:val="clear" w:color="000000" w:fill="FFFFFF"/>
            <w:vAlign w:val="center"/>
          </w:tcPr>
          <w:p w14:paraId="53E2A0C8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8" w:type="pct"/>
            <w:shd w:val="clear" w:color="000000" w:fill="FFFFFF"/>
            <w:vAlign w:val="center"/>
          </w:tcPr>
          <w:p w14:paraId="383EFC3D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7" w:type="pct"/>
            <w:shd w:val="clear" w:color="000000" w:fill="FFFFFF"/>
            <w:vAlign w:val="center"/>
          </w:tcPr>
          <w:p w14:paraId="635F72FF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D72D17" w:rsidRPr="00D72D17" w14:paraId="3A724441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1C48EA71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 / n cases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3456BF5A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34,240/9726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EF7B26A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34,240/265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7F847AB9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9726/1954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186512E8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9726/667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7892FFF5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1954/355</w:t>
            </w:r>
          </w:p>
        </w:tc>
      </w:tr>
      <w:tr w:rsidR="00D72D17" w:rsidRPr="00D72D17" w14:paraId="13E08499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4CB13AF8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aMED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46300F44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(0.95, 0.99)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CC66F02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0.88 (0.78, 1.01)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239D6842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0.98 (0.93, 1.02)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68B57F38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0.95 (0.88, 1.03)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15DE7FFB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0.91 (0.82, 1.02)</w:t>
            </w:r>
          </w:p>
        </w:tc>
      </w:tr>
      <w:tr w:rsidR="00D72D17" w:rsidRPr="00D72D17" w14:paraId="686179E3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274B8ED7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DASH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18B39CDC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(0.95, 0.99)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D9553BA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0.88 (0.77, 1.00)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24B9DC11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0.98 (0.94, 1.03)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093C3552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0.96 (0.88, 1.04)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65D646A8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0.85 (0.76, 0.96)</w:t>
            </w:r>
          </w:p>
        </w:tc>
      </w:tr>
      <w:tr w:rsidR="00D72D17" w:rsidRPr="00D72D17" w14:paraId="4899D68C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7E8DF804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AHEI-2010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2770A9A4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(0.94, 0.99)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828B98B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0.86 (0.74, 0.99)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3D62CF7B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0.99 (0.94, 1.04)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12BE6E3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0.92 (0.84, 1.01)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2E95EC5F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0.81 (0.71, 0.93)</w:t>
            </w:r>
          </w:p>
        </w:tc>
      </w:tr>
      <w:tr w:rsidR="00D72D17" w:rsidRPr="00D72D17" w14:paraId="48E6087B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50C89120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hPDI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3974516A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1.00 (0.98, 1.02)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E6432B7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0.99 (0.87, 1.12)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24FA5CD7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0.99 (0.94, 1.04)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33C86D16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0.95 (0.88, 1.04)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2B0DBBB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0.82 (0.73, 0.92)</w:t>
            </w:r>
          </w:p>
        </w:tc>
      </w:tr>
      <w:tr w:rsidR="00D72D17" w:rsidRPr="00D72D17" w14:paraId="3AFA6EB7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3BE043B4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/>
                <w14:ligatures w14:val="none"/>
              </w:rPr>
              <w:t>≥ 30</w:t>
            </w:r>
          </w:p>
          <w:p w14:paraId="2592353F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hAnsi="Times New Roman" w:cs="Times New Roman"/>
                <w:sz w:val="18"/>
                <w:szCs w:val="18"/>
              </w:rPr>
              <w:t xml:space="preserve">(n = </w:t>
            </w:r>
            <w:r w:rsidRPr="00D72D17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13,360</w:t>
            </w:r>
            <w:r w:rsidRPr="00D72D1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75117817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A39122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9" w:type="pct"/>
            <w:shd w:val="clear" w:color="000000" w:fill="FFFFFF"/>
            <w:vAlign w:val="center"/>
          </w:tcPr>
          <w:p w14:paraId="3A79348F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8" w:type="pct"/>
            <w:shd w:val="clear" w:color="000000" w:fill="FFFFFF"/>
            <w:vAlign w:val="center"/>
          </w:tcPr>
          <w:p w14:paraId="56E2311B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7" w:type="pct"/>
            <w:shd w:val="clear" w:color="000000" w:fill="FFFFFF"/>
            <w:vAlign w:val="center"/>
          </w:tcPr>
          <w:p w14:paraId="3E82CCDF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D72D17" w:rsidRPr="00D72D17" w14:paraId="09B15C11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347624F1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 / n cases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33740FD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13,360/4535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68F656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13,360/130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4630B9F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4535/1050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565A1084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4535/303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58387A1C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1050/164</w:t>
            </w:r>
          </w:p>
        </w:tc>
      </w:tr>
      <w:tr w:rsidR="00D72D17" w:rsidRPr="00D72D17" w14:paraId="45091805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7425AE1F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aMED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6495D312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(0.94, 1.00)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2CF4476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0.98 (0.81, 1.19)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4482446D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0.93 (0.87, 0.99)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5487D01B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0.99 (0.87, 1.11)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794772B9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0.93 (0.79, 1.10)</w:t>
            </w:r>
          </w:p>
        </w:tc>
      </w:tr>
      <w:tr w:rsidR="00D72D17" w:rsidRPr="00D72D17" w14:paraId="44E38FDD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08EB588D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DASH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47B0DFCE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0.99 (0.96, 1.02)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786BFB8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0.96 (0.80, 1.16)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3775E689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0.96 (0.90, 1.03)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4119F6CD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0.99 (0.88, 1.12)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1C1DF8EE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0.81 (0.69, 0.96)</w:t>
            </w:r>
          </w:p>
        </w:tc>
      </w:tr>
      <w:tr w:rsidR="00D72D17" w:rsidRPr="00D72D17" w14:paraId="0D2DA17E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6912DD1C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AHEI-2010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13B9747C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0.95 (0.91, 0.98)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CB66F72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1.06 (0.86, 1.29)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0DDE3D5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0.95 (0.88, 1.02)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21E2D1D3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0.94 (0.82, 1.08)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15984221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0.86 (0.71, 1.04)</w:t>
            </w:r>
          </w:p>
        </w:tc>
      </w:tr>
      <w:tr w:rsidR="00D72D17" w:rsidRPr="00D72D17" w14:paraId="380B3818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2A99066A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hPDI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4B97C75B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(0.94, 1.01)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8C7C667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1.05 (0.88, 1.27)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431316D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1.00 (0.93, 1.06)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4E5F08A5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(0.86, 1.10)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2EDB8F0A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0.92 (0.78, 1.10)</w:t>
            </w:r>
          </w:p>
        </w:tc>
      </w:tr>
      <w:tr w:rsidR="00D72D17" w:rsidRPr="00D72D17" w14:paraId="3A957924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2173B2CF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5" w:type="pct"/>
            <w:shd w:val="clear" w:color="000000" w:fill="FFFFFF"/>
            <w:vAlign w:val="center"/>
          </w:tcPr>
          <w:p w14:paraId="6E9F6A9D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74CA0ACF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9" w:type="pct"/>
            <w:shd w:val="clear" w:color="000000" w:fill="FFFFFF"/>
            <w:vAlign w:val="center"/>
          </w:tcPr>
          <w:p w14:paraId="060D981F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8" w:type="pct"/>
            <w:shd w:val="clear" w:color="000000" w:fill="FFFFFF"/>
            <w:vAlign w:val="center"/>
          </w:tcPr>
          <w:p w14:paraId="5291868C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7" w:type="pct"/>
            <w:shd w:val="clear" w:color="000000" w:fill="FFFFFF"/>
            <w:vAlign w:val="center"/>
          </w:tcPr>
          <w:p w14:paraId="33E385EC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D72D17" w:rsidRPr="00C036F4" w14:paraId="3EF18243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13551BB8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/>
                <w14:ligatures w14:val="none"/>
              </w:rPr>
              <w:t>Physical activity</w:t>
            </w:r>
          </w:p>
          <w:p w14:paraId="431519D1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D72D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Below median</w:t>
            </w:r>
          </w:p>
          <w:p w14:paraId="1B8C34B4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D72D1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(n = 42,147)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6CCEA5B2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EB7825E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959" w:type="pct"/>
            <w:shd w:val="clear" w:color="000000" w:fill="FFFFFF"/>
            <w:vAlign w:val="center"/>
          </w:tcPr>
          <w:p w14:paraId="71112EC8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868" w:type="pct"/>
            <w:shd w:val="clear" w:color="000000" w:fill="FFFFFF"/>
            <w:vAlign w:val="center"/>
          </w:tcPr>
          <w:p w14:paraId="3B3C984E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817" w:type="pct"/>
            <w:shd w:val="clear" w:color="000000" w:fill="FFFFFF"/>
            <w:vAlign w:val="center"/>
          </w:tcPr>
          <w:p w14:paraId="1EABC6AC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</w:p>
        </w:tc>
      </w:tr>
      <w:tr w:rsidR="00D72D17" w:rsidRPr="00D72D17" w14:paraId="4E50B698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521F0CA5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 / n cases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0C34FAA6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42,147/</w:t>
            </w: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11,170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7806A93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42,147/286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4485730D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11,170/2172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4E9B97E8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11,170/768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421F857C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2172/395</w:t>
            </w:r>
          </w:p>
        </w:tc>
      </w:tr>
      <w:tr w:rsidR="00D72D17" w:rsidRPr="00D72D17" w14:paraId="22AF3590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0979C92D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aMED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202782AA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0.98 (0.96, 0.99)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6CC79E4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1.01 (0.90, 1.15)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0D6CFA45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(0.92, 1.01)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28C9E5C3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0.95 (0.88, 1.02)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64802242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0.95 (0.86, 1.06)</w:t>
            </w:r>
          </w:p>
        </w:tc>
      </w:tr>
      <w:tr w:rsidR="00D72D17" w:rsidRPr="00D72D17" w14:paraId="0375CB07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36A6AB42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DASH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3304C391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(0.96, 0.99)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8CF5B2E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(0.86, 1.10)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25E9D4D2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(0.92, 1.01)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16963F5A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0.94 (0.87, 1.01)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1D0928FA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0.89 (0.80, 0.99)</w:t>
            </w:r>
          </w:p>
        </w:tc>
      </w:tr>
      <w:tr w:rsidR="00D72D17" w:rsidRPr="00D72D17" w14:paraId="08D22A45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58FA749A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AHEI-2010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1B582678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0.96 (0.94, 0.98)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FC87A0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1.06 (0.92, 1.21)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68FD1283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(0.92, 1.02)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4FBC147D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0.92 (0.85, 1.00)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7D6AE4A3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0.91 (0.81, 1.03)</w:t>
            </w:r>
          </w:p>
        </w:tc>
      </w:tr>
      <w:tr w:rsidR="00D72D17" w:rsidRPr="00D72D17" w14:paraId="1EA18581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01AC3FA9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hPDI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4812D869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0.98 (0.96, 1.00)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6051FD2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1.05 (0.93, 1.19)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5DA28671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1.00 (0.95, 1.04)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3F0C7E02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0.94 (0.84, 1.01)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5D4AEE36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(0.87, 1.08)</w:t>
            </w:r>
          </w:p>
        </w:tc>
      </w:tr>
      <w:tr w:rsidR="00D72D17" w:rsidRPr="00D72D17" w14:paraId="2D0881F0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358B7151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D72D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Above median</w:t>
            </w:r>
          </w:p>
          <w:p w14:paraId="418706E5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(n = 42,146)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74204A31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5CB333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9" w:type="pct"/>
            <w:shd w:val="clear" w:color="000000" w:fill="FFFFFF"/>
            <w:vAlign w:val="center"/>
          </w:tcPr>
          <w:p w14:paraId="2F7775CE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8" w:type="pct"/>
            <w:shd w:val="clear" w:color="000000" w:fill="FFFFFF"/>
            <w:vAlign w:val="center"/>
          </w:tcPr>
          <w:p w14:paraId="14EF309D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7" w:type="pct"/>
            <w:shd w:val="clear" w:color="000000" w:fill="FFFFFF"/>
            <w:vAlign w:val="center"/>
          </w:tcPr>
          <w:p w14:paraId="3728A32B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D72D17" w:rsidRPr="00D72D17" w14:paraId="3F7790C6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3A6D9B72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 / n cases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19F1344A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42,146/11,553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56FC67C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42,146/318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3C1E6774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11,553/2196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75738FE6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11,553/744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6D6464AF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2196/375</w:t>
            </w:r>
          </w:p>
        </w:tc>
      </w:tr>
      <w:tr w:rsidR="00D72D17" w:rsidRPr="00D72D17" w14:paraId="6B86FCCE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68F9D7DD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aMED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53DB349E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0.96 (0.94, 0.98)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B7E6A7E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0.84 (0.75, 0.95)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5BC8162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(0.93, 1.02)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2605A5DD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1.02 (0.95, 1.10)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41B8D9C4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0.91 (0.82, 1.01)</w:t>
            </w:r>
          </w:p>
        </w:tc>
      </w:tr>
      <w:tr w:rsidR="00D72D17" w:rsidRPr="00D72D17" w14:paraId="31C45CFF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349D6B6A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DASH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162E8FA9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(0.95, 0.99)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34A0B2F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0.85 (0.76, 0.96)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1A9BB3D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0.98 (0.94, 1.03)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624DECB5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1.01 (0.94, 1.09)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627EB3CB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0.84 (0.76, 0.94)</w:t>
            </w:r>
          </w:p>
        </w:tc>
      </w:tr>
      <w:tr w:rsidR="00D72D17" w:rsidRPr="00D72D17" w14:paraId="0A15ADE0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55306BD7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AHEI-2010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3DA602B4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0.97 (0.95, 0.99)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4C286F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0.83 (0.73, 0.95)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55BF6CF8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1.00 (0.95, 1.05)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2BC44062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1.01 (0.93, 1.10)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22E6C4B9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0.86 (0.76, 0.97)</w:t>
            </w:r>
          </w:p>
        </w:tc>
      </w:tr>
      <w:tr w:rsidR="00D72D17" w:rsidRPr="00D72D17" w14:paraId="5A36F68A" w14:textId="77777777" w:rsidTr="002D71C4">
        <w:trPr>
          <w:trHeight w:val="233"/>
        </w:trPr>
        <w:tc>
          <w:tcPr>
            <w:tcW w:w="577" w:type="pct"/>
            <w:shd w:val="clear" w:color="000000" w:fill="FFFFFF"/>
            <w:vAlign w:val="center"/>
          </w:tcPr>
          <w:p w14:paraId="7CBC147B" w14:textId="77777777" w:rsidR="00214ED3" w:rsidRPr="00D72D17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hPDI</w:t>
            </w:r>
          </w:p>
        </w:tc>
        <w:tc>
          <w:tcPr>
            <w:tcW w:w="865" w:type="pct"/>
            <w:shd w:val="clear" w:color="000000" w:fill="FFFFFF"/>
            <w:vAlign w:val="center"/>
          </w:tcPr>
          <w:p w14:paraId="566AB608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0.98 (0.96, 0.99)</w:t>
            </w:r>
          </w:p>
        </w:tc>
        <w:tc>
          <w:tcPr>
            <w:tcW w:w="914" w:type="pc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6D63AC7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0.93 (0.83, 1.04)</w:t>
            </w:r>
          </w:p>
        </w:tc>
        <w:tc>
          <w:tcPr>
            <w:tcW w:w="959" w:type="pct"/>
            <w:shd w:val="clear" w:color="000000" w:fill="FFFFFF"/>
            <w:vAlign w:val="center"/>
          </w:tcPr>
          <w:p w14:paraId="7399D761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0.99 (0.94, 1.03)</w:t>
            </w:r>
          </w:p>
        </w:tc>
        <w:tc>
          <w:tcPr>
            <w:tcW w:w="868" w:type="pct"/>
            <w:shd w:val="clear" w:color="000000" w:fill="FFFFFF"/>
            <w:vAlign w:val="center"/>
          </w:tcPr>
          <w:p w14:paraId="6FE8A470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1.06 (0.98, 1.15)</w:t>
            </w:r>
          </w:p>
        </w:tc>
        <w:tc>
          <w:tcPr>
            <w:tcW w:w="817" w:type="pct"/>
            <w:shd w:val="clear" w:color="000000" w:fill="FFFFFF"/>
            <w:vAlign w:val="center"/>
          </w:tcPr>
          <w:p w14:paraId="4AF954CC" w14:textId="77777777" w:rsidR="00214ED3" w:rsidRPr="00727685" w:rsidRDefault="00214ED3" w:rsidP="002D71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2768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0.85 (0.76, 0.95)</w:t>
            </w:r>
          </w:p>
        </w:tc>
      </w:tr>
      <w:tr w:rsidR="00D72D17" w:rsidRPr="00C036F4" w14:paraId="679EC00B" w14:textId="77777777" w:rsidTr="002D71C4">
        <w:trPr>
          <w:trHeight w:val="210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99D0392" w14:textId="2C03F834" w:rsidR="00214ED3" w:rsidRPr="00D72D17" w:rsidRDefault="00214ED3" w:rsidP="002D71C4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aMED: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Alternate Mediterranea</w:t>
            </w:r>
            <w:r w:rsidR="009B305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Diet Index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; DASH: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Dietary Approaches to Stop Hypertension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; AHEI-2010: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Alternative Healthy Eating Index 2010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; hPDI: </w:t>
            </w:r>
            <w:r w:rsidRPr="00D72D1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healthful Plant-based Diet Index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; MET:</w:t>
            </w:r>
            <w:r w:rsidRPr="00D72D17">
              <w:rPr>
                <w:rFonts w:ascii="SabonLTStd-Roman" w:eastAsia="SabonLTStd-Roman" w:cs="SabonLTStd-Roman"/>
                <w:kern w:val="0"/>
                <w:sz w:val="18"/>
                <w:szCs w:val="18"/>
                <w:lang w:val="en-GB"/>
              </w:rPr>
              <w:t xml:space="preserve"> 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metabolic equivalent.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br/>
              <w:t>Fully adjusted multi-state (Weibull distribution) model: adjusted for age, sex, educational level (primary or less, secondary and university), Townsend Deprivation Index, smoking status (current, former, or never), body mass index (&lt;25; 25-29.9; ≥ 30 kg/m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n-GB"/>
                <w14:ligatures w14:val="none"/>
              </w:rPr>
              <w:t>2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 xml:space="preserve">), physical activity (quintiles of METs h/wk), sedentary time (quintiles of h/d), sleeping time (&lt;7 h/d, 7-8 h/d, &gt;8 h/d, energy (quintiles of kcal/d) and alcohol intake (quintiles of g/d), except for the stratification variable. </w:t>
            </w:r>
            <w:r w:rsidRPr="00D72D1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br/>
            </w:r>
            <w:r w:rsidRPr="00D72D17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</w:tr>
    </w:tbl>
    <w:p w14:paraId="64D3E370" w14:textId="77777777" w:rsidR="009A4B19" w:rsidRPr="00D72D17" w:rsidRDefault="009A4B19">
      <w:pPr>
        <w:rPr>
          <w:lang w:val="en-GB"/>
        </w:rPr>
      </w:pPr>
    </w:p>
    <w:p w14:paraId="2382BD73" w14:textId="77777777" w:rsidR="009A4B19" w:rsidRPr="00E31E55" w:rsidRDefault="009A4B19">
      <w:pPr>
        <w:rPr>
          <w:lang w:val="en-US"/>
        </w:rPr>
      </w:pPr>
    </w:p>
    <w:sectPr w:rsidR="009A4B19" w:rsidRPr="00E31E55" w:rsidSect="009A4B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bonLTStd-Roman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829F7"/>
    <w:multiLevelType w:val="hybridMultilevel"/>
    <w:tmpl w:val="FBF0B826"/>
    <w:lvl w:ilvl="0" w:tplc="0C0A000F">
      <w:start w:val="1"/>
      <w:numFmt w:val="decimal"/>
      <w:lvlText w:val="%1."/>
      <w:lvlJc w:val="left"/>
      <w:pPr>
        <w:ind w:left="333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35C77"/>
    <w:multiLevelType w:val="hybridMultilevel"/>
    <w:tmpl w:val="EF08902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-1536" w:hanging="360"/>
      </w:pPr>
    </w:lvl>
    <w:lvl w:ilvl="2" w:tplc="FFFFFFFF" w:tentative="1">
      <w:start w:val="1"/>
      <w:numFmt w:val="lowerRoman"/>
      <w:lvlText w:val="%3."/>
      <w:lvlJc w:val="right"/>
      <w:pPr>
        <w:ind w:left="-816" w:hanging="180"/>
      </w:pPr>
    </w:lvl>
    <w:lvl w:ilvl="3" w:tplc="FFFFFFFF" w:tentative="1">
      <w:start w:val="1"/>
      <w:numFmt w:val="decimal"/>
      <w:lvlText w:val="%4."/>
      <w:lvlJc w:val="left"/>
      <w:pPr>
        <w:ind w:left="-96" w:hanging="360"/>
      </w:pPr>
    </w:lvl>
    <w:lvl w:ilvl="4" w:tplc="FFFFFFFF" w:tentative="1">
      <w:start w:val="1"/>
      <w:numFmt w:val="lowerLetter"/>
      <w:lvlText w:val="%5."/>
      <w:lvlJc w:val="left"/>
      <w:pPr>
        <w:ind w:left="624" w:hanging="360"/>
      </w:pPr>
    </w:lvl>
    <w:lvl w:ilvl="5" w:tplc="FFFFFFFF" w:tentative="1">
      <w:start w:val="1"/>
      <w:numFmt w:val="lowerRoman"/>
      <w:lvlText w:val="%6."/>
      <w:lvlJc w:val="right"/>
      <w:pPr>
        <w:ind w:left="1344" w:hanging="180"/>
      </w:pPr>
    </w:lvl>
    <w:lvl w:ilvl="6" w:tplc="FFFFFFFF" w:tentative="1">
      <w:start w:val="1"/>
      <w:numFmt w:val="decimal"/>
      <w:lvlText w:val="%7."/>
      <w:lvlJc w:val="left"/>
      <w:pPr>
        <w:ind w:left="2064" w:hanging="360"/>
      </w:pPr>
    </w:lvl>
    <w:lvl w:ilvl="7" w:tplc="FFFFFFFF" w:tentative="1">
      <w:start w:val="1"/>
      <w:numFmt w:val="lowerLetter"/>
      <w:lvlText w:val="%8."/>
      <w:lvlJc w:val="left"/>
      <w:pPr>
        <w:ind w:left="2784" w:hanging="360"/>
      </w:pPr>
    </w:lvl>
    <w:lvl w:ilvl="8" w:tplc="FFFFFFFF" w:tentative="1">
      <w:start w:val="1"/>
      <w:numFmt w:val="lowerRoman"/>
      <w:lvlText w:val="%9."/>
      <w:lvlJc w:val="right"/>
      <w:pPr>
        <w:ind w:left="3504" w:hanging="180"/>
      </w:pPr>
    </w:lvl>
  </w:abstractNum>
  <w:abstractNum w:abstractNumId="2" w15:restartNumberingAfterBreak="0">
    <w:nsid w:val="14C91B7F"/>
    <w:multiLevelType w:val="hybridMultilevel"/>
    <w:tmpl w:val="2EE42B2C"/>
    <w:lvl w:ilvl="0" w:tplc="929CD79C">
      <w:start w:val="1"/>
      <w:numFmt w:val="decimal"/>
      <w:lvlText w:val="%1."/>
      <w:lvlJc w:val="left"/>
      <w:pPr>
        <w:ind w:left="1140" w:hanging="360"/>
      </w:pPr>
    </w:lvl>
    <w:lvl w:ilvl="1" w:tplc="023ADDEA">
      <w:start w:val="1"/>
      <w:numFmt w:val="decimal"/>
      <w:lvlText w:val="%2."/>
      <w:lvlJc w:val="left"/>
      <w:pPr>
        <w:ind w:left="1140" w:hanging="360"/>
      </w:pPr>
    </w:lvl>
    <w:lvl w:ilvl="2" w:tplc="F57E765A">
      <w:start w:val="1"/>
      <w:numFmt w:val="decimal"/>
      <w:lvlText w:val="%3."/>
      <w:lvlJc w:val="left"/>
      <w:pPr>
        <w:ind w:left="1140" w:hanging="360"/>
      </w:pPr>
    </w:lvl>
    <w:lvl w:ilvl="3" w:tplc="FF2CEB88">
      <w:start w:val="1"/>
      <w:numFmt w:val="decimal"/>
      <w:lvlText w:val="%4."/>
      <w:lvlJc w:val="left"/>
      <w:pPr>
        <w:ind w:left="1140" w:hanging="360"/>
      </w:pPr>
    </w:lvl>
    <w:lvl w:ilvl="4" w:tplc="69508896">
      <w:start w:val="1"/>
      <w:numFmt w:val="decimal"/>
      <w:lvlText w:val="%5."/>
      <w:lvlJc w:val="left"/>
      <w:pPr>
        <w:ind w:left="1140" w:hanging="360"/>
      </w:pPr>
    </w:lvl>
    <w:lvl w:ilvl="5" w:tplc="670C9DB6">
      <w:start w:val="1"/>
      <w:numFmt w:val="decimal"/>
      <w:lvlText w:val="%6."/>
      <w:lvlJc w:val="left"/>
      <w:pPr>
        <w:ind w:left="1140" w:hanging="360"/>
      </w:pPr>
    </w:lvl>
    <w:lvl w:ilvl="6" w:tplc="E1D8A0BE">
      <w:start w:val="1"/>
      <w:numFmt w:val="decimal"/>
      <w:lvlText w:val="%7."/>
      <w:lvlJc w:val="left"/>
      <w:pPr>
        <w:ind w:left="1140" w:hanging="360"/>
      </w:pPr>
    </w:lvl>
    <w:lvl w:ilvl="7" w:tplc="3356F66E">
      <w:start w:val="1"/>
      <w:numFmt w:val="decimal"/>
      <w:lvlText w:val="%8."/>
      <w:lvlJc w:val="left"/>
      <w:pPr>
        <w:ind w:left="1140" w:hanging="360"/>
      </w:pPr>
    </w:lvl>
    <w:lvl w:ilvl="8" w:tplc="9CC81A6C">
      <w:start w:val="1"/>
      <w:numFmt w:val="decimal"/>
      <w:lvlText w:val="%9."/>
      <w:lvlJc w:val="left"/>
      <w:pPr>
        <w:ind w:left="1140" w:hanging="360"/>
      </w:pPr>
    </w:lvl>
  </w:abstractNum>
  <w:abstractNum w:abstractNumId="3" w15:restartNumberingAfterBreak="0">
    <w:nsid w:val="21BC68F8"/>
    <w:multiLevelType w:val="hybridMultilevel"/>
    <w:tmpl w:val="8E50FB98"/>
    <w:lvl w:ilvl="0" w:tplc="FFFFFFFF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57744"/>
    <w:multiLevelType w:val="hybridMultilevel"/>
    <w:tmpl w:val="A11C1B48"/>
    <w:lvl w:ilvl="0" w:tplc="8032A1A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C0F46"/>
    <w:multiLevelType w:val="hybridMultilevel"/>
    <w:tmpl w:val="B89009AE"/>
    <w:lvl w:ilvl="0" w:tplc="03DA2686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F113A9F"/>
    <w:multiLevelType w:val="hybridMultilevel"/>
    <w:tmpl w:val="4F587820"/>
    <w:lvl w:ilvl="0" w:tplc="2796FA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DC400C"/>
    <w:multiLevelType w:val="hybridMultilevel"/>
    <w:tmpl w:val="FBF0B82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-1536" w:hanging="360"/>
      </w:pPr>
    </w:lvl>
    <w:lvl w:ilvl="2" w:tplc="FFFFFFFF" w:tentative="1">
      <w:start w:val="1"/>
      <w:numFmt w:val="lowerRoman"/>
      <w:lvlText w:val="%3."/>
      <w:lvlJc w:val="right"/>
      <w:pPr>
        <w:ind w:left="-816" w:hanging="180"/>
      </w:pPr>
    </w:lvl>
    <w:lvl w:ilvl="3" w:tplc="FFFFFFFF" w:tentative="1">
      <w:start w:val="1"/>
      <w:numFmt w:val="decimal"/>
      <w:lvlText w:val="%4."/>
      <w:lvlJc w:val="left"/>
      <w:pPr>
        <w:ind w:left="-96" w:hanging="360"/>
      </w:pPr>
    </w:lvl>
    <w:lvl w:ilvl="4" w:tplc="FFFFFFFF" w:tentative="1">
      <w:start w:val="1"/>
      <w:numFmt w:val="lowerLetter"/>
      <w:lvlText w:val="%5."/>
      <w:lvlJc w:val="left"/>
      <w:pPr>
        <w:ind w:left="624" w:hanging="360"/>
      </w:pPr>
    </w:lvl>
    <w:lvl w:ilvl="5" w:tplc="FFFFFFFF" w:tentative="1">
      <w:start w:val="1"/>
      <w:numFmt w:val="lowerRoman"/>
      <w:lvlText w:val="%6."/>
      <w:lvlJc w:val="right"/>
      <w:pPr>
        <w:ind w:left="1344" w:hanging="180"/>
      </w:pPr>
    </w:lvl>
    <w:lvl w:ilvl="6" w:tplc="FFFFFFFF" w:tentative="1">
      <w:start w:val="1"/>
      <w:numFmt w:val="decimal"/>
      <w:lvlText w:val="%7."/>
      <w:lvlJc w:val="left"/>
      <w:pPr>
        <w:ind w:left="2064" w:hanging="360"/>
      </w:pPr>
    </w:lvl>
    <w:lvl w:ilvl="7" w:tplc="FFFFFFFF" w:tentative="1">
      <w:start w:val="1"/>
      <w:numFmt w:val="lowerLetter"/>
      <w:lvlText w:val="%8."/>
      <w:lvlJc w:val="left"/>
      <w:pPr>
        <w:ind w:left="2784" w:hanging="360"/>
      </w:pPr>
    </w:lvl>
    <w:lvl w:ilvl="8" w:tplc="FFFFFFFF" w:tentative="1">
      <w:start w:val="1"/>
      <w:numFmt w:val="lowerRoman"/>
      <w:lvlText w:val="%9."/>
      <w:lvlJc w:val="right"/>
      <w:pPr>
        <w:ind w:left="3504" w:hanging="180"/>
      </w:pPr>
    </w:lvl>
  </w:abstractNum>
  <w:abstractNum w:abstractNumId="8" w15:restartNumberingAfterBreak="0">
    <w:nsid w:val="5EF7770C"/>
    <w:multiLevelType w:val="hybridMultilevel"/>
    <w:tmpl w:val="D5605A1E"/>
    <w:lvl w:ilvl="0" w:tplc="2796FA44">
      <w:start w:val="1"/>
      <w:numFmt w:val="decimal"/>
      <w:lvlText w:val="%1."/>
      <w:lvlJc w:val="left"/>
      <w:pPr>
        <w:ind w:left="333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B3217"/>
    <w:multiLevelType w:val="hybridMultilevel"/>
    <w:tmpl w:val="8F1A7B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8F2F75"/>
    <w:multiLevelType w:val="hybridMultilevel"/>
    <w:tmpl w:val="D4A2FC48"/>
    <w:lvl w:ilvl="0" w:tplc="2796FA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0E6437"/>
    <w:multiLevelType w:val="hybridMultilevel"/>
    <w:tmpl w:val="8E50FB98"/>
    <w:lvl w:ilvl="0" w:tplc="8032A1A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245896">
    <w:abstractNumId w:val="0"/>
  </w:num>
  <w:num w:numId="2" w16cid:durableId="1977711713">
    <w:abstractNumId w:val="11"/>
  </w:num>
  <w:num w:numId="3" w16cid:durableId="244338007">
    <w:abstractNumId w:val="4"/>
  </w:num>
  <w:num w:numId="4" w16cid:durableId="1751347258">
    <w:abstractNumId w:val="9"/>
  </w:num>
  <w:num w:numId="5" w16cid:durableId="148518742">
    <w:abstractNumId w:val="1"/>
  </w:num>
  <w:num w:numId="6" w16cid:durableId="175852539">
    <w:abstractNumId w:val="2"/>
  </w:num>
  <w:num w:numId="7" w16cid:durableId="1269311449">
    <w:abstractNumId w:val="8"/>
  </w:num>
  <w:num w:numId="8" w16cid:durableId="597442289">
    <w:abstractNumId w:val="10"/>
  </w:num>
  <w:num w:numId="9" w16cid:durableId="67507652">
    <w:abstractNumId w:val="6"/>
  </w:num>
  <w:num w:numId="10" w16cid:durableId="437216994">
    <w:abstractNumId w:val="5"/>
  </w:num>
  <w:num w:numId="11" w16cid:durableId="1330133996">
    <w:abstractNumId w:val="3"/>
  </w:num>
  <w:num w:numId="12" w16cid:durableId="13330690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DD7"/>
    <w:rsid w:val="000038EA"/>
    <w:rsid w:val="00005082"/>
    <w:rsid w:val="00005AA7"/>
    <w:rsid w:val="00010440"/>
    <w:rsid w:val="00010538"/>
    <w:rsid w:val="00011F22"/>
    <w:rsid w:val="000141F4"/>
    <w:rsid w:val="000169EF"/>
    <w:rsid w:val="00031F24"/>
    <w:rsid w:val="0003371E"/>
    <w:rsid w:val="00034065"/>
    <w:rsid w:val="00040437"/>
    <w:rsid w:val="000408F1"/>
    <w:rsid w:val="00041409"/>
    <w:rsid w:val="00041AD9"/>
    <w:rsid w:val="00046294"/>
    <w:rsid w:val="00047D16"/>
    <w:rsid w:val="000615AC"/>
    <w:rsid w:val="000624DA"/>
    <w:rsid w:val="00063C71"/>
    <w:rsid w:val="00077ACF"/>
    <w:rsid w:val="0008635C"/>
    <w:rsid w:val="00087C1E"/>
    <w:rsid w:val="000969E7"/>
    <w:rsid w:val="00096C17"/>
    <w:rsid w:val="00096C21"/>
    <w:rsid w:val="000A093E"/>
    <w:rsid w:val="000B364C"/>
    <w:rsid w:val="000C33A2"/>
    <w:rsid w:val="000C48D6"/>
    <w:rsid w:val="000C63EF"/>
    <w:rsid w:val="000C6562"/>
    <w:rsid w:val="000C7829"/>
    <w:rsid w:val="000D4721"/>
    <w:rsid w:val="000D54C6"/>
    <w:rsid w:val="000E08C0"/>
    <w:rsid w:val="000E29FE"/>
    <w:rsid w:val="000E373E"/>
    <w:rsid w:val="000E3FFE"/>
    <w:rsid w:val="000E4D39"/>
    <w:rsid w:val="000F3006"/>
    <w:rsid w:val="000F3771"/>
    <w:rsid w:val="000F6292"/>
    <w:rsid w:val="000F6CA6"/>
    <w:rsid w:val="00102468"/>
    <w:rsid w:val="001116B0"/>
    <w:rsid w:val="00116BBE"/>
    <w:rsid w:val="001245E2"/>
    <w:rsid w:val="001250A8"/>
    <w:rsid w:val="00127CE4"/>
    <w:rsid w:val="00131732"/>
    <w:rsid w:val="00135547"/>
    <w:rsid w:val="00137750"/>
    <w:rsid w:val="00150851"/>
    <w:rsid w:val="001512A0"/>
    <w:rsid w:val="0015501B"/>
    <w:rsid w:val="00155DA9"/>
    <w:rsid w:val="00171E62"/>
    <w:rsid w:val="00173B38"/>
    <w:rsid w:val="00174600"/>
    <w:rsid w:val="00176D05"/>
    <w:rsid w:val="001853E1"/>
    <w:rsid w:val="00185B2F"/>
    <w:rsid w:val="00192C24"/>
    <w:rsid w:val="00195BC0"/>
    <w:rsid w:val="001A310C"/>
    <w:rsid w:val="001B2C85"/>
    <w:rsid w:val="001B40AE"/>
    <w:rsid w:val="001B7C74"/>
    <w:rsid w:val="001C1BE2"/>
    <w:rsid w:val="001C212A"/>
    <w:rsid w:val="001C2EAB"/>
    <w:rsid w:val="001C764D"/>
    <w:rsid w:val="001C7A2F"/>
    <w:rsid w:val="001C7F4B"/>
    <w:rsid w:val="001D072A"/>
    <w:rsid w:val="001D3974"/>
    <w:rsid w:val="001D47AD"/>
    <w:rsid w:val="001E15AA"/>
    <w:rsid w:val="001E187A"/>
    <w:rsid w:val="001E1EE1"/>
    <w:rsid w:val="001E72F0"/>
    <w:rsid w:val="001F00B3"/>
    <w:rsid w:val="001F0A8F"/>
    <w:rsid w:val="001F33DC"/>
    <w:rsid w:val="001F3803"/>
    <w:rsid w:val="001F3C22"/>
    <w:rsid w:val="0020464F"/>
    <w:rsid w:val="0021250A"/>
    <w:rsid w:val="002138FF"/>
    <w:rsid w:val="00214ED3"/>
    <w:rsid w:val="0022332F"/>
    <w:rsid w:val="00232731"/>
    <w:rsid w:val="00234D48"/>
    <w:rsid w:val="0024244A"/>
    <w:rsid w:val="002458A2"/>
    <w:rsid w:val="00246491"/>
    <w:rsid w:val="00252FC5"/>
    <w:rsid w:val="002547CA"/>
    <w:rsid w:val="00256C82"/>
    <w:rsid w:val="00260DAF"/>
    <w:rsid w:val="002643DD"/>
    <w:rsid w:val="002651B9"/>
    <w:rsid w:val="00282923"/>
    <w:rsid w:val="00283C60"/>
    <w:rsid w:val="002841B3"/>
    <w:rsid w:val="0029076D"/>
    <w:rsid w:val="00292026"/>
    <w:rsid w:val="002929C2"/>
    <w:rsid w:val="0029456E"/>
    <w:rsid w:val="00295C33"/>
    <w:rsid w:val="002A07F7"/>
    <w:rsid w:val="002A08CE"/>
    <w:rsid w:val="002B2EBB"/>
    <w:rsid w:val="002B73D1"/>
    <w:rsid w:val="002C04DB"/>
    <w:rsid w:val="002C4F54"/>
    <w:rsid w:val="002D2D46"/>
    <w:rsid w:val="002D4000"/>
    <w:rsid w:val="002D74B0"/>
    <w:rsid w:val="002D7E88"/>
    <w:rsid w:val="002E2540"/>
    <w:rsid w:val="002E6908"/>
    <w:rsid w:val="002E72EC"/>
    <w:rsid w:val="002F2DBF"/>
    <w:rsid w:val="002F3B53"/>
    <w:rsid w:val="002F4B5F"/>
    <w:rsid w:val="00303DBE"/>
    <w:rsid w:val="00313057"/>
    <w:rsid w:val="00313B29"/>
    <w:rsid w:val="003203B0"/>
    <w:rsid w:val="003215D6"/>
    <w:rsid w:val="0032439E"/>
    <w:rsid w:val="0033073F"/>
    <w:rsid w:val="00345915"/>
    <w:rsid w:val="00346FCA"/>
    <w:rsid w:val="00352811"/>
    <w:rsid w:val="00355106"/>
    <w:rsid w:val="003617C2"/>
    <w:rsid w:val="00372A23"/>
    <w:rsid w:val="00387419"/>
    <w:rsid w:val="00397DCA"/>
    <w:rsid w:val="003A0E69"/>
    <w:rsid w:val="003B2DCE"/>
    <w:rsid w:val="003B49B3"/>
    <w:rsid w:val="003B526B"/>
    <w:rsid w:val="003B6EB5"/>
    <w:rsid w:val="003C228C"/>
    <w:rsid w:val="003C30CA"/>
    <w:rsid w:val="003C3A35"/>
    <w:rsid w:val="003C60EA"/>
    <w:rsid w:val="003C66E4"/>
    <w:rsid w:val="003D0B54"/>
    <w:rsid w:val="003D76D7"/>
    <w:rsid w:val="003E3DCD"/>
    <w:rsid w:val="003E46EB"/>
    <w:rsid w:val="003E4E46"/>
    <w:rsid w:val="003E7979"/>
    <w:rsid w:val="003E7E55"/>
    <w:rsid w:val="003F6A5A"/>
    <w:rsid w:val="00400860"/>
    <w:rsid w:val="00400DAB"/>
    <w:rsid w:val="004013ED"/>
    <w:rsid w:val="00401F68"/>
    <w:rsid w:val="004026B2"/>
    <w:rsid w:val="00416EA1"/>
    <w:rsid w:val="0042464A"/>
    <w:rsid w:val="00425B9D"/>
    <w:rsid w:val="00426DD7"/>
    <w:rsid w:val="00430D53"/>
    <w:rsid w:val="00442AD5"/>
    <w:rsid w:val="004460DF"/>
    <w:rsid w:val="004474C1"/>
    <w:rsid w:val="0045330E"/>
    <w:rsid w:val="00457DBB"/>
    <w:rsid w:val="00460F6C"/>
    <w:rsid w:val="00464F30"/>
    <w:rsid w:val="004702F0"/>
    <w:rsid w:val="004819E3"/>
    <w:rsid w:val="004838FF"/>
    <w:rsid w:val="00485FDD"/>
    <w:rsid w:val="00486B17"/>
    <w:rsid w:val="00487D08"/>
    <w:rsid w:val="00497E6C"/>
    <w:rsid w:val="00497ED8"/>
    <w:rsid w:val="004A030A"/>
    <w:rsid w:val="004B33F2"/>
    <w:rsid w:val="004B5572"/>
    <w:rsid w:val="004B6CAC"/>
    <w:rsid w:val="004C6AF3"/>
    <w:rsid w:val="004C7DD6"/>
    <w:rsid w:val="004D17E9"/>
    <w:rsid w:val="004D49DC"/>
    <w:rsid w:val="004D5FCF"/>
    <w:rsid w:val="004E0111"/>
    <w:rsid w:val="004E55D5"/>
    <w:rsid w:val="00504468"/>
    <w:rsid w:val="00504E78"/>
    <w:rsid w:val="005057FB"/>
    <w:rsid w:val="00506690"/>
    <w:rsid w:val="00506DB7"/>
    <w:rsid w:val="00511647"/>
    <w:rsid w:val="00515506"/>
    <w:rsid w:val="00515ECB"/>
    <w:rsid w:val="005278D4"/>
    <w:rsid w:val="005342BF"/>
    <w:rsid w:val="00536B44"/>
    <w:rsid w:val="0053725F"/>
    <w:rsid w:val="00542181"/>
    <w:rsid w:val="0054395F"/>
    <w:rsid w:val="00547FAD"/>
    <w:rsid w:val="005507CA"/>
    <w:rsid w:val="00562498"/>
    <w:rsid w:val="00563B9D"/>
    <w:rsid w:val="00567104"/>
    <w:rsid w:val="0056752D"/>
    <w:rsid w:val="00583A4A"/>
    <w:rsid w:val="00591086"/>
    <w:rsid w:val="0059675A"/>
    <w:rsid w:val="0059759F"/>
    <w:rsid w:val="005A5F6C"/>
    <w:rsid w:val="005A6247"/>
    <w:rsid w:val="005A7797"/>
    <w:rsid w:val="005B03F3"/>
    <w:rsid w:val="005B04C3"/>
    <w:rsid w:val="005B0ADB"/>
    <w:rsid w:val="005B3F6A"/>
    <w:rsid w:val="005B4F40"/>
    <w:rsid w:val="005C1B1F"/>
    <w:rsid w:val="005C2A2D"/>
    <w:rsid w:val="005C2EB1"/>
    <w:rsid w:val="005D4B0E"/>
    <w:rsid w:val="005E154C"/>
    <w:rsid w:val="005E28F9"/>
    <w:rsid w:val="005E4EEF"/>
    <w:rsid w:val="005E5376"/>
    <w:rsid w:val="005F0674"/>
    <w:rsid w:val="005F1EE3"/>
    <w:rsid w:val="005F5ED6"/>
    <w:rsid w:val="0061308C"/>
    <w:rsid w:val="0061505A"/>
    <w:rsid w:val="0062698A"/>
    <w:rsid w:val="00627D26"/>
    <w:rsid w:val="0063195F"/>
    <w:rsid w:val="00643048"/>
    <w:rsid w:val="00646A07"/>
    <w:rsid w:val="00651EB4"/>
    <w:rsid w:val="00653809"/>
    <w:rsid w:val="00654BFD"/>
    <w:rsid w:val="0065650B"/>
    <w:rsid w:val="00656795"/>
    <w:rsid w:val="00677425"/>
    <w:rsid w:val="00683F4C"/>
    <w:rsid w:val="00685A39"/>
    <w:rsid w:val="00686E78"/>
    <w:rsid w:val="0068712B"/>
    <w:rsid w:val="00687D10"/>
    <w:rsid w:val="0069022F"/>
    <w:rsid w:val="00690FB6"/>
    <w:rsid w:val="00691A87"/>
    <w:rsid w:val="00692057"/>
    <w:rsid w:val="006975D9"/>
    <w:rsid w:val="006A0368"/>
    <w:rsid w:val="006A0D32"/>
    <w:rsid w:val="006A64DA"/>
    <w:rsid w:val="006B673E"/>
    <w:rsid w:val="006C51C8"/>
    <w:rsid w:val="006C6673"/>
    <w:rsid w:val="006D0FF2"/>
    <w:rsid w:val="006D1638"/>
    <w:rsid w:val="006D40E7"/>
    <w:rsid w:val="006D4A1A"/>
    <w:rsid w:val="006D4BD1"/>
    <w:rsid w:val="006D5026"/>
    <w:rsid w:val="006E5221"/>
    <w:rsid w:val="00700EE4"/>
    <w:rsid w:val="00701A5E"/>
    <w:rsid w:val="00701F54"/>
    <w:rsid w:val="007031F1"/>
    <w:rsid w:val="007034F3"/>
    <w:rsid w:val="007049E3"/>
    <w:rsid w:val="00712118"/>
    <w:rsid w:val="00714BD2"/>
    <w:rsid w:val="00715589"/>
    <w:rsid w:val="0071672B"/>
    <w:rsid w:val="0072254A"/>
    <w:rsid w:val="00727685"/>
    <w:rsid w:val="00730C86"/>
    <w:rsid w:val="00736A8F"/>
    <w:rsid w:val="0074028B"/>
    <w:rsid w:val="00745D29"/>
    <w:rsid w:val="00750449"/>
    <w:rsid w:val="0076310F"/>
    <w:rsid w:val="00763460"/>
    <w:rsid w:val="00775EFE"/>
    <w:rsid w:val="00776C1B"/>
    <w:rsid w:val="007854C7"/>
    <w:rsid w:val="00794507"/>
    <w:rsid w:val="007A1044"/>
    <w:rsid w:val="007B1C84"/>
    <w:rsid w:val="007B28C4"/>
    <w:rsid w:val="007B3BD1"/>
    <w:rsid w:val="007C409A"/>
    <w:rsid w:val="007D2F3A"/>
    <w:rsid w:val="007D7B8C"/>
    <w:rsid w:val="007E1EFA"/>
    <w:rsid w:val="007E404F"/>
    <w:rsid w:val="007E62CA"/>
    <w:rsid w:val="007E6382"/>
    <w:rsid w:val="007F3E87"/>
    <w:rsid w:val="00802022"/>
    <w:rsid w:val="00813EB5"/>
    <w:rsid w:val="0081581D"/>
    <w:rsid w:val="00815AE6"/>
    <w:rsid w:val="008256C0"/>
    <w:rsid w:val="00826774"/>
    <w:rsid w:val="00831C10"/>
    <w:rsid w:val="00831D16"/>
    <w:rsid w:val="00840699"/>
    <w:rsid w:val="00850AEE"/>
    <w:rsid w:val="008550BC"/>
    <w:rsid w:val="00857E59"/>
    <w:rsid w:val="00860DA6"/>
    <w:rsid w:val="00860FF9"/>
    <w:rsid w:val="0086310A"/>
    <w:rsid w:val="008633CB"/>
    <w:rsid w:val="00866EB8"/>
    <w:rsid w:val="008801B3"/>
    <w:rsid w:val="00881091"/>
    <w:rsid w:val="008816EB"/>
    <w:rsid w:val="00893C45"/>
    <w:rsid w:val="00893E20"/>
    <w:rsid w:val="00897BD6"/>
    <w:rsid w:val="008A0D96"/>
    <w:rsid w:val="008A1178"/>
    <w:rsid w:val="008A679F"/>
    <w:rsid w:val="008B1121"/>
    <w:rsid w:val="008B7EE9"/>
    <w:rsid w:val="008C35D1"/>
    <w:rsid w:val="008C560F"/>
    <w:rsid w:val="008E1D99"/>
    <w:rsid w:val="008E213F"/>
    <w:rsid w:val="008E275F"/>
    <w:rsid w:val="008F5974"/>
    <w:rsid w:val="00905C24"/>
    <w:rsid w:val="009076D6"/>
    <w:rsid w:val="00913697"/>
    <w:rsid w:val="00923F62"/>
    <w:rsid w:val="009333D7"/>
    <w:rsid w:val="00933C09"/>
    <w:rsid w:val="0094101B"/>
    <w:rsid w:val="00944BD7"/>
    <w:rsid w:val="009457CF"/>
    <w:rsid w:val="00945C89"/>
    <w:rsid w:val="00946CE5"/>
    <w:rsid w:val="00951612"/>
    <w:rsid w:val="00952B9A"/>
    <w:rsid w:val="00961DCB"/>
    <w:rsid w:val="00961F9F"/>
    <w:rsid w:val="00962062"/>
    <w:rsid w:val="00963A34"/>
    <w:rsid w:val="00971920"/>
    <w:rsid w:val="00976F13"/>
    <w:rsid w:val="009811E4"/>
    <w:rsid w:val="009833A7"/>
    <w:rsid w:val="009841C1"/>
    <w:rsid w:val="00984AB9"/>
    <w:rsid w:val="009862AA"/>
    <w:rsid w:val="00993AD2"/>
    <w:rsid w:val="00997573"/>
    <w:rsid w:val="009A04F0"/>
    <w:rsid w:val="009A1DD1"/>
    <w:rsid w:val="009A27E3"/>
    <w:rsid w:val="009A2819"/>
    <w:rsid w:val="009A4B19"/>
    <w:rsid w:val="009A4FEB"/>
    <w:rsid w:val="009B22CA"/>
    <w:rsid w:val="009B3050"/>
    <w:rsid w:val="009B4E30"/>
    <w:rsid w:val="009B7897"/>
    <w:rsid w:val="009C0FAB"/>
    <w:rsid w:val="009C28BA"/>
    <w:rsid w:val="009C2AF0"/>
    <w:rsid w:val="009D35AC"/>
    <w:rsid w:val="009D3D53"/>
    <w:rsid w:val="009D73A4"/>
    <w:rsid w:val="009E7EC2"/>
    <w:rsid w:val="009E7EF5"/>
    <w:rsid w:val="009F197C"/>
    <w:rsid w:val="009F2615"/>
    <w:rsid w:val="009F3675"/>
    <w:rsid w:val="009F50ED"/>
    <w:rsid w:val="00A061BB"/>
    <w:rsid w:val="00A10530"/>
    <w:rsid w:val="00A13794"/>
    <w:rsid w:val="00A162B2"/>
    <w:rsid w:val="00A16C09"/>
    <w:rsid w:val="00A218D3"/>
    <w:rsid w:val="00A24BDB"/>
    <w:rsid w:val="00A2512E"/>
    <w:rsid w:val="00A303D6"/>
    <w:rsid w:val="00A30D4C"/>
    <w:rsid w:val="00A32FB6"/>
    <w:rsid w:val="00A41511"/>
    <w:rsid w:val="00A44386"/>
    <w:rsid w:val="00A45D48"/>
    <w:rsid w:val="00A50F5D"/>
    <w:rsid w:val="00A53683"/>
    <w:rsid w:val="00A5536D"/>
    <w:rsid w:val="00A65197"/>
    <w:rsid w:val="00A66094"/>
    <w:rsid w:val="00A70556"/>
    <w:rsid w:val="00A70D12"/>
    <w:rsid w:val="00A74900"/>
    <w:rsid w:val="00A82667"/>
    <w:rsid w:val="00A829F8"/>
    <w:rsid w:val="00A84367"/>
    <w:rsid w:val="00A85DD1"/>
    <w:rsid w:val="00A93FDF"/>
    <w:rsid w:val="00AB5FA6"/>
    <w:rsid w:val="00AC2D99"/>
    <w:rsid w:val="00AD3745"/>
    <w:rsid w:val="00AD44EA"/>
    <w:rsid w:val="00AF283A"/>
    <w:rsid w:val="00AF3FB2"/>
    <w:rsid w:val="00B04408"/>
    <w:rsid w:val="00B3422E"/>
    <w:rsid w:val="00B35F45"/>
    <w:rsid w:val="00B36264"/>
    <w:rsid w:val="00B430C7"/>
    <w:rsid w:val="00B45BFD"/>
    <w:rsid w:val="00B50322"/>
    <w:rsid w:val="00B55B16"/>
    <w:rsid w:val="00B62525"/>
    <w:rsid w:val="00B720FC"/>
    <w:rsid w:val="00B741C0"/>
    <w:rsid w:val="00B74E64"/>
    <w:rsid w:val="00B8058D"/>
    <w:rsid w:val="00B810CD"/>
    <w:rsid w:val="00B8220A"/>
    <w:rsid w:val="00B83F88"/>
    <w:rsid w:val="00B87884"/>
    <w:rsid w:val="00B973FC"/>
    <w:rsid w:val="00BA0846"/>
    <w:rsid w:val="00BA0BA8"/>
    <w:rsid w:val="00BA0C83"/>
    <w:rsid w:val="00BA306F"/>
    <w:rsid w:val="00BB0BD1"/>
    <w:rsid w:val="00BC089A"/>
    <w:rsid w:val="00BC5469"/>
    <w:rsid w:val="00BD0699"/>
    <w:rsid w:val="00BD3309"/>
    <w:rsid w:val="00BD7DE8"/>
    <w:rsid w:val="00BE6FDE"/>
    <w:rsid w:val="00C00CED"/>
    <w:rsid w:val="00C01000"/>
    <w:rsid w:val="00C02E1C"/>
    <w:rsid w:val="00C036F4"/>
    <w:rsid w:val="00C03E96"/>
    <w:rsid w:val="00C03FCA"/>
    <w:rsid w:val="00C04FC0"/>
    <w:rsid w:val="00C10015"/>
    <w:rsid w:val="00C10762"/>
    <w:rsid w:val="00C12B09"/>
    <w:rsid w:val="00C17A6E"/>
    <w:rsid w:val="00C279CF"/>
    <w:rsid w:val="00C3046C"/>
    <w:rsid w:val="00C34379"/>
    <w:rsid w:val="00C34D68"/>
    <w:rsid w:val="00C45187"/>
    <w:rsid w:val="00C47B09"/>
    <w:rsid w:val="00C520D7"/>
    <w:rsid w:val="00C61EFC"/>
    <w:rsid w:val="00C64C79"/>
    <w:rsid w:val="00C70275"/>
    <w:rsid w:val="00C71F88"/>
    <w:rsid w:val="00C73BA0"/>
    <w:rsid w:val="00C7446A"/>
    <w:rsid w:val="00C77CAE"/>
    <w:rsid w:val="00C830A2"/>
    <w:rsid w:val="00C90325"/>
    <w:rsid w:val="00C90A83"/>
    <w:rsid w:val="00C95B54"/>
    <w:rsid w:val="00C95C17"/>
    <w:rsid w:val="00C9650A"/>
    <w:rsid w:val="00CA6570"/>
    <w:rsid w:val="00CA7994"/>
    <w:rsid w:val="00CC0CED"/>
    <w:rsid w:val="00CC231B"/>
    <w:rsid w:val="00CD21E0"/>
    <w:rsid w:val="00CD2654"/>
    <w:rsid w:val="00CD2AFA"/>
    <w:rsid w:val="00CD3952"/>
    <w:rsid w:val="00CD3C3A"/>
    <w:rsid w:val="00CE3287"/>
    <w:rsid w:val="00CF2CEB"/>
    <w:rsid w:val="00CF3796"/>
    <w:rsid w:val="00CF5695"/>
    <w:rsid w:val="00D017CC"/>
    <w:rsid w:val="00D02505"/>
    <w:rsid w:val="00D063FD"/>
    <w:rsid w:val="00D1201B"/>
    <w:rsid w:val="00D12202"/>
    <w:rsid w:val="00D20810"/>
    <w:rsid w:val="00D32ABA"/>
    <w:rsid w:val="00D333E1"/>
    <w:rsid w:val="00D35944"/>
    <w:rsid w:val="00D3612F"/>
    <w:rsid w:val="00D46C72"/>
    <w:rsid w:val="00D506AE"/>
    <w:rsid w:val="00D60899"/>
    <w:rsid w:val="00D72518"/>
    <w:rsid w:val="00D72D17"/>
    <w:rsid w:val="00D74E07"/>
    <w:rsid w:val="00D82903"/>
    <w:rsid w:val="00DA4B7C"/>
    <w:rsid w:val="00DB1B04"/>
    <w:rsid w:val="00DB3E80"/>
    <w:rsid w:val="00DB75EE"/>
    <w:rsid w:val="00DC16A2"/>
    <w:rsid w:val="00DC5CC8"/>
    <w:rsid w:val="00DD1697"/>
    <w:rsid w:val="00DD1AA4"/>
    <w:rsid w:val="00DD2A9B"/>
    <w:rsid w:val="00DD3D5B"/>
    <w:rsid w:val="00DD45C6"/>
    <w:rsid w:val="00DE33B1"/>
    <w:rsid w:val="00DF353A"/>
    <w:rsid w:val="00DF57D5"/>
    <w:rsid w:val="00E00115"/>
    <w:rsid w:val="00E03F27"/>
    <w:rsid w:val="00E0663F"/>
    <w:rsid w:val="00E11113"/>
    <w:rsid w:val="00E152DD"/>
    <w:rsid w:val="00E15676"/>
    <w:rsid w:val="00E16F67"/>
    <w:rsid w:val="00E23D09"/>
    <w:rsid w:val="00E2445D"/>
    <w:rsid w:val="00E31E55"/>
    <w:rsid w:val="00E55495"/>
    <w:rsid w:val="00E6293C"/>
    <w:rsid w:val="00E62E61"/>
    <w:rsid w:val="00E6485B"/>
    <w:rsid w:val="00E65D7B"/>
    <w:rsid w:val="00E719B4"/>
    <w:rsid w:val="00E83E1F"/>
    <w:rsid w:val="00EA3F71"/>
    <w:rsid w:val="00EA6A6B"/>
    <w:rsid w:val="00EA6AF2"/>
    <w:rsid w:val="00EA6F2E"/>
    <w:rsid w:val="00EB2204"/>
    <w:rsid w:val="00EB768B"/>
    <w:rsid w:val="00EC3DFD"/>
    <w:rsid w:val="00ED14BA"/>
    <w:rsid w:val="00ED61B3"/>
    <w:rsid w:val="00EE197D"/>
    <w:rsid w:val="00EE205D"/>
    <w:rsid w:val="00EE718B"/>
    <w:rsid w:val="00EF060F"/>
    <w:rsid w:val="00EF1998"/>
    <w:rsid w:val="00EF78C3"/>
    <w:rsid w:val="00F04C4B"/>
    <w:rsid w:val="00F1396A"/>
    <w:rsid w:val="00F27CAA"/>
    <w:rsid w:val="00F30E25"/>
    <w:rsid w:val="00F318DC"/>
    <w:rsid w:val="00F32096"/>
    <w:rsid w:val="00F32389"/>
    <w:rsid w:val="00F338A1"/>
    <w:rsid w:val="00F41F4A"/>
    <w:rsid w:val="00F43978"/>
    <w:rsid w:val="00F4496F"/>
    <w:rsid w:val="00F45167"/>
    <w:rsid w:val="00F45DAA"/>
    <w:rsid w:val="00F51EE3"/>
    <w:rsid w:val="00F52A9D"/>
    <w:rsid w:val="00F564B1"/>
    <w:rsid w:val="00F649F5"/>
    <w:rsid w:val="00F71209"/>
    <w:rsid w:val="00F73CA4"/>
    <w:rsid w:val="00F73ED4"/>
    <w:rsid w:val="00F80625"/>
    <w:rsid w:val="00F9231C"/>
    <w:rsid w:val="00F93EC1"/>
    <w:rsid w:val="00F9701D"/>
    <w:rsid w:val="00FA0B2A"/>
    <w:rsid w:val="00FA7CEE"/>
    <w:rsid w:val="00FB3086"/>
    <w:rsid w:val="00FB62DA"/>
    <w:rsid w:val="00FB7BD0"/>
    <w:rsid w:val="00FC3BB4"/>
    <w:rsid w:val="00FC4740"/>
    <w:rsid w:val="00FC5197"/>
    <w:rsid w:val="00FE0359"/>
    <w:rsid w:val="00FE2451"/>
    <w:rsid w:val="00FF3D67"/>
    <w:rsid w:val="00FF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4F854"/>
  <w15:chartTrackingRefBased/>
  <w15:docId w15:val="{1FF443BA-C102-41A9-8D64-C0DF9447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2F0"/>
    <w:pPr>
      <w:spacing w:after="240" w:line="480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426D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6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6D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6D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6D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6D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6D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6D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6D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6DD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6DD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6DD7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6DD7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6DD7"/>
    <w:rPr>
      <w:rFonts w:eastAsiaTheme="majorEastAsia" w:cstheme="majorBidi"/>
      <w:color w:val="0F4761" w:themeColor="accent1" w:themeShade="BF"/>
      <w:lang w:val="en-GB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6DD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6DD7"/>
    <w:rPr>
      <w:rFonts w:eastAsiaTheme="majorEastAsia" w:cstheme="majorBidi"/>
      <w:color w:val="595959" w:themeColor="text1" w:themeTint="A6"/>
      <w:lang w:val="en-GB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6DD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6DD7"/>
    <w:rPr>
      <w:rFonts w:eastAsiaTheme="majorEastAsia" w:cstheme="majorBidi"/>
      <w:color w:val="272727" w:themeColor="text1" w:themeTint="D8"/>
      <w:lang w:val="en-GB"/>
    </w:rPr>
  </w:style>
  <w:style w:type="paragraph" w:styleId="Ttulo">
    <w:name w:val="Title"/>
    <w:basedOn w:val="Normal"/>
    <w:next w:val="Normal"/>
    <w:link w:val="TtuloCar"/>
    <w:uiPriority w:val="10"/>
    <w:qFormat/>
    <w:rsid w:val="00426D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6DD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tulo">
    <w:name w:val="Subtitle"/>
    <w:basedOn w:val="Normal"/>
    <w:next w:val="Normal"/>
    <w:link w:val="SubttuloCar"/>
    <w:uiPriority w:val="11"/>
    <w:qFormat/>
    <w:rsid w:val="00426D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6DD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">
    <w:name w:val="Quote"/>
    <w:basedOn w:val="Normal"/>
    <w:next w:val="Normal"/>
    <w:link w:val="CitaCar"/>
    <w:uiPriority w:val="29"/>
    <w:qFormat/>
    <w:rsid w:val="00426D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6DD7"/>
    <w:rPr>
      <w:i/>
      <w:iCs/>
      <w:color w:val="404040" w:themeColor="text1" w:themeTint="BF"/>
      <w:lang w:val="en-GB"/>
    </w:rPr>
  </w:style>
  <w:style w:type="paragraph" w:styleId="Prrafodelista">
    <w:name w:val="List Paragraph"/>
    <w:basedOn w:val="Normal"/>
    <w:uiPriority w:val="34"/>
    <w:qFormat/>
    <w:rsid w:val="00426DD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6DD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6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6DD7"/>
    <w:rPr>
      <w:i/>
      <w:iCs/>
      <w:color w:val="0F4761" w:themeColor="accent1" w:themeShade="BF"/>
      <w:lang w:val="en-GB"/>
    </w:rPr>
  </w:style>
  <w:style w:type="character" w:styleId="Referenciaintensa">
    <w:name w:val="Intense Reference"/>
    <w:basedOn w:val="Fuentedeprrafopredeter"/>
    <w:uiPriority w:val="32"/>
    <w:qFormat/>
    <w:rsid w:val="00426DD7"/>
    <w:rPr>
      <w:b/>
      <w:bCs/>
      <w:smallCaps/>
      <w:color w:val="0F4761" w:themeColor="accent1" w:themeShade="BF"/>
      <w:spacing w:val="5"/>
    </w:rPr>
  </w:style>
  <w:style w:type="paragraph" w:styleId="Bibliografa">
    <w:name w:val="Bibliography"/>
    <w:basedOn w:val="Normal"/>
    <w:next w:val="Normal"/>
    <w:uiPriority w:val="37"/>
    <w:unhideWhenUsed/>
    <w:rsid w:val="00426DD7"/>
    <w:pPr>
      <w:tabs>
        <w:tab w:val="left" w:pos="384"/>
      </w:tabs>
      <w:spacing w:line="240" w:lineRule="auto"/>
      <w:ind w:left="384" w:hanging="384"/>
    </w:pPr>
  </w:style>
  <w:style w:type="character" w:styleId="Refdecomentario">
    <w:name w:val="annotation reference"/>
    <w:basedOn w:val="Fuentedeprrafopredeter"/>
    <w:uiPriority w:val="99"/>
    <w:semiHidden/>
    <w:unhideWhenUsed/>
    <w:rsid w:val="00426D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26DD7"/>
    <w:pPr>
      <w:spacing w:after="16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26DD7"/>
    <w:rPr>
      <w:kern w:val="0"/>
      <w:sz w:val="20"/>
      <w:szCs w:val="20"/>
      <w:lang w:val="en-U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426D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6DD7"/>
  </w:style>
  <w:style w:type="paragraph" w:styleId="Piedepgina">
    <w:name w:val="footer"/>
    <w:basedOn w:val="Normal"/>
    <w:link w:val="PiedepginaCar"/>
    <w:uiPriority w:val="99"/>
    <w:unhideWhenUsed/>
    <w:rsid w:val="00426D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6DD7"/>
  </w:style>
  <w:style w:type="table" w:styleId="Tablaconcuadrcula">
    <w:name w:val="Table Grid"/>
    <w:basedOn w:val="Tablanormal"/>
    <w:uiPriority w:val="59"/>
    <w:rsid w:val="00426DD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426DD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6DD7"/>
    <w:pPr>
      <w:autoSpaceDE w:val="0"/>
      <w:autoSpaceDN w:val="0"/>
      <w:adjustRightInd w:val="0"/>
      <w:spacing w:after="0" w:line="360" w:lineRule="atLeast"/>
      <w:jc w:val="both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26DD7"/>
    <w:pPr>
      <w:spacing w:after="240"/>
    </w:pPr>
    <w:rPr>
      <w:b/>
      <w:bCs/>
      <w:kern w:val="2"/>
      <w:lang w:val="es-ES"/>
      <w14:ligatures w14:val="standardContextua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26DD7"/>
    <w:rPr>
      <w:b/>
      <w:bCs/>
      <w:kern w:val="0"/>
      <w:sz w:val="20"/>
      <w:szCs w:val="20"/>
      <w:lang w:val="en-US"/>
      <w14:ligatures w14:val="none"/>
    </w:rPr>
  </w:style>
  <w:style w:type="paragraph" w:styleId="Revisin">
    <w:name w:val="Revision"/>
    <w:hidden/>
    <w:uiPriority w:val="99"/>
    <w:semiHidden/>
    <w:rsid w:val="00426DD7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426DD7"/>
    <w:rPr>
      <w:color w:val="467886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426DD7"/>
  </w:style>
  <w:style w:type="character" w:styleId="Mencinsinresolver">
    <w:name w:val="Unresolved Mention"/>
    <w:basedOn w:val="Fuentedeprrafopredeter"/>
    <w:uiPriority w:val="99"/>
    <w:semiHidden/>
    <w:unhideWhenUsed/>
    <w:rsid w:val="00426DD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F19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C854A-32CA-4307-9665-0410DCD4D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4856</Words>
  <Characters>26714</Characters>
  <Application>Microsoft Office Word</Application>
  <DocSecurity>0</DocSecurity>
  <Lines>222</Lines>
  <Paragraphs>63</Paragraphs>
  <ScaleCrop>false</ScaleCrop>
  <Company/>
  <LinksUpToDate>false</LinksUpToDate>
  <CharactersWithSpaces>31507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Aitana Vazquez Fernandez</dc:creator>
  <cp:keywords/>
  <dc:description/>
  <cp:lastModifiedBy>Esther Lopez Garcia</cp:lastModifiedBy>
  <cp:revision>6</cp:revision>
  <cp:lastPrinted>2026-02-16T19:51:00Z</cp:lastPrinted>
  <dcterms:created xsi:type="dcterms:W3CDTF">2026-06-15T17:31:00Z</dcterms:created>
  <dcterms:modified xsi:type="dcterms:W3CDTF">2026-06-15T19:59:00Z</dcterms:modified>
</cp:coreProperties>
</file>