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84D20" w14:textId="05E967FE" w:rsidR="00344A0A" w:rsidRDefault="00344A0A" w:rsidP="00340CD3">
      <w:pPr>
        <w:jc w:val="center"/>
        <w:rPr>
          <w:rFonts w:ascii="Times New Roman" w:eastAsia="Georgia" w:hAnsi="Times New Roman" w:cs="Times New Roman"/>
          <w:b/>
          <w:bCs/>
          <w:kern w:val="0"/>
          <w:sz w:val="24"/>
          <w:szCs w:val="32"/>
        </w:rPr>
      </w:pPr>
      <w:r>
        <w:rPr>
          <w:rFonts w:ascii="Times New Roman" w:eastAsia="Georgia" w:hAnsi="Times New Roman" w:cs="Times New Roman" w:hint="eastAsia"/>
          <w:b/>
          <w:bCs/>
          <w:kern w:val="0"/>
          <w:sz w:val="24"/>
          <w:szCs w:val="32"/>
        </w:rPr>
        <w:t>Supplementary Appendix</w:t>
      </w:r>
    </w:p>
    <w:p w14:paraId="1C6E2C2B" w14:textId="77777777" w:rsidR="005F5EBE" w:rsidRDefault="005F5EBE" w:rsidP="004577FF">
      <w:pPr>
        <w:rPr>
          <w:rFonts w:ascii="Times New Roman" w:eastAsia="Georgia" w:hAnsi="Times New Roman" w:cs="Times New Roman"/>
          <w:b/>
          <w:bCs/>
          <w:kern w:val="0"/>
          <w:sz w:val="24"/>
          <w:szCs w:val="32"/>
        </w:rPr>
      </w:pPr>
    </w:p>
    <w:p w14:paraId="48DB0716" w14:textId="007B2E91" w:rsidR="005F5EBE" w:rsidRDefault="005F5EBE" w:rsidP="00340CD3">
      <w:pPr>
        <w:jc w:val="center"/>
        <w:rPr>
          <w:rFonts w:ascii="Times New Roman" w:eastAsia="Georgia" w:hAnsi="Times New Roman" w:cs="Times New Roman"/>
          <w:b/>
          <w:bCs/>
          <w:kern w:val="0"/>
          <w:sz w:val="24"/>
          <w:szCs w:val="32"/>
        </w:rPr>
      </w:pPr>
      <w:r>
        <w:rPr>
          <w:rFonts w:ascii="Times New Roman" w:eastAsia="Georgia" w:hAnsi="Times New Roman" w:cs="Times New Roman" w:hint="eastAsia"/>
          <w:b/>
          <w:bCs/>
          <w:kern w:val="0"/>
          <w:sz w:val="24"/>
          <w:szCs w:val="32"/>
        </w:rPr>
        <w:t>Appendix</w:t>
      </w:r>
      <w:r>
        <w:rPr>
          <w:rFonts w:ascii="宋体" w:eastAsia="宋体" w:hAnsi="宋体" w:cs="宋体" w:hint="eastAsia"/>
          <w:b/>
          <w:bCs/>
          <w:kern w:val="0"/>
          <w:sz w:val="24"/>
          <w:szCs w:val="32"/>
        </w:rPr>
        <w:t xml:space="preserve"> </w:t>
      </w:r>
      <w:r>
        <w:rPr>
          <w:rFonts w:ascii="Times New Roman" w:eastAsia="Georgia" w:hAnsi="Times New Roman" w:cs="Times New Roman" w:hint="eastAsia"/>
          <w:b/>
          <w:bCs/>
          <w:kern w:val="0"/>
          <w:sz w:val="24"/>
          <w:szCs w:val="32"/>
        </w:rPr>
        <w:t>Tables</w:t>
      </w:r>
    </w:p>
    <w:p w14:paraId="75EB15B6" w14:textId="77777777" w:rsidR="005F5EBE" w:rsidRDefault="005F5EBE" w:rsidP="00340CD3">
      <w:pPr>
        <w:jc w:val="center"/>
        <w:rPr>
          <w:rFonts w:ascii="Times New Roman" w:eastAsia="Georgia" w:hAnsi="Times New Roman" w:cs="Times New Roman"/>
          <w:b/>
          <w:bCs/>
          <w:kern w:val="0"/>
          <w:sz w:val="24"/>
          <w:szCs w:val="32"/>
        </w:rPr>
      </w:pPr>
    </w:p>
    <w:p w14:paraId="6510A2D5" w14:textId="11AB1D8B" w:rsidR="005B0197" w:rsidRPr="00387B18" w:rsidRDefault="003D24DD" w:rsidP="00387B18">
      <w:pPr>
        <w:pStyle w:val="3"/>
        <w:rPr>
          <w:rFonts w:ascii="Times New Roman" w:hAnsi="Times New Roman"/>
        </w:rPr>
      </w:pPr>
      <w:r w:rsidRPr="00387B18">
        <w:rPr>
          <w:rFonts w:ascii="Times New Roman" w:hAnsi="Times New Roman"/>
        </w:rPr>
        <w:t xml:space="preserve">Table </w:t>
      </w:r>
      <w:r w:rsidR="00013007">
        <w:rPr>
          <w:rFonts w:ascii="Times New Roman" w:hAnsi="Times New Roman"/>
        </w:rPr>
        <w:t>S</w:t>
      </w:r>
      <w:r w:rsidRPr="00387B18">
        <w:rPr>
          <w:rFonts w:ascii="Times New Roman" w:hAnsi="Times New Roman"/>
        </w:rPr>
        <w:t>1</w:t>
      </w:r>
      <w:r w:rsidR="00340CD3" w:rsidRPr="00387B18">
        <w:rPr>
          <w:rFonts w:ascii="Times New Roman" w:hAnsi="Times New Roman"/>
        </w:rPr>
        <w:t>. The flowchart of sample selection</w:t>
      </w:r>
    </w:p>
    <w:p w14:paraId="5B656148" w14:textId="5B51E74A" w:rsidR="003D24DD" w:rsidRPr="00340CD3" w:rsidRDefault="003D24DD">
      <w:pPr>
        <w:rPr>
          <w:rFonts w:ascii="Times New Roman" w:hAnsi="Times New Roman"/>
        </w:rPr>
      </w:pP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18"/>
        <w:gridCol w:w="1256"/>
        <w:gridCol w:w="1412"/>
      </w:tblGrid>
      <w:tr w:rsidR="00B154B5" w:rsidRPr="00703EC2" w14:paraId="69D1FB32" w14:textId="77777777" w:rsidTr="00EA6F82">
        <w:trPr>
          <w:jc w:val="center"/>
        </w:trPr>
        <w:tc>
          <w:tcPr>
            <w:tcW w:w="6718" w:type="dxa"/>
            <w:tcBorders>
              <w:top w:val="single" w:sz="4" w:space="0" w:color="auto"/>
              <w:bottom w:val="single" w:sz="4" w:space="0" w:color="auto"/>
            </w:tcBorders>
          </w:tcPr>
          <w:p w14:paraId="40B759B7" w14:textId="77777777" w:rsidR="00B154B5" w:rsidRPr="00703EC2" w:rsidRDefault="00B154B5" w:rsidP="00EA6F82">
            <w:pPr>
              <w:spacing w:line="360" w:lineRule="auto"/>
              <w:jc w:val="center"/>
              <w:rPr>
                <w:rFonts w:eastAsiaTheme="minorEastAsia" w:cstheme="minorHAns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eastAsiaTheme="minorEastAsia" w:cstheme="minorHAns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Sample selection steps</w:t>
            </w:r>
          </w:p>
        </w:tc>
        <w:tc>
          <w:tcPr>
            <w:tcW w:w="1220" w:type="dxa"/>
            <w:tcBorders>
              <w:top w:val="single" w:sz="4" w:space="0" w:color="auto"/>
              <w:bottom w:val="single" w:sz="4" w:space="0" w:color="auto"/>
            </w:tcBorders>
          </w:tcPr>
          <w:p w14:paraId="54F9861D" w14:textId="77777777" w:rsidR="00B154B5" w:rsidRPr="00703EC2" w:rsidRDefault="00B154B5" w:rsidP="00EA6F82">
            <w:pPr>
              <w:spacing w:line="360" w:lineRule="auto"/>
              <w:jc w:val="center"/>
              <w:rPr>
                <w:rFonts w:eastAsiaTheme="minorEastAsia" w:cstheme="minorHAns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3EC2">
              <w:rPr>
                <w:rFonts w:eastAsiaTheme="minorEastAsia" w:cstheme="minorHAns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Remained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039AEF10" w14:textId="77777777" w:rsidR="00B154B5" w:rsidRPr="00703EC2" w:rsidRDefault="00B154B5" w:rsidP="00EA6F82">
            <w:pPr>
              <w:spacing w:line="360" w:lineRule="auto"/>
              <w:jc w:val="center"/>
              <w:rPr>
                <w:rFonts w:eastAsiaTheme="minorEastAsia" w:cstheme="minorHAns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3EC2">
              <w:rPr>
                <w:rFonts w:eastAsiaTheme="minorEastAsia" w:cstheme="minorHAnsi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Dropped</w:t>
            </w:r>
          </w:p>
        </w:tc>
      </w:tr>
      <w:tr w:rsidR="00B154B5" w:rsidRPr="00703EC2" w14:paraId="400F678B" w14:textId="77777777" w:rsidTr="00EA6F82">
        <w:trPr>
          <w:jc w:val="center"/>
        </w:trPr>
        <w:tc>
          <w:tcPr>
            <w:tcW w:w="6718" w:type="dxa"/>
            <w:tcBorders>
              <w:top w:val="single" w:sz="4" w:space="0" w:color="auto"/>
            </w:tcBorders>
          </w:tcPr>
          <w:p w14:paraId="379EAAD2" w14:textId="77777777" w:rsidR="00B154B5" w:rsidRPr="00703EC2" w:rsidRDefault="00B154B5" w:rsidP="00EA6F82">
            <w:pPr>
              <w:spacing w:line="360" w:lineRule="auto"/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3EC2"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Raw sample, no missing value on the name, sex and age of surgeon and surgery name</w:t>
            </w:r>
          </w:p>
        </w:tc>
        <w:tc>
          <w:tcPr>
            <w:tcW w:w="1220" w:type="dxa"/>
            <w:tcBorders>
              <w:top w:val="single" w:sz="4" w:space="0" w:color="auto"/>
            </w:tcBorders>
          </w:tcPr>
          <w:p w14:paraId="5D0C0537" w14:textId="77777777" w:rsidR="00B154B5" w:rsidRPr="00703EC2" w:rsidRDefault="00B154B5" w:rsidP="00EA6F82">
            <w:pPr>
              <w:spacing w:line="360" w:lineRule="auto"/>
              <w:jc w:val="center"/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3EC2"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1,600,535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31310166" w14:textId="77777777" w:rsidR="00B154B5" w:rsidRPr="00703EC2" w:rsidRDefault="00B154B5" w:rsidP="00EA6F82">
            <w:pPr>
              <w:spacing w:line="360" w:lineRule="auto"/>
              <w:jc w:val="center"/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3EC2"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</w:tr>
      <w:tr w:rsidR="00B154B5" w:rsidRPr="00703EC2" w14:paraId="265F70CF" w14:textId="77777777" w:rsidTr="00EA6F82">
        <w:trPr>
          <w:jc w:val="center"/>
        </w:trPr>
        <w:tc>
          <w:tcPr>
            <w:tcW w:w="6718" w:type="dxa"/>
          </w:tcPr>
          <w:p w14:paraId="2A040FE5" w14:textId="77777777" w:rsidR="00B154B5" w:rsidRPr="00F03081" w:rsidRDefault="00B154B5" w:rsidP="00EA6F82">
            <w:pPr>
              <w:spacing w:line="360" w:lineRule="auto"/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F21A19">
              <w:rPr>
                <w:sz w:val="24"/>
                <w:szCs w:val="24"/>
              </w:rPr>
              <w:t>Excluded records from surgical categories with &lt;10,000 cases</w:t>
            </w:r>
          </w:p>
        </w:tc>
        <w:tc>
          <w:tcPr>
            <w:tcW w:w="1220" w:type="dxa"/>
          </w:tcPr>
          <w:p w14:paraId="78E29A35" w14:textId="77777777" w:rsidR="00B154B5" w:rsidRPr="00703EC2" w:rsidRDefault="00B154B5" w:rsidP="00EA6F82">
            <w:pPr>
              <w:spacing w:line="360" w:lineRule="auto"/>
              <w:jc w:val="center"/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3EC2"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660,941</w:t>
            </w:r>
          </w:p>
        </w:tc>
        <w:tc>
          <w:tcPr>
            <w:tcW w:w="1412" w:type="dxa"/>
          </w:tcPr>
          <w:p w14:paraId="2842D12D" w14:textId="3F7AB53D" w:rsidR="00B154B5" w:rsidRPr="00703EC2" w:rsidRDefault="00B154B5" w:rsidP="00EA6F82">
            <w:pPr>
              <w:spacing w:line="360" w:lineRule="auto"/>
              <w:jc w:val="center"/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3EC2"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939</w:t>
            </w:r>
            <w:r w:rsidR="00CE2135"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,</w:t>
            </w:r>
            <w:r w:rsidRPr="00703EC2"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594</w:t>
            </w:r>
          </w:p>
        </w:tc>
      </w:tr>
      <w:tr w:rsidR="00B154B5" w:rsidRPr="00703EC2" w14:paraId="16018685" w14:textId="77777777" w:rsidTr="00EA6F82">
        <w:trPr>
          <w:jc w:val="center"/>
        </w:trPr>
        <w:tc>
          <w:tcPr>
            <w:tcW w:w="6718" w:type="dxa"/>
          </w:tcPr>
          <w:p w14:paraId="36777749" w14:textId="77777777" w:rsidR="00B154B5" w:rsidRPr="00F03081" w:rsidRDefault="00B154B5" w:rsidP="00EA6F82">
            <w:pPr>
              <w:spacing w:line="360" w:lineRule="auto"/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F21A19">
              <w:rPr>
                <w:sz w:val="24"/>
                <w:szCs w:val="24"/>
              </w:rPr>
              <w:t>Excluded records from hospitals with &lt;1,000 total surgeries</w:t>
            </w:r>
          </w:p>
        </w:tc>
        <w:tc>
          <w:tcPr>
            <w:tcW w:w="1220" w:type="dxa"/>
          </w:tcPr>
          <w:p w14:paraId="20280D4E" w14:textId="77777777" w:rsidR="00B154B5" w:rsidRPr="00703EC2" w:rsidRDefault="00B154B5" w:rsidP="00EA6F82">
            <w:pPr>
              <w:spacing w:line="360" w:lineRule="auto"/>
              <w:jc w:val="center"/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3EC2"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608,224</w:t>
            </w:r>
          </w:p>
        </w:tc>
        <w:tc>
          <w:tcPr>
            <w:tcW w:w="1412" w:type="dxa"/>
          </w:tcPr>
          <w:p w14:paraId="3B931E63" w14:textId="77777777" w:rsidR="00B154B5" w:rsidRPr="00703EC2" w:rsidRDefault="00B154B5" w:rsidP="00EA6F82">
            <w:pPr>
              <w:spacing w:line="360" w:lineRule="auto"/>
              <w:jc w:val="center"/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3EC2"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52,717</w:t>
            </w:r>
          </w:p>
        </w:tc>
      </w:tr>
      <w:tr w:rsidR="00B154B5" w:rsidRPr="00703EC2" w14:paraId="6379DE9A" w14:textId="77777777" w:rsidTr="00EA6F82">
        <w:trPr>
          <w:jc w:val="center"/>
        </w:trPr>
        <w:tc>
          <w:tcPr>
            <w:tcW w:w="6718" w:type="dxa"/>
          </w:tcPr>
          <w:p w14:paraId="53926BE4" w14:textId="77777777" w:rsidR="00B154B5" w:rsidRPr="00F03081" w:rsidRDefault="00B154B5" w:rsidP="00EA6F82">
            <w:pPr>
              <w:spacing w:line="360" w:lineRule="auto"/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F21A19">
              <w:rPr>
                <w:sz w:val="24"/>
                <w:szCs w:val="24"/>
              </w:rPr>
              <w:t>Excluded records above the 99th percentile of LOS</w:t>
            </w:r>
          </w:p>
        </w:tc>
        <w:tc>
          <w:tcPr>
            <w:tcW w:w="1220" w:type="dxa"/>
          </w:tcPr>
          <w:p w14:paraId="3341DFEC" w14:textId="77777777" w:rsidR="00B154B5" w:rsidRPr="00703EC2" w:rsidRDefault="00B154B5" w:rsidP="00EA6F82">
            <w:pPr>
              <w:spacing w:line="360" w:lineRule="auto"/>
              <w:jc w:val="center"/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3EC2"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602,608</w:t>
            </w:r>
          </w:p>
        </w:tc>
        <w:tc>
          <w:tcPr>
            <w:tcW w:w="1412" w:type="dxa"/>
          </w:tcPr>
          <w:p w14:paraId="01382F43" w14:textId="77777777" w:rsidR="00B154B5" w:rsidRPr="00703EC2" w:rsidRDefault="00B154B5" w:rsidP="00EA6F82">
            <w:pPr>
              <w:spacing w:line="360" w:lineRule="auto"/>
              <w:jc w:val="center"/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703EC2"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5</w:t>
            </w:r>
            <w:r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,</w:t>
            </w:r>
            <w:r w:rsidRPr="00703EC2">
              <w:rPr>
                <w:rFonts w:eastAsiaTheme="minorEastAsia" w:cstheme="minorHAnsi"/>
                <w:color w:val="000000" w:themeColor="text1"/>
                <w:kern w:val="2"/>
                <w:sz w:val="24"/>
                <w:szCs w:val="24"/>
                <w14:ligatures w14:val="standardContextual"/>
              </w:rPr>
              <w:t>616</w:t>
            </w:r>
          </w:p>
        </w:tc>
      </w:tr>
    </w:tbl>
    <w:p w14:paraId="643A6083" w14:textId="4CC4121F" w:rsidR="00DA5FA2" w:rsidRPr="00340CD3" w:rsidRDefault="00DA5FA2" w:rsidP="004577FF">
      <w:pPr>
        <w:rPr>
          <w:rFonts w:ascii="Times New Roman" w:hAnsi="Times New Roman"/>
        </w:rPr>
      </w:pPr>
    </w:p>
    <w:p w14:paraId="365F546A" w14:textId="77777777" w:rsidR="00DA5FA2" w:rsidRPr="00340CD3" w:rsidRDefault="00DA5FA2" w:rsidP="00DA5FA2">
      <w:pPr>
        <w:rPr>
          <w:rFonts w:ascii="Times New Roman" w:hAnsi="Times New Roman"/>
        </w:rPr>
      </w:pPr>
    </w:p>
    <w:p w14:paraId="175424A1" w14:textId="77777777" w:rsidR="00B0236D" w:rsidRDefault="00B0236D" w:rsidP="00DA5FA2">
      <w:pPr>
        <w:rPr>
          <w:rFonts w:ascii="Times New Roman" w:hAnsi="Times New Roman"/>
        </w:rPr>
      </w:pPr>
    </w:p>
    <w:p w14:paraId="17ACE493" w14:textId="77777777" w:rsidR="00A20246" w:rsidRDefault="00A20246" w:rsidP="00DA5FA2">
      <w:pPr>
        <w:rPr>
          <w:rFonts w:ascii="Times New Roman" w:hAnsi="Times New Roman"/>
        </w:rPr>
      </w:pPr>
    </w:p>
    <w:p w14:paraId="4BDAF051" w14:textId="77777777" w:rsidR="00475607" w:rsidRDefault="00475607" w:rsidP="00DA5FA2">
      <w:pPr>
        <w:rPr>
          <w:rFonts w:ascii="Times New Roman" w:hAnsi="Times New Roman"/>
        </w:rPr>
      </w:pPr>
    </w:p>
    <w:p w14:paraId="054619D5" w14:textId="77777777" w:rsidR="00475607" w:rsidRDefault="00475607" w:rsidP="00DA5FA2">
      <w:pPr>
        <w:rPr>
          <w:rFonts w:ascii="Times New Roman" w:hAnsi="Times New Roman"/>
        </w:rPr>
      </w:pPr>
    </w:p>
    <w:p w14:paraId="264CDF1C" w14:textId="09C8124F" w:rsidR="00E34FB7" w:rsidRDefault="00E34FB7">
      <w:pPr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6AF63BB4" w14:textId="4AF8866B" w:rsidR="00E34FB7" w:rsidRPr="00340CD3" w:rsidRDefault="00E34FB7" w:rsidP="00E34FB7">
      <w:pPr>
        <w:pStyle w:val="3"/>
        <w:rPr>
          <w:rFonts w:ascii="Times New Roman" w:hAnsi="Times New Roman"/>
        </w:rPr>
      </w:pPr>
      <w:r w:rsidRPr="00340CD3">
        <w:rPr>
          <w:rFonts w:ascii="Times New Roman" w:hAnsi="Times New Roman"/>
        </w:rPr>
        <w:lastRenderedPageBreak/>
        <w:t xml:space="preserve">Table </w:t>
      </w:r>
      <w:r w:rsidR="00013007">
        <w:rPr>
          <w:rFonts w:ascii="Times New Roman" w:hAnsi="Times New Roman"/>
        </w:rPr>
        <w:t>S</w:t>
      </w:r>
      <w:r>
        <w:rPr>
          <w:rFonts w:ascii="Times New Roman" w:hAnsi="Times New Roman"/>
        </w:rPr>
        <w:t>2</w:t>
      </w:r>
      <w:r w:rsidRPr="00340CD3">
        <w:rPr>
          <w:rFonts w:ascii="Times New Roman" w:hAnsi="Times New Roman"/>
        </w:rPr>
        <w:t xml:space="preserve">. </w:t>
      </w:r>
      <w:bookmarkStart w:id="0" w:name="_Hlk232413974"/>
      <w:r>
        <w:rPr>
          <w:rFonts w:ascii="Times New Roman" w:hAnsi="Times New Roman" w:hint="eastAsia"/>
        </w:rPr>
        <w:t>Demographic d</w:t>
      </w:r>
      <w:r w:rsidRPr="00340CD3">
        <w:rPr>
          <w:rFonts w:ascii="Times New Roman" w:hAnsi="Times New Roman"/>
        </w:rPr>
        <w:t>escription</w:t>
      </w:r>
      <w:r>
        <w:rPr>
          <w:rFonts w:ascii="Times New Roman" w:hAnsi="Times New Roman" w:hint="eastAsia"/>
        </w:rPr>
        <w:t xml:space="preserve"> and hospitalization characteristic</w:t>
      </w:r>
      <w:r>
        <w:rPr>
          <w:rFonts w:ascii="Times New Roman" w:hAnsi="Times New Roman"/>
        </w:rPr>
        <w:t>s</w:t>
      </w:r>
      <w:r>
        <w:rPr>
          <w:rFonts w:ascii="Times New Roman" w:hAnsi="Times New Roman" w:hint="eastAsia"/>
        </w:rPr>
        <w:t xml:space="preserve"> of </w:t>
      </w:r>
      <w:r w:rsidRPr="00340CD3">
        <w:rPr>
          <w:rFonts w:ascii="Times New Roman" w:hAnsi="Times New Roman"/>
        </w:rPr>
        <w:t>patient</w:t>
      </w:r>
      <w:r>
        <w:rPr>
          <w:rFonts w:ascii="Times New Roman" w:hAnsi="Times New Roman" w:hint="eastAsia"/>
        </w:rPr>
        <w:t>s</w:t>
      </w:r>
      <w:bookmarkEnd w:id="0"/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8"/>
        <w:gridCol w:w="2920"/>
        <w:gridCol w:w="2920"/>
        <w:gridCol w:w="2920"/>
      </w:tblGrid>
      <w:tr w:rsidR="00E34FB7" w:rsidRPr="000659D5" w14:paraId="585EFDE1" w14:textId="77777777" w:rsidTr="00EA6F82">
        <w:tc>
          <w:tcPr>
            <w:tcW w:w="1862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35D60A8" w14:textId="77777777" w:rsidR="00E34FB7" w:rsidRPr="000659D5" w:rsidRDefault="00E34FB7" w:rsidP="00EA6F82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659D5">
              <w:rPr>
                <w:rStyle w:val="a7"/>
                <w:rFonts w:cstheme="minorHAnsi"/>
                <w:sz w:val="24"/>
                <w:szCs w:val="24"/>
              </w:rPr>
              <w:t>Characteristic</w:t>
            </w:r>
            <w:r>
              <w:rPr>
                <w:rStyle w:val="a7"/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104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051AEAD" w14:textId="77777777" w:rsidR="00E34FB7" w:rsidRPr="000659D5" w:rsidRDefault="00E34FB7" w:rsidP="00EA6F82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659D5">
              <w:rPr>
                <w:rStyle w:val="a7"/>
                <w:rFonts w:cstheme="minorHAnsi"/>
                <w:sz w:val="24"/>
                <w:szCs w:val="24"/>
              </w:rPr>
              <w:t>Overall</w:t>
            </w:r>
            <w:r w:rsidRPr="000659D5"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Pr="000659D5">
              <w:rPr>
                <w:rStyle w:val="gtfrommd"/>
                <w:rFonts w:eastAsia="Georgia" w:cstheme="minorHAnsi"/>
                <w:sz w:val="24"/>
                <w:szCs w:val="24"/>
              </w:rPr>
              <w:t>N = 602,608</w:t>
            </w:r>
          </w:p>
        </w:tc>
        <w:tc>
          <w:tcPr>
            <w:tcW w:w="104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8A6EBAE" w14:textId="77777777" w:rsidR="00E34FB7" w:rsidRPr="000659D5" w:rsidRDefault="00E34FB7" w:rsidP="00EA6F82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659D5">
              <w:rPr>
                <w:rFonts w:cstheme="minorHAnsi"/>
                <w:b/>
                <w:bCs/>
                <w:sz w:val="24"/>
                <w:szCs w:val="24"/>
              </w:rPr>
              <w:t>Male</w:t>
            </w:r>
            <w:r w:rsidRPr="000659D5"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Pr="000659D5">
              <w:rPr>
                <w:rStyle w:val="gtfrommd"/>
                <w:rFonts w:eastAsia="Georgia" w:cstheme="minorHAnsi"/>
                <w:sz w:val="24"/>
                <w:szCs w:val="24"/>
              </w:rPr>
              <w:t>N = 238,949</w:t>
            </w:r>
          </w:p>
        </w:tc>
        <w:tc>
          <w:tcPr>
            <w:tcW w:w="104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6AC3AF7" w14:textId="77777777" w:rsidR="00E34FB7" w:rsidRPr="000659D5" w:rsidRDefault="00E34FB7" w:rsidP="00EA6F82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659D5">
              <w:rPr>
                <w:rFonts w:cstheme="minorHAnsi"/>
                <w:b/>
                <w:bCs/>
                <w:sz w:val="24"/>
                <w:szCs w:val="24"/>
              </w:rPr>
              <w:t>Female</w:t>
            </w:r>
            <w:r w:rsidRPr="000659D5"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Pr="000659D5">
              <w:rPr>
                <w:rStyle w:val="gtfrommd"/>
                <w:rFonts w:eastAsia="Georgia" w:cstheme="minorHAnsi"/>
                <w:sz w:val="24"/>
                <w:szCs w:val="24"/>
              </w:rPr>
              <w:t>N = 363,659</w:t>
            </w:r>
          </w:p>
        </w:tc>
      </w:tr>
      <w:tr w:rsidR="00E34FB7" w:rsidRPr="000659D5" w14:paraId="50B6E273" w14:textId="77777777" w:rsidTr="00EA6F82">
        <w:tc>
          <w:tcPr>
            <w:tcW w:w="1862" w:type="pct"/>
            <w:tcBorders>
              <w:top w:val="single" w:sz="4" w:space="0" w:color="auto"/>
            </w:tcBorders>
            <w:hideMark/>
          </w:tcPr>
          <w:p w14:paraId="4F3E8D02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Age</w:t>
            </w:r>
            <w:r>
              <w:rPr>
                <w:rFonts w:cstheme="minorHAnsi" w:hint="eastAsia"/>
                <w:sz w:val="24"/>
                <w:szCs w:val="24"/>
              </w:rPr>
              <w:t xml:space="preserve"> (yr), mean (SD)</w:t>
            </w:r>
          </w:p>
        </w:tc>
        <w:tc>
          <w:tcPr>
            <w:tcW w:w="1046" w:type="pct"/>
            <w:tcBorders>
              <w:top w:val="single" w:sz="4" w:space="0" w:color="auto"/>
            </w:tcBorders>
            <w:hideMark/>
          </w:tcPr>
          <w:p w14:paraId="2DB471A0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52.5(17.9)</w:t>
            </w:r>
          </w:p>
        </w:tc>
        <w:tc>
          <w:tcPr>
            <w:tcW w:w="1046" w:type="pct"/>
            <w:tcBorders>
              <w:top w:val="single" w:sz="4" w:space="0" w:color="auto"/>
            </w:tcBorders>
            <w:hideMark/>
          </w:tcPr>
          <w:p w14:paraId="7E77D02D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58.8(16.0)</w:t>
            </w:r>
          </w:p>
        </w:tc>
        <w:tc>
          <w:tcPr>
            <w:tcW w:w="1046" w:type="pct"/>
            <w:tcBorders>
              <w:top w:val="single" w:sz="4" w:space="0" w:color="auto"/>
            </w:tcBorders>
            <w:hideMark/>
          </w:tcPr>
          <w:p w14:paraId="557A525F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48.4(17.9)</w:t>
            </w:r>
          </w:p>
        </w:tc>
      </w:tr>
      <w:tr w:rsidR="00E34FB7" w:rsidRPr="000659D5" w14:paraId="25C711B5" w14:textId="77777777" w:rsidTr="00EA6F82">
        <w:tc>
          <w:tcPr>
            <w:tcW w:w="1862" w:type="pct"/>
            <w:hideMark/>
          </w:tcPr>
          <w:p w14:paraId="131A2AC0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 xml:space="preserve">Payment </w:t>
            </w:r>
            <w:r>
              <w:rPr>
                <w:rFonts w:cstheme="minorHAnsi"/>
                <w:sz w:val="24"/>
                <w:szCs w:val="24"/>
              </w:rPr>
              <w:t>Type</w:t>
            </w:r>
            <w:r>
              <w:rPr>
                <w:rFonts w:cstheme="minorHAnsi" w:hint="eastAsia"/>
                <w:sz w:val="24"/>
                <w:szCs w:val="24"/>
              </w:rPr>
              <w:t>, n (%)</w:t>
            </w:r>
          </w:p>
        </w:tc>
        <w:tc>
          <w:tcPr>
            <w:tcW w:w="1046" w:type="pct"/>
            <w:hideMark/>
          </w:tcPr>
          <w:p w14:paraId="6DE6BA79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6" w:type="pct"/>
            <w:hideMark/>
          </w:tcPr>
          <w:p w14:paraId="478CB309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6" w:type="pct"/>
            <w:hideMark/>
          </w:tcPr>
          <w:p w14:paraId="7BBD3C81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34FB7" w:rsidRPr="000659D5" w14:paraId="70EA28A8" w14:textId="77777777" w:rsidTr="00EA6F82">
        <w:tc>
          <w:tcPr>
            <w:tcW w:w="1862" w:type="pct"/>
            <w:hideMark/>
          </w:tcPr>
          <w:p w14:paraId="60FF1582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Employee Insurance</w:t>
            </w:r>
          </w:p>
        </w:tc>
        <w:tc>
          <w:tcPr>
            <w:tcW w:w="1046" w:type="pct"/>
          </w:tcPr>
          <w:p w14:paraId="34E90461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179,233.0 (29.7%)</w:t>
            </w:r>
          </w:p>
        </w:tc>
        <w:tc>
          <w:tcPr>
            <w:tcW w:w="1046" w:type="pct"/>
          </w:tcPr>
          <w:p w14:paraId="6A59C325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82,088.0 (34.4%)</w:t>
            </w:r>
          </w:p>
        </w:tc>
        <w:tc>
          <w:tcPr>
            <w:tcW w:w="1046" w:type="pct"/>
          </w:tcPr>
          <w:p w14:paraId="10A04E57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97,145.0 (26.7%)</w:t>
            </w:r>
          </w:p>
        </w:tc>
      </w:tr>
      <w:tr w:rsidR="00E34FB7" w:rsidRPr="000659D5" w14:paraId="12FD07EA" w14:textId="77777777" w:rsidTr="00EA6F82">
        <w:tc>
          <w:tcPr>
            <w:tcW w:w="1862" w:type="pct"/>
            <w:hideMark/>
          </w:tcPr>
          <w:p w14:paraId="6226B90E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Resident Insurance</w:t>
            </w:r>
          </w:p>
        </w:tc>
        <w:tc>
          <w:tcPr>
            <w:tcW w:w="1046" w:type="pct"/>
          </w:tcPr>
          <w:p w14:paraId="02962A07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249,285.0 (41.4%)</w:t>
            </w:r>
          </w:p>
        </w:tc>
        <w:tc>
          <w:tcPr>
            <w:tcW w:w="1046" w:type="pct"/>
          </w:tcPr>
          <w:p w14:paraId="55D6FD26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95,896.0 (40.1%)</w:t>
            </w:r>
          </w:p>
        </w:tc>
        <w:tc>
          <w:tcPr>
            <w:tcW w:w="1046" w:type="pct"/>
          </w:tcPr>
          <w:p w14:paraId="33BA73E6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153,389.0 (42.2%)</w:t>
            </w:r>
          </w:p>
        </w:tc>
      </w:tr>
      <w:tr w:rsidR="00E34FB7" w:rsidRPr="000659D5" w14:paraId="515A42B4" w14:textId="77777777" w:rsidTr="00EA6F82">
        <w:tc>
          <w:tcPr>
            <w:tcW w:w="1862" w:type="pct"/>
            <w:hideMark/>
          </w:tcPr>
          <w:p w14:paraId="102548D1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Poverty Alleviation</w:t>
            </w:r>
          </w:p>
        </w:tc>
        <w:tc>
          <w:tcPr>
            <w:tcW w:w="1046" w:type="pct"/>
          </w:tcPr>
          <w:p w14:paraId="0167453C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3,973.0 (0.7%)</w:t>
            </w:r>
          </w:p>
        </w:tc>
        <w:tc>
          <w:tcPr>
            <w:tcW w:w="1046" w:type="pct"/>
          </w:tcPr>
          <w:p w14:paraId="71D7B0F6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1,952.0 (0.8%)</w:t>
            </w:r>
          </w:p>
        </w:tc>
        <w:tc>
          <w:tcPr>
            <w:tcW w:w="1046" w:type="pct"/>
          </w:tcPr>
          <w:p w14:paraId="7AACC6F9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2,021.0 (0.6%)</w:t>
            </w:r>
          </w:p>
        </w:tc>
      </w:tr>
      <w:tr w:rsidR="00E34FB7" w:rsidRPr="000659D5" w14:paraId="3FFD07C7" w14:textId="77777777" w:rsidTr="00EA6F82">
        <w:tc>
          <w:tcPr>
            <w:tcW w:w="1862" w:type="pct"/>
            <w:hideMark/>
          </w:tcPr>
          <w:p w14:paraId="0EBDE429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Commercial Health Insurance</w:t>
            </w:r>
          </w:p>
        </w:tc>
        <w:tc>
          <w:tcPr>
            <w:tcW w:w="1046" w:type="pct"/>
          </w:tcPr>
          <w:p w14:paraId="25E6BA89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93.0 (0.0%)</w:t>
            </w:r>
          </w:p>
        </w:tc>
        <w:tc>
          <w:tcPr>
            <w:tcW w:w="1046" w:type="pct"/>
          </w:tcPr>
          <w:p w14:paraId="1F8ED1BE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37.0 (0.0%)</w:t>
            </w:r>
          </w:p>
        </w:tc>
        <w:tc>
          <w:tcPr>
            <w:tcW w:w="1046" w:type="pct"/>
          </w:tcPr>
          <w:p w14:paraId="451133CD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56.0 (0.0%)</w:t>
            </w:r>
          </w:p>
        </w:tc>
      </w:tr>
      <w:tr w:rsidR="00E34FB7" w:rsidRPr="000659D5" w14:paraId="5029FC09" w14:textId="77777777" w:rsidTr="00EA6F82">
        <w:tc>
          <w:tcPr>
            <w:tcW w:w="1862" w:type="pct"/>
            <w:hideMark/>
          </w:tcPr>
          <w:p w14:paraId="692041FF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Public Expenses</w:t>
            </w:r>
          </w:p>
        </w:tc>
        <w:tc>
          <w:tcPr>
            <w:tcW w:w="1046" w:type="pct"/>
          </w:tcPr>
          <w:p w14:paraId="1590B246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282.0 (0.0%)</w:t>
            </w:r>
          </w:p>
        </w:tc>
        <w:tc>
          <w:tcPr>
            <w:tcW w:w="1046" w:type="pct"/>
          </w:tcPr>
          <w:p w14:paraId="6B13EAB7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136.0 (0.1%)</w:t>
            </w:r>
          </w:p>
        </w:tc>
        <w:tc>
          <w:tcPr>
            <w:tcW w:w="1046" w:type="pct"/>
          </w:tcPr>
          <w:p w14:paraId="76204CAA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146.0 (0.0%)</w:t>
            </w:r>
          </w:p>
        </w:tc>
      </w:tr>
      <w:tr w:rsidR="00E34FB7" w:rsidRPr="000659D5" w14:paraId="0C143B5D" w14:textId="77777777" w:rsidTr="00EA6F82">
        <w:tc>
          <w:tcPr>
            <w:tcW w:w="1862" w:type="pct"/>
            <w:hideMark/>
          </w:tcPr>
          <w:p w14:paraId="75B6BCDC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Self - payment</w:t>
            </w:r>
          </w:p>
        </w:tc>
        <w:tc>
          <w:tcPr>
            <w:tcW w:w="1046" w:type="pct"/>
          </w:tcPr>
          <w:p w14:paraId="7E782AB8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65,931.0 (10.9%)</w:t>
            </w:r>
          </w:p>
        </w:tc>
        <w:tc>
          <w:tcPr>
            <w:tcW w:w="1046" w:type="pct"/>
          </w:tcPr>
          <w:p w14:paraId="630BDD23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18,952.0 (7.9%)</w:t>
            </w:r>
          </w:p>
        </w:tc>
        <w:tc>
          <w:tcPr>
            <w:tcW w:w="1046" w:type="pct"/>
          </w:tcPr>
          <w:p w14:paraId="592F7123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46,979.0 (12.9%)</w:t>
            </w:r>
          </w:p>
        </w:tc>
      </w:tr>
      <w:tr w:rsidR="00E34FB7" w:rsidRPr="000659D5" w14:paraId="38590F3E" w14:textId="77777777" w:rsidTr="00EA6F82">
        <w:tc>
          <w:tcPr>
            <w:tcW w:w="1862" w:type="pct"/>
            <w:hideMark/>
          </w:tcPr>
          <w:p w14:paraId="7F36049F" w14:textId="77777777" w:rsidR="00E34FB7" w:rsidRPr="000659D5" w:rsidRDefault="00E34FB7" w:rsidP="00EA6F82">
            <w:pPr>
              <w:spacing w:line="360" w:lineRule="auto"/>
              <w:ind w:firstLineChars="100" w:firstLine="248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color w:val="060607"/>
                <w:spacing w:val="4"/>
                <w:sz w:val="24"/>
                <w:szCs w:val="24"/>
                <w:shd w:val="clear" w:color="auto" w:fill="FFFFFF"/>
              </w:rPr>
              <w:t>Social Insurances</w:t>
            </w:r>
          </w:p>
        </w:tc>
        <w:tc>
          <w:tcPr>
            <w:tcW w:w="1046" w:type="pct"/>
          </w:tcPr>
          <w:p w14:paraId="565C3D8C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2,646.0 (0.4%)</w:t>
            </w:r>
          </w:p>
        </w:tc>
        <w:tc>
          <w:tcPr>
            <w:tcW w:w="1046" w:type="pct"/>
          </w:tcPr>
          <w:p w14:paraId="2BB21261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955.0 (0.4%)</w:t>
            </w:r>
          </w:p>
        </w:tc>
        <w:tc>
          <w:tcPr>
            <w:tcW w:w="1046" w:type="pct"/>
          </w:tcPr>
          <w:p w14:paraId="6977EA01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1,691.0 (0.5%)</w:t>
            </w:r>
          </w:p>
        </w:tc>
      </w:tr>
      <w:tr w:rsidR="00E34FB7" w:rsidRPr="000659D5" w14:paraId="4E3AA8F1" w14:textId="77777777" w:rsidTr="00EA6F82">
        <w:tc>
          <w:tcPr>
            <w:tcW w:w="1862" w:type="pct"/>
            <w:hideMark/>
          </w:tcPr>
          <w:p w14:paraId="4BAA800F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Other</w:t>
            </w:r>
          </w:p>
        </w:tc>
        <w:tc>
          <w:tcPr>
            <w:tcW w:w="1046" w:type="pct"/>
          </w:tcPr>
          <w:p w14:paraId="66FFA4AD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101,165.0 (16.8%)</w:t>
            </w:r>
          </w:p>
        </w:tc>
        <w:tc>
          <w:tcPr>
            <w:tcW w:w="1046" w:type="pct"/>
          </w:tcPr>
          <w:p w14:paraId="785D69E5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38,933.0 (16.3%)</w:t>
            </w:r>
          </w:p>
        </w:tc>
        <w:tc>
          <w:tcPr>
            <w:tcW w:w="1046" w:type="pct"/>
          </w:tcPr>
          <w:p w14:paraId="32B4695B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62,232.0 (17.1%)</w:t>
            </w:r>
          </w:p>
        </w:tc>
      </w:tr>
      <w:tr w:rsidR="00E34FB7" w:rsidRPr="000659D5" w14:paraId="5E695023" w14:textId="77777777" w:rsidTr="00EA6F82">
        <w:tc>
          <w:tcPr>
            <w:tcW w:w="1862" w:type="pct"/>
            <w:hideMark/>
          </w:tcPr>
          <w:p w14:paraId="3B6FFA12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 xml:space="preserve">Admission </w:t>
            </w:r>
            <w:r>
              <w:rPr>
                <w:rFonts w:cstheme="minorHAnsi"/>
                <w:sz w:val="24"/>
                <w:szCs w:val="24"/>
              </w:rPr>
              <w:t>Type</w:t>
            </w:r>
            <w:r>
              <w:rPr>
                <w:rFonts w:cstheme="minorHAnsi" w:hint="eastAsia"/>
                <w:sz w:val="24"/>
                <w:szCs w:val="24"/>
              </w:rPr>
              <w:t>, n (%)</w:t>
            </w:r>
          </w:p>
        </w:tc>
        <w:tc>
          <w:tcPr>
            <w:tcW w:w="1046" w:type="pct"/>
          </w:tcPr>
          <w:p w14:paraId="51D95A2E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6" w:type="pct"/>
          </w:tcPr>
          <w:p w14:paraId="1A658828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6" w:type="pct"/>
          </w:tcPr>
          <w:p w14:paraId="44251A28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34FB7" w:rsidRPr="000659D5" w14:paraId="09C7B2C1" w14:textId="77777777" w:rsidTr="00EA6F82">
        <w:tc>
          <w:tcPr>
            <w:tcW w:w="1862" w:type="pct"/>
            <w:hideMark/>
          </w:tcPr>
          <w:p w14:paraId="0934463B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Emergency Department</w:t>
            </w:r>
          </w:p>
        </w:tc>
        <w:tc>
          <w:tcPr>
            <w:tcW w:w="1046" w:type="pct"/>
          </w:tcPr>
          <w:p w14:paraId="3576EE0C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129,896.0 (21.6%)</w:t>
            </w:r>
          </w:p>
        </w:tc>
        <w:tc>
          <w:tcPr>
            <w:tcW w:w="1046" w:type="pct"/>
          </w:tcPr>
          <w:p w14:paraId="2E970712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58,680.0 (24.6%)</w:t>
            </w:r>
          </w:p>
        </w:tc>
        <w:tc>
          <w:tcPr>
            <w:tcW w:w="1046" w:type="pct"/>
          </w:tcPr>
          <w:p w14:paraId="72F706AB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71,216.0 (19.6%)</w:t>
            </w:r>
          </w:p>
        </w:tc>
      </w:tr>
      <w:tr w:rsidR="00E34FB7" w:rsidRPr="000659D5" w14:paraId="69E595A4" w14:textId="77777777" w:rsidTr="00EA6F82">
        <w:tc>
          <w:tcPr>
            <w:tcW w:w="1862" w:type="pct"/>
            <w:hideMark/>
          </w:tcPr>
          <w:p w14:paraId="4D21477E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Outpatient</w:t>
            </w:r>
          </w:p>
        </w:tc>
        <w:tc>
          <w:tcPr>
            <w:tcW w:w="1046" w:type="pct"/>
          </w:tcPr>
          <w:p w14:paraId="10C07B27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441,482.0 (73.3%)</w:t>
            </w:r>
          </w:p>
        </w:tc>
        <w:tc>
          <w:tcPr>
            <w:tcW w:w="1046" w:type="pct"/>
          </w:tcPr>
          <w:p w14:paraId="43413A7E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167,389.0 (70.1%)</w:t>
            </w:r>
          </w:p>
        </w:tc>
        <w:tc>
          <w:tcPr>
            <w:tcW w:w="1046" w:type="pct"/>
          </w:tcPr>
          <w:p w14:paraId="386DDDDF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274,093.0 (75.4%)</w:t>
            </w:r>
          </w:p>
        </w:tc>
      </w:tr>
      <w:tr w:rsidR="00E34FB7" w:rsidRPr="000659D5" w14:paraId="28C38E19" w14:textId="77777777" w:rsidTr="00EA6F82">
        <w:tc>
          <w:tcPr>
            <w:tcW w:w="1862" w:type="pct"/>
            <w:hideMark/>
          </w:tcPr>
          <w:p w14:paraId="27AAA86B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 xml:space="preserve">External </w:t>
            </w:r>
            <w:r>
              <w:rPr>
                <w:rFonts w:cstheme="minorHAnsi" w:hint="eastAsia"/>
                <w:sz w:val="24"/>
                <w:szCs w:val="24"/>
              </w:rPr>
              <w:t>R</w:t>
            </w:r>
            <w:r w:rsidRPr="000659D5">
              <w:rPr>
                <w:rFonts w:cstheme="minorHAnsi"/>
                <w:sz w:val="24"/>
                <w:szCs w:val="24"/>
              </w:rPr>
              <w:t>eferrals</w:t>
            </w:r>
          </w:p>
        </w:tc>
        <w:tc>
          <w:tcPr>
            <w:tcW w:w="1046" w:type="pct"/>
          </w:tcPr>
          <w:p w14:paraId="590BE3AA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787.0 (0.1%)</w:t>
            </w:r>
          </w:p>
        </w:tc>
        <w:tc>
          <w:tcPr>
            <w:tcW w:w="1046" w:type="pct"/>
          </w:tcPr>
          <w:p w14:paraId="3829E5F2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370.0 (0.2%)</w:t>
            </w:r>
          </w:p>
        </w:tc>
        <w:tc>
          <w:tcPr>
            <w:tcW w:w="1046" w:type="pct"/>
          </w:tcPr>
          <w:p w14:paraId="3A67520D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417.0 (0.1%)</w:t>
            </w:r>
          </w:p>
        </w:tc>
      </w:tr>
      <w:tr w:rsidR="00E34FB7" w:rsidRPr="000659D5" w14:paraId="2DBC8FE4" w14:textId="77777777" w:rsidTr="00EA6F82">
        <w:tc>
          <w:tcPr>
            <w:tcW w:w="1862" w:type="pct"/>
            <w:hideMark/>
          </w:tcPr>
          <w:p w14:paraId="712F1298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lastRenderedPageBreak/>
              <w:t>Other</w:t>
            </w:r>
          </w:p>
        </w:tc>
        <w:tc>
          <w:tcPr>
            <w:tcW w:w="1046" w:type="pct"/>
          </w:tcPr>
          <w:p w14:paraId="35E9564B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30,443.0 (5.1%)</w:t>
            </w:r>
          </w:p>
        </w:tc>
        <w:tc>
          <w:tcPr>
            <w:tcW w:w="1046" w:type="pct"/>
          </w:tcPr>
          <w:p w14:paraId="53A04580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12,510.0 (5.2%)</w:t>
            </w:r>
          </w:p>
        </w:tc>
        <w:tc>
          <w:tcPr>
            <w:tcW w:w="1046" w:type="pct"/>
          </w:tcPr>
          <w:p w14:paraId="46971990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17,933.0 (4.9%)</w:t>
            </w:r>
          </w:p>
        </w:tc>
      </w:tr>
      <w:tr w:rsidR="00E34FB7" w:rsidRPr="000659D5" w14:paraId="449C7234" w14:textId="77777777" w:rsidTr="00EA6F82">
        <w:tc>
          <w:tcPr>
            <w:tcW w:w="1862" w:type="pct"/>
          </w:tcPr>
          <w:p w14:paraId="35E8EADB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 xml:space="preserve">Four </w:t>
            </w:r>
            <w:r>
              <w:rPr>
                <w:rFonts w:cstheme="minorHAnsi" w:hint="eastAsia"/>
                <w:sz w:val="24"/>
                <w:szCs w:val="24"/>
              </w:rPr>
              <w:t>T</w:t>
            </w:r>
            <w:r w:rsidRPr="000659D5">
              <w:rPr>
                <w:rFonts w:cstheme="minorHAnsi"/>
                <w:sz w:val="24"/>
                <w:szCs w:val="24"/>
              </w:rPr>
              <w:t xml:space="preserve">ypes of </w:t>
            </w:r>
            <w:r>
              <w:rPr>
                <w:rFonts w:cstheme="minorHAnsi" w:hint="eastAsia"/>
                <w:sz w:val="24"/>
                <w:szCs w:val="24"/>
              </w:rPr>
              <w:t>S</w:t>
            </w:r>
            <w:r w:rsidRPr="000659D5">
              <w:rPr>
                <w:rFonts w:cstheme="minorHAnsi"/>
                <w:sz w:val="24"/>
                <w:szCs w:val="24"/>
              </w:rPr>
              <w:t xml:space="preserve">urgical </w:t>
            </w:r>
            <w:r>
              <w:rPr>
                <w:rFonts w:cstheme="minorHAnsi" w:hint="eastAsia"/>
                <w:sz w:val="24"/>
                <w:szCs w:val="24"/>
              </w:rPr>
              <w:t>O</w:t>
            </w:r>
            <w:r w:rsidRPr="000659D5">
              <w:rPr>
                <w:rFonts w:cstheme="minorHAnsi"/>
                <w:sz w:val="24"/>
                <w:szCs w:val="24"/>
              </w:rPr>
              <w:t>perations</w:t>
            </w:r>
            <w:r>
              <w:rPr>
                <w:rFonts w:cstheme="minorHAnsi" w:hint="eastAsia"/>
                <w:sz w:val="24"/>
                <w:szCs w:val="24"/>
              </w:rPr>
              <w:t>, n (%)</w:t>
            </w:r>
          </w:p>
        </w:tc>
        <w:tc>
          <w:tcPr>
            <w:tcW w:w="1046" w:type="pct"/>
          </w:tcPr>
          <w:p w14:paraId="4386A2E8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6" w:type="pct"/>
          </w:tcPr>
          <w:p w14:paraId="1F2485D6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6" w:type="pct"/>
          </w:tcPr>
          <w:p w14:paraId="572F1744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34FB7" w:rsidRPr="000659D5" w14:paraId="57B715BF" w14:textId="77777777" w:rsidTr="00EA6F82">
        <w:tc>
          <w:tcPr>
            <w:tcW w:w="1862" w:type="pct"/>
          </w:tcPr>
          <w:p w14:paraId="40D62150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 xml:space="preserve">Diagnostic </w:t>
            </w:r>
            <w:r>
              <w:rPr>
                <w:rFonts w:cstheme="minorHAnsi" w:hint="eastAsia"/>
                <w:sz w:val="24"/>
                <w:szCs w:val="24"/>
              </w:rPr>
              <w:t>O</w:t>
            </w:r>
            <w:r w:rsidRPr="000659D5">
              <w:rPr>
                <w:rFonts w:cstheme="minorHAnsi"/>
                <w:sz w:val="24"/>
                <w:szCs w:val="24"/>
              </w:rPr>
              <w:t>perations</w:t>
            </w:r>
          </w:p>
        </w:tc>
        <w:tc>
          <w:tcPr>
            <w:tcW w:w="1046" w:type="pct"/>
          </w:tcPr>
          <w:p w14:paraId="71C8CD88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108,320.0 (18.0%)</w:t>
            </w:r>
          </w:p>
        </w:tc>
        <w:tc>
          <w:tcPr>
            <w:tcW w:w="1046" w:type="pct"/>
          </w:tcPr>
          <w:p w14:paraId="3F81C195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60,612.0 (25.4%)</w:t>
            </w:r>
          </w:p>
        </w:tc>
        <w:tc>
          <w:tcPr>
            <w:tcW w:w="1046" w:type="pct"/>
          </w:tcPr>
          <w:p w14:paraId="6FEC4F9C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47,708.0 (13.1%)</w:t>
            </w:r>
          </w:p>
        </w:tc>
      </w:tr>
      <w:tr w:rsidR="00E34FB7" w:rsidRPr="000659D5" w14:paraId="78AE640A" w14:textId="77777777" w:rsidTr="00EA6F82">
        <w:tc>
          <w:tcPr>
            <w:tcW w:w="1862" w:type="pct"/>
          </w:tcPr>
          <w:p w14:paraId="25CA26D1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Intervention</w:t>
            </w:r>
          </w:p>
        </w:tc>
        <w:tc>
          <w:tcPr>
            <w:tcW w:w="1046" w:type="pct"/>
          </w:tcPr>
          <w:p w14:paraId="573FDF04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19,780.0 (3.3%)</w:t>
            </w:r>
          </w:p>
        </w:tc>
        <w:tc>
          <w:tcPr>
            <w:tcW w:w="1046" w:type="pct"/>
          </w:tcPr>
          <w:p w14:paraId="485B740B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14,779.0 (6.2%)</w:t>
            </w:r>
          </w:p>
        </w:tc>
        <w:tc>
          <w:tcPr>
            <w:tcW w:w="1046" w:type="pct"/>
          </w:tcPr>
          <w:p w14:paraId="777FB0CB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5,001.0 (1.4%)</w:t>
            </w:r>
          </w:p>
        </w:tc>
      </w:tr>
      <w:tr w:rsidR="00E34FB7" w:rsidRPr="000659D5" w14:paraId="6988EA6F" w14:textId="77777777" w:rsidTr="00EA6F82">
        <w:tc>
          <w:tcPr>
            <w:tcW w:w="1862" w:type="pct"/>
          </w:tcPr>
          <w:p w14:paraId="5540BD0E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Standard </w:t>
            </w:r>
            <w:r w:rsidRPr="000659D5">
              <w:rPr>
                <w:rFonts w:cstheme="minorHAnsi"/>
                <w:sz w:val="24"/>
                <w:szCs w:val="24"/>
              </w:rPr>
              <w:t>Surgery</w:t>
            </w:r>
          </w:p>
        </w:tc>
        <w:tc>
          <w:tcPr>
            <w:tcW w:w="1046" w:type="pct"/>
          </w:tcPr>
          <w:p w14:paraId="2FA1B1CE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239,860.0 (39.8%)</w:t>
            </w:r>
          </w:p>
        </w:tc>
        <w:tc>
          <w:tcPr>
            <w:tcW w:w="1046" w:type="pct"/>
          </w:tcPr>
          <w:p w14:paraId="692EFF01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49,483.0 (20.7%)</w:t>
            </w:r>
          </w:p>
        </w:tc>
        <w:tc>
          <w:tcPr>
            <w:tcW w:w="1046" w:type="pct"/>
          </w:tcPr>
          <w:p w14:paraId="4AF9BB07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190,377.0 (52.4%)</w:t>
            </w:r>
          </w:p>
        </w:tc>
      </w:tr>
      <w:tr w:rsidR="00E34FB7" w:rsidRPr="000659D5" w14:paraId="7098E970" w14:textId="77777777" w:rsidTr="00EA6F82">
        <w:tc>
          <w:tcPr>
            <w:tcW w:w="1862" w:type="pct"/>
          </w:tcPr>
          <w:p w14:paraId="44969DEF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 xml:space="preserve">Therapeutic </w:t>
            </w:r>
            <w:r>
              <w:rPr>
                <w:rFonts w:cstheme="minorHAnsi" w:hint="eastAsia"/>
                <w:sz w:val="24"/>
                <w:szCs w:val="24"/>
              </w:rPr>
              <w:t>O</w:t>
            </w:r>
            <w:r w:rsidRPr="000659D5">
              <w:rPr>
                <w:rFonts w:cstheme="minorHAnsi"/>
                <w:sz w:val="24"/>
                <w:szCs w:val="24"/>
              </w:rPr>
              <w:t>perations</w:t>
            </w:r>
          </w:p>
        </w:tc>
        <w:tc>
          <w:tcPr>
            <w:tcW w:w="1046" w:type="pct"/>
          </w:tcPr>
          <w:p w14:paraId="6135AC18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234,648.0 (38.9%)</w:t>
            </w:r>
          </w:p>
        </w:tc>
        <w:tc>
          <w:tcPr>
            <w:tcW w:w="1046" w:type="pct"/>
          </w:tcPr>
          <w:p w14:paraId="6317FF7D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114,075.0 (47.7%)</w:t>
            </w:r>
          </w:p>
        </w:tc>
        <w:tc>
          <w:tcPr>
            <w:tcW w:w="1046" w:type="pct"/>
          </w:tcPr>
          <w:p w14:paraId="2AB15865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120,573.0 (33.2%)</w:t>
            </w:r>
          </w:p>
        </w:tc>
      </w:tr>
      <w:tr w:rsidR="00E34FB7" w:rsidRPr="000659D5" w14:paraId="56744028" w14:textId="77777777" w:rsidTr="00EA6F82">
        <w:tc>
          <w:tcPr>
            <w:tcW w:w="1862" w:type="pct"/>
            <w:hideMark/>
          </w:tcPr>
          <w:p w14:paraId="35406A38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 xml:space="preserve">No. of </w:t>
            </w:r>
            <w:r>
              <w:rPr>
                <w:rFonts w:cstheme="minorHAnsi" w:hint="eastAsia"/>
                <w:sz w:val="24"/>
                <w:szCs w:val="24"/>
              </w:rPr>
              <w:t>S</w:t>
            </w:r>
            <w:r w:rsidRPr="000659D5">
              <w:rPr>
                <w:rFonts w:cstheme="minorHAnsi"/>
                <w:sz w:val="24"/>
                <w:szCs w:val="24"/>
              </w:rPr>
              <w:t xml:space="preserve">urgeries at </w:t>
            </w:r>
            <w:r>
              <w:rPr>
                <w:rFonts w:cstheme="minorHAnsi" w:hint="eastAsia"/>
                <w:sz w:val="24"/>
                <w:szCs w:val="24"/>
              </w:rPr>
              <w:t>O</w:t>
            </w:r>
            <w:r w:rsidRPr="000659D5">
              <w:rPr>
                <w:rFonts w:cstheme="minorHAnsi"/>
                <w:sz w:val="24"/>
                <w:szCs w:val="24"/>
              </w:rPr>
              <w:t xml:space="preserve">nce </w:t>
            </w:r>
            <w:r>
              <w:rPr>
                <w:rFonts w:cstheme="minorHAnsi" w:hint="eastAsia"/>
                <w:sz w:val="24"/>
                <w:szCs w:val="24"/>
              </w:rPr>
              <w:t>A</w:t>
            </w:r>
            <w:r w:rsidRPr="000659D5">
              <w:rPr>
                <w:rFonts w:cstheme="minorHAnsi"/>
                <w:sz w:val="24"/>
                <w:szCs w:val="24"/>
              </w:rPr>
              <w:t>dmission</w:t>
            </w:r>
            <w:r>
              <w:rPr>
                <w:rFonts w:cstheme="minorHAnsi" w:hint="eastAsia"/>
                <w:sz w:val="24"/>
                <w:szCs w:val="24"/>
              </w:rPr>
              <w:t>, mean (SD)</w:t>
            </w:r>
          </w:p>
        </w:tc>
        <w:tc>
          <w:tcPr>
            <w:tcW w:w="1046" w:type="pct"/>
          </w:tcPr>
          <w:p w14:paraId="0337BBFE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1.9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659D5">
              <w:rPr>
                <w:rFonts w:cstheme="minorHAnsi"/>
                <w:sz w:val="24"/>
                <w:szCs w:val="24"/>
              </w:rPr>
              <w:t>(1.3)</w:t>
            </w:r>
          </w:p>
        </w:tc>
        <w:tc>
          <w:tcPr>
            <w:tcW w:w="1046" w:type="pct"/>
          </w:tcPr>
          <w:p w14:paraId="0C33A3FE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2.0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659D5">
              <w:rPr>
                <w:rFonts w:cstheme="minorHAnsi"/>
                <w:sz w:val="24"/>
                <w:szCs w:val="24"/>
              </w:rPr>
              <w:t>(1.4)</w:t>
            </w:r>
          </w:p>
        </w:tc>
        <w:tc>
          <w:tcPr>
            <w:tcW w:w="1046" w:type="pct"/>
          </w:tcPr>
          <w:p w14:paraId="3426FAE7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1.8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659D5">
              <w:rPr>
                <w:rFonts w:cstheme="minorHAnsi"/>
                <w:sz w:val="24"/>
                <w:szCs w:val="24"/>
              </w:rPr>
              <w:t>(1.2)</w:t>
            </w:r>
          </w:p>
        </w:tc>
      </w:tr>
      <w:tr w:rsidR="00E34FB7" w:rsidRPr="000659D5" w14:paraId="7756BC3D" w14:textId="77777777" w:rsidTr="00EA6F82">
        <w:tc>
          <w:tcPr>
            <w:tcW w:w="1862" w:type="pct"/>
            <w:hideMark/>
          </w:tcPr>
          <w:p w14:paraId="44CE1DBA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 xml:space="preserve">Surgeries </w:t>
            </w:r>
            <w:r>
              <w:rPr>
                <w:rFonts w:cstheme="minorHAnsi" w:hint="eastAsia"/>
                <w:sz w:val="24"/>
                <w:szCs w:val="24"/>
              </w:rPr>
              <w:t>P</w:t>
            </w:r>
            <w:r w:rsidRPr="000659D5">
              <w:rPr>
                <w:rFonts w:cstheme="minorHAnsi"/>
                <w:sz w:val="24"/>
                <w:szCs w:val="24"/>
              </w:rPr>
              <w:t xml:space="preserve">erformed at </w:t>
            </w:r>
            <w:r>
              <w:rPr>
                <w:rFonts w:cstheme="minorHAnsi" w:hint="eastAsia"/>
                <w:sz w:val="24"/>
                <w:szCs w:val="24"/>
              </w:rPr>
              <w:t>S</w:t>
            </w:r>
            <w:r w:rsidRPr="000659D5">
              <w:rPr>
                <w:rFonts w:cstheme="minorHAnsi"/>
                <w:sz w:val="24"/>
                <w:szCs w:val="24"/>
              </w:rPr>
              <w:t xml:space="preserve">ame </w:t>
            </w:r>
            <w:r>
              <w:rPr>
                <w:rFonts w:cstheme="minorHAnsi" w:hint="eastAsia"/>
                <w:sz w:val="24"/>
                <w:szCs w:val="24"/>
              </w:rPr>
              <w:t>D</w:t>
            </w:r>
            <w:r w:rsidRPr="000659D5">
              <w:rPr>
                <w:rFonts w:cstheme="minorHAnsi"/>
                <w:sz w:val="24"/>
                <w:szCs w:val="24"/>
              </w:rPr>
              <w:t>ay</w:t>
            </w:r>
            <w:r>
              <w:rPr>
                <w:rFonts w:cstheme="minorHAnsi" w:hint="eastAsia"/>
                <w:sz w:val="24"/>
                <w:szCs w:val="24"/>
              </w:rPr>
              <w:t>, n (%)</w:t>
            </w:r>
          </w:p>
        </w:tc>
        <w:tc>
          <w:tcPr>
            <w:tcW w:w="1046" w:type="pct"/>
          </w:tcPr>
          <w:p w14:paraId="32574CFA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6" w:type="pct"/>
          </w:tcPr>
          <w:p w14:paraId="5A30D595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6" w:type="pct"/>
          </w:tcPr>
          <w:p w14:paraId="1E7E88E7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34FB7" w:rsidRPr="000659D5" w14:paraId="6F9FB207" w14:textId="77777777" w:rsidTr="00EA6F82">
        <w:tc>
          <w:tcPr>
            <w:tcW w:w="1862" w:type="pct"/>
            <w:hideMark/>
          </w:tcPr>
          <w:p w14:paraId="55806473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No</w:t>
            </w:r>
          </w:p>
        </w:tc>
        <w:tc>
          <w:tcPr>
            <w:tcW w:w="1046" w:type="pct"/>
          </w:tcPr>
          <w:p w14:paraId="399A6605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72,478.0 (12.0%)</w:t>
            </w:r>
          </w:p>
        </w:tc>
        <w:tc>
          <w:tcPr>
            <w:tcW w:w="1046" w:type="pct"/>
          </w:tcPr>
          <w:p w14:paraId="7348AA46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30,467.0 (12.8%)</w:t>
            </w:r>
          </w:p>
        </w:tc>
        <w:tc>
          <w:tcPr>
            <w:tcW w:w="1046" w:type="pct"/>
          </w:tcPr>
          <w:p w14:paraId="45B9452D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42,011.0 (11.6%)</w:t>
            </w:r>
          </w:p>
        </w:tc>
      </w:tr>
      <w:tr w:rsidR="00E34FB7" w:rsidRPr="000659D5" w14:paraId="022DAD7B" w14:textId="77777777" w:rsidTr="00EA6F82">
        <w:tc>
          <w:tcPr>
            <w:tcW w:w="1862" w:type="pct"/>
            <w:hideMark/>
          </w:tcPr>
          <w:p w14:paraId="5C7D98D9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Yes</w:t>
            </w:r>
          </w:p>
        </w:tc>
        <w:tc>
          <w:tcPr>
            <w:tcW w:w="1046" w:type="pct"/>
          </w:tcPr>
          <w:p w14:paraId="595DA2A9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530,130.0 (88.0%)</w:t>
            </w:r>
          </w:p>
        </w:tc>
        <w:tc>
          <w:tcPr>
            <w:tcW w:w="1046" w:type="pct"/>
          </w:tcPr>
          <w:p w14:paraId="78360176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208,482.0 (87.2%)</w:t>
            </w:r>
          </w:p>
        </w:tc>
        <w:tc>
          <w:tcPr>
            <w:tcW w:w="1046" w:type="pct"/>
          </w:tcPr>
          <w:p w14:paraId="4AE3046D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321,648.0 (88.4%)</w:t>
            </w:r>
          </w:p>
        </w:tc>
      </w:tr>
      <w:tr w:rsidR="00E34FB7" w:rsidRPr="000659D5" w14:paraId="0FBA8598" w14:textId="77777777" w:rsidTr="00EA6F82">
        <w:tc>
          <w:tcPr>
            <w:tcW w:w="1862" w:type="pct"/>
            <w:hideMark/>
          </w:tcPr>
          <w:p w14:paraId="2D650008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Quality</w:t>
            </w:r>
            <w:r w:rsidRPr="000659D5">
              <w:rPr>
                <w:rFonts w:cstheme="minorHAnsi"/>
                <w:sz w:val="24"/>
                <w:szCs w:val="24"/>
              </w:rPr>
              <w:t xml:space="preserve"> of </w:t>
            </w:r>
            <w:r>
              <w:rPr>
                <w:rFonts w:cstheme="minorHAnsi" w:hint="eastAsia"/>
                <w:sz w:val="24"/>
                <w:szCs w:val="24"/>
              </w:rPr>
              <w:t>H</w:t>
            </w:r>
            <w:r w:rsidRPr="000659D5">
              <w:rPr>
                <w:rFonts w:cstheme="minorHAnsi"/>
                <w:sz w:val="24"/>
                <w:szCs w:val="24"/>
              </w:rPr>
              <w:t>ospital</w:t>
            </w:r>
            <w:r>
              <w:rPr>
                <w:rFonts w:cstheme="minorHAnsi" w:hint="eastAsia"/>
                <w:sz w:val="24"/>
                <w:szCs w:val="24"/>
              </w:rPr>
              <w:t>, n (%)</w:t>
            </w:r>
          </w:p>
        </w:tc>
        <w:tc>
          <w:tcPr>
            <w:tcW w:w="1046" w:type="pct"/>
          </w:tcPr>
          <w:p w14:paraId="16BEFD2A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6" w:type="pct"/>
          </w:tcPr>
          <w:p w14:paraId="3802FEF6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6" w:type="pct"/>
          </w:tcPr>
          <w:p w14:paraId="65FC00E0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34FB7" w:rsidRPr="000659D5" w14:paraId="3864BF2C" w14:textId="77777777" w:rsidTr="00EA6F82">
        <w:tc>
          <w:tcPr>
            <w:tcW w:w="1862" w:type="pct"/>
            <w:hideMark/>
          </w:tcPr>
          <w:p w14:paraId="01A3C122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Secondary</w:t>
            </w:r>
          </w:p>
        </w:tc>
        <w:tc>
          <w:tcPr>
            <w:tcW w:w="1046" w:type="pct"/>
          </w:tcPr>
          <w:p w14:paraId="0234EF93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119,813.0 (19.9%)</w:t>
            </w:r>
          </w:p>
        </w:tc>
        <w:tc>
          <w:tcPr>
            <w:tcW w:w="1046" w:type="pct"/>
          </w:tcPr>
          <w:p w14:paraId="43D7930D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42,278.0 (17.7%)</w:t>
            </w:r>
          </w:p>
        </w:tc>
        <w:tc>
          <w:tcPr>
            <w:tcW w:w="1046" w:type="pct"/>
          </w:tcPr>
          <w:p w14:paraId="403124FC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77,535.0 (21.3%)</w:t>
            </w:r>
          </w:p>
        </w:tc>
      </w:tr>
      <w:tr w:rsidR="00E34FB7" w:rsidRPr="000659D5" w14:paraId="42A2F871" w14:textId="77777777" w:rsidTr="00EA6F82">
        <w:tc>
          <w:tcPr>
            <w:tcW w:w="1862" w:type="pct"/>
            <w:hideMark/>
          </w:tcPr>
          <w:p w14:paraId="0C06DCD8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Tertiary</w:t>
            </w:r>
          </w:p>
        </w:tc>
        <w:tc>
          <w:tcPr>
            <w:tcW w:w="1046" w:type="pct"/>
          </w:tcPr>
          <w:p w14:paraId="7E53067C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482,795.0 (80.1%)</w:t>
            </w:r>
          </w:p>
        </w:tc>
        <w:tc>
          <w:tcPr>
            <w:tcW w:w="1046" w:type="pct"/>
          </w:tcPr>
          <w:p w14:paraId="522CAFD8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196,671.0 (82.3%)</w:t>
            </w:r>
          </w:p>
        </w:tc>
        <w:tc>
          <w:tcPr>
            <w:tcW w:w="1046" w:type="pct"/>
          </w:tcPr>
          <w:p w14:paraId="1762C16C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286,124.0 (78.7%)</w:t>
            </w:r>
          </w:p>
        </w:tc>
      </w:tr>
    </w:tbl>
    <w:p w14:paraId="0121E756" w14:textId="77777777" w:rsidR="00E34FB7" w:rsidRPr="000659D5" w:rsidRDefault="00E34FB7" w:rsidP="00E34FB7">
      <w:pPr>
        <w:rPr>
          <w:rFonts w:ascii="Times New Roman" w:hAnsi="Times New Roman"/>
          <w:szCs w:val="28"/>
        </w:rPr>
      </w:pPr>
      <w:r w:rsidRPr="000659D5">
        <w:rPr>
          <w:rFonts w:ascii="Times New Roman" w:hAnsi="Times New Roman" w:hint="eastAsia"/>
          <w:szCs w:val="28"/>
        </w:rPr>
        <w:t>Note: SD</w:t>
      </w:r>
      <w:r>
        <w:rPr>
          <w:rFonts w:ascii="Times New Roman" w:hAnsi="Times New Roman" w:hint="eastAsia"/>
          <w:szCs w:val="28"/>
        </w:rPr>
        <w:t xml:space="preserve"> =</w:t>
      </w:r>
      <w:r w:rsidRPr="000659D5">
        <w:rPr>
          <w:rFonts w:ascii="Times New Roman" w:hAnsi="Times New Roman" w:hint="eastAsia"/>
          <w:szCs w:val="28"/>
        </w:rPr>
        <w:t xml:space="preserve"> S</w:t>
      </w:r>
      <w:r w:rsidRPr="000659D5">
        <w:rPr>
          <w:rFonts w:ascii="Times New Roman" w:hAnsi="Times New Roman"/>
          <w:szCs w:val="28"/>
        </w:rPr>
        <w:t xml:space="preserve">tandard </w:t>
      </w:r>
      <w:r w:rsidRPr="000659D5">
        <w:rPr>
          <w:rFonts w:ascii="Times New Roman" w:hAnsi="Times New Roman" w:hint="eastAsia"/>
          <w:szCs w:val="28"/>
        </w:rPr>
        <w:t>D</w:t>
      </w:r>
      <w:r w:rsidRPr="000659D5">
        <w:rPr>
          <w:rFonts w:ascii="Times New Roman" w:hAnsi="Times New Roman"/>
          <w:szCs w:val="28"/>
        </w:rPr>
        <w:t>eviation</w:t>
      </w:r>
    </w:p>
    <w:p w14:paraId="0CB49162" w14:textId="77777777" w:rsidR="00E34FB7" w:rsidRDefault="00E34FB7" w:rsidP="00E34FB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63A067E" w14:textId="77777777" w:rsidR="00E34FB7" w:rsidRDefault="00E34FB7" w:rsidP="00E34FB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B17BCFD" w14:textId="77777777" w:rsidR="00E34FB7" w:rsidRDefault="00E34FB7" w:rsidP="00E34FB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8BA3AB8" w14:textId="404D961B" w:rsidR="00E34FB7" w:rsidRPr="00340CD3" w:rsidRDefault="00E34FB7" w:rsidP="00E34FB7">
      <w:pPr>
        <w:pStyle w:val="3"/>
        <w:rPr>
          <w:rFonts w:ascii="Times New Roman" w:hAnsi="Times New Roman"/>
        </w:rPr>
      </w:pPr>
      <w:r w:rsidRPr="00340CD3">
        <w:rPr>
          <w:rFonts w:ascii="Times New Roman" w:hAnsi="Times New Roman"/>
        </w:rPr>
        <w:lastRenderedPageBreak/>
        <w:t xml:space="preserve">Table </w:t>
      </w:r>
      <w:r w:rsidR="004B5C06">
        <w:rPr>
          <w:rFonts w:ascii="Times New Roman" w:hAnsi="Times New Roman"/>
        </w:rPr>
        <w:t>S</w:t>
      </w:r>
      <w:r>
        <w:rPr>
          <w:rFonts w:ascii="Times New Roman" w:hAnsi="Times New Roman"/>
        </w:rPr>
        <w:t>3</w:t>
      </w:r>
      <w:r w:rsidRPr="00340CD3">
        <w:rPr>
          <w:rFonts w:ascii="Times New Roman" w:hAnsi="Times New Roman"/>
        </w:rPr>
        <w:t xml:space="preserve">. </w:t>
      </w:r>
      <w:bookmarkStart w:id="1" w:name="_Hlk232413997"/>
      <w:r>
        <w:rPr>
          <w:rFonts w:ascii="Times New Roman" w:hAnsi="Times New Roman" w:hint="eastAsia"/>
        </w:rPr>
        <w:t>Demographic d</w:t>
      </w:r>
      <w:r w:rsidRPr="00340CD3">
        <w:rPr>
          <w:rFonts w:ascii="Times New Roman" w:hAnsi="Times New Roman"/>
        </w:rPr>
        <w:t>escription</w:t>
      </w:r>
      <w:r>
        <w:rPr>
          <w:rFonts w:ascii="Times New Roman" w:hAnsi="Times New Roman" w:hint="eastAsia"/>
        </w:rPr>
        <w:t xml:space="preserve"> of</w:t>
      </w:r>
      <w:r w:rsidRPr="00340CD3">
        <w:rPr>
          <w:rFonts w:ascii="Times New Roman" w:hAnsi="Times New Roman"/>
        </w:rPr>
        <w:t xml:space="preserve"> surgeon</w:t>
      </w:r>
      <w:r>
        <w:rPr>
          <w:rFonts w:ascii="Times New Roman" w:hAnsi="Times New Roman" w:hint="eastAsia"/>
        </w:rPr>
        <w:t>s</w:t>
      </w:r>
      <w:bookmarkEnd w:id="1"/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2455"/>
        <w:gridCol w:w="2346"/>
        <w:gridCol w:w="2448"/>
        <w:gridCol w:w="2448"/>
      </w:tblGrid>
      <w:tr w:rsidR="00E34FB7" w:rsidRPr="000659D5" w14:paraId="5FB90F57" w14:textId="77777777" w:rsidTr="00EA6F82">
        <w:tc>
          <w:tcPr>
            <w:tcW w:w="152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B6B905D" w14:textId="77777777" w:rsidR="00E34FB7" w:rsidRPr="000659D5" w:rsidRDefault="00E34FB7" w:rsidP="00EA6F82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659D5">
              <w:rPr>
                <w:rStyle w:val="a7"/>
                <w:rFonts w:cstheme="minorHAnsi"/>
                <w:sz w:val="24"/>
                <w:szCs w:val="24"/>
              </w:rPr>
              <w:t>Characteristic</w:t>
            </w:r>
            <w:r>
              <w:rPr>
                <w:rStyle w:val="a7"/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87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88E32B9" w14:textId="77777777" w:rsidR="00E34FB7" w:rsidRPr="000659D5" w:rsidRDefault="00E34FB7" w:rsidP="00EA6F82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659D5">
              <w:rPr>
                <w:rStyle w:val="a7"/>
                <w:rFonts w:cstheme="minorHAnsi"/>
                <w:sz w:val="24"/>
                <w:szCs w:val="24"/>
              </w:rPr>
              <w:t>Overall</w:t>
            </w:r>
            <w:r w:rsidRPr="000659D5"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Pr="000659D5">
              <w:rPr>
                <w:rStyle w:val="gtfrommd"/>
                <w:rFonts w:eastAsia="Georgia" w:cstheme="minorHAnsi"/>
                <w:sz w:val="24"/>
                <w:szCs w:val="24"/>
              </w:rPr>
              <w:t>N = 11,994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23CD5A0" w14:textId="77777777" w:rsidR="00E34FB7" w:rsidRPr="000659D5" w:rsidRDefault="00E34FB7" w:rsidP="00EA6F82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659D5">
              <w:rPr>
                <w:rFonts w:cstheme="minorHAnsi"/>
                <w:b/>
                <w:bCs/>
                <w:sz w:val="24"/>
                <w:szCs w:val="24"/>
              </w:rPr>
              <w:t>Male</w:t>
            </w:r>
            <w:r w:rsidRPr="000659D5"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Pr="000659D5">
              <w:rPr>
                <w:rStyle w:val="gtfrommd"/>
                <w:rFonts w:eastAsia="Georgia" w:cstheme="minorHAnsi"/>
                <w:sz w:val="24"/>
                <w:szCs w:val="24"/>
              </w:rPr>
              <w:t>N = 4,952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2DC1C9C" w14:textId="77777777" w:rsidR="00E34FB7" w:rsidRPr="000659D5" w:rsidRDefault="00E34FB7" w:rsidP="00EA6F82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659D5">
              <w:rPr>
                <w:rFonts w:cstheme="minorHAnsi"/>
                <w:b/>
                <w:bCs/>
                <w:sz w:val="24"/>
                <w:szCs w:val="24"/>
              </w:rPr>
              <w:t>Female</w:t>
            </w:r>
            <w:r w:rsidRPr="000659D5"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Pr="000659D5">
              <w:rPr>
                <w:rStyle w:val="gtfrommd"/>
                <w:rFonts w:eastAsia="Georgia" w:cstheme="minorHAnsi"/>
                <w:sz w:val="24"/>
                <w:szCs w:val="24"/>
              </w:rPr>
              <w:t>N = 7,042</w:t>
            </w:r>
          </w:p>
        </w:tc>
        <w:tc>
          <w:tcPr>
            <w:tcW w:w="877" w:type="pct"/>
            <w:tcBorders>
              <w:top w:val="single" w:sz="4" w:space="0" w:color="auto"/>
              <w:bottom w:val="single" w:sz="4" w:space="0" w:color="auto"/>
            </w:tcBorders>
          </w:tcPr>
          <w:p w14:paraId="3142836F" w14:textId="77777777" w:rsidR="00E34FB7" w:rsidRPr="000659D5" w:rsidRDefault="00E34FB7" w:rsidP="00EA6F82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B604F">
              <w:rPr>
                <w:rFonts w:cstheme="minorHAnsi"/>
                <w:b/>
                <w:bCs/>
                <w:sz w:val="24"/>
                <w:szCs w:val="24"/>
              </w:rPr>
              <w:t>p-value</w:t>
            </w:r>
          </w:p>
        </w:tc>
      </w:tr>
      <w:tr w:rsidR="00E34FB7" w:rsidRPr="000659D5" w14:paraId="4C27BF78" w14:textId="77777777" w:rsidTr="00EA6F82">
        <w:tc>
          <w:tcPr>
            <w:tcW w:w="1526" w:type="pct"/>
            <w:tcBorders>
              <w:top w:val="single" w:sz="4" w:space="0" w:color="auto"/>
            </w:tcBorders>
            <w:hideMark/>
          </w:tcPr>
          <w:p w14:paraId="598E6A86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Age</w:t>
            </w:r>
            <w:r>
              <w:rPr>
                <w:rFonts w:cstheme="minorHAnsi" w:hint="eastAsia"/>
                <w:sz w:val="24"/>
                <w:szCs w:val="24"/>
              </w:rPr>
              <w:t xml:space="preserve"> (yr), mean (SD)</w:t>
            </w:r>
          </w:p>
        </w:tc>
        <w:tc>
          <w:tcPr>
            <w:tcW w:w="879" w:type="pct"/>
            <w:tcBorders>
              <w:top w:val="single" w:sz="4" w:space="0" w:color="auto"/>
            </w:tcBorders>
            <w:hideMark/>
          </w:tcPr>
          <w:p w14:paraId="4799826D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37.9</w:t>
            </w:r>
            <w:r>
              <w:rPr>
                <w:rFonts w:cstheme="minorHAnsi" w:hint="eastAsia"/>
                <w:sz w:val="24"/>
                <w:szCs w:val="24"/>
              </w:rPr>
              <w:t xml:space="preserve"> </w:t>
            </w:r>
            <w:r w:rsidRPr="000659D5">
              <w:rPr>
                <w:rFonts w:cstheme="minorHAnsi"/>
                <w:sz w:val="24"/>
                <w:szCs w:val="24"/>
              </w:rPr>
              <w:t>(7.8)</w:t>
            </w:r>
          </w:p>
        </w:tc>
        <w:tc>
          <w:tcPr>
            <w:tcW w:w="840" w:type="pct"/>
            <w:tcBorders>
              <w:top w:val="single" w:sz="4" w:space="0" w:color="auto"/>
            </w:tcBorders>
            <w:hideMark/>
          </w:tcPr>
          <w:p w14:paraId="672D7114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40.0</w:t>
            </w:r>
            <w:r>
              <w:rPr>
                <w:rFonts w:cstheme="minorHAnsi" w:hint="eastAsia"/>
                <w:sz w:val="24"/>
                <w:szCs w:val="24"/>
              </w:rPr>
              <w:t xml:space="preserve"> </w:t>
            </w:r>
            <w:r w:rsidRPr="000659D5">
              <w:rPr>
                <w:rFonts w:cstheme="minorHAnsi"/>
                <w:sz w:val="24"/>
                <w:szCs w:val="24"/>
              </w:rPr>
              <w:t>(8.0)</w:t>
            </w:r>
          </w:p>
        </w:tc>
        <w:tc>
          <w:tcPr>
            <w:tcW w:w="877" w:type="pct"/>
            <w:tcBorders>
              <w:top w:val="single" w:sz="4" w:space="0" w:color="auto"/>
            </w:tcBorders>
            <w:hideMark/>
          </w:tcPr>
          <w:p w14:paraId="5557F22B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36.5</w:t>
            </w:r>
            <w:r>
              <w:rPr>
                <w:rFonts w:cstheme="minorHAnsi" w:hint="eastAsia"/>
                <w:sz w:val="24"/>
                <w:szCs w:val="24"/>
              </w:rPr>
              <w:t xml:space="preserve"> </w:t>
            </w:r>
            <w:r w:rsidRPr="000659D5">
              <w:rPr>
                <w:rFonts w:cstheme="minorHAnsi"/>
                <w:sz w:val="24"/>
                <w:szCs w:val="24"/>
              </w:rPr>
              <w:t>(7.3)</w:t>
            </w:r>
          </w:p>
        </w:tc>
        <w:tc>
          <w:tcPr>
            <w:tcW w:w="877" w:type="pct"/>
            <w:tcBorders>
              <w:top w:val="single" w:sz="4" w:space="0" w:color="auto"/>
            </w:tcBorders>
          </w:tcPr>
          <w:p w14:paraId="29F236A9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B604F">
              <w:rPr>
                <w:rFonts w:cstheme="minorHAnsi"/>
                <w:sz w:val="24"/>
                <w:szCs w:val="24"/>
              </w:rPr>
              <w:t>&lt;0.001</w:t>
            </w:r>
          </w:p>
        </w:tc>
      </w:tr>
      <w:tr w:rsidR="00E34FB7" w:rsidRPr="000659D5" w14:paraId="5B48C8DB" w14:textId="77777777" w:rsidTr="00EA6F82">
        <w:tc>
          <w:tcPr>
            <w:tcW w:w="1526" w:type="pct"/>
          </w:tcPr>
          <w:p w14:paraId="2BE942C6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Year of Working</w:t>
            </w:r>
            <w:r>
              <w:rPr>
                <w:rFonts w:cstheme="minorHAnsi" w:hint="eastAsia"/>
                <w:sz w:val="24"/>
                <w:szCs w:val="24"/>
              </w:rPr>
              <w:t>, mean (SD)</w:t>
            </w:r>
          </w:p>
        </w:tc>
        <w:tc>
          <w:tcPr>
            <w:tcW w:w="879" w:type="pct"/>
          </w:tcPr>
          <w:p w14:paraId="2EB37A27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13.0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659D5">
              <w:rPr>
                <w:rFonts w:cstheme="minorHAnsi"/>
                <w:sz w:val="24"/>
                <w:szCs w:val="24"/>
              </w:rPr>
              <w:t>(8.6)</w:t>
            </w:r>
          </w:p>
        </w:tc>
        <w:tc>
          <w:tcPr>
            <w:tcW w:w="840" w:type="pct"/>
          </w:tcPr>
          <w:p w14:paraId="3661E3F0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14.5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659D5">
              <w:rPr>
                <w:rFonts w:cstheme="minorHAnsi"/>
                <w:sz w:val="24"/>
                <w:szCs w:val="24"/>
              </w:rPr>
              <w:t>(9.2)</w:t>
            </w:r>
          </w:p>
        </w:tc>
        <w:tc>
          <w:tcPr>
            <w:tcW w:w="877" w:type="pct"/>
          </w:tcPr>
          <w:p w14:paraId="647249BF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11.9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659D5">
              <w:rPr>
                <w:rFonts w:cstheme="minorHAnsi"/>
                <w:sz w:val="24"/>
                <w:szCs w:val="24"/>
              </w:rPr>
              <w:t>(8.0)</w:t>
            </w:r>
          </w:p>
        </w:tc>
        <w:tc>
          <w:tcPr>
            <w:tcW w:w="877" w:type="pct"/>
          </w:tcPr>
          <w:p w14:paraId="0F84233E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B604F">
              <w:rPr>
                <w:rFonts w:cstheme="minorHAnsi"/>
                <w:sz w:val="24"/>
                <w:szCs w:val="24"/>
              </w:rPr>
              <w:t>&lt;0.001</w:t>
            </w:r>
          </w:p>
        </w:tc>
      </w:tr>
      <w:tr w:rsidR="00E34FB7" w:rsidRPr="000659D5" w14:paraId="1A779E2E" w14:textId="77777777" w:rsidTr="00EA6F82">
        <w:tc>
          <w:tcPr>
            <w:tcW w:w="1526" w:type="pct"/>
            <w:hideMark/>
          </w:tcPr>
          <w:p w14:paraId="124E5067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Education Levels</w:t>
            </w:r>
            <w:r>
              <w:rPr>
                <w:rFonts w:cstheme="minorHAnsi" w:hint="eastAsia"/>
                <w:sz w:val="24"/>
                <w:szCs w:val="24"/>
              </w:rPr>
              <w:t>, n (%)</w:t>
            </w:r>
          </w:p>
        </w:tc>
        <w:tc>
          <w:tcPr>
            <w:tcW w:w="879" w:type="pct"/>
            <w:hideMark/>
          </w:tcPr>
          <w:p w14:paraId="616F46E6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0" w:type="pct"/>
            <w:hideMark/>
          </w:tcPr>
          <w:p w14:paraId="04FFCA56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77" w:type="pct"/>
            <w:hideMark/>
          </w:tcPr>
          <w:p w14:paraId="6402047B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77" w:type="pct"/>
          </w:tcPr>
          <w:p w14:paraId="3C72C836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B604F">
              <w:rPr>
                <w:rFonts w:cstheme="minorHAnsi"/>
                <w:sz w:val="24"/>
                <w:szCs w:val="24"/>
              </w:rPr>
              <w:t>&lt;0.001</w:t>
            </w:r>
          </w:p>
        </w:tc>
      </w:tr>
      <w:tr w:rsidR="00E34FB7" w:rsidRPr="000659D5" w14:paraId="2E145E67" w14:textId="77777777" w:rsidTr="00EA6F82">
        <w:tc>
          <w:tcPr>
            <w:tcW w:w="1526" w:type="pct"/>
            <w:hideMark/>
          </w:tcPr>
          <w:p w14:paraId="79FC0706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Doctoral degree</w:t>
            </w:r>
          </w:p>
        </w:tc>
        <w:tc>
          <w:tcPr>
            <w:tcW w:w="879" w:type="pct"/>
            <w:hideMark/>
          </w:tcPr>
          <w:p w14:paraId="54A679D9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3,350.0 (27.7%)</w:t>
            </w:r>
          </w:p>
        </w:tc>
        <w:tc>
          <w:tcPr>
            <w:tcW w:w="840" w:type="pct"/>
            <w:hideMark/>
          </w:tcPr>
          <w:p w14:paraId="119D5FAA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1,465.0 (29.4%)</w:t>
            </w:r>
          </w:p>
        </w:tc>
        <w:tc>
          <w:tcPr>
            <w:tcW w:w="877" w:type="pct"/>
            <w:hideMark/>
          </w:tcPr>
          <w:p w14:paraId="5D6BAA76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1,885.0 (26.6%)</w:t>
            </w:r>
          </w:p>
        </w:tc>
        <w:tc>
          <w:tcPr>
            <w:tcW w:w="877" w:type="pct"/>
          </w:tcPr>
          <w:p w14:paraId="0677696E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34FB7" w:rsidRPr="000659D5" w14:paraId="428A02E5" w14:textId="77777777" w:rsidTr="00EA6F82">
        <w:tc>
          <w:tcPr>
            <w:tcW w:w="1526" w:type="pct"/>
            <w:hideMark/>
          </w:tcPr>
          <w:p w14:paraId="5E766D28" w14:textId="2902E729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Master</w:t>
            </w:r>
            <w:r w:rsidR="00F81133">
              <w:rPr>
                <w:rFonts w:cstheme="minorHAnsi"/>
                <w:sz w:val="24"/>
                <w:szCs w:val="24"/>
              </w:rPr>
              <w:t>’s</w:t>
            </w:r>
            <w:r>
              <w:rPr>
                <w:rFonts w:cstheme="minorHAnsi"/>
                <w:sz w:val="24"/>
                <w:szCs w:val="24"/>
              </w:rPr>
              <w:t xml:space="preserve"> degree</w:t>
            </w:r>
          </w:p>
        </w:tc>
        <w:tc>
          <w:tcPr>
            <w:tcW w:w="879" w:type="pct"/>
            <w:hideMark/>
          </w:tcPr>
          <w:p w14:paraId="00468C46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6,609.0 (54.7%)</w:t>
            </w:r>
          </w:p>
        </w:tc>
        <w:tc>
          <w:tcPr>
            <w:tcW w:w="840" w:type="pct"/>
            <w:hideMark/>
          </w:tcPr>
          <w:p w14:paraId="2D800CC2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3,008.0 (60.3%)</w:t>
            </w:r>
          </w:p>
        </w:tc>
        <w:tc>
          <w:tcPr>
            <w:tcW w:w="877" w:type="pct"/>
            <w:hideMark/>
          </w:tcPr>
          <w:p w14:paraId="24763237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3,601.0 (50.8%)</w:t>
            </w:r>
          </w:p>
        </w:tc>
        <w:tc>
          <w:tcPr>
            <w:tcW w:w="877" w:type="pct"/>
          </w:tcPr>
          <w:p w14:paraId="657131A2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34FB7" w:rsidRPr="000659D5" w14:paraId="55507A51" w14:textId="77777777" w:rsidTr="00EA6F82">
        <w:tc>
          <w:tcPr>
            <w:tcW w:w="1526" w:type="pct"/>
            <w:hideMark/>
          </w:tcPr>
          <w:p w14:paraId="439DEC60" w14:textId="6F2A0261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Bachelor</w:t>
            </w:r>
            <w:r w:rsidR="00F81133">
              <w:rPr>
                <w:rFonts w:cstheme="minorHAnsi"/>
                <w:sz w:val="24"/>
                <w:szCs w:val="24"/>
              </w:rPr>
              <w:t>’s</w:t>
            </w:r>
            <w:r>
              <w:rPr>
                <w:rFonts w:cstheme="minorHAnsi"/>
                <w:sz w:val="24"/>
                <w:szCs w:val="24"/>
              </w:rPr>
              <w:t xml:space="preserve"> degree</w:t>
            </w:r>
          </w:p>
        </w:tc>
        <w:tc>
          <w:tcPr>
            <w:tcW w:w="879" w:type="pct"/>
            <w:hideMark/>
          </w:tcPr>
          <w:p w14:paraId="1C81E8E8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1,878.0 (15.6%)</w:t>
            </w:r>
          </w:p>
        </w:tc>
        <w:tc>
          <w:tcPr>
            <w:tcW w:w="840" w:type="pct"/>
            <w:hideMark/>
          </w:tcPr>
          <w:p w14:paraId="3ED0D171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465.0 (9.3%)</w:t>
            </w:r>
          </w:p>
        </w:tc>
        <w:tc>
          <w:tcPr>
            <w:tcW w:w="877" w:type="pct"/>
            <w:hideMark/>
          </w:tcPr>
          <w:p w14:paraId="6BFFA8A0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1,413.0 (19.9%)</w:t>
            </w:r>
          </w:p>
        </w:tc>
        <w:tc>
          <w:tcPr>
            <w:tcW w:w="877" w:type="pct"/>
          </w:tcPr>
          <w:p w14:paraId="49F4F464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34FB7" w:rsidRPr="000659D5" w14:paraId="167266C2" w14:textId="77777777" w:rsidTr="00EA6F82">
        <w:tc>
          <w:tcPr>
            <w:tcW w:w="1526" w:type="pct"/>
            <w:hideMark/>
          </w:tcPr>
          <w:p w14:paraId="0B71550A" w14:textId="69A6A780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College </w:t>
            </w:r>
            <w:r w:rsidR="00A73DF6">
              <w:rPr>
                <w:rFonts w:cstheme="minorHAnsi"/>
                <w:sz w:val="24"/>
                <w:szCs w:val="24"/>
              </w:rPr>
              <w:t xml:space="preserve">diploma </w:t>
            </w:r>
            <w:r>
              <w:rPr>
                <w:rFonts w:cstheme="minorHAnsi"/>
                <w:sz w:val="24"/>
                <w:szCs w:val="24"/>
              </w:rPr>
              <w:t>or lower</w:t>
            </w:r>
          </w:p>
        </w:tc>
        <w:tc>
          <w:tcPr>
            <w:tcW w:w="879" w:type="pct"/>
            <w:hideMark/>
          </w:tcPr>
          <w:p w14:paraId="15D80B6B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238.0 (2.0%)</w:t>
            </w:r>
          </w:p>
        </w:tc>
        <w:tc>
          <w:tcPr>
            <w:tcW w:w="840" w:type="pct"/>
            <w:hideMark/>
          </w:tcPr>
          <w:p w14:paraId="1C3AD6D9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53.0 (1.1%)</w:t>
            </w:r>
          </w:p>
        </w:tc>
        <w:tc>
          <w:tcPr>
            <w:tcW w:w="877" w:type="pct"/>
            <w:hideMark/>
          </w:tcPr>
          <w:p w14:paraId="1851078B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185.0 (2.6%)</w:t>
            </w:r>
          </w:p>
        </w:tc>
        <w:tc>
          <w:tcPr>
            <w:tcW w:w="877" w:type="pct"/>
          </w:tcPr>
          <w:p w14:paraId="779B289F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34FB7" w:rsidRPr="000659D5" w14:paraId="671C0C83" w14:textId="77777777" w:rsidTr="00EA6F82">
        <w:tc>
          <w:tcPr>
            <w:tcW w:w="1526" w:type="pct"/>
            <w:vAlign w:val="center"/>
          </w:tcPr>
          <w:p w14:paraId="3DDCD1DB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Birth Cohort</w:t>
            </w:r>
            <w:r>
              <w:rPr>
                <w:rFonts w:cstheme="minorHAnsi" w:hint="eastAsia"/>
                <w:sz w:val="24"/>
                <w:szCs w:val="24"/>
              </w:rPr>
              <w:t>, n (%)</w:t>
            </w:r>
          </w:p>
        </w:tc>
        <w:tc>
          <w:tcPr>
            <w:tcW w:w="879" w:type="pct"/>
            <w:vAlign w:val="center"/>
          </w:tcPr>
          <w:p w14:paraId="5B6B8CEF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40" w:type="pct"/>
            <w:vAlign w:val="center"/>
          </w:tcPr>
          <w:p w14:paraId="480A8683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77" w:type="pct"/>
            <w:vAlign w:val="center"/>
          </w:tcPr>
          <w:p w14:paraId="56D739B0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77" w:type="pct"/>
          </w:tcPr>
          <w:p w14:paraId="19CCF692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B604F">
              <w:rPr>
                <w:rFonts w:cstheme="minorHAnsi"/>
                <w:sz w:val="24"/>
                <w:szCs w:val="24"/>
              </w:rPr>
              <w:t>&lt;0.001</w:t>
            </w:r>
          </w:p>
        </w:tc>
      </w:tr>
      <w:tr w:rsidR="00E34FB7" w:rsidRPr="000659D5" w14:paraId="764D6CCE" w14:textId="77777777" w:rsidTr="00EA6F82">
        <w:tc>
          <w:tcPr>
            <w:tcW w:w="1526" w:type="pct"/>
            <w:vAlign w:val="center"/>
          </w:tcPr>
          <w:p w14:paraId="3A18F6C0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1956 ~ 1965</w:t>
            </w:r>
          </w:p>
        </w:tc>
        <w:tc>
          <w:tcPr>
            <w:tcW w:w="879" w:type="pct"/>
            <w:vAlign w:val="center"/>
          </w:tcPr>
          <w:p w14:paraId="6ABEF293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235.0 (2.0%)</w:t>
            </w:r>
          </w:p>
        </w:tc>
        <w:tc>
          <w:tcPr>
            <w:tcW w:w="840" w:type="pct"/>
            <w:vAlign w:val="center"/>
          </w:tcPr>
          <w:p w14:paraId="3A6CCE8A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149.0 (3.0%)</w:t>
            </w:r>
          </w:p>
        </w:tc>
        <w:tc>
          <w:tcPr>
            <w:tcW w:w="877" w:type="pct"/>
            <w:vAlign w:val="center"/>
          </w:tcPr>
          <w:p w14:paraId="7B3C5580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86.0 (1.2%)</w:t>
            </w:r>
          </w:p>
        </w:tc>
        <w:tc>
          <w:tcPr>
            <w:tcW w:w="877" w:type="pct"/>
          </w:tcPr>
          <w:p w14:paraId="54A919BE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34FB7" w:rsidRPr="000659D5" w14:paraId="6AF326E4" w14:textId="77777777" w:rsidTr="00EA6F82">
        <w:tc>
          <w:tcPr>
            <w:tcW w:w="1526" w:type="pct"/>
            <w:vAlign w:val="center"/>
          </w:tcPr>
          <w:p w14:paraId="1354126D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1966 ~ 1975</w:t>
            </w:r>
          </w:p>
        </w:tc>
        <w:tc>
          <w:tcPr>
            <w:tcW w:w="879" w:type="pct"/>
            <w:vAlign w:val="center"/>
          </w:tcPr>
          <w:p w14:paraId="1B538F2E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1,365.0 (11.4%)</w:t>
            </w:r>
          </w:p>
        </w:tc>
        <w:tc>
          <w:tcPr>
            <w:tcW w:w="840" w:type="pct"/>
            <w:vAlign w:val="center"/>
          </w:tcPr>
          <w:p w14:paraId="6FA8984C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781.0 (15.8%)</w:t>
            </w:r>
          </w:p>
        </w:tc>
        <w:tc>
          <w:tcPr>
            <w:tcW w:w="877" w:type="pct"/>
            <w:vAlign w:val="center"/>
          </w:tcPr>
          <w:p w14:paraId="31E78B7A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584.0 (8.3%)</w:t>
            </w:r>
          </w:p>
        </w:tc>
        <w:tc>
          <w:tcPr>
            <w:tcW w:w="877" w:type="pct"/>
          </w:tcPr>
          <w:p w14:paraId="1ADEA881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34FB7" w:rsidRPr="000659D5" w14:paraId="2A10169B" w14:textId="77777777" w:rsidTr="00EA6F82">
        <w:tc>
          <w:tcPr>
            <w:tcW w:w="1526" w:type="pct"/>
            <w:vAlign w:val="center"/>
          </w:tcPr>
          <w:p w14:paraId="0D27E45B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1976 ~ 1985</w:t>
            </w:r>
          </w:p>
        </w:tc>
        <w:tc>
          <w:tcPr>
            <w:tcW w:w="879" w:type="pct"/>
            <w:vAlign w:val="center"/>
          </w:tcPr>
          <w:p w14:paraId="4E701D59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4,041.0 (33.7%)</w:t>
            </w:r>
          </w:p>
        </w:tc>
        <w:tc>
          <w:tcPr>
            <w:tcW w:w="840" w:type="pct"/>
            <w:vAlign w:val="center"/>
          </w:tcPr>
          <w:p w14:paraId="3E22B234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1,997.0 (40.3%)</w:t>
            </w:r>
          </w:p>
        </w:tc>
        <w:tc>
          <w:tcPr>
            <w:tcW w:w="877" w:type="pct"/>
            <w:vAlign w:val="center"/>
          </w:tcPr>
          <w:p w14:paraId="541B4AAF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2,044.0 (29.0%)</w:t>
            </w:r>
          </w:p>
        </w:tc>
        <w:tc>
          <w:tcPr>
            <w:tcW w:w="877" w:type="pct"/>
          </w:tcPr>
          <w:p w14:paraId="360CF497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34FB7" w:rsidRPr="000659D5" w14:paraId="3E0FA273" w14:textId="77777777" w:rsidTr="00EA6F82">
        <w:tc>
          <w:tcPr>
            <w:tcW w:w="1526" w:type="pct"/>
            <w:vAlign w:val="center"/>
          </w:tcPr>
          <w:p w14:paraId="463FF24E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1986 ~ 1995</w:t>
            </w:r>
          </w:p>
        </w:tc>
        <w:tc>
          <w:tcPr>
            <w:tcW w:w="879" w:type="pct"/>
            <w:vAlign w:val="center"/>
          </w:tcPr>
          <w:p w14:paraId="1E3F6471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5,813.0 (48.5%)</w:t>
            </w:r>
          </w:p>
        </w:tc>
        <w:tc>
          <w:tcPr>
            <w:tcW w:w="840" w:type="pct"/>
            <w:vAlign w:val="center"/>
          </w:tcPr>
          <w:p w14:paraId="00FD0F2F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1,920.0 (38.8%)</w:t>
            </w:r>
          </w:p>
        </w:tc>
        <w:tc>
          <w:tcPr>
            <w:tcW w:w="877" w:type="pct"/>
            <w:vAlign w:val="center"/>
          </w:tcPr>
          <w:p w14:paraId="073C202C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3,893.0 (55.3%)</w:t>
            </w:r>
          </w:p>
        </w:tc>
        <w:tc>
          <w:tcPr>
            <w:tcW w:w="877" w:type="pct"/>
          </w:tcPr>
          <w:p w14:paraId="28AADDE7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34FB7" w:rsidRPr="000659D5" w14:paraId="472A7107" w14:textId="77777777" w:rsidTr="00EA6F82">
        <w:tc>
          <w:tcPr>
            <w:tcW w:w="1526" w:type="pct"/>
            <w:vAlign w:val="center"/>
          </w:tcPr>
          <w:p w14:paraId="78D7E875" w14:textId="77777777" w:rsidR="00E34FB7" w:rsidRPr="000659D5" w:rsidRDefault="00E34FB7" w:rsidP="00EA6F82">
            <w:pPr>
              <w:spacing w:line="360" w:lineRule="auto"/>
              <w:ind w:firstLineChars="100" w:firstLine="240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1996 ~ 2005</w:t>
            </w:r>
          </w:p>
        </w:tc>
        <w:tc>
          <w:tcPr>
            <w:tcW w:w="879" w:type="pct"/>
            <w:vAlign w:val="center"/>
          </w:tcPr>
          <w:p w14:paraId="0DFDCE63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540.0 (4.5%)</w:t>
            </w:r>
          </w:p>
        </w:tc>
        <w:tc>
          <w:tcPr>
            <w:tcW w:w="840" w:type="pct"/>
            <w:vAlign w:val="center"/>
          </w:tcPr>
          <w:p w14:paraId="5CE3656F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105.0 (2.1%)</w:t>
            </w:r>
          </w:p>
        </w:tc>
        <w:tc>
          <w:tcPr>
            <w:tcW w:w="877" w:type="pct"/>
            <w:vAlign w:val="center"/>
          </w:tcPr>
          <w:p w14:paraId="1AB73961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659D5">
              <w:rPr>
                <w:rFonts w:cstheme="minorHAnsi"/>
                <w:sz w:val="24"/>
                <w:szCs w:val="24"/>
              </w:rPr>
              <w:t>435.0 (6.2%)</w:t>
            </w:r>
          </w:p>
        </w:tc>
        <w:tc>
          <w:tcPr>
            <w:tcW w:w="877" w:type="pct"/>
          </w:tcPr>
          <w:p w14:paraId="022100DB" w14:textId="77777777" w:rsidR="00E34FB7" w:rsidRPr="000659D5" w:rsidRDefault="00E34FB7" w:rsidP="00EA6F8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58A13169" w14:textId="3B28966F" w:rsidR="006D04DB" w:rsidRPr="00E34FB7" w:rsidRDefault="00E34FB7" w:rsidP="00E34FB7">
      <w:pPr>
        <w:rPr>
          <w:rFonts w:ascii="Times New Roman" w:hAnsi="Times New Roman"/>
          <w:szCs w:val="28"/>
        </w:rPr>
      </w:pPr>
      <w:r w:rsidRPr="000659D5">
        <w:rPr>
          <w:rFonts w:ascii="Times New Roman" w:hAnsi="Times New Roman" w:hint="eastAsia"/>
          <w:szCs w:val="28"/>
        </w:rPr>
        <w:t>Note: SD</w:t>
      </w:r>
      <w:r>
        <w:rPr>
          <w:rFonts w:ascii="Times New Roman" w:hAnsi="Times New Roman" w:hint="eastAsia"/>
          <w:szCs w:val="28"/>
        </w:rPr>
        <w:t xml:space="preserve"> =</w:t>
      </w:r>
      <w:r w:rsidRPr="000659D5">
        <w:rPr>
          <w:rFonts w:ascii="Times New Roman" w:hAnsi="Times New Roman" w:hint="eastAsia"/>
          <w:szCs w:val="28"/>
        </w:rPr>
        <w:t xml:space="preserve"> S</w:t>
      </w:r>
      <w:r w:rsidRPr="000659D5">
        <w:rPr>
          <w:rFonts w:ascii="Times New Roman" w:hAnsi="Times New Roman"/>
          <w:szCs w:val="28"/>
        </w:rPr>
        <w:t xml:space="preserve">tandard </w:t>
      </w:r>
      <w:r w:rsidRPr="000659D5">
        <w:rPr>
          <w:rFonts w:ascii="Times New Roman" w:hAnsi="Times New Roman" w:hint="eastAsia"/>
          <w:szCs w:val="28"/>
        </w:rPr>
        <w:t>D</w:t>
      </w:r>
      <w:r w:rsidRPr="000659D5">
        <w:rPr>
          <w:rFonts w:ascii="Times New Roman" w:hAnsi="Times New Roman"/>
          <w:szCs w:val="28"/>
        </w:rPr>
        <w:t>eviation</w:t>
      </w:r>
      <w:r>
        <w:rPr>
          <w:rFonts w:ascii="Times New Roman" w:hAnsi="Times New Roman" w:hint="eastAsia"/>
          <w:szCs w:val="28"/>
        </w:rPr>
        <w:t xml:space="preserve">; </w:t>
      </w:r>
      <w:r w:rsidRPr="00EB604F">
        <w:rPr>
          <w:rFonts w:ascii="Times New Roman" w:hAnsi="Times New Roman"/>
          <w:szCs w:val="28"/>
        </w:rPr>
        <w:t>Two Sample t-test</w:t>
      </w:r>
      <w:r>
        <w:rPr>
          <w:rFonts w:ascii="Times New Roman" w:hAnsi="Times New Roman" w:hint="eastAsia"/>
          <w:szCs w:val="28"/>
        </w:rPr>
        <w:t xml:space="preserve"> and </w:t>
      </w:r>
      <w:r w:rsidRPr="00EB604F">
        <w:rPr>
          <w:rFonts w:ascii="Times New Roman" w:hAnsi="Times New Roman"/>
          <w:szCs w:val="28"/>
        </w:rPr>
        <w:t>Pearson's Chi-squared test</w:t>
      </w:r>
      <w:r>
        <w:rPr>
          <w:rFonts w:ascii="Times New Roman" w:hAnsi="Times New Roman" w:hint="eastAsia"/>
          <w:szCs w:val="28"/>
        </w:rPr>
        <w:t xml:space="preserve"> were used to calculate the p-value.</w:t>
      </w:r>
    </w:p>
    <w:p w14:paraId="28CF8DE9" w14:textId="77777777" w:rsidR="008E0344" w:rsidRPr="008E0344" w:rsidRDefault="008E0344" w:rsidP="008E0344">
      <w:pPr>
        <w:rPr>
          <w:rFonts w:ascii="Times New Roman" w:hAnsi="Times New Roman" w:cs="Times New Roman"/>
        </w:rPr>
      </w:pPr>
    </w:p>
    <w:p w14:paraId="1A75FCF1" w14:textId="131BB3B5" w:rsidR="00354004" w:rsidRPr="00ED0FE6" w:rsidRDefault="00354004" w:rsidP="00ED0FE6">
      <w:pPr>
        <w:pStyle w:val="3"/>
        <w:rPr>
          <w:rFonts w:ascii="Times New Roman" w:hAnsi="Times New Roman"/>
        </w:rPr>
      </w:pPr>
      <w:r w:rsidRPr="00ED0FE6">
        <w:rPr>
          <w:rFonts w:ascii="Times New Roman" w:hAnsi="Times New Roman"/>
        </w:rPr>
        <w:lastRenderedPageBreak/>
        <w:t xml:space="preserve">Table </w:t>
      </w:r>
      <w:r w:rsidR="00013007">
        <w:rPr>
          <w:rFonts w:ascii="Times New Roman" w:hAnsi="Times New Roman"/>
        </w:rPr>
        <w:t>S</w:t>
      </w:r>
      <w:r w:rsidR="00155E96" w:rsidRPr="00ED0FE6">
        <w:rPr>
          <w:rFonts w:ascii="Times New Roman" w:hAnsi="Times New Roman"/>
        </w:rPr>
        <w:t>4</w:t>
      </w:r>
      <w:r w:rsidR="00013007">
        <w:rPr>
          <w:rFonts w:ascii="Times New Roman" w:hAnsi="Times New Roman"/>
        </w:rPr>
        <w:t>.</w:t>
      </w:r>
      <w:r w:rsidRPr="00ED0FE6">
        <w:rPr>
          <w:rFonts w:ascii="Times New Roman" w:hAnsi="Times New Roman"/>
        </w:rPr>
        <w:t xml:space="preserve"> </w:t>
      </w:r>
      <w:bookmarkStart w:id="2" w:name="_Hlk232414008"/>
      <w:r w:rsidR="004E065B" w:rsidRPr="00ED0FE6">
        <w:rPr>
          <w:rFonts w:ascii="Times New Roman" w:hAnsi="Times New Roman"/>
        </w:rPr>
        <w:t>Poisson</w:t>
      </w:r>
      <w:r w:rsidRPr="00ED0FE6">
        <w:rPr>
          <w:rFonts w:ascii="Times New Roman" w:hAnsi="Times New Roman"/>
        </w:rPr>
        <w:t xml:space="preserve"> estimate of coefficients for length of stay after surgery using full analysis sample and three subsamples</w:t>
      </w:r>
      <w:bookmarkEnd w:id="2"/>
    </w:p>
    <w:tbl>
      <w:tblPr>
        <w:tblStyle w:val="Table"/>
        <w:tblW w:w="4936" w:type="pct"/>
        <w:tblBorders>
          <w:top w:val="single" w:sz="4" w:space="0" w:color="auto"/>
          <w:bottom w:val="single" w:sz="4" w:space="0" w:color="auto"/>
        </w:tblBorders>
        <w:tblLayout w:type="fixed"/>
        <w:tblLook w:val="0060" w:firstRow="1" w:lastRow="1" w:firstColumn="0" w:lastColumn="0" w:noHBand="0" w:noVBand="0"/>
      </w:tblPr>
      <w:tblGrid>
        <w:gridCol w:w="3958"/>
        <w:gridCol w:w="1921"/>
        <w:gridCol w:w="2882"/>
        <w:gridCol w:w="2762"/>
        <w:gridCol w:w="2256"/>
      </w:tblGrid>
      <w:tr w:rsidR="00354004" w:rsidRPr="008E0344" w14:paraId="0FEF62B6" w14:textId="77777777" w:rsidTr="008E03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58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B755C47" w14:textId="77777777" w:rsidR="00354004" w:rsidRPr="008E0344" w:rsidRDefault="00354004" w:rsidP="00E748D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E0344">
              <w:rPr>
                <w:rFonts w:ascii="Times New Roman" w:hAnsi="Times New Roman" w:cs="Times New Roman"/>
                <w:lang w:eastAsia="zh-CN"/>
              </w:rPr>
              <w:t>Variables</w:t>
            </w:r>
          </w:p>
        </w:tc>
        <w:tc>
          <w:tcPr>
            <w:tcW w:w="192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061E883" w14:textId="77777777" w:rsidR="00354004" w:rsidRPr="008E0344" w:rsidRDefault="00354004" w:rsidP="00E748D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Full Sample</w:t>
            </w:r>
          </w:p>
        </w:tc>
        <w:tc>
          <w:tcPr>
            <w:tcW w:w="790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219F76" w14:textId="77777777" w:rsidR="00354004" w:rsidRPr="008E0344" w:rsidRDefault="00354004" w:rsidP="00E748D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  <w:lang w:eastAsia="zh-CN"/>
              </w:rPr>
              <w:t>Subsample</w:t>
            </w:r>
          </w:p>
        </w:tc>
      </w:tr>
      <w:tr w:rsidR="00354004" w:rsidRPr="008E0344" w14:paraId="52A5AC15" w14:textId="77777777" w:rsidTr="008E03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58" w:type="dxa"/>
            <w:vMerge/>
            <w:tcBorders>
              <w:top w:val="nil"/>
              <w:bottom w:val="single" w:sz="4" w:space="0" w:color="auto"/>
            </w:tcBorders>
          </w:tcPr>
          <w:p w14:paraId="6DAAA8B8" w14:textId="77777777" w:rsidR="00354004" w:rsidRPr="008E0344" w:rsidRDefault="00354004" w:rsidP="00E748D1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tcBorders>
              <w:top w:val="nil"/>
              <w:bottom w:val="single" w:sz="4" w:space="0" w:color="auto"/>
            </w:tcBorders>
          </w:tcPr>
          <w:p w14:paraId="47179B6C" w14:textId="77777777" w:rsidR="00354004" w:rsidRPr="008E0344" w:rsidRDefault="00354004" w:rsidP="00E748D1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28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24C62" w14:textId="77777777" w:rsidR="00354004" w:rsidRPr="008E0344" w:rsidRDefault="00354004" w:rsidP="00E748D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Top 10 of surgical operation</w:t>
            </w:r>
          </w:p>
        </w:tc>
        <w:tc>
          <w:tcPr>
            <w:tcW w:w="2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936C0" w14:textId="77777777" w:rsidR="00354004" w:rsidRPr="008E0344" w:rsidRDefault="00354004" w:rsidP="00E748D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Excluding Maternal and Child Health Hospitals</w:t>
            </w:r>
          </w:p>
        </w:tc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63400" w14:textId="77777777" w:rsidR="00354004" w:rsidRPr="008E0344" w:rsidRDefault="00354004" w:rsidP="00E748D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Selected surgical operation</w:t>
            </w:r>
          </w:p>
        </w:tc>
      </w:tr>
      <w:tr w:rsidR="008E0344" w:rsidRPr="008E0344" w14:paraId="6AC41D73" w14:textId="77777777" w:rsidTr="008E0344">
        <w:tc>
          <w:tcPr>
            <w:tcW w:w="3958" w:type="dxa"/>
            <w:tcBorders>
              <w:top w:val="single" w:sz="4" w:space="0" w:color="auto"/>
            </w:tcBorders>
          </w:tcPr>
          <w:p w14:paraId="38C7716E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Surgeon’s sex (Ref: Male)</w:t>
            </w: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56574D98" w14:textId="612B0BEE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-0.017**</w:t>
            </w:r>
          </w:p>
        </w:tc>
        <w:tc>
          <w:tcPr>
            <w:tcW w:w="2882" w:type="dxa"/>
            <w:tcBorders>
              <w:top w:val="single" w:sz="4" w:space="0" w:color="auto"/>
            </w:tcBorders>
          </w:tcPr>
          <w:p w14:paraId="6E48A8BE" w14:textId="4B7593EF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0.008</w:t>
            </w:r>
          </w:p>
        </w:tc>
        <w:tc>
          <w:tcPr>
            <w:tcW w:w="2762" w:type="dxa"/>
            <w:tcBorders>
              <w:top w:val="single" w:sz="4" w:space="0" w:color="auto"/>
            </w:tcBorders>
          </w:tcPr>
          <w:p w14:paraId="747E69C5" w14:textId="78B915EE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-0.020**</w:t>
            </w:r>
          </w:p>
        </w:tc>
        <w:tc>
          <w:tcPr>
            <w:tcW w:w="2256" w:type="dxa"/>
            <w:tcBorders>
              <w:top w:val="single" w:sz="4" w:space="0" w:color="auto"/>
            </w:tcBorders>
          </w:tcPr>
          <w:p w14:paraId="30ACA85F" w14:textId="6F8B510E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-0.011</w:t>
            </w:r>
          </w:p>
        </w:tc>
      </w:tr>
      <w:tr w:rsidR="008E0344" w:rsidRPr="008E0344" w14:paraId="48A60B55" w14:textId="77777777" w:rsidTr="008E0344">
        <w:tc>
          <w:tcPr>
            <w:tcW w:w="3958" w:type="dxa"/>
          </w:tcPr>
          <w:p w14:paraId="00AAB5EC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3011DCDA" w14:textId="4EB18131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(0.008)</w:t>
            </w:r>
          </w:p>
        </w:tc>
        <w:tc>
          <w:tcPr>
            <w:tcW w:w="2882" w:type="dxa"/>
          </w:tcPr>
          <w:p w14:paraId="385260ED" w14:textId="0AB61F6D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(0.009)</w:t>
            </w:r>
          </w:p>
        </w:tc>
        <w:tc>
          <w:tcPr>
            <w:tcW w:w="2762" w:type="dxa"/>
          </w:tcPr>
          <w:p w14:paraId="4B5D3F3F" w14:textId="07E05E49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(0.008)</w:t>
            </w:r>
          </w:p>
        </w:tc>
        <w:tc>
          <w:tcPr>
            <w:tcW w:w="2256" w:type="dxa"/>
          </w:tcPr>
          <w:p w14:paraId="53503FA2" w14:textId="458DC726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(0.009)</w:t>
            </w:r>
          </w:p>
        </w:tc>
      </w:tr>
      <w:tr w:rsidR="008E0344" w:rsidRPr="008E0344" w14:paraId="2842C44A" w14:textId="77777777" w:rsidTr="008E0344">
        <w:tc>
          <w:tcPr>
            <w:tcW w:w="3958" w:type="dxa"/>
          </w:tcPr>
          <w:p w14:paraId="250DA1C9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  <w:color w:val="000000" w:themeColor="text1"/>
              </w:rPr>
              <w:t>No. of Surgeries at Once Admission</w:t>
            </w:r>
          </w:p>
        </w:tc>
        <w:tc>
          <w:tcPr>
            <w:tcW w:w="1921" w:type="dxa"/>
          </w:tcPr>
          <w:p w14:paraId="170450B2" w14:textId="6B1DD238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0.073***</w:t>
            </w:r>
          </w:p>
        </w:tc>
        <w:tc>
          <w:tcPr>
            <w:tcW w:w="2882" w:type="dxa"/>
          </w:tcPr>
          <w:p w14:paraId="1B988ABE" w14:textId="7216B13E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0.076***</w:t>
            </w:r>
          </w:p>
        </w:tc>
        <w:tc>
          <w:tcPr>
            <w:tcW w:w="2762" w:type="dxa"/>
          </w:tcPr>
          <w:p w14:paraId="460F58D7" w14:textId="6B9A7DF3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0.074***</w:t>
            </w:r>
          </w:p>
        </w:tc>
        <w:tc>
          <w:tcPr>
            <w:tcW w:w="2256" w:type="dxa"/>
          </w:tcPr>
          <w:p w14:paraId="55D00453" w14:textId="20DEB8CF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0.087***</w:t>
            </w:r>
          </w:p>
        </w:tc>
      </w:tr>
      <w:tr w:rsidR="008E0344" w:rsidRPr="008E0344" w14:paraId="547B0306" w14:textId="77777777" w:rsidTr="008E0344">
        <w:tc>
          <w:tcPr>
            <w:tcW w:w="3958" w:type="dxa"/>
          </w:tcPr>
          <w:p w14:paraId="24710015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1E1CFE1F" w14:textId="1B649579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(0.003)</w:t>
            </w:r>
          </w:p>
        </w:tc>
        <w:tc>
          <w:tcPr>
            <w:tcW w:w="2882" w:type="dxa"/>
          </w:tcPr>
          <w:p w14:paraId="594DB298" w14:textId="7CC7063D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(0.004)</w:t>
            </w:r>
          </w:p>
        </w:tc>
        <w:tc>
          <w:tcPr>
            <w:tcW w:w="2762" w:type="dxa"/>
          </w:tcPr>
          <w:p w14:paraId="14C94810" w14:textId="7A4756B4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(0.003)</w:t>
            </w:r>
          </w:p>
        </w:tc>
        <w:tc>
          <w:tcPr>
            <w:tcW w:w="2256" w:type="dxa"/>
          </w:tcPr>
          <w:p w14:paraId="08DE554C" w14:textId="1DD64409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(0.004)</w:t>
            </w:r>
          </w:p>
        </w:tc>
      </w:tr>
      <w:tr w:rsidR="008E0344" w:rsidRPr="008E0344" w14:paraId="72AD98E3" w14:textId="77777777" w:rsidTr="008E0344">
        <w:tc>
          <w:tcPr>
            <w:tcW w:w="3958" w:type="dxa"/>
          </w:tcPr>
          <w:p w14:paraId="0E2FE2C9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Surgeon’s Age</w:t>
            </w:r>
          </w:p>
        </w:tc>
        <w:tc>
          <w:tcPr>
            <w:tcW w:w="1921" w:type="dxa"/>
          </w:tcPr>
          <w:p w14:paraId="5E1BF82F" w14:textId="3FFCBE7F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2882" w:type="dxa"/>
          </w:tcPr>
          <w:p w14:paraId="720D01A2" w14:textId="5E24F4F0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-0.000</w:t>
            </w:r>
          </w:p>
        </w:tc>
        <w:tc>
          <w:tcPr>
            <w:tcW w:w="2762" w:type="dxa"/>
          </w:tcPr>
          <w:p w14:paraId="78048687" w14:textId="4AD57D1E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-0.000</w:t>
            </w:r>
          </w:p>
        </w:tc>
        <w:tc>
          <w:tcPr>
            <w:tcW w:w="2256" w:type="dxa"/>
          </w:tcPr>
          <w:p w14:paraId="60A9F1C9" w14:textId="7B2DD13F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-0.001</w:t>
            </w:r>
          </w:p>
        </w:tc>
      </w:tr>
      <w:tr w:rsidR="008E0344" w:rsidRPr="008E0344" w14:paraId="556A81F6" w14:textId="77777777" w:rsidTr="008E0344">
        <w:tc>
          <w:tcPr>
            <w:tcW w:w="3958" w:type="dxa"/>
          </w:tcPr>
          <w:p w14:paraId="08CF39C0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10E722D7" w14:textId="27C14690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(0.000)</w:t>
            </w:r>
          </w:p>
        </w:tc>
        <w:tc>
          <w:tcPr>
            <w:tcW w:w="2882" w:type="dxa"/>
          </w:tcPr>
          <w:p w14:paraId="0E304C67" w14:textId="3CBCD2B6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(0.001)</w:t>
            </w:r>
          </w:p>
        </w:tc>
        <w:tc>
          <w:tcPr>
            <w:tcW w:w="2762" w:type="dxa"/>
          </w:tcPr>
          <w:p w14:paraId="6DEFCB08" w14:textId="32EC6623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(0.000)</w:t>
            </w:r>
          </w:p>
        </w:tc>
        <w:tc>
          <w:tcPr>
            <w:tcW w:w="2256" w:type="dxa"/>
          </w:tcPr>
          <w:p w14:paraId="234CD3EA" w14:textId="32171446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(0.001)</w:t>
            </w:r>
          </w:p>
        </w:tc>
      </w:tr>
      <w:tr w:rsidR="008E0344" w:rsidRPr="008E0344" w14:paraId="6195C5E5" w14:textId="77777777" w:rsidTr="008E0344">
        <w:tc>
          <w:tcPr>
            <w:tcW w:w="3958" w:type="dxa"/>
          </w:tcPr>
          <w:p w14:paraId="72089EEB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  <w:color w:val="000000" w:themeColor="text1"/>
              </w:rPr>
              <w:t>Surgeries Performed at Same Day</w:t>
            </w:r>
          </w:p>
        </w:tc>
        <w:tc>
          <w:tcPr>
            <w:tcW w:w="1921" w:type="dxa"/>
          </w:tcPr>
          <w:p w14:paraId="4FC5946E" w14:textId="3A7186D0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-0.252***</w:t>
            </w:r>
          </w:p>
        </w:tc>
        <w:tc>
          <w:tcPr>
            <w:tcW w:w="2882" w:type="dxa"/>
          </w:tcPr>
          <w:p w14:paraId="69DC31ED" w14:textId="304DBB0C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-0.361***</w:t>
            </w:r>
          </w:p>
        </w:tc>
        <w:tc>
          <w:tcPr>
            <w:tcW w:w="2762" w:type="dxa"/>
          </w:tcPr>
          <w:p w14:paraId="3F743580" w14:textId="310D7AE6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-0.251***</w:t>
            </w:r>
          </w:p>
        </w:tc>
        <w:tc>
          <w:tcPr>
            <w:tcW w:w="2256" w:type="dxa"/>
          </w:tcPr>
          <w:p w14:paraId="6835589F" w14:textId="6D30A49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-0.290***</w:t>
            </w:r>
          </w:p>
        </w:tc>
      </w:tr>
      <w:tr w:rsidR="008E0344" w:rsidRPr="008E0344" w14:paraId="42F49699" w14:textId="77777777" w:rsidTr="008E0344">
        <w:tc>
          <w:tcPr>
            <w:tcW w:w="3958" w:type="dxa"/>
          </w:tcPr>
          <w:p w14:paraId="49D5BEE1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8088BAA" w14:textId="7E27294A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(0.009)</w:t>
            </w:r>
          </w:p>
        </w:tc>
        <w:tc>
          <w:tcPr>
            <w:tcW w:w="2882" w:type="dxa"/>
          </w:tcPr>
          <w:p w14:paraId="6AE2CEFF" w14:textId="3F680693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(0.017)</w:t>
            </w:r>
          </w:p>
        </w:tc>
        <w:tc>
          <w:tcPr>
            <w:tcW w:w="2762" w:type="dxa"/>
          </w:tcPr>
          <w:p w14:paraId="1A2C0F77" w14:textId="14D117A3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(0.009)</w:t>
            </w:r>
          </w:p>
        </w:tc>
        <w:tc>
          <w:tcPr>
            <w:tcW w:w="2256" w:type="dxa"/>
          </w:tcPr>
          <w:p w14:paraId="275A0167" w14:textId="348480B6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(0.011)</w:t>
            </w:r>
          </w:p>
        </w:tc>
      </w:tr>
      <w:tr w:rsidR="008E0344" w:rsidRPr="008E0344" w14:paraId="79260468" w14:textId="77777777" w:rsidTr="008E0344">
        <w:tc>
          <w:tcPr>
            <w:tcW w:w="3958" w:type="dxa"/>
          </w:tcPr>
          <w:p w14:paraId="3C423EAE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  <w:t>Resident</w:t>
            </w:r>
            <w:r w:rsidRPr="008E034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8E0344"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  <w:t>Insurance</w:t>
            </w:r>
            <w:r w:rsidRPr="008E0344">
              <w:rPr>
                <w:rFonts w:ascii="Times New Roman" w:hAnsi="Times New Roman" w:cs="Times New Roman"/>
                <w:color w:val="000000" w:themeColor="text1"/>
              </w:rPr>
              <w:t xml:space="preserve"> (Ref: </w:t>
            </w:r>
            <w:r w:rsidRPr="008E0344"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  <w:t>Employee</w:t>
            </w:r>
            <w:r w:rsidRPr="008E034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8E0344"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  <w:t>Insurance</w:t>
            </w:r>
            <w:r w:rsidRPr="008E0344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921" w:type="dxa"/>
          </w:tcPr>
          <w:p w14:paraId="546B5D8B" w14:textId="5A4A9E4E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0.020***</w:t>
            </w:r>
          </w:p>
        </w:tc>
        <w:tc>
          <w:tcPr>
            <w:tcW w:w="2882" w:type="dxa"/>
          </w:tcPr>
          <w:p w14:paraId="35F09083" w14:textId="7BA80E85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0.035***</w:t>
            </w:r>
          </w:p>
        </w:tc>
        <w:tc>
          <w:tcPr>
            <w:tcW w:w="2762" w:type="dxa"/>
          </w:tcPr>
          <w:p w14:paraId="68E4C475" w14:textId="7941EBA4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0.020***</w:t>
            </w:r>
          </w:p>
        </w:tc>
        <w:tc>
          <w:tcPr>
            <w:tcW w:w="2256" w:type="dxa"/>
          </w:tcPr>
          <w:p w14:paraId="2B51B8A9" w14:textId="70F9DEFF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0.015**</w:t>
            </w:r>
          </w:p>
        </w:tc>
      </w:tr>
      <w:tr w:rsidR="008E0344" w:rsidRPr="008E0344" w14:paraId="29B2E0C7" w14:textId="77777777" w:rsidTr="008E0344">
        <w:tc>
          <w:tcPr>
            <w:tcW w:w="3958" w:type="dxa"/>
          </w:tcPr>
          <w:p w14:paraId="428401E4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5D496842" w14:textId="3CECD68C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(0.005)</w:t>
            </w:r>
          </w:p>
        </w:tc>
        <w:tc>
          <w:tcPr>
            <w:tcW w:w="2882" w:type="dxa"/>
          </w:tcPr>
          <w:p w14:paraId="6431A369" w14:textId="64EF80B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(0.006)</w:t>
            </w:r>
          </w:p>
        </w:tc>
        <w:tc>
          <w:tcPr>
            <w:tcW w:w="2762" w:type="dxa"/>
          </w:tcPr>
          <w:p w14:paraId="5F56E183" w14:textId="5329CDBD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(0.005)</w:t>
            </w:r>
          </w:p>
        </w:tc>
        <w:tc>
          <w:tcPr>
            <w:tcW w:w="2256" w:type="dxa"/>
          </w:tcPr>
          <w:p w14:paraId="23164DC9" w14:textId="05C69CA9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(0.006)</w:t>
            </w:r>
          </w:p>
        </w:tc>
      </w:tr>
      <w:tr w:rsidR="008E0344" w:rsidRPr="008E0344" w14:paraId="7BA04383" w14:textId="77777777" w:rsidTr="008E0344">
        <w:tc>
          <w:tcPr>
            <w:tcW w:w="3958" w:type="dxa"/>
          </w:tcPr>
          <w:p w14:paraId="4E65F414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Poverty Alleviation</w:t>
            </w:r>
          </w:p>
        </w:tc>
        <w:tc>
          <w:tcPr>
            <w:tcW w:w="1921" w:type="dxa"/>
          </w:tcPr>
          <w:p w14:paraId="38518F8A" w14:textId="2F74C06F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0.104***</w:t>
            </w:r>
          </w:p>
        </w:tc>
        <w:tc>
          <w:tcPr>
            <w:tcW w:w="2882" w:type="dxa"/>
          </w:tcPr>
          <w:p w14:paraId="2BFC66AB" w14:textId="2D072F4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0.088***</w:t>
            </w:r>
          </w:p>
        </w:tc>
        <w:tc>
          <w:tcPr>
            <w:tcW w:w="2762" w:type="dxa"/>
          </w:tcPr>
          <w:p w14:paraId="0CFB772E" w14:textId="07AD7F2D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0.102***</w:t>
            </w:r>
          </w:p>
        </w:tc>
        <w:tc>
          <w:tcPr>
            <w:tcW w:w="2256" w:type="dxa"/>
          </w:tcPr>
          <w:p w14:paraId="2617D703" w14:textId="25F4A6A9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0.111***</w:t>
            </w:r>
          </w:p>
        </w:tc>
      </w:tr>
      <w:tr w:rsidR="008E0344" w:rsidRPr="008E0344" w14:paraId="102FC36D" w14:textId="77777777" w:rsidTr="008E0344">
        <w:tc>
          <w:tcPr>
            <w:tcW w:w="3958" w:type="dxa"/>
          </w:tcPr>
          <w:p w14:paraId="4E4AE5FC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A65D5E1" w14:textId="35AA558C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(0.015)</w:t>
            </w:r>
          </w:p>
        </w:tc>
        <w:tc>
          <w:tcPr>
            <w:tcW w:w="2882" w:type="dxa"/>
          </w:tcPr>
          <w:p w14:paraId="1FCAF0B5" w14:textId="62A09F85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(0.020)</w:t>
            </w:r>
          </w:p>
        </w:tc>
        <w:tc>
          <w:tcPr>
            <w:tcW w:w="2762" w:type="dxa"/>
          </w:tcPr>
          <w:p w14:paraId="47810CAC" w14:textId="47148BFB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(0.016)</w:t>
            </w:r>
          </w:p>
        </w:tc>
        <w:tc>
          <w:tcPr>
            <w:tcW w:w="2256" w:type="dxa"/>
          </w:tcPr>
          <w:p w14:paraId="3CCFEFD0" w14:textId="7A4AEDC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(0.021)</w:t>
            </w:r>
          </w:p>
        </w:tc>
      </w:tr>
      <w:tr w:rsidR="008E0344" w:rsidRPr="008E0344" w14:paraId="0323AF0F" w14:textId="77777777" w:rsidTr="008E0344">
        <w:tc>
          <w:tcPr>
            <w:tcW w:w="3958" w:type="dxa"/>
          </w:tcPr>
          <w:p w14:paraId="1368DD4E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Commercial Health Insurance</w:t>
            </w:r>
          </w:p>
        </w:tc>
        <w:tc>
          <w:tcPr>
            <w:tcW w:w="1921" w:type="dxa"/>
          </w:tcPr>
          <w:p w14:paraId="38FEAF5C" w14:textId="2790E414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0.076</w:t>
            </w:r>
          </w:p>
        </w:tc>
        <w:tc>
          <w:tcPr>
            <w:tcW w:w="2882" w:type="dxa"/>
          </w:tcPr>
          <w:p w14:paraId="1D9A34D7" w14:textId="7C8AA59C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0.211</w:t>
            </w:r>
          </w:p>
        </w:tc>
        <w:tc>
          <w:tcPr>
            <w:tcW w:w="2762" w:type="dxa"/>
          </w:tcPr>
          <w:p w14:paraId="3FE9DC78" w14:textId="6E004369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0.080</w:t>
            </w:r>
          </w:p>
        </w:tc>
        <w:tc>
          <w:tcPr>
            <w:tcW w:w="2256" w:type="dxa"/>
          </w:tcPr>
          <w:p w14:paraId="09BBC28F" w14:textId="1B270929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0.126</w:t>
            </w:r>
          </w:p>
        </w:tc>
      </w:tr>
      <w:tr w:rsidR="008E0344" w:rsidRPr="008E0344" w14:paraId="1F8E6E91" w14:textId="77777777" w:rsidTr="008E0344">
        <w:tc>
          <w:tcPr>
            <w:tcW w:w="3958" w:type="dxa"/>
          </w:tcPr>
          <w:p w14:paraId="0AFF9464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09EC6DD1" w14:textId="439720AB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(0.104)</w:t>
            </w:r>
          </w:p>
        </w:tc>
        <w:tc>
          <w:tcPr>
            <w:tcW w:w="2882" w:type="dxa"/>
          </w:tcPr>
          <w:p w14:paraId="4E3D98D9" w14:textId="17CD117F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(0.169)</w:t>
            </w:r>
          </w:p>
        </w:tc>
        <w:tc>
          <w:tcPr>
            <w:tcW w:w="2762" w:type="dxa"/>
          </w:tcPr>
          <w:p w14:paraId="2C1D94AD" w14:textId="3124F2A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(0.107)</w:t>
            </w:r>
          </w:p>
        </w:tc>
        <w:tc>
          <w:tcPr>
            <w:tcW w:w="2256" w:type="dxa"/>
          </w:tcPr>
          <w:p w14:paraId="05DD8D9D" w14:textId="717DCF60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(0.193)</w:t>
            </w:r>
          </w:p>
        </w:tc>
      </w:tr>
      <w:tr w:rsidR="008E0344" w:rsidRPr="008E0344" w14:paraId="2A4C35D9" w14:textId="77777777" w:rsidTr="008E0344">
        <w:tc>
          <w:tcPr>
            <w:tcW w:w="3958" w:type="dxa"/>
          </w:tcPr>
          <w:p w14:paraId="363482CC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Public Expenses</w:t>
            </w:r>
          </w:p>
        </w:tc>
        <w:tc>
          <w:tcPr>
            <w:tcW w:w="1921" w:type="dxa"/>
          </w:tcPr>
          <w:p w14:paraId="178AA8F3" w14:textId="0289867F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2882" w:type="dxa"/>
          </w:tcPr>
          <w:p w14:paraId="3D8027C7" w14:textId="70F969E9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-0.103</w:t>
            </w:r>
          </w:p>
        </w:tc>
        <w:tc>
          <w:tcPr>
            <w:tcW w:w="2762" w:type="dxa"/>
          </w:tcPr>
          <w:p w14:paraId="7882CB4A" w14:textId="2B60FD32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0.006</w:t>
            </w:r>
          </w:p>
        </w:tc>
        <w:tc>
          <w:tcPr>
            <w:tcW w:w="2256" w:type="dxa"/>
          </w:tcPr>
          <w:p w14:paraId="4CBDD975" w14:textId="42DE20C9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-0.022</w:t>
            </w:r>
          </w:p>
        </w:tc>
      </w:tr>
      <w:tr w:rsidR="008E0344" w:rsidRPr="008E0344" w14:paraId="7D54ECBF" w14:textId="77777777" w:rsidTr="008E0344">
        <w:tc>
          <w:tcPr>
            <w:tcW w:w="3958" w:type="dxa"/>
          </w:tcPr>
          <w:p w14:paraId="48BA7F3A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35AFB328" w14:textId="5E9C8CA5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(0.060)</w:t>
            </w:r>
          </w:p>
        </w:tc>
        <w:tc>
          <w:tcPr>
            <w:tcW w:w="2882" w:type="dxa"/>
          </w:tcPr>
          <w:p w14:paraId="3078CC44" w14:textId="36CC76AD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(0.079)</w:t>
            </w:r>
          </w:p>
        </w:tc>
        <w:tc>
          <w:tcPr>
            <w:tcW w:w="2762" w:type="dxa"/>
          </w:tcPr>
          <w:p w14:paraId="2541122A" w14:textId="5CF1916E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(0.066)</w:t>
            </w:r>
          </w:p>
        </w:tc>
        <w:tc>
          <w:tcPr>
            <w:tcW w:w="2256" w:type="dxa"/>
          </w:tcPr>
          <w:p w14:paraId="4C629758" w14:textId="3A6506D9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(0.071)</w:t>
            </w:r>
          </w:p>
        </w:tc>
      </w:tr>
      <w:tr w:rsidR="008E0344" w:rsidRPr="008E0344" w14:paraId="2D2820D6" w14:textId="77777777" w:rsidTr="008E0344">
        <w:tc>
          <w:tcPr>
            <w:tcW w:w="3958" w:type="dxa"/>
          </w:tcPr>
          <w:p w14:paraId="3E0B5D2A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Self - payment</w:t>
            </w:r>
          </w:p>
        </w:tc>
        <w:tc>
          <w:tcPr>
            <w:tcW w:w="1921" w:type="dxa"/>
          </w:tcPr>
          <w:p w14:paraId="5501DECF" w14:textId="50C47D29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-0.023</w:t>
            </w:r>
          </w:p>
        </w:tc>
        <w:tc>
          <w:tcPr>
            <w:tcW w:w="2882" w:type="dxa"/>
          </w:tcPr>
          <w:p w14:paraId="43CDA123" w14:textId="1D026EEE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-0.042**</w:t>
            </w:r>
          </w:p>
        </w:tc>
        <w:tc>
          <w:tcPr>
            <w:tcW w:w="2762" w:type="dxa"/>
          </w:tcPr>
          <w:p w14:paraId="42AB91CF" w14:textId="01665C8F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-0.031*</w:t>
            </w:r>
          </w:p>
        </w:tc>
        <w:tc>
          <w:tcPr>
            <w:tcW w:w="2256" w:type="dxa"/>
          </w:tcPr>
          <w:p w14:paraId="4B0580B9" w14:textId="4EF980FC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-0.081**</w:t>
            </w:r>
          </w:p>
        </w:tc>
      </w:tr>
      <w:tr w:rsidR="008E0344" w:rsidRPr="008E0344" w14:paraId="13A9110B" w14:textId="77777777" w:rsidTr="008E0344">
        <w:tc>
          <w:tcPr>
            <w:tcW w:w="3958" w:type="dxa"/>
          </w:tcPr>
          <w:p w14:paraId="77806D3B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14EB792E" w14:textId="54D635BD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(0.018)</w:t>
            </w:r>
          </w:p>
        </w:tc>
        <w:tc>
          <w:tcPr>
            <w:tcW w:w="2882" w:type="dxa"/>
          </w:tcPr>
          <w:p w14:paraId="2894A038" w14:textId="38D87212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(0.021)</w:t>
            </w:r>
          </w:p>
        </w:tc>
        <w:tc>
          <w:tcPr>
            <w:tcW w:w="2762" w:type="dxa"/>
          </w:tcPr>
          <w:p w14:paraId="68D35B42" w14:textId="629CF148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(0.019)</w:t>
            </w:r>
          </w:p>
        </w:tc>
        <w:tc>
          <w:tcPr>
            <w:tcW w:w="2256" w:type="dxa"/>
          </w:tcPr>
          <w:p w14:paraId="0F60E7CB" w14:textId="39E141B4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(0.032)</w:t>
            </w:r>
          </w:p>
        </w:tc>
      </w:tr>
      <w:tr w:rsidR="008E0344" w:rsidRPr="008E0344" w14:paraId="6F131E29" w14:textId="77777777" w:rsidTr="008E0344">
        <w:tc>
          <w:tcPr>
            <w:tcW w:w="3958" w:type="dxa"/>
          </w:tcPr>
          <w:p w14:paraId="57FF929C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Social Insurances</w:t>
            </w:r>
          </w:p>
        </w:tc>
        <w:tc>
          <w:tcPr>
            <w:tcW w:w="1921" w:type="dxa"/>
          </w:tcPr>
          <w:p w14:paraId="02A84CAF" w14:textId="11A27B79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0.027</w:t>
            </w:r>
          </w:p>
        </w:tc>
        <w:tc>
          <w:tcPr>
            <w:tcW w:w="2882" w:type="dxa"/>
          </w:tcPr>
          <w:p w14:paraId="0D92792B" w14:textId="216785B5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0.054***</w:t>
            </w:r>
          </w:p>
        </w:tc>
        <w:tc>
          <w:tcPr>
            <w:tcW w:w="2762" w:type="dxa"/>
          </w:tcPr>
          <w:p w14:paraId="473F24D0" w14:textId="1B8145CD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0.027</w:t>
            </w:r>
          </w:p>
        </w:tc>
        <w:tc>
          <w:tcPr>
            <w:tcW w:w="2256" w:type="dxa"/>
          </w:tcPr>
          <w:p w14:paraId="5C742743" w14:textId="495F832B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0.013</w:t>
            </w:r>
          </w:p>
        </w:tc>
      </w:tr>
      <w:tr w:rsidR="008E0344" w:rsidRPr="008E0344" w14:paraId="1DEF8527" w14:textId="77777777" w:rsidTr="008E0344">
        <w:tc>
          <w:tcPr>
            <w:tcW w:w="3958" w:type="dxa"/>
          </w:tcPr>
          <w:p w14:paraId="4B790F84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7E552845" w14:textId="7037DD36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(0.017)</w:t>
            </w:r>
          </w:p>
        </w:tc>
        <w:tc>
          <w:tcPr>
            <w:tcW w:w="2882" w:type="dxa"/>
          </w:tcPr>
          <w:p w14:paraId="23F6DFCC" w14:textId="2A2E6398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(0.018)</w:t>
            </w:r>
          </w:p>
        </w:tc>
        <w:tc>
          <w:tcPr>
            <w:tcW w:w="2762" w:type="dxa"/>
          </w:tcPr>
          <w:p w14:paraId="50F44AFB" w14:textId="50AF852D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(0.017)</w:t>
            </w:r>
          </w:p>
        </w:tc>
        <w:tc>
          <w:tcPr>
            <w:tcW w:w="2256" w:type="dxa"/>
          </w:tcPr>
          <w:p w14:paraId="46ED7007" w14:textId="7894E9B5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(0.025)</w:t>
            </w:r>
          </w:p>
        </w:tc>
      </w:tr>
      <w:tr w:rsidR="008E0344" w:rsidRPr="008E0344" w14:paraId="66ADB44A" w14:textId="77777777" w:rsidTr="008E0344">
        <w:tc>
          <w:tcPr>
            <w:tcW w:w="3958" w:type="dxa"/>
          </w:tcPr>
          <w:p w14:paraId="08D3DD06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   Other</w:t>
            </w:r>
          </w:p>
        </w:tc>
        <w:tc>
          <w:tcPr>
            <w:tcW w:w="1921" w:type="dxa"/>
          </w:tcPr>
          <w:p w14:paraId="42D2D6F7" w14:textId="03D6C735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-0.080***</w:t>
            </w:r>
          </w:p>
        </w:tc>
        <w:tc>
          <w:tcPr>
            <w:tcW w:w="2882" w:type="dxa"/>
          </w:tcPr>
          <w:p w14:paraId="2D8DACE1" w14:textId="61A4F8DF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-0.122***</w:t>
            </w:r>
          </w:p>
        </w:tc>
        <w:tc>
          <w:tcPr>
            <w:tcW w:w="2762" w:type="dxa"/>
          </w:tcPr>
          <w:p w14:paraId="2F2E03D7" w14:textId="10EC5AD5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-0.088***</w:t>
            </w:r>
          </w:p>
        </w:tc>
        <w:tc>
          <w:tcPr>
            <w:tcW w:w="2256" w:type="dxa"/>
          </w:tcPr>
          <w:p w14:paraId="13560941" w14:textId="56654C5C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-0.124***</w:t>
            </w:r>
          </w:p>
        </w:tc>
      </w:tr>
      <w:tr w:rsidR="008E0344" w:rsidRPr="008E0344" w14:paraId="3ABD7CC9" w14:textId="77777777" w:rsidTr="008E0344">
        <w:tc>
          <w:tcPr>
            <w:tcW w:w="3958" w:type="dxa"/>
          </w:tcPr>
          <w:p w14:paraId="30EA6522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B36928F" w14:textId="072F3AFE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(0.025)</w:t>
            </w:r>
          </w:p>
        </w:tc>
        <w:tc>
          <w:tcPr>
            <w:tcW w:w="2882" w:type="dxa"/>
          </w:tcPr>
          <w:p w14:paraId="67A13D2E" w14:textId="39F6E662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(0.031)</w:t>
            </w:r>
          </w:p>
        </w:tc>
        <w:tc>
          <w:tcPr>
            <w:tcW w:w="2762" w:type="dxa"/>
          </w:tcPr>
          <w:p w14:paraId="2FB5079F" w14:textId="4FF11BB6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(0.026)</w:t>
            </w:r>
          </w:p>
        </w:tc>
        <w:tc>
          <w:tcPr>
            <w:tcW w:w="2256" w:type="dxa"/>
          </w:tcPr>
          <w:p w14:paraId="4EF2268B" w14:textId="6FC0F459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(0.046)</w:t>
            </w:r>
          </w:p>
        </w:tc>
      </w:tr>
      <w:tr w:rsidR="008E0344" w:rsidRPr="008E0344" w14:paraId="60848D92" w14:textId="77777777" w:rsidTr="008E0344">
        <w:tc>
          <w:tcPr>
            <w:tcW w:w="3958" w:type="dxa"/>
          </w:tcPr>
          <w:p w14:paraId="12690024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  <w:color w:val="000000" w:themeColor="text1"/>
              </w:rPr>
              <w:t>Outpatient (Ref = ED)</w:t>
            </w:r>
          </w:p>
        </w:tc>
        <w:tc>
          <w:tcPr>
            <w:tcW w:w="1921" w:type="dxa"/>
          </w:tcPr>
          <w:p w14:paraId="613725BD" w14:textId="586AF55D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-0.067***</w:t>
            </w:r>
          </w:p>
        </w:tc>
        <w:tc>
          <w:tcPr>
            <w:tcW w:w="2882" w:type="dxa"/>
          </w:tcPr>
          <w:p w14:paraId="1BAFBA80" w14:textId="1A53D484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-0.048***</w:t>
            </w:r>
          </w:p>
        </w:tc>
        <w:tc>
          <w:tcPr>
            <w:tcW w:w="2762" w:type="dxa"/>
          </w:tcPr>
          <w:p w14:paraId="3F927720" w14:textId="1D0C9CBA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-0.070***</w:t>
            </w:r>
          </w:p>
        </w:tc>
        <w:tc>
          <w:tcPr>
            <w:tcW w:w="2256" w:type="dxa"/>
          </w:tcPr>
          <w:p w14:paraId="70F0CA0F" w14:textId="07E55E12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-0.067***</w:t>
            </w:r>
          </w:p>
        </w:tc>
      </w:tr>
      <w:tr w:rsidR="008E0344" w:rsidRPr="008E0344" w14:paraId="48D504F5" w14:textId="77777777" w:rsidTr="008E0344">
        <w:tc>
          <w:tcPr>
            <w:tcW w:w="3958" w:type="dxa"/>
          </w:tcPr>
          <w:p w14:paraId="5837F813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7634C92A" w14:textId="05568B7F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(0.007)</w:t>
            </w:r>
          </w:p>
        </w:tc>
        <w:tc>
          <w:tcPr>
            <w:tcW w:w="2882" w:type="dxa"/>
          </w:tcPr>
          <w:p w14:paraId="62164F69" w14:textId="6432280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(0.007)</w:t>
            </w:r>
          </w:p>
        </w:tc>
        <w:tc>
          <w:tcPr>
            <w:tcW w:w="2762" w:type="dxa"/>
          </w:tcPr>
          <w:p w14:paraId="0CF1526E" w14:textId="73368AC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(0.007)</w:t>
            </w:r>
          </w:p>
        </w:tc>
        <w:tc>
          <w:tcPr>
            <w:tcW w:w="2256" w:type="dxa"/>
          </w:tcPr>
          <w:p w14:paraId="20F3ECED" w14:textId="0E76E643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(0.010)</w:t>
            </w:r>
          </w:p>
        </w:tc>
      </w:tr>
      <w:tr w:rsidR="008E0344" w:rsidRPr="008E0344" w14:paraId="08B36570" w14:textId="77777777" w:rsidTr="008E0344">
        <w:tc>
          <w:tcPr>
            <w:tcW w:w="3958" w:type="dxa"/>
          </w:tcPr>
          <w:p w14:paraId="2F2C0212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External </w:t>
            </w:r>
            <w:r w:rsidRPr="008E0344"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  <w:t>R</w:t>
            </w:r>
            <w:r w:rsidRPr="008E0344">
              <w:rPr>
                <w:rFonts w:ascii="Times New Roman" w:eastAsia="Times New Roman" w:hAnsi="Times New Roman" w:cs="Times New Roman"/>
                <w:color w:val="000000" w:themeColor="text1"/>
              </w:rPr>
              <w:t>eferrals</w:t>
            </w:r>
          </w:p>
        </w:tc>
        <w:tc>
          <w:tcPr>
            <w:tcW w:w="1921" w:type="dxa"/>
          </w:tcPr>
          <w:p w14:paraId="465848ED" w14:textId="026C5676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0.063**</w:t>
            </w:r>
          </w:p>
        </w:tc>
        <w:tc>
          <w:tcPr>
            <w:tcW w:w="2882" w:type="dxa"/>
          </w:tcPr>
          <w:p w14:paraId="43F28483" w14:textId="113D903D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0.190***</w:t>
            </w:r>
          </w:p>
        </w:tc>
        <w:tc>
          <w:tcPr>
            <w:tcW w:w="2762" w:type="dxa"/>
          </w:tcPr>
          <w:p w14:paraId="49D27C51" w14:textId="01D31D74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0.062*</w:t>
            </w:r>
          </w:p>
        </w:tc>
        <w:tc>
          <w:tcPr>
            <w:tcW w:w="2256" w:type="dxa"/>
          </w:tcPr>
          <w:p w14:paraId="2AF80A64" w14:textId="1B1D927B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0.017</w:t>
            </w:r>
          </w:p>
        </w:tc>
      </w:tr>
      <w:tr w:rsidR="008E0344" w:rsidRPr="008E0344" w14:paraId="339CE19D" w14:textId="77777777" w:rsidTr="008E0344">
        <w:tc>
          <w:tcPr>
            <w:tcW w:w="3958" w:type="dxa"/>
          </w:tcPr>
          <w:p w14:paraId="65473B9F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78C73CF7" w14:textId="58893A06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(0.031)</w:t>
            </w:r>
          </w:p>
        </w:tc>
        <w:tc>
          <w:tcPr>
            <w:tcW w:w="2882" w:type="dxa"/>
          </w:tcPr>
          <w:p w14:paraId="0E7AD9C0" w14:textId="2383D1A5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(0.044)</w:t>
            </w:r>
          </w:p>
        </w:tc>
        <w:tc>
          <w:tcPr>
            <w:tcW w:w="2762" w:type="dxa"/>
          </w:tcPr>
          <w:p w14:paraId="1A0064B5" w14:textId="130E7C23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(0.032)</w:t>
            </w:r>
          </w:p>
        </w:tc>
        <w:tc>
          <w:tcPr>
            <w:tcW w:w="2256" w:type="dxa"/>
          </w:tcPr>
          <w:p w14:paraId="1C2431F2" w14:textId="2DBD1259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(0.044)</w:t>
            </w:r>
          </w:p>
        </w:tc>
      </w:tr>
      <w:tr w:rsidR="008E0344" w:rsidRPr="008E0344" w14:paraId="4F443240" w14:textId="77777777" w:rsidTr="008E0344">
        <w:tc>
          <w:tcPr>
            <w:tcW w:w="3958" w:type="dxa"/>
          </w:tcPr>
          <w:p w14:paraId="24880F91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</w:t>
            </w:r>
            <w:r w:rsidRPr="008E0344">
              <w:rPr>
                <w:rFonts w:ascii="Times New Roman" w:hAnsi="Times New Roman" w:cs="Times New Roman"/>
                <w:color w:val="000000" w:themeColor="text1"/>
              </w:rPr>
              <w:t>Other</w:t>
            </w:r>
          </w:p>
        </w:tc>
        <w:tc>
          <w:tcPr>
            <w:tcW w:w="1921" w:type="dxa"/>
          </w:tcPr>
          <w:p w14:paraId="12C9E4C0" w14:textId="4975ACAF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-0.093***</w:t>
            </w:r>
          </w:p>
        </w:tc>
        <w:tc>
          <w:tcPr>
            <w:tcW w:w="2882" w:type="dxa"/>
          </w:tcPr>
          <w:p w14:paraId="665960A1" w14:textId="426E92EF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-0.080*</w:t>
            </w:r>
          </w:p>
        </w:tc>
        <w:tc>
          <w:tcPr>
            <w:tcW w:w="2762" w:type="dxa"/>
          </w:tcPr>
          <w:p w14:paraId="0DDCFA40" w14:textId="2707C11A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-0.096***</w:t>
            </w:r>
          </w:p>
        </w:tc>
        <w:tc>
          <w:tcPr>
            <w:tcW w:w="2256" w:type="dxa"/>
          </w:tcPr>
          <w:p w14:paraId="71792318" w14:textId="6F87D9F5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-0.067*</w:t>
            </w:r>
          </w:p>
        </w:tc>
      </w:tr>
      <w:tr w:rsidR="008E0344" w:rsidRPr="008E0344" w14:paraId="64579C08" w14:textId="77777777" w:rsidTr="008E0344">
        <w:tc>
          <w:tcPr>
            <w:tcW w:w="3958" w:type="dxa"/>
          </w:tcPr>
          <w:p w14:paraId="064895B3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9A39C57" w14:textId="49C19233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(0.025)</w:t>
            </w:r>
          </w:p>
        </w:tc>
        <w:tc>
          <w:tcPr>
            <w:tcW w:w="2882" w:type="dxa"/>
          </w:tcPr>
          <w:p w14:paraId="04B184CF" w14:textId="221294A8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(0.043)</w:t>
            </w:r>
          </w:p>
        </w:tc>
        <w:tc>
          <w:tcPr>
            <w:tcW w:w="2762" w:type="dxa"/>
          </w:tcPr>
          <w:p w14:paraId="2940AC74" w14:textId="3DDDBA9C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(0.025)</w:t>
            </w:r>
          </w:p>
        </w:tc>
        <w:tc>
          <w:tcPr>
            <w:tcW w:w="2256" w:type="dxa"/>
          </w:tcPr>
          <w:p w14:paraId="31249AE9" w14:textId="7E4CDABE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(0.035)</w:t>
            </w:r>
          </w:p>
        </w:tc>
      </w:tr>
      <w:tr w:rsidR="008E0344" w:rsidRPr="008E0344" w14:paraId="237D6393" w14:textId="77777777" w:rsidTr="008E0344">
        <w:tc>
          <w:tcPr>
            <w:tcW w:w="3958" w:type="dxa"/>
          </w:tcPr>
          <w:p w14:paraId="1009D260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  <w:lang w:eastAsia="zh-CN"/>
              </w:rPr>
            </w:pPr>
            <w:r w:rsidRPr="008E0344">
              <w:rPr>
                <w:rFonts w:ascii="Times New Roman" w:hAnsi="Times New Roman" w:cs="Times New Roman"/>
                <w:lang w:eastAsia="zh-CN"/>
              </w:rPr>
              <w:t>Patient’ Age</w:t>
            </w:r>
          </w:p>
        </w:tc>
        <w:tc>
          <w:tcPr>
            <w:tcW w:w="1921" w:type="dxa"/>
          </w:tcPr>
          <w:p w14:paraId="63D85CD4" w14:textId="6570B6B0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0.002***</w:t>
            </w:r>
          </w:p>
        </w:tc>
        <w:tc>
          <w:tcPr>
            <w:tcW w:w="2882" w:type="dxa"/>
          </w:tcPr>
          <w:p w14:paraId="7E6E1471" w14:textId="301D6DF5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2762" w:type="dxa"/>
          </w:tcPr>
          <w:p w14:paraId="601334AD" w14:textId="741018AE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0.002***</w:t>
            </w:r>
          </w:p>
        </w:tc>
        <w:tc>
          <w:tcPr>
            <w:tcW w:w="2256" w:type="dxa"/>
          </w:tcPr>
          <w:p w14:paraId="5BD8B3FA" w14:textId="288FD2C2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0.001***</w:t>
            </w:r>
          </w:p>
        </w:tc>
      </w:tr>
      <w:tr w:rsidR="008E0344" w:rsidRPr="008E0344" w14:paraId="1140AA34" w14:textId="77777777" w:rsidTr="008E0344">
        <w:tc>
          <w:tcPr>
            <w:tcW w:w="3958" w:type="dxa"/>
            <w:tcBorders>
              <w:bottom w:val="nil"/>
            </w:tcBorders>
          </w:tcPr>
          <w:p w14:paraId="1C61CB82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tcBorders>
              <w:bottom w:val="nil"/>
            </w:tcBorders>
          </w:tcPr>
          <w:p w14:paraId="6EC8EA2E" w14:textId="30952695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(0.000)</w:t>
            </w:r>
          </w:p>
        </w:tc>
        <w:tc>
          <w:tcPr>
            <w:tcW w:w="2882" w:type="dxa"/>
            <w:tcBorders>
              <w:bottom w:val="nil"/>
            </w:tcBorders>
          </w:tcPr>
          <w:p w14:paraId="2CCCCA24" w14:textId="64F5EE41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(0.000)</w:t>
            </w:r>
          </w:p>
        </w:tc>
        <w:tc>
          <w:tcPr>
            <w:tcW w:w="2762" w:type="dxa"/>
            <w:tcBorders>
              <w:bottom w:val="nil"/>
            </w:tcBorders>
          </w:tcPr>
          <w:p w14:paraId="4773A26A" w14:textId="49C2226F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(0.000)</w:t>
            </w:r>
          </w:p>
        </w:tc>
        <w:tc>
          <w:tcPr>
            <w:tcW w:w="2256" w:type="dxa"/>
            <w:tcBorders>
              <w:bottom w:val="nil"/>
            </w:tcBorders>
          </w:tcPr>
          <w:p w14:paraId="3A2AA675" w14:textId="37AFC89A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(0.000)</w:t>
            </w:r>
          </w:p>
        </w:tc>
      </w:tr>
      <w:tr w:rsidR="008E0344" w:rsidRPr="008E0344" w14:paraId="046E717C" w14:textId="77777777" w:rsidTr="008E0344">
        <w:tc>
          <w:tcPr>
            <w:tcW w:w="3958" w:type="dxa"/>
            <w:tcBorders>
              <w:top w:val="single" w:sz="4" w:space="0" w:color="auto"/>
            </w:tcBorders>
          </w:tcPr>
          <w:p w14:paraId="61E71CC3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Num.Obs.</w:t>
            </w: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7A474BA3" w14:textId="4835028E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602608</w:t>
            </w:r>
          </w:p>
        </w:tc>
        <w:tc>
          <w:tcPr>
            <w:tcW w:w="2882" w:type="dxa"/>
            <w:tcBorders>
              <w:top w:val="single" w:sz="4" w:space="0" w:color="auto"/>
            </w:tcBorders>
          </w:tcPr>
          <w:p w14:paraId="1C2DB483" w14:textId="34AFE0AC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396861</w:t>
            </w:r>
          </w:p>
        </w:tc>
        <w:tc>
          <w:tcPr>
            <w:tcW w:w="2762" w:type="dxa"/>
            <w:tcBorders>
              <w:top w:val="single" w:sz="4" w:space="0" w:color="auto"/>
            </w:tcBorders>
          </w:tcPr>
          <w:p w14:paraId="2072C8A7" w14:textId="5A4AED3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585678</w:t>
            </w:r>
          </w:p>
        </w:tc>
        <w:tc>
          <w:tcPr>
            <w:tcW w:w="2256" w:type="dxa"/>
            <w:tcBorders>
              <w:top w:val="single" w:sz="4" w:space="0" w:color="auto"/>
            </w:tcBorders>
          </w:tcPr>
          <w:p w14:paraId="6E8877F2" w14:textId="077B42CE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374728</w:t>
            </w:r>
          </w:p>
        </w:tc>
      </w:tr>
      <w:tr w:rsidR="008E0344" w:rsidRPr="008E0344" w14:paraId="0A67E2DD" w14:textId="77777777" w:rsidTr="008E0344">
        <w:tc>
          <w:tcPr>
            <w:tcW w:w="3958" w:type="dxa"/>
          </w:tcPr>
          <w:p w14:paraId="1C044B2F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AIC</w:t>
            </w:r>
          </w:p>
        </w:tc>
        <w:tc>
          <w:tcPr>
            <w:tcW w:w="1921" w:type="dxa"/>
          </w:tcPr>
          <w:p w14:paraId="6BC51932" w14:textId="1EBE9AED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2592324.0</w:t>
            </w:r>
          </w:p>
        </w:tc>
        <w:tc>
          <w:tcPr>
            <w:tcW w:w="2882" w:type="dxa"/>
          </w:tcPr>
          <w:p w14:paraId="03648C2D" w14:textId="114A3185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1554735.4</w:t>
            </w:r>
          </w:p>
        </w:tc>
        <w:tc>
          <w:tcPr>
            <w:tcW w:w="2762" w:type="dxa"/>
          </w:tcPr>
          <w:p w14:paraId="43625B50" w14:textId="665A705D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2528771.8</w:t>
            </w:r>
          </w:p>
        </w:tc>
        <w:tc>
          <w:tcPr>
            <w:tcW w:w="2256" w:type="dxa"/>
          </w:tcPr>
          <w:p w14:paraId="2F55D20C" w14:textId="369590B4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1695412.3</w:t>
            </w:r>
          </w:p>
        </w:tc>
      </w:tr>
      <w:tr w:rsidR="008E0344" w:rsidRPr="008E0344" w14:paraId="7D3451BB" w14:textId="77777777" w:rsidTr="008E0344">
        <w:tc>
          <w:tcPr>
            <w:tcW w:w="3958" w:type="dxa"/>
          </w:tcPr>
          <w:p w14:paraId="4E76FD38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BIC</w:t>
            </w:r>
          </w:p>
        </w:tc>
        <w:tc>
          <w:tcPr>
            <w:tcW w:w="1921" w:type="dxa"/>
          </w:tcPr>
          <w:p w14:paraId="45DD2B61" w14:textId="22DD18F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2608360.2</w:t>
            </w:r>
          </w:p>
        </w:tc>
        <w:tc>
          <w:tcPr>
            <w:tcW w:w="2882" w:type="dxa"/>
          </w:tcPr>
          <w:p w14:paraId="50D60081" w14:textId="171391D3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1569994.2</w:t>
            </w:r>
          </w:p>
        </w:tc>
        <w:tc>
          <w:tcPr>
            <w:tcW w:w="2762" w:type="dxa"/>
          </w:tcPr>
          <w:p w14:paraId="3CDE2DA7" w14:textId="64CE1A2D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2543741.1</w:t>
            </w:r>
          </w:p>
        </w:tc>
        <w:tc>
          <w:tcPr>
            <w:tcW w:w="2256" w:type="dxa"/>
          </w:tcPr>
          <w:p w14:paraId="328A42E0" w14:textId="51CF17F9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1710276.5</w:t>
            </w:r>
          </w:p>
        </w:tc>
      </w:tr>
      <w:tr w:rsidR="008E0344" w:rsidRPr="008E0344" w14:paraId="6DEF2131" w14:textId="77777777" w:rsidTr="008E0344">
        <w:tc>
          <w:tcPr>
            <w:tcW w:w="3958" w:type="dxa"/>
          </w:tcPr>
          <w:p w14:paraId="5B306247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RMSE</w:t>
            </w:r>
          </w:p>
        </w:tc>
        <w:tc>
          <w:tcPr>
            <w:tcW w:w="1921" w:type="dxa"/>
          </w:tcPr>
          <w:p w14:paraId="6A3714A2" w14:textId="10D78D51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2.74</w:t>
            </w:r>
          </w:p>
        </w:tc>
        <w:tc>
          <w:tcPr>
            <w:tcW w:w="2882" w:type="dxa"/>
          </w:tcPr>
          <w:p w14:paraId="5E1F78B2" w14:textId="38551872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2.35</w:t>
            </w:r>
          </w:p>
        </w:tc>
        <w:tc>
          <w:tcPr>
            <w:tcW w:w="2762" w:type="dxa"/>
          </w:tcPr>
          <w:p w14:paraId="78662971" w14:textId="339793D9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2.77</w:t>
            </w:r>
          </w:p>
        </w:tc>
        <w:tc>
          <w:tcPr>
            <w:tcW w:w="2256" w:type="dxa"/>
          </w:tcPr>
          <w:p w14:paraId="0250B9A8" w14:textId="590FBBC8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3.14</w:t>
            </w:r>
          </w:p>
        </w:tc>
      </w:tr>
      <w:tr w:rsidR="008E0344" w:rsidRPr="008E0344" w14:paraId="6857F7AF" w14:textId="77777777" w:rsidTr="008E0344">
        <w:tc>
          <w:tcPr>
            <w:tcW w:w="3958" w:type="dxa"/>
          </w:tcPr>
          <w:p w14:paraId="09D959BB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  <w:lang w:eastAsia="zh-CN"/>
              </w:rPr>
            </w:pPr>
            <w:r w:rsidRPr="008E0344">
              <w:rPr>
                <w:rFonts w:ascii="Times New Roman" w:hAnsi="Times New Roman" w:cs="Times New Roman"/>
              </w:rPr>
              <w:t xml:space="preserve">FE: </w:t>
            </w:r>
            <w:r w:rsidRPr="008E0344">
              <w:rPr>
                <w:rFonts w:ascii="Times New Roman" w:hAnsi="Times New Roman" w:cs="Times New Roman"/>
                <w:lang w:eastAsia="zh-CN"/>
              </w:rPr>
              <w:t>Surgeon’s Education</w:t>
            </w:r>
          </w:p>
        </w:tc>
        <w:tc>
          <w:tcPr>
            <w:tcW w:w="1921" w:type="dxa"/>
          </w:tcPr>
          <w:p w14:paraId="725407F6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882" w:type="dxa"/>
          </w:tcPr>
          <w:p w14:paraId="1CC26EF1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762" w:type="dxa"/>
          </w:tcPr>
          <w:p w14:paraId="6A26CFB7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56" w:type="dxa"/>
          </w:tcPr>
          <w:p w14:paraId="6DFB9A36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X</w:t>
            </w:r>
          </w:p>
        </w:tc>
      </w:tr>
      <w:tr w:rsidR="008E0344" w:rsidRPr="008E0344" w14:paraId="338FA52C" w14:textId="77777777" w:rsidTr="008E0344">
        <w:tc>
          <w:tcPr>
            <w:tcW w:w="3958" w:type="dxa"/>
          </w:tcPr>
          <w:p w14:paraId="11C5EE56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  <w:lang w:eastAsia="zh-CN"/>
              </w:rPr>
            </w:pPr>
            <w:r w:rsidRPr="008E0344">
              <w:rPr>
                <w:rFonts w:ascii="Times New Roman" w:hAnsi="Times New Roman" w:cs="Times New Roman"/>
              </w:rPr>
              <w:t xml:space="preserve">FE: </w:t>
            </w:r>
            <w:r w:rsidRPr="008E0344">
              <w:rPr>
                <w:rFonts w:ascii="Times New Roman" w:hAnsi="Times New Roman" w:cs="Times New Roman"/>
                <w:lang w:eastAsia="zh-CN"/>
              </w:rPr>
              <w:t>Hospital</w:t>
            </w:r>
          </w:p>
        </w:tc>
        <w:tc>
          <w:tcPr>
            <w:tcW w:w="1921" w:type="dxa"/>
          </w:tcPr>
          <w:p w14:paraId="71551316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882" w:type="dxa"/>
          </w:tcPr>
          <w:p w14:paraId="67CA1585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762" w:type="dxa"/>
          </w:tcPr>
          <w:p w14:paraId="4EA88A20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56" w:type="dxa"/>
          </w:tcPr>
          <w:p w14:paraId="32C7BC4D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X</w:t>
            </w:r>
          </w:p>
        </w:tc>
      </w:tr>
      <w:tr w:rsidR="008E0344" w:rsidRPr="008E0344" w14:paraId="21D15148" w14:textId="77777777" w:rsidTr="008E0344">
        <w:tc>
          <w:tcPr>
            <w:tcW w:w="3958" w:type="dxa"/>
          </w:tcPr>
          <w:p w14:paraId="28C0629A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 xml:space="preserve">FE: </w:t>
            </w:r>
            <w:r w:rsidRPr="008E0344">
              <w:rPr>
                <w:rFonts w:ascii="Times New Roman" w:hAnsi="Times New Roman" w:cs="Times New Roman"/>
                <w:lang w:eastAsia="zh-CN"/>
              </w:rPr>
              <w:t>Hospital</w:t>
            </w:r>
            <w:r w:rsidRPr="008E0344">
              <w:rPr>
                <w:rFonts w:ascii="Times New Roman" w:hAnsi="Times New Roman" w:cs="Times New Roman"/>
              </w:rPr>
              <w:t>^</w:t>
            </w:r>
            <w:r w:rsidRPr="008E0344">
              <w:rPr>
                <w:rFonts w:ascii="Times New Roman" w:hAnsi="Times New Roman" w:cs="Times New Roman"/>
                <w:lang w:eastAsia="zh-CN"/>
              </w:rPr>
              <w:t>M</w:t>
            </w:r>
            <w:r w:rsidRPr="008E0344">
              <w:rPr>
                <w:rFonts w:ascii="Times New Roman" w:hAnsi="Times New Roman" w:cs="Times New Roman"/>
              </w:rPr>
              <w:t>onth</w:t>
            </w:r>
          </w:p>
        </w:tc>
        <w:tc>
          <w:tcPr>
            <w:tcW w:w="1921" w:type="dxa"/>
          </w:tcPr>
          <w:p w14:paraId="77936AB6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882" w:type="dxa"/>
          </w:tcPr>
          <w:p w14:paraId="6D71ADDE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762" w:type="dxa"/>
          </w:tcPr>
          <w:p w14:paraId="3D281143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56" w:type="dxa"/>
          </w:tcPr>
          <w:p w14:paraId="452B1BAB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X</w:t>
            </w:r>
          </w:p>
        </w:tc>
      </w:tr>
      <w:tr w:rsidR="008E0344" w:rsidRPr="008E0344" w14:paraId="409EC374" w14:textId="77777777" w:rsidTr="008E0344">
        <w:tc>
          <w:tcPr>
            <w:tcW w:w="3958" w:type="dxa"/>
          </w:tcPr>
          <w:p w14:paraId="7627E8AE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FE:</w:t>
            </w:r>
            <w:r w:rsidRPr="008E0344">
              <w:rPr>
                <w:rFonts w:ascii="Times New Roman" w:hAnsi="Times New Roman" w:cs="Times New Roman"/>
                <w:color w:val="000000" w:themeColor="text1"/>
              </w:rPr>
              <w:t xml:space="preserve"> Surg</w:t>
            </w:r>
            <w:r w:rsidRPr="008E0344">
              <w:rPr>
                <w:rFonts w:ascii="Times New Roman" w:hAnsi="Times New Roman" w:cs="Times New Roman"/>
                <w:color w:val="000000" w:themeColor="text1"/>
                <w:lang w:eastAsia="zh-CN"/>
              </w:rPr>
              <w:t>ical</w:t>
            </w:r>
            <w:r w:rsidRPr="008E0344">
              <w:rPr>
                <w:rFonts w:ascii="Times New Roman" w:hAnsi="Times New Roman" w:cs="Times New Roman"/>
                <w:color w:val="000000" w:themeColor="text1"/>
              </w:rPr>
              <w:t xml:space="preserve"> Code</w:t>
            </w:r>
          </w:p>
        </w:tc>
        <w:tc>
          <w:tcPr>
            <w:tcW w:w="1921" w:type="dxa"/>
          </w:tcPr>
          <w:p w14:paraId="74165DE2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882" w:type="dxa"/>
          </w:tcPr>
          <w:p w14:paraId="191C9EEA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762" w:type="dxa"/>
          </w:tcPr>
          <w:p w14:paraId="7A093B90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56" w:type="dxa"/>
          </w:tcPr>
          <w:p w14:paraId="4F3F0B3B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X</w:t>
            </w:r>
          </w:p>
        </w:tc>
      </w:tr>
      <w:tr w:rsidR="008E0344" w:rsidRPr="008E0344" w14:paraId="5BAC267E" w14:textId="77777777" w:rsidTr="008E0344">
        <w:tc>
          <w:tcPr>
            <w:tcW w:w="3958" w:type="dxa"/>
          </w:tcPr>
          <w:p w14:paraId="25BD1DFF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FE: Surgical Category</w:t>
            </w:r>
          </w:p>
        </w:tc>
        <w:tc>
          <w:tcPr>
            <w:tcW w:w="1921" w:type="dxa"/>
          </w:tcPr>
          <w:p w14:paraId="633485D8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882" w:type="dxa"/>
          </w:tcPr>
          <w:p w14:paraId="70FF90DF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762" w:type="dxa"/>
          </w:tcPr>
          <w:p w14:paraId="1765C050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56" w:type="dxa"/>
          </w:tcPr>
          <w:p w14:paraId="358F75EF" w14:textId="77777777" w:rsidR="008E0344" w:rsidRPr="008E0344" w:rsidRDefault="008E0344" w:rsidP="008E0344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8E0344">
              <w:rPr>
                <w:rFonts w:ascii="Times New Roman" w:hAnsi="Times New Roman" w:cs="Times New Roman"/>
              </w:rPr>
              <w:t>X</w:t>
            </w:r>
          </w:p>
        </w:tc>
      </w:tr>
    </w:tbl>
    <w:p w14:paraId="764D935A" w14:textId="77777777" w:rsidR="00354004" w:rsidRPr="00A4396E" w:rsidRDefault="00354004" w:rsidP="003540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Note: </w:t>
      </w:r>
      <w:r w:rsidRPr="00A4396E">
        <w:rPr>
          <w:rFonts w:ascii="Times New Roman" w:hAnsi="Times New Roman" w:cs="Times New Roman"/>
        </w:rPr>
        <w:t xml:space="preserve">* </w:t>
      </w:r>
      <w:r w:rsidRPr="00A4396E">
        <w:rPr>
          <w:rFonts w:ascii="Times New Roman" w:hAnsi="Times New Roman" w:cs="Times New Roman"/>
          <w:i/>
          <w:iCs/>
        </w:rPr>
        <w:t>p</w:t>
      </w:r>
      <w:r w:rsidRPr="00A4396E">
        <w:rPr>
          <w:rFonts w:ascii="Times New Roman" w:hAnsi="Times New Roman" w:cs="Times New Roman"/>
        </w:rPr>
        <w:t xml:space="preserve"> &lt; 0.1, ** </w:t>
      </w:r>
      <w:r w:rsidRPr="00A4396E">
        <w:rPr>
          <w:rFonts w:ascii="Times New Roman" w:hAnsi="Times New Roman" w:cs="Times New Roman"/>
          <w:i/>
          <w:iCs/>
        </w:rPr>
        <w:t>p</w:t>
      </w:r>
      <w:r w:rsidRPr="00A4396E">
        <w:rPr>
          <w:rFonts w:ascii="Times New Roman" w:hAnsi="Times New Roman" w:cs="Times New Roman"/>
        </w:rPr>
        <w:t xml:space="preserve"> &lt; 0.05, *** </w:t>
      </w:r>
      <w:r w:rsidRPr="00A4396E">
        <w:rPr>
          <w:rFonts w:ascii="Times New Roman" w:hAnsi="Times New Roman" w:cs="Times New Roman"/>
          <w:i/>
          <w:iCs/>
        </w:rPr>
        <w:t>p</w:t>
      </w:r>
      <w:r w:rsidRPr="00A4396E">
        <w:rPr>
          <w:rFonts w:ascii="Times New Roman" w:hAnsi="Times New Roman" w:cs="Times New Roman"/>
        </w:rPr>
        <w:t xml:space="preserve"> &lt; 0.01</w:t>
      </w:r>
      <w:r>
        <w:rPr>
          <w:rFonts w:ascii="Times New Roman" w:hAnsi="Times New Roman" w:cs="Times New Roman" w:hint="eastAsia"/>
        </w:rPr>
        <w:t>.</w:t>
      </w:r>
      <w:r w:rsidRPr="00A4396E">
        <w:rPr>
          <w:rFonts w:ascii="Times New Roman" w:hAnsi="Times New Roman" w:cs="Times New Roman"/>
        </w:rPr>
        <w:t xml:space="preserve"> Std. Errors are included in brackets</w:t>
      </w:r>
      <w:r>
        <w:rPr>
          <w:rFonts w:ascii="Times New Roman" w:hAnsi="Times New Roman" w:cs="Times New Roman" w:hint="eastAsia"/>
        </w:rPr>
        <w:t>.</w:t>
      </w:r>
      <w:r w:rsidRPr="00A4396E">
        <w:rPr>
          <w:rFonts w:ascii="Times New Roman" w:hAnsi="Times New Roman" w:cs="Times New Roman"/>
        </w:rPr>
        <w:t xml:space="preserve"> Std. Errors are clustered at hospital and month level. ED</w:t>
      </w:r>
      <w:r>
        <w:rPr>
          <w:rFonts w:ascii="Times New Roman" w:hAnsi="Times New Roman" w:cs="Times New Roman" w:hint="eastAsia"/>
        </w:rPr>
        <w:t xml:space="preserve"> =</w:t>
      </w:r>
      <w:r w:rsidRPr="00A4396E">
        <w:rPr>
          <w:rFonts w:ascii="Times New Roman" w:hAnsi="Times New Roman" w:cs="Times New Roman"/>
        </w:rPr>
        <w:t xml:space="preserve"> Emergency Department</w:t>
      </w:r>
      <w:r>
        <w:rPr>
          <w:rFonts w:ascii="Times New Roman" w:hAnsi="Times New Roman" w:cs="Times New Roman" w:hint="eastAsia"/>
        </w:rPr>
        <w:t>.</w:t>
      </w:r>
    </w:p>
    <w:p w14:paraId="0C852CA1" w14:textId="02DFC040" w:rsidR="000D4CCC" w:rsidRDefault="00354004" w:rsidP="000D4C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 w:rsidRPr="006A7AD9">
        <w:rPr>
          <w:rFonts w:ascii="Times New Roman" w:hAnsi="Times New Roman" w:cs="Times New Roman" w:hint="eastAsia"/>
        </w:rPr>
        <w:t xml:space="preserve">he ICD-10 </w:t>
      </w:r>
      <w:r w:rsidRPr="006A7AD9">
        <w:rPr>
          <w:rFonts w:ascii="Times New Roman" w:hAnsi="Times New Roman" w:cs="Times New Roman"/>
        </w:rPr>
        <w:t>surgical</w:t>
      </w:r>
      <w:r w:rsidRPr="006A7AD9">
        <w:rPr>
          <w:rFonts w:ascii="Times New Roman" w:hAnsi="Times New Roman" w:cs="Times New Roman" w:hint="eastAsia"/>
        </w:rPr>
        <w:t xml:space="preserve"> code</w:t>
      </w:r>
      <w:r>
        <w:rPr>
          <w:rFonts w:ascii="Times New Roman" w:hAnsi="Times New Roman" w:cs="Times New Roman" w:hint="eastAsia"/>
        </w:rPr>
        <w:t>s</w:t>
      </w:r>
      <w:r w:rsidRPr="006A7AD9">
        <w:rPr>
          <w:rFonts w:ascii="Times New Roman" w:hAnsi="Times New Roman" w:cs="Times New Roman" w:hint="eastAsia"/>
        </w:rPr>
        <w:t xml:space="preserve"> of s</w:t>
      </w:r>
      <w:r w:rsidRPr="006A7AD9">
        <w:rPr>
          <w:rFonts w:ascii="Times New Roman" w:hAnsi="Times New Roman" w:cs="Times New Roman"/>
        </w:rPr>
        <w:t>elected surgical operation</w:t>
      </w:r>
      <w:r w:rsidRPr="006A7AD9">
        <w:rPr>
          <w:rFonts w:ascii="Times New Roman" w:hAnsi="Times New Roman" w:cs="Times New Roman" w:hint="eastAsia"/>
        </w:rPr>
        <w:t xml:space="preserve"> are </w:t>
      </w:r>
      <w:r w:rsidRPr="006A7AD9">
        <w:rPr>
          <w:rFonts w:ascii="Times New Roman" w:hAnsi="Times New Roman" w:cs="Times New Roman"/>
        </w:rPr>
        <w:t>99.92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99.28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99.25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93.90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93.35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45.43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45.42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45.13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44.13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43.41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39.95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36.07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33.24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14.79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13.41</w:t>
      </w:r>
      <w:r>
        <w:rPr>
          <w:rFonts w:ascii="Times New Roman" w:hAnsi="Times New Roman" w:cs="Times New Roman" w:hint="eastAsia"/>
        </w:rPr>
        <w:t>. T</w:t>
      </w:r>
      <w:r w:rsidRPr="006A7AD9">
        <w:rPr>
          <w:rFonts w:ascii="Times New Roman" w:hAnsi="Times New Roman" w:cs="Times New Roman" w:hint="eastAsia"/>
        </w:rPr>
        <w:t xml:space="preserve">he ICD-10 </w:t>
      </w:r>
      <w:r w:rsidRPr="006A7AD9">
        <w:rPr>
          <w:rFonts w:ascii="Times New Roman" w:hAnsi="Times New Roman" w:cs="Times New Roman"/>
        </w:rPr>
        <w:t>surgical</w:t>
      </w:r>
      <w:r w:rsidRPr="006A7AD9">
        <w:rPr>
          <w:rFonts w:ascii="Times New Roman" w:hAnsi="Times New Roman" w:cs="Times New Roman" w:hint="eastAsia"/>
        </w:rPr>
        <w:t xml:space="preserve"> code</w:t>
      </w:r>
      <w:r>
        <w:rPr>
          <w:rFonts w:ascii="Times New Roman" w:hAnsi="Times New Roman" w:cs="Times New Roman" w:hint="eastAsia"/>
        </w:rPr>
        <w:t>s</w:t>
      </w:r>
      <w:r w:rsidRPr="006A7AD9">
        <w:rPr>
          <w:rFonts w:ascii="Times New Roman" w:hAnsi="Times New Roman" w:cs="Times New Roman" w:hint="eastAsia"/>
        </w:rPr>
        <w:t xml:space="preserve"> of</w:t>
      </w:r>
      <w:r w:rsidRPr="00B547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t</w:t>
      </w:r>
      <w:r w:rsidRPr="00B54734">
        <w:rPr>
          <w:rFonts w:ascii="Times New Roman" w:hAnsi="Times New Roman" w:cs="Times New Roman"/>
        </w:rPr>
        <w:t xml:space="preserve">op 10 Surgeries </w:t>
      </w:r>
      <w:r>
        <w:rPr>
          <w:rFonts w:ascii="Times New Roman" w:hAnsi="Times New Roman" w:cs="Times New Roman" w:hint="eastAsia"/>
        </w:rPr>
        <w:t>are</w:t>
      </w:r>
      <w:r w:rsidRPr="00B54734">
        <w:rPr>
          <w:rFonts w:ascii="Times New Roman" w:hAnsi="Times New Roman" w:cs="Times New Roman"/>
        </w:rPr>
        <w:t xml:space="preserve"> 13.41, 14.79, 33.24, 45.43, 51.23, 74.1x, 75.69, 88.55, 99.25, 99.28</w:t>
      </w:r>
      <w:r>
        <w:rPr>
          <w:rFonts w:ascii="Times New Roman" w:hAnsi="Times New Roman" w:cs="Times New Roman" w:hint="eastAsia"/>
        </w:rPr>
        <w:t>.</w:t>
      </w:r>
    </w:p>
    <w:p w14:paraId="53D76E4C" w14:textId="77777777" w:rsidR="00155E96" w:rsidRDefault="00155E96" w:rsidP="000D4CCC">
      <w:pPr>
        <w:rPr>
          <w:rFonts w:ascii="Times New Roman" w:hAnsi="Times New Roman" w:cs="Times New Roman"/>
        </w:rPr>
      </w:pPr>
    </w:p>
    <w:p w14:paraId="7371D5D4" w14:textId="77777777" w:rsidR="000D4CCC" w:rsidRPr="000D4CCC" w:rsidRDefault="000D4CCC" w:rsidP="000D4CCC">
      <w:pPr>
        <w:rPr>
          <w:rFonts w:ascii="Times New Roman" w:hAnsi="Times New Roman" w:cs="Times New Roman"/>
        </w:rPr>
      </w:pPr>
    </w:p>
    <w:p w14:paraId="0835560A" w14:textId="35BEF411" w:rsidR="00CE19B6" w:rsidRPr="00ED0FE6" w:rsidRDefault="00CE19B6" w:rsidP="00ED0FE6">
      <w:pPr>
        <w:pStyle w:val="3"/>
        <w:rPr>
          <w:rFonts w:ascii="Times New Roman" w:hAnsi="Times New Roman"/>
        </w:rPr>
      </w:pPr>
      <w:r w:rsidRPr="00ED0FE6">
        <w:rPr>
          <w:rFonts w:ascii="Times New Roman" w:hAnsi="Times New Roman"/>
        </w:rPr>
        <w:t xml:space="preserve">Table </w:t>
      </w:r>
      <w:r w:rsidR="00A653AC">
        <w:rPr>
          <w:rFonts w:ascii="Times New Roman" w:hAnsi="Times New Roman"/>
        </w:rPr>
        <w:t>S</w:t>
      </w:r>
      <w:r w:rsidR="00074099" w:rsidRPr="00ED0FE6">
        <w:rPr>
          <w:rFonts w:ascii="Times New Roman" w:hAnsi="Times New Roman"/>
        </w:rPr>
        <w:t>5</w:t>
      </w:r>
      <w:r w:rsidR="00091B72">
        <w:rPr>
          <w:rFonts w:ascii="Times New Roman" w:hAnsi="Times New Roman"/>
        </w:rPr>
        <w:t>.</w:t>
      </w:r>
      <w:r w:rsidRPr="00ED0FE6">
        <w:rPr>
          <w:rFonts w:ascii="Times New Roman" w:hAnsi="Times New Roman"/>
        </w:rPr>
        <w:t xml:space="preserve"> </w:t>
      </w:r>
      <w:bookmarkStart w:id="3" w:name="_Hlk232414027"/>
      <w:r w:rsidRPr="00ED0FE6">
        <w:rPr>
          <w:rFonts w:ascii="Times New Roman" w:hAnsi="Times New Roman"/>
        </w:rPr>
        <w:t>Negative Binomial estimate of coefficients for length of stay after surgery using full analysis sample and three subsamples</w:t>
      </w:r>
      <w:bookmarkEnd w:id="3"/>
    </w:p>
    <w:tbl>
      <w:tblPr>
        <w:tblStyle w:val="Table"/>
        <w:tblW w:w="4936" w:type="pct"/>
        <w:tblBorders>
          <w:top w:val="single" w:sz="4" w:space="0" w:color="auto"/>
          <w:bottom w:val="single" w:sz="4" w:space="0" w:color="auto"/>
        </w:tblBorders>
        <w:tblLayout w:type="fixed"/>
        <w:tblLook w:val="0060" w:firstRow="1" w:lastRow="1" w:firstColumn="0" w:lastColumn="0" w:noHBand="0" w:noVBand="0"/>
      </w:tblPr>
      <w:tblGrid>
        <w:gridCol w:w="3958"/>
        <w:gridCol w:w="1921"/>
        <w:gridCol w:w="2882"/>
        <w:gridCol w:w="2762"/>
        <w:gridCol w:w="2256"/>
      </w:tblGrid>
      <w:tr w:rsidR="00CE19B6" w:rsidRPr="000D4CCC" w14:paraId="59EBF5BB" w14:textId="77777777" w:rsidTr="00506B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58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013268A5" w14:textId="77777777" w:rsidR="00CE19B6" w:rsidRPr="000D4CCC" w:rsidRDefault="00CE19B6" w:rsidP="00E748D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0D4CCC">
              <w:rPr>
                <w:rFonts w:ascii="Times New Roman" w:hAnsi="Times New Roman" w:cs="Times New Roman"/>
                <w:lang w:eastAsia="zh-CN"/>
              </w:rPr>
              <w:t>Variables</w:t>
            </w:r>
          </w:p>
        </w:tc>
        <w:tc>
          <w:tcPr>
            <w:tcW w:w="192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05E53F76" w14:textId="77777777" w:rsidR="00CE19B6" w:rsidRPr="000D4CCC" w:rsidRDefault="00CE19B6" w:rsidP="00E748D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Full Sample</w:t>
            </w:r>
          </w:p>
        </w:tc>
        <w:tc>
          <w:tcPr>
            <w:tcW w:w="790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C04A37" w14:textId="77777777" w:rsidR="00CE19B6" w:rsidRPr="000D4CCC" w:rsidRDefault="00CE19B6" w:rsidP="00E748D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  <w:lang w:eastAsia="zh-CN"/>
              </w:rPr>
              <w:t>Subsample</w:t>
            </w:r>
          </w:p>
        </w:tc>
      </w:tr>
      <w:tr w:rsidR="00CE19B6" w:rsidRPr="000D4CCC" w14:paraId="1BF9AE1B" w14:textId="77777777" w:rsidTr="00506B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58" w:type="dxa"/>
            <w:vMerge/>
            <w:tcBorders>
              <w:top w:val="nil"/>
              <w:bottom w:val="single" w:sz="4" w:space="0" w:color="auto"/>
            </w:tcBorders>
          </w:tcPr>
          <w:p w14:paraId="4C3EE80A" w14:textId="77777777" w:rsidR="00CE19B6" w:rsidRPr="000D4CCC" w:rsidRDefault="00CE19B6" w:rsidP="00E748D1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vMerge/>
            <w:tcBorders>
              <w:top w:val="nil"/>
              <w:bottom w:val="single" w:sz="4" w:space="0" w:color="auto"/>
            </w:tcBorders>
          </w:tcPr>
          <w:p w14:paraId="2458B10F" w14:textId="77777777" w:rsidR="00CE19B6" w:rsidRPr="000D4CCC" w:rsidRDefault="00CE19B6" w:rsidP="00E748D1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28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D55BA" w14:textId="77777777" w:rsidR="00CE19B6" w:rsidRPr="000D4CCC" w:rsidRDefault="00CE19B6" w:rsidP="00E748D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Top 10 of surgical operation</w:t>
            </w:r>
          </w:p>
        </w:tc>
        <w:tc>
          <w:tcPr>
            <w:tcW w:w="2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1EB323" w14:textId="77777777" w:rsidR="00CE19B6" w:rsidRPr="000D4CCC" w:rsidRDefault="00CE19B6" w:rsidP="00E748D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Excluding Maternal and Child Health Hospitals</w:t>
            </w:r>
          </w:p>
        </w:tc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B1537" w14:textId="77777777" w:rsidR="00CE19B6" w:rsidRPr="000D4CCC" w:rsidRDefault="00CE19B6" w:rsidP="00E748D1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Selected surgical operation</w:t>
            </w:r>
          </w:p>
        </w:tc>
      </w:tr>
      <w:tr w:rsidR="000D4CCC" w:rsidRPr="000D4CCC" w14:paraId="69E35EBD" w14:textId="77777777" w:rsidTr="00506BC2">
        <w:tc>
          <w:tcPr>
            <w:tcW w:w="3958" w:type="dxa"/>
            <w:tcBorders>
              <w:top w:val="single" w:sz="4" w:space="0" w:color="auto"/>
            </w:tcBorders>
          </w:tcPr>
          <w:p w14:paraId="54991474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Surgeon’s sex (Ref: Male)</w:t>
            </w: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0FB28D65" w14:textId="137D830E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-0.018**</w:t>
            </w:r>
          </w:p>
        </w:tc>
        <w:tc>
          <w:tcPr>
            <w:tcW w:w="2882" w:type="dxa"/>
            <w:tcBorders>
              <w:top w:val="single" w:sz="4" w:space="0" w:color="auto"/>
            </w:tcBorders>
          </w:tcPr>
          <w:p w14:paraId="4FE71AB5" w14:textId="511961EA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2762" w:type="dxa"/>
            <w:tcBorders>
              <w:top w:val="single" w:sz="4" w:space="0" w:color="auto"/>
            </w:tcBorders>
          </w:tcPr>
          <w:p w14:paraId="6FF86260" w14:textId="55CE1FD4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-0.020**</w:t>
            </w:r>
          </w:p>
        </w:tc>
        <w:tc>
          <w:tcPr>
            <w:tcW w:w="2256" w:type="dxa"/>
            <w:tcBorders>
              <w:top w:val="single" w:sz="4" w:space="0" w:color="auto"/>
            </w:tcBorders>
          </w:tcPr>
          <w:p w14:paraId="26E2E7CD" w14:textId="5FA7EF5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-0.005</w:t>
            </w:r>
          </w:p>
        </w:tc>
      </w:tr>
      <w:tr w:rsidR="000D4CCC" w:rsidRPr="000D4CCC" w14:paraId="0A59060B" w14:textId="77777777" w:rsidTr="00506BC2">
        <w:tc>
          <w:tcPr>
            <w:tcW w:w="3958" w:type="dxa"/>
          </w:tcPr>
          <w:p w14:paraId="52B66C80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3B6D3D4C" w14:textId="4895C8F4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(0.009)</w:t>
            </w:r>
          </w:p>
        </w:tc>
        <w:tc>
          <w:tcPr>
            <w:tcW w:w="2882" w:type="dxa"/>
          </w:tcPr>
          <w:p w14:paraId="68D55B6F" w14:textId="354B0525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(0.010)</w:t>
            </w:r>
          </w:p>
        </w:tc>
        <w:tc>
          <w:tcPr>
            <w:tcW w:w="2762" w:type="dxa"/>
          </w:tcPr>
          <w:p w14:paraId="5C218E75" w14:textId="1A112161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(0.009)</w:t>
            </w:r>
          </w:p>
        </w:tc>
        <w:tc>
          <w:tcPr>
            <w:tcW w:w="2256" w:type="dxa"/>
          </w:tcPr>
          <w:p w14:paraId="0E63163E" w14:textId="1E3A3DEA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(0.010)</w:t>
            </w:r>
          </w:p>
        </w:tc>
      </w:tr>
      <w:tr w:rsidR="000D4CCC" w:rsidRPr="000D4CCC" w14:paraId="542318D0" w14:textId="77777777" w:rsidTr="00506BC2">
        <w:tc>
          <w:tcPr>
            <w:tcW w:w="3958" w:type="dxa"/>
          </w:tcPr>
          <w:p w14:paraId="14498C58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  <w:color w:val="000000" w:themeColor="text1"/>
              </w:rPr>
              <w:t>No. of Surgeries at Once Admission</w:t>
            </w:r>
          </w:p>
        </w:tc>
        <w:tc>
          <w:tcPr>
            <w:tcW w:w="1921" w:type="dxa"/>
          </w:tcPr>
          <w:p w14:paraId="6499D639" w14:textId="3B65EBE9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0.076***</w:t>
            </w:r>
          </w:p>
        </w:tc>
        <w:tc>
          <w:tcPr>
            <w:tcW w:w="2882" w:type="dxa"/>
          </w:tcPr>
          <w:p w14:paraId="7CBC22C4" w14:textId="5018226F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0.081***</w:t>
            </w:r>
          </w:p>
        </w:tc>
        <w:tc>
          <w:tcPr>
            <w:tcW w:w="2762" w:type="dxa"/>
          </w:tcPr>
          <w:p w14:paraId="588EC624" w14:textId="48EDDF8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0.078***</w:t>
            </w:r>
          </w:p>
        </w:tc>
        <w:tc>
          <w:tcPr>
            <w:tcW w:w="2256" w:type="dxa"/>
          </w:tcPr>
          <w:p w14:paraId="7854468A" w14:textId="68A52AC3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0.101***</w:t>
            </w:r>
          </w:p>
        </w:tc>
      </w:tr>
      <w:tr w:rsidR="000D4CCC" w:rsidRPr="000D4CCC" w14:paraId="12256576" w14:textId="77777777" w:rsidTr="00506BC2">
        <w:tc>
          <w:tcPr>
            <w:tcW w:w="3958" w:type="dxa"/>
          </w:tcPr>
          <w:p w14:paraId="617BC6FE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648DD989" w14:textId="23666A2F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(0.004)</w:t>
            </w:r>
          </w:p>
        </w:tc>
        <w:tc>
          <w:tcPr>
            <w:tcW w:w="2882" w:type="dxa"/>
          </w:tcPr>
          <w:p w14:paraId="30DF3FC0" w14:textId="2B0463C5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(0.005)</w:t>
            </w:r>
          </w:p>
        </w:tc>
        <w:tc>
          <w:tcPr>
            <w:tcW w:w="2762" w:type="dxa"/>
          </w:tcPr>
          <w:p w14:paraId="7F9D8090" w14:textId="6274361C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(0.004)</w:t>
            </w:r>
          </w:p>
        </w:tc>
        <w:tc>
          <w:tcPr>
            <w:tcW w:w="2256" w:type="dxa"/>
          </w:tcPr>
          <w:p w14:paraId="585A1005" w14:textId="1F4CBD32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(0.006)</w:t>
            </w:r>
          </w:p>
        </w:tc>
      </w:tr>
      <w:tr w:rsidR="000D4CCC" w:rsidRPr="000D4CCC" w14:paraId="2F10D101" w14:textId="77777777" w:rsidTr="00506BC2">
        <w:tc>
          <w:tcPr>
            <w:tcW w:w="3958" w:type="dxa"/>
          </w:tcPr>
          <w:p w14:paraId="3FB22AF2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Surgeon’s Age</w:t>
            </w:r>
          </w:p>
        </w:tc>
        <w:tc>
          <w:tcPr>
            <w:tcW w:w="1921" w:type="dxa"/>
          </w:tcPr>
          <w:p w14:paraId="31265FE7" w14:textId="5E02E5A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2882" w:type="dxa"/>
          </w:tcPr>
          <w:p w14:paraId="283A0087" w14:textId="3031243E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-0.001</w:t>
            </w:r>
          </w:p>
        </w:tc>
        <w:tc>
          <w:tcPr>
            <w:tcW w:w="2762" w:type="dxa"/>
          </w:tcPr>
          <w:p w14:paraId="54330C30" w14:textId="68481991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-0.000</w:t>
            </w:r>
          </w:p>
        </w:tc>
        <w:tc>
          <w:tcPr>
            <w:tcW w:w="2256" w:type="dxa"/>
          </w:tcPr>
          <w:p w14:paraId="456782C6" w14:textId="3109AE9C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-0.000</w:t>
            </w:r>
          </w:p>
        </w:tc>
      </w:tr>
      <w:tr w:rsidR="000D4CCC" w:rsidRPr="000D4CCC" w14:paraId="12437603" w14:textId="77777777" w:rsidTr="00506BC2">
        <w:tc>
          <w:tcPr>
            <w:tcW w:w="3958" w:type="dxa"/>
          </w:tcPr>
          <w:p w14:paraId="332EDC7F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7CDB267" w14:textId="5B7C75D4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(0.000)</w:t>
            </w:r>
          </w:p>
        </w:tc>
        <w:tc>
          <w:tcPr>
            <w:tcW w:w="2882" w:type="dxa"/>
          </w:tcPr>
          <w:p w14:paraId="1941F116" w14:textId="50C13A14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(0.001)</w:t>
            </w:r>
          </w:p>
        </w:tc>
        <w:tc>
          <w:tcPr>
            <w:tcW w:w="2762" w:type="dxa"/>
          </w:tcPr>
          <w:p w14:paraId="11CAA067" w14:textId="1FDDF8F8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(0.000)</w:t>
            </w:r>
          </w:p>
        </w:tc>
        <w:tc>
          <w:tcPr>
            <w:tcW w:w="2256" w:type="dxa"/>
          </w:tcPr>
          <w:p w14:paraId="257846DE" w14:textId="21A5048F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(0.001)</w:t>
            </w:r>
          </w:p>
        </w:tc>
      </w:tr>
      <w:tr w:rsidR="000D4CCC" w:rsidRPr="000D4CCC" w14:paraId="33312244" w14:textId="77777777" w:rsidTr="00506BC2">
        <w:tc>
          <w:tcPr>
            <w:tcW w:w="3958" w:type="dxa"/>
          </w:tcPr>
          <w:p w14:paraId="41130FE1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  <w:color w:val="000000" w:themeColor="text1"/>
              </w:rPr>
              <w:t>Surgeries Performed at Same Day</w:t>
            </w:r>
          </w:p>
        </w:tc>
        <w:tc>
          <w:tcPr>
            <w:tcW w:w="1921" w:type="dxa"/>
          </w:tcPr>
          <w:p w14:paraId="13550CD3" w14:textId="52AC99D8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-0.305***</w:t>
            </w:r>
          </w:p>
        </w:tc>
        <w:tc>
          <w:tcPr>
            <w:tcW w:w="2882" w:type="dxa"/>
          </w:tcPr>
          <w:p w14:paraId="40D9A536" w14:textId="4296E0A4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-0.404***</w:t>
            </w:r>
          </w:p>
        </w:tc>
        <w:tc>
          <w:tcPr>
            <w:tcW w:w="2762" w:type="dxa"/>
          </w:tcPr>
          <w:p w14:paraId="78A3E90C" w14:textId="3134C002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-0.305***</w:t>
            </w:r>
          </w:p>
        </w:tc>
        <w:tc>
          <w:tcPr>
            <w:tcW w:w="2256" w:type="dxa"/>
          </w:tcPr>
          <w:p w14:paraId="433068CC" w14:textId="4FB6CAB1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-0.386***</w:t>
            </w:r>
          </w:p>
        </w:tc>
      </w:tr>
      <w:tr w:rsidR="000D4CCC" w:rsidRPr="000D4CCC" w14:paraId="5340B6BA" w14:textId="77777777" w:rsidTr="00506BC2">
        <w:tc>
          <w:tcPr>
            <w:tcW w:w="3958" w:type="dxa"/>
          </w:tcPr>
          <w:p w14:paraId="7EFC6177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33341F79" w14:textId="328ACA75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(0.013)</w:t>
            </w:r>
          </w:p>
        </w:tc>
        <w:tc>
          <w:tcPr>
            <w:tcW w:w="2882" w:type="dxa"/>
          </w:tcPr>
          <w:p w14:paraId="71A82791" w14:textId="1185C266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(0.023)</w:t>
            </w:r>
          </w:p>
        </w:tc>
        <w:tc>
          <w:tcPr>
            <w:tcW w:w="2762" w:type="dxa"/>
          </w:tcPr>
          <w:p w14:paraId="5B02D1DF" w14:textId="537F7901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(0.014)</w:t>
            </w:r>
          </w:p>
        </w:tc>
        <w:tc>
          <w:tcPr>
            <w:tcW w:w="2256" w:type="dxa"/>
          </w:tcPr>
          <w:p w14:paraId="163A3CF1" w14:textId="5C51ECCF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(0.018)</w:t>
            </w:r>
          </w:p>
        </w:tc>
      </w:tr>
      <w:tr w:rsidR="000D4CCC" w:rsidRPr="000D4CCC" w14:paraId="4C6EECCC" w14:textId="77777777" w:rsidTr="00506BC2">
        <w:tc>
          <w:tcPr>
            <w:tcW w:w="3958" w:type="dxa"/>
          </w:tcPr>
          <w:p w14:paraId="74AEDADA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  <w:t>Resident</w:t>
            </w:r>
            <w:r w:rsidRPr="000D4CC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0D4CCC"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  <w:t>Insurance</w:t>
            </w:r>
            <w:r w:rsidRPr="000D4CCC">
              <w:rPr>
                <w:rFonts w:ascii="Times New Roman" w:hAnsi="Times New Roman" w:cs="Times New Roman"/>
                <w:color w:val="000000" w:themeColor="text1"/>
              </w:rPr>
              <w:t xml:space="preserve"> (Ref: </w:t>
            </w:r>
            <w:r w:rsidRPr="000D4CCC"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  <w:t>Employee</w:t>
            </w:r>
            <w:r w:rsidRPr="000D4CC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0D4CCC"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  <w:t>Insurance</w:t>
            </w:r>
            <w:r w:rsidRPr="000D4CCC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921" w:type="dxa"/>
          </w:tcPr>
          <w:p w14:paraId="730EE2DD" w14:textId="4DF6AC0C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0.026***</w:t>
            </w:r>
          </w:p>
        </w:tc>
        <w:tc>
          <w:tcPr>
            <w:tcW w:w="2882" w:type="dxa"/>
          </w:tcPr>
          <w:p w14:paraId="1D223A4A" w14:textId="0B3322F4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0.037***</w:t>
            </w:r>
          </w:p>
        </w:tc>
        <w:tc>
          <w:tcPr>
            <w:tcW w:w="2762" w:type="dxa"/>
          </w:tcPr>
          <w:p w14:paraId="4522E20E" w14:textId="43D08EE8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0.027***</w:t>
            </w:r>
          </w:p>
        </w:tc>
        <w:tc>
          <w:tcPr>
            <w:tcW w:w="2256" w:type="dxa"/>
          </w:tcPr>
          <w:p w14:paraId="6646FD43" w14:textId="330730D3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0.030***</w:t>
            </w:r>
          </w:p>
        </w:tc>
      </w:tr>
      <w:tr w:rsidR="000D4CCC" w:rsidRPr="000D4CCC" w14:paraId="4E7532EB" w14:textId="77777777" w:rsidTr="00506BC2">
        <w:tc>
          <w:tcPr>
            <w:tcW w:w="3958" w:type="dxa"/>
          </w:tcPr>
          <w:p w14:paraId="567F38CE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69B329D9" w14:textId="35E8E0A0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(0.005)</w:t>
            </w:r>
          </w:p>
        </w:tc>
        <w:tc>
          <w:tcPr>
            <w:tcW w:w="2882" w:type="dxa"/>
          </w:tcPr>
          <w:p w14:paraId="19596312" w14:textId="41FE2906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(0.006)</w:t>
            </w:r>
          </w:p>
        </w:tc>
        <w:tc>
          <w:tcPr>
            <w:tcW w:w="2762" w:type="dxa"/>
          </w:tcPr>
          <w:p w14:paraId="153A58F9" w14:textId="4E78AF49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(0.005)</w:t>
            </w:r>
          </w:p>
        </w:tc>
        <w:tc>
          <w:tcPr>
            <w:tcW w:w="2256" w:type="dxa"/>
          </w:tcPr>
          <w:p w14:paraId="7A73FB1B" w14:textId="06E950C6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(0.006)</w:t>
            </w:r>
          </w:p>
        </w:tc>
      </w:tr>
      <w:tr w:rsidR="000D4CCC" w:rsidRPr="000D4CCC" w14:paraId="1CA37C0C" w14:textId="77777777" w:rsidTr="00506BC2">
        <w:tc>
          <w:tcPr>
            <w:tcW w:w="3958" w:type="dxa"/>
          </w:tcPr>
          <w:p w14:paraId="012F41CF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Poverty Alleviation</w:t>
            </w:r>
          </w:p>
        </w:tc>
        <w:tc>
          <w:tcPr>
            <w:tcW w:w="1921" w:type="dxa"/>
          </w:tcPr>
          <w:p w14:paraId="0CFC4CE9" w14:textId="3FCC79D2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0.109***</w:t>
            </w:r>
          </w:p>
        </w:tc>
        <w:tc>
          <w:tcPr>
            <w:tcW w:w="2882" w:type="dxa"/>
          </w:tcPr>
          <w:p w14:paraId="461F4EA7" w14:textId="226A487B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0.096***</w:t>
            </w:r>
          </w:p>
        </w:tc>
        <w:tc>
          <w:tcPr>
            <w:tcW w:w="2762" w:type="dxa"/>
          </w:tcPr>
          <w:p w14:paraId="3A193100" w14:textId="626B4C55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0.107***</w:t>
            </w:r>
          </w:p>
        </w:tc>
        <w:tc>
          <w:tcPr>
            <w:tcW w:w="2256" w:type="dxa"/>
          </w:tcPr>
          <w:p w14:paraId="7379A45D" w14:textId="495C34D1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0.108***</w:t>
            </w:r>
          </w:p>
        </w:tc>
      </w:tr>
      <w:tr w:rsidR="000D4CCC" w:rsidRPr="000D4CCC" w14:paraId="53482E7C" w14:textId="77777777" w:rsidTr="00506BC2">
        <w:tc>
          <w:tcPr>
            <w:tcW w:w="3958" w:type="dxa"/>
          </w:tcPr>
          <w:p w14:paraId="46DAA05E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4C46FEFA" w14:textId="71630AE4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(0.017)</w:t>
            </w:r>
          </w:p>
        </w:tc>
        <w:tc>
          <w:tcPr>
            <w:tcW w:w="2882" w:type="dxa"/>
          </w:tcPr>
          <w:p w14:paraId="5AB0ABF0" w14:textId="7FA5CC4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(0.022)</w:t>
            </w:r>
          </w:p>
        </w:tc>
        <w:tc>
          <w:tcPr>
            <w:tcW w:w="2762" w:type="dxa"/>
          </w:tcPr>
          <w:p w14:paraId="46C0FE56" w14:textId="169ABEF3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(0.018)</w:t>
            </w:r>
          </w:p>
        </w:tc>
        <w:tc>
          <w:tcPr>
            <w:tcW w:w="2256" w:type="dxa"/>
          </w:tcPr>
          <w:p w14:paraId="74EA1583" w14:textId="499C2D32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(0.027)</w:t>
            </w:r>
          </w:p>
        </w:tc>
      </w:tr>
      <w:tr w:rsidR="000D4CCC" w:rsidRPr="000D4CCC" w14:paraId="30A6144A" w14:textId="77777777" w:rsidTr="00506BC2">
        <w:tc>
          <w:tcPr>
            <w:tcW w:w="3958" w:type="dxa"/>
          </w:tcPr>
          <w:p w14:paraId="132C3A78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Commercial Health Insurance</w:t>
            </w:r>
          </w:p>
        </w:tc>
        <w:tc>
          <w:tcPr>
            <w:tcW w:w="1921" w:type="dxa"/>
          </w:tcPr>
          <w:p w14:paraId="22CBC4E5" w14:textId="077EA47E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0.105</w:t>
            </w:r>
          </w:p>
        </w:tc>
        <w:tc>
          <w:tcPr>
            <w:tcW w:w="2882" w:type="dxa"/>
          </w:tcPr>
          <w:p w14:paraId="7E4D3A9D" w14:textId="20793AA3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0.227</w:t>
            </w:r>
          </w:p>
        </w:tc>
        <w:tc>
          <w:tcPr>
            <w:tcW w:w="2762" w:type="dxa"/>
          </w:tcPr>
          <w:p w14:paraId="73CE866D" w14:textId="65CB2FEB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0.112</w:t>
            </w:r>
          </w:p>
        </w:tc>
        <w:tc>
          <w:tcPr>
            <w:tcW w:w="2256" w:type="dxa"/>
          </w:tcPr>
          <w:p w14:paraId="55080B4B" w14:textId="3EFA26C2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0.184</w:t>
            </w:r>
          </w:p>
        </w:tc>
      </w:tr>
      <w:tr w:rsidR="000D4CCC" w:rsidRPr="000D4CCC" w14:paraId="58C55CE3" w14:textId="77777777" w:rsidTr="00506BC2">
        <w:tc>
          <w:tcPr>
            <w:tcW w:w="3958" w:type="dxa"/>
          </w:tcPr>
          <w:p w14:paraId="6E651EC4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385A34C6" w14:textId="1DADB8E5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(0.115)</w:t>
            </w:r>
          </w:p>
        </w:tc>
        <w:tc>
          <w:tcPr>
            <w:tcW w:w="2882" w:type="dxa"/>
          </w:tcPr>
          <w:p w14:paraId="77A7553C" w14:textId="2C9AE98E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(0.189)</w:t>
            </w:r>
          </w:p>
        </w:tc>
        <w:tc>
          <w:tcPr>
            <w:tcW w:w="2762" w:type="dxa"/>
          </w:tcPr>
          <w:p w14:paraId="697DDFAC" w14:textId="4DFEC78C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(0.118)</w:t>
            </w:r>
          </w:p>
        </w:tc>
        <w:tc>
          <w:tcPr>
            <w:tcW w:w="2256" w:type="dxa"/>
          </w:tcPr>
          <w:p w14:paraId="1CFAB383" w14:textId="423A3354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(0.223)</w:t>
            </w:r>
          </w:p>
        </w:tc>
      </w:tr>
      <w:tr w:rsidR="000D4CCC" w:rsidRPr="000D4CCC" w14:paraId="5E5953DD" w14:textId="77777777" w:rsidTr="00506BC2">
        <w:tc>
          <w:tcPr>
            <w:tcW w:w="3958" w:type="dxa"/>
          </w:tcPr>
          <w:p w14:paraId="2689686D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Public Expenses</w:t>
            </w:r>
          </w:p>
        </w:tc>
        <w:tc>
          <w:tcPr>
            <w:tcW w:w="1921" w:type="dxa"/>
          </w:tcPr>
          <w:p w14:paraId="0077F006" w14:textId="4DD005D1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2882" w:type="dxa"/>
          </w:tcPr>
          <w:p w14:paraId="143FC22A" w14:textId="407BF6C5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-0.086</w:t>
            </w:r>
          </w:p>
        </w:tc>
        <w:tc>
          <w:tcPr>
            <w:tcW w:w="2762" w:type="dxa"/>
          </w:tcPr>
          <w:p w14:paraId="6D0890A2" w14:textId="6EB6C738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0.012</w:t>
            </w:r>
          </w:p>
        </w:tc>
        <w:tc>
          <w:tcPr>
            <w:tcW w:w="2256" w:type="dxa"/>
          </w:tcPr>
          <w:p w14:paraId="7CA19836" w14:textId="75059F82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-0.015</w:t>
            </w:r>
          </w:p>
        </w:tc>
      </w:tr>
      <w:tr w:rsidR="000D4CCC" w:rsidRPr="000D4CCC" w14:paraId="02473F01" w14:textId="77777777" w:rsidTr="00506BC2">
        <w:tc>
          <w:tcPr>
            <w:tcW w:w="3958" w:type="dxa"/>
          </w:tcPr>
          <w:p w14:paraId="23F3360E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446D78B9" w14:textId="73C53B4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(0.057)</w:t>
            </w:r>
          </w:p>
        </w:tc>
        <w:tc>
          <w:tcPr>
            <w:tcW w:w="2882" w:type="dxa"/>
          </w:tcPr>
          <w:p w14:paraId="36BD2F8B" w14:textId="70801923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(0.077)</w:t>
            </w:r>
          </w:p>
        </w:tc>
        <w:tc>
          <w:tcPr>
            <w:tcW w:w="2762" w:type="dxa"/>
          </w:tcPr>
          <w:p w14:paraId="12D5B546" w14:textId="7D5147C6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(0.065)</w:t>
            </w:r>
          </w:p>
        </w:tc>
        <w:tc>
          <w:tcPr>
            <w:tcW w:w="2256" w:type="dxa"/>
          </w:tcPr>
          <w:p w14:paraId="2B9806BD" w14:textId="323B8512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(0.072)</w:t>
            </w:r>
          </w:p>
        </w:tc>
      </w:tr>
      <w:tr w:rsidR="000D4CCC" w:rsidRPr="000D4CCC" w14:paraId="67B87B4F" w14:textId="77777777" w:rsidTr="00506BC2">
        <w:tc>
          <w:tcPr>
            <w:tcW w:w="3958" w:type="dxa"/>
          </w:tcPr>
          <w:p w14:paraId="0248C1A3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Self - payment</w:t>
            </w:r>
          </w:p>
        </w:tc>
        <w:tc>
          <w:tcPr>
            <w:tcW w:w="1921" w:type="dxa"/>
          </w:tcPr>
          <w:p w14:paraId="3C394D81" w14:textId="306CCD0C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-0.034*</w:t>
            </w:r>
          </w:p>
        </w:tc>
        <w:tc>
          <w:tcPr>
            <w:tcW w:w="2882" w:type="dxa"/>
          </w:tcPr>
          <w:p w14:paraId="7D5F1CAE" w14:textId="5903001A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-0.056**</w:t>
            </w:r>
          </w:p>
        </w:tc>
        <w:tc>
          <w:tcPr>
            <w:tcW w:w="2762" w:type="dxa"/>
          </w:tcPr>
          <w:p w14:paraId="44DC3B11" w14:textId="6327CEDE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-0.043**</w:t>
            </w:r>
          </w:p>
        </w:tc>
        <w:tc>
          <w:tcPr>
            <w:tcW w:w="2256" w:type="dxa"/>
          </w:tcPr>
          <w:p w14:paraId="4FD2DEC1" w14:textId="09380A4C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-0.123***</w:t>
            </w:r>
          </w:p>
        </w:tc>
      </w:tr>
      <w:tr w:rsidR="000D4CCC" w:rsidRPr="000D4CCC" w14:paraId="39EDB2BD" w14:textId="77777777" w:rsidTr="00506BC2">
        <w:tc>
          <w:tcPr>
            <w:tcW w:w="3958" w:type="dxa"/>
          </w:tcPr>
          <w:p w14:paraId="2B5F86CD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0AC33F0B" w14:textId="45EFAB73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(0.020)</w:t>
            </w:r>
          </w:p>
        </w:tc>
        <w:tc>
          <w:tcPr>
            <w:tcW w:w="2882" w:type="dxa"/>
          </w:tcPr>
          <w:p w14:paraId="7F5630EE" w14:textId="16912A34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(0.024)</w:t>
            </w:r>
          </w:p>
        </w:tc>
        <w:tc>
          <w:tcPr>
            <w:tcW w:w="2762" w:type="dxa"/>
          </w:tcPr>
          <w:p w14:paraId="28A0138C" w14:textId="5A0CD50C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(0.020)</w:t>
            </w:r>
          </w:p>
        </w:tc>
        <w:tc>
          <w:tcPr>
            <w:tcW w:w="2256" w:type="dxa"/>
          </w:tcPr>
          <w:p w14:paraId="201AA9B8" w14:textId="39560421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(0.038)</w:t>
            </w:r>
          </w:p>
        </w:tc>
      </w:tr>
      <w:tr w:rsidR="000D4CCC" w:rsidRPr="000D4CCC" w14:paraId="61E17249" w14:textId="77777777" w:rsidTr="00506BC2">
        <w:tc>
          <w:tcPr>
            <w:tcW w:w="3958" w:type="dxa"/>
          </w:tcPr>
          <w:p w14:paraId="6EEECDA8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Social Insurances</w:t>
            </w:r>
          </w:p>
        </w:tc>
        <w:tc>
          <w:tcPr>
            <w:tcW w:w="1921" w:type="dxa"/>
          </w:tcPr>
          <w:p w14:paraId="5A548D6E" w14:textId="33E92681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0.036**</w:t>
            </w:r>
          </w:p>
        </w:tc>
        <w:tc>
          <w:tcPr>
            <w:tcW w:w="2882" w:type="dxa"/>
          </w:tcPr>
          <w:p w14:paraId="78C2A846" w14:textId="1276E56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0.056***</w:t>
            </w:r>
          </w:p>
        </w:tc>
        <w:tc>
          <w:tcPr>
            <w:tcW w:w="2762" w:type="dxa"/>
          </w:tcPr>
          <w:p w14:paraId="5EBE742C" w14:textId="764B5F48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0.036**</w:t>
            </w:r>
          </w:p>
        </w:tc>
        <w:tc>
          <w:tcPr>
            <w:tcW w:w="2256" w:type="dxa"/>
          </w:tcPr>
          <w:p w14:paraId="4B7BA7CE" w14:textId="44933635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0.032</w:t>
            </w:r>
          </w:p>
        </w:tc>
      </w:tr>
      <w:tr w:rsidR="000D4CCC" w:rsidRPr="000D4CCC" w14:paraId="4181B242" w14:textId="77777777" w:rsidTr="00506BC2">
        <w:tc>
          <w:tcPr>
            <w:tcW w:w="3958" w:type="dxa"/>
          </w:tcPr>
          <w:p w14:paraId="20EA3C4E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55183162" w14:textId="5E935C34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(0.018)</w:t>
            </w:r>
          </w:p>
        </w:tc>
        <w:tc>
          <w:tcPr>
            <w:tcW w:w="2882" w:type="dxa"/>
          </w:tcPr>
          <w:p w14:paraId="1C2B6D85" w14:textId="564525A2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(0.020)</w:t>
            </w:r>
          </w:p>
        </w:tc>
        <w:tc>
          <w:tcPr>
            <w:tcW w:w="2762" w:type="dxa"/>
          </w:tcPr>
          <w:p w14:paraId="491556E4" w14:textId="35C1A386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(0.018)</w:t>
            </w:r>
          </w:p>
        </w:tc>
        <w:tc>
          <w:tcPr>
            <w:tcW w:w="2256" w:type="dxa"/>
          </w:tcPr>
          <w:p w14:paraId="52B33EEB" w14:textId="60AB2631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(0.027)</w:t>
            </w:r>
          </w:p>
        </w:tc>
      </w:tr>
      <w:tr w:rsidR="000D4CCC" w:rsidRPr="000D4CCC" w14:paraId="03A7A448" w14:textId="77777777" w:rsidTr="00506BC2">
        <w:tc>
          <w:tcPr>
            <w:tcW w:w="3958" w:type="dxa"/>
          </w:tcPr>
          <w:p w14:paraId="27A0759B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Other</w:t>
            </w:r>
          </w:p>
        </w:tc>
        <w:tc>
          <w:tcPr>
            <w:tcW w:w="1921" w:type="dxa"/>
          </w:tcPr>
          <w:p w14:paraId="51CC76CD" w14:textId="20E50FD4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-0.118***</w:t>
            </w:r>
          </w:p>
        </w:tc>
        <w:tc>
          <w:tcPr>
            <w:tcW w:w="2882" w:type="dxa"/>
          </w:tcPr>
          <w:p w14:paraId="2BF678DB" w14:textId="0E9CEC52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-0.165***</w:t>
            </w:r>
          </w:p>
        </w:tc>
        <w:tc>
          <w:tcPr>
            <w:tcW w:w="2762" w:type="dxa"/>
          </w:tcPr>
          <w:p w14:paraId="29872FFE" w14:textId="3522B106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-0.130***</w:t>
            </w:r>
          </w:p>
        </w:tc>
        <w:tc>
          <w:tcPr>
            <w:tcW w:w="2256" w:type="dxa"/>
          </w:tcPr>
          <w:p w14:paraId="4248F339" w14:textId="0EEE059B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-0.241***</w:t>
            </w:r>
          </w:p>
        </w:tc>
      </w:tr>
      <w:tr w:rsidR="000D4CCC" w:rsidRPr="000D4CCC" w14:paraId="3DBA23D4" w14:textId="77777777" w:rsidTr="00506BC2">
        <w:tc>
          <w:tcPr>
            <w:tcW w:w="3958" w:type="dxa"/>
          </w:tcPr>
          <w:p w14:paraId="51561813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6EE67A66" w14:textId="5C59B74A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(0.032)</w:t>
            </w:r>
          </w:p>
        </w:tc>
        <w:tc>
          <w:tcPr>
            <w:tcW w:w="2882" w:type="dxa"/>
          </w:tcPr>
          <w:p w14:paraId="1AF291AB" w14:textId="78D9839F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(0.037)</w:t>
            </w:r>
          </w:p>
        </w:tc>
        <w:tc>
          <w:tcPr>
            <w:tcW w:w="2762" w:type="dxa"/>
          </w:tcPr>
          <w:p w14:paraId="66CB1546" w14:textId="4B9B60A0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(0.035)</w:t>
            </w:r>
          </w:p>
        </w:tc>
        <w:tc>
          <w:tcPr>
            <w:tcW w:w="2256" w:type="dxa"/>
          </w:tcPr>
          <w:p w14:paraId="17FC1B90" w14:textId="22D6A954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(0.072)</w:t>
            </w:r>
          </w:p>
        </w:tc>
      </w:tr>
      <w:tr w:rsidR="000D4CCC" w:rsidRPr="000D4CCC" w14:paraId="5C92DCB8" w14:textId="77777777" w:rsidTr="00506BC2">
        <w:tc>
          <w:tcPr>
            <w:tcW w:w="3958" w:type="dxa"/>
          </w:tcPr>
          <w:p w14:paraId="28FD3E8E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  <w:color w:val="000000" w:themeColor="text1"/>
              </w:rPr>
              <w:t>Outpatient (Ref = ED)</w:t>
            </w:r>
          </w:p>
        </w:tc>
        <w:tc>
          <w:tcPr>
            <w:tcW w:w="1921" w:type="dxa"/>
          </w:tcPr>
          <w:p w14:paraId="16558C74" w14:textId="202AAEC5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-0.071***</w:t>
            </w:r>
          </w:p>
        </w:tc>
        <w:tc>
          <w:tcPr>
            <w:tcW w:w="2882" w:type="dxa"/>
          </w:tcPr>
          <w:p w14:paraId="6AFA00D3" w14:textId="207F7856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-0.050***</w:t>
            </w:r>
          </w:p>
        </w:tc>
        <w:tc>
          <w:tcPr>
            <w:tcW w:w="2762" w:type="dxa"/>
          </w:tcPr>
          <w:p w14:paraId="13FE91D2" w14:textId="55383AA1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-0.074***</w:t>
            </w:r>
          </w:p>
        </w:tc>
        <w:tc>
          <w:tcPr>
            <w:tcW w:w="2256" w:type="dxa"/>
          </w:tcPr>
          <w:p w14:paraId="282CDFCF" w14:textId="692E25F3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-0.077***</w:t>
            </w:r>
          </w:p>
        </w:tc>
      </w:tr>
      <w:tr w:rsidR="000D4CCC" w:rsidRPr="000D4CCC" w14:paraId="5243F041" w14:textId="77777777" w:rsidTr="00506BC2">
        <w:tc>
          <w:tcPr>
            <w:tcW w:w="3958" w:type="dxa"/>
          </w:tcPr>
          <w:p w14:paraId="092A547E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37F80A7D" w14:textId="2A72D7F6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(0.007)</w:t>
            </w:r>
          </w:p>
        </w:tc>
        <w:tc>
          <w:tcPr>
            <w:tcW w:w="2882" w:type="dxa"/>
          </w:tcPr>
          <w:p w14:paraId="41B73766" w14:textId="12D3B570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(0.008)</w:t>
            </w:r>
          </w:p>
        </w:tc>
        <w:tc>
          <w:tcPr>
            <w:tcW w:w="2762" w:type="dxa"/>
          </w:tcPr>
          <w:p w14:paraId="2CD523AA" w14:textId="5EE43E96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(0.007)</w:t>
            </w:r>
          </w:p>
        </w:tc>
        <w:tc>
          <w:tcPr>
            <w:tcW w:w="2256" w:type="dxa"/>
          </w:tcPr>
          <w:p w14:paraId="07C601E9" w14:textId="7541E378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(0.012)</w:t>
            </w:r>
          </w:p>
        </w:tc>
      </w:tr>
      <w:tr w:rsidR="000D4CCC" w:rsidRPr="000D4CCC" w14:paraId="64D9E7E0" w14:textId="77777777" w:rsidTr="00506BC2">
        <w:tc>
          <w:tcPr>
            <w:tcW w:w="3958" w:type="dxa"/>
          </w:tcPr>
          <w:p w14:paraId="1364D8B0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External </w:t>
            </w:r>
            <w:r w:rsidRPr="000D4CCC">
              <w:rPr>
                <w:rFonts w:ascii="Times New Roman" w:eastAsia="Times New Roman" w:hAnsi="Times New Roman" w:cs="Times New Roman"/>
                <w:color w:val="000000" w:themeColor="text1"/>
                <w:lang w:eastAsia="zh-CN"/>
              </w:rPr>
              <w:t>R</w:t>
            </w:r>
            <w:r w:rsidRPr="000D4CCC">
              <w:rPr>
                <w:rFonts w:ascii="Times New Roman" w:eastAsia="Times New Roman" w:hAnsi="Times New Roman" w:cs="Times New Roman"/>
                <w:color w:val="000000" w:themeColor="text1"/>
              </w:rPr>
              <w:t>eferrals</w:t>
            </w:r>
          </w:p>
        </w:tc>
        <w:tc>
          <w:tcPr>
            <w:tcW w:w="1921" w:type="dxa"/>
          </w:tcPr>
          <w:p w14:paraId="1ED9A112" w14:textId="7BC070C5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0.066**</w:t>
            </w:r>
          </w:p>
        </w:tc>
        <w:tc>
          <w:tcPr>
            <w:tcW w:w="2882" w:type="dxa"/>
          </w:tcPr>
          <w:p w14:paraId="1E04EDCF" w14:textId="20B33146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0.163***</w:t>
            </w:r>
          </w:p>
        </w:tc>
        <w:tc>
          <w:tcPr>
            <w:tcW w:w="2762" w:type="dxa"/>
          </w:tcPr>
          <w:p w14:paraId="3E23CF81" w14:textId="15762013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0.065**</w:t>
            </w:r>
          </w:p>
        </w:tc>
        <w:tc>
          <w:tcPr>
            <w:tcW w:w="2256" w:type="dxa"/>
          </w:tcPr>
          <w:p w14:paraId="7EDC4F44" w14:textId="6FB943FA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0.019</w:t>
            </w:r>
          </w:p>
        </w:tc>
      </w:tr>
      <w:tr w:rsidR="000D4CCC" w:rsidRPr="000D4CCC" w14:paraId="511A9216" w14:textId="77777777" w:rsidTr="00506BC2">
        <w:tc>
          <w:tcPr>
            <w:tcW w:w="3958" w:type="dxa"/>
          </w:tcPr>
          <w:p w14:paraId="16A1661A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48D6B23C" w14:textId="3171CE2C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(0.030)</w:t>
            </w:r>
          </w:p>
        </w:tc>
        <w:tc>
          <w:tcPr>
            <w:tcW w:w="2882" w:type="dxa"/>
          </w:tcPr>
          <w:p w14:paraId="6F8089E0" w14:textId="75FF4DAA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(0.041)</w:t>
            </w:r>
          </w:p>
        </w:tc>
        <w:tc>
          <w:tcPr>
            <w:tcW w:w="2762" w:type="dxa"/>
          </w:tcPr>
          <w:p w14:paraId="31364DA9" w14:textId="5E53713C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(0.030)</w:t>
            </w:r>
          </w:p>
        </w:tc>
        <w:tc>
          <w:tcPr>
            <w:tcW w:w="2256" w:type="dxa"/>
          </w:tcPr>
          <w:p w14:paraId="0B4E2CD5" w14:textId="422BFC04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(0.043)</w:t>
            </w:r>
          </w:p>
        </w:tc>
      </w:tr>
      <w:tr w:rsidR="000D4CCC" w:rsidRPr="000D4CCC" w14:paraId="6C89458F" w14:textId="77777777" w:rsidTr="00506BC2">
        <w:tc>
          <w:tcPr>
            <w:tcW w:w="3958" w:type="dxa"/>
          </w:tcPr>
          <w:p w14:paraId="0363445E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</w:t>
            </w:r>
            <w:r w:rsidRPr="000D4CCC">
              <w:rPr>
                <w:rFonts w:ascii="Times New Roman" w:hAnsi="Times New Roman" w:cs="Times New Roman"/>
                <w:color w:val="000000" w:themeColor="text1"/>
              </w:rPr>
              <w:t>Other</w:t>
            </w:r>
          </w:p>
        </w:tc>
        <w:tc>
          <w:tcPr>
            <w:tcW w:w="1921" w:type="dxa"/>
          </w:tcPr>
          <w:p w14:paraId="12426C9E" w14:textId="2C6FEA8A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-0.107***</w:t>
            </w:r>
          </w:p>
        </w:tc>
        <w:tc>
          <w:tcPr>
            <w:tcW w:w="2882" w:type="dxa"/>
          </w:tcPr>
          <w:p w14:paraId="194DB228" w14:textId="5C8575BD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-0.107***</w:t>
            </w:r>
          </w:p>
        </w:tc>
        <w:tc>
          <w:tcPr>
            <w:tcW w:w="2762" w:type="dxa"/>
          </w:tcPr>
          <w:p w14:paraId="54B86A51" w14:textId="0702CA0D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-0.110***</w:t>
            </w:r>
          </w:p>
        </w:tc>
        <w:tc>
          <w:tcPr>
            <w:tcW w:w="2256" w:type="dxa"/>
          </w:tcPr>
          <w:p w14:paraId="41D391B3" w14:textId="110E07E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-0.075**</w:t>
            </w:r>
          </w:p>
        </w:tc>
      </w:tr>
      <w:tr w:rsidR="000D4CCC" w:rsidRPr="000D4CCC" w14:paraId="32409C70" w14:textId="77777777" w:rsidTr="00506BC2">
        <w:tc>
          <w:tcPr>
            <w:tcW w:w="3958" w:type="dxa"/>
          </w:tcPr>
          <w:p w14:paraId="693E6E5E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1B1CE9E3" w14:textId="6251DEB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(0.025)</w:t>
            </w:r>
          </w:p>
        </w:tc>
        <w:tc>
          <w:tcPr>
            <w:tcW w:w="2882" w:type="dxa"/>
          </w:tcPr>
          <w:p w14:paraId="3F4565DB" w14:textId="79D9FC5A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(0.041)</w:t>
            </w:r>
          </w:p>
        </w:tc>
        <w:tc>
          <w:tcPr>
            <w:tcW w:w="2762" w:type="dxa"/>
          </w:tcPr>
          <w:p w14:paraId="64616BD5" w14:textId="3AB2FBC9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(0.025)</w:t>
            </w:r>
          </w:p>
        </w:tc>
        <w:tc>
          <w:tcPr>
            <w:tcW w:w="2256" w:type="dxa"/>
          </w:tcPr>
          <w:p w14:paraId="0872AC17" w14:textId="7F7227DB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(0.036)</w:t>
            </w:r>
          </w:p>
        </w:tc>
      </w:tr>
      <w:tr w:rsidR="000D4CCC" w:rsidRPr="000D4CCC" w14:paraId="4CBF2B21" w14:textId="77777777" w:rsidTr="00506BC2">
        <w:tc>
          <w:tcPr>
            <w:tcW w:w="3958" w:type="dxa"/>
          </w:tcPr>
          <w:p w14:paraId="73BE435C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  <w:lang w:eastAsia="zh-CN"/>
              </w:rPr>
            </w:pPr>
            <w:r w:rsidRPr="000D4CCC">
              <w:rPr>
                <w:rFonts w:ascii="Times New Roman" w:hAnsi="Times New Roman" w:cs="Times New Roman"/>
                <w:lang w:eastAsia="zh-CN"/>
              </w:rPr>
              <w:t>Patient’ Age</w:t>
            </w:r>
          </w:p>
        </w:tc>
        <w:tc>
          <w:tcPr>
            <w:tcW w:w="1921" w:type="dxa"/>
          </w:tcPr>
          <w:p w14:paraId="652B15FC" w14:textId="596FF498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0.002***</w:t>
            </w:r>
          </w:p>
        </w:tc>
        <w:tc>
          <w:tcPr>
            <w:tcW w:w="2882" w:type="dxa"/>
          </w:tcPr>
          <w:p w14:paraId="40F73E3C" w14:textId="370744C2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0.000</w:t>
            </w:r>
          </w:p>
        </w:tc>
        <w:tc>
          <w:tcPr>
            <w:tcW w:w="2762" w:type="dxa"/>
          </w:tcPr>
          <w:p w14:paraId="681B6DE5" w14:textId="2CE5A2A4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0.002***</w:t>
            </w:r>
          </w:p>
        </w:tc>
        <w:tc>
          <w:tcPr>
            <w:tcW w:w="2256" w:type="dxa"/>
          </w:tcPr>
          <w:p w14:paraId="7F53CBD2" w14:textId="009D3118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0.001***</w:t>
            </w:r>
          </w:p>
        </w:tc>
      </w:tr>
      <w:tr w:rsidR="000D4CCC" w:rsidRPr="000D4CCC" w14:paraId="00787FF5" w14:textId="77777777" w:rsidTr="00506BC2">
        <w:tc>
          <w:tcPr>
            <w:tcW w:w="3958" w:type="dxa"/>
            <w:tcBorders>
              <w:bottom w:val="nil"/>
            </w:tcBorders>
          </w:tcPr>
          <w:p w14:paraId="5CE663EF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  <w:tcBorders>
              <w:bottom w:val="nil"/>
            </w:tcBorders>
          </w:tcPr>
          <w:p w14:paraId="0D94A497" w14:textId="29710C15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(0.000)</w:t>
            </w:r>
          </w:p>
        </w:tc>
        <w:tc>
          <w:tcPr>
            <w:tcW w:w="2882" w:type="dxa"/>
            <w:tcBorders>
              <w:bottom w:val="nil"/>
            </w:tcBorders>
          </w:tcPr>
          <w:p w14:paraId="1A7AE363" w14:textId="70E95B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(0.000)</w:t>
            </w:r>
          </w:p>
        </w:tc>
        <w:tc>
          <w:tcPr>
            <w:tcW w:w="2762" w:type="dxa"/>
            <w:tcBorders>
              <w:bottom w:val="nil"/>
            </w:tcBorders>
          </w:tcPr>
          <w:p w14:paraId="77721F15" w14:textId="4366E7C4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(0.000)</w:t>
            </w:r>
          </w:p>
        </w:tc>
        <w:tc>
          <w:tcPr>
            <w:tcW w:w="2256" w:type="dxa"/>
            <w:tcBorders>
              <w:bottom w:val="nil"/>
            </w:tcBorders>
          </w:tcPr>
          <w:p w14:paraId="701F6BD3" w14:textId="5DD6324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(0.000)</w:t>
            </w:r>
          </w:p>
        </w:tc>
      </w:tr>
      <w:tr w:rsidR="000D4CCC" w:rsidRPr="000D4CCC" w14:paraId="524C87D2" w14:textId="77777777" w:rsidTr="00506BC2">
        <w:tc>
          <w:tcPr>
            <w:tcW w:w="3958" w:type="dxa"/>
            <w:tcBorders>
              <w:top w:val="single" w:sz="4" w:space="0" w:color="auto"/>
            </w:tcBorders>
          </w:tcPr>
          <w:p w14:paraId="399F361C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Num.Obs.</w:t>
            </w: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2BEB915C" w14:textId="7D53B318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602608</w:t>
            </w:r>
          </w:p>
        </w:tc>
        <w:tc>
          <w:tcPr>
            <w:tcW w:w="2882" w:type="dxa"/>
            <w:tcBorders>
              <w:top w:val="single" w:sz="4" w:space="0" w:color="auto"/>
            </w:tcBorders>
          </w:tcPr>
          <w:p w14:paraId="07345150" w14:textId="0F0A8FBD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396861</w:t>
            </w:r>
          </w:p>
        </w:tc>
        <w:tc>
          <w:tcPr>
            <w:tcW w:w="2762" w:type="dxa"/>
            <w:tcBorders>
              <w:top w:val="single" w:sz="4" w:space="0" w:color="auto"/>
            </w:tcBorders>
          </w:tcPr>
          <w:p w14:paraId="7D202A33" w14:textId="23390E6B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585678</w:t>
            </w:r>
          </w:p>
        </w:tc>
        <w:tc>
          <w:tcPr>
            <w:tcW w:w="2256" w:type="dxa"/>
            <w:tcBorders>
              <w:top w:val="single" w:sz="4" w:space="0" w:color="auto"/>
            </w:tcBorders>
          </w:tcPr>
          <w:p w14:paraId="55FFD2F3" w14:textId="5EEAE0A8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374728</w:t>
            </w:r>
          </w:p>
        </w:tc>
      </w:tr>
      <w:tr w:rsidR="000D4CCC" w:rsidRPr="000D4CCC" w14:paraId="438C3C33" w14:textId="77777777" w:rsidTr="00506BC2">
        <w:tc>
          <w:tcPr>
            <w:tcW w:w="3958" w:type="dxa"/>
          </w:tcPr>
          <w:p w14:paraId="5D03716F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AIC</w:t>
            </w:r>
          </w:p>
        </w:tc>
        <w:tc>
          <w:tcPr>
            <w:tcW w:w="1921" w:type="dxa"/>
          </w:tcPr>
          <w:p w14:paraId="6823899C" w14:textId="353BD29B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2488106.0</w:t>
            </w:r>
          </w:p>
        </w:tc>
        <w:tc>
          <w:tcPr>
            <w:tcW w:w="2882" w:type="dxa"/>
          </w:tcPr>
          <w:p w14:paraId="36632128" w14:textId="530B5CB9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1513413.5</w:t>
            </w:r>
          </w:p>
        </w:tc>
        <w:tc>
          <w:tcPr>
            <w:tcW w:w="2762" w:type="dxa"/>
          </w:tcPr>
          <w:p w14:paraId="13FBBC33" w14:textId="75F10BEE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2419595.9</w:t>
            </w:r>
          </w:p>
        </w:tc>
        <w:tc>
          <w:tcPr>
            <w:tcW w:w="2256" w:type="dxa"/>
          </w:tcPr>
          <w:p w14:paraId="3B6F9AA3" w14:textId="3B63AACA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1550471.1</w:t>
            </w:r>
          </w:p>
        </w:tc>
      </w:tr>
      <w:tr w:rsidR="000D4CCC" w:rsidRPr="000D4CCC" w14:paraId="33DF910C" w14:textId="77777777" w:rsidTr="00506BC2">
        <w:tc>
          <w:tcPr>
            <w:tcW w:w="3958" w:type="dxa"/>
          </w:tcPr>
          <w:p w14:paraId="75EE5A53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BIC</w:t>
            </w:r>
          </w:p>
        </w:tc>
        <w:tc>
          <w:tcPr>
            <w:tcW w:w="1921" w:type="dxa"/>
          </w:tcPr>
          <w:p w14:paraId="540C0E46" w14:textId="799BCEA3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2504142.2</w:t>
            </w:r>
          </w:p>
        </w:tc>
        <w:tc>
          <w:tcPr>
            <w:tcW w:w="2882" w:type="dxa"/>
          </w:tcPr>
          <w:p w14:paraId="6D8C7176" w14:textId="69533973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1528672.3</w:t>
            </w:r>
          </w:p>
        </w:tc>
        <w:tc>
          <w:tcPr>
            <w:tcW w:w="2762" w:type="dxa"/>
          </w:tcPr>
          <w:p w14:paraId="3FE9BA7F" w14:textId="38CFE2E5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2434565.2</w:t>
            </w:r>
          </w:p>
        </w:tc>
        <w:tc>
          <w:tcPr>
            <w:tcW w:w="2256" w:type="dxa"/>
          </w:tcPr>
          <w:p w14:paraId="04A47315" w14:textId="1A40372C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1565335.3</w:t>
            </w:r>
          </w:p>
        </w:tc>
      </w:tr>
      <w:tr w:rsidR="000D4CCC" w:rsidRPr="000D4CCC" w14:paraId="7D7BBBD5" w14:textId="77777777" w:rsidTr="00506BC2">
        <w:tc>
          <w:tcPr>
            <w:tcW w:w="3958" w:type="dxa"/>
          </w:tcPr>
          <w:p w14:paraId="22CC377A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RMSE</w:t>
            </w:r>
          </w:p>
        </w:tc>
        <w:tc>
          <w:tcPr>
            <w:tcW w:w="1921" w:type="dxa"/>
          </w:tcPr>
          <w:p w14:paraId="0F790D0E" w14:textId="2C914D81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2.79</w:t>
            </w:r>
          </w:p>
        </w:tc>
        <w:tc>
          <w:tcPr>
            <w:tcW w:w="2882" w:type="dxa"/>
          </w:tcPr>
          <w:p w14:paraId="31F67B5F" w14:textId="5D572262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2.37</w:t>
            </w:r>
          </w:p>
        </w:tc>
        <w:tc>
          <w:tcPr>
            <w:tcW w:w="2762" w:type="dxa"/>
          </w:tcPr>
          <w:p w14:paraId="57E7C892" w14:textId="72CEDF3E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2.82</w:t>
            </w:r>
          </w:p>
        </w:tc>
        <w:tc>
          <w:tcPr>
            <w:tcW w:w="2256" w:type="dxa"/>
          </w:tcPr>
          <w:p w14:paraId="720679CE" w14:textId="05573EF8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3.28</w:t>
            </w:r>
          </w:p>
        </w:tc>
      </w:tr>
      <w:tr w:rsidR="000D4CCC" w:rsidRPr="000D4CCC" w14:paraId="65D742B3" w14:textId="77777777" w:rsidTr="00506BC2">
        <w:tc>
          <w:tcPr>
            <w:tcW w:w="3958" w:type="dxa"/>
          </w:tcPr>
          <w:p w14:paraId="0EE1DF15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  <w:lang w:eastAsia="zh-CN"/>
              </w:rPr>
            </w:pPr>
            <w:r w:rsidRPr="000D4CCC">
              <w:rPr>
                <w:rFonts w:ascii="Times New Roman" w:hAnsi="Times New Roman" w:cs="Times New Roman"/>
              </w:rPr>
              <w:t xml:space="preserve">FE: </w:t>
            </w:r>
            <w:r w:rsidRPr="000D4CCC">
              <w:rPr>
                <w:rFonts w:ascii="Times New Roman" w:hAnsi="Times New Roman" w:cs="Times New Roman"/>
                <w:lang w:eastAsia="zh-CN"/>
              </w:rPr>
              <w:t>Surgeon’s Education</w:t>
            </w:r>
          </w:p>
        </w:tc>
        <w:tc>
          <w:tcPr>
            <w:tcW w:w="1921" w:type="dxa"/>
          </w:tcPr>
          <w:p w14:paraId="0A37D01F" w14:textId="36A3345A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882" w:type="dxa"/>
          </w:tcPr>
          <w:p w14:paraId="1A37DE2D" w14:textId="2E1C2AF3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762" w:type="dxa"/>
          </w:tcPr>
          <w:p w14:paraId="6C531E91" w14:textId="09A88658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56" w:type="dxa"/>
          </w:tcPr>
          <w:p w14:paraId="4BC87FAF" w14:textId="21369E2F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X</w:t>
            </w:r>
          </w:p>
        </w:tc>
      </w:tr>
      <w:tr w:rsidR="000D4CCC" w:rsidRPr="000D4CCC" w14:paraId="106A91EE" w14:textId="77777777" w:rsidTr="00506BC2">
        <w:tc>
          <w:tcPr>
            <w:tcW w:w="3958" w:type="dxa"/>
          </w:tcPr>
          <w:p w14:paraId="0E26BCF9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  <w:lang w:eastAsia="zh-CN"/>
              </w:rPr>
            </w:pPr>
            <w:r w:rsidRPr="000D4CCC">
              <w:rPr>
                <w:rFonts w:ascii="Times New Roman" w:hAnsi="Times New Roman" w:cs="Times New Roman"/>
              </w:rPr>
              <w:t xml:space="preserve">FE: </w:t>
            </w:r>
            <w:r w:rsidRPr="000D4CCC">
              <w:rPr>
                <w:rFonts w:ascii="Times New Roman" w:hAnsi="Times New Roman" w:cs="Times New Roman"/>
                <w:lang w:eastAsia="zh-CN"/>
              </w:rPr>
              <w:t>Hospital</w:t>
            </w:r>
          </w:p>
        </w:tc>
        <w:tc>
          <w:tcPr>
            <w:tcW w:w="1921" w:type="dxa"/>
          </w:tcPr>
          <w:p w14:paraId="7F2C5E2A" w14:textId="188547F4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882" w:type="dxa"/>
          </w:tcPr>
          <w:p w14:paraId="64257CEC" w14:textId="4C2618DB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762" w:type="dxa"/>
          </w:tcPr>
          <w:p w14:paraId="0D3659C1" w14:textId="6C9472C1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56" w:type="dxa"/>
          </w:tcPr>
          <w:p w14:paraId="791E09CA" w14:textId="16035738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X</w:t>
            </w:r>
          </w:p>
        </w:tc>
      </w:tr>
      <w:tr w:rsidR="000D4CCC" w:rsidRPr="000D4CCC" w14:paraId="3360ACD4" w14:textId="77777777" w:rsidTr="00506BC2">
        <w:tc>
          <w:tcPr>
            <w:tcW w:w="3958" w:type="dxa"/>
          </w:tcPr>
          <w:p w14:paraId="636D2190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 xml:space="preserve">FE: </w:t>
            </w:r>
            <w:r w:rsidRPr="000D4CCC">
              <w:rPr>
                <w:rFonts w:ascii="Times New Roman" w:hAnsi="Times New Roman" w:cs="Times New Roman"/>
                <w:lang w:eastAsia="zh-CN"/>
              </w:rPr>
              <w:t>Hospital</w:t>
            </w:r>
            <w:r w:rsidRPr="000D4CCC">
              <w:rPr>
                <w:rFonts w:ascii="Times New Roman" w:hAnsi="Times New Roman" w:cs="Times New Roman"/>
              </w:rPr>
              <w:t>^</w:t>
            </w:r>
            <w:r w:rsidRPr="000D4CCC">
              <w:rPr>
                <w:rFonts w:ascii="Times New Roman" w:hAnsi="Times New Roman" w:cs="Times New Roman"/>
                <w:lang w:eastAsia="zh-CN"/>
              </w:rPr>
              <w:t>M</w:t>
            </w:r>
            <w:r w:rsidRPr="000D4CCC">
              <w:rPr>
                <w:rFonts w:ascii="Times New Roman" w:hAnsi="Times New Roman" w:cs="Times New Roman"/>
              </w:rPr>
              <w:t>onth</w:t>
            </w:r>
          </w:p>
        </w:tc>
        <w:tc>
          <w:tcPr>
            <w:tcW w:w="1921" w:type="dxa"/>
          </w:tcPr>
          <w:p w14:paraId="6CAD83CD" w14:textId="2AE7ED9A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882" w:type="dxa"/>
          </w:tcPr>
          <w:p w14:paraId="57A63E4A" w14:textId="1E92F780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762" w:type="dxa"/>
          </w:tcPr>
          <w:p w14:paraId="1FB08F9A" w14:textId="072DB914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56" w:type="dxa"/>
          </w:tcPr>
          <w:p w14:paraId="5381BDF1" w14:textId="0021E400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X</w:t>
            </w:r>
          </w:p>
        </w:tc>
      </w:tr>
      <w:tr w:rsidR="000D4CCC" w:rsidRPr="000D4CCC" w14:paraId="05FC8BA8" w14:textId="77777777" w:rsidTr="00506BC2">
        <w:tc>
          <w:tcPr>
            <w:tcW w:w="3958" w:type="dxa"/>
          </w:tcPr>
          <w:p w14:paraId="1ED31889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FE:</w:t>
            </w:r>
            <w:r w:rsidRPr="000D4CCC">
              <w:rPr>
                <w:rFonts w:ascii="Times New Roman" w:hAnsi="Times New Roman" w:cs="Times New Roman"/>
                <w:color w:val="000000" w:themeColor="text1"/>
              </w:rPr>
              <w:t xml:space="preserve"> Surg</w:t>
            </w:r>
            <w:r w:rsidRPr="000D4CCC">
              <w:rPr>
                <w:rFonts w:ascii="Times New Roman" w:hAnsi="Times New Roman" w:cs="Times New Roman"/>
                <w:color w:val="000000" w:themeColor="text1"/>
                <w:lang w:eastAsia="zh-CN"/>
              </w:rPr>
              <w:t>ical</w:t>
            </w:r>
            <w:r w:rsidRPr="000D4CCC">
              <w:rPr>
                <w:rFonts w:ascii="Times New Roman" w:hAnsi="Times New Roman" w:cs="Times New Roman"/>
                <w:color w:val="000000" w:themeColor="text1"/>
              </w:rPr>
              <w:t xml:space="preserve"> Code</w:t>
            </w:r>
          </w:p>
        </w:tc>
        <w:tc>
          <w:tcPr>
            <w:tcW w:w="1921" w:type="dxa"/>
          </w:tcPr>
          <w:p w14:paraId="2360F93E" w14:textId="40973A2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882" w:type="dxa"/>
          </w:tcPr>
          <w:p w14:paraId="5A467F36" w14:textId="049EB45A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762" w:type="dxa"/>
          </w:tcPr>
          <w:p w14:paraId="5D8B2397" w14:textId="57798D6D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56" w:type="dxa"/>
          </w:tcPr>
          <w:p w14:paraId="3DE1440D" w14:textId="6D33794B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X</w:t>
            </w:r>
          </w:p>
        </w:tc>
      </w:tr>
      <w:tr w:rsidR="000D4CCC" w:rsidRPr="000D4CCC" w14:paraId="1CBFAD2C" w14:textId="77777777" w:rsidTr="00506BC2">
        <w:tc>
          <w:tcPr>
            <w:tcW w:w="3958" w:type="dxa"/>
          </w:tcPr>
          <w:p w14:paraId="448652D8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FE: Surgical Category</w:t>
            </w:r>
          </w:p>
        </w:tc>
        <w:tc>
          <w:tcPr>
            <w:tcW w:w="1921" w:type="dxa"/>
          </w:tcPr>
          <w:p w14:paraId="702505C0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882" w:type="dxa"/>
          </w:tcPr>
          <w:p w14:paraId="575A9C6C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762" w:type="dxa"/>
          </w:tcPr>
          <w:p w14:paraId="4A2FB6DF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256" w:type="dxa"/>
          </w:tcPr>
          <w:p w14:paraId="23876879" w14:textId="77777777" w:rsidR="000D4CCC" w:rsidRPr="000D4CCC" w:rsidRDefault="000D4CCC" w:rsidP="000D4CCC">
            <w:pPr>
              <w:pStyle w:val="Compact"/>
              <w:spacing w:before="0" w:after="0"/>
              <w:rPr>
                <w:rFonts w:ascii="Times New Roman" w:hAnsi="Times New Roman" w:cs="Times New Roman"/>
              </w:rPr>
            </w:pPr>
            <w:r w:rsidRPr="000D4CCC">
              <w:rPr>
                <w:rFonts w:ascii="Times New Roman" w:hAnsi="Times New Roman" w:cs="Times New Roman"/>
              </w:rPr>
              <w:t>X</w:t>
            </w:r>
          </w:p>
        </w:tc>
      </w:tr>
    </w:tbl>
    <w:p w14:paraId="006321D8" w14:textId="77777777" w:rsidR="00CE19B6" w:rsidRPr="00A4396E" w:rsidRDefault="00CE19B6" w:rsidP="00CE19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Note: </w:t>
      </w:r>
      <w:r w:rsidRPr="00A4396E">
        <w:rPr>
          <w:rFonts w:ascii="Times New Roman" w:hAnsi="Times New Roman" w:cs="Times New Roman"/>
        </w:rPr>
        <w:t xml:space="preserve">* </w:t>
      </w:r>
      <w:r w:rsidRPr="00A4396E">
        <w:rPr>
          <w:rFonts w:ascii="Times New Roman" w:hAnsi="Times New Roman" w:cs="Times New Roman"/>
          <w:i/>
          <w:iCs/>
        </w:rPr>
        <w:t>p</w:t>
      </w:r>
      <w:r w:rsidRPr="00A4396E">
        <w:rPr>
          <w:rFonts w:ascii="Times New Roman" w:hAnsi="Times New Roman" w:cs="Times New Roman"/>
        </w:rPr>
        <w:t xml:space="preserve"> &lt; 0.1, ** </w:t>
      </w:r>
      <w:r w:rsidRPr="00A4396E">
        <w:rPr>
          <w:rFonts w:ascii="Times New Roman" w:hAnsi="Times New Roman" w:cs="Times New Roman"/>
          <w:i/>
          <w:iCs/>
        </w:rPr>
        <w:t>p</w:t>
      </w:r>
      <w:r w:rsidRPr="00A4396E">
        <w:rPr>
          <w:rFonts w:ascii="Times New Roman" w:hAnsi="Times New Roman" w:cs="Times New Roman"/>
        </w:rPr>
        <w:t xml:space="preserve"> &lt; 0.05, *** </w:t>
      </w:r>
      <w:r w:rsidRPr="00A4396E">
        <w:rPr>
          <w:rFonts w:ascii="Times New Roman" w:hAnsi="Times New Roman" w:cs="Times New Roman"/>
          <w:i/>
          <w:iCs/>
        </w:rPr>
        <w:t>p</w:t>
      </w:r>
      <w:r w:rsidRPr="00A4396E">
        <w:rPr>
          <w:rFonts w:ascii="Times New Roman" w:hAnsi="Times New Roman" w:cs="Times New Roman"/>
        </w:rPr>
        <w:t xml:space="preserve"> &lt; 0.01</w:t>
      </w:r>
      <w:r>
        <w:rPr>
          <w:rFonts w:ascii="Times New Roman" w:hAnsi="Times New Roman" w:cs="Times New Roman" w:hint="eastAsia"/>
        </w:rPr>
        <w:t>.</w:t>
      </w:r>
      <w:r w:rsidRPr="00A4396E">
        <w:rPr>
          <w:rFonts w:ascii="Times New Roman" w:hAnsi="Times New Roman" w:cs="Times New Roman"/>
        </w:rPr>
        <w:t xml:space="preserve"> Std. Errors are included in brackets</w:t>
      </w:r>
      <w:r>
        <w:rPr>
          <w:rFonts w:ascii="Times New Roman" w:hAnsi="Times New Roman" w:cs="Times New Roman" w:hint="eastAsia"/>
        </w:rPr>
        <w:t>.</w:t>
      </w:r>
      <w:r w:rsidRPr="00A4396E">
        <w:rPr>
          <w:rFonts w:ascii="Times New Roman" w:hAnsi="Times New Roman" w:cs="Times New Roman"/>
        </w:rPr>
        <w:t xml:space="preserve"> Std. Errors are clustered at hospital and month level. ED</w:t>
      </w:r>
      <w:r>
        <w:rPr>
          <w:rFonts w:ascii="Times New Roman" w:hAnsi="Times New Roman" w:cs="Times New Roman" w:hint="eastAsia"/>
        </w:rPr>
        <w:t xml:space="preserve"> =</w:t>
      </w:r>
      <w:r w:rsidRPr="00A4396E">
        <w:rPr>
          <w:rFonts w:ascii="Times New Roman" w:hAnsi="Times New Roman" w:cs="Times New Roman"/>
        </w:rPr>
        <w:t xml:space="preserve"> Emergency Department</w:t>
      </w:r>
      <w:r>
        <w:rPr>
          <w:rFonts w:ascii="Times New Roman" w:hAnsi="Times New Roman" w:cs="Times New Roman" w:hint="eastAsia"/>
        </w:rPr>
        <w:t>.</w:t>
      </w:r>
    </w:p>
    <w:p w14:paraId="1F46BD20" w14:textId="74D8DAB8" w:rsidR="00980BF3" w:rsidRDefault="00CE19B6" w:rsidP="00473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 w:rsidRPr="006A7AD9">
        <w:rPr>
          <w:rFonts w:ascii="Times New Roman" w:hAnsi="Times New Roman" w:cs="Times New Roman" w:hint="eastAsia"/>
        </w:rPr>
        <w:t xml:space="preserve">he ICD-10 </w:t>
      </w:r>
      <w:r w:rsidRPr="006A7AD9">
        <w:rPr>
          <w:rFonts w:ascii="Times New Roman" w:hAnsi="Times New Roman" w:cs="Times New Roman"/>
        </w:rPr>
        <w:t>surgical</w:t>
      </w:r>
      <w:r w:rsidRPr="006A7AD9">
        <w:rPr>
          <w:rFonts w:ascii="Times New Roman" w:hAnsi="Times New Roman" w:cs="Times New Roman" w:hint="eastAsia"/>
        </w:rPr>
        <w:t xml:space="preserve"> code</w:t>
      </w:r>
      <w:r>
        <w:rPr>
          <w:rFonts w:ascii="Times New Roman" w:hAnsi="Times New Roman" w:cs="Times New Roman" w:hint="eastAsia"/>
        </w:rPr>
        <w:t>s</w:t>
      </w:r>
      <w:r w:rsidRPr="006A7AD9">
        <w:rPr>
          <w:rFonts w:ascii="Times New Roman" w:hAnsi="Times New Roman" w:cs="Times New Roman" w:hint="eastAsia"/>
        </w:rPr>
        <w:t xml:space="preserve"> of s</w:t>
      </w:r>
      <w:r w:rsidRPr="006A7AD9">
        <w:rPr>
          <w:rFonts w:ascii="Times New Roman" w:hAnsi="Times New Roman" w:cs="Times New Roman"/>
        </w:rPr>
        <w:t>elected surgical operation</w:t>
      </w:r>
      <w:r w:rsidRPr="006A7AD9">
        <w:rPr>
          <w:rFonts w:ascii="Times New Roman" w:hAnsi="Times New Roman" w:cs="Times New Roman" w:hint="eastAsia"/>
        </w:rPr>
        <w:t xml:space="preserve"> are </w:t>
      </w:r>
      <w:r w:rsidRPr="006A7AD9">
        <w:rPr>
          <w:rFonts w:ascii="Times New Roman" w:hAnsi="Times New Roman" w:cs="Times New Roman"/>
        </w:rPr>
        <w:t>99.92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99.28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99.25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93.90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93.35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45.43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45.42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45.13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44.13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43.41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39.95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36.07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33.24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14.79</w:t>
      </w:r>
      <w:r>
        <w:rPr>
          <w:rFonts w:ascii="Times New Roman" w:hAnsi="Times New Roman" w:cs="Times New Roman" w:hint="eastAsia"/>
        </w:rPr>
        <w:t xml:space="preserve">, </w:t>
      </w:r>
      <w:r w:rsidRPr="006A7AD9">
        <w:rPr>
          <w:rFonts w:ascii="Times New Roman" w:hAnsi="Times New Roman" w:cs="Times New Roman"/>
        </w:rPr>
        <w:t>13.41</w:t>
      </w:r>
      <w:r>
        <w:rPr>
          <w:rFonts w:ascii="Times New Roman" w:hAnsi="Times New Roman" w:cs="Times New Roman" w:hint="eastAsia"/>
        </w:rPr>
        <w:t>. T</w:t>
      </w:r>
      <w:r w:rsidRPr="006A7AD9">
        <w:rPr>
          <w:rFonts w:ascii="Times New Roman" w:hAnsi="Times New Roman" w:cs="Times New Roman" w:hint="eastAsia"/>
        </w:rPr>
        <w:t xml:space="preserve">he ICD-10 </w:t>
      </w:r>
      <w:r w:rsidRPr="006A7AD9">
        <w:rPr>
          <w:rFonts w:ascii="Times New Roman" w:hAnsi="Times New Roman" w:cs="Times New Roman"/>
        </w:rPr>
        <w:t>surgical</w:t>
      </w:r>
      <w:r w:rsidRPr="006A7AD9">
        <w:rPr>
          <w:rFonts w:ascii="Times New Roman" w:hAnsi="Times New Roman" w:cs="Times New Roman" w:hint="eastAsia"/>
        </w:rPr>
        <w:t xml:space="preserve"> code</w:t>
      </w:r>
      <w:r>
        <w:rPr>
          <w:rFonts w:ascii="Times New Roman" w:hAnsi="Times New Roman" w:cs="Times New Roman" w:hint="eastAsia"/>
        </w:rPr>
        <w:t>s</w:t>
      </w:r>
      <w:r w:rsidRPr="006A7AD9">
        <w:rPr>
          <w:rFonts w:ascii="Times New Roman" w:hAnsi="Times New Roman" w:cs="Times New Roman" w:hint="eastAsia"/>
        </w:rPr>
        <w:t xml:space="preserve"> of</w:t>
      </w:r>
      <w:r w:rsidRPr="00B547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t</w:t>
      </w:r>
      <w:r w:rsidRPr="00B54734">
        <w:rPr>
          <w:rFonts w:ascii="Times New Roman" w:hAnsi="Times New Roman" w:cs="Times New Roman"/>
        </w:rPr>
        <w:t xml:space="preserve">op 10 Surgeries </w:t>
      </w:r>
      <w:r>
        <w:rPr>
          <w:rFonts w:ascii="Times New Roman" w:hAnsi="Times New Roman" w:cs="Times New Roman" w:hint="eastAsia"/>
        </w:rPr>
        <w:t>are</w:t>
      </w:r>
      <w:r w:rsidRPr="00B54734">
        <w:rPr>
          <w:rFonts w:ascii="Times New Roman" w:hAnsi="Times New Roman" w:cs="Times New Roman"/>
        </w:rPr>
        <w:t xml:space="preserve"> 13.41, 14.79, 33.24, 45.43, 51.23, 74.1x, 75.69, 88.55, 99.25, 99.28</w:t>
      </w:r>
      <w:r>
        <w:rPr>
          <w:rFonts w:ascii="Times New Roman" w:hAnsi="Times New Roman" w:cs="Times New Roman" w:hint="eastAsia"/>
        </w:rPr>
        <w:t>.</w:t>
      </w:r>
    </w:p>
    <w:p w14:paraId="6DCB4D4B" w14:textId="77777777" w:rsidR="001A4ED3" w:rsidRDefault="001A4ED3" w:rsidP="00980BF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D0B2ED" w14:textId="79A5F183" w:rsidR="00980BF3" w:rsidRPr="00ED0FE6" w:rsidRDefault="00980BF3" w:rsidP="00ED0FE6">
      <w:pPr>
        <w:pStyle w:val="3"/>
        <w:rPr>
          <w:rFonts w:ascii="Times New Roman" w:hAnsi="Times New Roman"/>
          <w:sz w:val="28"/>
          <w:szCs w:val="28"/>
        </w:rPr>
      </w:pPr>
      <w:r w:rsidRPr="00ED0FE6">
        <w:rPr>
          <w:rFonts w:ascii="Times New Roman" w:hAnsi="Times New Roman"/>
        </w:rPr>
        <w:t xml:space="preserve">Table </w:t>
      </w:r>
      <w:r w:rsidR="009D0351">
        <w:rPr>
          <w:rFonts w:ascii="Times New Roman" w:hAnsi="Times New Roman"/>
        </w:rPr>
        <w:t>S</w:t>
      </w:r>
      <w:r w:rsidR="00074099" w:rsidRPr="00ED0FE6">
        <w:rPr>
          <w:rFonts w:ascii="Times New Roman" w:hAnsi="Times New Roman"/>
        </w:rPr>
        <w:t>6</w:t>
      </w:r>
      <w:r w:rsidR="00091B72">
        <w:rPr>
          <w:rFonts w:ascii="Times New Roman" w:hAnsi="Times New Roman"/>
        </w:rPr>
        <w:t>.</w:t>
      </w:r>
      <w:r w:rsidRPr="00ED0FE6">
        <w:rPr>
          <w:rFonts w:ascii="Times New Roman" w:hAnsi="Times New Roman"/>
        </w:rPr>
        <w:t xml:space="preserve"> </w:t>
      </w:r>
      <w:bookmarkStart w:id="4" w:name="_Hlk232414059"/>
      <w:r w:rsidRPr="00ED0FE6">
        <w:rPr>
          <w:rFonts w:ascii="Times New Roman" w:hAnsi="Times New Roman"/>
        </w:rPr>
        <w:t>Post-hoc estimate for length of stay after surgery of interaction effect (Poisson)</w:t>
      </w:r>
      <w:bookmarkEnd w:id="4"/>
    </w:p>
    <w:tbl>
      <w:tblPr>
        <w:tblStyle w:val="a3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9"/>
        <w:gridCol w:w="2772"/>
        <w:gridCol w:w="1993"/>
        <w:gridCol w:w="2105"/>
        <w:gridCol w:w="2105"/>
        <w:gridCol w:w="1884"/>
      </w:tblGrid>
      <w:tr w:rsidR="001723AC" w:rsidRPr="00871F80" w14:paraId="2953F50E" w14:textId="77777777" w:rsidTr="001723AC">
        <w:tc>
          <w:tcPr>
            <w:tcW w:w="1110" w:type="pct"/>
            <w:tcBorders>
              <w:top w:val="single" w:sz="4" w:space="0" w:color="auto"/>
              <w:bottom w:val="single" w:sz="4" w:space="0" w:color="auto"/>
            </w:tcBorders>
          </w:tcPr>
          <w:p w14:paraId="0A6CF1E9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Interaction Variable</w:t>
            </w:r>
          </w:p>
        </w:tc>
        <w:tc>
          <w:tcPr>
            <w:tcW w:w="993" w:type="pct"/>
            <w:tcBorders>
              <w:top w:val="single" w:sz="4" w:space="0" w:color="auto"/>
              <w:bottom w:val="single" w:sz="4" w:space="0" w:color="auto"/>
            </w:tcBorders>
          </w:tcPr>
          <w:p w14:paraId="108939E2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Sex of Surgeon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</w:tcPr>
          <w:p w14:paraId="7B7E5C74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LOSAS</w:t>
            </w:r>
          </w:p>
        </w:tc>
        <w:tc>
          <w:tcPr>
            <w:tcW w:w="754" w:type="pct"/>
            <w:tcBorders>
              <w:top w:val="single" w:sz="4" w:space="0" w:color="auto"/>
              <w:bottom w:val="single" w:sz="4" w:space="0" w:color="auto"/>
            </w:tcBorders>
          </w:tcPr>
          <w:p w14:paraId="6DFB4955" w14:textId="2D9C6CBB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SE</w:t>
            </w:r>
          </w:p>
        </w:tc>
        <w:tc>
          <w:tcPr>
            <w:tcW w:w="754" w:type="pct"/>
            <w:tcBorders>
              <w:top w:val="single" w:sz="4" w:space="0" w:color="auto"/>
              <w:bottom w:val="single" w:sz="4" w:space="0" w:color="auto"/>
            </w:tcBorders>
          </w:tcPr>
          <w:p w14:paraId="39ADC7AD" w14:textId="7EE3387F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sz w:val="24"/>
                <w:szCs w:val="24"/>
              </w:rPr>
              <w:t>L</w:t>
            </w:r>
            <w:r w:rsidRPr="00871F80">
              <w:rPr>
                <w:rFonts w:hint="eastAsia"/>
                <w:sz w:val="24"/>
                <w:szCs w:val="24"/>
              </w:rPr>
              <w:t>ower 95% CI</w:t>
            </w: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</w:tcBorders>
          </w:tcPr>
          <w:p w14:paraId="5AD2034D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Upper 95% CI</w:t>
            </w:r>
          </w:p>
        </w:tc>
      </w:tr>
      <w:tr w:rsidR="001723AC" w:rsidRPr="00871F80" w14:paraId="0A936D00" w14:textId="77777777" w:rsidTr="001723AC">
        <w:tc>
          <w:tcPr>
            <w:tcW w:w="1110" w:type="pct"/>
            <w:tcBorders>
              <w:top w:val="single" w:sz="4" w:space="0" w:color="auto"/>
            </w:tcBorders>
          </w:tcPr>
          <w:p w14:paraId="6D93DAFE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Male Patient</w:t>
            </w:r>
          </w:p>
        </w:tc>
        <w:tc>
          <w:tcPr>
            <w:tcW w:w="993" w:type="pct"/>
            <w:tcBorders>
              <w:top w:val="single" w:sz="4" w:space="0" w:color="auto"/>
            </w:tcBorders>
          </w:tcPr>
          <w:p w14:paraId="5C45349D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Male Surgeon</w:t>
            </w:r>
          </w:p>
        </w:tc>
        <w:tc>
          <w:tcPr>
            <w:tcW w:w="714" w:type="pct"/>
            <w:tcBorders>
              <w:top w:val="single" w:sz="4" w:space="0" w:color="auto"/>
            </w:tcBorders>
          </w:tcPr>
          <w:p w14:paraId="66004C11" w14:textId="018FC8A5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4.72</w:t>
            </w:r>
          </w:p>
        </w:tc>
        <w:tc>
          <w:tcPr>
            <w:tcW w:w="754" w:type="pct"/>
            <w:tcBorders>
              <w:top w:val="single" w:sz="4" w:space="0" w:color="auto"/>
            </w:tcBorders>
          </w:tcPr>
          <w:p w14:paraId="1BCB6FD4" w14:textId="1F96E168" w:rsidR="001723AC" w:rsidRPr="00B603E3" w:rsidRDefault="00AF57FF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0.130</w:t>
            </w:r>
          </w:p>
        </w:tc>
        <w:tc>
          <w:tcPr>
            <w:tcW w:w="754" w:type="pct"/>
            <w:tcBorders>
              <w:top w:val="single" w:sz="4" w:space="0" w:color="auto"/>
            </w:tcBorders>
          </w:tcPr>
          <w:p w14:paraId="34730AA2" w14:textId="5C3942FB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4.47</w:t>
            </w:r>
          </w:p>
        </w:tc>
        <w:tc>
          <w:tcPr>
            <w:tcW w:w="675" w:type="pct"/>
            <w:tcBorders>
              <w:top w:val="single" w:sz="4" w:space="0" w:color="auto"/>
            </w:tcBorders>
          </w:tcPr>
          <w:p w14:paraId="3C6BB641" w14:textId="7077B5AC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4.98</w:t>
            </w:r>
          </w:p>
        </w:tc>
      </w:tr>
      <w:tr w:rsidR="001723AC" w:rsidRPr="00871F80" w14:paraId="3529FD30" w14:textId="77777777" w:rsidTr="001723AC">
        <w:tc>
          <w:tcPr>
            <w:tcW w:w="1110" w:type="pct"/>
          </w:tcPr>
          <w:p w14:paraId="54C94F66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3" w:type="pct"/>
          </w:tcPr>
          <w:p w14:paraId="49F7D0F3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Female Surgeon</w:t>
            </w:r>
          </w:p>
        </w:tc>
        <w:tc>
          <w:tcPr>
            <w:tcW w:w="714" w:type="pct"/>
          </w:tcPr>
          <w:p w14:paraId="4317CC66" w14:textId="682403F2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4.70</w:t>
            </w:r>
          </w:p>
        </w:tc>
        <w:tc>
          <w:tcPr>
            <w:tcW w:w="754" w:type="pct"/>
          </w:tcPr>
          <w:p w14:paraId="68151A55" w14:textId="128BB05E" w:rsidR="001723AC" w:rsidRPr="00B603E3" w:rsidRDefault="00AF57FF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0.144</w:t>
            </w:r>
          </w:p>
        </w:tc>
        <w:tc>
          <w:tcPr>
            <w:tcW w:w="754" w:type="pct"/>
          </w:tcPr>
          <w:p w14:paraId="030941E5" w14:textId="668DC6EB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4.42</w:t>
            </w:r>
          </w:p>
        </w:tc>
        <w:tc>
          <w:tcPr>
            <w:tcW w:w="675" w:type="pct"/>
          </w:tcPr>
          <w:p w14:paraId="1531A3B1" w14:textId="3B696764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4.99</w:t>
            </w:r>
          </w:p>
        </w:tc>
      </w:tr>
      <w:tr w:rsidR="001723AC" w:rsidRPr="00871F80" w14:paraId="10EBBD67" w14:textId="77777777" w:rsidTr="001723AC">
        <w:tc>
          <w:tcPr>
            <w:tcW w:w="1110" w:type="pct"/>
          </w:tcPr>
          <w:p w14:paraId="26E2E9B7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Female Patient</w:t>
            </w:r>
          </w:p>
        </w:tc>
        <w:tc>
          <w:tcPr>
            <w:tcW w:w="993" w:type="pct"/>
          </w:tcPr>
          <w:p w14:paraId="6A2CCBB3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Male Surgeon</w:t>
            </w:r>
          </w:p>
        </w:tc>
        <w:tc>
          <w:tcPr>
            <w:tcW w:w="714" w:type="pct"/>
          </w:tcPr>
          <w:p w14:paraId="538F7109" w14:textId="6189D6B8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4.56</w:t>
            </w:r>
          </w:p>
        </w:tc>
        <w:tc>
          <w:tcPr>
            <w:tcW w:w="754" w:type="pct"/>
          </w:tcPr>
          <w:p w14:paraId="759788B0" w14:textId="27AFF595" w:rsidR="001723AC" w:rsidRPr="00B603E3" w:rsidRDefault="00AF57FF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0.129</w:t>
            </w:r>
          </w:p>
        </w:tc>
        <w:tc>
          <w:tcPr>
            <w:tcW w:w="754" w:type="pct"/>
          </w:tcPr>
          <w:p w14:paraId="40F04C66" w14:textId="0CA01D7A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4.31</w:t>
            </w:r>
          </w:p>
        </w:tc>
        <w:tc>
          <w:tcPr>
            <w:tcW w:w="675" w:type="pct"/>
          </w:tcPr>
          <w:p w14:paraId="5DAFAEA2" w14:textId="2CC06579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4.81</w:t>
            </w:r>
          </w:p>
        </w:tc>
      </w:tr>
      <w:tr w:rsidR="001723AC" w:rsidRPr="00871F80" w14:paraId="40D97F88" w14:textId="77777777" w:rsidTr="001723AC">
        <w:tc>
          <w:tcPr>
            <w:tcW w:w="1110" w:type="pct"/>
          </w:tcPr>
          <w:p w14:paraId="3ECDE213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3" w:type="pct"/>
          </w:tcPr>
          <w:p w14:paraId="7B66BB94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Female Surgeon</w:t>
            </w:r>
          </w:p>
        </w:tc>
        <w:tc>
          <w:tcPr>
            <w:tcW w:w="714" w:type="pct"/>
          </w:tcPr>
          <w:p w14:paraId="2F372450" w14:textId="7C545EE3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4.43</w:t>
            </w:r>
          </w:p>
        </w:tc>
        <w:tc>
          <w:tcPr>
            <w:tcW w:w="754" w:type="pct"/>
          </w:tcPr>
          <w:p w14:paraId="7D57EF82" w14:textId="0DB1AFFB" w:rsidR="001723AC" w:rsidRPr="00B603E3" w:rsidRDefault="00AF57FF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0.143</w:t>
            </w:r>
          </w:p>
        </w:tc>
        <w:tc>
          <w:tcPr>
            <w:tcW w:w="754" w:type="pct"/>
          </w:tcPr>
          <w:p w14:paraId="7178DB2A" w14:textId="5163D10E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4.15</w:t>
            </w:r>
          </w:p>
        </w:tc>
        <w:tc>
          <w:tcPr>
            <w:tcW w:w="675" w:type="pct"/>
          </w:tcPr>
          <w:p w14:paraId="447CCCC0" w14:textId="22AC0690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4.72</w:t>
            </w:r>
          </w:p>
        </w:tc>
      </w:tr>
      <w:tr w:rsidR="001723AC" w:rsidRPr="00871F80" w14:paraId="7980F8F0" w14:textId="77777777" w:rsidTr="001723AC">
        <w:tc>
          <w:tcPr>
            <w:tcW w:w="1110" w:type="pct"/>
          </w:tcPr>
          <w:p w14:paraId="72FE5ACC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Male Assistant</w:t>
            </w:r>
          </w:p>
        </w:tc>
        <w:tc>
          <w:tcPr>
            <w:tcW w:w="993" w:type="pct"/>
          </w:tcPr>
          <w:p w14:paraId="22EE4583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Male Surgeon</w:t>
            </w:r>
          </w:p>
        </w:tc>
        <w:tc>
          <w:tcPr>
            <w:tcW w:w="714" w:type="pct"/>
          </w:tcPr>
          <w:p w14:paraId="29ED80BE" w14:textId="776A3F04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5.04</w:t>
            </w:r>
          </w:p>
        </w:tc>
        <w:tc>
          <w:tcPr>
            <w:tcW w:w="754" w:type="pct"/>
          </w:tcPr>
          <w:p w14:paraId="6C2E605C" w14:textId="2BA9FB72" w:rsidR="001723AC" w:rsidRPr="00B603E3" w:rsidRDefault="00B553EF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0.172</w:t>
            </w:r>
          </w:p>
        </w:tc>
        <w:tc>
          <w:tcPr>
            <w:tcW w:w="754" w:type="pct"/>
          </w:tcPr>
          <w:p w14:paraId="1770BDCF" w14:textId="318C3DDF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4.72</w:t>
            </w:r>
          </w:p>
        </w:tc>
        <w:tc>
          <w:tcPr>
            <w:tcW w:w="675" w:type="pct"/>
          </w:tcPr>
          <w:p w14:paraId="5B2E7E4C" w14:textId="2B3C43FE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5.39</w:t>
            </w:r>
          </w:p>
        </w:tc>
      </w:tr>
      <w:tr w:rsidR="001723AC" w:rsidRPr="00871F80" w14:paraId="49B96191" w14:textId="77777777" w:rsidTr="001723AC">
        <w:tc>
          <w:tcPr>
            <w:tcW w:w="1110" w:type="pct"/>
          </w:tcPr>
          <w:p w14:paraId="63DAF96F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3" w:type="pct"/>
          </w:tcPr>
          <w:p w14:paraId="62A0070A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Female Surgeon</w:t>
            </w:r>
          </w:p>
        </w:tc>
        <w:tc>
          <w:tcPr>
            <w:tcW w:w="714" w:type="pct"/>
          </w:tcPr>
          <w:p w14:paraId="303B042B" w14:textId="28DA7DD9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4.86</w:t>
            </w:r>
          </w:p>
        </w:tc>
        <w:tc>
          <w:tcPr>
            <w:tcW w:w="754" w:type="pct"/>
          </w:tcPr>
          <w:p w14:paraId="3B864ADE" w14:textId="0F72181A" w:rsidR="001723AC" w:rsidRPr="00B603E3" w:rsidRDefault="00B553EF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0.196</w:t>
            </w:r>
          </w:p>
        </w:tc>
        <w:tc>
          <w:tcPr>
            <w:tcW w:w="754" w:type="pct"/>
          </w:tcPr>
          <w:p w14:paraId="631BB0EC" w14:textId="4A33AD25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4.49</w:t>
            </w:r>
          </w:p>
        </w:tc>
        <w:tc>
          <w:tcPr>
            <w:tcW w:w="675" w:type="pct"/>
          </w:tcPr>
          <w:p w14:paraId="385F3CA1" w14:textId="7CD43D5B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5.26</w:t>
            </w:r>
          </w:p>
        </w:tc>
      </w:tr>
      <w:tr w:rsidR="001723AC" w:rsidRPr="00871F80" w14:paraId="2CE8610C" w14:textId="77777777" w:rsidTr="001723AC">
        <w:tc>
          <w:tcPr>
            <w:tcW w:w="1110" w:type="pct"/>
          </w:tcPr>
          <w:p w14:paraId="67E0E272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Female Assistant</w:t>
            </w:r>
          </w:p>
        </w:tc>
        <w:tc>
          <w:tcPr>
            <w:tcW w:w="993" w:type="pct"/>
          </w:tcPr>
          <w:p w14:paraId="395C2966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Male Surgeon</w:t>
            </w:r>
          </w:p>
        </w:tc>
        <w:tc>
          <w:tcPr>
            <w:tcW w:w="714" w:type="pct"/>
          </w:tcPr>
          <w:p w14:paraId="1FACFCCE" w14:textId="5820A90C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5.04</w:t>
            </w:r>
          </w:p>
        </w:tc>
        <w:tc>
          <w:tcPr>
            <w:tcW w:w="754" w:type="pct"/>
          </w:tcPr>
          <w:p w14:paraId="6C241909" w14:textId="5CF41A89" w:rsidR="001723AC" w:rsidRPr="00B603E3" w:rsidRDefault="00B553EF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0.183</w:t>
            </w:r>
          </w:p>
        </w:tc>
        <w:tc>
          <w:tcPr>
            <w:tcW w:w="754" w:type="pct"/>
          </w:tcPr>
          <w:p w14:paraId="4A6B4101" w14:textId="29F30C1A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4.69</w:t>
            </w:r>
          </w:p>
        </w:tc>
        <w:tc>
          <w:tcPr>
            <w:tcW w:w="675" w:type="pct"/>
          </w:tcPr>
          <w:p w14:paraId="0FA998DC" w14:textId="1D838506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5.41</w:t>
            </w:r>
          </w:p>
        </w:tc>
      </w:tr>
      <w:tr w:rsidR="001723AC" w:rsidRPr="00871F80" w14:paraId="22832FF0" w14:textId="77777777" w:rsidTr="001723AC">
        <w:tc>
          <w:tcPr>
            <w:tcW w:w="1110" w:type="pct"/>
          </w:tcPr>
          <w:p w14:paraId="69DFC1EE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3" w:type="pct"/>
          </w:tcPr>
          <w:p w14:paraId="481FA69F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Female Surgeon</w:t>
            </w:r>
          </w:p>
        </w:tc>
        <w:tc>
          <w:tcPr>
            <w:tcW w:w="714" w:type="pct"/>
          </w:tcPr>
          <w:p w14:paraId="0147EF77" w14:textId="041DB68E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4.73</w:t>
            </w:r>
          </w:p>
        </w:tc>
        <w:tc>
          <w:tcPr>
            <w:tcW w:w="754" w:type="pct"/>
          </w:tcPr>
          <w:p w14:paraId="42897578" w14:textId="67C22690" w:rsidR="001723AC" w:rsidRPr="00B603E3" w:rsidRDefault="00B553EF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0.194</w:t>
            </w:r>
          </w:p>
        </w:tc>
        <w:tc>
          <w:tcPr>
            <w:tcW w:w="754" w:type="pct"/>
          </w:tcPr>
          <w:p w14:paraId="3FBA6991" w14:textId="3FE15512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4.37</w:t>
            </w:r>
          </w:p>
        </w:tc>
        <w:tc>
          <w:tcPr>
            <w:tcW w:w="675" w:type="pct"/>
          </w:tcPr>
          <w:p w14:paraId="6D70C880" w14:textId="73C28664" w:rsidR="001723AC" w:rsidRPr="00B603E3" w:rsidRDefault="001723AC" w:rsidP="00E748D1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 w:rsidRPr="00B603E3">
              <w:rPr>
                <w:rFonts w:hint="eastAsia"/>
                <w:color w:val="000000" w:themeColor="text1"/>
                <w:sz w:val="24"/>
                <w:szCs w:val="24"/>
              </w:rPr>
              <w:t>5.13</w:t>
            </w:r>
          </w:p>
        </w:tc>
      </w:tr>
      <w:tr w:rsidR="001723AC" w:rsidRPr="00871F80" w14:paraId="6A4DCD04" w14:textId="77777777" w:rsidTr="001723AC">
        <w:tc>
          <w:tcPr>
            <w:tcW w:w="1110" w:type="pct"/>
          </w:tcPr>
          <w:p w14:paraId="1DD2CCE0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Birth Cohort: </w:t>
            </w:r>
            <w:r w:rsidRPr="00134BEA">
              <w:rPr>
                <w:sz w:val="24"/>
                <w:szCs w:val="24"/>
              </w:rPr>
              <w:t>1956 ~ 1965</w:t>
            </w:r>
          </w:p>
        </w:tc>
        <w:tc>
          <w:tcPr>
            <w:tcW w:w="993" w:type="pct"/>
          </w:tcPr>
          <w:p w14:paraId="3B0A7A2D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Male Surgeon</w:t>
            </w:r>
          </w:p>
        </w:tc>
        <w:tc>
          <w:tcPr>
            <w:tcW w:w="714" w:type="pct"/>
          </w:tcPr>
          <w:p w14:paraId="1BFDF128" w14:textId="231AC24F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4.44</w:t>
            </w:r>
          </w:p>
        </w:tc>
        <w:tc>
          <w:tcPr>
            <w:tcW w:w="754" w:type="pct"/>
          </w:tcPr>
          <w:p w14:paraId="0F8FB73B" w14:textId="034EEC8C" w:rsidR="001723AC" w:rsidRDefault="009327B5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0.103</w:t>
            </w:r>
          </w:p>
        </w:tc>
        <w:tc>
          <w:tcPr>
            <w:tcW w:w="754" w:type="pct"/>
          </w:tcPr>
          <w:p w14:paraId="78195914" w14:textId="2E6C65F2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4.24</w:t>
            </w:r>
          </w:p>
        </w:tc>
        <w:tc>
          <w:tcPr>
            <w:tcW w:w="675" w:type="pct"/>
          </w:tcPr>
          <w:p w14:paraId="7F7B5464" w14:textId="65C3B913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4.65</w:t>
            </w:r>
          </w:p>
        </w:tc>
      </w:tr>
      <w:tr w:rsidR="001723AC" w:rsidRPr="00871F80" w14:paraId="32993F0E" w14:textId="77777777" w:rsidTr="001723AC">
        <w:tc>
          <w:tcPr>
            <w:tcW w:w="1110" w:type="pct"/>
          </w:tcPr>
          <w:p w14:paraId="45BF0565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3" w:type="pct"/>
          </w:tcPr>
          <w:p w14:paraId="4C3EBF98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Female Surgeon</w:t>
            </w:r>
          </w:p>
        </w:tc>
        <w:tc>
          <w:tcPr>
            <w:tcW w:w="714" w:type="pct"/>
          </w:tcPr>
          <w:p w14:paraId="1E490423" w14:textId="1125CD9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4.69</w:t>
            </w:r>
          </w:p>
        </w:tc>
        <w:tc>
          <w:tcPr>
            <w:tcW w:w="754" w:type="pct"/>
          </w:tcPr>
          <w:p w14:paraId="7E037DBD" w14:textId="798301D5" w:rsidR="001723AC" w:rsidRDefault="009327B5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0.180</w:t>
            </w:r>
          </w:p>
        </w:tc>
        <w:tc>
          <w:tcPr>
            <w:tcW w:w="754" w:type="pct"/>
          </w:tcPr>
          <w:p w14:paraId="723064FD" w14:textId="1774FC65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4.35</w:t>
            </w:r>
          </w:p>
        </w:tc>
        <w:tc>
          <w:tcPr>
            <w:tcW w:w="675" w:type="pct"/>
          </w:tcPr>
          <w:p w14:paraId="459F398B" w14:textId="663DF328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5.05</w:t>
            </w:r>
          </w:p>
        </w:tc>
      </w:tr>
      <w:tr w:rsidR="001723AC" w:rsidRPr="00871F80" w14:paraId="151CD361" w14:textId="77777777" w:rsidTr="001723AC">
        <w:tc>
          <w:tcPr>
            <w:tcW w:w="1110" w:type="pct"/>
          </w:tcPr>
          <w:p w14:paraId="3C14D194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Birth Cohort: </w:t>
            </w:r>
            <w:r w:rsidRPr="00134BEA">
              <w:rPr>
                <w:sz w:val="24"/>
                <w:szCs w:val="24"/>
              </w:rPr>
              <w:t>19</w:t>
            </w:r>
            <w:r>
              <w:rPr>
                <w:rFonts w:hint="eastAsia"/>
                <w:sz w:val="24"/>
                <w:szCs w:val="24"/>
              </w:rPr>
              <w:t>6</w:t>
            </w:r>
            <w:r w:rsidRPr="00134BEA">
              <w:rPr>
                <w:sz w:val="24"/>
                <w:szCs w:val="24"/>
              </w:rPr>
              <w:t>6 ~ 19</w:t>
            </w:r>
            <w:r>
              <w:rPr>
                <w:rFonts w:hint="eastAsia"/>
                <w:sz w:val="24"/>
                <w:szCs w:val="24"/>
              </w:rPr>
              <w:t>7</w:t>
            </w:r>
            <w:r w:rsidRPr="00134BEA">
              <w:rPr>
                <w:sz w:val="24"/>
                <w:szCs w:val="24"/>
              </w:rPr>
              <w:t>5</w:t>
            </w:r>
          </w:p>
        </w:tc>
        <w:tc>
          <w:tcPr>
            <w:tcW w:w="993" w:type="pct"/>
          </w:tcPr>
          <w:p w14:paraId="05B8FE46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Male Surgeon</w:t>
            </w:r>
          </w:p>
        </w:tc>
        <w:tc>
          <w:tcPr>
            <w:tcW w:w="714" w:type="pct"/>
          </w:tcPr>
          <w:p w14:paraId="24FF7F4D" w14:textId="32D2E4E6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4.69</w:t>
            </w:r>
          </w:p>
        </w:tc>
        <w:tc>
          <w:tcPr>
            <w:tcW w:w="754" w:type="pct"/>
          </w:tcPr>
          <w:p w14:paraId="6043978C" w14:textId="211B23FF" w:rsidR="001723AC" w:rsidRDefault="009327B5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0.123</w:t>
            </w:r>
          </w:p>
        </w:tc>
        <w:tc>
          <w:tcPr>
            <w:tcW w:w="754" w:type="pct"/>
          </w:tcPr>
          <w:p w14:paraId="78C36577" w14:textId="66FBADB3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4.45</w:t>
            </w:r>
          </w:p>
        </w:tc>
        <w:tc>
          <w:tcPr>
            <w:tcW w:w="675" w:type="pct"/>
          </w:tcPr>
          <w:p w14:paraId="7B1884C8" w14:textId="50927135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4.93</w:t>
            </w:r>
          </w:p>
        </w:tc>
      </w:tr>
      <w:tr w:rsidR="001723AC" w:rsidRPr="00871F80" w14:paraId="738CA14A" w14:textId="77777777" w:rsidTr="001723AC">
        <w:tc>
          <w:tcPr>
            <w:tcW w:w="1110" w:type="pct"/>
          </w:tcPr>
          <w:p w14:paraId="0DE5F926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3" w:type="pct"/>
          </w:tcPr>
          <w:p w14:paraId="4A93D02A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Female Surgeon</w:t>
            </w:r>
          </w:p>
        </w:tc>
        <w:tc>
          <w:tcPr>
            <w:tcW w:w="714" w:type="pct"/>
          </w:tcPr>
          <w:p w14:paraId="23A5BF4A" w14:textId="114C18D3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4.52</w:t>
            </w:r>
          </w:p>
        </w:tc>
        <w:tc>
          <w:tcPr>
            <w:tcW w:w="754" w:type="pct"/>
          </w:tcPr>
          <w:p w14:paraId="24392C61" w14:textId="67945AF9" w:rsidR="001723AC" w:rsidRDefault="009327B5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0.136</w:t>
            </w:r>
          </w:p>
        </w:tc>
        <w:tc>
          <w:tcPr>
            <w:tcW w:w="754" w:type="pct"/>
          </w:tcPr>
          <w:p w14:paraId="28A8402B" w14:textId="1C19C8CD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4.26</w:t>
            </w:r>
          </w:p>
        </w:tc>
        <w:tc>
          <w:tcPr>
            <w:tcW w:w="675" w:type="pct"/>
          </w:tcPr>
          <w:p w14:paraId="59B273A2" w14:textId="07D7154A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4.79</w:t>
            </w:r>
          </w:p>
        </w:tc>
      </w:tr>
      <w:tr w:rsidR="001723AC" w:rsidRPr="00871F80" w14:paraId="6614BB2A" w14:textId="77777777" w:rsidTr="001723AC">
        <w:tc>
          <w:tcPr>
            <w:tcW w:w="1110" w:type="pct"/>
          </w:tcPr>
          <w:p w14:paraId="7514846C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Birth Cohort: </w:t>
            </w:r>
            <w:r w:rsidRPr="00134BEA">
              <w:rPr>
                <w:sz w:val="24"/>
                <w:szCs w:val="24"/>
              </w:rPr>
              <w:t>19</w:t>
            </w:r>
            <w:r>
              <w:rPr>
                <w:rFonts w:hint="eastAsia"/>
                <w:sz w:val="24"/>
                <w:szCs w:val="24"/>
              </w:rPr>
              <w:t>7</w:t>
            </w:r>
            <w:r w:rsidRPr="00134BEA">
              <w:rPr>
                <w:sz w:val="24"/>
                <w:szCs w:val="24"/>
              </w:rPr>
              <w:t>6 ~ 19</w:t>
            </w:r>
            <w:r>
              <w:rPr>
                <w:rFonts w:hint="eastAsia"/>
                <w:sz w:val="24"/>
                <w:szCs w:val="24"/>
              </w:rPr>
              <w:t>8</w:t>
            </w:r>
            <w:r w:rsidRPr="00134BEA">
              <w:rPr>
                <w:sz w:val="24"/>
                <w:szCs w:val="24"/>
              </w:rPr>
              <w:t>5</w:t>
            </w:r>
          </w:p>
        </w:tc>
        <w:tc>
          <w:tcPr>
            <w:tcW w:w="993" w:type="pct"/>
          </w:tcPr>
          <w:p w14:paraId="2F291CD8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Male Surgeon</w:t>
            </w:r>
          </w:p>
        </w:tc>
        <w:tc>
          <w:tcPr>
            <w:tcW w:w="714" w:type="pct"/>
          </w:tcPr>
          <w:p w14:paraId="57445CD0" w14:textId="3A04D7B2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4.62</w:t>
            </w:r>
          </w:p>
        </w:tc>
        <w:tc>
          <w:tcPr>
            <w:tcW w:w="754" w:type="pct"/>
          </w:tcPr>
          <w:p w14:paraId="79577605" w14:textId="2CA59E11" w:rsidR="001723AC" w:rsidRDefault="009327B5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0.122</w:t>
            </w:r>
          </w:p>
        </w:tc>
        <w:tc>
          <w:tcPr>
            <w:tcW w:w="754" w:type="pct"/>
          </w:tcPr>
          <w:p w14:paraId="74A9894D" w14:textId="406838CA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4.39</w:t>
            </w:r>
          </w:p>
        </w:tc>
        <w:tc>
          <w:tcPr>
            <w:tcW w:w="675" w:type="pct"/>
          </w:tcPr>
          <w:p w14:paraId="270544D6" w14:textId="28205CEA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4.87</w:t>
            </w:r>
          </w:p>
        </w:tc>
      </w:tr>
      <w:tr w:rsidR="001723AC" w:rsidRPr="00871F80" w14:paraId="744861D7" w14:textId="77777777" w:rsidTr="001723AC">
        <w:tc>
          <w:tcPr>
            <w:tcW w:w="1110" w:type="pct"/>
          </w:tcPr>
          <w:p w14:paraId="445D1D63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3" w:type="pct"/>
          </w:tcPr>
          <w:p w14:paraId="433D44B8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Female Surgeon</w:t>
            </w:r>
          </w:p>
        </w:tc>
        <w:tc>
          <w:tcPr>
            <w:tcW w:w="714" w:type="pct"/>
          </w:tcPr>
          <w:p w14:paraId="208213F2" w14:textId="5C610C24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4.47</w:t>
            </w:r>
          </w:p>
        </w:tc>
        <w:tc>
          <w:tcPr>
            <w:tcW w:w="754" w:type="pct"/>
          </w:tcPr>
          <w:p w14:paraId="5AA69F87" w14:textId="557A0EAD" w:rsidR="001723AC" w:rsidRDefault="009327B5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0.127</w:t>
            </w:r>
          </w:p>
        </w:tc>
        <w:tc>
          <w:tcPr>
            <w:tcW w:w="754" w:type="pct"/>
          </w:tcPr>
          <w:p w14:paraId="3944013B" w14:textId="2B579973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4.23</w:t>
            </w:r>
          </w:p>
        </w:tc>
        <w:tc>
          <w:tcPr>
            <w:tcW w:w="675" w:type="pct"/>
          </w:tcPr>
          <w:p w14:paraId="00F017DE" w14:textId="59E4BEB9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4.73</w:t>
            </w:r>
          </w:p>
        </w:tc>
      </w:tr>
      <w:tr w:rsidR="001723AC" w:rsidRPr="00871F80" w14:paraId="725B72DE" w14:textId="77777777" w:rsidTr="001723AC">
        <w:tc>
          <w:tcPr>
            <w:tcW w:w="1110" w:type="pct"/>
          </w:tcPr>
          <w:p w14:paraId="17DE586D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 xml:space="preserve">Birth Cohort: </w:t>
            </w:r>
            <w:r w:rsidRPr="00134BEA">
              <w:rPr>
                <w:sz w:val="24"/>
                <w:szCs w:val="24"/>
              </w:rPr>
              <w:t>19</w:t>
            </w:r>
            <w:r>
              <w:rPr>
                <w:rFonts w:hint="eastAsia"/>
                <w:sz w:val="24"/>
                <w:szCs w:val="24"/>
              </w:rPr>
              <w:t>8</w:t>
            </w:r>
            <w:r w:rsidRPr="00134BEA">
              <w:rPr>
                <w:sz w:val="24"/>
                <w:szCs w:val="24"/>
              </w:rPr>
              <w:t>6 ~ 19</w:t>
            </w:r>
            <w:r>
              <w:rPr>
                <w:rFonts w:hint="eastAsia"/>
                <w:sz w:val="24"/>
                <w:szCs w:val="24"/>
              </w:rPr>
              <w:t>9</w:t>
            </w:r>
            <w:r w:rsidRPr="00134BEA">
              <w:rPr>
                <w:sz w:val="24"/>
                <w:szCs w:val="24"/>
              </w:rPr>
              <w:t>5</w:t>
            </w:r>
          </w:p>
        </w:tc>
        <w:tc>
          <w:tcPr>
            <w:tcW w:w="993" w:type="pct"/>
          </w:tcPr>
          <w:p w14:paraId="47F30B43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Male Surgeon</w:t>
            </w:r>
          </w:p>
        </w:tc>
        <w:tc>
          <w:tcPr>
            <w:tcW w:w="714" w:type="pct"/>
          </w:tcPr>
          <w:p w14:paraId="5203F5FC" w14:textId="332324CF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4.58</w:t>
            </w:r>
          </w:p>
        </w:tc>
        <w:tc>
          <w:tcPr>
            <w:tcW w:w="754" w:type="pct"/>
          </w:tcPr>
          <w:p w14:paraId="2FD3F11D" w14:textId="7CED3FA6" w:rsidR="001723AC" w:rsidRDefault="009327B5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0.126</w:t>
            </w:r>
          </w:p>
        </w:tc>
        <w:tc>
          <w:tcPr>
            <w:tcW w:w="754" w:type="pct"/>
          </w:tcPr>
          <w:p w14:paraId="7D00ACEB" w14:textId="4542D436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4.34</w:t>
            </w:r>
          </w:p>
        </w:tc>
        <w:tc>
          <w:tcPr>
            <w:tcW w:w="675" w:type="pct"/>
          </w:tcPr>
          <w:p w14:paraId="1DF6B48D" w14:textId="24D642FA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4.83</w:t>
            </w:r>
          </w:p>
        </w:tc>
      </w:tr>
      <w:tr w:rsidR="001723AC" w:rsidRPr="00871F80" w14:paraId="0553F08B" w14:textId="77777777" w:rsidTr="001723AC">
        <w:tc>
          <w:tcPr>
            <w:tcW w:w="1110" w:type="pct"/>
          </w:tcPr>
          <w:p w14:paraId="3952A81C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3" w:type="pct"/>
          </w:tcPr>
          <w:p w14:paraId="3307FE95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Female Surgeon</w:t>
            </w:r>
          </w:p>
        </w:tc>
        <w:tc>
          <w:tcPr>
            <w:tcW w:w="714" w:type="pct"/>
          </w:tcPr>
          <w:p w14:paraId="54BE6DBF" w14:textId="70692221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4.60</w:t>
            </w:r>
          </w:p>
        </w:tc>
        <w:tc>
          <w:tcPr>
            <w:tcW w:w="754" w:type="pct"/>
          </w:tcPr>
          <w:p w14:paraId="4ECEA914" w14:textId="0FED57E0" w:rsidR="001723AC" w:rsidRDefault="009327B5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0.124</w:t>
            </w:r>
          </w:p>
        </w:tc>
        <w:tc>
          <w:tcPr>
            <w:tcW w:w="754" w:type="pct"/>
          </w:tcPr>
          <w:p w14:paraId="28852D80" w14:textId="70D5A2AD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4.36</w:t>
            </w:r>
          </w:p>
        </w:tc>
        <w:tc>
          <w:tcPr>
            <w:tcW w:w="675" w:type="pct"/>
          </w:tcPr>
          <w:p w14:paraId="182F5DAC" w14:textId="4BE0358C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4.85</w:t>
            </w:r>
          </w:p>
        </w:tc>
      </w:tr>
      <w:tr w:rsidR="001723AC" w:rsidRPr="00871F80" w14:paraId="4A3387CB" w14:textId="77777777" w:rsidTr="001723AC">
        <w:tc>
          <w:tcPr>
            <w:tcW w:w="1110" w:type="pct"/>
          </w:tcPr>
          <w:p w14:paraId="003FC05E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Birth Cohort: </w:t>
            </w:r>
            <w:r w:rsidRPr="00134BEA">
              <w:rPr>
                <w:sz w:val="24"/>
                <w:szCs w:val="24"/>
              </w:rPr>
              <w:t>19</w:t>
            </w:r>
            <w:r>
              <w:rPr>
                <w:rFonts w:hint="eastAsia"/>
                <w:sz w:val="24"/>
                <w:szCs w:val="24"/>
              </w:rPr>
              <w:t>9</w:t>
            </w:r>
            <w:r w:rsidRPr="00134BEA">
              <w:rPr>
                <w:sz w:val="24"/>
                <w:szCs w:val="24"/>
              </w:rPr>
              <w:t xml:space="preserve">6 ~ </w:t>
            </w:r>
            <w:r>
              <w:rPr>
                <w:rFonts w:hint="eastAsia"/>
                <w:sz w:val="24"/>
                <w:szCs w:val="24"/>
              </w:rPr>
              <w:t>200</w:t>
            </w:r>
            <w:r w:rsidRPr="00134BEA">
              <w:rPr>
                <w:sz w:val="24"/>
                <w:szCs w:val="24"/>
              </w:rPr>
              <w:t>5</w:t>
            </w:r>
          </w:p>
        </w:tc>
        <w:tc>
          <w:tcPr>
            <w:tcW w:w="993" w:type="pct"/>
          </w:tcPr>
          <w:p w14:paraId="28C38EA5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Male Surgeon</w:t>
            </w:r>
          </w:p>
        </w:tc>
        <w:tc>
          <w:tcPr>
            <w:tcW w:w="714" w:type="pct"/>
          </w:tcPr>
          <w:p w14:paraId="71442821" w14:textId="0F29DA44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5.13</w:t>
            </w:r>
          </w:p>
        </w:tc>
        <w:tc>
          <w:tcPr>
            <w:tcW w:w="754" w:type="pct"/>
          </w:tcPr>
          <w:p w14:paraId="54D3DAAF" w14:textId="06DDC236" w:rsidR="001723AC" w:rsidRDefault="009327B5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0.203</w:t>
            </w:r>
          </w:p>
        </w:tc>
        <w:tc>
          <w:tcPr>
            <w:tcW w:w="754" w:type="pct"/>
          </w:tcPr>
          <w:p w14:paraId="5EC4808F" w14:textId="69394333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4.75</w:t>
            </w:r>
          </w:p>
        </w:tc>
        <w:tc>
          <w:tcPr>
            <w:tcW w:w="675" w:type="pct"/>
          </w:tcPr>
          <w:p w14:paraId="3384D07B" w14:textId="39E377F3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5.55</w:t>
            </w:r>
          </w:p>
        </w:tc>
      </w:tr>
      <w:tr w:rsidR="001723AC" w:rsidRPr="00871F80" w14:paraId="483983C1" w14:textId="77777777" w:rsidTr="001723AC">
        <w:tc>
          <w:tcPr>
            <w:tcW w:w="1110" w:type="pct"/>
          </w:tcPr>
          <w:p w14:paraId="35ED4A11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3" w:type="pct"/>
          </w:tcPr>
          <w:p w14:paraId="6B3F476A" w14:textId="77777777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 w:rsidRPr="00871F80">
              <w:rPr>
                <w:rFonts w:hint="eastAsia"/>
                <w:sz w:val="24"/>
                <w:szCs w:val="24"/>
              </w:rPr>
              <w:t>Female Surgeon</w:t>
            </w:r>
          </w:p>
        </w:tc>
        <w:tc>
          <w:tcPr>
            <w:tcW w:w="714" w:type="pct"/>
          </w:tcPr>
          <w:p w14:paraId="75A39428" w14:textId="239C4CC9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4.50</w:t>
            </w:r>
          </w:p>
        </w:tc>
        <w:tc>
          <w:tcPr>
            <w:tcW w:w="754" w:type="pct"/>
          </w:tcPr>
          <w:p w14:paraId="7156D7EA" w14:textId="2CEF2F9A" w:rsidR="001723AC" w:rsidRDefault="000803EF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0.140</w:t>
            </w:r>
          </w:p>
        </w:tc>
        <w:tc>
          <w:tcPr>
            <w:tcW w:w="754" w:type="pct"/>
          </w:tcPr>
          <w:p w14:paraId="1F77BD0B" w14:textId="5E795FA3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4.23</w:t>
            </w:r>
          </w:p>
        </w:tc>
        <w:tc>
          <w:tcPr>
            <w:tcW w:w="675" w:type="pct"/>
          </w:tcPr>
          <w:p w14:paraId="4F9C01DF" w14:textId="241681C6" w:rsidR="001723AC" w:rsidRPr="00871F80" w:rsidRDefault="001723AC" w:rsidP="00E748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4.78</w:t>
            </w:r>
          </w:p>
        </w:tc>
      </w:tr>
    </w:tbl>
    <w:p w14:paraId="5CDDA35B" w14:textId="77777777" w:rsidR="00980BF3" w:rsidRDefault="00980BF3" w:rsidP="00DA5FA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EB0041C" w14:textId="77777777" w:rsidR="00347488" w:rsidRPr="007F452E" w:rsidRDefault="00347488" w:rsidP="00DA5FA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987F824" w14:textId="7D62CA1F" w:rsidR="0027628B" w:rsidRPr="00E34FB7" w:rsidRDefault="0027628B" w:rsidP="00E34FB7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80C2F2D" w14:textId="10FDF1C9" w:rsidR="00F8171A" w:rsidRDefault="00F8171A" w:rsidP="004577FF">
      <w:pPr>
        <w:pStyle w:val="3"/>
        <w:rPr>
          <w:rFonts w:ascii="Times New Roman" w:hAnsi="Times New Roman"/>
        </w:rPr>
      </w:pPr>
      <w:r w:rsidRPr="00F8171A">
        <w:rPr>
          <w:rFonts w:ascii="Times New Roman" w:hAnsi="Times New Roman"/>
        </w:rPr>
        <w:lastRenderedPageBreak/>
        <w:t>Appendix Figures</w:t>
      </w:r>
    </w:p>
    <w:p w14:paraId="5E6985A7" w14:textId="00B31CDC" w:rsidR="00A12357" w:rsidRDefault="009C062F" w:rsidP="004577FF">
      <w:pPr>
        <w:pStyle w:val="3"/>
        <w:rPr>
          <w:rFonts w:ascii="Times New Roman" w:hAnsi="Times New Roman"/>
        </w:rPr>
      </w:pPr>
      <w:r w:rsidRPr="009C062F">
        <w:rPr>
          <w:rFonts w:ascii="Times New Roman" w:hAnsi="Times New Roman"/>
          <w:noProof/>
        </w:rPr>
        <w:drawing>
          <wp:inline distT="0" distB="0" distL="0" distR="0" wp14:anchorId="7266D9A5" wp14:editId="596E2511">
            <wp:extent cx="5227782" cy="4123251"/>
            <wp:effectExtent l="0" t="0" r="5080" b="4445"/>
            <wp:docPr id="5787301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73016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20344" cy="427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43919" w14:textId="3DC018EE" w:rsidR="004577FF" w:rsidRDefault="004577FF" w:rsidP="004577FF">
      <w:pPr>
        <w:pStyle w:val="3"/>
        <w:rPr>
          <w:rFonts w:ascii="Times New Roman" w:hAnsi="Times New Roman"/>
        </w:rPr>
      </w:pPr>
      <w:r w:rsidRPr="00340CD3">
        <w:rPr>
          <w:rFonts w:ascii="Times New Roman" w:hAnsi="Times New Roman"/>
        </w:rPr>
        <w:t xml:space="preserve">Fig </w:t>
      </w:r>
      <w:r w:rsidR="009D0351">
        <w:rPr>
          <w:rFonts w:ascii="Times New Roman" w:hAnsi="Times New Roman"/>
        </w:rPr>
        <w:t>S</w:t>
      </w:r>
      <w:r w:rsidRPr="00340CD3">
        <w:rPr>
          <w:rFonts w:ascii="Times New Roman" w:hAnsi="Times New Roman"/>
        </w:rPr>
        <w:t>1. Distribution of number of surgeries, by surgeon’s sex</w:t>
      </w:r>
    </w:p>
    <w:p w14:paraId="378E7FC5" w14:textId="7D256246" w:rsidR="0094051A" w:rsidRPr="00D766E0" w:rsidRDefault="00D766E0" w:rsidP="00BE5E95">
      <w:pPr>
        <w:widowControl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sz w:val="22"/>
        </w:rPr>
        <w:lastRenderedPageBreak/>
        <w:t xml:space="preserve">Note: The surgical name can be found in the </w:t>
      </w:r>
      <w:r w:rsidRPr="00A4396E">
        <w:rPr>
          <w:rFonts w:ascii="Times New Roman" w:hAnsi="Times New Roman" w:cs="Times New Roman"/>
        </w:rPr>
        <w:t>in brackets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z w:val="22"/>
        </w:rPr>
        <w:t xml:space="preserve"> </w:t>
      </w:r>
      <w:r w:rsidR="00BE5E95" w:rsidRPr="00D766E0">
        <w:rPr>
          <w:rFonts w:ascii="Times New Roman" w:hAnsi="Times New Roman" w:cs="Times New Roman"/>
          <w:sz w:val="22"/>
        </w:rPr>
        <w:t>99.92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Injection or infusion of other therapeutic or prophylactic substance</w:t>
      </w:r>
      <w:r w:rsidR="00BE5E95" w:rsidRPr="00D766E0">
        <w:rPr>
          <w:rFonts w:ascii="Times New Roman" w:hAnsi="Times New Roman" w:cs="Times New Roman"/>
          <w:sz w:val="22"/>
        </w:rPr>
        <w:t>), 99.28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Injection or infusion of anti-tumor drugs as a biological response modifier [BRM]</w:t>
      </w:r>
      <w:r w:rsidR="00BE5E95" w:rsidRPr="00D766E0">
        <w:rPr>
          <w:rFonts w:ascii="Times New Roman" w:hAnsi="Times New Roman" w:cs="Times New Roman"/>
          <w:sz w:val="22"/>
        </w:rPr>
        <w:t>), 99.25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Injection or infusion of cancer chemotherapeutic substance</w:t>
      </w:r>
      <w:r w:rsidR="00BE5E95" w:rsidRPr="00D766E0">
        <w:rPr>
          <w:rFonts w:ascii="Times New Roman" w:hAnsi="Times New Roman" w:cs="Times New Roman"/>
          <w:sz w:val="22"/>
        </w:rPr>
        <w:t>), 93.90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Non-invasive mechanical ventilation</w:t>
      </w:r>
      <w:r w:rsidR="00BE5E95" w:rsidRPr="00D766E0">
        <w:rPr>
          <w:rFonts w:ascii="Times New Roman" w:hAnsi="Times New Roman" w:cs="Times New Roman"/>
          <w:sz w:val="22"/>
        </w:rPr>
        <w:t>), 93.35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Thermotherapy</w:t>
      </w:r>
      <w:r w:rsidR="00BE5E95" w:rsidRPr="00D766E0">
        <w:rPr>
          <w:rFonts w:ascii="Times New Roman" w:hAnsi="Times New Roman" w:cs="Times New Roman"/>
          <w:sz w:val="22"/>
        </w:rPr>
        <w:t>), 88.55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Single-catheter technique for coronary angiography</w:t>
      </w:r>
      <w:r w:rsidR="00BE5E95" w:rsidRPr="00D766E0">
        <w:rPr>
          <w:rFonts w:ascii="Times New Roman" w:hAnsi="Times New Roman" w:cs="Times New Roman"/>
          <w:sz w:val="22"/>
        </w:rPr>
        <w:t>), 88.41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Cerebral angiography</w:t>
      </w:r>
      <w:r w:rsidR="00BE5E95" w:rsidRPr="00D766E0">
        <w:rPr>
          <w:rFonts w:ascii="Times New Roman" w:hAnsi="Times New Roman" w:cs="Times New Roman"/>
          <w:sz w:val="22"/>
        </w:rPr>
        <w:t>), 85.21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Local excision of breast lesion</w:t>
      </w:r>
      <w:r w:rsidR="00BE5E95" w:rsidRPr="00D766E0">
        <w:rPr>
          <w:rFonts w:ascii="Times New Roman" w:hAnsi="Times New Roman" w:cs="Times New Roman"/>
          <w:sz w:val="22"/>
        </w:rPr>
        <w:t>), 75.69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Repair of other obstetric lacerations</w:t>
      </w:r>
      <w:r w:rsidR="00BE5E95" w:rsidRPr="00D766E0">
        <w:rPr>
          <w:rFonts w:ascii="Times New Roman" w:hAnsi="Times New Roman" w:cs="Times New Roman"/>
          <w:sz w:val="22"/>
        </w:rPr>
        <w:t>), 74.1x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Low cervical cesarean section</w:t>
      </w:r>
      <w:r w:rsidR="00BE5E95" w:rsidRPr="00D766E0">
        <w:rPr>
          <w:rFonts w:ascii="Times New Roman" w:hAnsi="Times New Roman" w:cs="Times New Roman"/>
          <w:sz w:val="22"/>
        </w:rPr>
        <w:t>), 73.6x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Episiotomy</w:t>
      </w:r>
      <w:r w:rsidR="00BE5E95" w:rsidRPr="00D766E0">
        <w:rPr>
          <w:rFonts w:ascii="Times New Roman" w:hAnsi="Times New Roman" w:cs="Times New Roman"/>
          <w:sz w:val="22"/>
        </w:rPr>
        <w:t>), 73.59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Other manipulation-assisted delivery</w:t>
      </w:r>
      <w:r w:rsidR="00BE5E95" w:rsidRPr="00D766E0">
        <w:rPr>
          <w:rFonts w:ascii="Times New Roman" w:hAnsi="Times New Roman" w:cs="Times New Roman"/>
          <w:sz w:val="22"/>
        </w:rPr>
        <w:t>), 69.09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Other Dilation and Curettage (D&amp;C)</w:t>
      </w:r>
      <w:r w:rsidR="00BE5E95" w:rsidRPr="00D766E0">
        <w:rPr>
          <w:rFonts w:ascii="Times New Roman" w:hAnsi="Times New Roman" w:cs="Times New Roman"/>
          <w:sz w:val="22"/>
        </w:rPr>
        <w:t>), 68.29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Other excision or destruction of uterus lesion</w:t>
      </w:r>
      <w:r w:rsidR="00BE5E95" w:rsidRPr="00D766E0">
        <w:rPr>
          <w:rFonts w:ascii="Times New Roman" w:hAnsi="Times New Roman" w:cs="Times New Roman"/>
          <w:sz w:val="22"/>
        </w:rPr>
        <w:t>), 51.23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Laparoscopic cholecystectomy</w:t>
      </w:r>
      <w:r w:rsidR="00BE5E95" w:rsidRPr="00D766E0">
        <w:rPr>
          <w:rFonts w:ascii="Times New Roman" w:hAnsi="Times New Roman" w:cs="Times New Roman"/>
          <w:sz w:val="22"/>
        </w:rPr>
        <w:t>), 47.01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Laparoscopic appendectomy</w:t>
      </w:r>
      <w:r w:rsidR="00BE5E95" w:rsidRPr="00D766E0">
        <w:rPr>
          <w:rFonts w:ascii="Times New Roman" w:hAnsi="Times New Roman" w:cs="Times New Roman"/>
          <w:sz w:val="22"/>
        </w:rPr>
        <w:t>), 45.43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Other endoscopic destruction or excision of large intestine lesion</w:t>
      </w:r>
      <w:r w:rsidR="00BE5E95" w:rsidRPr="00D766E0">
        <w:rPr>
          <w:rFonts w:ascii="Times New Roman" w:hAnsi="Times New Roman" w:cs="Times New Roman"/>
          <w:sz w:val="22"/>
        </w:rPr>
        <w:t>), 45.42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Endoscopic polypectomy of sigmoid colon</w:t>
      </w:r>
      <w:r w:rsidR="00BE5E95" w:rsidRPr="00D766E0">
        <w:rPr>
          <w:rFonts w:ascii="Times New Roman" w:hAnsi="Times New Roman" w:cs="Times New Roman"/>
          <w:sz w:val="22"/>
        </w:rPr>
        <w:t>), 45.13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Other endoscopy of small intestine</w:t>
      </w:r>
      <w:r w:rsidR="00BE5E95" w:rsidRPr="00D766E0">
        <w:rPr>
          <w:rFonts w:ascii="Times New Roman" w:hAnsi="Times New Roman" w:cs="Times New Roman"/>
          <w:sz w:val="22"/>
        </w:rPr>
        <w:t>), 44.13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Other Gastroscopy</w:t>
      </w:r>
      <w:r w:rsidR="00BE5E95" w:rsidRPr="00D766E0">
        <w:rPr>
          <w:rFonts w:ascii="Times New Roman" w:hAnsi="Times New Roman" w:cs="Times New Roman"/>
          <w:sz w:val="22"/>
        </w:rPr>
        <w:t>), 43.41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Endoscopic Excision or Destruction of Gastric Lesion or Tissue</w:t>
      </w:r>
      <w:r w:rsidR="00BE5E95" w:rsidRPr="00D766E0">
        <w:rPr>
          <w:rFonts w:ascii="Times New Roman" w:hAnsi="Times New Roman" w:cs="Times New Roman"/>
          <w:sz w:val="22"/>
        </w:rPr>
        <w:t>), 39.95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Hemodialysis</w:t>
      </w:r>
      <w:r w:rsidR="00BE5E95" w:rsidRPr="00D766E0">
        <w:rPr>
          <w:rFonts w:ascii="Times New Roman" w:hAnsi="Times New Roman" w:cs="Times New Roman"/>
          <w:sz w:val="22"/>
        </w:rPr>
        <w:t>), 36.07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Drug-eluting coronary-artery stent Placement</w:t>
      </w:r>
      <w:r w:rsidR="00BE5E95" w:rsidRPr="00D766E0">
        <w:rPr>
          <w:rFonts w:ascii="Times New Roman" w:hAnsi="Times New Roman" w:cs="Times New Roman"/>
          <w:sz w:val="22"/>
        </w:rPr>
        <w:t>), 33.24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Bronchoscopy with biopsy</w:t>
      </w:r>
      <w:r w:rsidR="00BE5E95" w:rsidRPr="00D766E0">
        <w:rPr>
          <w:rFonts w:ascii="Times New Roman" w:hAnsi="Times New Roman" w:cs="Times New Roman"/>
          <w:sz w:val="22"/>
        </w:rPr>
        <w:t>), 14.79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Other vitreous surgery</w:t>
      </w:r>
      <w:r w:rsidR="00BE5E95" w:rsidRPr="00D766E0">
        <w:rPr>
          <w:rFonts w:ascii="Times New Roman" w:hAnsi="Times New Roman" w:cs="Times New Roman"/>
          <w:sz w:val="22"/>
        </w:rPr>
        <w:t>), 13.41 (</w:t>
      </w:r>
      <w:r w:rsidR="00BE5E95" w:rsidRPr="00D766E0">
        <w:rPr>
          <w:rFonts w:ascii="Times New Roman" w:hAnsi="Times New Roman" w:cs="Times New Roman"/>
          <w:b/>
          <w:bCs/>
          <w:sz w:val="22"/>
        </w:rPr>
        <w:t>Phacoemulsification and Aspiration of Cataract</w:t>
      </w:r>
      <w:r w:rsidR="00BE5E95" w:rsidRPr="00D766E0">
        <w:rPr>
          <w:rFonts w:ascii="Times New Roman" w:hAnsi="Times New Roman" w:cs="Times New Roman"/>
          <w:sz w:val="22"/>
        </w:rPr>
        <w:t>).</w:t>
      </w:r>
    </w:p>
    <w:p w14:paraId="58C0D01F" w14:textId="77777777" w:rsidR="0094051A" w:rsidRPr="00BE5E95" w:rsidRDefault="0094051A" w:rsidP="0094051A"/>
    <w:p w14:paraId="45A302CD" w14:textId="77777777" w:rsidR="0094051A" w:rsidRPr="00BE5E95" w:rsidRDefault="0094051A" w:rsidP="0094051A"/>
    <w:p w14:paraId="4E2CE629" w14:textId="77777777" w:rsidR="004577FF" w:rsidRPr="004577FF" w:rsidRDefault="004577FF" w:rsidP="004577FF">
      <w:pPr>
        <w:rPr>
          <w:rFonts w:ascii="Times New Roman" w:hAnsi="Times New Roman"/>
        </w:rPr>
      </w:pPr>
    </w:p>
    <w:p w14:paraId="2B868312" w14:textId="41B83EB9" w:rsidR="004577FF" w:rsidRPr="00340CD3" w:rsidRDefault="0031261C" w:rsidP="00BE41C7">
      <w:pPr>
        <w:spacing w:line="360" w:lineRule="auto"/>
        <w:jc w:val="center"/>
        <w:rPr>
          <w:rFonts w:ascii="Times New Roman" w:hAnsi="Times New Roman" w:cstheme="minorHAnsi"/>
          <w:sz w:val="28"/>
          <w:szCs w:val="28"/>
        </w:rPr>
      </w:pPr>
      <w:r>
        <w:rPr>
          <w:rFonts w:ascii="Times New Roman" w:hAnsi="Times New Roman" w:cstheme="minorHAnsi"/>
          <w:noProof/>
          <w:sz w:val="28"/>
          <w:szCs w:val="28"/>
        </w:rPr>
        <w:lastRenderedPageBreak/>
        <w:drawing>
          <wp:inline distT="0" distB="0" distL="0" distR="0" wp14:anchorId="544B10E1" wp14:editId="55166FA4">
            <wp:extent cx="5000264" cy="4000019"/>
            <wp:effectExtent l="0" t="0" r="3810" b="635"/>
            <wp:docPr id="15799636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963638" name="Picture 157996363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17712" cy="4013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F0AA6" w14:textId="7377B4A1" w:rsidR="004577FF" w:rsidRPr="00340CD3" w:rsidRDefault="004577FF" w:rsidP="004577FF">
      <w:pPr>
        <w:pStyle w:val="3"/>
        <w:rPr>
          <w:rFonts w:ascii="Times New Roman" w:hAnsi="Times New Roman"/>
        </w:rPr>
      </w:pPr>
      <w:r w:rsidRPr="00340CD3">
        <w:rPr>
          <w:rFonts w:ascii="Times New Roman" w:hAnsi="Times New Roman"/>
        </w:rPr>
        <w:t xml:space="preserve">Fig </w:t>
      </w:r>
      <w:r w:rsidR="009D0351">
        <w:rPr>
          <w:rFonts w:ascii="Times New Roman" w:hAnsi="Times New Roman"/>
        </w:rPr>
        <w:t>S</w:t>
      </w:r>
      <w:r w:rsidRPr="00340CD3">
        <w:rPr>
          <w:rFonts w:ascii="Times New Roman" w:hAnsi="Times New Roman"/>
        </w:rPr>
        <w:t xml:space="preserve">2. Distribution of </w:t>
      </w:r>
      <w:r w:rsidR="00D061AF">
        <w:rPr>
          <w:rFonts w:ascii="Times New Roman" w:hAnsi="Times New Roman"/>
        </w:rPr>
        <w:t>Length of Stay After Surgery (</w:t>
      </w:r>
      <w:r w:rsidR="00D061AF" w:rsidRPr="00340CD3">
        <w:rPr>
          <w:rFonts w:ascii="Times New Roman" w:hAnsi="Times New Roman"/>
        </w:rPr>
        <w:t>LOSAS</w:t>
      </w:r>
      <w:r w:rsidR="00D061AF">
        <w:rPr>
          <w:rFonts w:ascii="Times New Roman" w:hAnsi="Times New Roman"/>
        </w:rPr>
        <w:t>)</w:t>
      </w:r>
      <w:r w:rsidRPr="00340CD3">
        <w:rPr>
          <w:rFonts w:ascii="Times New Roman" w:hAnsi="Times New Roman"/>
        </w:rPr>
        <w:t xml:space="preserve"> and LOS, by surgeon’s sex</w:t>
      </w:r>
    </w:p>
    <w:p w14:paraId="73287C96" w14:textId="77777777" w:rsidR="004577FF" w:rsidRPr="00340CD3" w:rsidRDefault="004577FF" w:rsidP="004577FF">
      <w:pPr>
        <w:spacing w:line="360" w:lineRule="auto"/>
        <w:rPr>
          <w:rFonts w:ascii="Times New Roman" w:hAnsi="Times New Roman" w:cstheme="minorHAnsi"/>
          <w:sz w:val="28"/>
          <w:szCs w:val="28"/>
        </w:rPr>
      </w:pPr>
    </w:p>
    <w:p w14:paraId="7340711D" w14:textId="7140D3F7" w:rsidR="004577FF" w:rsidRPr="00340CD3" w:rsidRDefault="003B21C2" w:rsidP="00BE41C7">
      <w:pPr>
        <w:spacing w:line="360" w:lineRule="auto"/>
        <w:jc w:val="center"/>
        <w:rPr>
          <w:rFonts w:ascii="Times New Roman" w:hAnsi="Times New Roman" w:cstheme="minorHAnsi"/>
          <w:sz w:val="28"/>
          <w:szCs w:val="28"/>
        </w:rPr>
      </w:pPr>
      <w:r>
        <w:rPr>
          <w:rFonts w:ascii="Times New Roman" w:hAnsi="Times New Roman" w:cstheme="minorHAnsi"/>
          <w:noProof/>
          <w:sz w:val="28"/>
          <w:szCs w:val="28"/>
        </w:rPr>
        <w:lastRenderedPageBreak/>
        <w:drawing>
          <wp:inline distT="0" distB="0" distL="0" distR="0" wp14:anchorId="5F10AF94" wp14:editId="0C3047A0">
            <wp:extent cx="5440101" cy="4351872"/>
            <wp:effectExtent l="0" t="0" r="0" b="4445"/>
            <wp:docPr id="7611526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152675" name="Picture 76115267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6647" cy="4373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051A9" w14:textId="68A2B487" w:rsidR="004577FF" w:rsidRDefault="004577FF" w:rsidP="004577FF">
      <w:pPr>
        <w:pStyle w:val="3"/>
        <w:rPr>
          <w:rFonts w:ascii="Times New Roman" w:hAnsi="Times New Roman"/>
        </w:rPr>
      </w:pPr>
      <w:r w:rsidRPr="00340CD3">
        <w:rPr>
          <w:rFonts w:ascii="Times New Roman" w:hAnsi="Times New Roman"/>
        </w:rPr>
        <w:t xml:space="preserve">Fig </w:t>
      </w:r>
      <w:r w:rsidR="009D0351">
        <w:rPr>
          <w:rFonts w:ascii="Times New Roman" w:hAnsi="Times New Roman"/>
        </w:rPr>
        <w:t>S</w:t>
      </w:r>
      <w:r w:rsidRPr="00340CD3">
        <w:rPr>
          <w:rFonts w:ascii="Times New Roman" w:hAnsi="Times New Roman"/>
        </w:rPr>
        <w:t xml:space="preserve">3. Distribution of </w:t>
      </w:r>
      <w:r w:rsidR="00D061AF">
        <w:rPr>
          <w:rFonts w:ascii="Times New Roman" w:hAnsi="Times New Roman"/>
        </w:rPr>
        <w:t>Length of Stay After Surgery (</w:t>
      </w:r>
      <w:r w:rsidR="00D061AF" w:rsidRPr="00340CD3">
        <w:rPr>
          <w:rFonts w:ascii="Times New Roman" w:hAnsi="Times New Roman"/>
        </w:rPr>
        <w:t>LOSAS</w:t>
      </w:r>
      <w:r w:rsidR="00D061AF">
        <w:rPr>
          <w:rFonts w:ascii="Times New Roman" w:hAnsi="Times New Roman"/>
        </w:rPr>
        <w:t>)</w:t>
      </w:r>
      <w:r w:rsidRPr="00340CD3">
        <w:rPr>
          <w:rFonts w:ascii="Times New Roman" w:hAnsi="Times New Roman"/>
        </w:rPr>
        <w:t xml:space="preserve"> between </w:t>
      </w:r>
      <w:r>
        <w:rPr>
          <w:rFonts w:ascii="Times New Roman" w:hAnsi="Times New Roman"/>
        </w:rPr>
        <w:t>No.</w:t>
      </w:r>
      <w:r w:rsidRPr="00340CD3">
        <w:rPr>
          <w:rFonts w:ascii="Times New Roman" w:hAnsi="Times New Roman"/>
        </w:rPr>
        <w:t xml:space="preserve"> of surgeries and surgery code, by surgeon’s sex</w:t>
      </w:r>
    </w:p>
    <w:p w14:paraId="451A01BB" w14:textId="77777777" w:rsidR="00D508AA" w:rsidRPr="00D766E0" w:rsidRDefault="00D508AA" w:rsidP="00D508AA">
      <w:pPr>
        <w:widowControl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sz w:val="22"/>
        </w:rPr>
        <w:t xml:space="preserve">Note: The surgical name can be found in the </w:t>
      </w:r>
      <w:r w:rsidRPr="00A4396E">
        <w:rPr>
          <w:rFonts w:ascii="Times New Roman" w:hAnsi="Times New Roman" w:cs="Times New Roman"/>
        </w:rPr>
        <w:t>in brackets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z w:val="22"/>
        </w:rPr>
        <w:t xml:space="preserve"> </w:t>
      </w:r>
      <w:r w:rsidRPr="00D766E0">
        <w:rPr>
          <w:rFonts w:ascii="Times New Roman" w:hAnsi="Times New Roman" w:cs="Times New Roman"/>
          <w:sz w:val="22"/>
        </w:rPr>
        <w:t>99.92 (</w:t>
      </w:r>
      <w:r w:rsidRPr="00D766E0">
        <w:rPr>
          <w:rFonts w:ascii="Times New Roman" w:hAnsi="Times New Roman" w:cs="Times New Roman"/>
          <w:b/>
          <w:bCs/>
          <w:sz w:val="22"/>
        </w:rPr>
        <w:t>Injection or infusion of other therapeutic or prophylactic substance</w:t>
      </w:r>
      <w:r w:rsidRPr="00D766E0">
        <w:rPr>
          <w:rFonts w:ascii="Times New Roman" w:hAnsi="Times New Roman" w:cs="Times New Roman"/>
          <w:sz w:val="22"/>
        </w:rPr>
        <w:t>), 99.28 (</w:t>
      </w:r>
      <w:r w:rsidRPr="00D766E0">
        <w:rPr>
          <w:rFonts w:ascii="Times New Roman" w:hAnsi="Times New Roman" w:cs="Times New Roman"/>
          <w:b/>
          <w:bCs/>
          <w:sz w:val="22"/>
        </w:rPr>
        <w:t>Injection or infusion of anti-tumor drugs as a biological response modifier [BRM]</w:t>
      </w:r>
      <w:r w:rsidRPr="00D766E0">
        <w:rPr>
          <w:rFonts w:ascii="Times New Roman" w:hAnsi="Times New Roman" w:cs="Times New Roman"/>
          <w:sz w:val="22"/>
        </w:rPr>
        <w:t>), 99.25 (</w:t>
      </w:r>
      <w:r w:rsidRPr="00D766E0">
        <w:rPr>
          <w:rFonts w:ascii="Times New Roman" w:hAnsi="Times New Roman" w:cs="Times New Roman"/>
          <w:b/>
          <w:bCs/>
          <w:sz w:val="22"/>
        </w:rPr>
        <w:t>Injection or infusion of cancer chemotherapeutic substance</w:t>
      </w:r>
      <w:r w:rsidRPr="00D766E0">
        <w:rPr>
          <w:rFonts w:ascii="Times New Roman" w:hAnsi="Times New Roman" w:cs="Times New Roman"/>
          <w:sz w:val="22"/>
        </w:rPr>
        <w:t>), 93.90 (</w:t>
      </w:r>
      <w:r w:rsidRPr="00D766E0">
        <w:rPr>
          <w:rFonts w:ascii="Times New Roman" w:hAnsi="Times New Roman" w:cs="Times New Roman"/>
          <w:b/>
          <w:bCs/>
          <w:sz w:val="22"/>
        </w:rPr>
        <w:t>Non-</w:t>
      </w:r>
      <w:r w:rsidRPr="00D766E0">
        <w:rPr>
          <w:rFonts w:ascii="Times New Roman" w:hAnsi="Times New Roman" w:cs="Times New Roman"/>
          <w:b/>
          <w:bCs/>
          <w:sz w:val="22"/>
        </w:rPr>
        <w:lastRenderedPageBreak/>
        <w:t>invasive mechanical ventilation</w:t>
      </w:r>
      <w:r w:rsidRPr="00D766E0">
        <w:rPr>
          <w:rFonts w:ascii="Times New Roman" w:hAnsi="Times New Roman" w:cs="Times New Roman"/>
          <w:sz w:val="22"/>
        </w:rPr>
        <w:t>), 93.35 (</w:t>
      </w:r>
      <w:r w:rsidRPr="00D766E0">
        <w:rPr>
          <w:rFonts w:ascii="Times New Roman" w:hAnsi="Times New Roman" w:cs="Times New Roman"/>
          <w:b/>
          <w:bCs/>
          <w:sz w:val="22"/>
        </w:rPr>
        <w:t>Thermotherapy</w:t>
      </w:r>
      <w:r w:rsidRPr="00D766E0">
        <w:rPr>
          <w:rFonts w:ascii="Times New Roman" w:hAnsi="Times New Roman" w:cs="Times New Roman"/>
          <w:sz w:val="22"/>
        </w:rPr>
        <w:t>), 88.55 (</w:t>
      </w:r>
      <w:r w:rsidRPr="00D766E0">
        <w:rPr>
          <w:rFonts w:ascii="Times New Roman" w:hAnsi="Times New Roman" w:cs="Times New Roman"/>
          <w:b/>
          <w:bCs/>
          <w:sz w:val="22"/>
        </w:rPr>
        <w:t>Single-catheter technique for coronary angiography</w:t>
      </w:r>
      <w:r w:rsidRPr="00D766E0">
        <w:rPr>
          <w:rFonts w:ascii="Times New Roman" w:hAnsi="Times New Roman" w:cs="Times New Roman"/>
          <w:sz w:val="22"/>
        </w:rPr>
        <w:t>), 88.41 (</w:t>
      </w:r>
      <w:r w:rsidRPr="00D766E0">
        <w:rPr>
          <w:rFonts w:ascii="Times New Roman" w:hAnsi="Times New Roman" w:cs="Times New Roman"/>
          <w:b/>
          <w:bCs/>
          <w:sz w:val="22"/>
        </w:rPr>
        <w:t>Cerebral angiography</w:t>
      </w:r>
      <w:r w:rsidRPr="00D766E0">
        <w:rPr>
          <w:rFonts w:ascii="Times New Roman" w:hAnsi="Times New Roman" w:cs="Times New Roman"/>
          <w:sz w:val="22"/>
        </w:rPr>
        <w:t>), 85.21 (</w:t>
      </w:r>
      <w:r w:rsidRPr="00D766E0">
        <w:rPr>
          <w:rFonts w:ascii="Times New Roman" w:hAnsi="Times New Roman" w:cs="Times New Roman"/>
          <w:b/>
          <w:bCs/>
          <w:sz w:val="22"/>
        </w:rPr>
        <w:t>Local excision of breast lesion</w:t>
      </w:r>
      <w:r w:rsidRPr="00D766E0">
        <w:rPr>
          <w:rFonts w:ascii="Times New Roman" w:hAnsi="Times New Roman" w:cs="Times New Roman"/>
          <w:sz w:val="22"/>
        </w:rPr>
        <w:t>), 75.69 (</w:t>
      </w:r>
      <w:r w:rsidRPr="00D766E0">
        <w:rPr>
          <w:rFonts w:ascii="Times New Roman" w:hAnsi="Times New Roman" w:cs="Times New Roman"/>
          <w:b/>
          <w:bCs/>
          <w:sz w:val="22"/>
        </w:rPr>
        <w:t>Repair of other obstetric lacerations</w:t>
      </w:r>
      <w:r w:rsidRPr="00D766E0">
        <w:rPr>
          <w:rFonts w:ascii="Times New Roman" w:hAnsi="Times New Roman" w:cs="Times New Roman"/>
          <w:sz w:val="22"/>
        </w:rPr>
        <w:t>), 74.1x (</w:t>
      </w:r>
      <w:r w:rsidRPr="00D766E0">
        <w:rPr>
          <w:rFonts w:ascii="Times New Roman" w:hAnsi="Times New Roman" w:cs="Times New Roman"/>
          <w:b/>
          <w:bCs/>
          <w:sz w:val="22"/>
        </w:rPr>
        <w:t>Low cervical cesarean section</w:t>
      </w:r>
      <w:r w:rsidRPr="00D766E0">
        <w:rPr>
          <w:rFonts w:ascii="Times New Roman" w:hAnsi="Times New Roman" w:cs="Times New Roman"/>
          <w:sz w:val="22"/>
        </w:rPr>
        <w:t>), 73.6x (</w:t>
      </w:r>
      <w:r w:rsidRPr="00D766E0">
        <w:rPr>
          <w:rFonts w:ascii="Times New Roman" w:hAnsi="Times New Roman" w:cs="Times New Roman"/>
          <w:b/>
          <w:bCs/>
          <w:sz w:val="22"/>
        </w:rPr>
        <w:t>Episiotomy</w:t>
      </w:r>
      <w:r w:rsidRPr="00D766E0">
        <w:rPr>
          <w:rFonts w:ascii="Times New Roman" w:hAnsi="Times New Roman" w:cs="Times New Roman"/>
          <w:sz w:val="22"/>
        </w:rPr>
        <w:t>), 73.59 (</w:t>
      </w:r>
      <w:r w:rsidRPr="00D766E0">
        <w:rPr>
          <w:rFonts w:ascii="Times New Roman" w:hAnsi="Times New Roman" w:cs="Times New Roman"/>
          <w:b/>
          <w:bCs/>
          <w:sz w:val="22"/>
        </w:rPr>
        <w:t>Other manipulation-assisted delivery</w:t>
      </w:r>
      <w:r w:rsidRPr="00D766E0">
        <w:rPr>
          <w:rFonts w:ascii="Times New Roman" w:hAnsi="Times New Roman" w:cs="Times New Roman"/>
          <w:sz w:val="22"/>
        </w:rPr>
        <w:t>), 69.09 (</w:t>
      </w:r>
      <w:r w:rsidRPr="00D766E0">
        <w:rPr>
          <w:rFonts w:ascii="Times New Roman" w:hAnsi="Times New Roman" w:cs="Times New Roman"/>
          <w:b/>
          <w:bCs/>
          <w:sz w:val="22"/>
        </w:rPr>
        <w:t>Other Dilation and Curettage (D&amp;C)</w:t>
      </w:r>
      <w:r w:rsidRPr="00D766E0">
        <w:rPr>
          <w:rFonts w:ascii="Times New Roman" w:hAnsi="Times New Roman" w:cs="Times New Roman"/>
          <w:sz w:val="22"/>
        </w:rPr>
        <w:t>), 68.29 (</w:t>
      </w:r>
      <w:r w:rsidRPr="00D766E0">
        <w:rPr>
          <w:rFonts w:ascii="Times New Roman" w:hAnsi="Times New Roman" w:cs="Times New Roman"/>
          <w:b/>
          <w:bCs/>
          <w:sz w:val="22"/>
        </w:rPr>
        <w:t>Other excision or destruction of uterus lesion</w:t>
      </w:r>
      <w:r w:rsidRPr="00D766E0">
        <w:rPr>
          <w:rFonts w:ascii="Times New Roman" w:hAnsi="Times New Roman" w:cs="Times New Roman"/>
          <w:sz w:val="22"/>
        </w:rPr>
        <w:t>), 51.23 (</w:t>
      </w:r>
      <w:r w:rsidRPr="00D766E0">
        <w:rPr>
          <w:rFonts w:ascii="Times New Roman" w:hAnsi="Times New Roman" w:cs="Times New Roman"/>
          <w:b/>
          <w:bCs/>
          <w:sz w:val="22"/>
        </w:rPr>
        <w:t>Laparoscopic cholecystectomy</w:t>
      </w:r>
      <w:r w:rsidRPr="00D766E0">
        <w:rPr>
          <w:rFonts w:ascii="Times New Roman" w:hAnsi="Times New Roman" w:cs="Times New Roman"/>
          <w:sz w:val="22"/>
        </w:rPr>
        <w:t>), 47.01 (</w:t>
      </w:r>
      <w:r w:rsidRPr="00D766E0">
        <w:rPr>
          <w:rFonts w:ascii="Times New Roman" w:hAnsi="Times New Roman" w:cs="Times New Roman"/>
          <w:b/>
          <w:bCs/>
          <w:sz w:val="22"/>
        </w:rPr>
        <w:t>Laparoscopic appendectomy</w:t>
      </w:r>
      <w:r w:rsidRPr="00D766E0">
        <w:rPr>
          <w:rFonts w:ascii="Times New Roman" w:hAnsi="Times New Roman" w:cs="Times New Roman"/>
          <w:sz w:val="22"/>
        </w:rPr>
        <w:t>), 45.43 (</w:t>
      </w:r>
      <w:r w:rsidRPr="00D766E0">
        <w:rPr>
          <w:rFonts w:ascii="Times New Roman" w:hAnsi="Times New Roman" w:cs="Times New Roman"/>
          <w:b/>
          <w:bCs/>
          <w:sz w:val="22"/>
        </w:rPr>
        <w:t>Other endoscopic destruction or excision of large intestine lesion</w:t>
      </w:r>
      <w:r w:rsidRPr="00D766E0">
        <w:rPr>
          <w:rFonts w:ascii="Times New Roman" w:hAnsi="Times New Roman" w:cs="Times New Roman"/>
          <w:sz w:val="22"/>
        </w:rPr>
        <w:t>), 45.42 (</w:t>
      </w:r>
      <w:r w:rsidRPr="00D766E0">
        <w:rPr>
          <w:rFonts w:ascii="Times New Roman" w:hAnsi="Times New Roman" w:cs="Times New Roman"/>
          <w:b/>
          <w:bCs/>
          <w:sz w:val="22"/>
        </w:rPr>
        <w:t>Endoscopic polypectomy of sigmoid colon</w:t>
      </w:r>
      <w:r w:rsidRPr="00D766E0">
        <w:rPr>
          <w:rFonts w:ascii="Times New Roman" w:hAnsi="Times New Roman" w:cs="Times New Roman"/>
          <w:sz w:val="22"/>
        </w:rPr>
        <w:t>), 45.13 (</w:t>
      </w:r>
      <w:r w:rsidRPr="00D766E0">
        <w:rPr>
          <w:rFonts w:ascii="Times New Roman" w:hAnsi="Times New Roman" w:cs="Times New Roman"/>
          <w:b/>
          <w:bCs/>
          <w:sz w:val="22"/>
        </w:rPr>
        <w:t>Other endoscopy of small intestine</w:t>
      </w:r>
      <w:r w:rsidRPr="00D766E0">
        <w:rPr>
          <w:rFonts w:ascii="Times New Roman" w:hAnsi="Times New Roman" w:cs="Times New Roman"/>
          <w:sz w:val="22"/>
        </w:rPr>
        <w:t>), 44.13 (</w:t>
      </w:r>
      <w:r w:rsidRPr="00D766E0">
        <w:rPr>
          <w:rFonts w:ascii="Times New Roman" w:hAnsi="Times New Roman" w:cs="Times New Roman"/>
          <w:b/>
          <w:bCs/>
          <w:sz w:val="22"/>
        </w:rPr>
        <w:t>Other Gastroscopy</w:t>
      </w:r>
      <w:r w:rsidRPr="00D766E0">
        <w:rPr>
          <w:rFonts w:ascii="Times New Roman" w:hAnsi="Times New Roman" w:cs="Times New Roman"/>
          <w:sz w:val="22"/>
        </w:rPr>
        <w:t>), 43.41 (</w:t>
      </w:r>
      <w:r w:rsidRPr="00D766E0">
        <w:rPr>
          <w:rFonts w:ascii="Times New Roman" w:hAnsi="Times New Roman" w:cs="Times New Roman"/>
          <w:b/>
          <w:bCs/>
          <w:sz w:val="22"/>
        </w:rPr>
        <w:t>Endoscopic Excision or Destruction of Gastric Lesion or Tissue</w:t>
      </w:r>
      <w:r w:rsidRPr="00D766E0">
        <w:rPr>
          <w:rFonts w:ascii="Times New Roman" w:hAnsi="Times New Roman" w:cs="Times New Roman"/>
          <w:sz w:val="22"/>
        </w:rPr>
        <w:t>), 39.95 (</w:t>
      </w:r>
      <w:r w:rsidRPr="00D766E0">
        <w:rPr>
          <w:rFonts w:ascii="Times New Roman" w:hAnsi="Times New Roman" w:cs="Times New Roman"/>
          <w:b/>
          <w:bCs/>
          <w:sz w:val="22"/>
        </w:rPr>
        <w:t>Hemodialysis</w:t>
      </w:r>
      <w:r w:rsidRPr="00D766E0">
        <w:rPr>
          <w:rFonts w:ascii="Times New Roman" w:hAnsi="Times New Roman" w:cs="Times New Roman"/>
          <w:sz w:val="22"/>
        </w:rPr>
        <w:t>), 36.07 (</w:t>
      </w:r>
      <w:r w:rsidRPr="00D766E0">
        <w:rPr>
          <w:rFonts w:ascii="Times New Roman" w:hAnsi="Times New Roman" w:cs="Times New Roman"/>
          <w:b/>
          <w:bCs/>
          <w:sz w:val="22"/>
        </w:rPr>
        <w:t>Drug-eluting coronary-artery stent Placement</w:t>
      </w:r>
      <w:r w:rsidRPr="00D766E0">
        <w:rPr>
          <w:rFonts w:ascii="Times New Roman" w:hAnsi="Times New Roman" w:cs="Times New Roman"/>
          <w:sz w:val="22"/>
        </w:rPr>
        <w:t>), 33.24 (</w:t>
      </w:r>
      <w:r w:rsidRPr="00D766E0">
        <w:rPr>
          <w:rFonts w:ascii="Times New Roman" w:hAnsi="Times New Roman" w:cs="Times New Roman"/>
          <w:b/>
          <w:bCs/>
          <w:sz w:val="22"/>
        </w:rPr>
        <w:t>Bronchoscopy with biopsy</w:t>
      </w:r>
      <w:r w:rsidRPr="00D766E0">
        <w:rPr>
          <w:rFonts w:ascii="Times New Roman" w:hAnsi="Times New Roman" w:cs="Times New Roman"/>
          <w:sz w:val="22"/>
        </w:rPr>
        <w:t>), 14.79 (</w:t>
      </w:r>
      <w:r w:rsidRPr="00D766E0">
        <w:rPr>
          <w:rFonts w:ascii="Times New Roman" w:hAnsi="Times New Roman" w:cs="Times New Roman"/>
          <w:b/>
          <w:bCs/>
          <w:sz w:val="22"/>
        </w:rPr>
        <w:t>Other vitreous surgery</w:t>
      </w:r>
      <w:r w:rsidRPr="00D766E0">
        <w:rPr>
          <w:rFonts w:ascii="Times New Roman" w:hAnsi="Times New Roman" w:cs="Times New Roman"/>
          <w:sz w:val="22"/>
        </w:rPr>
        <w:t>), 13.41 (</w:t>
      </w:r>
      <w:r w:rsidRPr="00D766E0">
        <w:rPr>
          <w:rFonts w:ascii="Times New Roman" w:hAnsi="Times New Roman" w:cs="Times New Roman"/>
          <w:b/>
          <w:bCs/>
          <w:sz w:val="22"/>
        </w:rPr>
        <w:t>Phacoemulsification and Aspiration of Cataract</w:t>
      </w:r>
      <w:r w:rsidRPr="00D766E0">
        <w:rPr>
          <w:rFonts w:ascii="Times New Roman" w:hAnsi="Times New Roman" w:cs="Times New Roman"/>
          <w:sz w:val="22"/>
        </w:rPr>
        <w:t>).</w:t>
      </w:r>
    </w:p>
    <w:p w14:paraId="60897811" w14:textId="77777777" w:rsidR="004577FF" w:rsidRPr="00D508AA" w:rsidRDefault="004577FF" w:rsidP="004577FF">
      <w:pPr>
        <w:rPr>
          <w:rFonts w:ascii="Times New Roman" w:eastAsia="Georgia" w:hAnsi="Times New Roman" w:cs="Times New Roman"/>
          <w:b/>
          <w:bCs/>
          <w:kern w:val="0"/>
          <w:sz w:val="24"/>
          <w:szCs w:val="32"/>
        </w:rPr>
      </w:pPr>
    </w:p>
    <w:p w14:paraId="14CFFC72" w14:textId="77777777" w:rsidR="004577FF" w:rsidRPr="00340CD3" w:rsidRDefault="004577FF" w:rsidP="004577FF">
      <w:pPr>
        <w:spacing w:line="360" w:lineRule="auto"/>
        <w:jc w:val="center"/>
        <w:rPr>
          <w:rFonts w:ascii="Times New Roman" w:hAnsi="Times New Roman" w:cstheme="minorHAnsi"/>
          <w:sz w:val="28"/>
          <w:szCs w:val="28"/>
        </w:rPr>
      </w:pPr>
    </w:p>
    <w:p w14:paraId="0A1453D8" w14:textId="77777777" w:rsidR="004577FF" w:rsidRPr="00340CD3" w:rsidRDefault="004577FF" w:rsidP="00BE41C7">
      <w:pPr>
        <w:spacing w:line="360" w:lineRule="auto"/>
        <w:jc w:val="center"/>
        <w:rPr>
          <w:rFonts w:ascii="Times New Roman" w:hAnsi="Times New Roman" w:cstheme="minorHAnsi"/>
          <w:sz w:val="28"/>
          <w:szCs w:val="28"/>
        </w:rPr>
      </w:pPr>
      <w:r w:rsidRPr="00340CD3">
        <w:rPr>
          <w:rFonts w:ascii="Times New Roman" w:hAnsi="Times New Roman" w:cstheme="minorHAnsi"/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4B39F959" wp14:editId="7085D326">
            <wp:extent cx="5486400" cy="4114800"/>
            <wp:effectExtent l="0" t="0" r="0" b="0"/>
            <wp:docPr id="16991845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184578" name="Picture 169918457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8336" cy="4146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1424F" w14:textId="25C920E1" w:rsidR="004577FF" w:rsidRPr="00340CD3" w:rsidRDefault="004577FF" w:rsidP="004577FF">
      <w:pPr>
        <w:pStyle w:val="3"/>
        <w:rPr>
          <w:rFonts w:ascii="Times New Roman" w:hAnsi="Times New Roman"/>
        </w:rPr>
      </w:pPr>
      <w:r w:rsidRPr="00340CD3">
        <w:rPr>
          <w:rFonts w:ascii="Times New Roman" w:hAnsi="Times New Roman"/>
        </w:rPr>
        <w:t xml:space="preserve">Fig </w:t>
      </w:r>
      <w:r w:rsidR="009D0351">
        <w:rPr>
          <w:rFonts w:ascii="Times New Roman" w:hAnsi="Times New Roman"/>
        </w:rPr>
        <w:t>S</w:t>
      </w:r>
      <w:r w:rsidRPr="00340CD3">
        <w:rPr>
          <w:rFonts w:ascii="Times New Roman" w:hAnsi="Times New Roman"/>
        </w:rPr>
        <w:t xml:space="preserve">4. Distribution of </w:t>
      </w:r>
      <w:r w:rsidR="00D061AF">
        <w:rPr>
          <w:rFonts w:ascii="Times New Roman" w:hAnsi="Times New Roman"/>
        </w:rPr>
        <w:t>Length of Stay After Surgery (</w:t>
      </w:r>
      <w:r w:rsidRPr="00340CD3">
        <w:rPr>
          <w:rFonts w:ascii="Times New Roman" w:hAnsi="Times New Roman"/>
        </w:rPr>
        <w:t>LOSAS</w:t>
      </w:r>
      <w:r w:rsidR="00D061AF">
        <w:rPr>
          <w:rFonts w:ascii="Times New Roman" w:hAnsi="Times New Roman"/>
        </w:rPr>
        <w:t>)</w:t>
      </w:r>
      <w:r w:rsidRPr="00340CD3">
        <w:rPr>
          <w:rFonts w:ascii="Times New Roman" w:hAnsi="Times New Roman"/>
        </w:rPr>
        <w:t xml:space="preserve"> by times facet with surgery category</w:t>
      </w:r>
    </w:p>
    <w:p w14:paraId="46DFB077" w14:textId="77777777" w:rsidR="004577FF" w:rsidRDefault="004577FF">
      <w:pPr>
        <w:rPr>
          <w:rFonts w:ascii="Times New Roman" w:hAnsi="Times New Roman"/>
        </w:rPr>
      </w:pPr>
    </w:p>
    <w:p w14:paraId="4553ABC0" w14:textId="77777777" w:rsidR="00CB52AF" w:rsidRDefault="00CB52AF">
      <w:pPr>
        <w:rPr>
          <w:rFonts w:ascii="Times New Roman" w:hAnsi="Times New Roman"/>
        </w:rPr>
      </w:pPr>
    </w:p>
    <w:p w14:paraId="720E3E88" w14:textId="77777777" w:rsidR="00CB52AF" w:rsidRDefault="00CB52AF">
      <w:pPr>
        <w:rPr>
          <w:rFonts w:ascii="Times New Roman" w:hAnsi="Times New Roman"/>
        </w:rPr>
      </w:pPr>
    </w:p>
    <w:p w14:paraId="3A26E575" w14:textId="30F5104B" w:rsidR="00CB52AF" w:rsidRDefault="00CB52AF" w:rsidP="00CB52AF">
      <w:pPr>
        <w:jc w:val="center"/>
        <w:rPr>
          <w:rFonts w:ascii="Times New Roman" w:hAnsi="Times New Roman"/>
        </w:rPr>
      </w:pPr>
    </w:p>
    <w:p w14:paraId="778AC8FD" w14:textId="338C9E54" w:rsidR="00074099" w:rsidRDefault="00074099" w:rsidP="00CB52AF">
      <w:pPr>
        <w:jc w:val="center"/>
        <w:rPr>
          <w:rFonts w:ascii="Times New Roman" w:hAnsi="Times New Roman"/>
        </w:rPr>
      </w:pPr>
      <w:r w:rsidRPr="00074099">
        <w:rPr>
          <w:rFonts w:ascii="Times New Roman" w:hAnsi="Times New Roman"/>
          <w:noProof/>
        </w:rPr>
        <w:drawing>
          <wp:inline distT="0" distB="0" distL="0" distR="0" wp14:anchorId="34A2D1DC" wp14:editId="1FDB625D">
            <wp:extent cx="6393485" cy="4272611"/>
            <wp:effectExtent l="0" t="0" r="7620" b="0"/>
            <wp:docPr id="18328342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83423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25428" cy="4293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CA6C6" w14:textId="591CA131" w:rsidR="00CB52AF" w:rsidRPr="00655508" w:rsidRDefault="00CB52AF" w:rsidP="00655508">
      <w:pPr>
        <w:pStyle w:val="3"/>
        <w:rPr>
          <w:rFonts w:ascii="Times New Roman" w:hAnsi="Times New Roman"/>
          <w:sz w:val="28"/>
        </w:rPr>
      </w:pPr>
      <w:r w:rsidRPr="00655508">
        <w:rPr>
          <w:rFonts w:ascii="Times New Roman" w:hAnsi="Times New Roman"/>
        </w:rPr>
        <w:t xml:space="preserve">Fig </w:t>
      </w:r>
      <w:r w:rsidR="009D0351">
        <w:rPr>
          <w:rFonts w:ascii="Times New Roman" w:hAnsi="Times New Roman"/>
        </w:rPr>
        <w:t>S</w:t>
      </w:r>
      <w:r w:rsidRPr="00655508">
        <w:rPr>
          <w:rFonts w:ascii="Times New Roman" w:hAnsi="Times New Roman"/>
        </w:rPr>
        <w:t>5</w:t>
      </w:r>
      <w:r w:rsidR="00091B72">
        <w:rPr>
          <w:rFonts w:ascii="Times New Roman" w:hAnsi="Times New Roman"/>
        </w:rPr>
        <w:t>.</w:t>
      </w:r>
      <w:r w:rsidRPr="00655508">
        <w:rPr>
          <w:rFonts w:ascii="Times New Roman" w:hAnsi="Times New Roman"/>
        </w:rPr>
        <w:t xml:space="preserve"> </w:t>
      </w:r>
      <w:bookmarkStart w:id="5" w:name="_Hlk232413921"/>
      <w:r w:rsidRPr="00655508">
        <w:rPr>
          <w:rFonts w:ascii="Times New Roman" w:hAnsi="Times New Roman"/>
        </w:rPr>
        <w:t>Coefficients for length of stay after surgery using full analysis sample and three subsamples from emergency department</w:t>
      </w:r>
      <w:bookmarkEnd w:id="5"/>
    </w:p>
    <w:p w14:paraId="0DB8A5B5" w14:textId="77777777" w:rsidR="00347488" w:rsidRDefault="00347488">
      <w:pPr>
        <w:rPr>
          <w:rFonts w:ascii="Times New Roman" w:hAnsi="Times New Roman"/>
        </w:rPr>
      </w:pPr>
    </w:p>
    <w:p w14:paraId="386B308E" w14:textId="3413B904" w:rsidR="00842CE0" w:rsidRDefault="00842CE0" w:rsidP="00842CE0">
      <w:pPr>
        <w:jc w:val="center"/>
        <w:rPr>
          <w:rFonts w:ascii="Times New Roman" w:hAnsi="Times New Roman"/>
        </w:rPr>
      </w:pPr>
    </w:p>
    <w:p w14:paraId="0A4D41A4" w14:textId="549CE0AF" w:rsidR="00074099" w:rsidRDefault="00074099" w:rsidP="00842CE0">
      <w:pPr>
        <w:jc w:val="center"/>
        <w:rPr>
          <w:rFonts w:ascii="Times New Roman" w:hAnsi="Times New Roman"/>
        </w:rPr>
      </w:pPr>
      <w:r w:rsidRPr="00074099">
        <w:rPr>
          <w:rFonts w:ascii="Times New Roman" w:hAnsi="Times New Roman"/>
          <w:noProof/>
        </w:rPr>
        <w:drawing>
          <wp:inline distT="0" distB="0" distL="0" distR="0" wp14:anchorId="21648CD2" wp14:editId="6583DA3E">
            <wp:extent cx="6437376" cy="4293307"/>
            <wp:effectExtent l="0" t="0" r="1905" b="0"/>
            <wp:docPr id="5366434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64343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69935" cy="4315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B3095" w14:textId="3A60A846" w:rsidR="00347488" w:rsidRPr="00655508" w:rsidRDefault="00842CE0" w:rsidP="00655508">
      <w:pPr>
        <w:pStyle w:val="3"/>
        <w:rPr>
          <w:rFonts w:ascii="Times New Roman" w:hAnsi="Times New Roman"/>
        </w:rPr>
      </w:pPr>
      <w:r w:rsidRPr="00655508">
        <w:rPr>
          <w:rFonts w:ascii="Times New Roman" w:hAnsi="Times New Roman"/>
        </w:rPr>
        <w:t xml:space="preserve">Fig </w:t>
      </w:r>
      <w:r w:rsidR="009D0351">
        <w:rPr>
          <w:rFonts w:ascii="Times New Roman" w:hAnsi="Times New Roman"/>
        </w:rPr>
        <w:t>S</w:t>
      </w:r>
      <w:r w:rsidRPr="00655508">
        <w:rPr>
          <w:rFonts w:ascii="Times New Roman" w:hAnsi="Times New Roman"/>
        </w:rPr>
        <w:t>6</w:t>
      </w:r>
      <w:r w:rsidR="00091B72">
        <w:rPr>
          <w:rFonts w:ascii="Times New Roman" w:hAnsi="Times New Roman"/>
        </w:rPr>
        <w:t>.</w:t>
      </w:r>
      <w:r w:rsidRPr="00655508">
        <w:rPr>
          <w:rFonts w:ascii="Times New Roman" w:hAnsi="Times New Roman"/>
        </w:rPr>
        <w:t xml:space="preserve"> </w:t>
      </w:r>
      <w:bookmarkStart w:id="6" w:name="_Hlk232413935"/>
      <w:r w:rsidRPr="00655508">
        <w:rPr>
          <w:rFonts w:ascii="Times New Roman" w:hAnsi="Times New Roman"/>
        </w:rPr>
        <w:t>Coefficients for length of stay after surgery using full analysis sample, group by types of surgeries in one operation</w:t>
      </w:r>
      <w:bookmarkEnd w:id="6"/>
    </w:p>
    <w:p w14:paraId="1524CD44" w14:textId="23DA0745" w:rsidR="00347488" w:rsidRDefault="00347488" w:rsidP="00184EB4">
      <w:pPr>
        <w:jc w:val="center"/>
        <w:rPr>
          <w:rFonts w:ascii="Times New Roman" w:hAnsi="Times New Roman"/>
        </w:rPr>
      </w:pPr>
    </w:p>
    <w:p w14:paraId="76E13DD7" w14:textId="1116EBA6" w:rsidR="00074099" w:rsidRDefault="00074099" w:rsidP="00184EB4">
      <w:pPr>
        <w:jc w:val="center"/>
        <w:rPr>
          <w:rFonts w:ascii="Times New Roman" w:hAnsi="Times New Roman"/>
        </w:rPr>
      </w:pPr>
      <w:r w:rsidRPr="00074099">
        <w:rPr>
          <w:rFonts w:ascii="Times New Roman" w:hAnsi="Times New Roman"/>
          <w:noProof/>
        </w:rPr>
        <w:lastRenderedPageBreak/>
        <w:drawing>
          <wp:inline distT="0" distB="0" distL="0" distR="0" wp14:anchorId="375B00DE" wp14:editId="25F7E503">
            <wp:extent cx="7190842" cy="4485365"/>
            <wp:effectExtent l="0" t="0" r="0" b="0"/>
            <wp:docPr id="14566369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63694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32061" cy="4511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52111" w14:textId="7B0B4175" w:rsidR="00347488" w:rsidRPr="00655508" w:rsidRDefault="00184EB4" w:rsidP="00655508">
      <w:pPr>
        <w:pStyle w:val="3"/>
        <w:rPr>
          <w:rFonts w:ascii="Times New Roman" w:hAnsi="Times New Roman"/>
        </w:rPr>
      </w:pPr>
      <w:r w:rsidRPr="00655508">
        <w:rPr>
          <w:rFonts w:ascii="Times New Roman" w:hAnsi="Times New Roman"/>
        </w:rPr>
        <w:t xml:space="preserve">Fig </w:t>
      </w:r>
      <w:r w:rsidR="00A653AC">
        <w:rPr>
          <w:rFonts w:ascii="Times New Roman" w:hAnsi="Times New Roman"/>
        </w:rPr>
        <w:t>S</w:t>
      </w:r>
      <w:r w:rsidR="00842CE0" w:rsidRPr="00655508">
        <w:rPr>
          <w:rFonts w:ascii="Times New Roman" w:hAnsi="Times New Roman"/>
        </w:rPr>
        <w:t>7</w:t>
      </w:r>
      <w:r w:rsidR="00091B72">
        <w:rPr>
          <w:rFonts w:ascii="Times New Roman" w:hAnsi="Times New Roman"/>
        </w:rPr>
        <w:t>.</w:t>
      </w:r>
      <w:r w:rsidRPr="00655508">
        <w:rPr>
          <w:rFonts w:ascii="Times New Roman" w:hAnsi="Times New Roman"/>
        </w:rPr>
        <w:t xml:space="preserve"> </w:t>
      </w:r>
      <w:r w:rsidR="0057269C" w:rsidRPr="00655508">
        <w:rPr>
          <w:rFonts w:ascii="Times New Roman" w:hAnsi="Times New Roman"/>
        </w:rPr>
        <w:t>Coefficients for length of stay after surgery using sample from p</w:t>
      </w:r>
      <w:r w:rsidRPr="00655508">
        <w:rPr>
          <w:rFonts w:ascii="Times New Roman" w:hAnsi="Times New Roman"/>
        </w:rPr>
        <w:t>ostgraduate</w:t>
      </w:r>
      <w:r w:rsidR="0057269C" w:rsidRPr="00655508">
        <w:rPr>
          <w:rFonts w:ascii="Times New Roman" w:hAnsi="Times New Roman"/>
        </w:rPr>
        <w:t xml:space="preserve"> surgeon</w:t>
      </w:r>
    </w:p>
    <w:p w14:paraId="6DFE555E" w14:textId="5A277A59" w:rsidR="00184EB4" w:rsidRDefault="00184EB4" w:rsidP="001D081F">
      <w:pPr>
        <w:jc w:val="center"/>
        <w:rPr>
          <w:rFonts w:ascii="Times New Roman" w:hAnsi="Times New Roman"/>
        </w:rPr>
      </w:pPr>
    </w:p>
    <w:p w14:paraId="76DB7C6C" w14:textId="19F8D863" w:rsidR="00074099" w:rsidRDefault="00074099" w:rsidP="001D081F">
      <w:pPr>
        <w:jc w:val="center"/>
        <w:rPr>
          <w:rFonts w:ascii="Times New Roman" w:hAnsi="Times New Roman"/>
        </w:rPr>
      </w:pPr>
      <w:r w:rsidRPr="00074099">
        <w:rPr>
          <w:rFonts w:ascii="Times New Roman" w:hAnsi="Times New Roman"/>
          <w:noProof/>
        </w:rPr>
        <w:lastRenderedPageBreak/>
        <w:drawing>
          <wp:inline distT="0" distB="0" distL="0" distR="0" wp14:anchorId="7A9214C5" wp14:editId="12AC7D88">
            <wp:extent cx="7227417" cy="4486952"/>
            <wp:effectExtent l="0" t="0" r="0" b="8890"/>
            <wp:docPr id="2223425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34250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88131" cy="452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FB007" w14:textId="05E69C6A" w:rsidR="00184EB4" w:rsidRDefault="001D081F" w:rsidP="00280905">
      <w:pPr>
        <w:pStyle w:val="3"/>
        <w:rPr>
          <w:rFonts w:ascii="Times New Roman" w:hAnsi="Times New Roman"/>
        </w:rPr>
      </w:pPr>
      <w:r w:rsidRPr="00280905">
        <w:rPr>
          <w:rFonts w:ascii="Times New Roman" w:hAnsi="Times New Roman"/>
        </w:rPr>
        <w:lastRenderedPageBreak/>
        <w:t xml:space="preserve">Fig </w:t>
      </w:r>
      <w:r w:rsidR="00A653AC">
        <w:rPr>
          <w:rFonts w:ascii="Times New Roman" w:hAnsi="Times New Roman"/>
        </w:rPr>
        <w:t>S</w:t>
      </w:r>
      <w:r w:rsidR="00842CE0" w:rsidRPr="00280905">
        <w:rPr>
          <w:rFonts w:ascii="Times New Roman" w:hAnsi="Times New Roman"/>
        </w:rPr>
        <w:t>8</w:t>
      </w:r>
      <w:r w:rsidR="00091B72">
        <w:rPr>
          <w:rFonts w:ascii="Times New Roman" w:hAnsi="Times New Roman"/>
        </w:rPr>
        <w:t>.</w:t>
      </w:r>
      <w:r w:rsidRPr="00280905">
        <w:rPr>
          <w:rFonts w:ascii="Times New Roman" w:hAnsi="Times New Roman"/>
        </w:rPr>
        <w:t xml:space="preserve"> </w:t>
      </w:r>
      <w:r w:rsidR="003D34AA" w:rsidRPr="00280905">
        <w:rPr>
          <w:rFonts w:ascii="Times New Roman" w:hAnsi="Times New Roman"/>
        </w:rPr>
        <w:t xml:space="preserve">Coefficients for length of stay after surgery using full analysis sample and three subsamples filtered by </w:t>
      </w:r>
      <w:r w:rsidRPr="00280905">
        <w:rPr>
          <w:rFonts w:ascii="Times New Roman" w:hAnsi="Times New Roman"/>
        </w:rPr>
        <w:t>year of working experience</w:t>
      </w:r>
    </w:p>
    <w:p w14:paraId="5127B997" w14:textId="77777777" w:rsidR="00091B72" w:rsidRDefault="00091B72" w:rsidP="00091B72"/>
    <w:p w14:paraId="4E05F02C" w14:textId="77777777" w:rsidR="00091B72" w:rsidRDefault="00091B72" w:rsidP="00091B72"/>
    <w:p w14:paraId="08FE6BC7" w14:textId="77777777" w:rsidR="00091B72" w:rsidRDefault="00091B72" w:rsidP="00091B72"/>
    <w:p w14:paraId="0160FF29" w14:textId="77777777" w:rsidR="00091B72" w:rsidRDefault="00091B72" w:rsidP="00091B72"/>
    <w:p w14:paraId="2CBCDC39" w14:textId="77777777" w:rsidR="00091B72" w:rsidRDefault="00091B72" w:rsidP="00091B72"/>
    <w:p w14:paraId="51D9D0F0" w14:textId="77777777" w:rsidR="00091B72" w:rsidRDefault="00091B72" w:rsidP="00091B72"/>
    <w:p w14:paraId="2214494B" w14:textId="77777777" w:rsidR="00091B72" w:rsidRPr="00947734" w:rsidRDefault="00091B72" w:rsidP="00091B72">
      <w:pPr>
        <w:jc w:val="center"/>
        <w:rPr>
          <w:rFonts w:ascii="Times New Roman" w:hAnsi="Times New Roman" w:cs="Times New Roman"/>
          <w:sz w:val="32"/>
          <w:szCs w:val="32"/>
        </w:rPr>
      </w:pPr>
      <w:r w:rsidRPr="00947734">
        <w:rPr>
          <w:rFonts w:ascii="Times New Roman" w:hAnsi="Times New Roman" w:cs="Times New Roman"/>
          <w:sz w:val="32"/>
          <w:szCs w:val="32"/>
        </w:rPr>
        <w:t>Post-hoc of Main regression (</w:t>
      </w:r>
      <w:r w:rsidRPr="00263CC6">
        <w:rPr>
          <w:rFonts w:ascii="Times New Roman" w:hAnsi="Times New Roman" w:cs="Times New Roman"/>
          <w:sz w:val="32"/>
          <w:szCs w:val="32"/>
        </w:rPr>
        <w:t>Corresponding to the</w:t>
      </w:r>
      <w:r w:rsidRPr="00947734">
        <w:rPr>
          <w:rFonts w:ascii="Times New Roman" w:hAnsi="Times New Roman" w:cs="Times New Roman"/>
          <w:sz w:val="32"/>
          <w:szCs w:val="32"/>
        </w:rPr>
        <w:t xml:space="preserve"> Figure 1)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564"/>
        <w:gridCol w:w="1201"/>
        <w:gridCol w:w="1922"/>
        <w:gridCol w:w="1921"/>
        <w:gridCol w:w="1803"/>
        <w:gridCol w:w="5547"/>
      </w:tblGrid>
      <w:tr w:rsidR="00091B72" w:rsidRPr="00947734" w14:paraId="53057A4F" w14:textId="77777777" w:rsidTr="00530519">
        <w:trPr>
          <w:tblHeader/>
          <w:jc w:val="center"/>
        </w:trPr>
        <w:tc>
          <w:tcPr>
            <w:tcW w:w="560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C7F9C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Cs w:val="21"/>
              </w:rPr>
              <w:t>Sex of Physician</w:t>
            </w:r>
          </w:p>
        </w:tc>
        <w:tc>
          <w:tcPr>
            <w:tcW w:w="430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87ACF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Cs w:val="21"/>
              </w:rPr>
              <w:t>Day</w:t>
            </w:r>
          </w:p>
        </w:tc>
        <w:tc>
          <w:tcPr>
            <w:tcW w:w="688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C29D9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SE</w:t>
            </w:r>
          </w:p>
        </w:tc>
        <w:tc>
          <w:tcPr>
            <w:tcW w:w="688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E2AB8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Cs w:val="21"/>
              </w:rPr>
              <w:t xml:space="preserve">95% CI </w:t>
            </w: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LCL</w:t>
            </w:r>
          </w:p>
        </w:tc>
        <w:tc>
          <w:tcPr>
            <w:tcW w:w="64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9BA3A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Cs w:val="21"/>
              </w:rPr>
              <w:t>95% CI</w:t>
            </w: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 xml:space="preserve"> UCL</w:t>
            </w:r>
          </w:p>
        </w:tc>
        <w:tc>
          <w:tcPr>
            <w:tcW w:w="1987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9ED68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Cs w:val="21"/>
              </w:rPr>
              <w:t>S</w:t>
            </w: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ample</w:t>
            </w:r>
          </w:p>
        </w:tc>
      </w:tr>
      <w:tr w:rsidR="00091B72" w:rsidRPr="00947734" w14:paraId="245E4F03" w14:textId="77777777" w:rsidTr="00530519">
        <w:trPr>
          <w:jc w:val="center"/>
        </w:trPr>
        <w:tc>
          <w:tcPr>
            <w:tcW w:w="560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20623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430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23398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4.620097</w:t>
            </w:r>
          </w:p>
        </w:tc>
        <w:tc>
          <w:tcPr>
            <w:tcW w:w="688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247FA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0.1269719</w:t>
            </w:r>
          </w:p>
        </w:tc>
        <w:tc>
          <w:tcPr>
            <w:tcW w:w="688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02206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4.377820</w:t>
            </w:r>
          </w:p>
        </w:tc>
        <w:tc>
          <w:tcPr>
            <w:tcW w:w="64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64914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4.875782</w:t>
            </w:r>
          </w:p>
        </w:tc>
        <w:tc>
          <w:tcPr>
            <w:tcW w:w="1987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E3259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A: Full Sample</w:t>
            </w:r>
          </w:p>
        </w:tc>
      </w:tr>
      <w:tr w:rsidR="00091B72" w:rsidRPr="00947734" w14:paraId="6D7349EE" w14:textId="77777777" w:rsidTr="00530519">
        <w:trPr>
          <w:jc w:val="center"/>
        </w:trPr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9DA6D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D6FDD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4.540231</w:t>
            </w:r>
          </w:p>
        </w:tc>
        <w:tc>
          <w:tcPr>
            <w:tcW w:w="6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92E6D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0.1408089</w:t>
            </w:r>
          </w:p>
        </w:tc>
        <w:tc>
          <w:tcPr>
            <w:tcW w:w="6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6EDD5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4.272471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ED3E0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4.824772</w:t>
            </w:r>
          </w:p>
        </w:tc>
        <w:tc>
          <w:tcPr>
            <w:tcW w:w="1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32DDD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A: Full Sample</w:t>
            </w:r>
          </w:p>
        </w:tc>
      </w:tr>
      <w:tr w:rsidR="00091B72" w:rsidRPr="00947734" w14:paraId="0BFE198B" w14:textId="77777777" w:rsidTr="00530519">
        <w:trPr>
          <w:jc w:val="center"/>
        </w:trPr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816B5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C29A5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3.969284</w:t>
            </w:r>
          </w:p>
        </w:tc>
        <w:tc>
          <w:tcPr>
            <w:tcW w:w="6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67D94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0.1778760</w:t>
            </w:r>
          </w:p>
        </w:tc>
        <w:tc>
          <w:tcPr>
            <w:tcW w:w="6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C5A0C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3.635526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782E8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4.333684</w:t>
            </w:r>
          </w:p>
        </w:tc>
        <w:tc>
          <w:tcPr>
            <w:tcW w:w="1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5E490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B: Top 10 of surgical operation</w:t>
            </w:r>
          </w:p>
        </w:tc>
      </w:tr>
      <w:tr w:rsidR="00091B72" w:rsidRPr="00947734" w14:paraId="33858749" w14:textId="77777777" w:rsidTr="00530519">
        <w:trPr>
          <w:jc w:val="center"/>
        </w:trPr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6A9F0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217C2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4.001478</w:t>
            </w:r>
          </w:p>
        </w:tc>
        <w:tc>
          <w:tcPr>
            <w:tcW w:w="6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63077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0.1966447</w:t>
            </w:r>
          </w:p>
        </w:tc>
        <w:tc>
          <w:tcPr>
            <w:tcW w:w="6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E078B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3.634041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42FD2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4.406067</w:t>
            </w:r>
          </w:p>
        </w:tc>
        <w:tc>
          <w:tcPr>
            <w:tcW w:w="1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B5A57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B: Top 10 of surgical operation</w:t>
            </w:r>
          </w:p>
        </w:tc>
      </w:tr>
      <w:tr w:rsidR="00091B72" w:rsidRPr="00947734" w14:paraId="5D70F34A" w14:textId="77777777" w:rsidTr="00530519">
        <w:trPr>
          <w:jc w:val="center"/>
        </w:trPr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3C088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DE00C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4.617187</w:t>
            </w:r>
          </w:p>
        </w:tc>
        <w:tc>
          <w:tcPr>
            <w:tcW w:w="6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90081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0.1299708</w:t>
            </w:r>
          </w:p>
        </w:tc>
        <w:tc>
          <w:tcPr>
            <w:tcW w:w="6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52E08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4.369349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3A23A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4.879083</w:t>
            </w:r>
          </w:p>
        </w:tc>
        <w:tc>
          <w:tcPr>
            <w:tcW w:w="1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3632F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C: Excluding Maternal and Child Health Hospitals</w:t>
            </w:r>
          </w:p>
        </w:tc>
      </w:tr>
      <w:tr w:rsidR="00091B72" w:rsidRPr="00947734" w14:paraId="422A2D9C" w14:textId="77777777" w:rsidTr="00530519">
        <w:trPr>
          <w:jc w:val="center"/>
        </w:trPr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24954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4077E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4.525138</w:t>
            </w:r>
          </w:p>
        </w:tc>
        <w:tc>
          <w:tcPr>
            <w:tcW w:w="6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01670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0.1439718</w:t>
            </w:r>
          </w:p>
        </w:tc>
        <w:tc>
          <w:tcPr>
            <w:tcW w:w="6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979DD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4.251576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4EF72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4.816301</w:t>
            </w:r>
          </w:p>
        </w:tc>
        <w:tc>
          <w:tcPr>
            <w:tcW w:w="1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2D24A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C: Excluding Maternal and Child Health Hospitals</w:t>
            </w:r>
          </w:p>
        </w:tc>
      </w:tr>
      <w:tr w:rsidR="00091B72" w:rsidRPr="00947734" w14:paraId="53AA9333" w14:textId="77777777" w:rsidTr="00530519">
        <w:trPr>
          <w:jc w:val="center"/>
        </w:trPr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49382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43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BDA44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4.844211</w:t>
            </w:r>
          </w:p>
        </w:tc>
        <w:tc>
          <w:tcPr>
            <w:tcW w:w="6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115BA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0.1889401</w:t>
            </w:r>
          </w:p>
        </w:tc>
        <w:tc>
          <w:tcPr>
            <w:tcW w:w="68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B7529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4.487695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A7D31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5.229048</w:t>
            </w:r>
          </w:p>
        </w:tc>
        <w:tc>
          <w:tcPr>
            <w:tcW w:w="19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1655E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D: Selected surgical operation</w:t>
            </w:r>
          </w:p>
        </w:tc>
      </w:tr>
      <w:tr w:rsidR="00091B72" w:rsidRPr="00947734" w14:paraId="5D1F9533" w14:textId="77777777" w:rsidTr="00530519">
        <w:trPr>
          <w:jc w:val="center"/>
        </w:trPr>
        <w:tc>
          <w:tcPr>
            <w:tcW w:w="560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DF361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430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EA0A3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4.788876</w:t>
            </w:r>
          </w:p>
        </w:tc>
        <w:tc>
          <w:tcPr>
            <w:tcW w:w="688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5633B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0.2044709</w:t>
            </w:r>
          </w:p>
        </w:tc>
        <w:tc>
          <w:tcPr>
            <w:tcW w:w="688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CBC5B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4.404431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2B484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5.206878</w:t>
            </w:r>
          </w:p>
        </w:tc>
        <w:tc>
          <w:tcPr>
            <w:tcW w:w="1987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41467" w14:textId="77777777" w:rsidR="00091B72" w:rsidRPr="00947734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D: Selected surgical operation</w:t>
            </w:r>
          </w:p>
        </w:tc>
      </w:tr>
    </w:tbl>
    <w:p w14:paraId="1FABA0F1" w14:textId="77777777" w:rsidR="00091B72" w:rsidRDefault="00091B72" w:rsidP="00091B72"/>
    <w:p w14:paraId="164A081B" w14:textId="77777777" w:rsidR="00091B72" w:rsidRDefault="00091B72" w:rsidP="00091B72"/>
    <w:p w14:paraId="3125C362" w14:textId="77777777" w:rsidR="00091B72" w:rsidRPr="00947734" w:rsidRDefault="00091B72" w:rsidP="00091B72">
      <w:pPr>
        <w:jc w:val="center"/>
        <w:rPr>
          <w:rFonts w:ascii="Times New Roman" w:hAnsi="Times New Roman" w:cs="Times New Roman"/>
          <w:sz w:val="32"/>
          <w:szCs w:val="32"/>
        </w:rPr>
      </w:pPr>
      <w:r w:rsidRPr="00947734">
        <w:rPr>
          <w:rFonts w:ascii="Times New Roman" w:hAnsi="Times New Roman" w:cs="Times New Roman"/>
          <w:sz w:val="32"/>
          <w:szCs w:val="32"/>
        </w:rPr>
        <w:t xml:space="preserve">Post-hoc of </w:t>
      </w:r>
      <w:r>
        <w:rPr>
          <w:rFonts w:ascii="Times New Roman" w:hAnsi="Times New Roman" w:cs="Times New Roman" w:hint="eastAsia"/>
          <w:sz w:val="32"/>
          <w:szCs w:val="32"/>
        </w:rPr>
        <w:t>ED</w:t>
      </w:r>
      <w:r w:rsidRPr="00947734">
        <w:rPr>
          <w:rFonts w:ascii="Times New Roman" w:hAnsi="Times New Roman" w:cs="Times New Roman"/>
          <w:sz w:val="32"/>
          <w:szCs w:val="32"/>
        </w:rPr>
        <w:t xml:space="preserve"> regression (</w:t>
      </w:r>
      <w:r w:rsidRPr="00263CC6">
        <w:rPr>
          <w:rFonts w:ascii="Times New Roman" w:hAnsi="Times New Roman" w:cs="Times New Roman"/>
          <w:sz w:val="32"/>
          <w:szCs w:val="32"/>
        </w:rPr>
        <w:t>Corresponding to the</w:t>
      </w:r>
      <w:r w:rsidRPr="00947734">
        <w:rPr>
          <w:rFonts w:ascii="Times New Roman" w:hAnsi="Times New Roman" w:cs="Times New Roman"/>
          <w:sz w:val="32"/>
          <w:szCs w:val="32"/>
        </w:rPr>
        <w:t xml:space="preserve"> Figure </w:t>
      </w:r>
      <w:r>
        <w:rPr>
          <w:rFonts w:ascii="Times New Roman" w:hAnsi="Times New Roman" w:cs="Times New Roman" w:hint="eastAsia"/>
          <w:sz w:val="32"/>
          <w:szCs w:val="32"/>
        </w:rPr>
        <w:t>2</w:t>
      </w:r>
      <w:r w:rsidRPr="00947734">
        <w:rPr>
          <w:rFonts w:ascii="Times New Roman" w:hAnsi="Times New Roman" w:cs="Times New Roman"/>
          <w:sz w:val="32"/>
          <w:szCs w:val="32"/>
        </w:rPr>
        <w:t>)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340"/>
        <w:gridCol w:w="1544"/>
        <w:gridCol w:w="1803"/>
        <w:gridCol w:w="2041"/>
        <w:gridCol w:w="1803"/>
        <w:gridCol w:w="5427"/>
      </w:tblGrid>
      <w:tr w:rsidR="00091B72" w:rsidRPr="00C64E36" w14:paraId="4D691739" w14:textId="77777777" w:rsidTr="00530519">
        <w:trPr>
          <w:tblHeader/>
          <w:jc w:val="center"/>
        </w:trPr>
        <w:tc>
          <w:tcPr>
            <w:tcW w:w="480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55CB3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Cs w:val="21"/>
              </w:rPr>
              <w:lastRenderedPageBreak/>
              <w:t>Sex of Physician</w:t>
            </w:r>
          </w:p>
        </w:tc>
        <w:tc>
          <w:tcPr>
            <w:tcW w:w="553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1E72F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Cs w:val="21"/>
              </w:rPr>
              <w:t>Day</w:t>
            </w:r>
          </w:p>
        </w:tc>
        <w:tc>
          <w:tcPr>
            <w:tcW w:w="64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F0410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SE</w:t>
            </w:r>
          </w:p>
        </w:tc>
        <w:tc>
          <w:tcPr>
            <w:tcW w:w="731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BBBBF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Cs w:val="21"/>
              </w:rPr>
              <w:t xml:space="preserve">95% CI </w:t>
            </w: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LCL</w:t>
            </w:r>
          </w:p>
        </w:tc>
        <w:tc>
          <w:tcPr>
            <w:tcW w:w="64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E515F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Cs w:val="21"/>
              </w:rPr>
              <w:t>95% CI</w:t>
            </w: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 xml:space="preserve"> UCL</w:t>
            </w:r>
          </w:p>
        </w:tc>
        <w:tc>
          <w:tcPr>
            <w:tcW w:w="194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49230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Cs w:val="21"/>
              </w:rPr>
              <w:t>S</w:t>
            </w: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ample</w:t>
            </w:r>
          </w:p>
        </w:tc>
      </w:tr>
      <w:tr w:rsidR="00091B72" w:rsidRPr="00C64E36" w14:paraId="4337653B" w14:textId="77777777" w:rsidTr="00530519">
        <w:trPr>
          <w:jc w:val="center"/>
        </w:trPr>
        <w:tc>
          <w:tcPr>
            <w:tcW w:w="480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CD31A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553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B6DC7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4.793874</w:t>
            </w:r>
          </w:p>
        </w:tc>
        <w:tc>
          <w:tcPr>
            <w:tcW w:w="64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F4343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0.2799344</w:t>
            </w:r>
          </w:p>
        </w:tc>
        <w:tc>
          <w:tcPr>
            <w:tcW w:w="731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41E42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4.275446</w:t>
            </w:r>
          </w:p>
        </w:tc>
        <w:tc>
          <w:tcPr>
            <w:tcW w:w="64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9974E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5.375166</w:t>
            </w:r>
          </w:p>
        </w:tc>
        <w:tc>
          <w:tcPr>
            <w:tcW w:w="194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E5032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A: Full Sample</w:t>
            </w:r>
          </w:p>
        </w:tc>
      </w:tr>
      <w:tr w:rsidR="00091B72" w:rsidRPr="00C64E36" w14:paraId="46D2E634" w14:textId="77777777" w:rsidTr="00530519">
        <w:trPr>
          <w:jc w:val="center"/>
        </w:trPr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364D2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FA4B5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4.521141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E741E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0.3158312</w:t>
            </w:r>
          </w:p>
        </w:tc>
        <w:tc>
          <w:tcPr>
            <w:tcW w:w="7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97DDC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3.942630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E4E64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5.184538</w:t>
            </w:r>
          </w:p>
        </w:tc>
        <w:tc>
          <w:tcPr>
            <w:tcW w:w="1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23AB4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A: Full Sample</w:t>
            </w:r>
          </w:p>
        </w:tc>
      </w:tr>
      <w:tr w:rsidR="00091B72" w:rsidRPr="00C64E36" w14:paraId="21924873" w14:textId="77777777" w:rsidTr="00530519">
        <w:trPr>
          <w:jc w:val="center"/>
        </w:trPr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6386D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F77C6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4.065638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2E063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0.3973901</w:t>
            </w:r>
          </w:p>
        </w:tc>
        <w:tc>
          <w:tcPr>
            <w:tcW w:w="7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720BC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3.356829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FC648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4.924115</w:t>
            </w:r>
          </w:p>
        </w:tc>
        <w:tc>
          <w:tcPr>
            <w:tcW w:w="1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686E8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B: Top 10 of surgical operation</w:t>
            </w:r>
          </w:p>
        </w:tc>
      </w:tr>
      <w:tr w:rsidR="00091B72" w:rsidRPr="00C64E36" w14:paraId="6C3A33EB" w14:textId="77777777" w:rsidTr="00530519">
        <w:trPr>
          <w:jc w:val="center"/>
        </w:trPr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23946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BEF91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3.999794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29645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0.4545519</w:t>
            </w:r>
          </w:p>
        </w:tc>
        <w:tc>
          <w:tcPr>
            <w:tcW w:w="7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BB401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3.201133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54329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4.997714</w:t>
            </w:r>
          </w:p>
        </w:tc>
        <w:tc>
          <w:tcPr>
            <w:tcW w:w="1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E4998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B: Top 10 of surgical operation</w:t>
            </w:r>
          </w:p>
        </w:tc>
      </w:tr>
      <w:tr w:rsidR="00091B72" w:rsidRPr="00C64E36" w14:paraId="21AE2752" w14:textId="77777777" w:rsidTr="00530519">
        <w:trPr>
          <w:jc w:val="center"/>
        </w:trPr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6A733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90780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4.770328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18746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0.2822092</w:t>
            </w:r>
          </w:p>
        </w:tc>
        <w:tc>
          <w:tcPr>
            <w:tcW w:w="7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F7719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4.248071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8DEC9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5.356791</w:t>
            </w:r>
          </w:p>
        </w:tc>
        <w:tc>
          <w:tcPr>
            <w:tcW w:w="1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7A3A8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C: Excluding Maternal and Child Health Hospitals</w:t>
            </w:r>
          </w:p>
        </w:tc>
      </w:tr>
      <w:tr w:rsidR="00091B72" w:rsidRPr="00C64E36" w14:paraId="4764D6D9" w14:textId="77777777" w:rsidTr="00530519">
        <w:trPr>
          <w:jc w:val="center"/>
        </w:trPr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72C9D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742E0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4.503125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D5BED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0.3186198</w:t>
            </w:r>
          </w:p>
        </w:tc>
        <w:tc>
          <w:tcPr>
            <w:tcW w:w="7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C50B1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3.920008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0559E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5.172982</w:t>
            </w:r>
          </w:p>
        </w:tc>
        <w:tc>
          <w:tcPr>
            <w:tcW w:w="1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15489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C: Excluding Maternal and Child Health Hospitals</w:t>
            </w:r>
          </w:p>
        </w:tc>
      </w:tr>
      <w:tr w:rsidR="00091B72" w:rsidRPr="00C64E36" w14:paraId="5386439A" w14:textId="77777777" w:rsidTr="00530519">
        <w:trPr>
          <w:jc w:val="center"/>
        </w:trPr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31CD3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583E5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5.072907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1DFB5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0.3984216</w:t>
            </w:r>
          </w:p>
        </w:tc>
        <w:tc>
          <w:tcPr>
            <w:tcW w:w="73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FE25F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4.349149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C1229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5.917108</w:t>
            </w:r>
          </w:p>
        </w:tc>
        <w:tc>
          <w:tcPr>
            <w:tcW w:w="19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1527C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D: Selected surgical operation</w:t>
            </w:r>
          </w:p>
        </w:tc>
      </w:tr>
      <w:tr w:rsidR="00091B72" w:rsidRPr="00C64E36" w14:paraId="5D0ECD3C" w14:textId="77777777" w:rsidTr="00530519">
        <w:trPr>
          <w:jc w:val="center"/>
        </w:trPr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C3BA4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553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8F477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4.716822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77D08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0.4361698</w:t>
            </w:r>
          </w:p>
        </w:tc>
        <w:tc>
          <w:tcPr>
            <w:tcW w:w="731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462DD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3.934939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192A7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5.654069</w:t>
            </w:r>
          </w:p>
        </w:tc>
        <w:tc>
          <w:tcPr>
            <w:tcW w:w="1944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3C665" w14:textId="77777777" w:rsidR="00091B72" w:rsidRPr="00C64E36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C64E36">
              <w:rPr>
                <w:rFonts w:ascii="Times New Roman" w:eastAsia="DejaVu Sans" w:hAnsi="Times New Roman" w:cs="Times New Roman"/>
                <w:color w:val="000000"/>
                <w:szCs w:val="21"/>
              </w:rPr>
              <w:t>D: Selected surgical operation</w:t>
            </w:r>
          </w:p>
        </w:tc>
      </w:tr>
    </w:tbl>
    <w:p w14:paraId="1BE45325" w14:textId="77777777" w:rsidR="00091B72" w:rsidRDefault="00091B72" w:rsidP="00091B72"/>
    <w:p w14:paraId="21568397" w14:textId="77777777" w:rsidR="00091B72" w:rsidRPr="00306627" w:rsidRDefault="00091B72" w:rsidP="00091B72">
      <w:pPr>
        <w:jc w:val="center"/>
        <w:rPr>
          <w:rFonts w:ascii="Times New Roman" w:hAnsi="Times New Roman" w:cs="Times New Roman"/>
          <w:sz w:val="32"/>
          <w:szCs w:val="32"/>
        </w:rPr>
      </w:pPr>
      <w:r w:rsidRPr="00947734">
        <w:rPr>
          <w:rFonts w:ascii="Times New Roman" w:hAnsi="Times New Roman" w:cs="Times New Roman"/>
          <w:sz w:val="32"/>
          <w:szCs w:val="32"/>
        </w:rPr>
        <w:t xml:space="preserve">Post-hoc of </w:t>
      </w:r>
      <w:r w:rsidRPr="00725239">
        <w:rPr>
          <w:rFonts w:ascii="Times New Roman" w:hAnsi="Times New Roman" w:cs="Times New Roman"/>
          <w:sz w:val="32"/>
          <w:szCs w:val="32"/>
        </w:rPr>
        <w:t xml:space="preserve">types of surgeries in one </w:t>
      </w:r>
      <w:r>
        <w:rPr>
          <w:rFonts w:ascii="Times New Roman" w:hAnsi="Times New Roman" w:cs="Times New Roman"/>
          <w:sz w:val="32"/>
          <w:szCs w:val="32"/>
        </w:rPr>
        <w:t>admission</w:t>
      </w:r>
      <w:r w:rsidRPr="00947734">
        <w:rPr>
          <w:rFonts w:ascii="Times New Roman" w:hAnsi="Times New Roman" w:cs="Times New Roman"/>
          <w:sz w:val="32"/>
          <w:szCs w:val="32"/>
        </w:rPr>
        <w:t xml:space="preserve"> (</w:t>
      </w:r>
      <w:r w:rsidRPr="00263CC6">
        <w:rPr>
          <w:rFonts w:ascii="Times New Roman" w:hAnsi="Times New Roman" w:cs="Times New Roman"/>
          <w:sz w:val="32"/>
          <w:szCs w:val="32"/>
        </w:rPr>
        <w:t>Corresponding to the</w:t>
      </w:r>
      <w:r w:rsidRPr="00947734">
        <w:rPr>
          <w:rFonts w:ascii="Times New Roman" w:hAnsi="Times New Roman" w:cs="Times New Roman"/>
          <w:sz w:val="32"/>
          <w:szCs w:val="32"/>
        </w:rPr>
        <w:t xml:space="preserve"> Figure </w:t>
      </w:r>
      <w:r>
        <w:rPr>
          <w:rFonts w:ascii="Times New Roman" w:hAnsi="Times New Roman" w:cs="Times New Roman" w:hint="eastAsia"/>
          <w:sz w:val="32"/>
          <w:szCs w:val="32"/>
        </w:rPr>
        <w:t>3</w:t>
      </w:r>
      <w:r w:rsidRPr="00947734">
        <w:rPr>
          <w:rFonts w:ascii="Times New Roman" w:hAnsi="Times New Roman" w:cs="Times New Roman"/>
          <w:sz w:val="32"/>
          <w:szCs w:val="32"/>
        </w:rPr>
        <w:t>)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489"/>
        <w:gridCol w:w="1397"/>
        <w:gridCol w:w="1803"/>
        <w:gridCol w:w="2161"/>
        <w:gridCol w:w="1801"/>
        <w:gridCol w:w="5307"/>
      </w:tblGrid>
      <w:tr w:rsidR="00091B72" w:rsidRPr="00306627" w14:paraId="32AA88AB" w14:textId="77777777" w:rsidTr="00530519">
        <w:trPr>
          <w:tblHeader/>
          <w:jc w:val="center"/>
        </w:trPr>
        <w:tc>
          <w:tcPr>
            <w:tcW w:w="533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306D5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Cs w:val="21"/>
              </w:rPr>
              <w:t>Sex of Physician</w:t>
            </w:r>
          </w:p>
        </w:tc>
        <w:tc>
          <w:tcPr>
            <w:tcW w:w="500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9DE18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Cs w:val="21"/>
              </w:rPr>
              <w:t>Day</w:t>
            </w:r>
          </w:p>
        </w:tc>
        <w:tc>
          <w:tcPr>
            <w:tcW w:w="64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9E17D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SE</w:t>
            </w:r>
          </w:p>
        </w:tc>
        <w:tc>
          <w:tcPr>
            <w:tcW w:w="77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C36AE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Cs w:val="21"/>
              </w:rPr>
              <w:t xml:space="preserve">95% CI </w:t>
            </w: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LCL</w:t>
            </w:r>
          </w:p>
        </w:tc>
        <w:tc>
          <w:tcPr>
            <w:tcW w:w="64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A7985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Cs w:val="21"/>
              </w:rPr>
              <w:t>95% CI</w:t>
            </w: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 xml:space="preserve"> UCL</w:t>
            </w:r>
          </w:p>
        </w:tc>
        <w:tc>
          <w:tcPr>
            <w:tcW w:w="1901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4A1A8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DejaVu Sans" w:hAnsi="Times New Roman" w:cs="Times New Roman" w:hint="eastAsia"/>
                <w:color w:val="000000"/>
                <w:szCs w:val="21"/>
              </w:rPr>
              <w:t>S</w:t>
            </w:r>
            <w:r w:rsidRPr="00947734">
              <w:rPr>
                <w:rFonts w:ascii="Times New Roman" w:eastAsia="DejaVu Sans" w:hAnsi="Times New Roman" w:cs="Times New Roman"/>
                <w:color w:val="000000"/>
                <w:szCs w:val="21"/>
              </w:rPr>
              <w:t>ample</w:t>
            </w:r>
          </w:p>
        </w:tc>
      </w:tr>
      <w:tr w:rsidR="00091B72" w:rsidRPr="00306627" w14:paraId="0E7C8314" w14:textId="77777777" w:rsidTr="00530519">
        <w:trPr>
          <w:jc w:val="center"/>
        </w:trPr>
        <w:tc>
          <w:tcPr>
            <w:tcW w:w="533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9CB68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500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D32F7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4.078970</w:t>
            </w:r>
          </w:p>
        </w:tc>
        <w:tc>
          <w:tcPr>
            <w:tcW w:w="64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913F0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0.1436216</w:t>
            </w:r>
          </w:p>
        </w:tc>
        <w:tc>
          <w:tcPr>
            <w:tcW w:w="77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E8860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3.806970</w:t>
            </w:r>
          </w:p>
        </w:tc>
        <w:tc>
          <w:tcPr>
            <w:tcW w:w="64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28878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4.370404</w:t>
            </w:r>
          </w:p>
        </w:tc>
        <w:tc>
          <w:tcPr>
            <w:tcW w:w="1901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A39EA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A: 1 types of surgeries in one operation</w:t>
            </w:r>
          </w:p>
        </w:tc>
      </w:tr>
      <w:tr w:rsidR="00091B72" w:rsidRPr="00306627" w14:paraId="03C048C8" w14:textId="77777777" w:rsidTr="00530519">
        <w:trPr>
          <w:jc w:val="center"/>
        </w:trPr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D4B2A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5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96D3D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3.989737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094F9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0.1499668</w:t>
            </w:r>
          </w:p>
        </w:tc>
        <w:tc>
          <w:tcPr>
            <w:tcW w:w="7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01029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3.706373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8F0E6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4.294764</w:t>
            </w:r>
          </w:p>
        </w:tc>
        <w:tc>
          <w:tcPr>
            <w:tcW w:w="190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E98FF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A: 1 types of surgeries in one operation</w:t>
            </w:r>
          </w:p>
        </w:tc>
      </w:tr>
      <w:tr w:rsidR="00091B72" w:rsidRPr="00306627" w14:paraId="6A22F7A1" w14:textId="77777777" w:rsidTr="00530519">
        <w:trPr>
          <w:jc w:val="center"/>
        </w:trPr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4C17B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5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F2E39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4.263130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D36CC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0.1973491</w:t>
            </w:r>
          </w:p>
        </w:tc>
        <w:tc>
          <w:tcPr>
            <w:tcW w:w="7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C04DA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3.893361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309BE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4.668017</w:t>
            </w:r>
          </w:p>
        </w:tc>
        <w:tc>
          <w:tcPr>
            <w:tcW w:w="190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9A31A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B: 2 types of surgeries in one operation</w:t>
            </w:r>
          </w:p>
        </w:tc>
      </w:tr>
      <w:tr w:rsidR="00091B72" w:rsidRPr="00306627" w14:paraId="75691102" w14:textId="77777777" w:rsidTr="00530519">
        <w:trPr>
          <w:jc w:val="center"/>
        </w:trPr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2DDDD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5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64338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4.145615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DB6AD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0.2156490</w:t>
            </w:r>
          </w:p>
        </w:tc>
        <w:tc>
          <w:tcPr>
            <w:tcW w:w="7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5E3F1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3.743783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646E7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4.590577</w:t>
            </w:r>
          </w:p>
        </w:tc>
        <w:tc>
          <w:tcPr>
            <w:tcW w:w="190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AE828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B: 2 types of surgeries in one operation</w:t>
            </w:r>
          </w:p>
        </w:tc>
      </w:tr>
      <w:tr w:rsidR="00091B72" w:rsidRPr="00306627" w14:paraId="7FE5EFF1" w14:textId="77777777" w:rsidTr="00530519">
        <w:trPr>
          <w:jc w:val="center"/>
        </w:trPr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E68B2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5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34EF4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4.632675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8BBC2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0.3235330</w:t>
            </w:r>
          </w:p>
        </w:tc>
        <w:tc>
          <w:tcPr>
            <w:tcW w:w="7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7E882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4.040046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F6D55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5.312236</w:t>
            </w:r>
          </w:p>
        </w:tc>
        <w:tc>
          <w:tcPr>
            <w:tcW w:w="190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2593B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C: 3 types of surgeries in one operation</w:t>
            </w:r>
          </w:p>
        </w:tc>
      </w:tr>
      <w:tr w:rsidR="00091B72" w:rsidRPr="00306627" w14:paraId="4C7F0023" w14:textId="77777777" w:rsidTr="00530519">
        <w:trPr>
          <w:jc w:val="center"/>
        </w:trPr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2E3A4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5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3E46B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4.393624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EAE8B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0.3285925</w:t>
            </w:r>
          </w:p>
        </w:tc>
        <w:tc>
          <w:tcPr>
            <w:tcW w:w="7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AE3E2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3.794572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549B0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5.087249</w:t>
            </w:r>
          </w:p>
        </w:tc>
        <w:tc>
          <w:tcPr>
            <w:tcW w:w="190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8D70D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C: 3 types of surgeries in one operation</w:t>
            </w:r>
          </w:p>
        </w:tc>
      </w:tr>
      <w:tr w:rsidR="00091B72" w:rsidRPr="00306627" w14:paraId="4DE42AFF" w14:textId="77777777" w:rsidTr="00530519">
        <w:trPr>
          <w:jc w:val="center"/>
        </w:trPr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52691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5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55912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5.172010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703EB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0.3948365</w:t>
            </w:r>
          </w:p>
        </w:tc>
        <w:tc>
          <w:tcPr>
            <w:tcW w:w="7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E3C4A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4.453257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BCEA2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6.006769</w:t>
            </w:r>
          </w:p>
        </w:tc>
        <w:tc>
          <w:tcPr>
            <w:tcW w:w="190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2D7F9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D: ≥ 4 types of surgeries in one operation</w:t>
            </w:r>
          </w:p>
        </w:tc>
      </w:tr>
      <w:tr w:rsidR="00091B72" w:rsidRPr="00306627" w14:paraId="1A1D31C1" w14:textId="77777777" w:rsidTr="00530519">
        <w:trPr>
          <w:jc w:val="center"/>
        </w:trPr>
        <w:tc>
          <w:tcPr>
            <w:tcW w:w="533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253AD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500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0ED64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4.825187</w:t>
            </w:r>
          </w:p>
        </w:tc>
        <w:tc>
          <w:tcPr>
            <w:tcW w:w="646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FCB20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0.4190126</w:t>
            </w:r>
          </w:p>
        </w:tc>
        <w:tc>
          <w:tcPr>
            <w:tcW w:w="774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07480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4.070024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2363B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right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5.720465</w:t>
            </w:r>
          </w:p>
        </w:tc>
        <w:tc>
          <w:tcPr>
            <w:tcW w:w="1901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74636" w14:textId="77777777" w:rsidR="00091B72" w:rsidRPr="00306627" w:rsidRDefault="00091B72" w:rsidP="0053051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="Times New Roman" w:eastAsia="DejaVu Sans" w:hAnsi="Times New Roman" w:cs="Times New Roman"/>
                <w:color w:val="000000"/>
                <w:szCs w:val="21"/>
              </w:rPr>
            </w:pPr>
            <w:r w:rsidRPr="00306627">
              <w:rPr>
                <w:rFonts w:ascii="Times New Roman" w:eastAsia="DejaVu Sans" w:hAnsi="Times New Roman" w:cs="Times New Roman"/>
                <w:color w:val="000000"/>
                <w:szCs w:val="21"/>
              </w:rPr>
              <w:t>D: ≥ 4 types of surgeries in one operation</w:t>
            </w:r>
          </w:p>
        </w:tc>
      </w:tr>
    </w:tbl>
    <w:p w14:paraId="6D0A6C10" w14:textId="77777777" w:rsidR="00091B72" w:rsidRDefault="00091B72" w:rsidP="00091B72"/>
    <w:p w14:paraId="7CE2C108" w14:textId="77777777" w:rsidR="00091B72" w:rsidRPr="00091B72" w:rsidRDefault="00091B72" w:rsidP="00091B72"/>
    <w:sectPr w:rsidR="00091B72" w:rsidRPr="00091B72" w:rsidSect="00703EC2">
      <w:headerReference w:type="default" r:id="rId16"/>
      <w:footerReference w:type="even" r:id="rId17"/>
      <w:footerReference w:type="default" r:id="rId1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75F25" w14:textId="77777777" w:rsidR="009B4538" w:rsidRDefault="009B4538">
      <w:r>
        <w:separator/>
      </w:r>
    </w:p>
  </w:endnote>
  <w:endnote w:type="continuationSeparator" w:id="0">
    <w:p w14:paraId="50007C54" w14:textId="77777777" w:rsidR="009B4538" w:rsidRDefault="009B4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c"/>
      </w:rPr>
      <w:id w:val="-1727056317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14:paraId="4745894E" w14:textId="77777777" w:rsidR="00461845" w:rsidRDefault="004F43C9" w:rsidP="00B323B4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51B1467C" w14:textId="77777777" w:rsidR="00461845" w:rsidRDefault="0046184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c"/>
      </w:rPr>
      <w:id w:val="-61335513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14:paraId="5D2AF4E3" w14:textId="77777777" w:rsidR="00461845" w:rsidRDefault="004F43C9" w:rsidP="00B323B4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>
          <w:rPr>
            <w:rStyle w:val="ac"/>
            <w:noProof/>
          </w:rPr>
          <w:t>1</w:t>
        </w:r>
        <w:r>
          <w:rPr>
            <w:rStyle w:val="ac"/>
          </w:rPr>
          <w:fldChar w:fldCharType="end"/>
        </w:r>
      </w:p>
    </w:sdtContent>
  </w:sdt>
  <w:p w14:paraId="540197F5" w14:textId="77777777" w:rsidR="00461845" w:rsidRDefault="004618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1CB42" w14:textId="77777777" w:rsidR="009B4538" w:rsidRDefault="009B4538">
      <w:r>
        <w:separator/>
      </w:r>
    </w:p>
  </w:footnote>
  <w:footnote w:type="continuationSeparator" w:id="0">
    <w:p w14:paraId="0804BC89" w14:textId="77777777" w:rsidR="009B4538" w:rsidRDefault="009B4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FB78C" w14:textId="2BDEAECE" w:rsidR="00461845" w:rsidRPr="00AB2AD1" w:rsidRDefault="004F43C9">
    <w:pPr>
      <w:pStyle w:val="a8"/>
      <w:rPr>
        <w:i/>
        <w:iCs/>
        <w:sz w:val="20"/>
        <w:szCs w:val="20"/>
      </w:rPr>
    </w:pPr>
    <w:r w:rsidRPr="00AB2AD1">
      <w:rPr>
        <w:i/>
        <w:iCs/>
        <w:sz w:val="20"/>
        <w:szCs w:val="20"/>
      </w:rPr>
      <w:t xml:space="preserve"> </w:t>
    </w:r>
    <w:r w:rsidR="00E34FB7" w:rsidRPr="00AB2AD1">
      <w:rPr>
        <w:i/>
        <w:iCs/>
        <w:sz w:val="20"/>
        <w:szCs w:val="20"/>
      </w:rPr>
      <w:t>Sex of Surgeons</w:t>
    </w:r>
    <w:r w:rsidR="00554AFE">
      <w:rPr>
        <w:i/>
        <w:iCs/>
        <w:sz w:val="20"/>
        <w:szCs w:val="20"/>
      </w:rPr>
      <w:t xml:space="preserve"> and</w:t>
    </w:r>
    <w:r w:rsidR="00E34FB7" w:rsidRPr="00AB2AD1">
      <w:rPr>
        <w:i/>
        <w:iCs/>
        <w:sz w:val="20"/>
        <w:szCs w:val="20"/>
      </w:rPr>
      <w:t xml:space="preserve"> </w:t>
    </w:r>
    <w:r w:rsidR="00E34FB7">
      <w:rPr>
        <w:i/>
        <w:iCs/>
        <w:sz w:val="20"/>
        <w:szCs w:val="20"/>
      </w:rPr>
      <w:t xml:space="preserve">Team Composition </w:t>
    </w:r>
    <w:r w:rsidR="00E34FB7" w:rsidRPr="00AB2AD1">
      <w:rPr>
        <w:i/>
        <w:iCs/>
        <w:sz w:val="20"/>
        <w:szCs w:val="20"/>
      </w:rPr>
      <w:t>and Length of Stay After Surgery of Surgical Patients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1"/>
    <w:multiLevelType w:val="multilevel"/>
    <w:tmpl w:val="70F6256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6A7DEE"/>
    <w:multiLevelType w:val="hybridMultilevel"/>
    <w:tmpl w:val="B99289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C739F"/>
    <w:multiLevelType w:val="hybridMultilevel"/>
    <w:tmpl w:val="CC6CD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D0158F"/>
    <w:multiLevelType w:val="hybridMultilevel"/>
    <w:tmpl w:val="2DB61D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4DD"/>
    <w:rsid w:val="00013007"/>
    <w:rsid w:val="00062D0B"/>
    <w:rsid w:val="00071D65"/>
    <w:rsid w:val="000739C9"/>
    <w:rsid w:val="00074099"/>
    <w:rsid w:val="000803EF"/>
    <w:rsid w:val="00091B72"/>
    <w:rsid w:val="000A5A2C"/>
    <w:rsid w:val="000B4ECB"/>
    <w:rsid w:val="000C7AE7"/>
    <w:rsid w:val="000D4CCC"/>
    <w:rsid w:val="000E325F"/>
    <w:rsid w:val="000E7FC9"/>
    <w:rsid w:val="000F011A"/>
    <w:rsid w:val="000F28BD"/>
    <w:rsid w:val="001105D6"/>
    <w:rsid w:val="00134BEA"/>
    <w:rsid w:val="00135BD0"/>
    <w:rsid w:val="0014187E"/>
    <w:rsid w:val="00152A99"/>
    <w:rsid w:val="00155E96"/>
    <w:rsid w:val="0016224B"/>
    <w:rsid w:val="001723AC"/>
    <w:rsid w:val="00184EB4"/>
    <w:rsid w:val="0019672B"/>
    <w:rsid w:val="001A4ED3"/>
    <w:rsid w:val="001A5A08"/>
    <w:rsid w:val="001C5F1B"/>
    <w:rsid w:val="001D081F"/>
    <w:rsid w:val="001D1E66"/>
    <w:rsid w:val="001E2999"/>
    <w:rsid w:val="001F4B57"/>
    <w:rsid w:val="001F52EA"/>
    <w:rsid w:val="002051CF"/>
    <w:rsid w:val="0020588A"/>
    <w:rsid w:val="00211A78"/>
    <w:rsid w:val="00211C39"/>
    <w:rsid w:val="00224575"/>
    <w:rsid w:val="0023643A"/>
    <w:rsid w:val="00261587"/>
    <w:rsid w:val="002657C3"/>
    <w:rsid w:val="002711CC"/>
    <w:rsid w:val="00275B5B"/>
    <w:rsid w:val="0027628B"/>
    <w:rsid w:val="00280905"/>
    <w:rsid w:val="002A59A7"/>
    <w:rsid w:val="002C2639"/>
    <w:rsid w:val="002D2C72"/>
    <w:rsid w:val="00304627"/>
    <w:rsid w:val="0031261C"/>
    <w:rsid w:val="00340CD3"/>
    <w:rsid w:val="003433D1"/>
    <w:rsid w:val="00344A0A"/>
    <w:rsid w:val="00347488"/>
    <w:rsid w:val="00353B82"/>
    <w:rsid w:val="00354004"/>
    <w:rsid w:val="00372295"/>
    <w:rsid w:val="00386DD2"/>
    <w:rsid w:val="00387B18"/>
    <w:rsid w:val="003B21C2"/>
    <w:rsid w:val="003C41BA"/>
    <w:rsid w:val="003C6451"/>
    <w:rsid w:val="003D1101"/>
    <w:rsid w:val="003D24DD"/>
    <w:rsid w:val="003D34AA"/>
    <w:rsid w:val="003D4D9E"/>
    <w:rsid w:val="003E115D"/>
    <w:rsid w:val="004126ED"/>
    <w:rsid w:val="00433C6A"/>
    <w:rsid w:val="00451E71"/>
    <w:rsid w:val="0045377F"/>
    <w:rsid w:val="00456236"/>
    <w:rsid w:val="004577FF"/>
    <w:rsid w:val="00460D2A"/>
    <w:rsid w:val="00461845"/>
    <w:rsid w:val="00466280"/>
    <w:rsid w:val="00473B70"/>
    <w:rsid w:val="00475607"/>
    <w:rsid w:val="00484D2C"/>
    <w:rsid w:val="004B5C06"/>
    <w:rsid w:val="004E065B"/>
    <w:rsid w:val="004F2F41"/>
    <w:rsid w:val="004F43C9"/>
    <w:rsid w:val="004F5026"/>
    <w:rsid w:val="0050269A"/>
    <w:rsid w:val="00506BC2"/>
    <w:rsid w:val="00512EAC"/>
    <w:rsid w:val="005331EA"/>
    <w:rsid w:val="00545978"/>
    <w:rsid w:val="00545F11"/>
    <w:rsid w:val="00554AFE"/>
    <w:rsid w:val="00566F3F"/>
    <w:rsid w:val="005713FE"/>
    <w:rsid w:val="0057269C"/>
    <w:rsid w:val="00575287"/>
    <w:rsid w:val="005766B0"/>
    <w:rsid w:val="00596364"/>
    <w:rsid w:val="005B0197"/>
    <w:rsid w:val="005C1DD0"/>
    <w:rsid w:val="005C3E52"/>
    <w:rsid w:val="005C4217"/>
    <w:rsid w:val="005D3C08"/>
    <w:rsid w:val="005F0209"/>
    <w:rsid w:val="005F354B"/>
    <w:rsid w:val="005F5EBE"/>
    <w:rsid w:val="00613B1C"/>
    <w:rsid w:val="006174FD"/>
    <w:rsid w:val="00627AFC"/>
    <w:rsid w:val="00642A15"/>
    <w:rsid w:val="00655508"/>
    <w:rsid w:val="00655950"/>
    <w:rsid w:val="006864FE"/>
    <w:rsid w:val="00691AD0"/>
    <w:rsid w:val="006951F8"/>
    <w:rsid w:val="006B2E19"/>
    <w:rsid w:val="006B7501"/>
    <w:rsid w:val="006C5671"/>
    <w:rsid w:val="006D04DB"/>
    <w:rsid w:val="006D6A53"/>
    <w:rsid w:val="00703EC2"/>
    <w:rsid w:val="00725486"/>
    <w:rsid w:val="007331AD"/>
    <w:rsid w:val="007473DB"/>
    <w:rsid w:val="007758AE"/>
    <w:rsid w:val="00783F5C"/>
    <w:rsid w:val="007A4D7C"/>
    <w:rsid w:val="007A52CB"/>
    <w:rsid w:val="007B1377"/>
    <w:rsid w:val="007D0271"/>
    <w:rsid w:val="007E21C7"/>
    <w:rsid w:val="007F452E"/>
    <w:rsid w:val="00820ADE"/>
    <w:rsid w:val="008334FA"/>
    <w:rsid w:val="00842CE0"/>
    <w:rsid w:val="008567E1"/>
    <w:rsid w:val="00865E02"/>
    <w:rsid w:val="00871F80"/>
    <w:rsid w:val="00873F18"/>
    <w:rsid w:val="008E0344"/>
    <w:rsid w:val="00914C68"/>
    <w:rsid w:val="0091612F"/>
    <w:rsid w:val="00917E80"/>
    <w:rsid w:val="00923A90"/>
    <w:rsid w:val="009327B5"/>
    <w:rsid w:val="0094051A"/>
    <w:rsid w:val="00944312"/>
    <w:rsid w:val="009610FE"/>
    <w:rsid w:val="00980BF3"/>
    <w:rsid w:val="00987533"/>
    <w:rsid w:val="009A6D82"/>
    <w:rsid w:val="009B20E8"/>
    <w:rsid w:val="009B4538"/>
    <w:rsid w:val="009C062F"/>
    <w:rsid w:val="009C1031"/>
    <w:rsid w:val="009D0351"/>
    <w:rsid w:val="009E03F7"/>
    <w:rsid w:val="00A10AA1"/>
    <w:rsid w:val="00A12357"/>
    <w:rsid w:val="00A15112"/>
    <w:rsid w:val="00A20246"/>
    <w:rsid w:val="00A3109D"/>
    <w:rsid w:val="00A37955"/>
    <w:rsid w:val="00A4396E"/>
    <w:rsid w:val="00A43F5F"/>
    <w:rsid w:val="00A653AC"/>
    <w:rsid w:val="00A73955"/>
    <w:rsid w:val="00A73DF6"/>
    <w:rsid w:val="00A90DAC"/>
    <w:rsid w:val="00AE5AE1"/>
    <w:rsid w:val="00AF57FF"/>
    <w:rsid w:val="00AF76E0"/>
    <w:rsid w:val="00B0236D"/>
    <w:rsid w:val="00B12E8A"/>
    <w:rsid w:val="00B154B5"/>
    <w:rsid w:val="00B26A7F"/>
    <w:rsid w:val="00B36941"/>
    <w:rsid w:val="00B501B8"/>
    <w:rsid w:val="00B54734"/>
    <w:rsid w:val="00B553EF"/>
    <w:rsid w:val="00B57041"/>
    <w:rsid w:val="00B603E3"/>
    <w:rsid w:val="00B679D1"/>
    <w:rsid w:val="00B94645"/>
    <w:rsid w:val="00BC354F"/>
    <w:rsid w:val="00BD7051"/>
    <w:rsid w:val="00BE41C7"/>
    <w:rsid w:val="00BE4E9F"/>
    <w:rsid w:val="00BE5E95"/>
    <w:rsid w:val="00BE6FB5"/>
    <w:rsid w:val="00C11812"/>
    <w:rsid w:val="00C622CA"/>
    <w:rsid w:val="00C62D7A"/>
    <w:rsid w:val="00C71B45"/>
    <w:rsid w:val="00C9451E"/>
    <w:rsid w:val="00CB52AF"/>
    <w:rsid w:val="00CD7F21"/>
    <w:rsid w:val="00CE19B6"/>
    <w:rsid w:val="00CE2135"/>
    <w:rsid w:val="00CF31BC"/>
    <w:rsid w:val="00CF5A2E"/>
    <w:rsid w:val="00D061AF"/>
    <w:rsid w:val="00D0681E"/>
    <w:rsid w:val="00D27D7C"/>
    <w:rsid w:val="00D508AA"/>
    <w:rsid w:val="00D527AF"/>
    <w:rsid w:val="00D71936"/>
    <w:rsid w:val="00D766E0"/>
    <w:rsid w:val="00DA5FA2"/>
    <w:rsid w:val="00DB4073"/>
    <w:rsid w:val="00E13609"/>
    <w:rsid w:val="00E32F96"/>
    <w:rsid w:val="00E34FB7"/>
    <w:rsid w:val="00E45435"/>
    <w:rsid w:val="00E521DF"/>
    <w:rsid w:val="00E74A8E"/>
    <w:rsid w:val="00E8211A"/>
    <w:rsid w:val="00E93EA4"/>
    <w:rsid w:val="00EB604F"/>
    <w:rsid w:val="00EC4E32"/>
    <w:rsid w:val="00ED0FE6"/>
    <w:rsid w:val="00EE1C99"/>
    <w:rsid w:val="00EF36BD"/>
    <w:rsid w:val="00EF4F47"/>
    <w:rsid w:val="00EF7468"/>
    <w:rsid w:val="00F03081"/>
    <w:rsid w:val="00F16006"/>
    <w:rsid w:val="00F21A19"/>
    <w:rsid w:val="00F23FA8"/>
    <w:rsid w:val="00F276AC"/>
    <w:rsid w:val="00F4127C"/>
    <w:rsid w:val="00F51923"/>
    <w:rsid w:val="00F51E17"/>
    <w:rsid w:val="00F5654F"/>
    <w:rsid w:val="00F5680B"/>
    <w:rsid w:val="00F74463"/>
    <w:rsid w:val="00F81133"/>
    <w:rsid w:val="00F8171A"/>
    <w:rsid w:val="00F86927"/>
    <w:rsid w:val="00F92E8F"/>
    <w:rsid w:val="00FC145A"/>
    <w:rsid w:val="00FC5328"/>
    <w:rsid w:val="00FE0A89"/>
    <w:rsid w:val="00FE7502"/>
    <w:rsid w:val="00FF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08D8F2"/>
  <w15:chartTrackingRefBased/>
  <w15:docId w15:val="{5A66E2B0-86A5-49EB-8D65-3745AFDFF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BF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A5FA2"/>
    <w:pPr>
      <w:keepNext/>
      <w:keepLines/>
      <w:widowControl/>
      <w:spacing w:before="120" w:after="120"/>
      <w:jc w:val="left"/>
      <w:outlineLvl w:val="0"/>
    </w:pPr>
    <w:rPr>
      <w:rFonts w:ascii="Georgia" w:eastAsia="Georgia" w:hAnsi="Georgia" w:cs="Times New Roman"/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DA5FA2"/>
    <w:pPr>
      <w:keepNext/>
      <w:keepLines/>
      <w:widowControl/>
      <w:spacing w:before="120" w:afterLines="50" w:after="50"/>
      <w:jc w:val="left"/>
      <w:outlineLvl w:val="1"/>
    </w:pPr>
    <w:rPr>
      <w:rFonts w:ascii="Georgia" w:eastAsia="Georgia" w:hAnsi="Georgia" w:cstheme="majorBidi"/>
      <w:b/>
      <w:kern w:val="0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D24DD"/>
    <w:pPr>
      <w:keepNext/>
      <w:keepLines/>
      <w:widowControl/>
      <w:spacing w:before="120" w:after="120" w:line="360" w:lineRule="auto"/>
      <w:jc w:val="center"/>
      <w:outlineLvl w:val="2"/>
    </w:pPr>
    <w:rPr>
      <w:rFonts w:ascii="Georgia" w:eastAsia="Georgia" w:hAnsi="Georgia" w:cs="Times New Roman"/>
      <w:b/>
      <w:bCs/>
      <w:kern w:val="0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D24DD"/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3D24DD"/>
    <w:rPr>
      <w:sz w:val="21"/>
      <w:szCs w:val="21"/>
    </w:rPr>
  </w:style>
  <w:style w:type="paragraph" w:styleId="a5">
    <w:name w:val="annotation text"/>
    <w:basedOn w:val="a"/>
    <w:link w:val="a6"/>
    <w:uiPriority w:val="99"/>
    <w:semiHidden/>
    <w:unhideWhenUsed/>
    <w:rsid w:val="003D24DD"/>
    <w:pPr>
      <w:widowControl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a6">
    <w:name w:val="批注文字 字符"/>
    <w:basedOn w:val="a0"/>
    <w:link w:val="a5"/>
    <w:uiPriority w:val="99"/>
    <w:semiHidden/>
    <w:rsid w:val="003D24DD"/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30">
    <w:name w:val="标题 3 字符"/>
    <w:basedOn w:val="a0"/>
    <w:link w:val="3"/>
    <w:uiPriority w:val="9"/>
    <w:rsid w:val="003D24DD"/>
    <w:rPr>
      <w:rFonts w:ascii="Georgia" w:eastAsia="Georgia" w:hAnsi="Georgia" w:cs="Times New Roman"/>
      <w:b/>
      <w:bCs/>
      <w:kern w:val="0"/>
      <w:sz w:val="24"/>
      <w:szCs w:val="32"/>
    </w:rPr>
  </w:style>
  <w:style w:type="character" w:customStyle="1" w:styleId="gtfrommd">
    <w:name w:val="gt_from_md"/>
    <w:basedOn w:val="a0"/>
    <w:rsid w:val="003D24DD"/>
  </w:style>
  <w:style w:type="character" w:styleId="a7">
    <w:name w:val="Strong"/>
    <w:basedOn w:val="a0"/>
    <w:uiPriority w:val="22"/>
    <w:qFormat/>
    <w:rsid w:val="003D24DD"/>
    <w:rPr>
      <w:b/>
      <w:bCs/>
    </w:rPr>
  </w:style>
  <w:style w:type="character" w:customStyle="1" w:styleId="gtfootnotemarks2">
    <w:name w:val="gt_footnote_marks2"/>
    <w:basedOn w:val="a0"/>
    <w:rsid w:val="003D24DD"/>
  </w:style>
  <w:style w:type="paragraph" w:styleId="a8">
    <w:name w:val="header"/>
    <w:basedOn w:val="a"/>
    <w:link w:val="a9"/>
    <w:uiPriority w:val="99"/>
    <w:unhideWhenUsed/>
    <w:rsid w:val="00E8211A"/>
    <w:pPr>
      <w:widowControl/>
      <w:tabs>
        <w:tab w:val="center" w:pos="4680"/>
        <w:tab w:val="right" w:pos="9360"/>
      </w:tabs>
      <w:jc w:val="left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a9">
    <w:name w:val="页眉 字符"/>
    <w:basedOn w:val="a0"/>
    <w:link w:val="a8"/>
    <w:uiPriority w:val="99"/>
    <w:rsid w:val="00E8211A"/>
    <w:rPr>
      <w:rFonts w:ascii="Times New Roman" w:hAnsi="Times New Roman" w:cs="Times New Roman"/>
      <w:kern w:val="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E8211A"/>
    <w:pPr>
      <w:widowControl/>
      <w:tabs>
        <w:tab w:val="center" w:pos="4680"/>
        <w:tab w:val="right" w:pos="9360"/>
      </w:tabs>
      <w:jc w:val="left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ab">
    <w:name w:val="页脚 字符"/>
    <w:basedOn w:val="a0"/>
    <w:link w:val="aa"/>
    <w:uiPriority w:val="99"/>
    <w:rsid w:val="00E8211A"/>
    <w:rPr>
      <w:rFonts w:ascii="Times New Roman" w:hAnsi="Times New Roman" w:cs="Times New Roman"/>
      <w:kern w:val="0"/>
      <w:sz w:val="24"/>
      <w:szCs w:val="24"/>
    </w:rPr>
  </w:style>
  <w:style w:type="character" w:styleId="ac">
    <w:name w:val="page number"/>
    <w:basedOn w:val="a0"/>
    <w:uiPriority w:val="99"/>
    <w:semiHidden/>
    <w:unhideWhenUsed/>
    <w:rsid w:val="00E8211A"/>
  </w:style>
  <w:style w:type="paragraph" w:styleId="ad">
    <w:name w:val="annotation subject"/>
    <w:basedOn w:val="a5"/>
    <w:next w:val="a5"/>
    <w:link w:val="ae"/>
    <w:uiPriority w:val="99"/>
    <w:semiHidden/>
    <w:unhideWhenUsed/>
    <w:rsid w:val="00E8211A"/>
    <w:pPr>
      <w:widowControl w:val="0"/>
    </w:pPr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ae">
    <w:name w:val="批注主题 字符"/>
    <w:basedOn w:val="a6"/>
    <w:link w:val="ad"/>
    <w:uiPriority w:val="99"/>
    <w:semiHidden/>
    <w:rsid w:val="00E8211A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DA5FA2"/>
    <w:rPr>
      <w:rFonts w:ascii="Georgia" w:eastAsia="Georgia" w:hAnsi="Georgia" w:cs="Times New Roman"/>
      <w:b/>
      <w:bCs/>
      <w:kern w:val="44"/>
      <w:sz w:val="30"/>
      <w:szCs w:val="44"/>
    </w:rPr>
  </w:style>
  <w:style w:type="character" w:customStyle="1" w:styleId="20">
    <w:name w:val="标题 2 字符"/>
    <w:basedOn w:val="a0"/>
    <w:link w:val="2"/>
    <w:uiPriority w:val="9"/>
    <w:rsid w:val="00DA5FA2"/>
    <w:rPr>
      <w:rFonts w:ascii="Georgia" w:eastAsia="Georgia" w:hAnsi="Georgia" w:cstheme="majorBidi"/>
      <w:b/>
      <w:kern w:val="0"/>
      <w:sz w:val="28"/>
      <w:szCs w:val="26"/>
    </w:rPr>
  </w:style>
  <w:style w:type="paragraph" w:styleId="af">
    <w:name w:val="List Paragraph"/>
    <w:basedOn w:val="a"/>
    <w:uiPriority w:val="34"/>
    <w:qFormat/>
    <w:rsid w:val="00DA5FA2"/>
    <w:pPr>
      <w:widowControl/>
      <w:ind w:left="720"/>
      <w:contextualSpacing/>
      <w:jc w:val="left"/>
    </w:pPr>
    <w:rPr>
      <w:sz w:val="24"/>
      <w:szCs w:val="24"/>
      <w14:ligatures w14:val="standardContextual"/>
    </w:rPr>
  </w:style>
  <w:style w:type="paragraph" w:customStyle="1" w:styleId="msonormal0">
    <w:name w:val="msonormal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styleId="af0">
    <w:name w:val="Normal (Web)"/>
    <w:basedOn w:val="a"/>
    <w:uiPriority w:val="99"/>
    <w:semiHidden/>
    <w:unhideWhenUsed/>
    <w:rsid w:val="00DA5FA2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gttable">
    <w:name w:val="gt_table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caption">
    <w:name w:val="gt_caption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title">
    <w:name w:val="gt_title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subtitle">
    <w:name w:val="gt_subtitle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heading">
    <w:name w:val="gt_heading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bottomborder">
    <w:name w:val="gt_bottom_border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colheadings">
    <w:name w:val="gt_col_headings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colheading">
    <w:name w:val="gt_col_heading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columnspannerouter">
    <w:name w:val="gt_column_spanner_outer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columnspanner">
    <w:name w:val="gt_column_spanner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groupheading">
    <w:name w:val="gt_group_heading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emptygroupheading">
    <w:name w:val="gt_empty_group_heading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row">
    <w:name w:val="gt_row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stub">
    <w:name w:val="gt_stub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stubrowgroup">
    <w:name w:val="gt_stub_row_group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summaryrow">
    <w:name w:val="gt_summary_row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firstsummaryrow">
    <w:name w:val="gt_first_summary_row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lastsummaryrow">
    <w:name w:val="gt_last_summary_row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grandsummaryrow">
    <w:name w:val="gt_grand_summary_row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firstgrandsummaryrow">
    <w:name w:val="gt_first_grand_summary_row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lastgrandsummaryrowtop">
    <w:name w:val="gt_last_grand_summary_row_top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tablebody">
    <w:name w:val="gt_table_body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footnotes">
    <w:name w:val="gt_footnotes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footnote">
    <w:name w:val="gt_footnote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sourcenotes">
    <w:name w:val="gt_sourcenotes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sourcenote">
    <w:name w:val="gt_sourcenote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left">
    <w:name w:val="gt_left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center">
    <w:name w:val="gt_center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right">
    <w:name w:val="gt_right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fontnormal">
    <w:name w:val="gt_font_normal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fontbold">
    <w:name w:val="gt_font_bold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fontitalic">
    <w:name w:val="gt_font_italic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super">
    <w:name w:val="gt_super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footnotemarks">
    <w:name w:val="gt_footnote_marks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asterisk">
    <w:name w:val="gt_asterisk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indent1">
    <w:name w:val="gt_indent_1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indent2">
    <w:name w:val="gt_indent_2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indent3">
    <w:name w:val="gt_indent_3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indent4">
    <w:name w:val="gt_indent_4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indent5">
    <w:name w:val="gt_indent_5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katex-display">
    <w:name w:val="katex-display"/>
    <w:basedOn w:val="a"/>
    <w:rsid w:val="00DA5FA2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table1">
    <w:name w:val="gt_table1"/>
    <w:basedOn w:val="a"/>
    <w:rsid w:val="00DA5FA2"/>
    <w:pPr>
      <w:widowControl/>
      <w:pBdr>
        <w:top w:val="single" w:sz="12" w:space="0" w:color="A8A8A8"/>
        <w:bottom w:val="single" w:sz="12" w:space="0" w:color="A8A8A8"/>
      </w:pBdr>
      <w:shd w:val="clear" w:color="auto" w:fill="FFFFFF"/>
      <w:jc w:val="left"/>
    </w:pPr>
    <w:rPr>
      <w:rFonts w:ascii="Times New Roman" w:hAnsi="Times New Roman" w:cs="Times New Roman"/>
      <w:color w:val="333333"/>
      <w:kern w:val="0"/>
      <w:sz w:val="24"/>
      <w:szCs w:val="24"/>
    </w:rPr>
  </w:style>
  <w:style w:type="paragraph" w:customStyle="1" w:styleId="gtcaption1">
    <w:name w:val="gt_caption1"/>
    <w:basedOn w:val="a"/>
    <w:rsid w:val="00DA5FA2"/>
    <w:pPr>
      <w:widowControl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title1">
    <w:name w:val="gt_title1"/>
    <w:basedOn w:val="a"/>
    <w:rsid w:val="00DA5FA2"/>
    <w:pPr>
      <w:widowControl/>
      <w:jc w:val="left"/>
    </w:pPr>
    <w:rPr>
      <w:rFonts w:ascii="Times New Roman" w:hAnsi="Times New Roman" w:cs="Times New Roman"/>
      <w:color w:val="333333"/>
      <w:kern w:val="0"/>
      <w:sz w:val="30"/>
      <w:szCs w:val="30"/>
    </w:rPr>
  </w:style>
  <w:style w:type="paragraph" w:customStyle="1" w:styleId="gtsubtitle1">
    <w:name w:val="gt_subtitle1"/>
    <w:basedOn w:val="a"/>
    <w:rsid w:val="00DA5FA2"/>
    <w:pPr>
      <w:widowControl/>
      <w:jc w:val="left"/>
    </w:pPr>
    <w:rPr>
      <w:rFonts w:ascii="Times New Roman" w:hAnsi="Times New Roman" w:cs="Times New Roman"/>
      <w:color w:val="333333"/>
      <w:kern w:val="0"/>
      <w:sz w:val="20"/>
      <w:szCs w:val="20"/>
    </w:rPr>
  </w:style>
  <w:style w:type="paragraph" w:customStyle="1" w:styleId="gtheading1">
    <w:name w:val="gt_heading1"/>
    <w:basedOn w:val="a"/>
    <w:rsid w:val="00DA5FA2"/>
    <w:pPr>
      <w:widowControl/>
      <w:shd w:val="clear" w:color="auto" w:fill="FFFFFF"/>
      <w:jc w:val="center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bottomborder1">
    <w:name w:val="gt_bottom_border1"/>
    <w:basedOn w:val="a"/>
    <w:rsid w:val="00DA5FA2"/>
    <w:pPr>
      <w:widowControl/>
      <w:pBdr>
        <w:bottom w:val="single" w:sz="12" w:space="0" w:color="D3D3D3"/>
      </w:pBdr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colheadings1">
    <w:name w:val="gt_col_headings1"/>
    <w:basedOn w:val="a"/>
    <w:rsid w:val="00DA5FA2"/>
    <w:pPr>
      <w:widowControl/>
      <w:pBdr>
        <w:top w:val="single" w:sz="12" w:space="0" w:color="D3D3D3"/>
        <w:bottom w:val="single" w:sz="12" w:space="0" w:color="D3D3D3"/>
      </w:pBdr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colheading1">
    <w:name w:val="gt_col_heading1"/>
    <w:basedOn w:val="a"/>
    <w:rsid w:val="00DA5FA2"/>
    <w:pPr>
      <w:widowControl/>
      <w:shd w:val="clear" w:color="auto" w:fill="FFFFFF"/>
      <w:jc w:val="left"/>
      <w:textAlignment w:val="bottom"/>
    </w:pPr>
    <w:rPr>
      <w:rFonts w:ascii="Times New Roman" w:hAnsi="Times New Roman" w:cs="Times New Roman"/>
      <w:color w:val="333333"/>
      <w:kern w:val="0"/>
      <w:sz w:val="24"/>
      <w:szCs w:val="24"/>
    </w:rPr>
  </w:style>
  <w:style w:type="paragraph" w:customStyle="1" w:styleId="gtcolumnspannerouter1">
    <w:name w:val="gt_column_spanner_outer1"/>
    <w:basedOn w:val="a"/>
    <w:rsid w:val="00DA5FA2"/>
    <w:pPr>
      <w:widowControl/>
      <w:shd w:val="clear" w:color="auto" w:fill="FFFFFF"/>
      <w:jc w:val="left"/>
    </w:pPr>
    <w:rPr>
      <w:rFonts w:ascii="Times New Roman" w:hAnsi="Times New Roman" w:cs="Times New Roman"/>
      <w:color w:val="333333"/>
      <w:kern w:val="0"/>
      <w:sz w:val="24"/>
      <w:szCs w:val="24"/>
    </w:rPr>
  </w:style>
  <w:style w:type="paragraph" w:customStyle="1" w:styleId="gtcolumnspanner1">
    <w:name w:val="gt_column_spanner1"/>
    <w:basedOn w:val="a"/>
    <w:rsid w:val="00DA5FA2"/>
    <w:pPr>
      <w:widowControl/>
      <w:pBdr>
        <w:bottom w:val="single" w:sz="12" w:space="4" w:color="D3D3D3"/>
      </w:pBdr>
      <w:jc w:val="left"/>
      <w:textAlignment w:val="bottom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groupheading1">
    <w:name w:val="gt_group_heading1"/>
    <w:basedOn w:val="a"/>
    <w:rsid w:val="00DA5FA2"/>
    <w:pPr>
      <w:widowControl/>
      <w:pBdr>
        <w:top w:val="single" w:sz="12" w:space="6" w:color="D3D3D3"/>
        <w:bottom w:val="single" w:sz="12" w:space="6" w:color="D3D3D3"/>
      </w:pBdr>
      <w:shd w:val="clear" w:color="auto" w:fill="FFFFFF"/>
      <w:jc w:val="left"/>
      <w:textAlignment w:val="center"/>
    </w:pPr>
    <w:rPr>
      <w:rFonts w:ascii="Times New Roman" w:hAnsi="Times New Roman" w:cs="Times New Roman"/>
      <w:color w:val="333333"/>
      <w:kern w:val="0"/>
      <w:sz w:val="24"/>
      <w:szCs w:val="24"/>
    </w:rPr>
  </w:style>
  <w:style w:type="paragraph" w:customStyle="1" w:styleId="gtemptygroupheading1">
    <w:name w:val="gt_empty_group_heading1"/>
    <w:basedOn w:val="a"/>
    <w:rsid w:val="00DA5FA2"/>
    <w:pPr>
      <w:widowControl/>
      <w:pBdr>
        <w:top w:val="single" w:sz="12" w:space="0" w:color="D3D3D3"/>
        <w:bottom w:val="single" w:sz="12" w:space="0" w:color="D3D3D3"/>
      </w:pBdr>
      <w:shd w:val="clear" w:color="auto" w:fill="FFFFFF"/>
      <w:jc w:val="left"/>
      <w:textAlignment w:val="center"/>
    </w:pPr>
    <w:rPr>
      <w:rFonts w:ascii="Times New Roman" w:hAnsi="Times New Roman" w:cs="Times New Roman"/>
      <w:color w:val="333333"/>
      <w:kern w:val="0"/>
      <w:sz w:val="24"/>
      <w:szCs w:val="24"/>
    </w:rPr>
  </w:style>
  <w:style w:type="paragraph" w:customStyle="1" w:styleId="gtrow1">
    <w:name w:val="gt_row1"/>
    <w:basedOn w:val="a"/>
    <w:rsid w:val="00DA5FA2"/>
    <w:pPr>
      <w:widowControl/>
      <w:pBdr>
        <w:top w:val="single" w:sz="6" w:space="6" w:color="D3D3D3"/>
      </w:pBdr>
      <w:spacing w:before="150" w:after="150"/>
      <w:ind w:left="150" w:right="150"/>
      <w:jc w:val="left"/>
      <w:textAlignment w:val="center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stub1">
    <w:name w:val="gt_stub1"/>
    <w:basedOn w:val="a"/>
    <w:rsid w:val="00DA5FA2"/>
    <w:pPr>
      <w:widowControl/>
      <w:pBdr>
        <w:right w:val="single" w:sz="12" w:space="4" w:color="D3D3D3"/>
      </w:pBdr>
      <w:shd w:val="clear" w:color="auto" w:fill="FFFFFF"/>
      <w:jc w:val="left"/>
    </w:pPr>
    <w:rPr>
      <w:rFonts w:ascii="Times New Roman" w:hAnsi="Times New Roman" w:cs="Times New Roman"/>
      <w:color w:val="333333"/>
      <w:kern w:val="0"/>
      <w:sz w:val="24"/>
      <w:szCs w:val="24"/>
    </w:rPr>
  </w:style>
  <w:style w:type="paragraph" w:customStyle="1" w:styleId="gtstubrowgroup1">
    <w:name w:val="gt_stub_row_group1"/>
    <w:basedOn w:val="a"/>
    <w:rsid w:val="00DA5FA2"/>
    <w:pPr>
      <w:widowControl/>
      <w:pBdr>
        <w:right w:val="single" w:sz="12" w:space="4" w:color="D3D3D3"/>
      </w:pBdr>
      <w:shd w:val="clear" w:color="auto" w:fill="FFFFFF"/>
      <w:jc w:val="left"/>
      <w:textAlignment w:val="top"/>
    </w:pPr>
    <w:rPr>
      <w:rFonts w:ascii="Times New Roman" w:hAnsi="Times New Roman" w:cs="Times New Roman"/>
      <w:color w:val="333333"/>
      <w:kern w:val="0"/>
      <w:sz w:val="24"/>
      <w:szCs w:val="24"/>
    </w:rPr>
  </w:style>
  <w:style w:type="paragraph" w:customStyle="1" w:styleId="gtsummaryrow1">
    <w:name w:val="gt_summary_row1"/>
    <w:basedOn w:val="a"/>
    <w:rsid w:val="00DA5FA2"/>
    <w:pPr>
      <w:widowControl/>
      <w:shd w:val="clear" w:color="auto" w:fill="FFFFFF"/>
      <w:jc w:val="left"/>
    </w:pPr>
    <w:rPr>
      <w:rFonts w:ascii="Times New Roman" w:hAnsi="Times New Roman" w:cs="Times New Roman"/>
      <w:color w:val="333333"/>
      <w:kern w:val="0"/>
      <w:sz w:val="24"/>
      <w:szCs w:val="24"/>
    </w:rPr>
  </w:style>
  <w:style w:type="paragraph" w:customStyle="1" w:styleId="gtfirstsummaryrow1">
    <w:name w:val="gt_first_summary_row1"/>
    <w:basedOn w:val="a"/>
    <w:rsid w:val="00DA5FA2"/>
    <w:pPr>
      <w:widowControl/>
      <w:pBdr>
        <w:top w:val="single" w:sz="24" w:space="0" w:color="D3D3D3"/>
      </w:pBdr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lastsummaryrow1">
    <w:name w:val="gt_last_summary_row1"/>
    <w:basedOn w:val="a"/>
    <w:rsid w:val="00DA5FA2"/>
    <w:pPr>
      <w:widowControl/>
      <w:pBdr>
        <w:bottom w:val="single" w:sz="12" w:space="6" w:color="D3D3D3"/>
      </w:pBdr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grandsummaryrow1">
    <w:name w:val="gt_grand_summary_row1"/>
    <w:basedOn w:val="a"/>
    <w:rsid w:val="00DA5FA2"/>
    <w:pPr>
      <w:widowControl/>
      <w:shd w:val="clear" w:color="auto" w:fill="FFFFFF"/>
      <w:jc w:val="left"/>
    </w:pPr>
    <w:rPr>
      <w:rFonts w:ascii="Times New Roman" w:hAnsi="Times New Roman" w:cs="Times New Roman"/>
      <w:color w:val="333333"/>
      <w:kern w:val="0"/>
      <w:sz w:val="24"/>
      <w:szCs w:val="24"/>
    </w:rPr>
  </w:style>
  <w:style w:type="paragraph" w:customStyle="1" w:styleId="gtfirstgrandsummaryrow1">
    <w:name w:val="gt_first_grand_summary_row1"/>
    <w:basedOn w:val="a"/>
    <w:rsid w:val="00DA5FA2"/>
    <w:pPr>
      <w:widowControl/>
      <w:pBdr>
        <w:top w:val="double" w:sz="12" w:space="6" w:color="D3D3D3"/>
      </w:pBdr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lastgrandsummaryrowtop1">
    <w:name w:val="gt_last_grand_summary_row_top1"/>
    <w:basedOn w:val="a"/>
    <w:rsid w:val="00DA5FA2"/>
    <w:pPr>
      <w:widowControl/>
      <w:pBdr>
        <w:bottom w:val="double" w:sz="12" w:space="6" w:color="D3D3D3"/>
      </w:pBdr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tablebody1">
    <w:name w:val="gt_table_body1"/>
    <w:basedOn w:val="a"/>
    <w:rsid w:val="00DA5FA2"/>
    <w:pPr>
      <w:widowControl/>
      <w:pBdr>
        <w:top w:val="single" w:sz="12" w:space="0" w:color="D3D3D3"/>
        <w:bottom w:val="single" w:sz="12" w:space="0" w:color="D3D3D3"/>
      </w:pBdr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footnotes1">
    <w:name w:val="gt_footnotes1"/>
    <w:basedOn w:val="a"/>
    <w:rsid w:val="00DA5FA2"/>
    <w:pPr>
      <w:widowControl/>
      <w:shd w:val="clear" w:color="auto" w:fill="FFFFFF"/>
      <w:jc w:val="left"/>
    </w:pPr>
    <w:rPr>
      <w:rFonts w:ascii="Times New Roman" w:hAnsi="Times New Roman" w:cs="Times New Roman"/>
      <w:color w:val="333333"/>
      <w:kern w:val="0"/>
      <w:sz w:val="24"/>
      <w:szCs w:val="24"/>
    </w:rPr>
  </w:style>
  <w:style w:type="paragraph" w:customStyle="1" w:styleId="gtfootnote1">
    <w:name w:val="gt_footnote1"/>
    <w:basedOn w:val="a"/>
    <w:rsid w:val="00DA5FA2"/>
    <w:pPr>
      <w:widowControl/>
      <w:jc w:val="left"/>
    </w:pPr>
    <w:rPr>
      <w:rFonts w:ascii="Times New Roman" w:hAnsi="Times New Roman" w:cs="Times New Roman"/>
      <w:kern w:val="0"/>
      <w:sz w:val="22"/>
    </w:rPr>
  </w:style>
  <w:style w:type="paragraph" w:customStyle="1" w:styleId="gtsourcenotes1">
    <w:name w:val="gt_sourcenotes1"/>
    <w:basedOn w:val="a"/>
    <w:rsid w:val="00DA5FA2"/>
    <w:pPr>
      <w:widowControl/>
      <w:shd w:val="clear" w:color="auto" w:fill="FFFFFF"/>
      <w:jc w:val="left"/>
    </w:pPr>
    <w:rPr>
      <w:rFonts w:ascii="Times New Roman" w:hAnsi="Times New Roman" w:cs="Times New Roman"/>
      <w:color w:val="333333"/>
      <w:kern w:val="0"/>
      <w:sz w:val="24"/>
      <w:szCs w:val="24"/>
    </w:rPr>
  </w:style>
  <w:style w:type="paragraph" w:customStyle="1" w:styleId="gtsourcenote1">
    <w:name w:val="gt_sourcenote1"/>
    <w:basedOn w:val="a"/>
    <w:rsid w:val="00DA5FA2"/>
    <w:pPr>
      <w:widowControl/>
      <w:jc w:val="left"/>
    </w:pPr>
    <w:rPr>
      <w:rFonts w:ascii="Times New Roman" w:hAnsi="Times New Roman" w:cs="Times New Roman"/>
      <w:kern w:val="0"/>
      <w:sz w:val="22"/>
    </w:rPr>
  </w:style>
  <w:style w:type="paragraph" w:customStyle="1" w:styleId="gtleft1">
    <w:name w:val="gt_left1"/>
    <w:basedOn w:val="a"/>
    <w:rsid w:val="00DA5FA2"/>
    <w:pPr>
      <w:widowControl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center1">
    <w:name w:val="gt_center1"/>
    <w:basedOn w:val="a"/>
    <w:rsid w:val="00DA5FA2"/>
    <w:pPr>
      <w:widowControl/>
      <w:jc w:val="center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right1">
    <w:name w:val="gt_right1"/>
    <w:basedOn w:val="a"/>
    <w:rsid w:val="00DA5FA2"/>
    <w:pPr>
      <w:widowControl/>
      <w:jc w:val="righ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fontnormal1">
    <w:name w:val="gt_font_normal1"/>
    <w:basedOn w:val="a"/>
    <w:rsid w:val="00DA5FA2"/>
    <w:pPr>
      <w:widowControl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fontbold1">
    <w:name w:val="gt_font_bold1"/>
    <w:basedOn w:val="a"/>
    <w:rsid w:val="00DA5FA2"/>
    <w:pPr>
      <w:widowControl/>
      <w:jc w:val="left"/>
    </w:pPr>
    <w:rPr>
      <w:rFonts w:ascii="Times New Roman" w:hAnsi="Times New Roman" w:cs="Times New Roman"/>
      <w:b/>
      <w:bCs/>
      <w:kern w:val="0"/>
      <w:sz w:val="24"/>
      <w:szCs w:val="24"/>
    </w:rPr>
  </w:style>
  <w:style w:type="paragraph" w:customStyle="1" w:styleId="gtfontitalic1">
    <w:name w:val="gt_font_italic1"/>
    <w:basedOn w:val="a"/>
    <w:rsid w:val="00DA5FA2"/>
    <w:pPr>
      <w:widowControl/>
      <w:jc w:val="left"/>
    </w:pPr>
    <w:rPr>
      <w:rFonts w:ascii="Times New Roman" w:hAnsi="Times New Roman" w:cs="Times New Roman"/>
      <w:i/>
      <w:iCs/>
      <w:kern w:val="0"/>
      <w:sz w:val="24"/>
      <w:szCs w:val="24"/>
    </w:rPr>
  </w:style>
  <w:style w:type="paragraph" w:customStyle="1" w:styleId="gtsuper1">
    <w:name w:val="gt_super1"/>
    <w:basedOn w:val="a"/>
    <w:rsid w:val="00DA5FA2"/>
    <w:pPr>
      <w:widowControl/>
      <w:jc w:val="left"/>
    </w:pPr>
    <w:rPr>
      <w:rFonts w:ascii="Times New Roman" w:hAnsi="Times New Roman" w:cs="Times New Roman"/>
      <w:kern w:val="0"/>
      <w:sz w:val="16"/>
      <w:szCs w:val="16"/>
    </w:rPr>
  </w:style>
  <w:style w:type="paragraph" w:customStyle="1" w:styleId="gtfootnotemarks1">
    <w:name w:val="gt_footnote_marks1"/>
    <w:basedOn w:val="a"/>
    <w:rsid w:val="00DA5FA2"/>
    <w:pPr>
      <w:widowControl/>
      <w:jc w:val="left"/>
    </w:pPr>
    <w:rPr>
      <w:rFonts w:ascii="Times New Roman" w:hAnsi="Times New Roman" w:cs="Times New Roman"/>
      <w:kern w:val="0"/>
      <w:sz w:val="18"/>
      <w:szCs w:val="18"/>
    </w:rPr>
  </w:style>
  <w:style w:type="paragraph" w:customStyle="1" w:styleId="gtasterisk1">
    <w:name w:val="gt_asterisk1"/>
    <w:basedOn w:val="a"/>
    <w:rsid w:val="00DA5FA2"/>
    <w:pPr>
      <w:widowControl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indent11">
    <w:name w:val="gt_indent_11"/>
    <w:basedOn w:val="a"/>
    <w:rsid w:val="00DA5FA2"/>
    <w:pPr>
      <w:widowControl/>
      <w:ind w:firstLine="75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indent21">
    <w:name w:val="gt_indent_21"/>
    <w:basedOn w:val="a"/>
    <w:rsid w:val="00DA5FA2"/>
    <w:pPr>
      <w:widowControl/>
      <w:ind w:firstLine="150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indent31">
    <w:name w:val="gt_indent_31"/>
    <w:basedOn w:val="a"/>
    <w:rsid w:val="00DA5FA2"/>
    <w:pPr>
      <w:widowControl/>
      <w:ind w:firstLine="225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indent41">
    <w:name w:val="gt_indent_41"/>
    <w:basedOn w:val="a"/>
    <w:rsid w:val="00DA5FA2"/>
    <w:pPr>
      <w:widowControl/>
      <w:ind w:firstLine="300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gtindent51">
    <w:name w:val="gt_indent_51"/>
    <w:basedOn w:val="a"/>
    <w:rsid w:val="00DA5FA2"/>
    <w:pPr>
      <w:widowControl/>
      <w:ind w:firstLine="375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katex-display1">
    <w:name w:val="katex-display1"/>
    <w:basedOn w:val="a"/>
    <w:rsid w:val="00DA5FA2"/>
    <w:pPr>
      <w:widowControl/>
      <w:spacing w:after="180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Compact">
    <w:name w:val="Compact"/>
    <w:basedOn w:val="af1"/>
    <w:qFormat/>
    <w:rsid w:val="00DA5FA2"/>
    <w:pPr>
      <w:spacing w:before="36" w:after="36"/>
    </w:pPr>
    <w:rPr>
      <w:rFonts w:eastAsiaTheme="minorHAnsi"/>
      <w:kern w:val="0"/>
      <w:lang w:eastAsia="en-US"/>
      <w14:ligatures w14:val="none"/>
    </w:rPr>
  </w:style>
  <w:style w:type="table" w:customStyle="1" w:styleId="Table">
    <w:name w:val="Table"/>
    <w:semiHidden/>
    <w:unhideWhenUsed/>
    <w:qFormat/>
    <w:rsid w:val="00DA5FA2"/>
    <w:pPr>
      <w:spacing w:after="200"/>
    </w:pPr>
    <w:rPr>
      <w:rFonts w:eastAsiaTheme="minorHAnsi"/>
      <w:kern w:val="0"/>
      <w:sz w:val="20"/>
      <w:szCs w:val="20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af1">
    <w:name w:val="Body Text"/>
    <w:basedOn w:val="a"/>
    <w:link w:val="af2"/>
    <w:uiPriority w:val="99"/>
    <w:semiHidden/>
    <w:unhideWhenUsed/>
    <w:rsid w:val="00DA5FA2"/>
    <w:pPr>
      <w:widowControl/>
      <w:spacing w:after="120"/>
      <w:jc w:val="left"/>
    </w:pPr>
    <w:rPr>
      <w:sz w:val="24"/>
      <w:szCs w:val="24"/>
      <w14:ligatures w14:val="standardContextual"/>
    </w:rPr>
  </w:style>
  <w:style w:type="character" w:customStyle="1" w:styleId="af2">
    <w:name w:val="正文文本 字符"/>
    <w:basedOn w:val="a0"/>
    <w:link w:val="af1"/>
    <w:uiPriority w:val="99"/>
    <w:semiHidden/>
    <w:rsid w:val="00DA5FA2"/>
    <w:rPr>
      <w:sz w:val="24"/>
      <w:szCs w:val="24"/>
      <w14:ligatures w14:val="standardContextual"/>
    </w:rPr>
  </w:style>
  <w:style w:type="character" w:styleId="af3">
    <w:name w:val="Hyperlink"/>
    <w:basedOn w:val="a0"/>
    <w:uiPriority w:val="99"/>
    <w:semiHidden/>
    <w:unhideWhenUsed/>
    <w:rsid w:val="00DA5FA2"/>
    <w:rPr>
      <w:color w:val="0000FF"/>
      <w:u w:val="single"/>
    </w:rPr>
  </w:style>
  <w:style w:type="character" w:styleId="af4">
    <w:name w:val="Placeholder Text"/>
    <w:basedOn w:val="a0"/>
    <w:uiPriority w:val="99"/>
    <w:semiHidden/>
    <w:rsid w:val="00DA5FA2"/>
    <w:rPr>
      <w:color w:val="666666"/>
    </w:rPr>
  </w:style>
  <w:style w:type="paragraph" w:styleId="af5">
    <w:name w:val="Revision"/>
    <w:hidden/>
    <w:uiPriority w:val="99"/>
    <w:semiHidden/>
    <w:rsid w:val="00D06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55C8F-E1EB-4ECD-908B-CE48F158F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22</Pages>
  <Words>2200</Words>
  <Characters>12544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</dc:creator>
  <cp:keywords/>
  <dc:description/>
  <cp:lastModifiedBy>Z</cp:lastModifiedBy>
  <cp:revision>100</cp:revision>
  <dcterms:created xsi:type="dcterms:W3CDTF">2025-10-25T12:34:00Z</dcterms:created>
  <dcterms:modified xsi:type="dcterms:W3CDTF">2026-06-20T01:06:00Z</dcterms:modified>
</cp:coreProperties>
</file>