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057B3" w14:textId="77777777" w:rsidR="00D87AF7" w:rsidRPr="002777A5" w:rsidRDefault="00D87AF7" w:rsidP="005B567D">
      <w:pPr>
        <w:pStyle w:val="TableTitle"/>
      </w:pPr>
      <w:r w:rsidRPr="002777A5">
        <w:t xml:space="preserve">STROBE </w:t>
      </w:r>
      <w:r w:rsidR="00F0752A" w:rsidRPr="002777A5">
        <w:t>S</w:t>
      </w:r>
      <w:r w:rsidRPr="002777A5">
        <w:t xml:space="preserve">tatement—checklist of items that should be </w:t>
      </w:r>
      <w:r w:rsidR="00B60EFB" w:rsidRPr="002777A5">
        <w:t xml:space="preserve">included </w:t>
      </w:r>
      <w:r w:rsidRPr="002777A5">
        <w:t>in r</w:t>
      </w:r>
      <w:r w:rsidR="004A32C8" w:rsidRPr="002777A5">
        <w:t>eports of observational studies</w:t>
      </w:r>
    </w:p>
    <w:p w14:paraId="12014459" w14:textId="77777777" w:rsidR="004A32C8" w:rsidRPr="002777A5"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777A5" w14:paraId="1DDE25AB" w14:textId="77777777" w:rsidTr="00E341E9">
        <w:tc>
          <w:tcPr>
            <w:tcW w:w="1951" w:type="dxa"/>
          </w:tcPr>
          <w:p w14:paraId="55A7C766" w14:textId="77777777" w:rsidR="00191A23" w:rsidRPr="002777A5"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0996F52" w14:textId="77777777" w:rsidR="00191A23" w:rsidRPr="002777A5" w:rsidRDefault="00191A23" w:rsidP="0022554A">
            <w:pPr>
              <w:pStyle w:val="TableHeader"/>
              <w:tabs>
                <w:tab w:val="left" w:pos="5400"/>
              </w:tabs>
              <w:jc w:val="center"/>
              <w:rPr>
                <w:bCs/>
                <w:sz w:val="20"/>
              </w:rPr>
            </w:pPr>
            <w:r w:rsidRPr="002777A5">
              <w:rPr>
                <w:bCs/>
                <w:sz w:val="20"/>
              </w:rPr>
              <w:t>Item No.</w:t>
            </w:r>
          </w:p>
        </w:tc>
        <w:tc>
          <w:tcPr>
            <w:tcW w:w="8031" w:type="dxa"/>
            <w:vAlign w:val="bottom"/>
          </w:tcPr>
          <w:p w14:paraId="39505968" w14:textId="77777777" w:rsidR="00191A23" w:rsidRPr="002777A5" w:rsidRDefault="00191A23" w:rsidP="0022554A">
            <w:pPr>
              <w:pStyle w:val="TableHeader"/>
              <w:tabs>
                <w:tab w:val="left" w:pos="5400"/>
              </w:tabs>
              <w:jc w:val="center"/>
              <w:rPr>
                <w:bCs/>
                <w:sz w:val="20"/>
              </w:rPr>
            </w:pPr>
            <w:r w:rsidRPr="002777A5">
              <w:rPr>
                <w:bCs/>
                <w:sz w:val="20"/>
              </w:rPr>
              <w:t>Recommendation</w:t>
            </w:r>
          </w:p>
        </w:tc>
        <w:tc>
          <w:tcPr>
            <w:tcW w:w="1559" w:type="dxa"/>
          </w:tcPr>
          <w:p w14:paraId="5A82C299" w14:textId="77777777" w:rsidR="00191A23" w:rsidRPr="002777A5" w:rsidRDefault="00191A23" w:rsidP="00976EE1">
            <w:pPr>
              <w:pStyle w:val="TableHeader"/>
              <w:tabs>
                <w:tab w:val="left" w:pos="5400"/>
              </w:tabs>
              <w:jc w:val="center"/>
              <w:rPr>
                <w:bCs/>
                <w:sz w:val="20"/>
              </w:rPr>
            </w:pPr>
            <w:r w:rsidRPr="002777A5">
              <w:rPr>
                <w:bCs/>
                <w:sz w:val="20"/>
              </w:rPr>
              <w:t xml:space="preserve">Page </w:t>
            </w:r>
            <w:r w:rsidRPr="002777A5">
              <w:rPr>
                <w:bCs/>
                <w:sz w:val="20"/>
              </w:rPr>
              <w:br/>
              <w:t>No.</w:t>
            </w:r>
          </w:p>
        </w:tc>
        <w:tc>
          <w:tcPr>
            <w:tcW w:w="2835" w:type="dxa"/>
          </w:tcPr>
          <w:p w14:paraId="65703CEC" w14:textId="77777777" w:rsidR="00191A23" w:rsidRPr="002777A5" w:rsidRDefault="00517788" w:rsidP="00517788">
            <w:pPr>
              <w:pStyle w:val="TableHeader"/>
              <w:tabs>
                <w:tab w:val="left" w:pos="5400"/>
              </w:tabs>
              <w:jc w:val="center"/>
              <w:rPr>
                <w:bCs/>
                <w:sz w:val="20"/>
              </w:rPr>
            </w:pPr>
            <w:r w:rsidRPr="002777A5">
              <w:rPr>
                <w:bCs/>
                <w:sz w:val="20"/>
              </w:rPr>
              <w:t>Relevant t</w:t>
            </w:r>
            <w:r w:rsidR="00191A23" w:rsidRPr="002777A5">
              <w:rPr>
                <w:bCs/>
                <w:sz w:val="20"/>
              </w:rPr>
              <w:t>ext from manuscript</w:t>
            </w:r>
          </w:p>
        </w:tc>
      </w:tr>
      <w:tr w:rsidR="00191A23" w:rsidRPr="002777A5" w14:paraId="3AA957E1" w14:textId="77777777" w:rsidTr="00E341E9">
        <w:tc>
          <w:tcPr>
            <w:tcW w:w="1951" w:type="dxa"/>
            <w:vMerge w:val="restart"/>
          </w:tcPr>
          <w:p w14:paraId="6E57D53A" w14:textId="77777777" w:rsidR="00191A23" w:rsidRPr="002777A5"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777A5">
              <w:rPr>
                <w:b/>
                <w:sz w:val="20"/>
              </w:rPr>
              <w:t>Title and abstract</w:t>
            </w:r>
            <w:bookmarkEnd w:id="9"/>
            <w:bookmarkEnd w:id="10"/>
          </w:p>
        </w:tc>
        <w:tc>
          <w:tcPr>
            <w:tcW w:w="616" w:type="dxa"/>
            <w:vMerge w:val="restart"/>
          </w:tcPr>
          <w:p w14:paraId="3A9C168B" w14:textId="77777777" w:rsidR="00191A23" w:rsidRPr="002777A5" w:rsidRDefault="00191A23" w:rsidP="0022554A">
            <w:pPr>
              <w:tabs>
                <w:tab w:val="left" w:pos="5400"/>
              </w:tabs>
              <w:jc w:val="center"/>
              <w:rPr>
                <w:sz w:val="20"/>
              </w:rPr>
            </w:pPr>
            <w:r w:rsidRPr="002777A5">
              <w:rPr>
                <w:sz w:val="20"/>
              </w:rPr>
              <w:t>1</w:t>
            </w:r>
          </w:p>
        </w:tc>
        <w:tc>
          <w:tcPr>
            <w:tcW w:w="8031" w:type="dxa"/>
          </w:tcPr>
          <w:p w14:paraId="1119B1BC" w14:textId="77777777" w:rsidR="00191A23" w:rsidRPr="002777A5" w:rsidRDefault="00191A23" w:rsidP="0022554A">
            <w:pPr>
              <w:tabs>
                <w:tab w:val="left" w:pos="5400"/>
              </w:tabs>
              <w:rPr>
                <w:sz w:val="20"/>
              </w:rPr>
            </w:pPr>
            <w:r w:rsidRPr="002777A5">
              <w:rPr>
                <w:sz w:val="20"/>
              </w:rPr>
              <w:t>(</w:t>
            </w:r>
            <w:r w:rsidRPr="002777A5">
              <w:rPr>
                <w:i/>
                <w:sz w:val="20"/>
              </w:rPr>
              <w:t>a</w:t>
            </w:r>
            <w:r w:rsidRPr="002777A5">
              <w:rPr>
                <w:sz w:val="20"/>
              </w:rPr>
              <w:t>) Indicate the study’s design with a commonly used term in the title or the abstract</w:t>
            </w:r>
          </w:p>
        </w:tc>
        <w:tc>
          <w:tcPr>
            <w:tcW w:w="1559" w:type="dxa"/>
          </w:tcPr>
          <w:p w14:paraId="21C4279B" w14:textId="696F61C1" w:rsidR="00191A23" w:rsidRPr="002777A5" w:rsidRDefault="00101DC5" w:rsidP="0022554A">
            <w:pPr>
              <w:tabs>
                <w:tab w:val="left" w:pos="5400"/>
              </w:tabs>
              <w:rPr>
                <w:sz w:val="20"/>
              </w:rPr>
            </w:pPr>
            <w:r w:rsidRPr="002777A5">
              <w:rPr>
                <w:sz w:val="20"/>
              </w:rPr>
              <w:t>1</w:t>
            </w:r>
          </w:p>
        </w:tc>
        <w:tc>
          <w:tcPr>
            <w:tcW w:w="2835" w:type="dxa"/>
          </w:tcPr>
          <w:p w14:paraId="7D302286" w14:textId="2E4BB108" w:rsidR="00191A23" w:rsidRPr="002777A5" w:rsidRDefault="00101DC5" w:rsidP="0022554A">
            <w:pPr>
              <w:tabs>
                <w:tab w:val="left" w:pos="5400"/>
              </w:tabs>
              <w:rPr>
                <w:sz w:val="20"/>
              </w:rPr>
            </w:pPr>
            <w:r w:rsidRPr="002777A5">
              <w:rPr>
                <w:sz w:val="20"/>
              </w:rPr>
              <w:t>Population-based study</w:t>
            </w:r>
          </w:p>
        </w:tc>
      </w:tr>
      <w:tr w:rsidR="00191A23" w:rsidRPr="002777A5" w14:paraId="29FE0CE6" w14:textId="77777777" w:rsidTr="00E341E9">
        <w:tc>
          <w:tcPr>
            <w:tcW w:w="1951" w:type="dxa"/>
            <w:vMerge/>
          </w:tcPr>
          <w:p w14:paraId="0D9D2D7B" w14:textId="77777777" w:rsidR="00191A23" w:rsidRPr="002777A5"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61E679E2" w14:textId="77777777" w:rsidR="00191A23" w:rsidRPr="002777A5" w:rsidRDefault="00191A23" w:rsidP="0022554A">
            <w:pPr>
              <w:tabs>
                <w:tab w:val="left" w:pos="5400"/>
              </w:tabs>
              <w:jc w:val="center"/>
              <w:rPr>
                <w:sz w:val="20"/>
              </w:rPr>
            </w:pPr>
          </w:p>
        </w:tc>
        <w:tc>
          <w:tcPr>
            <w:tcW w:w="8031" w:type="dxa"/>
          </w:tcPr>
          <w:p w14:paraId="61DEC7C3" w14:textId="77777777" w:rsidR="00191A23" w:rsidRPr="002777A5" w:rsidRDefault="00191A23" w:rsidP="0022554A">
            <w:pPr>
              <w:tabs>
                <w:tab w:val="left" w:pos="5400"/>
              </w:tabs>
              <w:rPr>
                <w:sz w:val="20"/>
              </w:rPr>
            </w:pPr>
            <w:r w:rsidRPr="002777A5">
              <w:rPr>
                <w:sz w:val="20"/>
              </w:rPr>
              <w:t>(</w:t>
            </w:r>
            <w:r w:rsidRPr="002777A5">
              <w:rPr>
                <w:i/>
                <w:sz w:val="20"/>
              </w:rPr>
              <w:t>b</w:t>
            </w:r>
            <w:r w:rsidRPr="002777A5">
              <w:rPr>
                <w:sz w:val="20"/>
              </w:rPr>
              <w:t>) Provide in the abstract an informative and balanced summary of what was done and what was found</w:t>
            </w:r>
          </w:p>
        </w:tc>
        <w:tc>
          <w:tcPr>
            <w:tcW w:w="1559" w:type="dxa"/>
          </w:tcPr>
          <w:p w14:paraId="3AA27CED" w14:textId="4AF9762B" w:rsidR="00191A23" w:rsidRPr="002777A5" w:rsidRDefault="00101DC5" w:rsidP="0022554A">
            <w:pPr>
              <w:tabs>
                <w:tab w:val="left" w:pos="5400"/>
              </w:tabs>
              <w:rPr>
                <w:sz w:val="20"/>
              </w:rPr>
            </w:pPr>
            <w:r w:rsidRPr="002777A5">
              <w:rPr>
                <w:sz w:val="20"/>
              </w:rPr>
              <w:t>1-2</w:t>
            </w:r>
          </w:p>
        </w:tc>
        <w:tc>
          <w:tcPr>
            <w:tcW w:w="2835" w:type="dxa"/>
          </w:tcPr>
          <w:p w14:paraId="069F57F5" w14:textId="6E70D27E" w:rsidR="00191A23" w:rsidRPr="002777A5" w:rsidRDefault="00101DC5" w:rsidP="0022554A">
            <w:pPr>
              <w:tabs>
                <w:tab w:val="left" w:pos="5400"/>
              </w:tabs>
              <w:rPr>
                <w:sz w:val="20"/>
              </w:rPr>
            </w:pPr>
            <w:r w:rsidRPr="002777A5">
              <w:rPr>
                <w:sz w:val="20"/>
              </w:rPr>
              <w:t>Primary health care access</w:t>
            </w:r>
            <w:r w:rsidR="007C43D0" w:rsidRPr="002777A5">
              <w:rPr>
                <w:sz w:val="20"/>
              </w:rPr>
              <w:t>.</w:t>
            </w:r>
            <w:r w:rsidRPr="002777A5">
              <w:rPr>
                <w:sz w:val="20"/>
              </w:rPr>
              <w:t xml:space="preserve"> </w:t>
            </w:r>
            <w:r w:rsidR="007C43D0" w:rsidRPr="002777A5">
              <w:rPr>
                <w:sz w:val="20"/>
              </w:rPr>
              <w:t>S</w:t>
            </w:r>
            <w:r w:rsidRPr="002777A5">
              <w:rPr>
                <w:sz w:val="20"/>
              </w:rPr>
              <w:t>eeking any care</w:t>
            </w:r>
            <w:r w:rsidR="007C43D0" w:rsidRPr="002777A5">
              <w:rPr>
                <w:sz w:val="20"/>
              </w:rPr>
              <w:t>.</w:t>
            </w:r>
          </w:p>
        </w:tc>
      </w:tr>
      <w:tr w:rsidR="00191A23" w:rsidRPr="002777A5" w14:paraId="2B4F7314" w14:textId="77777777" w:rsidTr="00E341E9">
        <w:tc>
          <w:tcPr>
            <w:tcW w:w="12157" w:type="dxa"/>
            <w:gridSpan w:val="4"/>
          </w:tcPr>
          <w:p w14:paraId="1241A48E" w14:textId="77777777" w:rsidR="00191A23" w:rsidRPr="002777A5" w:rsidRDefault="00191A23" w:rsidP="0022554A">
            <w:pPr>
              <w:pStyle w:val="TableSubHead"/>
              <w:tabs>
                <w:tab w:val="left" w:pos="5400"/>
              </w:tabs>
              <w:rPr>
                <w:sz w:val="20"/>
              </w:rPr>
            </w:pPr>
            <w:bookmarkStart w:id="13" w:name="bold7"/>
            <w:bookmarkStart w:id="14" w:name="italic8"/>
            <w:bookmarkEnd w:id="11"/>
            <w:bookmarkEnd w:id="12"/>
            <w:r w:rsidRPr="002777A5">
              <w:rPr>
                <w:sz w:val="20"/>
              </w:rPr>
              <w:t>Introduction</w:t>
            </w:r>
          </w:p>
        </w:tc>
        <w:bookmarkEnd w:id="13"/>
        <w:bookmarkEnd w:id="14"/>
        <w:tc>
          <w:tcPr>
            <w:tcW w:w="2835" w:type="dxa"/>
          </w:tcPr>
          <w:p w14:paraId="7B529C9F" w14:textId="77777777" w:rsidR="00191A23" w:rsidRPr="002777A5" w:rsidRDefault="00191A23" w:rsidP="0022554A">
            <w:pPr>
              <w:pStyle w:val="TableSubHead"/>
              <w:tabs>
                <w:tab w:val="left" w:pos="5400"/>
              </w:tabs>
              <w:rPr>
                <w:sz w:val="20"/>
              </w:rPr>
            </w:pPr>
          </w:p>
        </w:tc>
      </w:tr>
      <w:tr w:rsidR="00191A23" w:rsidRPr="002777A5" w14:paraId="64575FB4" w14:textId="77777777" w:rsidTr="00E341E9">
        <w:tc>
          <w:tcPr>
            <w:tcW w:w="1951" w:type="dxa"/>
          </w:tcPr>
          <w:p w14:paraId="21FE8EB9" w14:textId="77777777" w:rsidR="00191A23" w:rsidRPr="002777A5" w:rsidRDefault="00191A23" w:rsidP="0022554A">
            <w:pPr>
              <w:tabs>
                <w:tab w:val="left" w:pos="5400"/>
              </w:tabs>
              <w:rPr>
                <w:bCs/>
                <w:sz w:val="20"/>
              </w:rPr>
            </w:pPr>
            <w:bookmarkStart w:id="15" w:name="bold8"/>
            <w:bookmarkStart w:id="16" w:name="italic9"/>
            <w:r w:rsidRPr="002777A5">
              <w:rPr>
                <w:bCs/>
                <w:sz w:val="20"/>
              </w:rPr>
              <w:t>Background/</w:t>
            </w:r>
            <w:bookmarkStart w:id="17" w:name="bold9"/>
            <w:bookmarkStart w:id="18" w:name="italic10"/>
            <w:bookmarkEnd w:id="15"/>
            <w:bookmarkEnd w:id="16"/>
            <w:r w:rsidRPr="002777A5">
              <w:rPr>
                <w:bCs/>
                <w:sz w:val="20"/>
              </w:rPr>
              <w:t>rationale</w:t>
            </w:r>
            <w:bookmarkEnd w:id="17"/>
            <w:bookmarkEnd w:id="18"/>
          </w:p>
        </w:tc>
        <w:tc>
          <w:tcPr>
            <w:tcW w:w="616" w:type="dxa"/>
          </w:tcPr>
          <w:p w14:paraId="3DB61B7C" w14:textId="77777777" w:rsidR="00191A23" w:rsidRPr="002777A5" w:rsidRDefault="00191A23" w:rsidP="0022554A">
            <w:pPr>
              <w:tabs>
                <w:tab w:val="left" w:pos="5400"/>
              </w:tabs>
              <w:jc w:val="center"/>
              <w:rPr>
                <w:sz w:val="20"/>
              </w:rPr>
            </w:pPr>
            <w:r w:rsidRPr="002777A5">
              <w:rPr>
                <w:sz w:val="20"/>
              </w:rPr>
              <w:t>2</w:t>
            </w:r>
          </w:p>
        </w:tc>
        <w:tc>
          <w:tcPr>
            <w:tcW w:w="8031" w:type="dxa"/>
          </w:tcPr>
          <w:p w14:paraId="0E493A71" w14:textId="77777777" w:rsidR="00191A23" w:rsidRPr="002777A5" w:rsidRDefault="00191A23" w:rsidP="0022554A">
            <w:pPr>
              <w:tabs>
                <w:tab w:val="left" w:pos="5400"/>
              </w:tabs>
              <w:rPr>
                <w:sz w:val="20"/>
              </w:rPr>
            </w:pPr>
            <w:r w:rsidRPr="002777A5">
              <w:rPr>
                <w:sz w:val="20"/>
              </w:rPr>
              <w:t>Explain the scientific background and rationale for the investigation being reported</w:t>
            </w:r>
          </w:p>
        </w:tc>
        <w:tc>
          <w:tcPr>
            <w:tcW w:w="1559" w:type="dxa"/>
          </w:tcPr>
          <w:p w14:paraId="2A53C516" w14:textId="2FDD9D27" w:rsidR="00191A23" w:rsidRPr="002777A5" w:rsidRDefault="00101DC5" w:rsidP="0022554A">
            <w:pPr>
              <w:tabs>
                <w:tab w:val="left" w:pos="5400"/>
              </w:tabs>
              <w:rPr>
                <w:sz w:val="20"/>
              </w:rPr>
            </w:pPr>
            <w:r w:rsidRPr="002777A5">
              <w:rPr>
                <w:sz w:val="20"/>
              </w:rPr>
              <w:t>2</w:t>
            </w:r>
            <w:r w:rsidR="00E910C6" w:rsidRPr="002777A5">
              <w:rPr>
                <w:sz w:val="20"/>
              </w:rPr>
              <w:t>-3</w:t>
            </w:r>
          </w:p>
        </w:tc>
        <w:tc>
          <w:tcPr>
            <w:tcW w:w="2835" w:type="dxa"/>
          </w:tcPr>
          <w:p w14:paraId="6ABCB422" w14:textId="794811D3" w:rsidR="00191A23" w:rsidRPr="002777A5" w:rsidRDefault="007C43D0" w:rsidP="007C43D0">
            <w:pPr>
              <w:tabs>
                <w:tab w:val="left" w:pos="5400"/>
              </w:tabs>
              <w:rPr>
                <w:sz w:val="20"/>
              </w:rPr>
            </w:pPr>
            <w:r w:rsidRPr="002777A5">
              <w:rPr>
                <w:sz w:val="20"/>
              </w:rPr>
              <w:t>Access to PHC—one component of the choice of usual care—has primarily relied on studies that focus on geographic barriers. Need for studies that incorporate the health knowledge a patient has of their own medical history, as well as the knowledge a patient has of the medical histories of other household (HH) members.</w:t>
            </w:r>
          </w:p>
        </w:tc>
      </w:tr>
      <w:tr w:rsidR="00191A23" w:rsidRPr="002777A5" w14:paraId="5122A243" w14:textId="77777777" w:rsidTr="00E341E9">
        <w:tc>
          <w:tcPr>
            <w:tcW w:w="1951" w:type="dxa"/>
          </w:tcPr>
          <w:p w14:paraId="06FF770D" w14:textId="77777777" w:rsidR="00191A23" w:rsidRPr="002777A5" w:rsidRDefault="00191A23" w:rsidP="0022554A">
            <w:pPr>
              <w:tabs>
                <w:tab w:val="left" w:pos="5400"/>
              </w:tabs>
              <w:rPr>
                <w:bCs/>
                <w:sz w:val="20"/>
              </w:rPr>
            </w:pPr>
            <w:bookmarkStart w:id="19" w:name="bold10" w:colFirst="0" w:colLast="0"/>
            <w:bookmarkStart w:id="20" w:name="italic11" w:colFirst="0" w:colLast="0"/>
            <w:r w:rsidRPr="002777A5">
              <w:rPr>
                <w:bCs/>
                <w:sz w:val="20"/>
              </w:rPr>
              <w:t>Objectives</w:t>
            </w:r>
          </w:p>
        </w:tc>
        <w:tc>
          <w:tcPr>
            <w:tcW w:w="616" w:type="dxa"/>
          </w:tcPr>
          <w:p w14:paraId="1186EE77" w14:textId="77777777" w:rsidR="00191A23" w:rsidRPr="002777A5" w:rsidRDefault="00191A23" w:rsidP="0022554A">
            <w:pPr>
              <w:tabs>
                <w:tab w:val="left" w:pos="5400"/>
              </w:tabs>
              <w:jc w:val="center"/>
              <w:rPr>
                <w:sz w:val="20"/>
              </w:rPr>
            </w:pPr>
            <w:r w:rsidRPr="002777A5">
              <w:rPr>
                <w:sz w:val="20"/>
              </w:rPr>
              <w:t>3</w:t>
            </w:r>
          </w:p>
        </w:tc>
        <w:tc>
          <w:tcPr>
            <w:tcW w:w="8031" w:type="dxa"/>
          </w:tcPr>
          <w:p w14:paraId="0076FC50" w14:textId="77777777" w:rsidR="00191A23" w:rsidRPr="002777A5" w:rsidRDefault="00191A23" w:rsidP="0022554A">
            <w:pPr>
              <w:tabs>
                <w:tab w:val="left" w:pos="5400"/>
              </w:tabs>
              <w:rPr>
                <w:sz w:val="20"/>
              </w:rPr>
            </w:pPr>
            <w:r w:rsidRPr="002777A5">
              <w:rPr>
                <w:sz w:val="20"/>
              </w:rPr>
              <w:t>State specific objectives, including any prespecified hypotheses</w:t>
            </w:r>
          </w:p>
        </w:tc>
        <w:tc>
          <w:tcPr>
            <w:tcW w:w="1559" w:type="dxa"/>
          </w:tcPr>
          <w:p w14:paraId="6FBA3B90" w14:textId="0E7B5E41" w:rsidR="00191A23" w:rsidRPr="002777A5" w:rsidRDefault="00101DC5" w:rsidP="0022554A">
            <w:pPr>
              <w:tabs>
                <w:tab w:val="left" w:pos="5400"/>
              </w:tabs>
              <w:rPr>
                <w:sz w:val="20"/>
              </w:rPr>
            </w:pPr>
            <w:r w:rsidRPr="002777A5">
              <w:rPr>
                <w:sz w:val="20"/>
              </w:rPr>
              <w:t>3</w:t>
            </w:r>
          </w:p>
        </w:tc>
        <w:tc>
          <w:tcPr>
            <w:tcW w:w="2835" w:type="dxa"/>
          </w:tcPr>
          <w:p w14:paraId="568BED7C" w14:textId="7ADBA86D" w:rsidR="00191A23" w:rsidRPr="002777A5" w:rsidRDefault="00E910C6" w:rsidP="00E910C6">
            <w:pPr>
              <w:tabs>
                <w:tab w:val="left" w:pos="5400"/>
              </w:tabs>
              <w:rPr>
                <w:sz w:val="20"/>
              </w:rPr>
            </w:pPr>
            <w:r w:rsidRPr="002777A5">
              <w:rPr>
                <w:sz w:val="20"/>
              </w:rPr>
              <w:t>Predict PHC usage for individuals aged one year and older from 52 rural Ugandan communities.</w:t>
            </w:r>
          </w:p>
        </w:tc>
      </w:tr>
      <w:tr w:rsidR="00191A23" w:rsidRPr="002777A5" w14:paraId="130A8269" w14:textId="77777777" w:rsidTr="00E341E9">
        <w:tc>
          <w:tcPr>
            <w:tcW w:w="12157" w:type="dxa"/>
            <w:gridSpan w:val="4"/>
          </w:tcPr>
          <w:p w14:paraId="38B7B39D" w14:textId="77777777" w:rsidR="00191A23" w:rsidRPr="002777A5" w:rsidRDefault="00191A23" w:rsidP="0022554A">
            <w:pPr>
              <w:pStyle w:val="TableSubHead"/>
              <w:tabs>
                <w:tab w:val="left" w:pos="5400"/>
              </w:tabs>
              <w:rPr>
                <w:sz w:val="20"/>
              </w:rPr>
            </w:pPr>
            <w:bookmarkStart w:id="21" w:name="bold11"/>
            <w:bookmarkStart w:id="22" w:name="italic12"/>
            <w:bookmarkEnd w:id="19"/>
            <w:bookmarkEnd w:id="20"/>
            <w:r w:rsidRPr="002777A5">
              <w:rPr>
                <w:sz w:val="20"/>
              </w:rPr>
              <w:t>Methods</w:t>
            </w:r>
          </w:p>
        </w:tc>
        <w:bookmarkEnd w:id="21"/>
        <w:bookmarkEnd w:id="22"/>
        <w:tc>
          <w:tcPr>
            <w:tcW w:w="2835" w:type="dxa"/>
          </w:tcPr>
          <w:p w14:paraId="7A726E9D" w14:textId="77777777" w:rsidR="00191A23" w:rsidRPr="002777A5" w:rsidRDefault="00191A23" w:rsidP="0022554A">
            <w:pPr>
              <w:pStyle w:val="TableSubHead"/>
              <w:tabs>
                <w:tab w:val="left" w:pos="5400"/>
              </w:tabs>
              <w:rPr>
                <w:sz w:val="20"/>
              </w:rPr>
            </w:pPr>
          </w:p>
        </w:tc>
      </w:tr>
      <w:tr w:rsidR="00191A23" w:rsidRPr="002777A5" w14:paraId="66E39DDC" w14:textId="77777777" w:rsidTr="00E341E9">
        <w:tc>
          <w:tcPr>
            <w:tcW w:w="1951" w:type="dxa"/>
          </w:tcPr>
          <w:p w14:paraId="1539B5E9" w14:textId="77777777" w:rsidR="00191A23" w:rsidRPr="002777A5" w:rsidRDefault="00191A23" w:rsidP="0022554A">
            <w:pPr>
              <w:tabs>
                <w:tab w:val="left" w:pos="5400"/>
              </w:tabs>
              <w:rPr>
                <w:bCs/>
                <w:sz w:val="20"/>
              </w:rPr>
            </w:pPr>
            <w:bookmarkStart w:id="23" w:name="bold12" w:colFirst="0" w:colLast="0"/>
            <w:bookmarkStart w:id="24" w:name="italic13" w:colFirst="0" w:colLast="0"/>
            <w:r w:rsidRPr="002777A5">
              <w:rPr>
                <w:bCs/>
                <w:sz w:val="20"/>
              </w:rPr>
              <w:t>Study design</w:t>
            </w:r>
          </w:p>
        </w:tc>
        <w:tc>
          <w:tcPr>
            <w:tcW w:w="616" w:type="dxa"/>
          </w:tcPr>
          <w:p w14:paraId="62047539" w14:textId="77777777" w:rsidR="00191A23" w:rsidRPr="002777A5" w:rsidRDefault="00191A23" w:rsidP="0022554A">
            <w:pPr>
              <w:tabs>
                <w:tab w:val="left" w:pos="5400"/>
              </w:tabs>
              <w:jc w:val="center"/>
              <w:rPr>
                <w:sz w:val="20"/>
              </w:rPr>
            </w:pPr>
            <w:r w:rsidRPr="002777A5">
              <w:rPr>
                <w:sz w:val="20"/>
              </w:rPr>
              <w:t>4</w:t>
            </w:r>
          </w:p>
        </w:tc>
        <w:tc>
          <w:tcPr>
            <w:tcW w:w="8031" w:type="dxa"/>
          </w:tcPr>
          <w:p w14:paraId="6011F3C8" w14:textId="77777777" w:rsidR="00191A23" w:rsidRPr="002777A5" w:rsidRDefault="00191A23" w:rsidP="0022554A">
            <w:pPr>
              <w:tabs>
                <w:tab w:val="left" w:pos="5400"/>
              </w:tabs>
              <w:rPr>
                <w:sz w:val="20"/>
              </w:rPr>
            </w:pPr>
            <w:r w:rsidRPr="002777A5">
              <w:rPr>
                <w:sz w:val="20"/>
              </w:rPr>
              <w:t>Present key elements of study design early in the paper</w:t>
            </w:r>
          </w:p>
        </w:tc>
        <w:tc>
          <w:tcPr>
            <w:tcW w:w="1559" w:type="dxa"/>
          </w:tcPr>
          <w:p w14:paraId="2BC224F6" w14:textId="3C84415C" w:rsidR="00191A23" w:rsidRPr="002777A5" w:rsidRDefault="007F62B0" w:rsidP="0022554A">
            <w:pPr>
              <w:tabs>
                <w:tab w:val="left" w:pos="5400"/>
              </w:tabs>
              <w:rPr>
                <w:sz w:val="20"/>
              </w:rPr>
            </w:pPr>
            <w:r w:rsidRPr="002777A5">
              <w:rPr>
                <w:sz w:val="20"/>
              </w:rPr>
              <w:t>4</w:t>
            </w:r>
          </w:p>
        </w:tc>
        <w:tc>
          <w:tcPr>
            <w:tcW w:w="2835" w:type="dxa"/>
          </w:tcPr>
          <w:p w14:paraId="5210BB05" w14:textId="323E9B04" w:rsidR="00191A23" w:rsidRPr="002777A5" w:rsidRDefault="007F62B0" w:rsidP="007F62B0">
            <w:pPr>
              <w:tabs>
                <w:tab w:val="left" w:pos="5400"/>
              </w:tabs>
              <w:rPr>
                <w:sz w:val="20"/>
              </w:rPr>
            </w:pPr>
            <w:r w:rsidRPr="002777A5">
              <w:rPr>
                <w:sz w:val="20"/>
              </w:rPr>
              <w:t>Prospective, community-based cohort set up to examine the development and progression of liver fibrosis related to schistosomiasis.</w:t>
            </w:r>
          </w:p>
        </w:tc>
      </w:tr>
      <w:tr w:rsidR="00191A23" w:rsidRPr="002777A5" w14:paraId="064C4C5E" w14:textId="77777777" w:rsidTr="00E341E9">
        <w:tc>
          <w:tcPr>
            <w:tcW w:w="1951" w:type="dxa"/>
          </w:tcPr>
          <w:p w14:paraId="452BE21B" w14:textId="77777777" w:rsidR="00191A23" w:rsidRPr="002777A5" w:rsidRDefault="00191A23" w:rsidP="0022554A">
            <w:pPr>
              <w:tabs>
                <w:tab w:val="left" w:pos="5400"/>
              </w:tabs>
              <w:rPr>
                <w:bCs/>
                <w:sz w:val="20"/>
              </w:rPr>
            </w:pPr>
            <w:bookmarkStart w:id="25" w:name="bold13" w:colFirst="0" w:colLast="0"/>
            <w:bookmarkStart w:id="26" w:name="italic14" w:colFirst="0" w:colLast="0"/>
            <w:bookmarkEnd w:id="23"/>
            <w:bookmarkEnd w:id="24"/>
            <w:r w:rsidRPr="002777A5">
              <w:rPr>
                <w:bCs/>
                <w:sz w:val="20"/>
              </w:rPr>
              <w:t>Setting</w:t>
            </w:r>
          </w:p>
        </w:tc>
        <w:tc>
          <w:tcPr>
            <w:tcW w:w="616" w:type="dxa"/>
          </w:tcPr>
          <w:p w14:paraId="3F8DEFD7" w14:textId="77777777" w:rsidR="00191A23" w:rsidRPr="002777A5" w:rsidRDefault="00191A23" w:rsidP="0022554A">
            <w:pPr>
              <w:tabs>
                <w:tab w:val="left" w:pos="5400"/>
              </w:tabs>
              <w:jc w:val="center"/>
              <w:rPr>
                <w:sz w:val="20"/>
              </w:rPr>
            </w:pPr>
            <w:r w:rsidRPr="002777A5">
              <w:rPr>
                <w:sz w:val="20"/>
              </w:rPr>
              <w:t>5</w:t>
            </w:r>
          </w:p>
        </w:tc>
        <w:tc>
          <w:tcPr>
            <w:tcW w:w="8031" w:type="dxa"/>
          </w:tcPr>
          <w:p w14:paraId="4336D044" w14:textId="77777777" w:rsidR="00191A23" w:rsidRPr="002777A5" w:rsidRDefault="00191A23" w:rsidP="0022554A">
            <w:pPr>
              <w:tabs>
                <w:tab w:val="left" w:pos="5400"/>
              </w:tabs>
              <w:rPr>
                <w:sz w:val="20"/>
              </w:rPr>
            </w:pPr>
            <w:r w:rsidRPr="002777A5">
              <w:rPr>
                <w:sz w:val="20"/>
              </w:rPr>
              <w:t>Describe the setting, locations, and relevant dates, including periods of recruitment, exposure, follow-up, and data collection</w:t>
            </w:r>
          </w:p>
        </w:tc>
        <w:tc>
          <w:tcPr>
            <w:tcW w:w="1559" w:type="dxa"/>
          </w:tcPr>
          <w:p w14:paraId="28E08D48" w14:textId="61922A1F" w:rsidR="00191A23" w:rsidRPr="002777A5" w:rsidRDefault="007F62B0" w:rsidP="0022554A">
            <w:pPr>
              <w:tabs>
                <w:tab w:val="left" w:pos="5400"/>
              </w:tabs>
              <w:rPr>
                <w:sz w:val="20"/>
              </w:rPr>
            </w:pPr>
            <w:r w:rsidRPr="002777A5">
              <w:rPr>
                <w:sz w:val="20"/>
              </w:rPr>
              <w:t>3</w:t>
            </w:r>
            <w:r w:rsidR="003E46BA" w:rsidRPr="002777A5">
              <w:rPr>
                <w:sz w:val="20"/>
              </w:rPr>
              <w:t>-4</w:t>
            </w:r>
          </w:p>
        </w:tc>
        <w:tc>
          <w:tcPr>
            <w:tcW w:w="2835" w:type="dxa"/>
          </w:tcPr>
          <w:p w14:paraId="4998CF0F" w14:textId="7971DC5C" w:rsidR="00191A23" w:rsidRPr="002777A5" w:rsidRDefault="003E46BA" w:rsidP="001022B6">
            <w:pPr>
              <w:tabs>
                <w:tab w:val="left" w:pos="5400"/>
              </w:tabs>
              <w:rPr>
                <w:sz w:val="20"/>
              </w:rPr>
            </w:pPr>
            <w:r w:rsidRPr="002777A5">
              <w:rPr>
                <w:sz w:val="20"/>
              </w:rPr>
              <w:t xml:space="preserve">This study was conducted in Mayuge, Buliisa, and Pakwach Districts in Uganda along Lake Victoria, Lake Albert, and the Nile River, respectively. </w:t>
            </w:r>
            <w:r w:rsidR="001022B6" w:rsidRPr="002777A5">
              <w:rPr>
                <w:sz w:val="20"/>
              </w:rPr>
              <w:t>Three rounds of recruitment from 2022 to 2024 were completed during January to February of each year.</w:t>
            </w:r>
          </w:p>
        </w:tc>
      </w:tr>
      <w:bookmarkEnd w:id="25"/>
      <w:bookmarkEnd w:id="26"/>
      <w:tr w:rsidR="00191A23" w:rsidRPr="002777A5" w14:paraId="587C14C3" w14:textId="77777777" w:rsidTr="00E341E9">
        <w:tc>
          <w:tcPr>
            <w:tcW w:w="1951" w:type="dxa"/>
            <w:vMerge w:val="restart"/>
          </w:tcPr>
          <w:p w14:paraId="381A646D" w14:textId="77777777" w:rsidR="00191A23" w:rsidRPr="002777A5" w:rsidRDefault="00191A23" w:rsidP="0022554A">
            <w:pPr>
              <w:tabs>
                <w:tab w:val="left" w:pos="5400"/>
              </w:tabs>
              <w:rPr>
                <w:bCs/>
                <w:sz w:val="20"/>
              </w:rPr>
            </w:pPr>
            <w:r w:rsidRPr="002777A5">
              <w:rPr>
                <w:bCs/>
                <w:sz w:val="20"/>
              </w:rPr>
              <w:t>Participants</w:t>
            </w:r>
          </w:p>
        </w:tc>
        <w:tc>
          <w:tcPr>
            <w:tcW w:w="616" w:type="dxa"/>
            <w:vMerge w:val="restart"/>
          </w:tcPr>
          <w:p w14:paraId="678B7EDD" w14:textId="77777777" w:rsidR="00191A23" w:rsidRPr="002777A5" w:rsidRDefault="00191A23" w:rsidP="0022554A">
            <w:pPr>
              <w:tabs>
                <w:tab w:val="left" w:pos="5400"/>
              </w:tabs>
              <w:jc w:val="center"/>
              <w:rPr>
                <w:sz w:val="20"/>
              </w:rPr>
            </w:pPr>
            <w:r w:rsidRPr="002777A5">
              <w:rPr>
                <w:sz w:val="20"/>
              </w:rPr>
              <w:t>6</w:t>
            </w:r>
          </w:p>
        </w:tc>
        <w:tc>
          <w:tcPr>
            <w:tcW w:w="8031" w:type="dxa"/>
          </w:tcPr>
          <w:p w14:paraId="6D8ED93F" w14:textId="77777777" w:rsidR="00191A23" w:rsidRPr="002777A5" w:rsidRDefault="00191A23" w:rsidP="0022554A">
            <w:pPr>
              <w:tabs>
                <w:tab w:val="left" w:pos="5400"/>
              </w:tabs>
              <w:rPr>
                <w:sz w:val="20"/>
              </w:rPr>
            </w:pPr>
            <w:r w:rsidRPr="002777A5">
              <w:rPr>
                <w:sz w:val="20"/>
              </w:rPr>
              <w:t>(</w:t>
            </w:r>
            <w:r w:rsidRPr="002777A5">
              <w:rPr>
                <w:i/>
                <w:sz w:val="20"/>
              </w:rPr>
              <w:t>a</w:t>
            </w:r>
            <w:r w:rsidRPr="002777A5">
              <w:rPr>
                <w:sz w:val="20"/>
              </w:rPr>
              <w:t xml:space="preserve">) </w:t>
            </w:r>
            <w:r w:rsidRPr="002777A5">
              <w:rPr>
                <w:i/>
                <w:sz w:val="20"/>
              </w:rPr>
              <w:t>Cohort study</w:t>
            </w:r>
            <w:r w:rsidRPr="002777A5">
              <w:rPr>
                <w:sz w:val="20"/>
              </w:rPr>
              <w:t>—Give the eligibility criteria, and the sources and methods of selection of participants. Describe methods of follow-up</w:t>
            </w:r>
          </w:p>
          <w:p w14:paraId="1C31347C" w14:textId="77777777" w:rsidR="00191A23" w:rsidRPr="002777A5" w:rsidRDefault="00191A23" w:rsidP="0022554A">
            <w:pPr>
              <w:tabs>
                <w:tab w:val="left" w:pos="5400"/>
              </w:tabs>
              <w:rPr>
                <w:sz w:val="20"/>
              </w:rPr>
            </w:pPr>
            <w:r w:rsidRPr="002777A5">
              <w:rPr>
                <w:i/>
                <w:sz w:val="20"/>
              </w:rPr>
              <w:t>Case-control study</w:t>
            </w:r>
            <w:r w:rsidRPr="002777A5">
              <w:rPr>
                <w:sz w:val="20"/>
              </w:rPr>
              <w:t>—Give the eligibility criteria, and the sources and methods of case ascertainment and control selection. Give the rationale for the choice of cases and controls</w:t>
            </w:r>
          </w:p>
          <w:p w14:paraId="26B7306C" w14:textId="77777777" w:rsidR="00191A23" w:rsidRPr="002777A5" w:rsidRDefault="00191A23" w:rsidP="0022554A">
            <w:pPr>
              <w:tabs>
                <w:tab w:val="left" w:pos="5400"/>
              </w:tabs>
              <w:rPr>
                <w:sz w:val="20"/>
              </w:rPr>
            </w:pPr>
            <w:r w:rsidRPr="002777A5">
              <w:rPr>
                <w:i/>
                <w:sz w:val="20"/>
              </w:rPr>
              <w:t>Cross-sectional study</w:t>
            </w:r>
            <w:r w:rsidRPr="002777A5">
              <w:rPr>
                <w:sz w:val="20"/>
              </w:rPr>
              <w:t>—Give the eligibility criteria, and the sources and methods of selection of participants</w:t>
            </w:r>
          </w:p>
        </w:tc>
        <w:tc>
          <w:tcPr>
            <w:tcW w:w="1559" w:type="dxa"/>
          </w:tcPr>
          <w:p w14:paraId="5CC95BA0" w14:textId="58958011" w:rsidR="00191A23" w:rsidRPr="002777A5" w:rsidRDefault="00EE6B81" w:rsidP="0022554A">
            <w:pPr>
              <w:tabs>
                <w:tab w:val="left" w:pos="5400"/>
              </w:tabs>
              <w:rPr>
                <w:sz w:val="20"/>
              </w:rPr>
            </w:pPr>
            <w:r w:rsidRPr="002777A5">
              <w:rPr>
                <w:sz w:val="20"/>
              </w:rPr>
              <w:t>4</w:t>
            </w:r>
          </w:p>
        </w:tc>
        <w:tc>
          <w:tcPr>
            <w:tcW w:w="2835" w:type="dxa"/>
          </w:tcPr>
          <w:p w14:paraId="33CCF266" w14:textId="01594415" w:rsidR="00191A23" w:rsidRPr="002777A5" w:rsidRDefault="00EE6B81" w:rsidP="00EE6B81">
            <w:pPr>
              <w:tabs>
                <w:tab w:val="left" w:pos="5400"/>
              </w:tabs>
              <w:rPr>
                <w:sz w:val="20"/>
              </w:rPr>
            </w:pPr>
            <w:r w:rsidRPr="002777A5">
              <w:rPr>
                <w:sz w:val="20"/>
              </w:rPr>
              <w:t>Approximately forty HHs were systematically randomly sampled using village registers ordered by year of first residence from 52 villages; details are provided elsewhere.</w:t>
            </w:r>
          </w:p>
        </w:tc>
      </w:tr>
      <w:tr w:rsidR="00191A23" w:rsidRPr="002777A5" w14:paraId="4D05D444" w14:textId="77777777" w:rsidTr="00E341E9">
        <w:tc>
          <w:tcPr>
            <w:tcW w:w="1951" w:type="dxa"/>
            <w:vMerge/>
          </w:tcPr>
          <w:p w14:paraId="2B355149" w14:textId="77777777" w:rsidR="00191A23" w:rsidRPr="002777A5"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377C2C32" w14:textId="77777777" w:rsidR="00191A23" w:rsidRPr="002777A5" w:rsidRDefault="00191A23" w:rsidP="0022554A">
            <w:pPr>
              <w:tabs>
                <w:tab w:val="left" w:pos="5400"/>
              </w:tabs>
              <w:jc w:val="center"/>
              <w:rPr>
                <w:sz w:val="20"/>
              </w:rPr>
            </w:pPr>
          </w:p>
        </w:tc>
        <w:tc>
          <w:tcPr>
            <w:tcW w:w="8031" w:type="dxa"/>
          </w:tcPr>
          <w:p w14:paraId="31B8495D" w14:textId="77777777" w:rsidR="00191A23" w:rsidRPr="002777A5" w:rsidRDefault="00191A23" w:rsidP="0022554A">
            <w:pPr>
              <w:tabs>
                <w:tab w:val="left" w:pos="5400"/>
              </w:tabs>
              <w:rPr>
                <w:sz w:val="20"/>
              </w:rPr>
            </w:pPr>
            <w:r w:rsidRPr="002777A5">
              <w:rPr>
                <w:sz w:val="20"/>
              </w:rPr>
              <w:t>(</w:t>
            </w:r>
            <w:r w:rsidRPr="002777A5">
              <w:rPr>
                <w:i/>
                <w:sz w:val="20"/>
              </w:rPr>
              <w:t>b</w:t>
            </w:r>
            <w:r w:rsidRPr="002777A5">
              <w:rPr>
                <w:sz w:val="20"/>
              </w:rPr>
              <w:t>)</w:t>
            </w:r>
            <w:r w:rsidRPr="002777A5">
              <w:rPr>
                <w:b/>
                <w:bCs/>
                <w:sz w:val="20"/>
              </w:rPr>
              <w:t xml:space="preserve"> </w:t>
            </w:r>
            <w:r w:rsidRPr="002777A5">
              <w:rPr>
                <w:bCs/>
                <w:i/>
                <w:sz w:val="20"/>
              </w:rPr>
              <w:t>Cohort study</w:t>
            </w:r>
            <w:r w:rsidRPr="002777A5">
              <w:rPr>
                <w:sz w:val="20"/>
              </w:rPr>
              <w:t>—For matched studies, give matching criteria and number of exposed and unexposed</w:t>
            </w:r>
          </w:p>
          <w:p w14:paraId="05E34E67" w14:textId="77777777" w:rsidR="00191A23" w:rsidRPr="002777A5" w:rsidRDefault="00191A23" w:rsidP="0022554A">
            <w:pPr>
              <w:tabs>
                <w:tab w:val="left" w:pos="5400"/>
              </w:tabs>
              <w:rPr>
                <w:i/>
                <w:sz w:val="20"/>
              </w:rPr>
            </w:pPr>
            <w:r w:rsidRPr="002777A5">
              <w:rPr>
                <w:bCs/>
                <w:i/>
                <w:sz w:val="20"/>
              </w:rPr>
              <w:t>Case-control study</w:t>
            </w:r>
            <w:r w:rsidRPr="002777A5">
              <w:rPr>
                <w:sz w:val="20"/>
              </w:rPr>
              <w:t>—For matched studies, give matching criteria and the number of controls per case</w:t>
            </w:r>
          </w:p>
        </w:tc>
        <w:tc>
          <w:tcPr>
            <w:tcW w:w="1559" w:type="dxa"/>
          </w:tcPr>
          <w:p w14:paraId="7C43822E" w14:textId="77777777" w:rsidR="00191A23" w:rsidRPr="002777A5" w:rsidRDefault="00191A23" w:rsidP="0022554A">
            <w:pPr>
              <w:tabs>
                <w:tab w:val="left" w:pos="5400"/>
              </w:tabs>
              <w:rPr>
                <w:sz w:val="20"/>
              </w:rPr>
            </w:pPr>
          </w:p>
        </w:tc>
        <w:tc>
          <w:tcPr>
            <w:tcW w:w="2835" w:type="dxa"/>
          </w:tcPr>
          <w:p w14:paraId="44E62AD4" w14:textId="77777777" w:rsidR="00191A23" w:rsidRPr="002777A5" w:rsidRDefault="00191A23" w:rsidP="0022554A">
            <w:pPr>
              <w:tabs>
                <w:tab w:val="left" w:pos="5400"/>
              </w:tabs>
              <w:rPr>
                <w:sz w:val="20"/>
              </w:rPr>
            </w:pPr>
          </w:p>
        </w:tc>
      </w:tr>
      <w:tr w:rsidR="00191A23" w:rsidRPr="002777A5" w14:paraId="0B8D23E4" w14:textId="77777777" w:rsidTr="00E341E9">
        <w:tc>
          <w:tcPr>
            <w:tcW w:w="1951" w:type="dxa"/>
          </w:tcPr>
          <w:p w14:paraId="73AD18F4" w14:textId="77777777" w:rsidR="00191A23" w:rsidRPr="002777A5" w:rsidRDefault="00191A23" w:rsidP="0022554A">
            <w:pPr>
              <w:tabs>
                <w:tab w:val="left" w:pos="5400"/>
              </w:tabs>
              <w:rPr>
                <w:bCs/>
                <w:sz w:val="20"/>
              </w:rPr>
            </w:pPr>
            <w:bookmarkStart w:id="29" w:name="bold16" w:colFirst="0" w:colLast="0"/>
            <w:bookmarkStart w:id="30" w:name="italic17" w:colFirst="0" w:colLast="0"/>
            <w:bookmarkEnd w:id="27"/>
            <w:bookmarkEnd w:id="28"/>
            <w:r w:rsidRPr="002777A5">
              <w:rPr>
                <w:bCs/>
                <w:sz w:val="20"/>
              </w:rPr>
              <w:t>Variables</w:t>
            </w:r>
          </w:p>
        </w:tc>
        <w:tc>
          <w:tcPr>
            <w:tcW w:w="616" w:type="dxa"/>
          </w:tcPr>
          <w:p w14:paraId="52A34A31" w14:textId="77777777" w:rsidR="00191A23" w:rsidRPr="002777A5" w:rsidRDefault="00191A23" w:rsidP="0022554A">
            <w:pPr>
              <w:tabs>
                <w:tab w:val="left" w:pos="5400"/>
              </w:tabs>
              <w:jc w:val="center"/>
              <w:rPr>
                <w:sz w:val="20"/>
              </w:rPr>
            </w:pPr>
            <w:r w:rsidRPr="002777A5">
              <w:rPr>
                <w:sz w:val="20"/>
              </w:rPr>
              <w:t>7</w:t>
            </w:r>
          </w:p>
        </w:tc>
        <w:tc>
          <w:tcPr>
            <w:tcW w:w="8031" w:type="dxa"/>
          </w:tcPr>
          <w:p w14:paraId="5D6215E3" w14:textId="77777777" w:rsidR="00191A23" w:rsidRPr="002777A5" w:rsidRDefault="00191A23" w:rsidP="0022554A">
            <w:pPr>
              <w:tabs>
                <w:tab w:val="left" w:pos="5400"/>
              </w:tabs>
              <w:rPr>
                <w:sz w:val="20"/>
              </w:rPr>
            </w:pPr>
            <w:r w:rsidRPr="002777A5">
              <w:rPr>
                <w:sz w:val="20"/>
              </w:rPr>
              <w:t>Clearly define all outcomes, exposures, predictors, potential confounders, and effect modifiers. Give diagnostic criteria, if applicable</w:t>
            </w:r>
          </w:p>
        </w:tc>
        <w:tc>
          <w:tcPr>
            <w:tcW w:w="1559" w:type="dxa"/>
          </w:tcPr>
          <w:p w14:paraId="16EE885F" w14:textId="577393BE" w:rsidR="00191A23" w:rsidRPr="002777A5" w:rsidRDefault="00EE6B81" w:rsidP="0022554A">
            <w:pPr>
              <w:tabs>
                <w:tab w:val="left" w:pos="5400"/>
              </w:tabs>
              <w:rPr>
                <w:sz w:val="20"/>
              </w:rPr>
            </w:pPr>
            <w:r w:rsidRPr="002777A5">
              <w:rPr>
                <w:sz w:val="20"/>
              </w:rPr>
              <w:t>4-</w:t>
            </w:r>
            <w:r w:rsidR="00E95B3F" w:rsidRPr="002777A5">
              <w:rPr>
                <w:sz w:val="20"/>
              </w:rPr>
              <w:t>6</w:t>
            </w:r>
          </w:p>
        </w:tc>
        <w:tc>
          <w:tcPr>
            <w:tcW w:w="2835" w:type="dxa"/>
          </w:tcPr>
          <w:p w14:paraId="57F2755C" w14:textId="78F326C1" w:rsidR="00191A23" w:rsidRPr="002777A5" w:rsidRDefault="00EE6B81" w:rsidP="00EE6B81">
            <w:pPr>
              <w:tabs>
                <w:tab w:val="left" w:pos="5400"/>
              </w:tabs>
              <w:rPr>
                <w:sz w:val="20"/>
              </w:rPr>
            </w:pPr>
            <w:r w:rsidRPr="002777A5">
              <w:rPr>
                <w:sz w:val="20"/>
              </w:rPr>
              <w:t>Health access and utilisation outcomes of any care sought, and the main type of care sought within the one month preceding study recruitment. Medical histories with no restricted timeline and clinical symptoms experienced in the month preceding recruitment. Clinical symptoms were recorded as free text and grouped. Indicators related to other HH members were recorded. Demographic, socioeconomic, and water, sanitation, and hygiene (WASH) data were collected at the individual or HH level. For spatial factors, the minimum distances from HHs to drug shops and government health centres were calculated.</w:t>
            </w:r>
            <w:r w:rsidR="00E95B3F" w:rsidRPr="002777A5">
              <w:rPr>
                <w:sz w:val="20"/>
              </w:rPr>
              <w:t xml:space="preserve"> Travel time was recorded for participants who had visited a government PHC centre.</w:t>
            </w:r>
          </w:p>
        </w:tc>
      </w:tr>
      <w:tr w:rsidR="00191A23" w:rsidRPr="002777A5" w14:paraId="4D794204" w14:textId="77777777" w:rsidTr="00E341E9">
        <w:trPr>
          <w:trHeight w:val="294"/>
        </w:trPr>
        <w:tc>
          <w:tcPr>
            <w:tcW w:w="1951" w:type="dxa"/>
          </w:tcPr>
          <w:p w14:paraId="40A690A9" w14:textId="77777777" w:rsidR="00191A23" w:rsidRPr="002777A5" w:rsidRDefault="00191A23" w:rsidP="0022554A">
            <w:pPr>
              <w:tabs>
                <w:tab w:val="left" w:pos="5400"/>
              </w:tabs>
              <w:rPr>
                <w:bCs/>
                <w:sz w:val="20"/>
              </w:rPr>
            </w:pPr>
            <w:bookmarkStart w:id="31" w:name="bold17"/>
            <w:bookmarkStart w:id="32" w:name="italic18"/>
            <w:bookmarkEnd w:id="29"/>
            <w:bookmarkEnd w:id="30"/>
            <w:r w:rsidRPr="002777A5">
              <w:rPr>
                <w:bCs/>
                <w:sz w:val="20"/>
              </w:rPr>
              <w:t>Data sources/</w:t>
            </w:r>
            <w:bookmarkStart w:id="33" w:name="bold18"/>
            <w:bookmarkStart w:id="34" w:name="italic19"/>
            <w:bookmarkEnd w:id="31"/>
            <w:bookmarkEnd w:id="32"/>
            <w:r w:rsidRPr="002777A5">
              <w:rPr>
                <w:bCs/>
                <w:sz w:val="20"/>
              </w:rPr>
              <w:t xml:space="preserve"> measurement</w:t>
            </w:r>
            <w:bookmarkEnd w:id="33"/>
            <w:bookmarkEnd w:id="34"/>
          </w:p>
        </w:tc>
        <w:tc>
          <w:tcPr>
            <w:tcW w:w="616" w:type="dxa"/>
          </w:tcPr>
          <w:p w14:paraId="51086B06" w14:textId="77777777" w:rsidR="00191A23" w:rsidRPr="002777A5" w:rsidRDefault="00191A23" w:rsidP="0022554A">
            <w:pPr>
              <w:tabs>
                <w:tab w:val="left" w:pos="5400"/>
              </w:tabs>
              <w:jc w:val="center"/>
              <w:rPr>
                <w:sz w:val="20"/>
              </w:rPr>
            </w:pPr>
            <w:r w:rsidRPr="002777A5">
              <w:rPr>
                <w:sz w:val="20"/>
              </w:rPr>
              <w:t>8</w:t>
            </w:r>
            <w:bookmarkStart w:id="35" w:name="bold19"/>
            <w:r w:rsidRPr="002777A5">
              <w:rPr>
                <w:bCs/>
                <w:sz w:val="20"/>
              </w:rPr>
              <w:t>*</w:t>
            </w:r>
            <w:bookmarkEnd w:id="35"/>
          </w:p>
        </w:tc>
        <w:tc>
          <w:tcPr>
            <w:tcW w:w="8031" w:type="dxa"/>
          </w:tcPr>
          <w:p w14:paraId="4AFEB7E5" w14:textId="77777777" w:rsidR="00191A23" w:rsidRPr="002777A5" w:rsidRDefault="00191A23" w:rsidP="0022554A">
            <w:pPr>
              <w:tabs>
                <w:tab w:val="left" w:pos="5400"/>
              </w:tabs>
              <w:rPr>
                <w:sz w:val="20"/>
              </w:rPr>
            </w:pPr>
            <w:r w:rsidRPr="002777A5">
              <w:rPr>
                <w:i/>
                <w:sz w:val="20"/>
              </w:rPr>
              <w:t xml:space="preserve"> </w:t>
            </w:r>
            <w:r w:rsidRPr="002777A5">
              <w:rPr>
                <w:sz w:val="20"/>
              </w:rPr>
              <w:t>For each variable of interest, give sources of data and details of methods of assessment (measurement). Describe comparability of assessment methods if there is more than one group</w:t>
            </w:r>
          </w:p>
        </w:tc>
        <w:tc>
          <w:tcPr>
            <w:tcW w:w="1559" w:type="dxa"/>
          </w:tcPr>
          <w:p w14:paraId="28E1A98E" w14:textId="4C5DD990" w:rsidR="00191A23" w:rsidRPr="002777A5" w:rsidRDefault="004B1D0A" w:rsidP="0022554A">
            <w:pPr>
              <w:tabs>
                <w:tab w:val="left" w:pos="5400"/>
              </w:tabs>
              <w:rPr>
                <w:iCs/>
                <w:sz w:val="20"/>
              </w:rPr>
            </w:pPr>
            <w:r w:rsidRPr="002777A5">
              <w:rPr>
                <w:iCs/>
                <w:sz w:val="20"/>
              </w:rPr>
              <w:t>4-5</w:t>
            </w:r>
          </w:p>
        </w:tc>
        <w:tc>
          <w:tcPr>
            <w:tcW w:w="2835" w:type="dxa"/>
          </w:tcPr>
          <w:p w14:paraId="74326C7F" w14:textId="107E57ED" w:rsidR="00191A23" w:rsidRPr="002777A5" w:rsidRDefault="004B1D0A" w:rsidP="0022554A">
            <w:pPr>
              <w:tabs>
                <w:tab w:val="left" w:pos="5400"/>
              </w:tabs>
              <w:rPr>
                <w:iCs/>
                <w:sz w:val="20"/>
              </w:rPr>
            </w:pPr>
            <w:r w:rsidRPr="002777A5">
              <w:rPr>
                <w:iCs/>
                <w:sz w:val="20"/>
              </w:rPr>
              <w:t>An electronic pre-validated survey programmed in Open Data Kit Collect. self-reported past diagnoses for both infectious diseases (IDs) using validated modules from World Health Surveys, and for non-communicable diseases (NCDs) using modules on hypertension, stroke, cholesterol, and diabetes from World Health Organization (WHO) STEPwise approach (STEPS) surveys.</w:t>
            </w:r>
          </w:p>
        </w:tc>
      </w:tr>
      <w:tr w:rsidR="00191A23" w:rsidRPr="002777A5" w14:paraId="31E11FF4" w14:textId="77777777" w:rsidTr="00E341E9">
        <w:tc>
          <w:tcPr>
            <w:tcW w:w="1951" w:type="dxa"/>
          </w:tcPr>
          <w:p w14:paraId="3FE67349" w14:textId="77777777" w:rsidR="00191A23" w:rsidRPr="002777A5" w:rsidRDefault="00191A23" w:rsidP="0022554A">
            <w:pPr>
              <w:tabs>
                <w:tab w:val="left" w:pos="5400"/>
              </w:tabs>
              <w:rPr>
                <w:bCs/>
                <w:sz w:val="20"/>
              </w:rPr>
            </w:pPr>
            <w:bookmarkStart w:id="36" w:name="bold20" w:colFirst="0" w:colLast="0"/>
            <w:bookmarkStart w:id="37" w:name="italic20" w:colFirst="0" w:colLast="0"/>
            <w:r w:rsidRPr="002777A5">
              <w:rPr>
                <w:bCs/>
                <w:sz w:val="20"/>
              </w:rPr>
              <w:t>Bias</w:t>
            </w:r>
          </w:p>
        </w:tc>
        <w:tc>
          <w:tcPr>
            <w:tcW w:w="616" w:type="dxa"/>
          </w:tcPr>
          <w:p w14:paraId="06E19D93" w14:textId="77777777" w:rsidR="00191A23" w:rsidRPr="002777A5" w:rsidRDefault="00191A23" w:rsidP="0022554A">
            <w:pPr>
              <w:tabs>
                <w:tab w:val="left" w:pos="5400"/>
              </w:tabs>
              <w:jc w:val="center"/>
              <w:rPr>
                <w:sz w:val="20"/>
              </w:rPr>
            </w:pPr>
            <w:r w:rsidRPr="002777A5">
              <w:rPr>
                <w:sz w:val="20"/>
              </w:rPr>
              <w:t>9</w:t>
            </w:r>
          </w:p>
        </w:tc>
        <w:tc>
          <w:tcPr>
            <w:tcW w:w="8031" w:type="dxa"/>
          </w:tcPr>
          <w:p w14:paraId="1866D304" w14:textId="77777777" w:rsidR="00191A23" w:rsidRPr="002777A5" w:rsidRDefault="00191A23" w:rsidP="0022554A">
            <w:pPr>
              <w:tabs>
                <w:tab w:val="left" w:pos="5400"/>
              </w:tabs>
              <w:rPr>
                <w:sz w:val="20"/>
              </w:rPr>
            </w:pPr>
            <w:r w:rsidRPr="002777A5">
              <w:rPr>
                <w:sz w:val="20"/>
              </w:rPr>
              <w:t>Describe any efforts to address potential sources of bias</w:t>
            </w:r>
          </w:p>
        </w:tc>
        <w:tc>
          <w:tcPr>
            <w:tcW w:w="1559" w:type="dxa"/>
          </w:tcPr>
          <w:p w14:paraId="3BBA0649" w14:textId="02D6A254" w:rsidR="00191A23" w:rsidRPr="002777A5" w:rsidRDefault="001313A7" w:rsidP="0022554A">
            <w:pPr>
              <w:tabs>
                <w:tab w:val="left" w:pos="5400"/>
              </w:tabs>
              <w:rPr>
                <w:sz w:val="20"/>
              </w:rPr>
            </w:pPr>
            <w:r w:rsidRPr="002777A5">
              <w:rPr>
                <w:sz w:val="20"/>
              </w:rPr>
              <w:t>15</w:t>
            </w:r>
          </w:p>
        </w:tc>
        <w:tc>
          <w:tcPr>
            <w:tcW w:w="2835" w:type="dxa"/>
          </w:tcPr>
          <w:p w14:paraId="6A900372" w14:textId="24D9507B" w:rsidR="00191A23" w:rsidRPr="002777A5" w:rsidRDefault="001313A7" w:rsidP="0022554A">
            <w:pPr>
              <w:tabs>
                <w:tab w:val="left" w:pos="5400"/>
              </w:tabs>
              <w:rPr>
                <w:sz w:val="20"/>
              </w:rPr>
            </w:pPr>
            <w:r w:rsidRPr="002777A5">
              <w:rPr>
                <w:sz w:val="20"/>
              </w:rPr>
              <w:t>One of the study limitations is our focus on care-seeking only in the one month before recruitment. While this was intended to minimise recall bias, we acknowledge this shorter timeframe may potentially lead to an underreporting of overall PHC use.</w:t>
            </w:r>
          </w:p>
        </w:tc>
      </w:tr>
      <w:tr w:rsidR="00191A23" w:rsidRPr="002777A5" w14:paraId="5473E992" w14:textId="77777777" w:rsidTr="00E341E9">
        <w:tc>
          <w:tcPr>
            <w:tcW w:w="1951" w:type="dxa"/>
          </w:tcPr>
          <w:p w14:paraId="2493B0EE" w14:textId="77777777" w:rsidR="00191A23" w:rsidRPr="002777A5" w:rsidRDefault="00191A23" w:rsidP="0022554A">
            <w:pPr>
              <w:tabs>
                <w:tab w:val="left" w:pos="5400"/>
              </w:tabs>
              <w:rPr>
                <w:bCs/>
                <w:sz w:val="20"/>
              </w:rPr>
            </w:pPr>
            <w:bookmarkStart w:id="38" w:name="bold21" w:colFirst="0" w:colLast="0"/>
            <w:bookmarkStart w:id="39" w:name="italic21" w:colFirst="0" w:colLast="0"/>
            <w:bookmarkEnd w:id="36"/>
            <w:bookmarkEnd w:id="37"/>
            <w:r w:rsidRPr="002777A5">
              <w:rPr>
                <w:bCs/>
                <w:sz w:val="20"/>
              </w:rPr>
              <w:t>Study size</w:t>
            </w:r>
          </w:p>
        </w:tc>
        <w:tc>
          <w:tcPr>
            <w:tcW w:w="616" w:type="dxa"/>
          </w:tcPr>
          <w:p w14:paraId="50F75368" w14:textId="77777777" w:rsidR="00191A23" w:rsidRPr="002777A5" w:rsidRDefault="00191A23" w:rsidP="0022554A">
            <w:pPr>
              <w:tabs>
                <w:tab w:val="left" w:pos="5400"/>
              </w:tabs>
              <w:jc w:val="center"/>
              <w:rPr>
                <w:sz w:val="20"/>
              </w:rPr>
            </w:pPr>
            <w:r w:rsidRPr="002777A5">
              <w:rPr>
                <w:sz w:val="20"/>
              </w:rPr>
              <w:t>10</w:t>
            </w:r>
          </w:p>
        </w:tc>
        <w:tc>
          <w:tcPr>
            <w:tcW w:w="8031" w:type="dxa"/>
          </w:tcPr>
          <w:p w14:paraId="3B47986B" w14:textId="77777777" w:rsidR="00191A23" w:rsidRPr="002777A5" w:rsidRDefault="00191A23" w:rsidP="0022554A">
            <w:pPr>
              <w:tabs>
                <w:tab w:val="left" w:pos="5400"/>
              </w:tabs>
              <w:rPr>
                <w:sz w:val="20"/>
              </w:rPr>
            </w:pPr>
            <w:r w:rsidRPr="002777A5">
              <w:rPr>
                <w:sz w:val="20"/>
              </w:rPr>
              <w:t>Explain how the study size was arrived at</w:t>
            </w:r>
          </w:p>
        </w:tc>
        <w:tc>
          <w:tcPr>
            <w:tcW w:w="1559" w:type="dxa"/>
          </w:tcPr>
          <w:p w14:paraId="44AF2054" w14:textId="1E2ADA42" w:rsidR="00191A23" w:rsidRPr="002777A5" w:rsidRDefault="00E13172" w:rsidP="0022554A">
            <w:pPr>
              <w:tabs>
                <w:tab w:val="left" w:pos="5400"/>
              </w:tabs>
              <w:rPr>
                <w:sz w:val="20"/>
              </w:rPr>
            </w:pPr>
            <w:r w:rsidRPr="002777A5">
              <w:rPr>
                <w:sz w:val="20"/>
              </w:rPr>
              <w:t>4</w:t>
            </w:r>
          </w:p>
        </w:tc>
        <w:tc>
          <w:tcPr>
            <w:tcW w:w="2835" w:type="dxa"/>
          </w:tcPr>
          <w:p w14:paraId="0D782018" w14:textId="14D6A678" w:rsidR="00191A23" w:rsidRPr="002777A5" w:rsidRDefault="00E13172" w:rsidP="00E13172">
            <w:pPr>
              <w:tabs>
                <w:tab w:val="left" w:pos="5400"/>
              </w:tabs>
              <w:rPr>
                <w:sz w:val="20"/>
              </w:rPr>
            </w:pPr>
            <w:r w:rsidRPr="002777A5">
              <w:rPr>
                <w:sz w:val="20"/>
              </w:rPr>
              <w:t>Approximately forty HHs were systematically randomly sampled using village registers ordered by year of first residence from 52 villages; details are provided elsewhere.</w:t>
            </w:r>
          </w:p>
        </w:tc>
      </w:tr>
    </w:tbl>
    <w:p w14:paraId="7DD4705C" w14:textId="77777777" w:rsidR="00191A23" w:rsidRPr="002777A5" w:rsidRDefault="00191A23">
      <w:bookmarkStart w:id="40" w:name="bold22"/>
      <w:bookmarkStart w:id="41" w:name="italic22"/>
      <w:bookmarkEnd w:id="38"/>
      <w:bookmarkEnd w:id="39"/>
      <w:r w:rsidRPr="002777A5">
        <w:rPr>
          <w:sz w:val="16"/>
          <w:szCs w:val="16"/>
        </w:rPr>
        <w:t>Continued on next page</w:t>
      </w:r>
      <w:r w:rsidRPr="002777A5">
        <w:t xml:space="preserve"> </w:t>
      </w:r>
      <w:r w:rsidRPr="002777A5">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777A5" w14:paraId="727305EF" w14:textId="77777777" w:rsidTr="00517788">
        <w:tc>
          <w:tcPr>
            <w:tcW w:w="1521" w:type="dxa"/>
          </w:tcPr>
          <w:p w14:paraId="59E76FF5" w14:textId="77777777" w:rsidR="00191A23" w:rsidRPr="002777A5" w:rsidRDefault="00191A23" w:rsidP="00191A23">
            <w:pPr>
              <w:tabs>
                <w:tab w:val="left" w:pos="5400"/>
              </w:tabs>
              <w:rPr>
                <w:bCs/>
                <w:sz w:val="20"/>
              </w:rPr>
            </w:pPr>
            <w:r w:rsidRPr="002777A5">
              <w:rPr>
                <w:bCs/>
                <w:sz w:val="20"/>
              </w:rPr>
              <w:t>Quantitative</w:t>
            </w:r>
            <w:bookmarkStart w:id="42" w:name="bold23"/>
            <w:bookmarkStart w:id="43" w:name="italic23"/>
            <w:bookmarkEnd w:id="40"/>
            <w:bookmarkEnd w:id="41"/>
            <w:r w:rsidRPr="002777A5">
              <w:rPr>
                <w:bCs/>
                <w:sz w:val="20"/>
              </w:rPr>
              <w:t xml:space="preserve"> variables</w:t>
            </w:r>
            <w:bookmarkEnd w:id="42"/>
            <w:bookmarkEnd w:id="43"/>
          </w:p>
        </w:tc>
        <w:tc>
          <w:tcPr>
            <w:tcW w:w="749" w:type="dxa"/>
          </w:tcPr>
          <w:p w14:paraId="1EBEF1A2" w14:textId="77777777" w:rsidR="00191A23" w:rsidRPr="002777A5" w:rsidRDefault="00191A23" w:rsidP="00191A23">
            <w:pPr>
              <w:tabs>
                <w:tab w:val="left" w:pos="5400"/>
              </w:tabs>
              <w:jc w:val="center"/>
              <w:rPr>
                <w:sz w:val="20"/>
              </w:rPr>
            </w:pPr>
            <w:r w:rsidRPr="002777A5">
              <w:rPr>
                <w:sz w:val="20"/>
              </w:rPr>
              <w:t>11</w:t>
            </w:r>
          </w:p>
        </w:tc>
        <w:tc>
          <w:tcPr>
            <w:tcW w:w="8328" w:type="dxa"/>
          </w:tcPr>
          <w:p w14:paraId="1E488F59" w14:textId="77777777" w:rsidR="00191A23" w:rsidRPr="002777A5" w:rsidRDefault="00191A23" w:rsidP="00191A23">
            <w:pPr>
              <w:tabs>
                <w:tab w:val="left" w:pos="5400"/>
              </w:tabs>
              <w:rPr>
                <w:sz w:val="20"/>
              </w:rPr>
            </w:pPr>
            <w:r w:rsidRPr="002777A5">
              <w:rPr>
                <w:sz w:val="20"/>
              </w:rPr>
              <w:t>Explain how quantitative variables were handled in the analyses. If applicable, describe which groupings were chosen and why</w:t>
            </w:r>
          </w:p>
        </w:tc>
        <w:tc>
          <w:tcPr>
            <w:tcW w:w="1276" w:type="dxa"/>
          </w:tcPr>
          <w:p w14:paraId="60B00559" w14:textId="2E3CDA2A" w:rsidR="00191A23" w:rsidRPr="002777A5" w:rsidRDefault="00E13172" w:rsidP="00191A23">
            <w:pPr>
              <w:tabs>
                <w:tab w:val="left" w:pos="5400"/>
              </w:tabs>
              <w:rPr>
                <w:sz w:val="20"/>
              </w:rPr>
            </w:pPr>
            <w:r w:rsidRPr="002777A5">
              <w:rPr>
                <w:sz w:val="20"/>
              </w:rPr>
              <w:t>4-6</w:t>
            </w:r>
          </w:p>
        </w:tc>
        <w:tc>
          <w:tcPr>
            <w:tcW w:w="3118" w:type="dxa"/>
          </w:tcPr>
          <w:p w14:paraId="5BCA1420" w14:textId="796D6656" w:rsidR="00191A23" w:rsidRPr="002777A5" w:rsidRDefault="00E13172" w:rsidP="00E13172">
            <w:pPr>
              <w:tabs>
                <w:tab w:val="left" w:pos="5400"/>
              </w:tabs>
              <w:rPr>
                <w:sz w:val="20"/>
              </w:rPr>
            </w:pPr>
            <w:r w:rsidRPr="002777A5">
              <w:rPr>
                <w:sz w:val="20"/>
              </w:rPr>
              <w:t>Coded as binary indicators and measured at the individual level. A binary indicator was generated that was equal to one if a participant had experienced any symptoms in the month preceding recruitment into the cohort. For spatial factors, the minimum distances from HHs to drug shops and government health centres were calculated by computing the Euclidean distance between coordinate points on the World Geodetic System 84 ellipsoid.</w:t>
            </w:r>
          </w:p>
        </w:tc>
      </w:tr>
      <w:tr w:rsidR="00191A23" w:rsidRPr="002777A5" w14:paraId="159E6E4D" w14:textId="77777777" w:rsidTr="00517788">
        <w:tc>
          <w:tcPr>
            <w:tcW w:w="1521" w:type="dxa"/>
            <w:vMerge w:val="restart"/>
          </w:tcPr>
          <w:p w14:paraId="41B79AC2" w14:textId="77777777" w:rsidR="00191A23" w:rsidRPr="002777A5" w:rsidRDefault="00191A23" w:rsidP="00191A23">
            <w:pPr>
              <w:tabs>
                <w:tab w:val="left" w:pos="5400"/>
              </w:tabs>
              <w:rPr>
                <w:sz w:val="20"/>
              </w:rPr>
            </w:pPr>
            <w:bookmarkStart w:id="44" w:name="italic24"/>
            <w:r w:rsidRPr="002777A5">
              <w:rPr>
                <w:sz w:val="20"/>
              </w:rPr>
              <w:t>Statistical</w:t>
            </w:r>
            <w:bookmarkStart w:id="45" w:name="italic25"/>
            <w:bookmarkEnd w:id="44"/>
            <w:r w:rsidRPr="002777A5">
              <w:rPr>
                <w:sz w:val="20"/>
              </w:rPr>
              <w:t xml:space="preserve"> methods</w:t>
            </w:r>
            <w:bookmarkEnd w:id="45"/>
          </w:p>
        </w:tc>
        <w:tc>
          <w:tcPr>
            <w:tcW w:w="749" w:type="dxa"/>
            <w:vMerge w:val="restart"/>
          </w:tcPr>
          <w:p w14:paraId="3BB8E4E9" w14:textId="77777777" w:rsidR="00191A23" w:rsidRPr="002777A5" w:rsidRDefault="00191A23" w:rsidP="00191A23">
            <w:pPr>
              <w:tabs>
                <w:tab w:val="left" w:pos="5400"/>
              </w:tabs>
              <w:jc w:val="center"/>
              <w:rPr>
                <w:sz w:val="20"/>
              </w:rPr>
            </w:pPr>
            <w:r w:rsidRPr="002777A5">
              <w:rPr>
                <w:sz w:val="20"/>
              </w:rPr>
              <w:t>12</w:t>
            </w:r>
          </w:p>
        </w:tc>
        <w:tc>
          <w:tcPr>
            <w:tcW w:w="8328" w:type="dxa"/>
          </w:tcPr>
          <w:p w14:paraId="3F328FB8" w14:textId="77777777" w:rsidR="00191A23" w:rsidRPr="002777A5" w:rsidRDefault="00191A23" w:rsidP="00191A23">
            <w:pPr>
              <w:tabs>
                <w:tab w:val="left" w:pos="5400"/>
              </w:tabs>
              <w:rPr>
                <w:sz w:val="20"/>
              </w:rPr>
            </w:pPr>
            <w:r w:rsidRPr="002777A5">
              <w:rPr>
                <w:sz w:val="20"/>
              </w:rPr>
              <w:t>(</w:t>
            </w:r>
            <w:r w:rsidRPr="002777A5">
              <w:rPr>
                <w:i/>
                <w:sz w:val="20"/>
              </w:rPr>
              <w:t>a</w:t>
            </w:r>
            <w:r w:rsidRPr="002777A5">
              <w:rPr>
                <w:sz w:val="20"/>
              </w:rPr>
              <w:t>) Describe all statistical methods, including those used to control for confounding</w:t>
            </w:r>
          </w:p>
        </w:tc>
        <w:tc>
          <w:tcPr>
            <w:tcW w:w="1276" w:type="dxa"/>
          </w:tcPr>
          <w:p w14:paraId="11C04DDA" w14:textId="54B938C5" w:rsidR="00191A23" w:rsidRPr="002777A5" w:rsidRDefault="00AD0AE7" w:rsidP="00191A23">
            <w:pPr>
              <w:tabs>
                <w:tab w:val="left" w:pos="5400"/>
              </w:tabs>
              <w:rPr>
                <w:sz w:val="20"/>
              </w:rPr>
            </w:pPr>
            <w:r w:rsidRPr="002777A5">
              <w:rPr>
                <w:sz w:val="20"/>
              </w:rPr>
              <w:t>7</w:t>
            </w:r>
          </w:p>
        </w:tc>
        <w:tc>
          <w:tcPr>
            <w:tcW w:w="3118" w:type="dxa"/>
          </w:tcPr>
          <w:p w14:paraId="19776D07" w14:textId="3E486320" w:rsidR="00191A23" w:rsidRPr="002777A5" w:rsidRDefault="00453810" w:rsidP="00AD0AE7">
            <w:pPr>
              <w:tabs>
                <w:tab w:val="left" w:pos="5400"/>
              </w:tabs>
              <w:rPr>
                <w:sz w:val="20"/>
              </w:rPr>
            </w:pPr>
            <w:r w:rsidRPr="002777A5">
              <w:rPr>
                <w:sz w:val="20"/>
              </w:rPr>
              <w:t xml:space="preserve">Descriptive comparisons of past symptoms and care-seeking behaviour across districts were assessed using Rao-Scott second-order corrected chi-squared tests. </w:t>
            </w:r>
            <w:r w:rsidR="00AD0AE7" w:rsidRPr="002777A5">
              <w:rPr>
                <w:sz w:val="20"/>
              </w:rPr>
              <w:t xml:space="preserve">Multilevel logistic regression was run for the individual-level outcomes of any care sought with random effects for HH and village. </w:t>
            </w:r>
            <w:r w:rsidRPr="002777A5">
              <w:rPr>
                <w:sz w:val="20"/>
              </w:rPr>
              <w:t xml:space="preserve">Intraclass clustering coefficients were calculated for empty and adjusted multilevel models. Ordinary logistic regression with clustered standard errors at the HH level was run for the outcome of the type of care which was a sub-group analysis of only participants who had sought care. Covariate selection was done for each model by finding the best fit parsimonious model, using backward selection and the lowest Bayesian Information Criterion. </w:t>
            </w:r>
            <w:r w:rsidR="00E5718A" w:rsidRPr="002777A5">
              <w:rPr>
                <w:sz w:val="20"/>
              </w:rPr>
              <w:t xml:space="preserve">For regression models where the year of recruitment variable was significant, floating absolute risks were computed. </w:t>
            </w:r>
          </w:p>
        </w:tc>
      </w:tr>
      <w:tr w:rsidR="00191A23" w:rsidRPr="002777A5" w14:paraId="3A8845E1" w14:textId="77777777" w:rsidTr="00517788">
        <w:tc>
          <w:tcPr>
            <w:tcW w:w="1521" w:type="dxa"/>
            <w:vMerge/>
          </w:tcPr>
          <w:p w14:paraId="79FA41C2" w14:textId="77777777" w:rsidR="00191A23" w:rsidRPr="002777A5"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10B99BC0" w14:textId="77777777" w:rsidR="00191A23" w:rsidRPr="002777A5" w:rsidRDefault="00191A23" w:rsidP="00191A23">
            <w:pPr>
              <w:tabs>
                <w:tab w:val="left" w:pos="5400"/>
              </w:tabs>
              <w:jc w:val="center"/>
              <w:rPr>
                <w:sz w:val="20"/>
              </w:rPr>
            </w:pPr>
          </w:p>
        </w:tc>
        <w:tc>
          <w:tcPr>
            <w:tcW w:w="8328" w:type="dxa"/>
          </w:tcPr>
          <w:p w14:paraId="3B98DA5C" w14:textId="77777777" w:rsidR="00191A23" w:rsidRPr="002777A5" w:rsidRDefault="00191A23" w:rsidP="00191A23">
            <w:pPr>
              <w:tabs>
                <w:tab w:val="left" w:pos="5400"/>
              </w:tabs>
              <w:rPr>
                <w:sz w:val="20"/>
              </w:rPr>
            </w:pPr>
            <w:r w:rsidRPr="002777A5">
              <w:rPr>
                <w:sz w:val="20"/>
              </w:rPr>
              <w:t>(</w:t>
            </w:r>
            <w:r w:rsidRPr="002777A5">
              <w:rPr>
                <w:i/>
                <w:sz w:val="20"/>
              </w:rPr>
              <w:t>b</w:t>
            </w:r>
            <w:r w:rsidRPr="002777A5">
              <w:rPr>
                <w:sz w:val="20"/>
              </w:rPr>
              <w:t>) Describe any methods used to examine subgroups and interactions</w:t>
            </w:r>
          </w:p>
        </w:tc>
        <w:tc>
          <w:tcPr>
            <w:tcW w:w="1276" w:type="dxa"/>
          </w:tcPr>
          <w:p w14:paraId="71FDCB71" w14:textId="1E9AFD6B" w:rsidR="00191A23" w:rsidRPr="002777A5" w:rsidRDefault="00AD0AE7" w:rsidP="00191A23">
            <w:pPr>
              <w:tabs>
                <w:tab w:val="left" w:pos="5400"/>
              </w:tabs>
              <w:rPr>
                <w:sz w:val="20"/>
              </w:rPr>
            </w:pPr>
            <w:r w:rsidRPr="002777A5">
              <w:rPr>
                <w:sz w:val="20"/>
              </w:rPr>
              <w:t>6</w:t>
            </w:r>
          </w:p>
        </w:tc>
        <w:tc>
          <w:tcPr>
            <w:tcW w:w="3118" w:type="dxa"/>
          </w:tcPr>
          <w:p w14:paraId="3072ADF4" w14:textId="69EF5BA0" w:rsidR="00191A23" w:rsidRPr="002777A5" w:rsidRDefault="00AD0AE7" w:rsidP="00AD0AE7">
            <w:pPr>
              <w:tabs>
                <w:tab w:val="left" w:pos="5400"/>
              </w:tabs>
              <w:rPr>
                <w:sz w:val="20"/>
              </w:rPr>
            </w:pPr>
            <w:r w:rsidRPr="002777A5">
              <w:rPr>
                <w:sz w:val="20"/>
              </w:rPr>
              <w:t>For the usual source of care, logistic regressions were run at the HH level using only covariates measured at the HH level.</w:t>
            </w:r>
          </w:p>
        </w:tc>
      </w:tr>
      <w:tr w:rsidR="00191A23" w:rsidRPr="002777A5" w14:paraId="0F749434" w14:textId="77777777" w:rsidTr="00517788">
        <w:tc>
          <w:tcPr>
            <w:tcW w:w="1521" w:type="dxa"/>
            <w:vMerge/>
          </w:tcPr>
          <w:p w14:paraId="18ED9338" w14:textId="77777777" w:rsidR="00191A23" w:rsidRPr="002777A5"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6D3593F2" w14:textId="77777777" w:rsidR="00191A23" w:rsidRPr="002777A5" w:rsidRDefault="00191A23" w:rsidP="00191A23">
            <w:pPr>
              <w:tabs>
                <w:tab w:val="left" w:pos="5400"/>
              </w:tabs>
              <w:jc w:val="center"/>
              <w:rPr>
                <w:sz w:val="20"/>
              </w:rPr>
            </w:pPr>
          </w:p>
        </w:tc>
        <w:tc>
          <w:tcPr>
            <w:tcW w:w="8328" w:type="dxa"/>
          </w:tcPr>
          <w:p w14:paraId="3B79AB7E" w14:textId="77777777" w:rsidR="00191A23" w:rsidRPr="002777A5" w:rsidRDefault="00191A23" w:rsidP="00191A23">
            <w:pPr>
              <w:tabs>
                <w:tab w:val="left" w:pos="5400"/>
              </w:tabs>
              <w:rPr>
                <w:sz w:val="20"/>
              </w:rPr>
            </w:pPr>
            <w:r w:rsidRPr="002777A5">
              <w:rPr>
                <w:sz w:val="20"/>
              </w:rPr>
              <w:t>(</w:t>
            </w:r>
            <w:r w:rsidRPr="002777A5">
              <w:rPr>
                <w:i/>
                <w:sz w:val="20"/>
              </w:rPr>
              <w:t>c</w:t>
            </w:r>
            <w:r w:rsidRPr="002777A5">
              <w:rPr>
                <w:sz w:val="20"/>
              </w:rPr>
              <w:t>) Explain how missing data were addressed</w:t>
            </w:r>
          </w:p>
        </w:tc>
        <w:tc>
          <w:tcPr>
            <w:tcW w:w="1276" w:type="dxa"/>
          </w:tcPr>
          <w:p w14:paraId="45B4CEEC" w14:textId="73E9C4BE" w:rsidR="00191A23" w:rsidRPr="002777A5" w:rsidRDefault="00AD0AE7" w:rsidP="00191A23">
            <w:pPr>
              <w:tabs>
                <w:tab w:val="left" w:pos="5400"/>
              </w:tabs>
              <w:rPr>
                <w:sz w:val="20"/>
              </w:rPr>
            </w:pPr>
            <w:r w:rsidRPr="002777A5">
              <w:rPr>
                <w:sz w:val="20"/>
              </w:rPr>
              <w:t>6</w:t>
            </w:r>
          </w:p>
        </w:tc>
        <w:tc>
          <w:tcPr>
            <w:tcW w:w="3118" w:type="dxa"/>
          </w:tcPr>
          <w:p w14:paraId="44731EE2" w14:textId="7BDA2519" w:rsidR="00191A23" w:rsidRPr="002777A5" w:rsidRDefault="00AD0AE7" w:rsidP="00AD0AE7">
            <w:pPr>
              <w:tabs>
                <w:tab w:val="left" w:pos="5400"/>
              </w:tabs>
              <w:rPr>
                <w:sz w:val="20"/>
              </w:rPr>
            </w:pPr>
            <w:r w:rsidRPr="002777A5">
              <w:rPr>
                <w:sz w:val="20"/>
              </w:rPr>
              <w:t>Two adults missing STIs and NCDs, and two participants with incomplete HH information. (excluded)</w:t>
            </w:r>
          </w:p>
        </w:tc>
      </w:tr>
      <w:tr w:rsidR="00191A23" w:rsidRPr="002777A5" w14:paraId="4441BF46" w14:textId="77777777" w:rsidTr="00517788">
        <w:tc>
          <w:tcPr>
            <w:tcW w:w="1521" w:type="dxa"/>
            <w:vMerge/>
          </w:tcPr>
          <w:p w14:paraId="0666490A" w14:textId="77777777" w:rsidR="00191A23" w:rsidRPr="002777A5"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D0CB650" w14:textId="77777777" w:rsidR="00191A23" w:rsidRPr="002777A5" w:rsidRDefault="00191A23" w:rsidP="00191A23">
            <w:pPr>
              <w:tabs>
                <w:tab w:val="left" w:pos="5400"/>
              </w:tabs>
              <w:jc w:val="center"/>
              <w:rPr>
                <w:sz w:val="20"/>
              </w:rPr>
            </w:pPr>
          </w:p>
        </w:tc>
        <w:tc>
          <w:tcPr>
            <w:tcW w:w="8328" w:type="dxa"/>
          </w:tcPr>
          <w:p w14:paraId="0BBADEF3" w14:textId="77777777" w:rsidR="00191A23" w:rsidRPr="002777A5" w:rsidRDefault="00191A23" w:rsidP="00191A23">
            <w:pPr>
              <w:tabs>
                <w:tab w:val="left" w:pos="5400"/>
              </w:tabs>
              <w:rPr>
                <w:sz w:val="20"/>
              </w:rPr>
            </w:pPr>
            <w:r w:rsidRPr="002777A5">
              <w:rPr>
                <w:sz w:val="20"/>
              </w:rPr>
              <w:t>(</w:t>
            </w:r>
            <w:r w:rsidRPr="002777A5">
              <w:rPr>
                <w:i/>
                <w:sz w:val="20"/>
              </w:rPr>
              <w:t>d</w:t>
            </w:r>
            <w:r w:rsidRPr="002777A5">
              <w:rPr>
                <w:sz w:val="20"/>
              </w:rPr>
              <w:t xml:space="preserve">) </w:t>
            </w:r>
            <w:r w:rsidRPr="002777A5">
              <w:rPr>
                <w:bCs/>
                <w:i/>
                <w:sz w:val="20"/>
              </w:rPr>
              <w:t>Cohort study</w:t>
            </w:r>
            <w:r w:rsidRPr="002777A5">
              <w:rPr>
                <w:sz w:val="20"/>
              </w:rPr>
              <w:t>—If applicable, explain how loss to follow-up was addressed</w:t>
            </w:r>
          </w:p>
          <w:p w14:paraId="1B07D97C" w14:textId="77777777" w:rsidR="00191A23" w:rsidRPr="002777A5" w:rsidRDefault="00191A23" w:rsidP="00191A23">
            <w:pPr>
              <w:tabs>
                <w:tab w:val="left" w:pos="5400"/>
              </w:tabs>
              <w:rPr>
                <w:sz w:val="20"/>
              </w:rPr>
            </w:pPr>
            <w:r w:rsidRPr="002777A5">
              <w:rPr>
                <w:bCs/>
                <w:i/>
                <w:sz w:val="20"/>
              </w:rPr>
              <w:t>Case-control study</w:t>
            </w:r>
            <w:r w:rsidRPr="002777A5">
              <w:rPr>
                <w:sz w:val="20"/>
              </w:rPr>
              <w:t>—If applicable, explain how matching of cases and controls was addressed</w:t>
            </w:r>
          </w:p>
          <w:p w14:paraId="172F2F49" w14:textId="77777777" w:rsidR="00191A23" w:rsidRPr="002777A5" w:rsidRDefault="00191A23" w:rsidP="00191A23">
            <w:pPr>
              <w:tabs>
                <w:tab w:val="left" w:pos="5400"/>
              </w:tabs>
              <w:rPr>
                <w:sz w:val="20"/>
              </w:rPr>
            </w:pPr>
            <w:r w:rsidRPr="002777A5">
              <w:rPr>
                <w:bCs/>
                <w:i/>
                <w:sz w:val="20"/>
              </w:rPr>
              <w:t>Cross-sectional study</w:t>
            </w:r>
            <w:r w:rsidRPr="002777A5">
              <w:rPr>
                <w:sz w:val="20"/>
              </w:rPr>
              <w:t>—If applicable, describe analytical methods taking account of sampling strategy</w:t>
            </w:r>
          </w:p>
        </w:tc>
        <w:tc>
          <w:tcPr>
            <w:tcW w:w="1276" w:type="dxa"/>
          </w:tcPr>
          <w:p w14:paraId="0835B0B4" w14:textId="5696226C" w:rsidR="00191A23" w:rsidRPr="002777A5" w:rsidRDefault="00191A23" w:rsidP="00191A23">
            <w:pPr>
              <w:tabs>
                <w:tab w:val="left" w:pos="5400"/>
              </w:tabs>
              <w:rPr>
                <w:sz w:val="20"/>
              </w:rPr>
            </w:pPr>
          </w:p>
        </w:tc>
        <w:tc>
          <w:tcPr>
            <w:tcW w:w="3118" w:type="dxa"/>
          </w:tcPr>
          <w:p w14:paraId="0EC8B12D" w14:textId="223E183D" w:rsidR="00191A23" w:rsidRPr="002777A5" w:rsidRDefault="00191A23" w:rsidP="00AD0AE7">
            <w:pPr>
              <w:tabs>
                <w:tab w:val="left" w:pos="5400"/>
              </w:tabs>
              <w:rPr>
                <w:sz w:val="20"/>
              </w:rPr>
            </w:pPr>
          </w:p>
        </w:tc>
      </w:tr>
      <w:tr w:rsidR="00191A23" w:rsidRPr="002777A5" w14:paraId="6B659BC7" w14:textId="77777777" w:rsidTr="00517788">
        <w:tc>
          <w:tcPr>
            <w:tcW w:w="1521" w:type="dxa"/>
            <w:vMerge/>
          </w:tcPr>
          <w:p w14:paraId="2953B58D" w14:textId="77777777" w:rsidR="00191A23" w:rsidRPr="002777A5"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B68A2E4" w14:textId="77777777" w:rsidR="00191A23" w:rsidRPr="002777A5" w:rsidRDefault="00191A23" w:rsidP="00191A23">
            <w:pPr>
              <w:tabs>
                <w:tab w:val="left" w:pos="5400"/>
              </w:tabs>
              <w:jc w:val="center"/>
              <w:rPr>
                <w:sz w:val="20"/>
              </w:rPr>
            </w:pPr>
          </w:p>
        </w:tc>
        <w:tc>
          <w:tcPr>
            <w:tcW w:w="8328" w:type="dxa"/>
          </w:tcPr>
          <w:p w14:paraId="483DAEF0" w14:textId="77777777" w:rsidR="00191A23" w:rsidRPr="002777A5" w:rsidRDefault="00191A23" w:rsidP="00191A23">
            <w:pPr>
              <w:tabs>
                <w:tab w:val="left" w:pos="5400"/>
              </w:tabs>
              <w:rPr>
                <w:sz w:val="20"/>
              </w:rPr>
            </w:pPr>
            <w:r w:rsidRPr="002777A5">
              <w:rPr>
                <w:sz w:val="20"/>
              </w:rPr>
              <w:t>(</w:t>
            </w:r>
            <w:r w:rsidRPr="002777A5">
              <w:rPr>
                <w:i/>
                <w:sz w:val="20"/>
                <w:u w:val="single"/>
              </w:rPr>
              <w:t>e</w:t>
            </w:r>
            <w:r w:rsidRPr="002777A5">
              <w:rPr>
                <w:sz w:val="20"/>
              </w:rPr>
              <w:t>) Describe any sensitivity analyses</w:t>
            </w:r>
          </w:p>
        </w:tc>
        <w:tc>
          <w:tcPr>
            <w:tcW w:w="1276" w:type="dxa"/>
          </w:tcPr>
          <w:p w14:paraId="016D0A2D" w14:textId="58B378BA" w:rsidR="00191A23" w:rsidRPr="002777A5" w:rsidRDefault="00881833" w:rsidP="00191A23">
            <w:pPr>
              <w:tabs>
                <w:tab w:val="left" w:pos="5400"/>
              </w:tabs>
              <w:rPr>
                <w:sz w:val="20"/>
              </w:rPr>
            </w:pPr>
            <w:r w:rsidRPr="002777A5">
              <w:rPr>
                <w:sz w:val="20"/>
              </w:rPr>
              <w:t>7</w:t>
            </w:r>
          </w:p>
        </w:tc>
        <w:tc>
          <w:tcPr>
            <w:tcW w:w="3118" w:type="dxa"/>
          </w:tcPr>
          <w:p w14:paraId="4F2C23C8" w14:textId="4334AB22" w:rsidR="00191A23" w:rsidRPr="002777A5" w:rsidRDefault="00881833" w:rsidP="00191A23">
            <w:pPr>
              <w:tabs>
                <w:tab w:val="left" w:pos="5400"/>
              </w:tabs>
              <w:rPr>
                <w:sz w:val="20"/>
              </w:rPr>
            </w:pPr>
            <w:r w:rsidRPr="002777A5">
              <w:rPr>
                <w:sz w:val="20"/>
              </w:rPr>
              <w:t>Each model was checked for multicollinearity by calculating the variance inflation factors (VIFs).</w:t>
            </w:r>
          </w:p>
        </w:tc>
      </w:tr>
      <w:bookmarkEnd w:id="52"/>
      <w:bookmarkEnd w:id="53"/>
      <w:tr w:rsidR="00191A23" w:rsidRPr="002777A5" w14:paraId="4CA5FE33" w14:textId="77777777" w:rsidTr="00191A23">
        <w:tc>
          <w:tcPr>
            <w:tcW w:w="14992" w:type="dxa"/>
            <w:gridSpan w:val="5"/>
          </w:tcPr>
          <w:p w14:paraId="34160AB8" w14:textId="77777777" w:rsidR="00191A23" w:rsidRPr="002777A5" w:rsidRDefault="00191A23" w:rsidP="00191A23">
            <w:pPr>
              <w:pStyle w:val="TableSubHead"/>
              <w:tabs>
                <w:tab w:val="left" w:pos="5400"/>
              </w:tabs>
              <w:rPr>
                <w:sz w:val="20"/>
              </w:rPr>
            </w:pPr>
            <w:r w:rsidRPr="002777A5">
              <w:rPr>
                <w:sz w:val="20"/>
              </w:rPr>
              <w:t>Results</w:t>
            </w:r>
          </w:p>
        </w:tc>
      </w:tr>
      <w:tr w:rsidR="00191A23" w:rsidRPr="002777A5" w14:paraId="630E855A" w14:textId="77777777" w:rsidTr="00517788">
        <w:tc>
          <w:tcPr>
            <w:tcW w:w="0" w:type="auto"/>
            <w:vMerge w:val="restart"/>
          </w:tcPr>
          <w:p w14:paraId="1715BDB3" w14:textId="77777777" w:rsidR="00191A23" w:rsidRPr="002777A5" w:rsidRDefault="00191A23" w:rsidP="00191A23">
            <w:pPr>
              <w:tabs>
                <w:tab w:val="left" w:pos="5400"/>
              </w:tabs>
              <w:rPr>
                <w:bCs/>
                <w:sz w:val="20"/>
              </w:rPr>
            </w:pPr>
            <w:bookmarkStart w:id="54" w:name="bold29"/>
            <w:bookmarkStart w:id="55" w:name="italic31"/>
            <w:r w:rsidRPr="002777A5">
              <w:rPr>
                <w:bCs/>
                <w:sz w:val="20"/>
              </w:rPr>
              <w:t>Participants</w:t>
            </w:r>
            <w:bookmarkEnd w:id="54"/>
            <w:bookmarkEnd w:id="55"/>
          </w:p>
        </w:tc>
        <w:tc>
          <w:tcPr>
            <w:tcW w:w="0" w:type="auto"/>
            <w:vMerge w:val="restart"/>
          </w:tcPr>
          <w:p w14:paraId="381B4755" w14:textId="77777777" w:rsidR="00191A23" w:rsidRPr="002777A5" w:rsidRDefault="00191A23" w:rsidP="00191A23">
            <w:pPr>
              <w:tabs>
                <w:tab w:val="left" w:pos="5400"/>
              </w:tabs>
              <w:jc w:val="center"/>
              <w:rPr>
                <w:sz w:val="20"/>
              </w:rPr>
            </w:pPr>
            <w:r w:rsidRPr="002777A5">
              <w:rPr>
                <w:sz w:val="20"/>
              </w:rPr>
              <w:t>13</w:t>
            </w:r>
            <w:bookmarkStart w:id="56" w:name="bold30"/>
            <w:r w:rsidRPr="002777A5">
              <w:rPr>
                <w:bCs/>
                <w:sz w:val="20"/>
              </w:rPr>
              <w:t>*</w:t>
            </w:r>
            <w:bookmarkEnd w:id="56"/>
          </w:p>
        </w:tc>
        <w:tc>
          <w:tcPr>
            <w:tcW w:w="8328" w:type="dxa"/>
          </w:tcPr>
          <w:p w14:paraId="098C506A" w14:textId="77777777" w:rsidR="00191A23" w:rsidRPr="002777A5" w:rsidRDefault="00191A23" w:rsidP="00191A23">
            <w:pPr>
              <w:tabs>
                <w:tab w:val="left" w:pos="5400"/>
              </w:tabs>
              <w:rPr>
                <w:sz w:val="20"/>
              </w:rPr>
            </w:pPr>
            <w:r w:rsidRPr="002777A5">
              <w:rPr>
                <w:sz w:val="20"/>
              </w:rPr>
              <w:t>(a) Report numbers of individuals at each stage of study—eg numbers potentially eligible, examined for eligibility, confirmed eligible, included in the study, completing follow-up, and analysed</w:t>
            </w:r>
          </w:p>
        </w:tc>
        <w:tc>
          <w:tcPr>
            <w:tcW w:w="1276" w:type="dxa"/>
          </w:tcPr>
          <w:p w14:paraId="66F59F63" w14:textId="018D81DD" w:rsidR="00191A23" w:rsidRPr="002777A5" w:rsidRDefault="00A24CFD" w:rsidP="00191A23">
            <w:pPr>
              <w:tabs>
                <w:tab w:val="left" w:pos="5400"/>
              </w:tabs>
              <w:rPr>
                <w:sz w:val="20"/>
              </w:rPr>
            </w:pPr>
            <w:r w:rsidRPr="002777A5">
              <w:rPr>
                <w:sz w:val="20"/>
              </w:rPr>
              <w:t>7</w:t>
            </w:r>
          </w:p>
        </w:tc>
        <w:tc>
          <w:tcPr>
            <w:tcW w:w="3118" w:type="dxa"/>
          </w:tcPr>
          <w:p w14:paraId="77F09199" w14:textId="16060F81" w:rsidR="00191A23" w:rsidRPr="002777A5" w:rsidRDefault="00A24CFD" w:rsidP="00191A23">
            <w:pPr>
              <w:tabs>
                <w:tab w:val="left" w:pos="5400"/>
              </w:tabs>
              <w:rPr>
                <w:sz w:val="20"/>
              </w:rPr>
            </w:pPr>
            <w:r w:rsidRPr="002777A5">
              <w:rPr>
                <w:sz w:val="20"/>
              </w:rPr>
              <w:t>8038 participants recruited in SchistoTrack.</w:t>
            </w:r>
          </w:p>
        </w:tc>
      </w:tr>
      <w:tr w:rsidR="00191A23" w:rsidRPr="002777A5" w14:paraId="13ADCC5A" w14:textId="77777777" w:rsidTr="00517788">
        <w:tc>
          <w:tcPr>
            <w:tcW w:w="0" w:type="auto"/>
            <w:vMerge/>
          </w:tcPr>
          <w:p w14:paraId="3F1EC7C1" w14:textId="77777777" w:rsidR="00191A23" w:rsidRPr="002777A5"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1AE20CD5" w14:textId="77777777" w:rsidR="00191A23" w:rsidRPr="002777A5" w:rsidRDefault="00191A23" w:rsidP="00191A23">
            <w:pPr>
              <w:tabs>
                <w:tab w:val="left" w:pos="5400"/>
              </w:tabs>
              <w:jc w:val="center"/>
              <w:rPr>
                <w:sz w:val="20"/>
              </w:rPr>
            </w:pPr>
          </w:p>
        </w:tc>
        <w:tc>
          <w:tcPr>
            <w:tcW w:w="8328" w:type="dxa"/>
          </w:tcPr>
          <w:p w14:paraId="6D13196C" w14:textId="77777777" w:rsidR="00191A23" w:rsidRPr="002777A5" w:rsidRDefault="00191A23" w:rsidP="00191A23">
            <w:pPr>
              <w:tabs>
                <w:tab w:val="left" w:pos="5400"/>
              </w:tabs>
              <w:rPr>
                <w:sz w:val="20"/>
              </w:rPr>
            </w:pPr>
            <w:r w:rsidRPr="002777A5">
              <w:rPr>
                <w:sz w:val="20"/>
              </w:rPr>
              <w:t>(b) Give reasons for non-participation at each stage</w:t>
            </w:r>
          </w:p>
        </w:tc>
        <w:tc>
          <w:tcPr>
            <w:tcW w:w="1276" w:type="dxa"/>
          </w:tcPr>
          <w:p w14:paraId="10C34078" w14:textId="77777777" w:rsidR="00191A23" w:rsidRPr="002777A5" w:rsidRDefault="00191A23" w:rsidP="00191A23">
            <w:pPr>
              <w:tabs>
                <w:tab w:val="left" w:pos="5400"/>
              </w:tabs>
              <w:rPr>
                <w:sz w:val="20"/>
              </w:rPr>
            </w:pPr>
          </w:p>
        </w:tc>
        <w:tc>
          <w:tcPr>
            <w:tcW w:w="3118" w:type="dxa"/>
          </w:tcPr>
          <w:p w14:paraId="2D8CF55D" w14:textId="77777777" w:rsidR="00191A23" w:rsidRPr="002777A5" w:rsidRDefault="00191A23" w:rsidP="00191A23">
            <w:pPr>
              <w:tabs>
                <w:tab w:val="left" w:pos="5400"/>
              </w:tabs>
              <w:rPr>
                <w:sz w:val="20"/>
              </w:rPr>
            </w:pPr>
          </w:p>
        </w:tc>
      </w:tr>
      <w:tr w:rsidR="00191A23" w:rsidRPr="002777A5" w14:paraId="206B156D" w14:textId="77777777" w:rsidTr="00517788">
        <w:tc>
          <w:tcPr>
            <w:tcW w:w="0" w:type="auto"/>
            <w:vMerge/>
          </w:tcPr>
          <w:p w14:paraId="0D854AD3" w14:textId="77777777" w:rsidR="00191A23" w:rsidRPr="002777A5"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D9447FC" w14:textId="77777777" w:rsidR="00191A23" w:rsidRPr="002777A5" w:rsidRDefault="00191A23" w:rsidP="00191A23">
            <w:pPr>
              <w:tabs>
                <w:tab w:val="left" w:pos="5400"/>
              </w:tabs>
              <w:jc w:val="center"/>
              <w:rPr>
                <w:sz w:val="20"/>
              </w:rPr>
            </w:pPr>
          </w:p>
        </w:tc>
        <w:tc>
          <w:tcPr>
            <w:tcW w:w="8328" w:type="dxa"/>
          </w:tcPr>
          <w:p w14:paraId="4C9A6563" w14:textId="77777777" w:rsidR="00191A23" w:rsidRPr="002777A5" w:rsidRDefault="00191A23" w:rsidP="00191A23">
            <w:pPr>
              <w:tabs>
                <w:tab w:val="left" w:pos="5400"/>
              </w:tabs>
              <w:rPr>
                <w:sz w:val="20"/>
              </w:rPr>
            </w:pPr>
            <w:bookmarkStart w:id="61" w:name="OLE_LINK4"/>
            <w:r w:rsidRPr="002777A5">
              <w:rPr>
                <w:sz w:val="20"/>
              </w:rPr>
              <w:t>(c) Consider use of a flow diagram</w:t>
            </w:r>
            <w:bookmarkEnd w:id="61"/>
          </w:p>
        </w:tc>
        <w:tc>
          <w:tcPr>
            <w:tcW w:w="1276" w:type="dxa"/>
          </w:tcPr>
          <w:p w14:paraId="5A3074CF" w14:textId="77777777" w:rsidR="00191A23" w:rsidRPr="002777A5" w:rsidRDefault="00191A23" w:rsidP="00191A23">
            <w:pPr>
              <w:tabs>
                <w:tab w:val="left" w:pos="5400"/>
              </w:tabs>
              <w:rPr>
                <w:sz w:val="20"/>
              </w:rPr>
            </w:pPr>
          </w:p>
        </w:tc>
        <w:tc>
          <w:tcPr>
            <w:tcW w:w="3118" w:type="dxa"/>
          </w:tcPr>
          <w:p w14:paraId="0FFE0DFB" w14:textId="77777777" w:rsidR="00191A23" w:rsidRPr="002777A5" w:rsidRDefault="00191A23" w:rsidP="00191A23">
            <w:pPr>
              <w:tabs>
                <w:tab w:val="left" w:pos="5400"/>
              </w:tabs>
              <w:rPr>
                <w:sz w:val="20"/>
              </w:rPr>
            </w:pPr>
          </w:p>
        </w:tc>
      </w:tr>
      <w:tr w:rsidR="00191A23" w:rsidRPr="002777A5" w14:paraId="68F06BC2" w14:textId="77777777" w:rsidTr="00517788">
        <w:tc>
          <w:tcPr>
            <w:tcW w:w="0" w:type="auto"/>
            <w:vMerge w:val="restart"/>
          </w:tcPr>
          <w:p w14:paraId="4721B5C3" w14:textId="77777777" w:rsidR="00191A23" w:rsidRPr="002777A5" w:rsidRDefault="00191A23" w:rsidP="00191A23">
            <w:pPr>
              <w:tabs>
                <w:tab w:val="left" w:pos="5400"/>
              </w:tabs>
              <w:rPr>
                <w:bCs/>
                <w:sz w:val="20"/>
              </w:rPr>
            </w:pPr>
            <w:bookmarkStart w:id="62" w:name="bold33"/>
            <w:bookmarkStart w:id="63" w:name="italic34"/>
            <w:bookmarkEnd w:id="59"/>
            <w:bookmarkEnd w:id="60"/>
            <w:r w:rsidRPr="002777A5">
              <w:rPr>
                <w:bCs/>
                <w:sz w:val="20"/>
              </w:rPr>
              <w:t xml:space="preserve">Descriptive </w:t>
            </w:r>
            <w:bookmarkStart w:id="64" w:name="bold34"/>
            <w:bookmarkStart w:id="65" w:name="italic35"/>
            <w:bookmarkEnd w:id="62"/>
            <w:bookmarkEnd w:id="63"/>
            <w:r w:rsidRPr="002777A5">
              <w:rPr>
                <w:bCs/>
                <w:sz w:val="20"/>
              </w:rPr>
              <w:t>data</w:t>
            </w:r>
            <w:bookmarkEnd w:id="64"/>
            <w:bookmarkEnd w:id="65"/>
          </w:p>
        </w:tc>
        <w:tc>
          <w:tcPr>
            <w:tcW w:w="0" w:type="auto"/>
            <w:vMerge w:val="restart"/>
          </w:tcPr>
          <w:p w14:paraId="7346D866" w14:textId="77777777" w:rsidR="00191A23" w:rsidRPr="002777A5" w:rsidRDefault="00191A23" w:rsidP="00191A23">
            <w:pPr>
              <w:tabs>
                <w:tab w:val="left" w:pos="5400"/>
              </w:tabs>
              <w:jc w:val="center"/>
              <w:rPr>
                <w:sz w:val="20"/>
              </w:rPr>
            </w:pPr>
            <w:r w:rsidRPr="002777A5">
              <w:rPr>
                <w:sz w:val="20"/>
              </w:rPr>
              <w:t>14</w:t>
            </w:r>
            <w:bookmarkStart w:id="66" w:name="bold35"/>
            <w:r w:rsidRPr="002777A5">
              <w:rPr>
                <w:bCs/>
                <w:sz w:val="20"/>
              </w:rPr>
              <w:t>*</w:t>
            </w:r>
            <w:bookmarkEnd w:id="66"/>
          </w:p>
        </w:tc>
        <w:tc>
          <w:tcPr>
            <w:tcW w:w="8328" w:type="dxa"/>
          </w:tcPr>
          <w:p w14:paraId="7FE8A3BB" w14:textId="77777777" w:rsidR="00191A23" w:rsidRPr="002777A5" w:rsidRDefault="00191A23" w:rsidP="00191A23">
            <w:pPr>
              <w:tabs>
                <w:tab w:val="left" w:pos="5400"/>
              </w:tabs>
              <w:rPr>
                <w:sz w:val="20"/>
              </w:rPr>
            </w:pPr>
            <w:r w:rsidRPr="002777A5">
              <w:rPr>
                <w:sz w:val="20"/>
              </w:rPr>
              <w:t>(a) Give characteristics of study participants (eg demographic, clinical, social) and information on exposures and potential confounders</w:t>
            </w:r>
          </w:p>
        </w:tc>
        <w:tc>
          <w:tcPr>
            <w:tcW w:w="1276" w:type="dxa"/>
          </w:tcPr>
          <w:p w14:paraId="1ADE45AE" w14:textId="71F11F2A" w:rsidR="00191A23" w:rsidRPr="002777A5" w:rsidRDefault="001F74B5" w:rsidP="00191A23">
            <w:pPr>
              <w:tabs>
                <w:tab w:val="left" w:pos="5400"/>
              </w:tabs>
              <w:rPr>
                <w:sz w:val="20"/>
              </w:rPr>
            </w:pPr>
            <w:r w:rsidRPr="002777A5">
              <w:rPr>
                <w:sz w:val="20"/>
              </w:rPr>
              <w:t>12</w:t>
            </w:r>
          </w:p>
        </w:tc>
        <w:tc>
          <w:tcPr>
            <w:tcW w:w="3118" w:type="dxa"/>
          </w:tcPr>
          <w:p w14:paraId="5C23EAB8" w14:textId="4E8A7308" w:rsidR="00191A23" w:rsidRPr="002777A5" w:rsidRDefault="001F74B5" w:rsidP="00191A23">
            <w:pPr>
              <w:tabs>
                <w:tab w:val="left" w:pos="5400"/>
              </w:tabs>
              <w:rPr>
                <w:sz w:val="20"/>
              </w:rPr>
            </w:pPr>
            <w:r w:rsidRPr="002777A5">
              <w:rPr>
                <w:sz w:val="20"/>
              </w:rPr>
              <w:t>Table 1</w:t>
            </w:r>
          </w:p>
        </w:tc>
      </w:tr>
      <w:tr w:rsidR="00191A23" w:rsidRPr="002777A5" w14:paraId="68442B33" w14:textId="77777777" w:rsidTr="00517788">
        <w:tc>
          <w:tcPr>
            <w:tcW w:w="0" w:type="auto"/>
            <w:vMerge/>
          </w:tcPr>
          <w:p w14:paraId="6A62E64A" w14:textId="77777777" w:rsidR="00191A23" w:rsidRPr="002777A5"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6F29858A" w14:textId="77777777" w:rsidR="00191A23" w:rsidRPr="002777A5" w:rsidRDefault="00191A23" w:rsidP="00191A23">
            <w:pPr>
              <w:tabs>
                <w:tab w:val="left" w:pos="5400"/>
              </w:tabs>
              <w:jc w:val="center"/>
              <w:rPr>
                <w:sz w:val="20"/>
              </w:rPr>
            </w:pPr>
          </w:p>
        </w:tc>
        <w:tc>
          <w:tcPr>
            <w:tcW w:w="8328" w:type="dxa"/>
          </w:tcPr>
          <w:p w14:paraId="26F4E51D" w14:textId="77777777" w:rsidR="00191A23" w:rsidRPr="002777A5" w:rsidRDefault="00191A23" w:rsidP="00191A23">
            <w:pPr>
              <w:tabs>
                <w:tab w:val="left" w:pos="5400"/>
              </w:tabs>
              <w:rPr>
                <w:sz w:val="20"/>
              </w:rPr>
            </w:pPr>
            <w:r w:rsidRPr="002777A5">
              <w:rPr>
                <w:sz w:val="20"/>
              </w:rPr>
              <w:t>(b) Indicate number of participants with missing data for each variable of interest</w:t>
            </w:r>
          </w:p>
        </w:tc>
        <w:tc>
          <w:tcPr>
            <w:tcW w:w="1276" w:type="dxa"/>
          </w:tcPr>
          <w:p w14:paraId="1C064541" w14:textId="77777777" w:rsidR="00191A23" w:rsidRPr="002777A5" w:rsidRDefault="00191A23" w:rsidP="00191A23">
            <w:pPr>
              <w:tabs>
                <w:tab w:val="left" w:pos="5400"/>
              </w:tabs>
              <w:rPr>
                <w:sz w:val="20"/>
              </w:rPr>
            </w:pPr>
          </w:p>
        </w:tc>
        <w:tc>
          <w:tcPr>
            <w:tcW w:w="3118" w:type="dxa"/>
          </w:tcPr>
          <w:p w14:paraId="379B9F89" w14:textId="77777777" w:rsidR="00191A23" w:rsidRPr="002777A5" w:rsidRDefault="00191A23" w:rsidP="00191A23">
            <w:pPr>
              <w:tabs>
                <w:tab w:val="left" w:pos="5400"/>
              </w:tabs>
              <w:rPr>
                <w:sz w:val="20"/>
              </w:rPr>
            </w:pPr>
          </w:p>
        </w:tc>
      </w:tr>
      <w:tr w:rsidR="00191A23" w:rsidRPr="002777A5" w14:paraId="5C676938" w14:textId="77777777" w:rsidTr="00517788">
        <w:tc>
          <w:tcPr>
            <w:tcW w:w="0" w:type="auto"/>
            <w:vMerge/>
          </w:tcPr>
          <w:p w14:paraId="1A3A3AF7" w14:textId="77777777" w:rsidR="00191A23" w:rsidRPr="002777A5"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6F4DDBD" w14:textId="77777777" w:rsidR="00191A23" w:rsidRPr="002777A5" w:rsidRDefault="00191A23" w:rsidP="00191A23">
            <w:pPr>
              <w:tabs>
                <w:tab w:val="left" w:pos="5400"/>
              </w:tabs>
              <w:jc w:val="center"/>
              <w:rPr>
                <w:sz w:val="20"/>
              </w:rPr>
            </w:pPr>
          </w:p>
        </w:tc>
        <w:tc>
          <w:tcPr>
            <w:tcW w:w="8328" w:type="dxa"/>
          </w:tcPr>
          <w:p w14:paraId="3AEB647E" w14:textId="77777777" w:rsidR="00191A23" w:rsidRPr="002777A5" w:rsidRDefault="00191A23" w:rsidP="00191A23">
            <w:pPr>
              <w:tabs>
                <w:tab w:val="left" w:pos="5400"/>
              </w:tabs>
              <w:rPr>
                <w:sz w:val="20"/>
              </w:rPr>
            </w:pPr>
            <w:r w:rsidRPr="002777A5">
              <w:rPr>
                <w:sz w:val="20"/>
              </w:rPr>
              <w:t xml:space="preserve">(c) </w:t>
            </w:r>
            <w:r w:rsidRPr="002777A5">
              <w:rPr>
                <w:i/>
                <w:sz w:val="20"/>
              </w:rPr>
              <w:t>Cohort study</w:t>
            </w:r>
            <w:r w:rsidRPr="002777A5">
              <w:rPr>
                <w:sz w:val="20"/>
              </w:rPr>
              <w:t>—Summarise follow-up time (eg, average and total amount)</w:t>
            </w:r>
          </w:p>
        </w:tc>
        <w:tc>
          <w:tcPr>
            <w:tcW w:w="1276" w:type="dxa"/>
          </w:tcPr>
          <w:p w14:paraId="737AFE87" w14:textId="77777777" w:rsidR="00191A23" w:rsidRPr="002777A5" w:rsidRDefault="00191A23" w:rsidP="00191A23">
            <w:pPr>
              <w:tabs>
                <w:tab w:val="left" w:pos="5400"/>
              </w:tabs>
              <w:rPr>
                <w:sz w:val="20"/>
              </w:rPr>
            </w:pPr>
          </w:p>
        </w:tc>
        <w:tc>
          <w:tcPr>
            <w:tcW w:w="3118" w:type="dxa"/>
          </w:tcPr>
          <w:p w14:paraId="50836931" w14:textId="77777777" w:rsidR="00191A23" w:rsidRPr="002777A5" w:rsidRDefault="00191A23" w:rsidP="00191A23">
            <w:pPr>
              <w:tabs>
                <w:tab w:val="left" w:pos="5400"/>
              </w:tabs>
              <w:rPr>
                <w:sz w:val="20"/>
              </w:rPr>
            </w:pPr>
          </w:p>
        </w:tc>
      </w:tr>
      <w:tr w:rsidR="00191A23" w:rsidRPr="002777A5" w14:paraId="179DE492" w14:textId="77777777" w:rsidTr="00517788">
        <w:trPr>
          <w:trHeight w:val="295"/>
        </w:trPr>
        <w:tc>
          <w:tcPr>
            <w:tcW w:w="0" w:type="auto"/>
            <w:vMerge w:val="restart"/>
          </w:tcPr>
          <w:p w14:paraId="063C832E" w14:textId="77777777" w:rsidR="00191A23" w:rsidRPr="002777A5" w:rsidRDefault="00191A23" w:rsidP="00191A23">
            <w:pPr>
              <w:tabs>
                <w:tab w:val="left" w:pos="5400"/>
              </w:tabs>
              <w:rPr>
                <w:bCs/>
                <w:sz w:val="20"/>
              </w:rPr>
            </w:pPr>
            <w:bookmarkStart w:id="71" w:name="bold38" w:colFirst="0" w:colLast="0"/>
            <w:bookmarkStart w:id="72" w:name="italic38" w:colFirst="0" w:colLast="0"/>
            <w:bookmarkEnd w:id="69"/>
            <w:bookmarkEnd w:id="70"/>
            <w:r w:rsidRPr="002777A5">
              <w:rPr>
                <w:bCs/>
                <w:sz w:val="20"/>
              </w:rPr>
              <w:t>Outcome data</w:t>
            </w:r>
          </w:p>
        </w:tc>
        <w:tc>
          <w:tcPr>
            <w:tcW w:w="0" w:type="auto"/>
            <w:vMerge w:val="restart"/>
          </w:tcPr>
          <w:p w14:paraId="5A813C86" w14:textId="77777777" w:rsidR="00191A23" w:rsidRPr="002777A5" w:rsidRDefault="00191A23" w:rsidP="00191A23">
            <w:pPr>
              <w:tabs>
                <w:tab w:val="left" w:pos="5400"/>
              </w:tabs>
              <w:jc w:val="center"/>
              <w:rPr>
                <w:sz w:val="20"/>
              </w:rPr>
            </w:pPr>
            <w:r w:rsidRPr="002777A5">
              <w:rPr>
                <w:sz w:val="20"/>
              </w:rPr>
              <w:t>15</w:t>
            </w:r>
            <w:bookmarkStart w:id="73" w:name="bold39"/>
            <w:r w:rsidRPr="002777A5">
              <w:rPr>
                <w:bCs/>
                <w:sz w:val="20"/>
              </w:rPr>
              <w:t>*</w:t>
            </w:r>
            <w:bookmarkEnd w:id="73"/>
          </w:p>
        </w:tc>
        <w:tc>
          <w:tcPr>
            <w:tcW w:w="8328" w:type="dxa"/>
          </w:tcPr>
          <w:p w14:paraId="2AFBBF17" w14:textId="77777777" w:rsidR="00191A23" w:rsidRPr="002777A5" w:rsidRDefault="00191A23" w:rsidP="00191A23">
            <w:pPr>
              <w:tabs>
                <w:tab w:val="left" w:pos="5400"/>
              </w:tabs>
              <w:rPr>
                <w:sz w:val="20"/>
              </w:rPr>
            </w:pPr>
            <w:r w:rsidRPr="002777A5">
              <w:rPr>
                <w:i/>
                <w:sz w:val="20"/>
              </w:rPr>
              <w:t>Cohort study</w:t>
            </w:r>
            <w:r w:rsidRPr="002777A5">
              <w:rPr>
                <w:sz w:val="20"/>
              </w:rPr>
              <w:t>—Report numbers of outcome events or summary measures over time</w:t>
            </w:r>
          </w:p>
        </w:tc>
        <w:tc>
          <w:tcPr>
            <w:tcW w:w="1276" w:type="dxa"/>
          </w:tcPr>
          <w:p w14:paraId="16DEAA1A" w14:textId="18A566DB" w:rsidR="00191A23" w:rsidRPr="002777A5" w:rsidRDefault="00634C0F" w:rsidP="00191A23">
            <w:pPr>
              <w:tabs>
                <w:tab w:val="left" w:pos="5400"/>
              </w:tabs>
              <w:rPr>
                <w:iCs/>
                <w:sz w:val="20"/>
              </w:rPr>
            </w:pPr>
            <w:r w:rsidRPr="002777A5">
              <w:rPr>
                <w:iCs/>
                <w:sz w:val="20"/>
              </w:rPr>
              <w:t>7</w:t>
            </w:r>
          </w:p>
        </w:tc>
        <w:tc>
          <w:tcPr>
            <w:tcW w:w="3118" w:type="dxa"/>
          </w:tcPr>
          <w:p w14:paraId="77306BA1" w14:textId="77710447" w:rsidR="00191A23" w:rsidRPr="002777A5" w:rsidRDefault="00634C0F" w:rsidP="00634C0F">
            <w:pPr>
              <w:tabs>
                <w:tab w:val="left" w:pos="5400"/>
              </w:tabs>
              <w:rPr>
                <w:iCs/>
                <w:sz w:val="20"/>
              </w:rPr>
            </w:pPr>
            <w:r w:rsidRPr="002777A5">
              <w:rPr>
                <w:iCs/>
                <w:sz w:val="20"/>
              </w:rPr>
              <w:t>There were 8.2% (659/8038) participants who sought any medical care in the month before recruitment.</w:t>
            </w:r>
          </w:p>
        </w:tc>
      </w:tr>
      <w:tr w:rsidR="00191A23" w:rsidRPr="002777A5" w14:paraId="7A045B85" w14:textId="77777777" w:rsidTr="00517788">
        <w:trPr>
          <w:trHeight w:val="294"/>
        </w:trPr>
        <w:tc>
          <w:tcPr>
            <w:tcW w:w="0" w:type="auto"/>
            <w:vMerge/>
          </w:tcPr>
          <w:p w14:paraId="1F5669DE" w14:textId="77777777" w:rsidR="00191A23" w:rsidRPr="002777A5" w:rsidRDefault="00191A23" w:rsidP="00191A23">
            <w:pPr>
              <w:tabs>
                <w:tab w:val="left" w:pos="5400"/>
              </w:tabs>
              <w:rPr>
                <w:bCs/>
                <w:sz w:val="20"/>
              </w:rPr>
            </w:pPr>
          </w:p>
        </w:tc>
        <w:tc>
          <w:tcPr>
            <w:tcW w:w="0" w:type="auto"/>
            <w:vMerge/>
          </w:tcPr>
          <w:p w14:paraId="51281F4C" w14:textId="77777777" w:rsidR="00191A23" w:rsidRPr="002777A5" w:rsidRDefault="00191A23" w:rsidP="00191A23">
            <w:pPr>
              <w:tabs>
                <w:tab w:val="left" w:pos="5400"/>
              </w:tabs>
              <w:jc w:val="center"/>
              <w:rPr>
                <w:sz w:val="20"/>
              </w:rPr>
            </w:pPr>
          </w:p>
        </w:tc>
        <w:tc>
          <w:tcPr>
            <w:tcW w:w="8328" w:type="dxa"/>
          </w:tcPr>
          <w:p w14:paraId="0B45828D" w14:textId="77777777" w:rsidR="00191A23" w:rsidRPr="002777A5" w:rsidRDefault="00191A23" w:rsidP="00191A23">
            <w:pPr>
              <w:tabs>
                <w:tab w:val="left" w:pos="5400"/>
              </w:tabs>
              <w:rPr>
                <w:i/>
                <w:sz w:val="20"/>
              </w:rPr>
            </w:pPr>
            <w:r w:rsidRPr="002777A5">
              <w:rPr>
                <w:i/>
                <w:sz w:val="20"/>
              </w:rPr>
              <w:t>Case-control study—</w:t>
            </w:r>
            <w:r w:rsidRPr="002777A5">
              <w:rPr>
                <w:sz w:val="20"/>
              </w:rPr>
              <w:t>Report numbers in each exposure category, or summary measures of exposure</w:t>
            </w:r>
          </w:p>
        </w:tc>
        <w:tc>
          <w:tcPr>
            <w:tcW w:w="1276" w:type="dxa"/>
          </w:tcPr>
          <w:p w14:paraId="04AE09D5" w14:textId="2D0BF7A9" w:rsidR="00191A23" w:rsidRPr="002777A5" w:rsidRDefault="00191A23" w:rsidP="00191A23">
            <w:pPr>
              <w:tabs>
                <w:tab w:val="left" w:pos="5400"/>
              </w:tabs>
              <w:rPr>
                <w:iCs/>
                <w:sz w:val="20"/>
              </w:rPr>
            </w:pPr>
          </w:p>
        </w:tc>
        <w:tc>
          <w:tcPr>
            <w:tcW w:w="3118" w:type="dxa"/>
          </w:tcPr>
          <w:p w14:paraId="23BBE31B" w14:textId="77777777" w:rsidR="00191A23" w:rsidRPr="002777A5" w:rsidRDefault="00191A23" w:rsidP="00191A23">
            <w:pPr>
              <w:tabs>
                <w:tab w:val="left" w:pos="5400"/>
              </w:tabs>
              <w:rPr>
                <w:i/>
                <w:sz w:val="20"/>
              </w:rPr>
            </w:pPr>
          </w:p>
        </w:tc>
      </w:tr>
      <w:tr w:rsidR="00191A23" w:rsidRPr="002777A5" w14:paraId="5C2E8982" w14:textId="77777777" w:rsidTr="00517788">
        <w:trPr>
          <w:trHeight w:val="294"/>
        </w:trPr>
        <w:tc>
          <w:tcPr>
            <w:tcW w:w="0" w:type="auto"/>
            <w:vMerge/>
          </w:tcPr>
          <w:p w14:paraId="1437FFEB" w14:textId="77777777" w:rsidR="00191A23" w:rsidRPr="002777A5" w:rsidRDefault="00191A23" w:rsidP="00191A23">
            <w:pPr>
              <w:tabs>
                <w:tab w:val="left" w:pos="5400"/>
              </w:tabs>
              <w:rPr>
                <w:bCs/>
                <w:sz w:val="20"/>
              </w:rPr>
            </w:pPr>
          </w:p>
        </w:tc>
        <w:tc>
          <w:tcPr>
            <w:tcW w:w="0" w:type="auto"/>
            <w:vMerge/>
          </w:tcPr>
          <w:p w14:paraId="4361A4ED" w14:textId="77777777" w:rsidR="00191A23" w:rsidRPr="002777A5" w:rsidRDefault="00191A23" w:rsidP="00191A23">
            <w:pPr>
              <w:tabs>
                <w:tab w:val="left" w:pos="5400"/>
              </w:tabs>
              <w:jc w:val="center"/>
              <w:rPr>
                <w:sz w:val="20"/>
              </w:rPr>
            </w:pPr>
          </w:p>
        </w:tc>
        <w:tc>
          <w:tcPr>
            <w:tcW w:w="8328" w:type="dxa"/>
          </w:tcPr>
          <w:p w14:paraId="1400E7AD" w14:textId="77777777" w:rsidR="00191A23" w:rsidRPr="002777A5" w:rsidRDefault="00191A23" w:rsidP="00191A23">
            <w:pPr>
              <w:tabs>
                <w:tab w:val="left" w:pos="5400"/>
              </w:tabs>
              <w:rPr>
                <w:i/>
                <w:sz w:val="20"/>
              </w:rPr>
            </w:pPr>
            <w:r w:rsidRPr="002777A5">
              <w:rPr>
                <w:i/>
                <w:sz w:val="20"/>
              </w:rPr>
              <w:t>Cross-sectional study—</w:t>
            </w:r>
            <w:r w:rsidRPr="002777A5">
              <w:rPr>
                <w:sz w:val="20"/>
              </w:rPr>
              <w:t>Report numbers of outcome events or summary measures</w:t>
            </w:r>
          </w:p>
        </w:tc>
        <w:tc>
          <w:tcPr>
            <w:tcW w:w="1276" w:type="dxa"/>
          </w:tcPr>
          <w:p w14:paraId="01C48795" w14:textId="77777777" w:rsidR="00191A23" w:rsidRPr="002777A5" w:rsidRDefault="00191A23" w:rsidP="00191A23">
            <w:pPr>
              <w:tabs>
                <w:tab w:val="left" w:pos="5400"/>
              </w:tabs>
              <w:rPr>
                <w:i/>
                <w:sz w:val="20"/>
              </w:rPr>
            </w:pPr>
          </w:p>
        </w:tc>
        <w:tc>
          <w:tcPr>
            <w:tcW w:w="3118" w:type="dxa"/>
          </w:tcPr>
          <w:p w14:paraId="6B92074A" w14:textId="77777777" w:rsidR="00191A23" w:rsidRPr="002777A5" w:rsidRDefault="00191A23" w:rsidP="00191A23">
            <w:pPr>
              <w:tabs>
                <w:tab w:val="left" w:pos="5400"/>
              </w:tabs>
              <w:rPr>
                <w:i/>
                <w:sz w:val="20"/>
              </w:rPr>
            </w:pPr>
          </w:p>
        </w:tc>
      </w:tr>
      <w:tr w:rsidR="00191A23" w:rsidRPr="002777A5" w14:paraId="225C3118" w14:textId="77777777" w:rsidTr="00517788">
        <w:tc>
          <w:tcPr>
            <w:tcW w:w="0" w:type="auto"/>
            <w:vMerge w:val="restart"/>
          </w:tcPr>
          <w:p w14:paraId="005E3917" w14:textId="77777777" w:rsidR="00191A23" w:rsidRPr="002777A5" w:rsidRDefault="00191A23" w:rsidP="00191A23">
            <w:pPr>
              <w:tabs>
                <w:tab w:val="left" w:pos="5400"/>
              </w:tabs>
              <w:rPr>
                <w:bCs/>
                <w:sz w:val="20"/>
              </w:rPr>
            </w:pPr>
            <w:bookmarkStart w:id="74" w:name="italic40" w:colFirst="0" w:colLast="0"/>
            <w:bookmarkStart w:id="75" w:name="bold41" w:colFirst="0" w:colLast="0"/>
            <w:bookmarkEnd w:id="71"/>
            <w:bookmarkEnd w:id="72"/>
            <w:r w:rsidRPr="002777A5">
              <w:rPr>
                <w:bCs/>
                <w:sz w:val="20"/>
              </w:rPr>
              <w:t>Main results</w:t>
            </w:r>
          </w:p>
        </w:tc>
        <w:tc>
          <w:tcPr>
            <w:tcW w:w="0" w:type="auto"/>
            <w:vMerge w:val="restart"/>
          </w:tcPr>
          <w:p w14:paraId="39C0DA4F" w14:textId="77777777" w:rsidR="00191A23" w:rsidRPr="002777A5" w:rsidRDefault="00191A23" w:rsidP="00191A23">
            <w:pPr>
              <w:tabs>
                <w:tab w:val="left" w:pos="5400"/>
              </w:tabs>
              <w:jc w:val="center"/>
              <w:rPr>
                <w:sz w:val="20"/>
              </w:rPr>
            </w:pPr>
            <w:r w:rsidRPr="002777A5">
              <w:rPr>
                <w:sz w:val="20"/>
              </w:rPr>
              <w:t>16</w:t>
            </w:r>
          </w:p>
        </w:tc>
        <w:tc>
          <w:tcPr>
            <w:tcW w:w="8328" w:type="dxa"/>
          </w:tcPr>
          <w:p w14:paraId="3683CFF5" w14:textId="77777777" w:rsidR="00191A23" w:rsidRPr="002777A5" w:rsidRDefault="00191A23" w:rsidP="00191A23">
            <w:pPr>
              <w:tabs>
                <w:tab w:val="left" w:pos="5400"/>
              </w:tabs>
              <w:rPr>
                <w:sz w:val="20"/>
              </w:rPr>
            </w:pPr>
            <w:r w:rsidRPr="002777A5">
              <w:rPr>
                <w:sz w:val="20"/>
              </w:rPr>
              <w:t>(</w:t>
            </w:r>
            <w:r w:rsidRPr="002777A5">
              <w:rPr>
                <w:i/>
                <w:sz w:val="20"/>
              </w:rPr>
              <w:t>a</w:t>
            </w:r>
            <w:r w:rsidRPr="002777A5">
              <w:rPr>
                <w:sz w:val="20"/>
              </w:rPr>
              <w:t>) Give unadjusted estimates and, if applicable, confounder-adjusted estimates and their precision (eg, 95% confidence interval). Make clear which confounders were adjusted for and why they were included</w:t>
            </w:r>
          </w:p>
        </w:tc>
        <w:tc>
          <w:tcPr>
            <w:tcW w:w="1276" w:type="dxa"/>
          </w:tcPr>
          <w:p w14:paraId="79CDC843" w14:textId="4F139B4A" w:rsidR="00191A23" w:rsidRPr="002777A5" w:rsidRDefault="009C43BB" w:rsidP="00191A23">
            <w:pPr>
              <w:tabs>
                <w:tab w:val="left" w:pos="5400"/>
              </w:tabs>
              <w:rPr>
                <w:sz w:val="20"/>
              </w:rPr>
            </w:pPr>
            <w:r w:rsidRPr="002777A5">
              <w:rPr>
                <w:sz w:val="20"/>
              </w:rPr>
              <w:t>9-10</w:t>
            </w:r>
          </w:p>
        </w:tc>
        <w:tc>
          <w:tcPr>
            <w:tcW w:w="3118" w:type="dxa"/>
          </w:tcPr>
          <w:p w14:paraId="66889F82" w14:textId="3F48EBFA" w:rsidR="00191A23" w:rsidRPr="002777A5" w:rsidRDefault="009C43BB" w:rsidP="009C43BB">
            <w:pPr>
              <w:tabs>
                <w:tab w:val="left" w:pos="5400"/>
              </w:tabs>
              <w:rPr>
                <w:sz w:val="20"/>
              </w:rPr>
            </w:pPr>
            <w:r w:rsidRPr="002777A5">
              <w:rPr>
                <w:sz w:val="20"/>
              </w:rPr>
              <w:t xml:space="preserve">Figure 1 shows the multilevel model for any care sought for all participants with random effects at the village and HH levels. </w:t>
            </w:r>
          </w:p>
        </w:tc>
      </w:tr>
      <w:tr w:rsidR="00191A23" w:rsidRPr="002777A5" w14:paraId="58D3B946" w14:textId="77777777" w:rsidTr="00517788">
        <w:tc>
          <w:tcPr>
            <w:tcW w:w="0" w:type="auto"/>
            <w:vMerge/>
          </w:tcPr>
          <w:p w14:paraId="45D42AA7" w14:textId="77777777" w:rsidR="00191A23" w:rsidRPr="002777A5"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777526B3" w14:textId="77777777" w:rsidR="00191A23" w:rsidRPr="002777A5" w:rsidRDefault="00191A23" w:rsidP="00191A23">
            <w:pPr>
              <w:tabs>
                <w:tab w:val="left" w:pos="5400"/>
              </w:tabs>
              <w:jc w:val="center"/>
              <w:rPr>
                <w:sz w:val="20"/>
              </w:rPr>
            </w:pPr>
          </w:p>
        </w:tc>
        <w:tc>
          <w:tcPr>
            <w:tcW w:w="8328" w:type="dxa"/>
          </w:tcPr>
          <w:p w14:paraId="645A9FA7" w14:textId="77777777" w:rsidR="00191A23" w:rsidRPr="002777A5" w:rsidRDefault="00191A23" w:rsidP="00191A23">
            <w:pPr>
              <w:tabs>
                <w:tab w:val="left" w:pos="5400"/>
              </w:tabs>
              <w:rPr>
                <w:sz w:val="20"/>
              </w:rPr>
            </w:pPr>
            <w:r w:rsidRPr="002777A5">
              <w:rPr>
                <w:sz w:val="20"/>
              </w:rPr>
              <w:t>(</w:t>
            </w:r>
            <w:r w:rsidRPr="002777A5">
              <w:rPr>
                <w:i/>
                <w:sz w:val="20"/>
              </w:rPr>
              <w:t>b</w:t>
            </w:r>
            <w:r w:rsidRPr="002777A5">
              <w:rPr>
                <w:sz w:val="20"/>
              </w:rPr>
              <w:t>) Report category boundaries when continuous variables were categorized</w:t>
            </w:r>
          </w:p>
        </w:tc>
        <w:tc>
          <w:tcPr>
            <w:tcW w:w="1276" w:type="dxa"/>
          </w:tcPr>
          <w:p w14:paraId="03ABC8FA" w14:textId="77777777" w:rsidR="00191A23" w:rsidRPr="002777A5" w:rsidRDefault="00191A23" w:rsidP="00191A23">
            <w:pPr>
              <w:tabs>
                <w:tab w:val="left" w:pos="5400"/>
              </w:tabs>
              <w:rPr>
                <w:sz w:val="20"/>
              </w:rPr>
            </w:pPr>
          </w:p>
        </w:tc>
        <w:tc>
          <w:tcPr>
            <w:tcW w:w="3118" w:type="dxa"/>
          </w:tcPr>
          <w:p w14:paraId="7049C33C" w14:textId="77777777" w:rsidR="00191A23" w:rsidRPr="002777A5" w:rsidRDefault="00191A23" w:rsidP="00191A23">
            <w:pPr>
              <w:tabs>
                <w:tab w:val="left" w:pos="5400"/>
              </w:tabs>
              <w:rPr>
                <w:sz w:val="20"/>
              </w:rPr>
            </w:pPr>
          </w:p>
        </w:tc>
      </w:tr>
      <w:tr w:rsidR="00191A23" w:rsidRPr="002777A5" w14:paraId="04B32B5F" w14:textId="77777777" w:rsidTr="00517788">
        <w:tc>
          <w:tcPr>
            <w:tcW w:w="0" w:type="auto"/>
            <w:vMerge/>
          </w:tcPr>
          <w:p w14:paraId="4D77A299" w14:textId="77777777" w:rsidR="00191A23" w:rsidRPr="002777A5"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1A59E34" w14:textId="77777777" w:rsidR="00191A23" w:rsidRPr="002777A5" w:rsidRDefault="00191A23" w:rsidP="00191A23">
            <w:pPr>
              <w:tabs>
                <w:tab w:val="left" w:pos="5400"/>
              </w:tabs>
              <w:jc w:val="center"/>
              <w:rPr>
                <w:sz w:val="20"/>
              </w:rPr>
            </w:pPr>
          </w:p>
        </w:tc>
        <w:tc>
          <w:tcPr>
            <w:tcW w:w="8328" w:type="dxa"/>
          </w:tcPr>
          <w:p w14:paraId="49B2E378" w14:textId="77777777" w:rsidR="00191A23" w:rsidRPr="002777A5" w:rsidRDefault="00191A23" w:rsidP="00191A23">
            <w:pPr>
              <w:tabs>
                <w:tab w:val="left" w:pos="5400"/>
              </w:tabs>
              <w:rPr>
                <w:sz w:val="20"/>
              </w:rPr>
            </w:pPr>
            <w:r w:rsidRPr="002777A5">
              <w:rPr>
                <w:sz w:val="20"/>
              </w:rPr>
              <w:t>(</w:t>
            </w:r>
            <w:r w:rsidRPr="002777A5">
              <w:rPr>
                <w:i/>
                <w:sz w:val="20"/>
              </w:rPr>
              <w:t>c</w:t>
            </w:r>
            <w:r w:rsidRPr="002777A5">
              <w:rPr>
                <w:sz w:val="20"/>
              </w:rPr>
              <w:t>) If relevant, consider translating estimates of relative risk into absolute risk for a meaningful time period</w:t>
            </w:r>
          </w:p>
        </w:tc>
        <w:tc>
          <w:tcPr>
            <w:tcW w:w="1276" w:type="dxa"/>
          </w:tcPr>
          <w:p w14:paraId="6ECD3D5F" w14:textId="6FA0030B" w:rsidR="00191A23" w:rsidRPr="002777A5" w:rsidRDefault="00F94694" w:rsidP="00191A23">
            <w:pPr>
              <w:tabs>
                <w:tab w:val="left" w:pos="5400"/>
              </w:tabs>
              <w:rPr>
                <w:sz w:val="20"/>
              </w:rPr>
            </w:pPr>
            <w:r w:rsidRPr="002777A5">
              <w:rPr>
                <w:sz w:val="20"/>
              </w:rPr>
              <w:t>9</w:t>
            </w:r>
          </w:p>
        </w:tc>
        <w:tc>
          <w:tcPr>
            <w:tcW w:w="3118" w:type="dxa"/>
          </w:tcPr>
          <w:p w14:paraId="52B85574" w14:textId="0C3F2F0F" w:rsidR="00191A23" w:rsidRPr="002777A5" w:rsidRDefault="00F94694" w:rsidP="00F94694">
            <w:pPr>
              <w:tabs>
                <w:tab w:val="left" w:pos="5400"/>
              </w:tabs>
              <w:rPr>
                <w:sz w:val="20"/>
              </w:rPr>
            </w:pPr>
            <w:r w:rsidRPr="002777A5">
              <w:rPr>
                <w:sz w:val="20"/>
              </w:rPr>
              <w:t>Differences between participants in 2022 and 2023 being borderline significant based on the FAR estimates.</w:t>
            </w:r>
          </w:p>
        </w:tc>
      </w:tr>
    </w:tbl>
    <w:p w14:paraId="68938206" w14:textId="77777777" w:rsidR="00191A23" w:rsidRPr="002777A5" w:rsidRDefault="00191A23">
      <w:bookmarkStart w:id="80" w:name="italic43"/>
      <w:bookmarkStart w:id="81" w:name="bold44"/>
      <w:bookmarkEnd w:id="78"/>
      <w:bookmarkEnd w:id="79"/>
      <w:r w:rsidRPr="002777A5">
        <w:rPr>
          <w:sz w:val="16"/>
          <w:szCs w:val="16"/>
        </w:rPr>
        <w:t>Continued on next page</w:t>
      </w:r>
      <w:r w:rsidRPr="002777A5">
        <w:t xml:space="preserve"> </w:t>
      </w:r>
      <w:r w:rsidRPr="002777A5">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777A5" w14:paraId="6D1B1E45" w14:textId="77777777" w:rsidTr="00517788">
        <w:tc>
          <w:tcPr>
            <w:tcW w:w="0" w:type="auto"/>
          </w:tcPr>
          <w:p w14:paraId="7DF007F4" w14:textId="77777777" w:rsidR="00191A23" w:rsidRPr="002777A5" w:rsidRDefault="00191A23" w:rsidP="00191A23">
            <w:pPr>
              <w:tabs>
                <w:tab w:val="left" w:pos="5400"/>
              </w:tabs>
              <w:rPr>
                <w:bCs/>
                <w:sz w:val="20"/>
              </w:rPr>
            </w:pPr>
            <w:r w:rsidRPr="002777A5">
              <w:rPr>
                <w:bCs/>
                <w:sz w:val="20"/>
              </w:rPr>
              <w:t>Other analyses</w:t>
            </w:r>
            <w:bookmarkEnd w:id="80"/>
            <w:bookmarkEnd w:id="81"/>
          </w:p>
        </w:tc>
        <w:tc>
          <w:tcPr>
            <w:tcW w:w="0" w:type="auto"/>
          </w:tcPr>
          <w:p w14:paraId="7C6E0B6E" w14:textId="77777777" w:rsidR="00191A23" w:rsidRPr="002777A5" w:rsidRDefault="00191A23" w:rsidP="00191A23">
            <w:pPr>
              <w:tabs>
                <w:tab w:val="left" w:pos="5400"/>
              </w:tabs>
              <w:jc w:val="center"/>
              <w:rPr>
                <w:sz w:val="20"/>
              </w:rPr>
            </w:pPr>
            <w:r w:rsidRPr="002777A5">
              <w:rPr>
                <w:sz w:val="20"/>
              </w:rPr>
              <w:t>17</w:t>
            </w:r>
          </w:p>
        </w:tc>
        <w:tc>
          <w:tcPr>
            <w:tcW w:w="8687" w:type="dxa"/>
          </w:tcPr>
          <w:p w14:paraId="24B97B77" w14:textId="77777777" w:rsidR="00191A23" w:rsidRPr="002777A5" w:rsidRDefault="00191A23" w:rsidP="00191A23">
            <w:pPr>
              <w:tabs>
                <w:tab w:val="left" w:pos="5400"/>
              </w:tabs>
              <w:rPr>
                <w:sz w:val="20"/>
              </w:rPr>
            </w:pPr>
            <w:r w:rsidRPr="002777A5">
              <w:rPr>
                <w:sz w:val="20"/>
              </w:rPr>
              <w:t>Report other analyses done—eg analyses of subgroups and interactions, and sensitivity analyses</w:t>
            </w:r>
          </w:p>
        </w:tc>
        <w:tc>
          <w:tcPr>
            <w:tcW w:w="1265" w:type="dxa"/>
          </w:tcPr>
          <w:p w14:paraId="7AC24B7C" w14:textId="4E5EC597" w:rsidR="00191A23" w:rsidRPr="002777A5" w:rsidRDefault="00F94694" w:rsidP="00191A23">
            <w:pPr>
              <w:tabs>
                <w:tab w:val="left" w:pos="5400"/>
              </w:tabs>
              <w:rPr>
                <w:sz w:val="20"/>
              </w:rPr>
            </w:pPr>
            <w:r w:rsidRPr="002777A5">
              <w:rPr>
                <w:sz w:val="20"/>
              </w:rPr>
              <w:t>9, 11</w:t>
            </w:r>
          </w:p>
        </w:tc>
        <w:tc>
          <w:tcPr>
            <w:tcW w:w="3129" w:type="dxa"/>
          </w:tcPr>
          <w:p w14:paraId="0AD6CA4A" w14:textId="6B91A577" w:rsidR="00191A23" w:rsidRPr="002777A5" w:rsidRDefault="00F94694" w:rsidP="00191A23">
            <w:pPr>
              <w:tabs>
                <w:tab w:val="left" w:pos="5400"/>
              </w:tabs>
              <w:rPr>
                <w:sz w:val="20"/>
              </w:rPr>
            </w:pPr>
            <w:r w:rsidRPr="002777A5">
              <w:rPr>
                <w:sz w:val="20"/>
              </w:rPr>
              <w:t>Figure 3 shows the model predicting the usual source of care (government health centre and VHTs versus private health care).</w:t>
            </w:r>
          </w:p>
        </w:tc>
      </w:tr>
      <w:tr w:rsidR="00976EE1" w:rsidRPr="002777A5" w14:paraId="78D889CF" w14:textId="77777777" w:rsidTr="00191A23">
        <w:tc>
          <w:tcPr>
            <w:tcW w:w="14992" w:type="dxa"/>
            <w:gridSpan w:val="5"/>
          </w:tcPr>
          <w:p w14:paraId="44652F68" w14:textId="77777777" w:rsidR="00976EE1" w:rsidRPr="002777A5" w:rsidRDefault="00976EE1" w:rsidP="00191A23">
            <w:pPr>
              <w:pStyle w:val="TableSubHead"/>
              <w:tabs>
                <w:tab w:val="left" w:pos="5400"/>
              </w:tabs>
              <w:rPr>
                <w:sz w:val="20"/>
              </w:rPr>
            </w:pPr>
            <w:bookmarkStart w:id="82" w:name="italic44"/>
            <w:bookmarkStart w:id="83" w:name="bold45"/>
            <w:r w:rsidRPr="002777A5">
              <w:rPr>
                <w:sz w:val="20"/>
              </w:rPr>
              <w:t>Discussion</w:t>
            </w:r>
            <w:bookmarkEnd w:id="82"/>
            <w:bookmarkEnd w:id="83"/>
          </w:p>
        </w:tc>
      </w:tr>
      <w:tr w:rsidR="00191A23" w:rsidRPr="002777A5" w14:paraId="054A8B20" w14:textId="77777777" w:rsidTr="00517788">
        <w:tc>
          <w:tcPr>
            <w:tcW w:w="0" w:type="auto"/>
          </w:tcPr>
          <w:p w14:paraId="262BD305" w14:textId="77777777" w:rsidR="00191A23" w:rsidRPr="002777A5" w:rsidRDefault="00191A23" w:rsidP="00191A23">
            <w:pPr>
              <w:tabs>
                <w:tab w:val="left" w:pos="5400"/>
              </w:tabs>
              <w:rPr>
                <w:bCs/>
                <w:sz w:val="20"/>
              </w:rPr>
            </w:pPr>
            <w:bookmarkStart w:id="84" w:name="italic45" w:colFirst="0" w:colLast="0"/>
            <w:bookmarkStart w:id="85" w:name="bold46" w:colFirst="0" w:colLast="0"/>
            <w:r w:rsidRPr="002777A5">
              <w:rPr>
                <w:bCs/>
                <w:sz w:val="20"/>
              </w:rPr>
              <w:t>Key results</w:t>
            </w:r>
          </w:p>
        </w:tc>
        <w:tc>
          <w:tcPr>
            <w:tcW w:w="0" w:type="auto"/>
          </w:tcPr>
          <w:p w14:paraId="7A4B345D" w14:textId="77777777" w:rsidR="00191A23" w:rsidRPr="002777A5" w:rsidRDefault="00191A23" w:rsidP="00191A23">
            <w:pPr>
              <w:tabs>
                <w:tab w:val="left" w:pos="5400"/>
              </w:tabs>
              <w:jc w:val="center"/>
              <w:rPr>
                <w:sz w:val="20"/>
              </w:rPr>
            </w:pPr>
            <w:r w:rsidRPr="002777A5">
              <w:rPr>
                <w:sz w:val="20"/>
              </w:rPr>
              <w:t>18</w:t>
            </w:r>
          </w:p>
        </w:tc>
        <w:tc>
          <w:tcPr>
            <w:tcW w:w="8687" w:type="dxa"/>
          </w:tcPr>
          <w:p w14:paraId="3224D3EA" w14:textId="77777777" w:rsidR="00191A23" w:rsidRPr="002777A5" w:rsidRDefault="00191A23" w:rsidP="00191A23">
            <w:pPr>
              <w:tabs>
                <w:tab w:val="left" w:pos="5400"/>
              </w:tabs>
              <w:rPr>
                <w:sz w:val="20"/>
              </w:rPr>
            </w:pPr>
            <w:r w:rsidRPr="002777A5">
              <w:rPr>
                <w:sz w:val="20"/>
              </w:rPr>
              <w:t>Summarise key results with reference to study objectives</w:t>
            </w:r>
          </w:p>
        </w:tc>
        <w:tc>
          <w:tcPr>
            <w:tcW w:w="1265" w:type="dxa"/>
          </w:tcPr>
          <w:p w14:paraId="49E282DC" w14:textId="60968F21" w:rsidR="00191A23" w:rsidRPr="002777A5" w:rsidRDefault="002746B6" w:rsidP="00191A23">
            <w:pPr>
              <w:tabs>
                <w:tab w:val="left" w:pos="5400"/>
              </w:tabs>
              <w:rPr>
                <w:sz w:val="20"/>
              </w:rPr>
            </w:pPr>
            <w:r w:rsidRPr="002777A5">
              <w:rPr>
                <w:sz w:val="20"/>
              </w:rPr>
              <w:t>10-1</w:t>
            </w:r>
            <w:r w:rsidR="00BF496C" w:rsidRPr="002777A5">
              <w:rPr>
                <w:sz w:val="20"/>
              </w:rPr>
              <w:t>4</w:t>
            </w:r>
          </w:p>
        </w:tc>
        <w:tc>
          <w:tcPr>
            <w:tcW w:w="3129" w:type="dxa"/>
          </w:tcPr>
          <w:p w14:paraId="11C31D5F" w14:textId="2B78D1C9" w:rsidR="00191A23" w:rsidRPr="002777A5" w:rsidRDefault="002746B6" w:rsidP="002746B6">
            <w:pPr>
              <w:tabs>
                <w:tab w:val="left" w:pos="5400"/>
              </w:tabs>
              <w:rPr>
                <w:sz w:val="20"/>
              </w:rPr>
            </w:pPr>
            <w:r w:rsidRPr="002777A5">
              <w:rPr>
                <w:sz w:val="20"/>
              </w:rPr>
              <w:t xml:space="preserve"> The usage of PHC services was low at 67.5% of participants who sought care within the month preceding the study, and was influenced by several complex medical and social factors beyond conventionally studied barriers of the distance of a HH to a PHC centre.</w:t>
            </w:r>
          </w:p>
        </w:tc>
      </w:tr>
      <w:tr w:rsidR="00191A23" w:rsidRPr="002777A5" w14:paraId="6001E21D" w14:textId="77777777" w:rsidTr="00517788">
        <w:tc>
          <w:tcPr>
            <w:tcW w:w="0" w:type="auto"/>
          </w:tcPr>
          <w:p w14:paraId="17C7F44A" w14:textId="77777777" w:rsidR="00191A23" w:rsidRPr="002777A5" w:rsidRDefault="00191A23" w:rsidP="00191A23">
            <w:pPr>
              <w:tabs>
                <w:tab w:val="left" w:pos="5400"/>
              </w:tabs>
              <w:rPr>
                <w:bCs/>
                <w:sz w:val="20"/>
              </w:rPr>
            </w:pPr>
            <w:bookmarkStart w:id="86" w:name="italic46" w:colFirst="0" w:colLast="0"/>
            <w:bookmarkStart w:id="87" w:name="bold47" w:colFirst="0" w:colLast="0"/>
            <w:bookmarkEnd w:id="84"/>
            <w:bookmarkEnd w:id="85"/>
            <w:r w:rsidRPr="002777A5">
              <w:rPr>
                <w:bCs/>
                <w:sz w:val="20"/>
              </w:rPr>
              <w:t>Limitations</w:t>
            </w:r>
          </w:p>
        </w:tc>
        <w:tc>
          <w:tcPr>
            <w:tcW w:w="0" w:type="auto"/>
          </w:tcPr>
          <w:p w14:paraId="6CF36E0E" w14:textId="77777777" w:rsidR="00191A23" w:rsidRPr="002777A5" w:rsidRDefault="00191A23" w:rsidP="00191A23">
            <w:pPr>
              <w:tabs>
                <w:tab w:val="left" w:pos="5400"/>
              </w:tabs>
              <w:jc w:val="center"/>
              <w:rPr>
                <w:sz w:val="20"/>
              </w:rPr>
            </w:pPr>
            <w:r w:rsidRPr="002777A5">
              <w:rPr>
                <w:sz w:val="20"/>
              </w:rPr>
              <w:t>19</w:t>
            </w:r>
          </w:p>
        </w:tc>
        <w:tc>
          <w:tcPr>
            <w:tcW w:w="8687" w:type="dxa"/>
          </w:tcPr>
          <w:p w14:paraId="51D2119C" w14:textId="77777777" w:rsidR="00191A23" w:rsidRPr="002777A5" w:rsidRDefault="00191A23" w:rsidP="00191A23">
            <w:pPr>
              <w:tabs>
                <w:tab w:val="left" w:pos="5400"/>
              </w:tabs>
              <w:rPr>
                <w:sz w:val="20"/>
              </w:rPr>
            </w:pPr>
            <w:r w:rsidRPr="002777A5">
              <w:rPr>
                <w:sz w:val="20"/>
              </w:rPr>
              <w:t>Discuss limitations of the study, taking into account sources of potential bias or imprecision. Discuss both direction and magnitude of any potential bias</w:t>
            </w:r>
          </w:p>
        </w:tc>
        <w:tc>
          <w:tcPr>
            <w:tcW w:w="1265" w:type="dxa"/>
          </w:tcPr>
          <w:p w14:paraId="02FA77B3" w14:textId="4E97541A" w:rsidR="00191A23" w:rsidRPr="002777A5" w:rsidRDefault="002746B6" w:rsidP="00191A23">
            <w:pPr>
              <w:tabs>
                <w:tab w:val="left" w:pos="5400"/>
              </w:tabs>
              <w:rPr>
                <w:sz w:val="20"/>
              </w:rPr>
            </w:pPr>
            <w:r w:rsidRPr="002777A5">
              <w:rPr>
                <w:sz w:val="20"/>
              </w:rPr>
              <w:t>15</w:t>
            </w:r>
          </w:p>
        </w:tc>
        <w:tc>
          <w:tcPr>
            <w:tcW w:w="3129" w:type="dxa"/>
          </w:tcPr>
          <w:p w14:paraId="5DCEC253" w14:textId="4B1D7AF7" w:rsidR="00191A23" w:rsidRPr="002777A5" w:rsidRDefault="002746B6" w:rsidP="002746B6">
            <w:pPr>
              <w:tabs>
                <w:tab w:val="left" w:pos="5400"/>
              </w:tabs>
              <w:rPr>
                <w:sz w:val="20"/>
              </w:rPr>
            </w:pPr>
            <w:r w:rsidRPr="002777A5">
              <w:rPr>
                <w:sz w:val="20"/>
              </w:rPr>
              <w:t xml:space="preserve">Some limitations include that we focus on the main source of care either within the past month or usual source used by the HH. </w:t>
            </w:r>
          </w:p>
        </w:tc>
      </w:tr>
      <w:tr w:rsidR="00191A23" w:rsidRPr="002777A5" w14:paraId="4F6B866B" w14:textId="77777777" w:rsidTr="00517788">
        <w:tc>
          <w:tcPr>
            <w:tcW w:w="0" w:type="auto"/>
          </w:tcPr>
          <w:p w14:paraId="434C5BF6" w14:textId="77777777" w:rsidR="00191A23" w:rsidRPr="002777A5" w:rsidRDefault="00191A23" w:rsidP="00191A23">
            <w:pPr>
              <w:tabs>
                <w:tab w:val="left" w:pos="5400"/>
              </w:tabs>
              <w:rPr>
                <w:bCs/>
                <w:sz w:val="20"/>
              </w:rPr>
            </w:pPr>
            <w:bookmarkStart w:id="88" w:name="italic47" w:colFirst="0" w:colLast="0"/>
            <w:bookmarkStart w:id="89" w:name="bold48" w:colFirst="0" w:colLast="0"/>
            <w:bookmarkEnd w:id="86"/>
            <w:bookmarkEnd w:id="87"/>
            <w:r w:rsidRPr="002777A5">
              <w:rPr>
                <w:bCs/>
                <w:sz w:val="20"/>
              </w:rPr>
              <w:t>Interpretation</w:t>
            </w:r>
          </w:p>
        </w:tc>
        <w:tc>
          <w:tcPr>
            <w:tcW w:w="0" w:type="auto"/>
          </w:tcPr>
          <w:p w14:paraId="6370B5A5" w14:textId="77777777" w:rsidR="00191A23" w:rsidRPr="002777A5" w:rsidRDefault="00191A23" w:rsidP="00191A23">
            <w:pPr>
              <w:tabs>
                <w:tab w:val="left" w:pos="5400"/>
              </w:tabs>
              <w:jc w:val="center"/>
              <w:rPr>
                <w:sz w:val="20"/>
              </w:rPr>
            </w:pPr>
            <w:r w:rsidRPr="002777A5">
              <w:rPr>
                <w:sz w:val="20"/>
              </w:rPr>
              <w:t>20</w:t>
            </w:r>
          </w:p>
        </w:tc>
        <w:tc>
          <w:tcPr>
            <w:tcW w:w="8687" w:type="dxa"/>
          </w:tcPr>
          <w:p w14:paraId="75F56D81" w14:textId="77777777" w:rsidR="00191A23" w:rsidRPr="002777A5" w:rsidRDefault="00191A23" w:rsidP="00191A23">
            <w:pPr>
              <w:tabs>
                <w:tab w:val="left" w:pos="5400"/>
              </w:tabs>
              <w:rPr>
                <w:sz w:val="20"/>
              </w:rPr>
            </w:pPr>
            <w:r w:rsidRPr="002777A5">
              <w:rPr>
                <w:sz w:val="20"/>
              </w:rPr>
              <w:t>Give a cautious overall interpretation of results considering objectives, limitations, multiplicity of analyses, results from similar studies, and other relevant evidence</w:t>
            </w:r>
          </w:p>
        </w:tc>
        <w:tc>
          <w:tcPr>
            <w:tcW w:w="1265" w:type="dxa"/>
          </w:tcPr>
          <w:p w14:paraId="6376E3A6" w14:textId="23FB2323" w:rsidR="00191A23" w:rsidRPr="002777A5" w:rsidRDefault="00886E04" w:rsidP="00191A23">
            <w:pPr>
              <w:tabs>
                <w:tab w:val="left" w:pos="5400"/>
              </w:tabs>
              <w:rPr>
                <w:sz w:val="20"/>
              </w:rPr>
            </w:pPr>
            <w:r w:rsidRPr="002777A5">
              <w:rPr>
                <w:sz w:val="20"/>
              </w:rPr>
              <w:t>1</w:t>
            </w:r>
            <w:r w:rsidR="00BF496C" w:rsidRPr="002777A5">
              <w:rPr>
                <w:sz w:val="20"/>
              </w:rPr>
              <w:t>4</w:t>
            </w:r>
            <w:r w:rsidRPr="002777A5">
              <w:rPr>
                <w:sz w:val="20"/>
              </w:rPr>
              <w:t>-16</w:t>
            </w:r>
          </w:p>
        </w:tc>
        <w:tc>
          <w:tcPr>
            <w:tcW w:w="3129" w:type="dxa"/>
          </w:tcPr>
          <w:p w14:paraId="630845D2" w14:textId="7ABDEA54" w:rsidR="00191A23" w:rsidRPr="002777A5" w:rsidRDefault="00886E04" w:rsidP="00886E04">
            <w:pPr>
              <w:tabs>
                <w:tab w:val="left" w:pos="5400"/>
              </w:tabs>
              <w:rPr>
                <w:sz w:val="20"/>
              </w:rPr>
            </w:pPr>
            <w:r w:rsidRPr="002777A5">
              <w:rPr>
                <w:sz w:val="20"/>
              </w:rPr>
              <w:t>We have shown that the access to health care and usage of PHC in rural sub-African settings is determined by a complex set of factors.</w:t>
            </w:r>
          </w:p>
        </w:tc>
      </w:tr>
      <w:tr w:rsidR="00191A23" w:rsidRPr="002777A5" w14:paraId="5B73791B" w14:textId="77777777" w:rsidTr="00517788">
        <w:tc>
          <w:tcPr>
            <w:tcW w:w="0" w:type="auto"/>
          </w:tcPr>
          <w:p w14:paraId="6B109DBF" w14:textId="77777777" w:rsidR="00191A23" w:rsidRPr="002777A5" w:rsidRDefault="00191A23" w:rsidP="00191A23">
            <w:pPr>
              <w:tabs>
                <w:tab w:val="left" w:pos="5400"/>
              </w:tabs>
              <w:rPr>
                <w:bCs/>
                <w:sz w:val="20"/>
              </w:rPr>
            </w:pPr>
            <w:bookmarkStart w:id="90" w:name="italic48" w:colFirst="0" w:colLast="0"/>
            <w:bookmarkStart w:id="91" w:name="bold49" w:colFirst="0" w:colLast="0"/>
            <w:bookmarkEnd w:id="88"/>
            <w:bookmarkEnd w:id="89"/>
            <w:r w:rsidRPr="002777A5">
              <w:rPr>
                <w:bCs/>
                <w:sz w:val="20"/>
              </w:rPr>
              <w:t>Generalisability</w:t>
            </w:r>
          </w:p>
        </w:tc>
        <w:tc>
          <w:tcPr>
            <w:tcW w:w="0" w:type="auto"/>
          </w:tcPr>
          <w:p w14:paraId="77809149" w14:textId="77777777" w:rsidR="00191A23" w:rsidRPr="002777A5" w:rsidRDefault="00191A23" w:rsidP="00191A23">
            <w:pPr>
              <w:tabs>
                <w:tab w:val="left" w:pos="5400"/>
              </w:tabs>
              <w:jc w:val="center"/>
              <w:rPr>
                <w:sz w:val="20"/>
              </w:rPr>
            </w:pPr>
            <w:r w:rsidRPr="002777A5">
              <w:rPr>
                <w:sz w:val="20"/>
              </w:rPr>
              <w:t>21</w:t>
            </w:r>
          </w:p>
        </w:tc>
        <w:tc>
          <w:tcPr>
            <w:tcW w:w="8687" w:type="dxa"/>
          </w:tcPr>
          <w:p w14:paraId="1A5282C0" w14:textId="77777777" w:rsidR="00191A23" w:rsidRPr="002777A5" w:rsidRDefault="00191A23" w:rsidP="00191A23">
            <w:pPr>
              <w:tabs>
                <w:tab w:val="left" w:pos="5400"/>
              </w:tabs>
              <w:rPr>
                <w:sz w:val="20"/>
              </w:rPr>
            </w:pPr>
            <w:r w:rsidRPr="002777A5">
              <w:rPr>
                <w:sz w:val="20"/>
              </w:rPr>
              <w:t>Discuss the generalisability (external validity) of the study results</w:t>
            </w:r>
          </w:p>
        </w:tc>
        <w:tc>
          <w:tcPr>
            <w:tcW w:w="1265" w:type="dxa"/>
          </w:tcPr>
          <w:p w14:paraId="6A6EC282" w14:textId="0F11AB7F" w:rsidR="00191A23" w:rsidRPr="002777A5" w:rsidRDefault="00BF496C" w:rsidP="00191A23">
            <w:pPr>
              <w:tabs>
                <w:tab w:val="left" w:pos="5400"/>
              </w:tabs>
              <w:rPr>
                <w:sz w:val="20"/>
              </w:rPr>
            </w:pPr>
            <w:r w:rsidRPr="002777A5">
              <w:rPr>
                <w:sz w:val="20"/>
              </w:rPr>
              <w:t>16</w:t>
            </w:r>
          </w:p>
        </w:tc>
        <w:tc>
          <w:tcPr>
            <w:tcW w:w="3129" w:type="dxa"/>
          </w:tcPr>
          <w:p w14:paraId="3628EF5C" w14:textId="3179FD3F" w:rsidR="00191A23" w:rsidRPr="002777A5" w:rsidRDefault="00886E04" w:rsidP="00886E04">
            <w:pPr>
              <w:tabs>
                <w:tab w:val="left" w:pos="5400"/>
              </w:tabs>
              <w:rPr>
                <w:sz w:val="20"/>
              </w:rPr>
            </w:pPr>
            <w:r w:rsidRPr="002777A5">
              <w:rPr>
                <w:sz w:val="20"/>
              </w:rPr>
              <w:t>If replicated in other countries, we anticipate our findings can guide strategies for improving the access to and utilisation of PHC services in sub-Saharan Africa.</w:t>
            </w:r>
          </w:p>
        </w:tc>
      </w:tr>
      <w:tr w:rsidR="00191A23" w:rsidRPr="002777A5" w14:paraId="6E5FCAB0" w14:textId="77777777" w:rsidTr="00517788">
        <w:tc>
          <w:tcPr>
            <w:tcW w:w="1911" w:type="dxa"/>
            <w:gridSpan w:val="2"/>
          </w:tcPr>
          <w:p w14:paraId="77F9F518" w14:textId="77777777" w:rsidR="00191A23" w:rsidRPr="002777A5" w:rsidRDefault="00191A23" w:rsidP="00191A23">
            <w:pPr>
              <w:pStyle w:val="TableSubHead"/>
              <w:tabs>
                <w:tab w:val="left" w:pos="5400"/>
              </w:tabs>
              <w:rPr>
                <w:sz w:val="20"/>
              </w:rPr>
            </w:pPr>
            <w:bookmarkStart w:id="92" w:name="italic49"/>
            <w:bookmarkStart w:id="93" w:name="bold50"/>
            <w:bookmarkEnd w:id="90"/>
            <w:bookmarkEnd w:id="91"/>
            <w:r w:rsidRPr="002777A5">
              <w:rPr>
                <w:sz w:val="20"/>
              </w:rPr>
              <w:t>Other information</w:t>
            </w:r>
          </w:p>
        </w:tc>
        <w:bookmarkEnd w:id="92"/>
        <w:bookmarkEnd w:id="93"/>
        <w:tc>
          <w:tcPr>
            <w:tcW w:w="13081" w:type="dxa"/>
            <w:gridSpan w:val="3"/>
          </w:tcPr>
          <w:p w14:paraId="4B3C9653" w14:textId="77777777" w:rsidR="00191A23" w:rsidRPr="002777A5" w:rsidRDefault="00191A23" w:rsidP="00191A23">
            <w:pPr>
              <w:pStyle w:val="TableSubHead"/>
              <w:tabs>
                <w:tab w:val="left" w:pos="5400"/>
              </w:tabs>
              <w:rPr>
                <w:sz w:val="20"/>
              </w:rPr>
            </w:pPr>
          </w:p>
        </w:tc>
      </w:tr>
      <w:tr w:rsidR="00191A23" w:rsidRPr="002777A5" w14:paraId="741AF48C" w14:textId="77777777" w:rsidTr="00517788">
        <w:tc>
          <w:tcPr>
            <w:tcW w:w="0" w:type="auto"/>
          </w:tcPr>
          <w:p w14:paraId="6BEFA84A" w14:textId="77777777" w:rsidR="00191A23" w:rsidRPr="002777A5" w:rsidRDefault="00191A23" w:rsidP="00191A23">
            <w:pPr>
              <w:tabs>
                <w:tab w:val="left" w:pos="5400"/>
              </w:tabs>
              <w:rPr>
                <w:bCs/>
                <w:sz w:val="20"/>
              </w:rPr>
            </w:pPr>
            <w:bookmarkStart w:id="94" w:name="italic50" w:colFirst="0" w:colLast="0"/>
            <w:bookmarkStart w:id="95" w:name="bold51" w:colFirst="0" w:colLast="0"/>
            <w:r w:rsidRPr="002777A5">
              <w:rPr>
                <w:bCs/>
                <w:sz w:val="20"/>
              </w:rPr>
              <w:t>Funding</w:t>
            </w:r>
          </w:p>
        </w:tc>
        <w:tc>
          <w:tcPr>
            <w:tcW w:w="0" w:type="auto"/>
          </w:tcPr>
          <w:p w14:paraId="6417FD84" w14:textId="77777777" w:rsidR="00191A23" w:rsidRPr="002777A5" w:rsidRDefault="00191A23" w:rsidP="00191A23">
            <w:pPr>
              <w:tabs>
                <w:tab w:val="left" w:pos="5400"/>
              </w:tabs>
              <w:jc w:val="center"/>
              <w:rPr>
                <w:sz w:val="20"/>
              </w:rPr>
            </w:pPr>
            <w:r w:rsidRPr="002777A5">
              <w:rPr>
                <w:sz w:val="20"/>
              </w:rPr>
              <w:t>22</w:t>
            </w:r>
          </w:p>
        </w:tc>
        <w:tc>
          <w:tcPr>
            <w:tcW w:w="8687" w:type="dxa"/>
          </w:tcPr>
          <w:p w14:paraId="07659AAE" w14:textId="77777777" w:rsidR="00191A23" w:rsidRPr="002777A5" w:rsidRDefault="00191A23" w:rsidP="00191A23">
            <w:pPr>
              <w:tabs>
                <w:tab w:val="left" w:pos="5400"/>
              </w:tabs>
              <w:rPr>
                <w:sz w:val="20"/>
              </w:rPr>
            </w:pPr>
            <w:r w:rsidRPr="002777A5">
              <w:rPr>
                <w:sz w:val="20"/>
              </w:rPr>
              <w:t>Give the source of funding and the role of the funders for the present study and, if applicable, for the original study on which the present article is based</w:t>
            </w:r>
          </w:p>
        </w:tc>
        <w:tc>
          <w:tcPr>
            <w:tcW w:w="1265" w:type="dxa"/>
          </w:tcPr>
          <w:p w14:paraId="5FEBC400" w14:textId="3A2D3053" w:rsidR="00191A23" w:rsidRPr="002777A5" w:rsidRDefault="00C87AC5" w:rsidP="00191A23">
            <w:pPr>
              <w:tabs>
                <w:tab w:val="left" w:pos="5400"/>
              </w:tabs>
              <w:rPr>
                <w:sz w:val="20"/>
              </w:rPr>
            </w:pPr>
            <w:r w:rsidRPr="002777A5">
              <w:rPr>
                <w:sz w:val="20"/>
              </w:rPr>
              <w:t>16</w:t>
            </w:r>
          </w:p>
        </w:tc>
        <w:tc>
          <w:tcPr>
            <w:tcW w:w="3129" w:type="dxa"/>
          </w:tcPr>
          <w:p w14:paraId="72CB1614" w14:textId="28254727" w:rsidR="00191A23" w:rsidRPr="002777A5" w:rsidRDefault="00C87AC5" w:rsidP="00C87AC5">
            <w:pPr>
              <w:tabs>
                <w:tab w:val="left" w:pos="5400"/>
              </w:tabs>
              <w:rPr>
                <w:sz w:val="20"/>
              </w:rPr>
            </w:pPr>
            <w:r w:rsidRPr="002777A5">
              <w:rPr>
                <w:sz w:val="20"/>
              </w:rPr>
              <w:t xml:space="preserve">GFC received funding from the Wellcome Trust Institutional Strategic Support Fund (204826/Z/16/Z), Robertson Foundation Fellowship (Grant/Award Number: Not Applicable), and UKRI EPSRC Award (EP/X021793/1). </w:t>
            </w:r>
          </w:p>
        </w:tc>
      </w:tr>
      <w:bookmarkEnd w:id="94"/>
      <w:bookmarkEnd w:id="95"/>
    </w:tbl>
    <w:p w14:paraId="4924A5A8" w14:textId="77777777" w:rsidR="002602FB" w:rsidRPr="002777A5" w:rsidRDefault="002602FB" w:rsidP="0022554A">
      <w:pPr>
        <w:pStyle w:val="TableNote"/>
        <w:tabs>
          <w:tab w:val="left" w:pos="5400"/>
        </w:tabs>
        <w:rPr>
          <w:bCs/>
          <w:sz w:val="20"/>
        </w:rPr>
      </w:pPr>
    </w:p>
    <w:p w14:paraId="1DF3EF2E" w14:textId="77777777" w:rsidR="00D87AF7" w:rsidRPr="002777A5" w:rsidRDefault="00D87AF7" w:rsidP="0022554A">
      <w:pPr>
        <w:pStyle w:val="TableNote"/>
        <w:tabs>
          <w:tab w:val="left" w:pos="5400"/>
        </w:tabs>
        <w:rPr>
          <w:sz w:val="20"/>
        </w:rPr>
      </w:pPr>
      <w:r w:rsidRPr="002777A5">
        <w:rPr>
          <w:bCs/>
          <w:sz w:val="20"/>
        </w:rPr>
        <w:t>*</w:t>
      </w:r>
      <w:r w:rsidRPr="002777A5">
        <w:rPr>
          <w:sz w:val="20"/>
        </w:rPr>
        <w:t xml:space="preserve">Give information separately for cases and controls in case-control studies and, if applicable, for exposed and unexposed groups in cohort and </w:t>
      </w:r>
      <w:r w:rsidR="004A32C8" w:rsidRPr="002777A5">
        <w:rPr>
          <w:sz w:val="20"/>
        </w:rPr>
        <w:t>cross-sectional</w:t>
      </w:r>
      <w:r w:rsidRPr="002777A5">
        <w:rPr>
          <w:sz w:val="20"/>
        </w:rPr>
        <w:t xml:space="preserve"> studies.</w:t>
      </w:r>
    </w:p>
    <w:p w14:paraId="322B86B0" w14:textId="77777777" w:rsidR="00AE2C57" w:rsidRPr="002777A5" w:rsidRDefault="00AE2C57" w:rsidP="0022554A">
      <w:pPr>
        <w:pStyle w:val="TableNote"/>
        <w:tabs>
          <w:tab w:val="left" w:pos="5400"/>
        </w:tabs>
        <w:rPr>
          <w:sz w:val="20"/>
        </w:rPr>
      </w:pPr>
    </w:p>
    <w:p w14:paraId="4ADAD2A5" w14:textId="77777777" w:rsidR="00A42352" w:rsidRPr="002777A5" w:rsidRDefault="002602FB" w:rsidP="002602FB">
      <w:pPr>
        <w:pStyle w:val="TableNote"/>
        <w:tabs>
          <w:tab w:val="left" w:pos="5400"/>
        </w:tabs>
        <w:rPr>
          <w:sz w:val="20"/>
        </w:rPr>
      </w:pPr>
      <w:r w:rsidRPr="002777A5">
        <w:rPr>
          <w:b/>
          <w:sz w:val="20"/>
        </w:rPr>
        <w:t>Note:</w:t>
      </w:r>
      <w:r w:rsidRPr="002777A5">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777A5" w:rsidSect="002777A5">
      <w:headerReference w:type="even" r:id="rId7"/>
      <w:headerReference w:type="default" r:id="rId8"/>
      <w:footerReference w:type="even" r:id="rId9"/>
      <w:footerReference w:type="default" r:id="rId10"/>
      <w:headerReference w:type="first" r:id="rId11"/>
      <w:footerReference w:type="first" r:id="rId12"/>
      <w:type w:val="continuous"/>
      <w:pgSz w:w="12240" w:h="15840"/>
      <w:pgMar w:top="1134" w:right="1094" w:bottom="720" w:left="109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9168" w14:textId="77777777" w:rsidR="00FC3CE8" w:rsidRDefault="00FC3CE8">
      <w:r>
        <w:separator/>
      </w:r>
    </w:p>
  </w:endnote>
  <w:endnote w:type="continuationSeparator" w:id="0">
    <w:p w14:paraId="097715D6" w14:textId="77777777" w:rsidR="00FC3CE8" w:rsidRDefault="00FC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94A5"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AEED" w14:textId="77777777" w:rsidR="00A13C96" w:rsidRDefault="00A13C96" w:rsidP="005D0C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3961" w14:textId="77777777" w:rsidR="002777A5" w:rsidRDefault="0027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8417" w14:textId="77777777" w:rsidR="00FC3CE8" w:rsidRDefault="00FC3CE8">
      <w:r>
        <w:separator/>
      </w:r>
    </w:p>
  </w:footnote>
  <w:footnote w:type="continuationSeparator" w:id="0">
    <w:p w14:paraId="0490612B" w14:textId="77777777" w:rsidR="00FC3CE8" w:rsidRDefault="00FC3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771D" w14:textId="77777777" w:rsidR="002777A5" w:rsidRDefault="00277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5981" w14:textId="77777777" w:rsidR="002777A5" w:rsidRDefault="002777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EDE7" w14:textId="77777777" w:rsidR="002777A5" w:rsidRDefault="00277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96108176">
    <w:abstractNumId w:val="20"/>
  </w:num>
  <w:num w:numId="2" w16cid:durableId="1293636392">
    <w:abstractNumId w:val="11"/>
  </w:num>
  <w:num w:numId="3" w16cid:durableId="336614346">
    <w:abstractNumId w:val="18"/>
  </w:num>
  <w:num w:numId="4" w16cid:durableId="448741627">
    <w:abstractNumId w:val="16"/>
  </w:num>
  <w:num w:numId="5" w16cid:durableId="1160121135">
    <w:abstractNumId w:val="15"/>
  </w:num>
  <w:num w:numId="6" w16cid:durableId="249044985">
    <w:abstractNumId w:val="19"/>
  </w:num>
  <w:num w:numId="7" w16cid:durableId="1895968922">
    <w:abstractNumId w:val="10"/>
  </w:num>
  <w:num w:numId="8" w16cid:durableId="1156457533">
    <w:abstractNumId w:val="13"/>
  </w:num>
  <w:num w:numId="9" w16cid:durableId="484518727">
    <w:abstractNumId w:val="9"/>
  </w:num>
  <w:num w:numId="10" w16cid:durableId="1543983624">
    <w:abstractNumId w:val="14"/>
  </w:num>
  <w:num w:numId="11" w16cid:durableId="643697625">
    <w:abstractNumId w:val="7"/>
  </w:num>
  <w:num w:numId="12" w16cid:durableId="974681315">
    <w:abstractNumId w:val="6"/>
  </w:num>
  <w:num w:numId="13" w16cid:durableId="1973511311">
    <w:abstractNumId w:val="5"/>
  </w:num>
  <w:num w:numId="14" w16cid:durableId="1701708992">
    <w:abstractNumId w:val="4"/>
  </w:num>
  <w:num w:numId="15" w16cid:durableId="942499637">
    <w:abstractNumId w:val="8"/>
  </w:num>
  <w:num w:numId="16" w16cid:durableId="272984307">
    <w:abstractNumId w:val="3"/>
  </w:num>
  <w:num w:numId="17" w16cid:durableId="1364984540">
    <w:abstractNumId w:val="2"/>
  </w:num>
  <w:num w:numId="18" w16cid:durableId="783159936">
    <w:abstractNumId w:val="1"/>
  </w:num>
  <w:num w:numId="19" w16cid:durableId="198129806">
    <w:abstractNumId w:val="0"/>
  </w:num>
  <w:num w:numId="20" w16cid:durableId="620187609">
    <w:abstractNumId w:val="12"/>
  </w:num>
  <w:num w:numId="21" w16cid:durableId="16321339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D513A"/>
    <w:rsid w:val="000E3193"/>
    <w:rsid w:val="000E691B"/>
    <w:rsid w:val="000F26ED"/>
    <w:rsid w:val="00101DC5"/>
    <w:rsid w:val="001022B6"/>
    <w:rsid w:val="00110BFB"/>
    <w:rsid w:val="001313A7"/>
    <w:rsid w:val="00134AAC"/>
    <w:rsid w:val="00190EAE"/>
    <w:rsid w:val="00191A23"/>
    <w:rsid w:val="001A0AFE"/>
    <w:rsid w:val="001A495C"/>
    <w:rsid w:val="001A75E9"/>
    <w:rsid w:val="001E02AD"/>
    <w:rsid w:val="001E4CED"/>
    <w:rsid w:val="001F74B5"/>
    <w:rsid w:val="0021265E"/>
    <w:rsid w:val="00215E03"/>
    <w:rsid w:val="00224268"/>
    <w:rsid w:val="0022554A"/>
    <w:rsid w:val="00226A29"/>
    <w:rsid w:val="00237E1D"/>
    <w:rsid w:val="002552FD"/>
    <w:rsid w:val="002602FB"/>
    <w:rsid w:val="002746B6"/>
    <w:rsid w:val="002777A5"/>
    <w:rsid w:val="002B385C"/>
    <w:rsid w:val="002C731D"/>
    <w:rsid w:val="002D06D0"/>
    <w:rsid w:val="002D1ABE"/>
    <w:rsid w:val="002F1A87"/>
    <w:rsid w:val="003354B7"/>
    <w:rsid w:val="003508EF"/>
    <w:rsid w:val="00372129"/>
    <w:rsid w:val="00385050"/>
    <w:rsid w:val="003A3FDD"/>
    <w:rsid w:val="003E46BA"/>
    <w:rsid w:val="00404D2C"/>
    <w:rsid w:val="004060E6"/>
    <w:rsid w:val="00407BEA"/>
    <w:rsid w:val="004173FB"/>
    <w:rsid w:val="004243C8"/>
    <w:rsid w:val="00453810"/>
    <w:rsid w:val="0045419E"/>
    <w:rsid w:val="0045734B"/>
    <w:rsid w:val="00465542"/>
    <w:rsid w:val="00472DF5"/>
    <w:rsid w:val="00495204"/>
    <w:rsid w:val="004A31B3"/>
    <w:rsid w:val="004A32C8"/>
    <w:rsid w:val="004B1D0A"/>
    <w:rsid w:val="004E1263"/>
    <w:rsid w:val="004E6DC2"/>
    <w:rsid w:val="005044A6"/>
    <w:rsid w:val="00514791"/>
    <w:rsid w:val="00517788"/>
    <w:rsid w:val="00590F64"/>
    <w:rsid w:val="005923E5"/>
    <w:rsid w:val="005B567D"/>
    <w:rsid w:val="005D0CFC"/>
    <w:rsid w:val="005D19F4"/>
    <w:rsid w:val="005F254A"/>
    <w:rsid w:val="006149D3"/>
    <w:rsid w:val="00634C0F"/>
    <w:rsid w:val="0065657F"/>
    <w:rsid w:val="00666336"/>
    <w:rsid w:val="00683E42"/>
    <w:rsid w:val="00692483"/>
    <w:rsid w:val="006A2F18"/>
    <w:rsid w:val="006A5DD9"/>
    <w:rsid w:val="006B2915"/>
    <w:rsid w:val="006B56D7"/>
    <w:rsid w:val="006C0B63"/>
    <w:rsid w:val="006C7601"/>
    <w:rsid w:val="006D16AA"/>
    <w:rsid w:val="006F66AC"/>
    <w:rsid w:val="00701AC5"/>
    <w:rsid w:val="00711D81"/>
    <w:rsid w:val="0074576C"/>
    <w:rsid w:val="00754BA5"/>
    <w:rsid w:val="007562C3"/>
    <w:rsid w:val="007C43D0"/>
    <w:rsid w:val="007C72F6"/>
    <w:rsid w:val="007E1887"/>
    <w:rsid w:val="007F62B0"/>
    <w:rsid w:val="007F7FA0"/>
    <w:rsid w:val="00816966"/>
    <w:rsid w:val="00817D26"/>
    <w:rsid w:val="00821CD4"/>
    <w:rsid w:val="008423A7"/>
    <w:rsid w:val="008440CC"/>
    <w:rsid w:val="00881833"/>
    <w:rsid w:val="00886E04"/>
    <w:rsid w:val="0089107E"/>
    <w:rsid w:val="00891604"/>
    <w:rsid w:val="008D225B"/>
    <w:rsid w:val="00921BF8"/>
    <w:rsid w:val="009367F9"/>
    <w:rsid w:val="009642BE"/>
    <w:rsid w:val="00976EE1"/>
    <w:rsid w:val="009872CC"/>
    <w:rsid w:val="009B10F1"/>
    <w:rsid w:val="009B368D"/>
    <w:rsid w:val="009C24D4"/>
    <w:rsid w:val="009C43BB"/>
    <w:rsid w:val="009E0429"/>
    <w:rsid w:val="009F5211"/>
    <w:rsid w:val="00A13C96"/>
    <w:rsid w:val="00A24CFD"/>
    <w:rsid w:val="00A42352"/>
    <w:rsid w:val="00A527E4"/>
    <w:rsid w:val="00A5640D"/>
    <w:rsid w:val="00A729D6"/>
    <w:rsid w:val="00A938BF"/>
    <w:rsid w:val="00AB7BC4"/>
    <w:rsid w:val="00AD0AE7"/>
    <w:rsid w:val="00AE23EB"/>
    <w:rsid w:val="00AE2C57"/>
    <w:rsid w:val="00AF4615"/>
    <w:rsid w:val="00B50DF8"/>
    <w:rsid w:val="00B54EA0"/>
    <w:rsid w:val="00B60EFB"/>
    <w:rsid w:val="00B611A4"/>
    <w:rsid w:val="00B65366"/>
    <w:rsid w:val="00B77807"/>
    <w:rsid w:val="00B940E9"/>
    <w:rsid w:val="00BA1206"/>
    <w:rsid w:val="00BC7FE6"/>
    <w:rsid w:val="00BE3709"/>
    <w:rsid w:val="00BF496C"/>
    <w:rsid w:val="00C87AC5"/>
    <w:rsid w:val="00CA489B"/>
    <w:rsid w:val="00CB6CC8"/>
    <w:rsid w:val="00CC4C93"/>
    <w:rsid w:val="00D120D2"/>
    <w:rsid w:val="00D20D7C"/>
    <w:rsid w:val="00D26FCA"/>
    <w:rsid w:val="00D6407C"/>
    <w:rsid w:val="00D87AF7"/>
    <w:rsid w:val="00DA120C"/>
    <w:rsid w:val="00DC4BEF"/>
    <w:rsid w:val="00DD41E2"/>
    <w:rsid w:val="00E10628"/>
    <w:rsid w:val="00E13172"/>
    <w:rsid w:val="00E144CD"/>
    <w:rsid w:val="00E2292B"/>
    <w:rsid w:val="00E341E9"/>
    <w:rsid w:val="00E52A5A"/>
    <w:rsid w:val="00E5718A"/>
    <w:rsid w:val="00E910C6"/>
    <w:rsid w:val="00E95B3F"/>
    <w:rsid w:val="00EA543E"/>
    <w:rsid w:val="00EA6E28"/>
    <w:rsid w:val="00EE6B81"/>
    <w:rsid w:val="00F0752A"/>
    <w:rsid w:val="00F378D0"/>
    <w:rsid w:val="00F76A7F"/>
    <w:rsid w:val="00F838E1"/>
    <w:rsid w:val="00F842DC"/>
    <w:rsid w:val="00F876FF"/>
    <w:rsid w:val="00F93A89"/>
    <w:rsid w:val="00F94694"/>
    <w:rsid w:val="00F970FA"/>
    <w:rsid w:val="00FA2721"/>
    <w:rsid w:val="00FA3D11"/>
    <w:rsid w:val="00FC3C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E55E4"/>
  <w15:docId w15:val="{C6AE0DF5-663A-4F20-B481-CF67E006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1103</TotalTime>
  <Pages>1</Pages>
  <Words>1658</Words>
  <Characters>9452</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Arun Dhanai</cp:lastModifiedBy>
  <cp:revision>35</cp:revision>
  <cp:lastPrinted>2014-09-01T08:36:00Z</cp:lastPrinted>
  <dcterms:created xsi:type="dcterms:W3CDTF">2014-09-01T14:20:00Z</dcterms:created>
  <dcterms:modified xsi:type="dcterms:W3CDTF">2026-07-16T07:00:00Z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e814c417-cec9-4424-a0d8-695c36811a04</vt:lpwstr>
  </property>
</Properties>
</file>