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36D2" w14:textId="77777777" w:rsidR="00EF4ACF" w:rsidRDefault="00000000">
      <w:pPr>
        <w:jc w:val="both"/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Additional file 1</w:t>
      </w:r>
    </w:p>
    <w:p w14:paraId="38BEEAA9" w14:textId="77777777" w:rsidR="00EF4ACF" w:rsidRDefault="00000000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Supplementary tables and figure for: Delirium and subsequent psychiatric disorders in hospitalised older adults</w:t>
      </w:r>
    </w:p>
    <w:p w14:paraId="0F3D1D1B" w14:textId="77777777" w:rsidR="00EF4ACF" w:rsidRDefault="00EF4ACF">
      <w:pPr>
        <w:ind w:left="2880" w:hanging="2880"/>
        <w:jc w:val="both"/>
        <w:rPr>
          <w:rFonts w:asciiTheme="minorBidi" w:hAnsiTheme="minorBidi"/>
        </w:rPr>
      </w:pPr>
    </w:p>
    <w:p w14:paraId="369241C4" w14:textId="77777777" w:rsidR="00EF4ACF" w:rsidRDefault="00000000">
      <w:pPr>
        <w:jc w:val="both"/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Contents</w:t>
      </w:r>
    </w:p>
    <w:p w14:paraId="70D4694A" w14:textId="64813489" w:rsidR="00AC2004" w:rsidRPr="005A134A" w:rsidRDefault="00AC2004" w:rsidP="00AC2004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Table S1.</w:t>
      </w:r>
      <w:r>
        <w:rPr>
          <w:rFonts w:asciiTheme="minorBidi" w:hAnsiTheme="minorBidi"/>
        </w:rPr>
        <w:tab/>
        <w:t>List of ICD-10 codes used to identify delirium in the UK Biobank cohort.</w:t>
      </w:r>
    </w:p>
    <w:p w14:paraId="059CAB09" w14:textId="54C0D17C" w:rsidR="00AC2004" w:rsidRDefault="00AC2004" w:rsidP="00AC2004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Table S2.</w:t>
      </w:r>
      <w:r>
        <w:rPr>
          <w:rFonts w:asciiTheme="minorBidi" w:hAnsiTheme="minorBidi"/>
        </w:rPr>
        <w:tab/>
        <w:t>List of ICD-10 codes used to identify incident psychiatric disorders in the UK Biobank cohort.</w:t>
      </w:r>
    </w:p>
    <w:p w14:paraId="3C1FF939" w14:textId="441CB055" w:rsidR="00130950" w:rsidRPr="005A134A" w:rsidRDefault="00130950" w:rsidP="00130950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Table S3.</w:t>
      </w:r>
      <w:r>
        <w:rPr>
          <w:rFonts w:asciiTheme="minorBidi" w:hAnsiTheme="minorBidi"/>
        </w:rPr>
        <w:tab/>
        <w:t>List of ICD-10 codes used to identify prevalent and incident dementia in the first year in the UK Biobank cohort.</w:t>
      </w:r>
    </w:p>
    <w:p w14:paraId="11E91483" w14:textId="6CD341FF" w:rsidR="00B86167" w:rsidRPr="005A134A" w:rsidRDefault="00B86167" w:rsidP="00AC2004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Table S4.</w:t>
      </w:r>
      <w:r>
        <w:rPr>
          <w:rFonts w:asciiTheme="minorBidi" w:hAnsiTheme="minorBidi"/>
        </w:rPr>
        <w:tab/>
        <w:t>Association between delirium and incident psychiatric disorders: primary and sensitivity analyses.</w:t>
      </w:r>
    </w:p>
    <w:p w14:paraId="230E6D80" w14:textId="7AFD9B02" w:rsidR="00F160FD" w:rsidRDefault="00F160FD" w:rsidP="00AC2004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Table S5.</w:t>
      </w:r>
      <w:r>
        <w:rPr>
          <w:rFonts w:asciiTheme="minorBidi" w:hAnsiTheme="minorBidi"/>
        </w:rPr>
        <w:tab/>
        <w:t>Dose–response relationship between delirium episode count in the 12-month landmark period and incident psychiatric disorders: primary and sensitivity analyses.</w:t>
      </w:r>
    </w:p>
    <w:p w14:paraId="24A429E9" w14:textId="440A657F" w:rsidR="00FD199E" w:rsidRPr="005A134A" w:rsidRDefault="00FD199E" w:rsidP="00AC2004">
      <w:pPr>
        <w:ind w:left="2880" w:hanging="288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Fig</w:t>
      </w:r>
      <w:r w:rsidR="009610BD">
        <w:rPr>
          <w:rFonts w:asciiTheme="minorBidi" w:hAnsiTheme="minorBidi"/>
        </w:rPr>
        <w:t>ure</w:t>
      </w:r>
      <w:r>
        <w:rPr>
          <w:rFonts w:asciiTheme="minorBidi" w:hAnsiTheme="minorBidi"/>
        </w:rPr>
        <w:t xml:space="preserve"> S1.</w:t>
      </w:r>
      <w:r>
        <w:rPr>
          <w:rFonts w:asciiTheme="minorBidi" w:hAnsiTheme="minorBidi"/>
        </w:rPr>
        <w:tab/>
        <w:t>Subdistribution hazard ratios for psychiatric disorders by number of delirium episodes during the 12-month landmark period.</w:t>
      </w:r>
    </w:p>
    <w:p w14:paraId="48F4EB87" w14:textId="77777777" w:rsidR="00374530" w:rsidRPr="00B86167" w:rsidRDefault="00374530">
      <w:pPr>
        <w:rPr>
          <w:rFonts w:asciiTheme="minorBidi" w:hAnsiTheme="minorBidi"/>
        </w:rPr>
      </w:pPr>
    </w:p>
    <w:p w14:paraId="54C12A24" w14:textId="77777777" w:rsidR="00AC2004" w:rsidRPr="00B86167" w:rsidRDefault="00AC2004">
      <w:pPr>
        <w:rPr>
          <w:rFonts w:asciiTheme="minorBidi" w:hAnsiTheme="minorBidi"/>
        </w:rPr>
        <w:sectPr w:rsidR="00AC2004" w:rsidRPr="00B8616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98AFE4F" w14:textId="05796898" w:rsidR="00AC2004" w:rsidRPr="00B86167" w:rsidRDefault="00AC2004" w:rsidP="00B86167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Table S1. List of ICD-10 codes used to identify delirium in the UK Biobank cohort.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795"/>
      </w:tblGrid>
      <w:tr w:rsidR="00E1039C" w:rsidRPr="00B86167" w14:paraId="60A4B422" w14:textId="77777777" w:rsidTr="006011A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570D3CB" w14:textId="77777777" w:rsidR="00E1039C" w:rsidRPr="00B86167" w:rsidRDefault="00E1039C" w:rsidP="006011AE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ICD-10 code</w:t>
            </w:r>
          </w:p>
        </w:tc>
        <w:tc>
          <w:tcPr>
            <w:tcW w:w="7795" w:type="dxa"/>
            <w:tcBorders>
              <w:top w:val="single" w:sz="4" w:space="0" w:color="auto"/>
              <w:bottom w:val="single" w:sz="4" w:space="0" w:color="auto"/>
            </w:tcBorders>
          </w:tcPr>
          <w:p w14:paraId="5479D31C" w14:textId="77777777" w:rsidR="00E1039C" w:rsidRPr="00B86167" w:rsidRDefault="00E1039C" w:rsidP="006011AE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Description</w:t>
            </w:r>
          </w:p>
        </w:tc>
      </w:tr>
      <w:tr w:rsidR="00E1039C" w:rsidRPr="00B86167" w14:paraId="4630C5B3" w14:textId="77777777" w:rsidTr="006011AE">
        <w:tc>
          <w:tcPr>
            <w:tcW w:w="1555" w:type="dxa"/>
            <w:tcBorders>
              <w:top w:val="single" w:sz="4" w:space="0" w:color="auto"/>
            </w:tcBorders>
          </w:tcPr>
          <w:p w14:paraId="299F69D3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14:paraId="63AB8596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</w:p>
        </w:tc>
      </w:tr>
      <w:tr w:rsidR="00E1039C" w:rsidRPr="00B86167" w14:paraId="082135DC" w14:textId="77777777" w:rsidTr="006011AE">
        <w:tc>
          <w:tcPr>
            <w:tcW w:w="1555" w:type="dxa"/>
          </w:tcPr>
          <w:p w14:paraId="581D47AE" w14:textId="77777777" w:rsidR="00E1039C" w:rsidRPr="00B86167" w:rsidRDefault="00E1039C" w:rsidP="006011A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F05.0</w:t>
            </w:r>
          </w:p>
        </w:tc>
        <w:tc>
          <w:tcPr>
            <w:tcW w:w="7795" w:type="dxa"/>
          </w:tcPr>
          <w:p w14:paraId="7653CE60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Delirium not superimposed on dementia, so described</w:t>
            </w:r>
          </w:p>
        </w:tc>
      </w:tr>
      <w:tr w:rsidR="00E1039C" w:rsidRPr="00B86167" w14:paraId="61158045" w14:textId="77777777" w:rsidTr="006011AE">
        <w:tc>
          <w:tcPr>
            <w:tcW w:w="1555" w:type="dxa"/>
          </w:tcPr>
          <w:p w14:paraId="7D1BEB7F" w14:textId="77777777" w:rsidR="00E1039C" w:rsidRPr="00B86167" w:rsidRDefault="00E1039C" w:rsidP="006011A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F05.8</w:t>
            </w:r>
          </w:p>
        </w:tc>
        <w:tc>
          <w:tcPr>
            <w:tcW w:w="7795" w:type="dxa"/>
          </w:tcPr>
          <w:p w14:paraId="33265848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Other delirium</w:t>
            </w:r>
          </w:p>
        </w:tc>
      </w:tr>
      <w:tr w:rsidR="00E1039C" w:rsidRPr="00B86167" w14:paraId="6059948E" w14:textId="77777777" w:rsidTr="006011AE">
        <w:tc>
          <w:tcPr>
            <w:tcW w:w="1555" w:type="dxa"/>
          </w:tcPr>
          <w:p w14:paraId="10E6C72A" w14:textId="77777777" w:rsidR="00E1039C" w:rsidRPr="00B86167" w:rsidRDefault="00E1039C" w:rsidP="006011A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F05.9</w:t>
            </w:r>
          </w:p>
        </w:tc>
        <w:tc>
          <w:tcPr>
            <w:tcW w:w="7795" w:type="dxa"/>
          </w:tcPr>
          <w:p w14:paraId="00733F8C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Delirium, unspecified</w:t>
            </w:r>
          </w:p>
        </w:tc>
      </w:tr>
      <w:tr w:rsidR="00E1039C" w:rsidRPr="00B86167" w14:paraId="12E38737" w14:textId="77777777" w:rsidTr="006011AE">
        <w:tc>
          <w:tcPr>
            <w:tcW w:w="1555" w:type="dxa"/>
          </w:tcPr>
          <w:p w14:paraId="67A4FC5A" w14:textId="77777777" w:rsidR="00E1039C" w:rsidRPr="00B86167" w:rsidRDefault="00E1039C" w:rsidP="006011A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R41.0</w:t>
            </w:r>
          </w:p>
        </w:tc>
        <w:tc>
          <w:tcPr>
            <w:tcW w:w="7795" w:type="dxa"/>
          </w:tcPr>
          <w:p w14:paraId="3F71FC29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Disorientation, unspecified ‘Confusion NOS’</w:t>
            </w:r>
          </w:p>
        </w:tc>
      </w:tr>
      <w:tr w:rsidR="00E1039C" w:rsidRPr="00B86167" w14:paraId="06F317BF" w14:textId="77777777" w:rsidTr="006011AE">
        <w:tc>
          <w:tcPr>
            <w:tcW w:w="1555" w:type="dxa"/>
          </w:tcPr>
          <w:p w14:paraId="3DC7060C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</w:p>
        </w:tc>
        <w:tc>
          <w:tcPr>
            <w:tcW w:w="7795" w:type="dxa"/>
          </w:tcPr>
          <w:p w14:paraId="173FD5A0" w14:textId="77777777" w:rsidR="00E1039C" w:rsidRPr="00B86167" w:rsidRDefault="00E1039C" w:rsidP="006011AE">
            <w:pPr>
              <w:rPr>
                <w:rFonts w:asciiTheme="minorBidi" w:hAnsiTheme="minorBidi"/>
              </w:rPr>
            </w:pPr>
          </w:p>
        </w:tc>
      </w:tr>
    </w:tbl>
    <w:p w14:paraId="63C4D575" w14:textId="77777777" w:rsidR="00E1039C" w:rsidRPr="00B86167" w:rsidRDefault="00E1039C" w:rsidP="00AC2004">
      <w:pPr>
        <w:rPr>
          <w:rFonts w:asciiTheme="minorBidi" w:hAnsiTheme="minorBidi"/>
        </w:rPr>
      </w:pPr>
    </w:p>
    <w:p w14:paraId="7FBD77D7" w14:textId="77777777" w:rsidR="00AC2004" w:rsidRPr="00B86167" w:rsidRDefault="00AC2004" w:rsidP="00AC2004">
      <w:pPr>
        <w:rPr>
          <w:rFonts w:asciiTheme="minorBidi" w:hAnsiTheme="minorBidi"/>
        </w:rPr>
      </w:pPr>
    </w:p>
    <w:p w14:paraId="22AB6A65" w14:textId="77777777" w:rsidR="00AC2004" w:rsidRPr="00B86167" w:rsidRDefault="00AC2004">
      <w:pPr>
        <w:rPr>
          <w:rFonts w:asciiTheme="minorBidi" w:hAnsiTheme="minorBidi"/>
        </w:rPr>
        <w:sectPr w:rsidR="00AC2004" w:rsidRPr="00B8616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2332B2F" w14:textId="6441CE90" w:rsidR="00AC2004" w:rsidRPr="00B86167" w:rsidRDefault="00AC2004" w:rsidP="00B86167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Table S2. List of ICD-10 codes used to define incident psychiatric disorders in the UK Biobank cohort.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1"/>
        <w:gridCol w:w="3379"/>
      </w:tblGrid>
      <w:tr w:rsidR="00E1039C" w:rsidRPr="00B86167" w14:paraId="718DB0DC" w14:textId="77777777" w:rsidTr="006B6F05">
        <w:tc>
          <w:tcPr>
            <w:tcW w:w="3195" w:type="pct"/>
            <w:tcBorders>
              <w:top w:val="single" w:sz="4" w:space="0" w:color="auto"/>
              <w:bottom w:val="single" w:sz="4" w:space="0" w:color="auto"/>
            </w:tcBorders>
          </w:tcPr>
          <w:p w14:paraId="500C5B4D" w14:textId="2374F921" w:rsidR="00AC2004" w:rsidRPr="00B86167" w:rsidRDefault="006B6F05" w:rsidP="006011AE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Psychiatric disorders</w:t>
            </w:r>
          </w:p>
        </w:tc>
        <w:tc>
          <w:tcPr>
            <w:tcW w:w="1805" w:type="pct"/>
            <w:tcBorders>
              <w:top w:val="single" w:sz="4" w:space="0" w:color="auto"/>
              <w:bottom w:val="single" w:sz="4" w:space="0" w:color="auto"/>
            </w:tcBorders>
          </w:tcPr>
          <w:p w14:paraId="05177FC7" w14:textId="2E527D2C" w:rsidR="00AC2004" w:rsidRPr="00B86167" w:rsidRDefault="00AC2004" w:rsidP="006011AE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Used ICD-10 codes</w:t>
            </w:r>
          </w:p>
        </w:tc>
      </w:tr>
      <w:tr w:rsidR="00E1039C" w:rsidRPr="00B86167" w14:paraId="745C4558" w14:textId="77777777" w:rsidTr="006B6F05">
        <w:tc>
          <w:tcPr>
            <w:tcW w:w="3195" w:type="pct"/>
            <w:tcBorders>
              <w:top w:val="single" w:sz="4" w:space="0" w:color="auto"/>
              <w:bottom w:val="nil"/>
            </w:tcBorders>
          </w:tcPr>
          <w:p w14:paraId="63C6D145" w14:textId="77777777" w:rsidR="00AC2004" w:rsidRPr="00B86167" w:rsidRDefault="00AC2004" w:rsidP="00AC2004">
            <w:pPr>
              <w:rPr>
                <w:rFonts w:asciiTheme="minorBidi" w:hAnsiTheme="minorBidi"/>
              </w:rPr>
            </w:pPr>
          </w:p>
        </w:tc>
        <w:tc>
          <w:tcPr>
            <w:tcW w:w="1805" w:type="pct"/>
            <w:tcBorders>
              <w:top w:val="single" w:sz="4" w:space="0" w:color="auto"/>
              <w:bottom w:val="nil"/>
            </w:tcBorders>
          </w:tcPr>
          <w:p w14:paraId="5D572CBD" w14:textId="77777777" w:rsidR="00AC2004" w:rsidRPr="00B86167" w:rsidRDefault="00AC2004" w:rsidP="006011AE">
            <w:pPr>
              <w:rPr>
                <w:rFonts w:asciiTheme="minorBidi" w:hAnsiTheme="minorBidi"/>
              </w:rPr>
            </w:pPr>
          </w:p>
        </w:tc>
      </w:tr>
      <w:tr w:rsidR="00E1039C" w:rsidRPr="00B86167" w14:paraId="0AB2DDED" w14:textId="77777777" w:rsidTr="006B6F05">
        <w:tc>
          <w:tcPr>
            <w:tcW w:w="3195" w:type="pct"/>
            <w:tcBorders>
              <w:top w:val="nil"/>
              <w:bottom w:val="nil"/>
            </w:tcBorders>
          </w:tcPr>
          <w:p w14:paraId="23836584" w14:textId="18156D8C" w:rsidR="00AC2004" w:rsidRPr="00B86167" w:rsidRDefault="006B6F05" w:rsidP="00AC20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Psychotic disorders</w:t>
            </w:r>
          </w:p>
        </w:tc>
        <w:tc>
          <w:tcPr>
            <w:tcW w:w="1805" w:type="pct"/>
            <w:tcBorders>
              <w:top w:val="nil"/>
              <w:bottom w:val="nil"/>
            </w:tcBorders>
          </w:tcPr>
          <w:p w14:paraId="02DA45C2" w14:textId="1E6FA23B" w:rsidR="00AC2004" w:rsidRPr="00B86167" w:rsidRDefault="006B6F05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F20-F29</w:t>
            </w:r>
          </w:p>
        </w:tc>
      </w:tr>
      <w:tr w:rsidR="00E1039C" w:rsidRPr="00B86167" w14:paraId="72E58408" w14:textId="77777777" w:rsidTr="006B6F05">
        <w:tc>
          <w:tcPr>
            <w:tcW w:w="3195" w:type="pct"/>
            <w:tcBorders>
              <w:top w:val="nil"/>
              <w:bottom w:val="nil"/>
            </w:tcBorders>
          </w:tcPr>
          <w:p w14:paraId="12DD3662" w14:textId="6C02F04A" w:rsidR="00AC2004" w:rsidRPr="00B86167" w:rsidRDefault="006B6F05" w:rsidP="00AC20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Bipolar and related disorders</w:t>
            </w:r>
          </w:p>
        </w:tc>
        <w:tc>
          <w:tcPr>
            <w:tcW w:w="1805" w:type="pct"/>
            <w:tcBorders>
              <w:top w:val="nil"/>
              <w:bottom w:val="nil"/>
            </w:tcBorders>
          </w:tcPr>
          <w:p w14:paraId="4B7C195B" w14:textId="5ADAB6AB" w:rsidR="00AC2004" w:rsidRPr="00B86167" w:rsidRDefault="006B6F05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F30, F31</w:t>
            </w:r>
          </w:p>
        </w:tc>
      </w:tr>
      <w:tr w:rsidR="00E1039C" w:rsidRPr="00B86167" w14:paraId="1513AF74" w14:textId="77777777" w:rsidTr="006B6F05">
        <w:tc>
          <w:tcPr>
            <w:tcW w:w="3195" w:type="pct"/>
            <w:tcBorders>
              <w:top w:val="nil"/>
              <w:bottom w:val="nil"/>
            </w:tcBorders>
          </w:tcPr>
          <w:p w14:paraId="6A072E26" w14:textId="6D2E2BA1" w:rsidR="00AC2004" w:rsidRPr="00B86167" w:rsidRDefault="006B6F05" w:rsidP="00AC20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Depression and other mood disorders</w:t>
            </w:r>
          </w:p>
        </w:tc>
        <w:tc>
          <w:tcPr>
            <w:tcW w:w="1805" w:type="pct"/>
            <w:tcBorders>
              <w:top w:val="nil"/>
              <w:bottom w:val="nil"/>
            </w:tcBorders>
          </w:tcPr>
          <w:p w14:paraId="308262C3" w14:textId="508BA799" w:rsidR="00AC2004" w:rsidRPr="00B86167" w:rsidRDefault="006B6F05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F32-F39</w:t>
            </w:r>
          </w:p>
        </w:tc>
      </w:tr>
      <w:tr w:rsidR="00E1039C" w:rsidRPr="00B86167" w14:paraId="13E92281" w14:textId="77777777" w:rsidTr="006B6F05">
        <w:tc>
          <w:tcPr>
            <w:tcW w:w="3195" w:type="pct"/>
            <w:tcBorders>
              <w:top w:val="nil"/>
              <w:bottom w:val="nil"/>
            </w:tcBorders>
          </w:tcPr>
          <w:p w14:paraId="2F3EBC19" w14:textId="05D5F99B" w:rsidR="00AC2004" w:rsidRPr="00B86167" w:rsidRDefault="006B6F05" w:rsidP="00AC20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Anxiety disorders</w:t>
            </w:r>
          </w:p>
        </w:tc>
        <w:tc>
          <w:tcPr>
            <w:tcW w:w="1805" w:type="pct"/>
            <w:tcBorders>
              <w:top w:val="nil"/>
              <w:bottom w:val="nil"/>
            </w:tcBorders>
          </w:tcPr>
          <w:p w14:paraId="14C2E573" w14:textId="27E40687" w:rsidR="00AC2004" w:rsidRPr="00B86167" w:rsidRDefault="006B6F05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F40-F48</w:t>
            </w:r>
          </w:p>
        </w:tc>
      </w:tr>
      <w:tr w:rsidR="00E1039C" w:rsidRPr="00B86167" w14:paraId="5F720B07" w14:textId="77777777" w:rsidTr="006B6F05">
        <w:tc>
          <w:tcPr>
            <w:tcW w:w="3195" w:type="pct"/>
            <w:tcBorders>
              <w:top w:val="nil"/>
              <w:bottom w:val="nil"/>
            </w:tcBorders>
          </w:tcPr>
          <w:p w14:paraId="71DD6B67" w14:textId="50BFC299" w:rsidR="00AC2004" w:rsidRPr="00B86167" w:rsidRDefault="006B6F05" w:rsidP="00AC20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Personality disorders</w:t>
            </w:r>
          </w:p>
        </w:tc>
        <w:tc>
          <w:tcPr>
            <w:tcW w:w="1805" w:type="pct"/>
            <w:tcBorders>
              <w:top w:val="nil"/>
              <w:bottom w:val="nil"/>
            </w:tcBorders>
          </w:tcPr>
          <w:p w14:paraId="566E45A1" w14:textId="3BC9DE2E" w:rsidR="00AC2004" w:rsidRPr="00B86167" w:rsidRDefault="006B6F05" w:rsidP="006011A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F60-F62</w:t>
            </w:r>
          </w:p>
        </w:tc>
      </w:tr>
      <w:tr w:rsidR="00AC2004" w:rsidRPr="00B86167" w14:paraId="1833B598" w14:textId="77777777" w:rsidTr="006B6F05">
        <w:tc>
          <w:tcPr>
            <w:tcW w:w="3195" w:type="pct"/>
            <w:tcBorders>
              <w:top w:val="nil"/>
            </w:tcBorders>
          </w:tcPr>
          <w:p w14:paraId="15518575" w14:textId="77777777" w:rsidR="00AC2004" w:rsidRPr="00B86167" w:rsidRDefault="00AC2004" w:rsidP="00AC2004">
            <w:pPr>
              <w:rPr>
                <w:rFonts w:asciiTheme="minorBidi" w:hAnsiTheme="minorBidi"/>
              </w:rPr>
            </w:pPr>
          </w:p>
        </w:tc>
        <w:tc>
          <w:tcPr>
            <w:tcW w:w="1805" w:type="pct"/>
            <w:tcBorders>
              <w:top w:val="nil"/>
            </w:tcBorders>
          </w:tcPr>
          <w:p w14:paraId="737986C2" w14:textId="77777777" w:rsidR="00AC2004" w:rsidRPr="00B86167" w:rsidRDefault="00AC2004" w:rsidP="006011AE">
            <w:pPr>
              <w:rPr>
                <w:rFonts w:asciiTheme="minorBidi" w:hAnsiTheme="minorBidi"/>
              </w:rPr>
            </w:pPr>
          </w:p>
        </w:tc>
      </w:tr>
    </w:tbl>
    <w:p w14:paraId="48FAFCCD" w14:textId="77777777" w:rsidR="00AC2004" w:rsidRPr="00B86167" w:rsidRDefault="00AC2004" w:rsidP="00AC2004">
      <w:pPr>
        <w:rPr>
          <w:rFonts w:asciiTheme="minorBidi" w:hAnsiTheme="minorBidi"/>
        </w:rPr>
      </w:pPr>
    </w:p>
    <w:p w14:paraId="30423C5B" w14:textId="77777777" w:rsidR="00C574DD" w:rsidRDefault="00C574DD" w:rsidP="00AC2004">
      <w:pPr>
        <w:rPr>
          <w:rFonts w:asciiTheme="minorBidi" w:hAnsiTheme="minorBidi"/>
        </w:rPr>
        <w:sectPr w:rsidR="00C574D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A733903" w14:textId="562C4D46" w:rsidR="00130950" w:rsidRDefault="00130950" w:rsidP="00C574DD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Table S3. List of ICD-10 codes used to identify prevalent and incident dementia in the first year in the UK Biobank cohort.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795"/>
      </w:tblGrid>
      <w:tr w:rsidR="00130950" w:rsidRPr="005C535D" w14:paraId="2DA5F12C" w14:textId="77777777" w:rsidTr="00C457EC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2A7BF14" w14:textId="77777777" w:rsidR="00130950" w:rsidRPr="005C535D" w:rsidRDefault="00130950" w:rsidP="00C457E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ICD-10 code</w:t>
            </w:r>
          </w:p>
        </w:tc>
        <w:tc>
          <w:tcPr>
            <w:tcW w:w="7795" w:type="dxa"/>
            <w:tcBorders>
              <w:top w:val="single" w:sz="4" w:space="0" w:color="auto"/>
              <w:bottom w:val="single" w:sz="4" w:space="0" w:color="auto"/>
            </w:tcBorders>
          </w:tcPr>
          <w:p w14:paraId="285A5CC6" w14:textId="77777777" w:rsidR="00130950" w:rsidRPr="005C535D" w:rsidRDefault="00130950" w:rsidP="00C457E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Description</w:t>
            </w:r>
          </w:p>
        </w:tc>
      </w:tr>
      <w:tr w:rsidR="00130950" w:rsidRPr="005C535D" w14:paraId="46495AD3" w14:textId="77777777" w:rsidTr="00C457EC">
        <w:tc>
          <w:tcPr>
            <w:tcW w:w="1555" w:type="dxa"/>
            <w:tcBorders>
              <w:top w:val="single" w:sz="4" w:space="0" w:color="auto"/>
            </w:tcBorders>
          </w:tcPr>
          <w:p w14:paraId="5221E546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14:paraId="7965826C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</w:p>
        </w:tc>
      </w:tr>
      <w:tr w:rsidR="00130950" w:rsidRPr="005C535D" w14:paraId="342AB340" w14:textId="77777777" w:rsidTr="00C457EC">
        <w:tc>
          <w:tcPr>
            <w:tcW w:w="1555" w:type="dxa"/>
          </w:tcPr>
          <w:p w14:paraId="072E3895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F00.1</w:t>
            </w:r>
          </w:p>
        </w:tc>
        <w:tc>
          <w:tcPr>
            <w:tcW w:w="7795" w:type="dxa"/>
          </w:tcPr>
          <w:p w14:paraId="133D5D23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Dementia in Alzheimer’s disease with late onset</w:t>
            </w:r>
          </w:p>
        </w:tc>
      </w:tr>
      <w:tr w:rsidR="00130950" w:rsidRPr="005C535D" w14:paraId="750AF610" w14:textId="77777777" w:rsidTr="00C457EC">
        <w:tc>
          <w:tcPr>
            <w:tcW w:w="1555" w:type="dxa"/>
          </w:tcPr>
          <w:p w14:paraId="652B662E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F00.2</w:t>
            </w:r>
          </w:p>
        </w:tc>
        <w:tc>
          <w:tcPr>
            <w:tcW w:w="7795" w:type="dxa"/>
          </w:tcPr>
          <w:p w14:paraId="4CFBDAF0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Dementia in Alzheimer’s disease, atypical or mixed type</w:t>
            </w:r>
          </w:p>
        </w:tc>
      </w:tr>
      <w:tr w:rsidR="00130950" w:rsidRPr="005C535D" w14:paraId="51F76F87" w14:textId="77777777" w:rsidTr="00C457EC">
        <w:tc>
          <w:tcPr>
            <w:tcW w:w="1555" w:type="dxa"/>
          </w:tcPr>
          <w:p w14:paraId="408EAB97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F00.9</w:t>
            </w:r>
          </w:p>
        </w:tc>
        <w:tc>
          <w:tcPr>
            <w:tcW w:w="7795" w:type="dxa"/>
          </w:tcPr>
          <w:p w14:paraId="3C59895C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Dementia in Alzheimer’s disease, unspecified</w:t>
            </w:r>
          </w:p>
        </w:tc>
      </w:tr>
      <w:tr w:rsidR="00130950" w:rsidRPr="005C535D" w14:paraId="0C9A0095" w14:textId="77777777" w:rsidTr="00C457EC">
        <w:tc>
          <w:tcPr>
            <w:tcW w:w="1555" w:type="dxa"/>
          </w:tcPr>
          <w:p w14:paraId="1C7E7778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G30.1</w:t>
            </w:r>
          </w:p>
        </w:tc>
        <w:tc>
          <w:tcPr>
            <w:tcW w:w="7795" w:type="dxa"/>
          </w:tcPr>
          <w:p w14:paraId="3AB9FFE0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Alzheimer’s disease with late onset</w:t>
            </w:r>
          </w:p>
        </w:tc>
      </w:tr>
      <w:tr w:rsidR="00130950" w:rsidRPr="005C535D" w14:paraId="635E75C5" w14:textId="77777777" w:rsidTr="00C457EC">
        <w:tc>
          <w:tcPr>
            <w:tcW w:w="1555" w:type="dxa"/>
          </w:tcPr>
          <w:p w14:paraId="0B14FD31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G30.8</w:t>
            </w:r>
          </w:p>
        </w:tc>
        <w:tc>
          <w:tcPr>
            <w:tcW w:w="7795" w:type="dxa"/>
          </w:tcPr>
          <w:p w14:paraId="3F4208F5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Other Alzheimer’s disease</w:t>
            </w:r>
          </w:p>
        </w:tc>
      </w:tr>
      <w:tr w:rsidR="00130950" w:rsidRPr="005C535D" w14:paraId="483D7F81" w14:textId="77777777" w:rsidTr="00C457EC">
        <w:tc>
          <w:tcPr>
            <w:tcW w:w="1555" w:type="dxa"/>
          </w:tcPr>
          <w:p w14:paraId="39D8ED72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G30.9</w:t>
            </w:r>
          </w:p>
        </w:tc>
        <w:tc>
          <w:tcPr>
            <w:tcW w:w="7795" w:type="dxa"/>
          </w:tcPr>
          <w:p w14:paraId="5219F0F3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Alzheimer’s disease, unspecified</w:t>
            </w:r>
          </w:p>
        </w:tc>
      </w:tr>
      <w:tr w:rsidR="00130950" w:rsidRPr="005C535D" w14:paraId="54218F15" w14:textId="77777777" w:rsidTr="00C457EC">
        <w:tc>
          <w:tcPr>
            <w:tcW w:w="1555" w:type="dxa"/>
          </w:tcPr>
          <w:p w14:paraId="7A5160E9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F01.0</w:t>
            </w:r>
          </w:p>
        </w:tc>
        <w:tc>
          <w:tcPr>
            <w:tcW w:w="7795" w:type="dxa"/>
          </w:tcPr>
          <w:p w14:paraId="1EFFBDD0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Vascular dementia of acute onset</w:t>
            </w:r>
          </w:p>
        </w:tc>
      </w:tr>
      <w:tr w:rsidR="00130950" w:rsidRPr="005C535D" w14:paraId="7B6026DA" w14:textId="77777777" w:rsidTr="00C457EC">
        <w:tc>
          <w:tcPr>
            <w:tcW w:w="1555" w:type="dxa"/>
          </w:tcPr>
          <w:p w14:paraId="267AED26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F01.1</w:t>
            </w:r>
          </w:p>
        </w:tc>
        <w:tc>
          <w:tcPr>
            <w:tcW w:w="7795" w:type="dxa"/>
          </w:tcPr>
          <w:p w14:paraId="54E8A072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Multi-infarct dementia</w:t>
            </w:r>
          </w:p>
        </w:tc>
      </w:tr>
      <w:tr w:rsidR="00130950" w:rsidRPr="005C535D" w14:paraId="7874DF9C" w14:textId="77777777" w:rsidTr="00C457EC">
        <w:tc>
          <w:tcPr>
            <w:tcW w:w="1555" w:type="dxa"/>
          </w:tcPr>
          <w:p w14:paraId="32BF798C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F01.2</w:t>
            </w:r>
          </w:p>
        </w:tc>
        <w:tc>
          <w:tcPr>
            <w:tcW w:w="7795" w:type="dxa"/>
          </w:tcPr>
          <w:p w14:paraId="76A6CF8A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Subcortical vascular dementia</w:t>
            </w:r>
          </w:p>
        </w:tc>
      </w:tr>
      <w:tr w:rsidR="00130950" w:rsidRPr="005C535D" w14:paraId="768A7D7C" w14:textId="77777777" w:rsidTr="00C457EC">
        <w:tc>
          <w:tcPr>
            <w:tcW w:w="1555" w:type="dxa"/>
          </w:tcPr>
          <w:p w14:paraId="36B354E4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F01.3</w:t>
            </w:r>
          </w:p>
        </w:tc>
        <w:tc>
          <w:tcPr>
            <w:tcW w:w="7795" w:type="dxa"/>
          </w:tcPr>
          <w:p w14:paraId="18CC73FD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Mixed cortical and subcortical vascular dementia</w:t>
            </w:r>
          </w:p>
        </w:tc>
      </w:tr>
      <w:tr w:rsidR="00130950" w:rsidRPr="005C535D" w14:paraId="77C75D54" w14:textId="77777777" w:rsidTr="00C457EC">
        <w:tc>
          <w:tcPr>
            <w:tcW w:w="1555" w:type="dxa"/>
          </w:tcPr>
          <w:p w14:paraId="39FCF050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F01.8</w:t>
            </w:r>
          </w:p>
        </w:tc>
        <w:tc>
          <w:tcPr>
            <w:tcW w:w="7795" w:type="dxa"/>
          </w:tcPr>
          <w:p w14:paraId="379C070D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Other vascular dementia</w:t>
            </w:r>
          </w:p>
        </w:tc>
      </w:tr>
      <w:tr w:rsidR="00130950" w:rsidRPr="005C535D" w14:paraId="532170E5" w14:textId="77777777" w:rsidTr="00C457EC">
        <w:tc>
          <w:tcPr>
            <w:tcW w:w="1555" w:type="dxa"/>
          </w:tcPr>
          <w:p w14:paraId="36545707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F01.9</w:t>
            </w:r>
          </w:p>
        </w:tc>
        <w:tc>
          <w:tcPr>
            <w:tcW w:w="7795" w:type="dxa"/>
          </w:tcPr>
          <w:p w14:paraId="5C9B7697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Vascular dementia, unspecified</w:t>
            </w:r>
          </w:p>
        </w:tc>
      </w:tr>
      <w:tr w:rsidR="00130950" w:rsidRPr="005C535D" w14:paraId="1F1E3893" w14:textId="77777777" w:rsidTr="00C457EC">
        <w:tc>
          <w:tcPr>
            <w:tcW w:w="1555" w:type="dxa"/>
          </w:tcPr>
          <w:p w14:paraId="44F4EC90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I67.3</w:t>
            </w:r>
          </w:p>
        </w:tc>
        <w:tc>
          <w:tcPr>
            <w:tcW w:w="7795" w:type="dxa"/>
          </w:tcPr>
          <w:p w14:paraId="03243552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Binswanger disease</w:t>
            </w:r>
          </w:p>
        </w:tc>
      </w:tr>
      <w:tr w:rsidR="00130950" w:rsidRPr="005C535D" w14:paraId="1D403BD1" w14:textId="77777777" w:rsidTr="00C457EC">
        <w:tc>
          <w:tcPr>
            <w:tcW w:w="1555" w:type="dxa"/>
          </w:tcPr>
          <w:p w14:paraId="656D1234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F02.0</w:t>
            </w:r>
          </w:p>
        </w:tc>
        <w:tc>
          <w:tcPr>
            <w:tcW w:w="7795" w:type="dxa"/>
          </w:tcPr>
          <w:p w14:paraId="24604B94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Dementia in Pick disease</w:t>
            </w:r>
          </w:p>
        </w:tc>
      </w:tr>
      <w:tr w:rsidR="00130950" w:rsidRPr="005C535D" w14:paraId="3A6B976E" w14:textId="77777777" w:rsidTr="00C457EC">
        <w:tc>
          <w:tcPr>
            <w:tcW w:w="1555" w:type="dxa"/>
          </w:tcPr>
          <w:p w14:paraId="44438C9A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F02.3</w:t>
            </w:r>
          </w:p>
        </w:tc>
        <w:tc>
          <w:tcPr>
            <w:tcW w:w="7795" w:type="dxa"/>
          </w:tcPr>
          <w:p w14:paraId="6E75DB51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Dementia in Parkinson’s disease</w:t>
            </w:r>
          </w:p>
        </w:tc>
      </w:tr>
      <w:tr w:rsidR="00130950" w:rsidRPr="005C535D" w14:paraId="3752C724" w14:textId="77777777" w:rsidTr="00C457EC">
        <w:tc>
          <w:tcPr>
            <w:tcW w:w="1555" w:type="dxa"/>
          </w:tcPr>
          <w:p w14:paraId="4C9D2B1B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F03</w:t>
            </w:r>
          </w:p>
        </w:tc>
        <w:tc>
          <w:tcPr>
            <w:tcW w:w="7795" w:type="dxa"/>
          </w:tcPr>
          <w:p w14:paraId="448B83F9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Unspecified dementia</w:t>
            </w:r>
          </w:p>
        </w:tc>
      </w:tr>
      <w:tr w:rsidR="00130950" w:rsidRPr="005C535D" w14:paraId="74B2D1F9" w14:textId="77777777" w:rsidTr="00C457EC">
        <w:tc>
          <w:tcPr>
            <w:tcW w:w="1555" w:type="dxa"/>
          </w:tcPr>
          <w:p w14:paraId="7DAE8831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F05.1</w:t>
            </w:r>
          </w:p>
        </w:tc>
        <w:tc>
          <w:tcPr>
            <w:tcW w:w="7795" w:type="dxa"/>
          </w:tcPr>
          <w:p w14:paraId="2BABB105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Delirium superimposed on dementia</w:t>
            </w:r>
          </w:p>
        </w:tc>
      </w:tr>
      <w:tr w:rsidR="00130950" w:rsidRPr="005C535D" w14:paraId="501084EB" w14:textId="77777777" w:rsidTr="00C457EC">
        <w:tc>
          <w:tcPr>
            <w:tcW w:w="1555" w:type="dxa"/>
          </w:tcPr>
          <w:p w14:paraId="0B2E3067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G31.0</w:t>
            </w:r>
          </w:p>
        </w:tc>
        <w:tc>
          <w:tcPr>
            <w:tcW w:w="7795" w:type="dxa"/>
          </w:tcPr>
          <w:p w14:paraId="060384F6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Circumscribed brain atrophy</w:t>
            </w:r>
          </w:p>
        </w:tc>
      </w:tr>
      <w:tr w:rsidR="00130950" w:rsidRPr="005C535D" w14:paraId="6F9CE405" w14:textId="77777777" w:rsidTr="00C457EC">
        <w:tc>
          <w:tcPr>
            <w:tcW w:w="1555" w:type="dxa"/>
          </w:tcPr>
          <w:p w14:paraId="24C80403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G31.1</w:t>
            </w:r>
          </w:p>
        </w:tc>
        <w:tc>
          <w:tcPr>
            <w:tcW w:w="7795" w:type="dxa"/>
          </w:tcPr>
          <w:p w14:paraId="284EBC5C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Senile degeneration of the brain, not elsewhere classified</w:t>
            </w:r>
          </w:p>
        </w:tc>
      </w:tr>
      <w:tr w:rsidR="00130950" w:rsidRPr="005C535D" w14:paraId="08AC4193" w14:textId="77777777" w:rsidTr="00C457EC">
        <w:tc>
          <w:tcPr>
            <w:tcW w:w="1555" w:type="dxa"/>
          </w:tcPr>
          <w:p w14:paraId="70E48268" w14:textId="77777777" w:rsidR="00130950" w:rsidRPr="005C535D" w:rsidRDefault="00130950" w:rsidP="00C457EC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G31.8</w:t>
            </w:r>
          </w:p>
        </w:tc>
        <w:tc>
          <w:tcPr>
            <w:tcW w:w="7795" w:type="dxa"/>
          </w:tcPr>
          <w:p w14:paraId="096BD3E2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Other specified degenerative diseases of the nervous system</w:t>
            </w:r>
          </w:p>
        </w:tc>
      </w:tr>
      <w:tr w:rsidR="00130950" w:rsidRPr="005C535D" w14:paraId="2B7F8ED3" w14:textId="77777777" w:rsidTr="00C457EC">
        <w:tc>
          <w:tcPr>
            <w:tcW w:w="1555" w:type="dxa"/>
          </w:tcPr>
          <w:p w14:paraId="535C47EB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</w:p>
        </w:tc>
        <w:tc>
          <w:tcPr>
            <w:tcW w:w="7795" w:type="dxa"/>
          </w:tcPr>
          <w:p w14:paraId="163FDFF6" w14:textId="77777777" w:rsidR="00130950" w:rsidRPr="005C535D" w:rsidRDefault="00130950" w:rsidP="00C457EC">
            <w:pPr>
              <w:rPr>
                <w:rFonts w:asciiTheme="minorBidi" w:hAnsiTheme="minorBidi"/>
              </w:rPr>
            </w:pPr>
          </w:p>
        </w:tc>
      </w:tr>
    </w:tbl>
    <w:p w14:paraId="3A95F34F" w14:textId="77777777" w:rsidR="00130950" w:rsidRDefault="00130950" w:rsidP="00C574DD">
      <w:pPr>
        <w:jc w:val="both"/>
        <w:rPr>
          <w:rFonts w:asciiTheme="minorBidi" w:hAnsiTheme="minorBidi"/>
        </w:rPr>
      </w:pPr>
    </w:p>
    <w:p w14:paraId="07523CAF" w14:textId="77777777" w:rsidR="00130950" w:rsidRDefault="00130950" w:rsidP="00C574DD">
      <w:pPr>
        <w:jc w:val="both"/>
        <w:rPr>
          <w:rFonts w:asciiTheme="minorBidi" w:hAnsiTheme="minorBidi"/>
        </w:rPr>
      </w:pPr>
    </w:p>
    <w:p w14:paraId="3B10F804" w14:textId="77777777" w:rsidR="00130950" w:rsidRDefault="00130950" w:rsidP="00C574DD">
      <w:pPr>
        <w:jc w:val="both"/>
        <w:rPr>
          <w:rFonts w:asciiTheme="minorBidi" w:hAnsiTheme="minorBidi"/>
        </w:rPr>
        <w:sectPr w:rsidR="001309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B35A9D4" w14:textId="6CCA67FD" w:rsidR="00AC2004" w:rsidRPr="00B86167" w:rsidRDefault="00420E08" w:rsidP="00B86167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Table S4. Association between delirium and incident psychiatric disorders: primary and sensitivity analyses.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4"/>
        <w:gridCol w:w="249"/>
        <w:gridCol w:w="1767"/>
        <w:gridCol w:w="597"/>
        <w:gridCol w:w="249"/>
        <w:gridCol w:w="2215"/>
        <w:gridCol w:w="1069"/>
      </w:tblGrid>
      <w:tr w:rsidR="00420E08" w:rsidRPr="00B86167" w14:paraId="68D09A64" w14:textId="77777777" w:rsidTr="006B6F05">
        <w:tc>
          <w:tcPr>
            <w:tcW w:w="1717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A19437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nil"/>
            </w:tcBorders>
          </w:tcPr>
          <w:p w14:paraId="58BFBED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2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FE1B13" w14:textId="1AEAA7D3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 delirium group</w:t>
            </w:r>
          </w:p>
        </w:tc>
        <w:tc>
          <w:tcPr>
            <w:tcW w:w="133" w:type="pct"/>
            <w:tcBorders>
              <w:top w:val="single" w:sz="4" w:space="0" w:color="auto"/>
              <w:bottom w:val="nil"/>
            </w:tcBorders>
          </w:tcPr>
          <w:p w14:paraId="7F61583A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7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82AF57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Delirium group</w:t>
            </w:r>
          </w:p>
        </w:tc>
      </w:tr>
      <w:tr w:rsidR="00420E08" w:rsidRPr="00B86167" w14:paraId="6525991F" w14:textId="77777777" w:rsidTr="006B6F05">
        <w:tc>
          <w:tcPr>
            <w:tcW w:w="1717" w:type="pct"/>
            <w:vMerge/>
            <w:tcBorders>
              <w:top w:val="nil"/>
              <w:bottom w:val="single" w:sz="4" w:space="0" w:color="auto"/>
            </w:tcBorders>
          </w:tcPr>
          <w:p w14:paraId="25BFCFBD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bottom w:val="nil"/>
            </w:tcBorders>
          </w:tcPr>
          <w:p w14:paraId="4A913E3B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2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DA60EC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  <w:vertAlign w:val="superscript"/>
              </w:rPr>
            </w:pPr>
            <w:r>
              <w:rPr>
                <w:rFonts w:asciiTheme="minorBidi" w:hAnsiTheme="minorBidi"/>
              </w:rPr>
              <w:t>SHR (95% CI)</w:t>
            </w:r>
            <w:r>
              <w:rPr>
                <w:rFonts w:asciiTheme="minorBidi" w:hAnsiTheme="minorBidi"/>
                <w:vertAlign w:val="superscript"/>
              </w:rPr>
              <w:t>a</w:t>
            </w:r>
          </w:p>
        </w:tc>
        <w:tc>
          <w:tcPr>
            <w:tcW w:w="133" w:type="pct"/>
            <w:tcBorders>
              <w:top w:val="nil"/>
              <w:bottom w:val="nil"/>
            </w:tcBorders>
          </w:tcPr>
          <w:p w14:paraId="5BC4FF1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single" w:sz="4" w:space="0" w:color="auto"/>
              <w:bottom w:val="single" w:sz="4" w:space="0" w:color="auto"/>
            </w:tcBorders>
          </w:tcPr>
          <w:p w14:paraId="2F7A3E5D" w14:textId="04E48BCE" w:rsidR="00420E08" w:rsidRPr="00B86167" w:rsidRDefault="00420E08" w:rsidP="00BD6583">
            <w:pPr>
              <w:jc w:val="center"/>
              <w:rPr>
                <w:rFonts w:asciiTheme="minorBidi" w:hAnsiTheme="minorBidi"/>
                <w:vertAlign w:val="superscript"/>
              </w:rPr>
            </w:pPr>
            <w:r>
              <w:rPr>
                <w:rFonts w:asciiTheme="minorBidi" w:hAnsiTheme="minorBidi"/>
              </w:rPr>
              <w:t>SHR (95% CI)</w:t>
            </w:r>
            <w:r>
              <w:rPr>
                <w:rFonts w:asciiTheme="minorBidi" w:hAnsiTheme="minorBidi"/>
                <w:vertAlign w:val="superscript"/>
              </w:rPr>
              <w:t>a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23F1D57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  <w:vertAlign w:val="superscript"/>
              </w:rPr>
            </w:pPr>
            <w:r>
              <w:rPr>
                <w:rFonts w:asciiTheme="minorBidi" w:hAnsiTheme="minorBidi"/>
              </w:rPr>
              <w:t>p</w:t>
            </w:r>
          </w:p>
        </w:tc>
      </w:tr>
      <w:tr w:rsidR="00102109" w:rsidRPr="00B86167" w14:paraId="45831882" w14:textId="77777777" w:rsidTr="006B6F05">
        <w:tc>
          <w:tcPr>
            <w:tcW w:w="1717" w:type="pct"/>
            <w:tcBorders>
              <w:top w:val="single" w:sz="4" w:space="0" w:color="auto"/>
              <w:bottom w:val="nil"/>
            </w:tcBorders>
          </w:tcPr>
          <w:p w14:paraId="6E70258E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bottom w:val="nil"/>
            </w:tcBorders>
          </w:tcPr>
          <w:p w14:paraId="5F5DBCFC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7CF39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59CCA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5ECDE7B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FDA25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07F87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397D04" w:rsidRPr="00B86167" w14:paraId="4750CF42" w14:textId="77777777" w:rsidTr="006B6F05">
        <w:tc>
          <w:tcPr>
            <w:tcW w:w="1717" w:type="pct"/>
          </w:tcPr>
          <w:p w14:paraId="722F9603" w14:textId="41CC5E59" w:rsidR="00397D04" w:rsidRPr="006B6F05" w:rsidRDefault="00397D04" w:rsidP="00BD658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Any disorder</w:t>
            </w:r>
          </w:p>
        </w:tc>
        <w:tc>
          <w:tcPr>
            <w:tcW w:w="133" w:type="pct"/>
          </w:tcPr>
          <w:p w14:paraId="269AF318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16C98E4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E322D01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45F578D2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7528FAFC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0318890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397D04" w:rsidRPr="00B86167" w14:paraId="54003477" w14:textId="77777777" w:rsidTr="006B6F05">
        <w:tc>
          <w:tcPr>
            <w:tcW w:w="1717" w:type="pct"/>
          </w:tcPr>
          <w:p w14:paraId="022BF3BE" w14:textId="74AEABF5" w:rsidR="00397D04" w:rsidRPr="006B6F05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6B326E8D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08C80FB7" w14:textId="6C07C5A5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E0F8684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4A86825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BB02663" w14:textId="62398945" w:rsidR="00397D04" w:rsidRPr="00B86167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1.44 (1.31, 1.59)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FBD80B9" w14:textId="0683FC8E" w:rsidR="00397D04" w:rsidRPr="00B86167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223CE5BA" w14:textId="77777777" w:rsidTr="006B6F05">
        <w:tc>
          <w:tcPr>
            <w:tcW w:w="1717" w:type="pct"/>
          </w:tcPr>
          <w:p w14:paraId="26E98B6E" w14:textId="01363D83" w:rsidR="00397D04" w:rsidRPr="006B6F05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6896B86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92D1F28" w14:textId="18E273BA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3113645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565BCEC1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B17AC37" w14:textId="57C099C9" w:rsidR="00397D04" w:rsidRPr="00B86167" w:rsidRDefault="004934BF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1.54 (1.39, 1.71)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636753F" w14:textId="523D0D4F" w:rsidR="00397D04" w:rsidRPr="00B86167" w:rsidRDefault="004934BF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21C15040" w14:textId="77777777" w:rsidTr="006B6F05">
        <w:tc>
          <w:tcPr>
            <w:tcW w:w="1717" w:type="pct"/>
          </w:tcPr>
          <w:p w14:paraId="1545E35E" w14:textId="427E75B2" w:rsidR="00397D04" w:rsidRPr="006B6F05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35305BF9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B453C98" w14:textId="08760BD1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4A326497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0A49D8BD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E0C8301" w14:textId="7BB14ED4" w:rsidR="00397D04" w:rsidRPr="00B86167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1.31 (1.17, 1.45)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510AADFB" w14:textId="78C93FD8" w:rsidR="00397D04" w:rsidRPr="00B86167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194FD998" w14:textId="77777777" w:rsidTr="006B6F05">
        <w:tc>
          <w:tcPr>
            <w:tcW w:w="1717" w:type="pct"/>
          </w:tcPr>
          <w:p w14:paraId="10306777" w14:textId="33AFFA23" w:rsidR="00397D04" w:rsidRPr="006B6F05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2BFE0D42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C4F6C53" w14:textId="011BE6D0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1DFB93B5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575E3B47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514F94B" w14:textId="0ECF974D" w:rsidR="00397D04" w:rsidRPr="00B86167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1.38 (1.23, 1.54)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0AC9EAB" w14:textId="1B536ADC" w:rsidR="00397D04" w:rsidRPr="00B86167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35839020" w14:textId="77777777" w:rsidTr="006B6F05">
        <w:tc>
          <w:tcPr>
            <w:tcW w:w="1717" w:type="pct"/>
          </w:tcPr>
          <w:p w14:paraId="47B16CB6" w14:textId="77777777" w:rsidR="00397D04" w:rsidRPr="006B6F05" w:rsidRDefault="00397D04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7CA45EBA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8D2F2E4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FBCEF44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E33E6C1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8287F42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4A6FEA4" w14:textId="77777777" w:rsidR="00397D04" w:rsidRPr="00B86167" w:rsidRDefault="00397D04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030B0FC4" w14:textId="77777777" w:rsidTr="006B6F05">
        <w:tc>
          <w:tcPr>
            <w:tcW w:w="1717" w:type="pct"/>
          </w:tcPr>
          <w:p w14:paraId="541DDD6E" w14:textId="2F5B50A0" w:rsidR="00420E08" w:rsidRPr="00B86167" w:rsidRDefault="006B6F05" w:rsidP="00BD658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Psychotic disorders</w:t>
            </w:r>
          </w:p>
        </w:tc>
        <w:tc>
          <w:tcPr>
            <w:tcW w:w="133" w:type="pct"/>
          </w:tcPr>
          <w:p w14:paraId="18C499B5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94978F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2B17445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0CC62FD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2A2539F9" w14:textId="2E4706FA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12DBF26" w14:textId="3252D1CA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6B6F05" w:rsidRPr="00B86167" w14:paraId="35060E3D" w14:textId="77777777" w:rsidTr="006B6F05">
        <w:tc>
          <w:tcPr>
            <w:tcW w:w="1717" w:type="pct"/>
          </w:tcPr>
          <w:p w14:paraId="5A688886" w14:textId="468E3B61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774A70F8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DDCC756" w14:textId="5988E196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19D82801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4836849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0447BA9" w14:textId="4DEAFD89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3.83 (2.69, 5.47)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E48AC48" w14:textId="4B0D4583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C2101B" w:rsidRPr="00B86167" w14:paraId="648A4DB5" w14:textId="77777777" w:rsidTr="006B6F05">
        <w:tc>
          <w:tcPr>
            <w:tcW w:w="1717" w:type="pct"/>
          </w:tcPr>
          <w:p w14:paraId="445D09F5" w14:textId="7343202A" w:rsidR="00C2101B" w:rsidRPr="00B86167" w:rsidRDefault="00C2101B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4053E700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DD1D386" w14:textId="7135E1F1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5ACA46E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B2CE740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4B0738B" w14:textId="07195CCD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3.84 (2.67, 5.53)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04D678C" w14:textId="7EA30A3E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B6F05" w:rsidRPr="00B86167" w14:paraId="653D878F" w14:textId="77777777" w:rsidTr="006B6F05">
        <w:tc>
          <w:tcPr>
            <w:tcW w:w="1717" w:type="pct"/>
          </w:tcPr>
          <w:p w14:paraId="62662B3A" w14:textId="445E344D" w:rsidR="006B6F05" w:rsidRPr="00B86167" w:rsidRDefault="006B6F05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04954C88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EA5A591" w14:textId="2B2AEBED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3CD934D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098D2E7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1DFD144" w14:textId="6AACA5CC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3.79 (2.23, 6.43)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26C0660" w14:textId="3519F70F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83FA1" w:rsidRPr="00B86167" w14:paraId="0C1A67A1" w14:textId="77777777" w:rsidTr="006B6F05">
        <w:tc>
          <w:tcPr>
            <w:tcW w:w="1717" w:type="pct"/>
          </w:tcPr>
          <w:p w14:paraId="53948EA9" w14:textId="2B336DD0" w:rsidR="00683FA1" w:rsidRPr="00B86167" w:rsidRDefault="00683FA1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0531CA48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229DA4F" w14:textId="6C49C3C2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AA904B4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41265ED5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7810EB5D" w14:textId="472B549F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4.06 (2.60, 6.33)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C2254C2" w14:textId="23B9942A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4B68DAF3" w14:textId="77777777" w:rsidTr="006B6F05">
        <w:tc>
          <w:tcPr>
            <w:tcW w:w="1717" w:type="pct"/>
          </w:tcPr>
          <w:p w14:paraId="3243D232" w14:textId="77777777" w:rsidR="00397D04" w:rsidRPr="00B86167" w:rsidRDefault="00397D04" w:rsidP="00683FA1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6EE38B13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A5B399C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8BDEA1F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78CB4F92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2AB8899A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0483B2A3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</w:tr>
      <w:tr w:rsidR="00397D04" w:rsidRPr="00B86167" w14:paraId="533F5FDE" w14:textId="77777777" w:rsidTr="006B6F05">
        <w:tc>
          <w:tcPr>
            <w:tcW w:w="1717" w:type="pct"/>
          </w:tcPr>
          <w:p w14:paraId="10A47DEA" w14:textId="0D743434" w:rsidR="00397D04" w:rsidRPr="00B86167" w:rsidRDefault="00397D04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Schizophrenia</w:t>
            </w:r>
          </w:p>
        </w:tc>
        <w:tc>
          <w:tcPr>
            <w:tcW w:w="133" w:type="pct"/>
          </w:tcPr>
          <w:p w14:paraId="117F2120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526750E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F658F46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6364D91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C4A850C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1DF013D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</w:tr>
      <w:tr w:rsidR="00397D04" w:rsidRPr="00B86167" w14:paraId="10415849" w14:textId="77777777" w:rsidTr="006B6F05">
        <w:tc>
          <w:tcPr>
            <w:tcW w:w="1717" w:type="pct"/>
          </w:tcPr>
          <w:p w14:paraId="414DB844" w14:textId="18F0D41A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5DA2E2C4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CE25FC8" w14:textId="6A05A6C6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38148AF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1CE30ED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E37B549" w14:textId="0F73E333" w:rsidR="00397D04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3.14 (1.80, 5.46)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A328C68" w14:textId="0E5D3D37" w:rsidR="00397D04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5F842F40" w14:textId="77777777" w:rsidTr="006B6F05">
        <w:tc>
          <w:tcPr>
            <w:tcW w:w="1717" w:type="pct"/>
          </w:tcPr>
          <w:p w14:paraId="35E4AE94" w14:textId="231A4EE3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210A373D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FF5DFFA" w14:textId="43511535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69E31DE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DEBE664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0DF274E1" w14:textId="022F5CA0" w:rsidR="00397D04" w:rsidRDefault="002F274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2.53 (1.43, 4.47)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97A9A74" w14:textId="0CFE359A" w:rsidR="00397D04" w:rsidRDefault="002F274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0D069137" w14:textId="77777777" w:rsidTr="006B6F05">
        <w:tc>
          <w:tcPr>
            <w:tcW w:w="1717" w:type="pct"/>
          </w:tcPr>
          <w:p w14:paraId="6D15A5A8" w14:textId="03342CFB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7280FE1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9A08CF3" w14:textId="03AE4253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F4C22F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6E62BA8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725A246" w14:textId="3656D62C" w:rsidR="00397D04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3.08 (1.41, 6.74)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9CF33E5" w14:textId="51D2565E" w:rsidR="00397D04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0.005</w:t>
            </w:r>
          </w:p>
        </w:tc>
      </w:tr>
      <w:tr w:rsidR="00397D04" w:rsidRPr="00B86167" w14:paraId="2498B1A4" w14:textId="77777777" w:rsidTr="006B6F05">
        <w:tc>
          <w:tcPr>
            <w:tcW w:w="1717" w:type="pct"/>
          </w:tcPr>
          <w:p w14:paraId="734E6702" w14:textId="6C12D135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21D2A2A7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8B69BF0" w14:textId="28F0D6AA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08913AB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5C4338E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72FA9D69" w14:textId="4923D37E" w:rsidR="00397D04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3.01 (1.58, 5.75)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1375ADC9" w14:textId="60E644FB" w:rsidR="00397D04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10AA62B8" w14:textId="77777777" w:rsidTr="006B6F05">
        <w:tc>
          <w:tcPr>
            <w:tcW w:w="1717" w:type="pct"/>
          </w:tcPr>
          <w:p w14:paraId="10E3AE35" w14:textId="77777777" w:rsidR="00397D04" w:rsidRPr="00B86167" w:rsidRDefault="00397D04" w:rsidP="00683FA1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099EE1A0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F427DB5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4DD66A4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5CB76BE8" w14:textId="77777777" w:rsidR="00397D04" w:rsidRPr="00B86167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03B38451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18E7D385" w14:textId="77777777" w:rsidR="00397D04" w:rsidRDefault="00397D04" w:rsidP="00683FA1">
            <w:pPr>
              <w:jc w:val="center"/>
              <w:rPr>
                <w:rFonts w:asciiTheme="minorBidi" w:hAnsiTheme="minorBidi"/>
              </w:rPr>
            </w:pPr>
          </w:p>
        </w:tc>
      </w:tr>
      <w:tr w:rsidR="00E97BF7" w:rsidRPr="00B86167" w14:paraId="36B6846B" w14:textId="77777777" w:rsidTr="00E97BF7">
        <w:tc>
          <w:tcPr>
            <w:tcW w:w="5000" w:type="pct"/>
            <w:gridSpan w:val="7"/>
          </w:tcPr>
          <w:p w14:paraId="29FBAA06" w14:textId="7A022FF3" w:rsidR="00E97BF7" w:rsidRDefault="00E97BF7" w:rsidP="00E97BF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Other psychotic disorders</w:t>
            </w:r>
          </w:p>
        </w:tc>
      </w:tr>
      <w:tr w:rsidR="00397D04" w:rsidRPr="00B86167" w14:paraId="356BC1FC" w14:textId="77777777" w:rsidTr="006B6F05">
        <w:tc>
          <w:tcPr>
            <w:tcW w:w="1717" w:type="pct"/>
          </w:tcPr>
          <w:p w14:paraId="550F6EBC" w14:textId="4CD05828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4C1810AA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24438F3" w14:textId="6FD2D623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1E49B16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0C2757D8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C61BF60" w14:textId="6A2FF083" w:rsidR="00397D04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3.48 (2.37, 5.11)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CF7B1C6" w14:textId="43D20E71" w:rsidR="00397D04" w:rsidRDefault="000A0E3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586DC653" w14:textId="77777777" w:rsidTr="006B6F05">
        <w:tc>
          <w:tcPr>
            <w:tcW w:w="1717" w:type="pct"/>
          </w:tcPr>
          <w:p w14:paraId="3D28C664" w14:textId="685984F0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604FAFA3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C11DABA" w14:textId="4D4DD68F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400FB99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4C0D0F5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41D1F91" w14:textId="31FEDD88" w:rsidR="00397D04" w:rsidRDefault="00A07028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3.77 (2.46, 5.79)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C50F257" w14:textId="3AF63627" w:rsidR="00397D04" w:rsidRDefault="00A07028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2EE07B1A" w14:textId="77777777" w:rsidTr="006B6F05">
        <w:tc>
          <w:tcPr>
            <w:tcW w:w="1717" w:type="pct"/>
          </w:tcPr>
          <w:p w14:paraId="1302C75A" w14:textId="5725DC2F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6CA6904C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CFAB430" w14:textId="627CD6C2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48DF639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CFC5CA4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87ACFAD" w14:textId="611FF706" w:rsidR="00397D04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3.61 (2.05, 6.35)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5A7E005B" w14:textId="71E67BDA" w:rsidR="00397D04" w:rsidRDefault="00A45871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397D04" w:rsidRPr="00B86167" w14:paraId="184218D6" w14:textId="77777777" w:rsidTr="006B6F05">
        <w:tc>
          <w:tcPr>
            <w:tcW w:w="1717" w:type="pct"/>
          </w:tcPr>
          <w:p w14:paraId="74DF5854" w14:textId="6FF28FFC" w:rsidR="00397D04" w:rsidRPr="00B86167" w:rsidRDefault="00397D04" w:rsidP="00397D0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374C7E16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0C8DD74E" w14:textId="478AA285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8897F7D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0DECA213" w14:textId="77777777" w:rsidR="00397D04" w:rsidRPr="00B86167" w:rsidRDefault="00397D04" w:rsidP="00397D04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A126734" w14:textId="6338241D" w:rsidR="00397D04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3.47 (2.21, 5.46)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F0E077D" w14:textId="03D44B79" w:rsidR="00397D04" w:rsidRDefault="007B66B9" w:rsidP="00397D0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420E08" w:rsidRPr="00B86167" w14:paraId="0BD060CA" w14:textId="77777777" w:rsidTr="006B6F05">
        <w:tc>
          <w:tcPr>
            <w:tcW w:w="1717" w:type="pct"/>
          </w:tcPr>
          <w:p w14:paraId="10A07A40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777E923C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DBCEF59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4370438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DA9BED9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40B50E3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12B0E4D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50859BF8" w14:textId="77777777" w:rsidTr="006B6F05">
        <w:tc>
          <w:tcPr>
            <w:tcW w:w="1717" w:type="pct"/>
          </w:tcPr>
          <w:p w14:paraId="29DA8A43" w14:textId="35A1CCA6" w:rsidR="00420E08" w:rsidRPr="00B86167" w:rsidRDefault="006B6F05" w:rsidP="00BD658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Bipolar and related disorders</w:t>
            </w:r>
          </w:p>
        </w:tc>
        <w:tc>
          <w:tcPr>
            <w:tcW w:w="133" w:type="pct"/>
          </w:tcPr>
          <w:p w14:paraId="3FF6F35F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FE364D7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1A08A6F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6EBA79B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989B2A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296DC1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7CA4B365" w14:textId="77777777" w:rsidTr="006B6F05">
        <w:tc>
          <w:tcPr>
            <w:tcW w:w="1717" w:type="pct"/>
          </w:tcPr>
          <w:p w14:paraId="30BD557B" w14:textId="659F0C4F" w:rsidR="00420E08" w:rsidRPr="00B86167" w:rsidRDefault="00420E08" w:rsidP="00420E0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6A852819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1602DD0" w14:textId="21A819BA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1CA392A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5FFC75E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0902316" w14:textId="3B61647A" w:rsidR="00420E08" w:rsidRPr="00B86167" w:rsidRDefault="006B6F05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3.50 (1.94, 6.32)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49ED6D7" w14:textId="576DAFCA" w:rsidR="00420E08" w:rsidRPr="00B86167" w:rsidRDefault="006B6F05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C2101B" w:rsidRPr="00B86167" w14:paraId="331A7ACD" w14:textId="77777777" w:rsidTr="006B6F05">
        <w:tc>
          <w:tcPr>
            <w:tcW w:w="1717" w:type="pct"/>
          </w:tcPr>
          <w:p w14:paraId="558319DC" w14:textId="48EFC50B" w:rsidR="00C2101B" w:rsidRPr="00B86167" w:rsidRDefault="00C2101B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2183E39E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BBFDDF1" w14:textId="316713FC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AB25392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563CECE4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7A58D365" w14:textId="379B61F9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3.31 (1.83, 6.00)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CB2D176" w14:textId="4FCCEB14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B6F05" w:rsidRPr="00B86167" w14:paraId="160414A0" w14:textId="77777777" w:rsidTr="006B6F05">
        <w:tc>
          <w:tcPr>
            <w:tcW w:w="1717" w:type="pct"/>
          </w:tcPr>
          <w:p w14:paraId="5209E1AD" w14:textId="1A9B8B23" w:rsidR="006B6F05" w:rsidRPr="00B86167" w:rsidRDefault="006B6F05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60239B10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100A042" w14:textId="3E3FA85E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010EFF3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44D20D4D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9551C83" w14:textId="23ABA9A0" w:rsidR="006B6F05" w:rsidRPr="00B86167" w:rsidRDefault="0030001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1.84 (0.95, 3.56)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133A9C0" w14:textId="58457D24" w:rsidR="006B6F05" w:rsidRPr="00B86167" w:rsidRDefault="0030001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0.070</w:t>
            </w:r>
          </w:p>
        </w:tc>
      </w:tr>
      <w:tr w:rsidR="00683FA1" w:rsidRPr="00B86167" w14:paraId="2DFE8114" w14:textId="77777777" w:rsidTr="006B6F05">
        <w:tc>
          <w:tcPr>
            <w:tcW w:w="1717" w:type="pct"/>
          </w:tcPr>
          <w:p w14:paraId="612D4B9D" w14:textId="384A2BBF" w:rsidR="00683FA1" w:rsidRPr="00B86167" w:rsidRDefault="00683FA1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21BAAD70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19C6EA4" w14:textId="4AB5A9ED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94D51F6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64E0FAD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BBC3A5C" w14:textId="19836135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3.56 (1.83, 6.92)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5F17C572" w14:textId="75C688E1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420E08" w:rsidRPr="00B86167" w14:paraId="4DCF6ECD" w14:textId="77777777" w:rsidTr="006B6F05">
        <w:tc>
          <w:tcPr>
            <w:tcW w:w="1717" w:type="pct"/>
          </w:tcPr>
          <w:p w14:paraId="6EE5F3F3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06CCA14D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354A95D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11F23CF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5188919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950499D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824FB74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0BDF9305" w14:textId="77777777" w:rsidTr="006B6F05">
        <w:tc>
          <w:tcPr>
            <w:tcW w:w="1717" w:type="pct"/>
          </w:tcPr>
          <w:p w14:paraId="6BC4DC2D" w14:textId="6E0CA7D8" w:rsidR="00420E08" w:rsidRPr="00B86167" w:rsidRDefault="006B6F05" w:rsidP="00BD658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Depression and other mood disorders</w:t>
            </w:r>
          </w:p>
        </w:tc>
        <w:tc>
          <w:tcPr>
            <w:tcW w:w="133" w:type="pct"/>
          </w:tcPr>
          <w:p w14:paraId="7A3F9F28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5C9C8A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9228F25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DDA635F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5E2300B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FDE3D38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27DE27F4" w14:textId="77777777" w:rsidTr="006B6F05">
        <w:tc>
          <w:tcPr>
            <w:tcW w:w="1717" w:type="pct"/>
          </w:tcPr>
          <w:p w14:paraId="1B17DC18" w14:textId="44775C11" w:rsidR="00420E08" w:rsidRPr="00B86167" w:rsidRDefault="00420E08" w:rsidP="00420E0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7D633DD0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63473E22" w14:textId="3213D1B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F279C02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D98C3A7" w14:textId="77777777" w:rsidR="00420E08" w:rsidRPr="00B86167" w:rsidRDefault="00420E08" w:rsidP="00420E08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896D016" w14:textId="1FCB89F4" w:rsidR="00420E08" w:rsidRPr="00B86167" w:rsidRDefault="006B6F05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1.52 (1.36, 1.70)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CB99D8D" w14:textId="6DD3416C" w:rsidR="00420E08" w:rsidRPr="00B86167" w:rsidRDefault="006B6F05" w:rsidP="00420E08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C2101B" w:rsidRPr="00B86167" w14:paraId="31C1358A" w14:textId="77777777" w:rsidTr="006B6F05">
        <w:tc>
          <w:tcPr>
            <w:tcW w:w="1717" w:type="pct"/>
          </w:tcPr>
          <w:p w14:paraId="10AF8D8A" w14:textId="3D6135A5" w:rsidR="00C2101B" w:rsidRPr="00B86167" w:rsidRDefault="00C2101B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39D5AF11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5A9E109" w14:textId="5553BE73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12B0982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B18A801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BF1F7DF" w14:textId="0035A779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1.56 (1.39, 1.75)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CBEE0C2" w14:textId="0363302B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B6F05" w:rsidRPr="00B86167" w14:paraId="6CE1DDE6" w14:textId="77777777" w:rsidTr="006B6F05">
        <w:tc>
          <w:tcPr>
            <w:tcW w:w="1717" w:type="pct"/>
          </w:tcPr>
          <w:p w14:paraId="6998281F" w14:textId="0DFB8029" w:rsidR="006B6F05" w:rsidRPr="00B86167" w:rsidRDefault="006B6F05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0D482826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438E916" w14:textId="310C41A8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652BC12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1F05D888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E5092A7" w14:textId="2DDD4070" w:rsidR="006B6F05" w:rsidRPr="00B86167" w:rsidRDefault="0030001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1.41 (1.24, 1.60)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416E1D1" w14:textId="7928D8AC" w:rsidR="006B6F05" w:rsidRPr="00B86167" w:rsidRDefault="0030001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83FA1" w:rsidRPr="00B86167" w14:paraId="69A8CCAB" w14:textId="77777777" w:rsidTr="006B6F05">
        <w:tc>
          <w:tcPr>
            <w:tcW w:w="1717" w:type="pct"/>
          </w:tcPr>
          <w:p w14:paraId="18E72515" w14:textId="29428450" w:rsidR="00683FA1" w:rsidRPr="00B86167" w:rsidRDefault="00683FA1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768655A4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A906B91" w14:textId="16BD0026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17B5E3D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4DB055A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1693A91" w14:textId="24B35FF8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1.44 (1.26, 1.64)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CF8A397" w14:textId="7B37B527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420E08" w:rsidRPr="00B86167" w14:paraId="758AE01E" w14:textId="77777777" w:rsidTr="006B6F05">
        <w:tc>
          <w:tcPr>
            <w:tcW w:w="1717" w:type="pct"/>
          </w:tcPr>
          <w:p w14:paraId="419F0178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0C083AC1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32C2AFA4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1D902E3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D50B647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0C6D865B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0C80C4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420E08" w:rsidRPr="00B86167" w14:paraId="706F7D81" w14:textId="77777777" w:rsidTr="006B6F05">
        <w:tc>
          <w:tcPr>
            <w:tcW w:w="1717" w:type="pct"/>
          </w:tcPr>
          <w:p w14:paraId="15D3A1D2" w14:textId="697922AC" w:rsidR="00420E08" w:rsidRPr="00B86167" w:rsidRDefault="006B6F05" w:rsidP="00BD658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Anxiety disorders</w:t>
            </w:r>
          </w:p>
        </w:tc>
        <w:tc>
          <w:tcPr>
            <w:tcW w:w="133" w:type="pct"/>
          </w:tcPr>
          <w:p w14:paraId="72F3B99F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0B24FBC8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4DBD43E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06A04EC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E4BA6A1" w14:textId="66982DE1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5744409C" w14:textId="0870B338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6B6F05" w:rsidRPr="00B86167" w14:paraId="6F35C792" w14:textId="77777777" w:rsidTr="006B6F05">
        <w:tc>
          <w:tcPr>
            <w:tcW w:w="1717" w:type="pct"/>
          </w:tcPr>
          <w:p w14:paraId="002EC018" w14:textId="503EAD91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1C8C005C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1F68045" w14:textId="0F9584F8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8A3BDCB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CB4EFB6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345CE03A" w14:textId="6E4D6C2D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1.37 (1.22, 1.54)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A12D301" w14:textId="2B3BE9FE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C2101B" w:rsidRPr="00B86167" w14:paraId="761AD7B1" w14:textId="77777777" w:rsidTr="006B6F05">
        <w:tc>
          <w:tcPr>
            <w:tcW w:w="1717" w:type="pct"/>
          </w:tcPr>
          <w:p w14:paraId="7D360FB1" w14:textId="761AEA25" w:rsidR="00C2101B" w:rsidRPr="00B86167" w:rsidRDefault="00C2101B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 xml:space="preserve">    Sensitivity analysis 1</w:t>
            </w:r>
          </w:p>
        </w:tc>
        <w:tc>
          <w:tcPr>
            <w:tcW w:w="133" w:type="pct"/>
          </w:tcPr>
          <w:p w14:paraId="1E04E979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3D7D7749" w14:textId="0195754C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11560B6E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D01419F" w14:textId="77777777" w:rsidR="00C2101B" w:rsidRPr="00B86167" w:rsidRDefault="00C2101B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243F2F41" w14:textId="5E0B8130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1.38 (1.22, 1.56)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270496D3" w14:textId="0F3B8331" w:rsidR="00C2101B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B6F05" w:rsidRPr="00B86167" w14:paraId="55BA093E" w14:textId="77777777" w:rsidTr="006B6F05">
        <w:tc>
          <w:tcPr>
            <w:tcW w:w="1717" w:type="pct"/>
          </w:tcPr>
          <w:p w14:paraId="60FE34BF" w14:textId="643D4EB8" w:rsidR="006B6F05" w:rsidRPr="00B86167" w:rsidRDefault="006B6F05" w:rsidP="00C2101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</w:tcPr>
          <w:p w14:paraId="133A604D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18D2671" w14:textId="47E8A0D5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5F0886EE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52D360B" w14:textId="77777777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27F3F2E" w14:textId="616D660A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1.30 (1.13, 1.49)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36A792DD" w14:textId="3CD2DEEC" w:rsidR="006B6F05" w:rsidRPr="00B86167" w:rsidRDefault="006B6F05" w:rsidP="00C2101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&lt;0.001</w:t>
            </w:r>
          </w:p>
        </w:tc>
      </w:tr>
      <w:tr w:rsidR="00683FA1" w:rsidRPr="00B86167" w14:paraId="6B4DE1B2" w14:textId="77777777" w:rsidTr="006B6F05">
        <w:tc>
          <w:tcPr>
            <w:tcW w:w="1717" w:type="pct"/>
          </w:tcPr>
          <w:p w14:paraId="204660E2" w14:textId="1F4AD5BB" w:rsidR="00683FA1" w:rsidRPr="00B86167" w:rsidRDefault="00683FA1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</w:tcPr>
          <w:p w14:paraId="46FF9372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5C851FB" w14:textId="73486435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0FDF4A9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99FAF25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6E0ED750" w14:textId="072EFAD7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1.23 (1.08, 1.41)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A66F83C" w14:textId="79D5F739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0.002</w:t>
            </w:r>
          </w:p>
        </w:tc>
      </w:tr>
      <w:tr w:rsidR="00420E08" w:rsidRPr="00B86167" w14:paraId="4C528C0D" w14:textId="77777777" w:rsidTr="006B6F05">
        <w:tc>
          <w:tcPr>
            <w:tcW w:w="1717" w:type="pct"/>
          </w:tcPr>
          <w:p w14:paraId="08712902" w14:textId="77777777" w:rsidR="00420E08" w:rsidRPr="00B86167" w:rsidRDefault="00420E08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</w:tcPr>
          <w:p w14:paraId="783ED683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DB866EA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4650D422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25E6EDE0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274075D4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EF51C7B" w14:textId="77777777" w:rsidR="00420E08" w:rsidRPr="00B86167" w:rsidRDefault="00420E08" w:rsidP="00BD6583">
            <w:pPr>
              <w:jc w:val="center"/>
              <w:rPr>
                <w:rFonts w:asciiTheme="minorBidi" w:hAnsiTheme="minorBidi"/>
              </w:rPr>
            </w:pPr>
          </w:p>
        </w:tc>
      </w:tr>
      <w:tr w:rsidR="006B6F05" w:rsidRPr="00B86167" w14:paraId="7A0F90E7" w14:textId="77777777" w:rsidTr="006B6F05">
        <w:tc>
          <w:tcPr>
            <w:tcW w:w="1717" w:type="pct"/>
          </w:tcPr>
          <w:p w14:paraId="178D434E" w14:textId="1FA30710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Personality disorders</w:t>
            </w:r>
          </w:p>
        </w:tc>
        <w:tc>
          <w:tcPr>
            <w:tcW w:w="133" w:type="pct"/>
          </w:tcPr>
          <w:p w14:paraId="215BBFD6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57DB2692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D6380DD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3D535F40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4279E03C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589C2A4C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</w:tr>
      <w:tr w:rsidR="006B6F05" w:rsidRPr="00B86167" w14:paraId="28F2BAAB" w14:textId="77777777" w:rsidTr="006B6F05">
        <w:tc>
          <w:tcPr>
            <w:tcW w:w="1717" w:type="pct"/>
          </w:tcPr>
          <w:p w14:paraId="4236F251" w14:textId="38AA481B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Primary analysis</w:t>
            </w:r>
          </w:p>
        </w:tc>
        <w:tc>
          <w:tcPr>
            <w:tcW w:w="133" w:type="pct"/>
          </w:tcPr>
          <w:p w14:paraId="50FAE5C4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444D6FF6" w14:textId="779CF31F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9CD0F73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7AD69BDF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626A5D6" w14:textId="5C0CFAD5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1.53 (0.93, 2.53)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63B4C4E7" w14:textId="53945CDA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0.093</w:t>
            </w:r>
          </w:p>
        </w:tc>
      </w:tr>
      <w:tr w:rsidR="006B6F05" w:rsidRPr="00B86167" w14:paraId="0A6BB1B0" w14:textId="77777777" w:rsidTr="006B6F05">
        <w:tc>
          <w:tcPr>
            <w:tcW w:w="1717" w:type="pct"/>
          </w:tcPr>
          <w:p w14:paraId="02F0096B" w14:textId="57334810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1</w:t>
            </w:r>
          </w:p>
        </w:tc>
        <w:tc>
          <w:tcPr>
            <w:tcW w:w="133" w:type="pct"/>
          </w:tcPr>
          <w:p w14:paraId="4DA5F270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72527EBD" w14:textId="65606C98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1D51783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46F3EA5C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1672A93C" w14:textId="0C735970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1.61 (0.95, 2.73)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47D32628" w14:textId="0096B7AC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0.077</w:t>
            </w:r>
          </w:p>
        </w:tc>
      </w:tr>
      <w:tr w:rsidR="006B6F05" w:rsidRPr="00B86167" w14:paraId="54A8403F" w14:textId="77777777" w:rsidTr="00BA5838">
        <w:tc>
          <w:tcPr>
            <w:tcW w:w="1717" w:type="pct"/>
          </w:tcPr>
          <w:p w14:paraId="716A616A" w14:textId="22098013" w:rsidR="006B6F05" w:rsidRPr="00B86167" w:rsidRDefault="006B6F05" w:rsidP="006B6F0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2</w:t>
            </w:r>
          </w:p>
        </w:tc>
        <w:tc>
          <w:tcPr>
            <w:tcW w:w="133" w:type="pct"/>
            <w:tcBorders>
              <w:bottom w:val="nil"/>
            </w:tcBorders>
          </w:tcPr>
          <w:p w14:paraId="19281F57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3346FB70" w14:textId="426ED5C8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4528BF52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47407924" w14:textId="77777777" w:rsidR="006B6F05" w:rsidRPr="00B86167" w:rsidRDefault="006B6F05" w:rsidP="006B6F05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0F743771" w14:textId="12906EA6" w:rsidR="006B6F05" w:rsidRPr="00B86167" w:rsidRDefault="0030001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1.34 (0.69, 2.60)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87FA9F6" w14:textId="64285431" w:rsidR="006B6F05" w:rsidRPr="00B86167" w:rsidRDefault="00300015" w:rsidP="006B6F0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0.38</w:t>
            </w:r>
          </w:p>
        </w:tc>
      </w:tr>
      <w:tr w:rsidR="00683FA1" w:rsidRPr="00B86167" w14:paraId="65B556C7" w14:textId="77777777" w:rsidTr="00BA5838">
        <w:tc>
          <w:tcPr>
            <w:tcW w:w="1717" w:type="pct"/>
          </w:tcPr>
          <w:p w14:paraId="056C0B8B" w14:textId="42D2A3A0" w:rsidR="00683FA1" w:rsidRPr="00B86167" w:rsidRDefault="00683FA1" w:rsidP="00683F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   Sensitivity analysis 3</w:t>
            </w:r>
          </w:p>
        </w:tc>
        <w:tc>
          <w:tcPr>
            <w:tcW w:w="133" w:type="pct"/>
            <w:tcBorders>
              <w:bottom w:val="nil"/>
            </w:tcBorders>
          </w:tcPr>
          <w:p w14:paraId="1D038ED7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C8BA28D" w14:textId="3BCD0E46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Ref.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03E7C9E7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14:paraId="6E394BC0" w14:textId="77777777" w:rsidR="00683FA1" w:rsidRPr="00B86167" w:rsidRDefault="00683FA1" w:rsidP="00683FA1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</w:tcPr>
          <w:p w14:paraId="271C04BB" w14:textId="0899F139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1.85 (1.05, 3.27)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</w:tcPr>
          <w:p w14:paraId="78EE36B3" w14:textId="5C2EB2E0" w:rsidR="00683FA1" w:rsidRDefault="00683FA1" w:rsidP="00683FA1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0.034</w:t>
            </w:r>
          </w:p>
        </w:tc>
      </w:tr>
      <w:tr w:rsidR="006B6F05" w:rsidRPr="00B86167" w14:paraId="160F1045" w14:textId="77777777" w:rsidTr="00BA5838">
        <w:tc>
          <w:tcPr>
            <w:tcW w:w="1717" w:type="pct"/>
          </w:tcPr>
          <w:p w14:paraId="6A7194D9" w14:textId="77777777" w:rsidR="006B6F05" w:rsidRPr="00B86167" w:rsidRDefault="006B6F05" w:rsidP="00BD6583">
            <w:pPr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</w:tcPr>
          <w:p w14:paraId="226834BB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BB2FE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E7192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7C9D4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6910D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75AB2" w14:textId="77777777" w:rsidR="006B6F05" w:rsidRPr="00B86167" w:rsidRDefault="006B6F05" w:rsidP="00BD6583">
            <w:pPr>
              <w:jc w:val="center"/>
              <w:rPr>
                <w:rFonts w:asciiTheme="minorBidi" w:hAnsiTheme="minorBidi"/>
              </w:rPr>
            </w:pPr>
          </w:p>
        </w:tc>
      </w:tr>
    </w:tbl>
    <w:p w14:paraId="42F8FAE5" w14:textId="7804DD8A" w:rsidR="00420E08" w:rsidRPr="007F10CD" w:rsidRDefault="00307D2F" w:rsidP="007F10CD">
      <w:pPr>
        <w:spacing w:after="0"/>
        <w:rPr>
          <w:rFonts w:asciiTheme="minorBidi" w:hAnsiTheme="minorBidi"/>
          <w:sz w:val="21"/>
          <w:szCs w:val="21"/>
          <w:lang w:val="it-IT"/>
        </w:rPr>
      </w:pPr>
      <w:r>
        <w:rPr>
          <w:rFonts w:asciiTheme="minorBidi" w:hAnsiTheme="minorBidi"/>
          <w:sz w:val="21"/>
          <w:szCs w:val="21"/>
          <w:lang w:val="it-IT"/>
        </w:rPr>
        <w:t>Abbreviations: SHR=subdistribution hazard ratio; CI=confidence interval.</w:t>
      </w:r>
    </w:p>
    <w:p w14:paraId="176C3204" w14:textId="77777777" w:rsidR="007F10CD" w:rsidRPr="007F10CD" w:rsidRDefault="00307D2F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Sensitivity analyses: </w:t>
      </w:r>
    </w:p>
    <w:p w14:paraId="7D9CFDF0" w14:textId="77777777" w:rsidR="007F10CD" w:rsidRPr="007F10CD" w:rsidRDefault="00307D2F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1) excluded 10% of least well-matched pairs, </w:t>
      </w:r>
    </w:p>
    <w:p w14:paraId="0822CA88" w14:textId="77777777" w:rsidR="007F10CD" w:rsidRPr="007F10CD" w:rsidRDefault="00307D2F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2) excluded participants with &lt;90 days of follow-up, and </w:t>
      </w:r>
    </w:p>
    <w:p w14:paraId="5ACD064C" w14:textId="0AC6CFE9" w:rsidR="00090A79" w:rsidRPr="007F10CD" w:rsidRDefault="00307D2F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>3) excluded participants with prevalent dementia or incident dementia recorded within 1 year of the index or matched control episode.</w:t>
      </w:r>
    </w:p>
    <w:p w14:paraId="664E2E8D" w14:textId="50846ED1" w:rsidR="00307D2F" w:rsidRPr="00307D2F" w:rsidRDefault="00307D2F" w:rsidP="00307D2F">
      <w:pPr>
        <w:rPr>
          <w:rFonts w:asciiTheme="minorBidi" w:hAnsiTheme="minorBidi"/>
        </w:rPr>
        <w:sectPr w:rsidR="00307D2F" w:rsidRPr="00307D2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1701F33" w14:textId="39D83299" w:rsidR="00090A79" w:rsidRPr="00B86167" w:rsidRDefault="00090A79" w:rsidP="00B86167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Table S5. Dose–response relationship between delirium episode count in the 12-month landmark period and incident psychiatric disorders: primary and sensitivity analyses.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7"/>
        <w:gridCol w:w="603"/>
        <w:gridCol w:w="223"/>
        <w:gridCol w:w="1659"/>
        <w:gridCol w:w="773"/>
        <w:gridCol w:w="223"/>
        <w:gridCol w:w="1690"/>
        <w:gridCol w:w="772"/>
      </w:tblGrid>
      <w:tr w:rsidR="00B86167" w:rsidRPr="00F2439E" w14:paraId="40DB0029" w14:textId="77777777" w:rsidTr="007E5453">
        <w:tc>
          <w:tcPr>
            <w:tcW w:w="1825" w:type="pct"/>
          </w:tcPr>
          <w:p w14:paraId="0981179C" w14:textId="77777777" w:rsidR="00B86167" w:rsidRPr="00F2439E" w:rsidRDefault="00B86167" w:rsidP="00BD6583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  <w:tcBorders>
              <w:bottom w:val="single" w:sz="4" w:space="0" w:color="auto"/>
            </w:tcBorders>
          </w:tcPr>
          <w:p w14:paraId="3FF770EA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  <w:tcBorders>
              <w:bottom w:val="single" w:sz="4" w:space="0" w:color="auto"/>
            </w:tcBorders>
          </w:tcPr>
          <w:p w14:paraId="12B3A903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232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679010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Delirium episodes in 12-month landmark period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4D0E8396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</w:tr>
      <w:tr w:rsidR="00394CEB" w:rsidRPr="00F2439E" w14:paraId="7EB708AD" w14:textId="77777777" w:rsidTr="007E5453">
        <w:tc>
          <w:tcPr>
            <w:tcW w:w="1825" w:type="pct"/>
          </w:tcPr>
          <w:p w14:paraId="2CA2099A" w14:textId="77777777" w:rsidR="00B86167" w:rsidRPr="00F2439E" w:rsidRDefault="00B86167" w:rsidP="00BD6583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A3C54A2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0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78782AC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29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CE6B0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1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81ABE7D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0A7F01" w14:textId="77777777" w:rsidR="00B86167" w:rsidRPr="00F2439E" w:rsidRDefault="00B86167" w:rsidP="00BD658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2 or more</w:t>
            </w:r>
          </w:p>
        </w:tc>
      </w:tr>
      <w:tr w:rsidR="00300015" w:rsidRPr="00F2439E" w14:paraId="0A0A02FE" w14:textId="77777777" w:rsidTr="007E5453">
        <w:tc>
          <w:tcPr>
            <w:tcW w:w="1825" w:type="pct"/>
            <w:tcBorders>
              <w:top w:val="nil"/>
              <w:bottom w:val="nil"/>
            </w:tcBorders>
          </w:tcPr>
          <w:p w14:paraId="4ED4C158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4796A3D6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9182786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</w:tcPr>
          <w:p w14:paraId="2EB13744" w14:textId="758E9442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SHR (95% CI)</w:t>
            </w:r>
            <w:r>
              <w:rPr>
                <w:rFonts w:asciiTheme="minorBidi" w:hAnsiTheme="minorBidi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13" w:type="pct"/>
            <w:tcBorders>
              <w:top w:val="nil"/>
              <w:bottom w:val="nil"/>
            </w:tcBorders>
          </w:tcPr>
          <w:p w14:paraId="5FA201A5" w14:textId="79DAA434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p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525FDE4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D8A03B1" w14:textId="53DA653C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SHR (95% CI)</w:t>
            </w:r>
            <w:r>
              <w:rPr>
                <w:rFonts w:asciiTheme="minorBidi" w:hAnsiTheme="minorBidi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12" w:type="pct"/>
            <w:tcBorders>
              <w:top w:val="nil"/>
              <w:bottom w:val="nil"/>
            </w:tcBorders>
          </w:tcPr>
          <w:p w14:paraId="32BCA4C6" w14:textId="7C6AA2DC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p</w:t>
            </w:r>
          </w:p>
        </w:tc>
      </w:tr>
      <w:tr w:rsidR="00300015" w:rsidRPr="00F2439E" w14:paraId="2E654A83" w14:textId="77777777" w:rsidTr="007E5453">
        <w:tc>
          <w:tcPr>
            <w:tcW w:w="1825" w:type="pct"/>
            <w:tcBorders>
              <w:top w:val="nil"/>
            </w:tcBorders>
          </w:tcPr>
          <w:p w14:paraId="2E300B88" w14:textId="74AE8516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  <w:tcBorders>
              <w:top w:val="nil"/>
            </w:tcBorders>
          </w:tcPr>
          <w:p w14:paraId="514A480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  <w:tcBorders>
              <w:top w:val="nil"/>
            </w:tcBorders>
          </w:tcPr>
          <w:p w14:paraId="29BA2ADB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single" w:sz="4" w:space="0" w:color="auto"/>
            </w:tcBorders>
          </w:tcPr>
          <w:p w14:paraId="660AE62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413" w:type="pct"/>
            <w:tcBorders>
              <w:top w:val="single" w:sz="4" w:space="0" w:color="auto"/>
            </w:tcBorders>
          </w:tcPr>
          <w:p w14:paraId="4B2B604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5A19209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11032AE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41928E2E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</w:tr>
      <w:tr w:rsidR="00397D04" w:rsidRPr="00F2439E" w14:paraId="6065C932" w14:textId="77777777" w:rsidTr="007E5453">
        <w:tc>
          <w:tcPr>
            <w:tcW w:w="1825" w:type="pct"/>
          </w:tcPr>
          <w:p w14:paraId="39D96CEF" w14:textId="4B787CDB" w:rsidR="00397D04" w:rsidRPr="00F2439E" w:rsidRDefault="00397D04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Any disorder</w:t>
            </w:r>
          </w:p>
        </w:tc>
        <w:tc>
          <w:tcPr>
            <w:tcW w:w="322" w:type="pct"/>
          </w:tcPr>
          <w:p w14:paraId="6534E2EA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38F21FE6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BBE7BD1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15A0E2C9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5828F509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364D4711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4DAC2720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97D04" w:rsidRPr="00F2439E" w14:paraId="6AB04CAA" w14:textId="77777777" w:rsidTr="007E5453">
        <w:tc>
          <w:tcPr>
            <w:tcW w:w="1825" w:type="pct"/>
          </w:tcPr>
          <w:p w14:paraId="3BE46373" w14:textId="57775209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43C7F5EA" w14:textId="1793117E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931E24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9C1C60F" w14:textId="6310689B" w:rsidR="00397D04" w:rsidRPr="00F2439E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1.16 (0.95, 1.43)</w:t>
            </w:r>
          </w:p>
        </w:tc>
        <w:tc>
          <w:tcPr>
            <w:tcW w:w="413" w:type="pct"/>
          </w:tcPr>
          <w:p w14:paraId="59D7FD3F" w14:textId="4B1D14CE" w:rsidR="00397D04" w:rsidRPr="00F2439E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0.15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E1B44E2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72E7AA1" w14:textId="54BBCD3B" w:rsidR="00397D04" w:rsidRPr="00F2439E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1.38 (1.08, 1.77)</w:t>
            </w:r>
          </w:p>
        </w:tc>
        <w:tc>
          <w:tcPr>
            <w:tcW w:w="412" w:type="pct"/>
          </w:tcPr>
          <w:p w14:paraId="1D2334E1" w14:textId="7786AB52" w:rsidR="00397D04" w:rsidRPr="00F2439E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0.010</w:t>
            </w:r>
          </w:p>
        </w:tc>
      </w:tr>
      <w:tr w:rsidR="00397D04" w:rsidRPr="00F2439E" w14:paraId="41A98271" w14:textId="77777777" w:rsidTr="007E5453">
        <w:tc>
          <w:tcPr>
            <w:tcW w:w="1825" w:type="pct"/>
          </w:tcPr>
          <w:p w14:paraId="087A070E" w14:textId="360B16F1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4C6D49C6" w14:textId="627BF21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17B418C8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327810D" w14:textId="1994A61D" w:rsidR="00397D04" w:rsidRPr="00F2439E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1.18 (0.94, 1.49)</w:t>
            </w:r>
          </w:p>
        </w:tc>
        <w:tc>
          <w:tcPr>
            <w:tcW w:w="413" w:type="pct"/>
          </w:tcPr>
          <w:p w14:paraId="4D8ECC1A" w14:textId="157904A1" w:rsidR="00397D04" w:rsidRPr="00F2439E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0.15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A38EF5D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7543AE87" w14:textId="35F694FB" w:rsidR="00397D04" w:rsidRPr="00F2439E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1.49 (1.13, 1.97)</w:t>
            </w:r>
          </w:p>
        </w:tc>
        <w:tc>
          <w:tcPr>
            <w:tcW w:w="412" w:type="pct"/>
          </w:tcPr>
          <w:p w14:paraId="408B78E3" w14:textId="147CE45D" w:rsidR="00397D04" w:rsidRPr="00F2439E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0.005</w:t>
            </w:r>
          </w:p>
        </w:tc>
      </w:tr>
      <w:tr w:rsidR="00397D04" w:rsidRPr="00F2439E" w14:paraId="3B0CCDC7" w14:textId="77777777" w:rsidTr="007E5453">
        <w:tc>
          <w:tcPr>
            <w:tcW w:w="1825" w:type="pct"/>
          </w:tcPr>
          <w:p w14:paraId="1EFE0B0F" w14:textId="4EB812C6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12FB0868" w14:textId="06B51818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37E3BF9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CCF9027" w14:textId="27DC7667" w:rsidR="00397D04" w:rsidRPr="00F2439E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1.15 (0.93, 1.43)</w:t>
            </w:r>
          </w:p>
        </w:tc>
        <w:tc>
          <w:tcPr>
            <w:tcW w:w="413" w:type="pct"/>
          </w:tcPr>
          <w:p w14:paraId="21DA1A10" w14:textId="2E732CFA" w:rsidR="00397D04" w:rsidRPr="00F2439E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0.18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7268EE2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D446159" w14:textId="41CEE21B" w:rsidR="00397D04" w:rsidRPr="00F2439E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1.43 (1.11, 1.85)</w:t>
            </w:r>
          </w:p>
        </w:tc>
        <w:tc>
          <w:tcPr>
            <w:tcW w:w="412" w:type="pct"/>
          </w:tcPr>
          <w:p w14:paraId="335766BA" w14:textId="0686006F" w:rsidR="00397D04" w:rsidRPr="00F2439E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0.006</w:t>
            </w:r>
          </w:p>
        </w:tc>
      </w:tr>
      <w:tr w:rsidR="00397D04" w:rsidRPr="00F2439E" w14:paraId="0302CF3B" w14:textId="77777777" w:rsidTr="007E5453">
        <w:tc>
          <w:tcPr>
            <w:tcW w:w="1825" w:type="pct"/>
          </w:tcPr>
          <w:p w14:paraId="753F2DD2" w14:textId="0CF5ED2D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13CDCC06" w14:textId="5198801C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918C9E3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705DCC9" w14:textId="355EA93A" w:rsidR="00397D04" w:rsidRPr="00F2439E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1.14 (0.89, 1.45)</w:t>
            </w:r>
          </w:p>
        </w:tc>
        <w:tc>
          <w:tcPr>
            <w:tcW w:w="413" w:type="pct"/>
          </w:tcPr>
          <w:p w14:paraId="26F3E443" w14:textId="09F8D533" w:rsidR="00397D04" w:rsidRPr="00F2439E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0.29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5889EA0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53A5A7C" w14:textId="754ADFA8" w:rsidR="00397D04" w:rsidRPr="00F2439E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1.52 (1.13, 2.04)</w:t>
            </w:r>
          </w:p>
        </w:tc>
        <w:tc>
          <w:tcPr>
            <w:tcW w:w="412" w:type="pct"/>
          </w:tcPr>
          <w:p w14:paraId="7AAE1259" w14:textId="12C8E517" w:rsidR="00397D04" w:rsidRPr="00F2439E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0.29</w:t>
            </w:r>
          </w:p>
        </w:tc>
      </w:tr>
      <w:tr w:rsidR="00397D04" w:rsidRPr="00F2439E" w14:paraId="35494F99" w14:textId="77777777" w:rsidTr="007E5453">
        <w:tc>
          <w:tcPr>
            <w:tcW w:w="1825" w:type="pct"/>
          </w:tcPr>
          <w:p w14:paraId="72A5AAC4" w14:textId="77777777" w:rsidR="00397D04" w:rsidRPr="00F2439E" w:rsidRDefault="00397D04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58950F92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6983434E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BB9FD6C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93BFC43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D49830F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3835C5CB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01F1D371" w14:textId="77777777" w:rsidR="00397D04" w:rsidRPr="00F2439E" w:rsidRDefault="00397D04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2515AD8F" w14:textId="77777777" w:rsidTr="007E5453">
        <w:tc>
          <w:tcPr>
            <w:tcW w:w="1825" w:type="pct"/>
          </w:tcPr>
          <w:p w14:paraId="0CD17474" w14:textId="33453B35" w:rsidR="00B86167" w:rsidRPr="00F2439E" w:rsidRDefault="006B6F05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Psychotic disorders</w:t>
            </w:r>
          </w:p>
        </w:tc>
        <w:tc>
          <w:tcPr>
            <w:tcW w:w="322" w:type="pct"/>
          </w:tcPr>
          <w:p w14:paraId="2B76320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70690E2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951CEEF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227C609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189282C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7B00B2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47A87823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5F6996D5" w14:textId="77777777" w:rsidTr="007E5453">
        <w:tc>
          <w:tcPr>
            <w:tcW w:w="1825" w:type="pct"/>
          </w:tcPr>
          <w:p w14:paraId="4BB00E6E" w14:textId="04C14732" w:rsidR="00B86167" w:rsidRPr="00F2439E" w:rsidRDefault="00B86167" w:rsidP="00C2101B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2AA61644" w14:textId="5B6C5269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0B0EDDE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EA23C35" w14:textId="4E948247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3.24 (1.92, 5.47)</w:t>
            </w:r>
          </w:p>
        </w:tc>
        <w:tc>
          <w:tcPr>
            <w:tcW w:w="413" w:type="pct"/>
          </w:tcPr>
          <w:p w14:paraId="10EC9FF0" w14:textId="7A91EAE6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0C07621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280B5D1" w14:textId="53B715C3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3.44 (1.87, 6.33)</w:t>
            </w:r>
          </w:p>
        </w:tc>
        <w:tc>
          <w:tcPr>
            <w:tcW w:w="412" w:type="pct"/>
          </w:tcPr>
          <w:p w14:paraId="2ECBE6FF" w14:textId="04DADA08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00015" w:rsidRPr="00F2439E" w14:paraId="3D3747FC" w14:textId="77777777" w:rsidTr="007E5453">
        <w:tc>
          <w:tcPr>
            <w:tcW w:w="1825" w:type="pct"/>
          </w:tcPr>
          <w:p w14:paraId="0C6224AE" w14:textId="05D4F467" w:rsidR="00B86167" w:rsidRPr="00F2439E" w:rsidRDefault="00B86167" w:rsidP="00A712E3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42E1A802" w14:textId="65A26A52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5F720C7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4B15A25" w14:textId="1F9287DF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3.12 (1.83, 5.32)</w:t>
            </w:r>
          </w:p>
        </w:tc>
        <w:tc>
          <w:tcPr>
            <w:tcW w:w="413" w:type="pct"/>
          </w:tcPr>
          <w:p w14:paraId="32DC0DD7" w14:textId="692CEE6E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F0BC720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1E2DE2F" w14:textId="4207C71E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3.39 (1.81, 6.35)</w:t>
            </w:r>
          </w:p>
        </w:tc>
        <w:tc>
          <w:tcPr>
            <w:tcW w:w="412" w:type="pct"/>
          </w:tcPr>
          <w:p w14:paraId="37727675" w14:textId="2ED6BC87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00015" w:rsidRPr="00F2439E" w14:paraId="5B17D00F" w14:textId="77777777" w:rsidTr="007E5453">
        <w:tc>
          <w:tcPr>
            <w:tcW w:w="1825" w:type="pct"/>
          </w:tcPr>
          <w:p w14:paraId="10FB6D80" w14:textId="6EE22959" w:rsidR="00300015" w:rsidRPr="00F2439E" w:rsidRDefault="00300015" w:rsidP="00300015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18A4938E" w14:textId="19F2CC06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7CBD7012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A81594E" w14:textId="723DE16C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3.04 (1.60, 5.76)</w:t>
            </w:r>
          </w:p>
        </w:tc>
        <w:tc>
          <w:tcPr>
            <w:tcW w:w="413" w:type="pct"/>
          </w:tcPr>
          <w:p w14:paraId="1F4BB511" w14:textId="3F3139A8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66E1BB4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392989A7" w14:textId="60ADA6A0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3.95 (1.95, 7.98)</w:t>
            </w:r>
          </w:p>
        </w:tc>
        <w:tc>
          <w:tcPr>
            <w:tcW w:w="412" w:type="pct"/>
          </w:tcPr>
          <w:p w14:paraId="0992AD87" w14:textId="079604C6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683FA1" w:rsidRPr="00F2439E" w14:paraId="6744A55E" w14:textId="77777777" w:rsidTr="007E5453">
        <w:tc>
          <w:tcPr>
            <w:tcW w:w="1825" w:type="pct"/>
          </w:tcPr>
          <w:p w14:paraId="0B9A21E0" w14:textId="0646C35D" w:rsidR="00683FA1" w:rsidRPr="00F2439E" w:rsidRDefault="00683FA1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33124898" w14:textId="23DF2198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F77CE3A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122F6D33" w14:textId="0B5BACC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2.73 (1.46, 5.12)</w:t>
            </w:r>
          </w:p>
        </w:tc>
        <w:tc>
          <w:tcPr>
            <w:tcW w:w="413" w:type="pct"/>
          </w:tcPr>
          <w:p w14:paraId="407D071B" w14:textId="0B97B2C4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0.002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17867EE3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DBE8968" w14:textId="34CC3FC8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3.22 (1.51, 6.88)</w:t>
            </w:r>
          </w:p>
        </w:tc>
        <w:tc>
          <w:tcPr>
            <w:tcW w:w="412" w:type="pct"/>
          </w:tcPr>
          <w:p w14:paraId="31AA2470" w14:textId="10915F8A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0.003</w:t>
            </w:r>
          </w:p>
        </w:tc>
      </w:tr>
      <w:tr w:rsidR="00397D04" w:rsidRPr="00F2439E" w14:paraId="11CF31D3" w14:textId="77777777" w:rsidTr="007E5453">
        <w:tc>
          <w:tcPr>
            <w:tcW w:w="1825" w:type="pct"/>
          </w:tcPr>
          <w:p w14:paraId="28073D2C" w14:textId="77777777" w:rsidR="00397D04" w:rsidRPr="00F2439E" w:rsidRDefault="00397D04" w:rsidP="00683FA1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38C27D01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184255CC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43E2430F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A336905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150C51A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2A63996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0DFBD962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97D04" w:rsidRPr="00F2439E" w14:paraId="20D0A4B2" w14:textId="77777777" w:rsidTr="007E5453">
        <w:tc>
          <w:tcPr>
            <w:tcW w:w="1825" w:type="pct"/>
          </w:tcPr>
          <w:p w14:paraId="54B723BC" w14:textId="3D36A809" w:rsidR="00397D04" w:rsidRPr="00F2439E" w:rsidRDefault="00397D04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Schizophrenia</w:t>
            </w:r>
          </w:p>
        </w:tc>
        <w:tc>
          <w:tcPr>
            <w:tcW w:w="322" w:type="pct"/>
          </w:tcPr>
          <w:p w14:paraId="10E2CEB6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6820CB18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4D1C53A6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2C1F1C7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5653D66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7F177A7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1588166A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97D04" w:rsidRPr="00F2439E" w14:paraId="058597A6" w14:textId="77777777" w:rsidTr="007E5453">
        <w:tc>
          <w:tcPr>
            <w:tcW w:w="1825" w:type="pct"/>
          </w:tcPr>
          <w:p w14:paraId="7F4AFF60" w14:textId="44828126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7B340759" w14:textId="5DA1754E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160ADCBE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9C31ECB" w14:textId="65261F53" w:rsidR="00397D04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2.34 (1.06, 5.18)</w:t>
            </w:r>
          </w:p>
        </w:tc>
        <w:tc>
          <w:tcPr>
            <w:tcW w:w="413" w:type="pct"/>
          </w:tcPr>
          <w:p w14:paraId="0D812D50" w14:textId="78ED4289" w:rsidR="00397D04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0.036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2FB4083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8AB0722" w14:textId="2B13A09A" w:rsidR="00397D04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3.73 (1.69, 8.23)</w:t>
            </w:r>
          </w:p>
        </w:tc>
        <w:tc>
          <w:tcPr>
            <w:tcW w:w="412" w:type="pct"/>
          </w:tcPr>
          <w:p w14:paraId="443D7A32" w14:textId="12DCDC18" w:rsidR="00397D04" w:rsidRDefault="000A0E3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97D04" w:rsidRPr="00F2439E" w14:paraId="73C33EB0" w14:textId="77777777" w:rsidTr="007E5453">
        <w:tc>
          <w:tcPr>
            <w:tcW w:w="1825" w:type="pct"/>
          </w:tcPr>
          <w:p w14:paraId="711779B8" w14:textId="654B2CF2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2CA56D73" w14:textId="10082A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16493F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A8C631C" w14:textId="66C0D2A0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2.69 (1.20, 6.02)</w:t>
            </w:r>
          </w:p>
        </w:tc>
        <w:tc>
          <w:tcPr>
            <w:tcW w:w="413" w:type="pct"/>
          </w:tcPr>
          <w:p w14:paraId="26C30BDB" w14:textId="31B8225D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23AA8C8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60DCF053" w14:textId="74F2A7D5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2.30 (0.80, 6.58)</w:t>
            </w:r>
          </w:p>
        </w:tc>
        <w:tc>
          <w:tcPr>
            <w:tcW w:w="412" w:type="pct"/>
          </w:tcPr>
          <w:p w14:paraId="16FC9A97" w14:textId="24852D9A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0.12</w:t>
            </w:r>
          </w:p>
        </w:tc>
      </w:tr>
      <w:tr w:rsidR="00397D04" w:rsidRPr="00F2439E" w14:paraId="7D541593" w14:textId="77777777" w:rsidTr="007E5453">
        <w:tc>
          <w:tcPr>
            <w:tcW w:w="1825" w:type="pct"/>
          </w:tcPr>
          <w:p w14:paraId="2448C9BE" w14:textId="3B0AB0B0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177055C4" w14:textId="2429286E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B970E94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D171D74" w14:textId="2B759F27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2.01 (0.75, 5.38)</w:t>
            </w:r>
          </w:p>
        </w:tc>
        <w:tc>
          <w:tcPr>
            <w:tcW w:w="413" w:type="pct"/>
          </w:tcPr>
          <w:p w14:paraId="7AD1D53C" w14:textId="4AED02C2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5EEE66CA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7AEA474B" w14:textId="2B551A40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3.29 (1.24, 8.73)</w:t>
            </w:r>
          </w:p>
        </w:tc>
        <w:tc>
          <w:tcPr>
            <w:tcW w:w="412" w:type="pct"/>
          </w:tcPr>
          <w:p w14:paraId="08BE0861" w14:textId="13F1542A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0.017</w:t>
            </w:r>
          </w:p>
        </w:tc>
      </w:tr>
      <w:tr w:rsidR="00397D04" w:rsidRPr="00F2439E" w14:paraId="21BA5596" w14:textId="77777777" w:rsidTr="007E5453">
        <w:tc>
          <w:tcPr>
            <w:tcW w:w="1825" w:type="pct"/>
          </w:tcPr>
          <w:p w14:paraId="54F4FBE3" w14:textId="673711EB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557023EE" w14:textId="46B749E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A1F53F3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EE48019" w14:textId="0745DEF1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2.13 (0.87, 5.23)</w:t>
            </w:r>
          </w:p>
        </w:tc>
        <w:tc>
          <w:tcPr>
            <w:tcW w:w="413" w:type="pct"/>
          </w:tcPr>
          <w:p w14:paraId="0F130B5D" w14:textId="352ACB96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0.10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8A79ED0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1847BF7" w14:textId="566A89B4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2.59 (0.91, 7.39)</w:t>
            </w:r>
          </w:p>
        </w:tc>
        <w:tc>
          <w:tcPr>
            <w:tcW w:w="412" w:type="pct"/>
          </w:tcPr>
          <w:p w14:paraId="52946382" w14:textId="3560807D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0.075</w:t>
            </w:r>
          </w:p>
        </w:tc>
      </w:tr>
      <w:tr w:rsidR="00397D04" w:rsidRPr="00F2439E" w14:paraId="75BB54DA" w14:textId="77777777" w:rsidTr="007E5453">
        <w:tc>
          <w:tcPr>
            <w:tcW w:w="1825" w:type="pct"/>
          </w:tcPr>
          <w:p w14:paraId="047214E4" w14:textId="77777777" w:rsidR="00397D04" w:rsidRPr="00F2439E" w:rsidRDefault="00397D04" w:rsidP="00683FA1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2798278D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133212F5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30E0677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4C1AC551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A109636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95F61AC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4B32C4F9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97D04" w:rsidRPr="00F2439E" w14:paraId="76ADDBE1" w14:textId="77777777" w:rsidTr="007E5453">
        <w:tc>
          <w:tcPr>
            <w:tcW w:w="1825" w:type="pct"/>
          </w:tcPr>
          <w:p w14:paraId="2EB32B94" w14:textId="02B66204" w:rsidR="00397D04" w:rsidRPr="00F2439E" w:rsidRDefault="00397D04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Other psychotic disorders</w:t>
            </w:r>
          </w:p>
        </w:tc>
        <w:tc>
          <w:tcPr>
            <w:tcW w:w="322" w:type="pct"/>
          </w:tcPr>
          <w:p w14:paraId="2A9B9453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2D95F98A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D92DE40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36652327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1026A34" w14:textId="77777777" w:rsidR="00397D04" w:rsidRPr="00F2439E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34B14155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0F2417B3" w14:textId="77777777" w:rsidR="00397D04" w:rsidRDefault="00397D04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97D04" w:rsidRPr="00F2439E" w14:paraId="3CCCF581" w14:textId="77777777" w:rsidTr="007E5453">
        <w:tc>
          <w:tcPr>
            <w:tcW w:w="1825" w:type="pct"/>
          </w:tcPr>
          <w:p w14:paraId="06D94D3D" w14:textId="0D751164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5974D26F" w14:textId="5F28D6E2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71B9CBC8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FCBA13A" w14:textId="74DE4194" w:rsidR="00397D04" w:rsidRDefault="004934BF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2.70 (1.46, 4.97)</w:t>
            </w:r>
          </w:p>
        </w:tc>
        <w:tc>
          <w:tcPr>
            <w:tcW w:w="413" w:type="pct"/>
          </w:tcPr>
          <w:p w14:paraId="41F52BBA" w14:textId="2A1BADC4" w:rsidR="00397D04" w:rsidRDefault="004934BF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0.002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59B4992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61625F6C" w14:textId="33CEA75F" w:rsidR="00397D04" w:rsidRDefault="004934BF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2.57 (1.21, 5.47)</w:t>
            </w:r>
          </w:p>
        </w:tc>
        <w:tc>
          <w:tcPr>
            <w:tcW w:w="412" w:type="pct"/>
          </w:tcPr>
          <w:p w14:paraId="15F395F8" w14:textId="0CECC8DE" w:rsidR="00397D04" w:rsidRDefault="004934BF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0.015</w:t>
            </w:r>
          </w:p>
        </w:tc>
      </w:tr>
      <w:tr w:rsidR="00397D04" w:rsidRPr="00F2439E" w14:paraId="023FAC72" w14:textId="77777777" w:rsidTr="007E5453">
        <w:tc>
          <w:tcPr>
            <w:tcW w:w="1825" w:type="pct"/>
          </w:tcPr>
          <w:p w14:paraId="1DF3285D" w14:textId="02CFE1FB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14602ABD" w14:textId="7C1D160C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8545BEB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757163E" w14:textId="47DDA377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2.38 (1.18, 4.82)</w:t>
            </w:r>
          </w:p>
        </w:tc>
        <w:tc>
          <w:tcPr>
            <w:tcW w:w="413" w:type="pct"/>
          </w:tcPr>
          <w:p w14:paraId="12FD3A7E" w14:textId="13A03148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17B9B1D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9E761B0" w14:textId="70C871DB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3.13 (1.41, 6.96)</w:t>
            </w:r>
          </w:p>
        </w:tc>
        <w:tc>
          <w:tcPr>
            <w:tcW w:w="412" w:type="pct"/>
          </w:tcPr>
          <w:p w14:paraId="4C9B70B5" w14:textId="5561CBF7" w:rsidR="00397D04" w:rsidRDefault="00A07028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0.005</w:t>
            </w:r>
          </w:p>
        </w:tc>
      </w:tr>
      <w:tr w:rsidR="00397D04" w:rsidRPr="00F2439E" w14:paraId="2FCD6BEE" w14:textId="77777777" w:rsidTr="007E5453">
        <w:tc>
          <w:tcPr>
            <w:tcW w:w="1825" w:type="pct"/>
          </w:tcPr>
          <w:p w14:paraId="14DE6A00" w14:textId="6D8C7274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33954D74" w14:textId="400FC081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01C9319D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1E80F8AD" w14:textId="7241242B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2.22 (1.01, 4.86)</w:t>
            </w:r>
          </w:p>
        </w:tc>
        <w:tc>
          <w:tcPr>
            <w:tcW w:w="413" w:type="pct"/>
          </w:tcPr>
          <w:p w14:paraId="54D0D7DF" w14:textId="30337548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0.046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AF65A6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7F62950" w14:textId="372CFC0C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2.98 (1.25, 7.10)</w:t>
            </w:r>
          </w:p>
        </w:tc>
        <w:tc>
          <w:tcPr>
            <w:tcW w:w="412" w:type="pct"/>
          </w:tcPr>
          <w:p w14:paraId="099B8F19" w14:textId="3ECEC2A1" w:rsidR="00397D04" w:rsidRDefault="00A45871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0.014</w:t>
            </w:r>
          </w:p>
        </w:tc>
      </w:tr>
      <w:tr w:rsidR="00397D04" w:rsidRPr="00F2439E" w14:paraId="4115B7E9" w14:textId="77777777" w:rsidTr="007E5453">
        <w:tc>
          <w:tcPr>
            <w:tcW w:w="1825" w:type="pct"/>
          </w:tcPr>
          <w:p w14:paraId="76B245A0" w14:textId="59604EA0" w:rsidR="00397D04" w:rsidRPr="00F2439E" w:rsidRDefault="00397D04" w:rsidP="00397D04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302605DC" w14:textId="5EB5275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3DBB90A1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FA843CF" w14:textId="26EE0503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2.21 (1.06, 4.61)</w:t>
            </w:r>
          </w:p>
        </w:tc>
        <w:tc>
          <w:tcPr>
            <w:tcW w:w="413" w:type="pct"/>
          </w:tcPr>
          <w:p w14:paraId="553E3570" w14:textId="3685CB8D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0.034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E94F057" w14:textId="77777777" w:rsidR="00397D04" w:rsidRPr="00F2439E" w:rsidRDefault="00397D04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2D50D9A" w14:textId="0B768DCA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2.37 (0.93, 6.02)</w:t>
            </w:r>
          </w:p>
        </w:tc>
        <w:tc>
          <w:tcPr>
            <w:tcW w:w="412" w:type="pct"/>
          </w:tcPr>
          <w:p w14:paraId="0277982D" w14:textId="67FB8B8A" w:rsidR="00397D04" w:rsidRDefault="007B66B9" w:rsidP="00397D04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0.070</w:t>
            </w:r>
          </w:p>
        </w:tc>
      </w:tr>
      <w:tr w:rsidR="00300015" w:rsidRPr="00F2439E" w14:paraId="6D0ECF31" w14:textId="77777777" w:rsidTr="007E5453">
        <w:tc>
          <w:tcPr>
            <w:tcW w:w="1825" w:type="pct"/>
          </w:tcPr>
          <w:p w14:paraId="7B28FB42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12F4CF3C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54BEF1E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C534B9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6286BDEF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63165DE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01DF302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680042C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1E973122" w14:textId="77777777" w:rsidTr="007E5453">
        <w:tc>
          <w:tcPr>
            <w:tcW w:w="1825" w:type="pct"/>
          </w:tcPr>
          <w:p w14:paraId="3B6D4F3F" w14:textId="55779227" w:rsidR="00B86167" w:rsidRPr="00F2439E" w:rsidRDefault="006B6F05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Bipolar and related disorders</w:t>
            </w:r>
          </w:p>
        </w:tc>
        <w:tc>
          <w:tcPr>
            <w:tcW w:w="322" w:type="pct"/>
          </w:tcPr>
          <w:p w14:paraId="0FF8F37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5CA134B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F6FF61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7540D79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539C0377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33DC1E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1343797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3820D58C" w14:textId="77777777" w:rsidTr="007E5453">
        <w:tc>
          <w:tcPr>
            <w:tcW w:w="1825" w:type="pct"/>
          </w:tcPr>
          <w:p w14:paraId="092DE6EF" w14:textId="5917D47F" w:rsidR="00B86167" w:rsidRPr="00F2439E" w:rsidRDefault="00B86167" w:rsidP="00C2101B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60A3AB98" w14:textId="73F3283E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01FABD5D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B3F55C8" w14:textId="751E34C1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1.86 (0.95, 3.62)</w:t>
            </w:r>
          </w:p>
        </w:tc>
        <w:tc>
          <w:tcPr>
            <w:tcW w:w="413" w:type="pct"/>
          </w:tcPr>
          <w:p w14:paraId="17CA8798" w14:textId="1D9BFB01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0.068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FC08396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784F6FC" w14:textId="489B20B7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2.69 (1.39, 5.20)</w:t>
            </w:r>
          </w:p>
        </w:tc>
        <w:tc>
          <w:tcPr>
            <w:tcW w:w="412" w:type="pct"/>
          </w:tcPr>
          <w:p w14:paraId="3303E97B" w14:textId="0AC0996C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0.003</w:t>
            </w:r>
          </w:p>
        </w:tc>
      </w:tr>
      <w:tr w:rsidR="00300015" w:rsidRPr="00F2439E" w14:paraId="7847F708" w14:textId="77777777" w:rsidTr="007E5453">
        <w:tc>
          <w:tcPr>
            <w:tcW w:w="1825" w:type="pct"/>
          </w:tcPr>
          <w:p w14:paraId="5EAD28BC" w14:textId="02400201" w:rsidR="00B86167" w:rsidRPr="00F2439E" w:rsidRDefault="00B86167" w:rsidP="00A712E3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16704E56" w14:textId="525BD3EC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D79ED04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9869FFF" w14:textId="506085CE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1.82 (0.91, 3.65)</w:t>
            </w:r>
          </w:p>
        </w:tc>
        <w:tc>
          <w:tcPr>
            <w:tcW w:w="413" w:type="pct"/>
          </w:tcPr>
          <w:p w14:paraId="3CB4E8E8" w14:textId="05B67334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0.090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357DC15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CA2D643" w14:textId="4F126399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3.05 (1.57, 5.90)</w:t>
            </w:r>
          </w:p>
        </w:tc>
        <w:tc>
          <w:tcPr>
            <w:tcW w:w="412" w:type="pct"/>
          </w:tcPr>
          <w:p w14:paraId="6E02B0DD" w14:textId="570047C0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00015" w:rsidRPr="00F2439E" w14:paraId="4E699971" w14:textId="77777777" w:rsidTr="007E5453">
        <w:tc>
          <w:tcPr>
            <w:tcW w:w="1825" w:type="pct"/>
          </w:tcPr>
          <w:p w14:paraId="126D52C9" w14:textId="77629593" w:rsidR="00300015" w:rsidRPr="00F2439E" w:rsidRDefault="00300015" w:rsidP="00300015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070DB094" w14:textId="263A32A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333BE326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1B860A4A" w14:textId="53230452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1.02 (0.36, 2.90)</w:t>
            </w:r>
          </w:p>
        </w:tc>
        <w:tc>
          <w:tcPr>
            <w:tcW w:w="413" w:type="pct"/>
          </w:tcPr>
          <w:p w14:paraId="0045786D" w14:textId="54098BBC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0.97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429A247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C432582" w14:textId="42EE9F5C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1.52 (0.54, 4.26)</w:t>
            </w:r>
          </w:p>
        </w:tc>
        <w:tc>
          <w:tcPr>
            <w:tcW w:w="412" w:type="pct"/>
          </w:tcPr>
          <w:p w14:paraId="4702B86A" w14:textId="7CD5E4B1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0.43</w:t>
            </w:r>
          </w:p>
        </w:tc>
      </w:tr>
      <w:tr w:rsidR="00683FA1" w:rsidRPr="00F2439E" w14:paraId="402AD4D4" w14:textId="77777777" w:rsidTr="007E5453">
        <w:tc>
          <w:tcPr>
            <w:tcW w:w="1825" w:type="pct"/>
          </w:tcPr>
          <w:p w14:paraId="21327FF1" w14:textId="0F4E5B98" w:rsidR="00683FA1" w:rsidRPr="00F2439E" w:rsidRDefault="00683FA1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2962F813" w14:textId="67F2B93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4D3BB3B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9C2A777" w14:textId="3541BDFC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0.65 (0.16, 2.70)</w:t>
            </w:r>
          </w:p>
        </w:tc>
        <w:tc>
          <w:tcPr>
            <w:tcW w:w="413" w:type="pct"/>
          </w:tcPr>
          <w:p w14:paraId="1B9F62B0" w14:textId="6738D4C0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0.55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C99C757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281206F" w14:textId="7C0E750B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2.97 (1.13, 7.77)</w:t>
            </w:r>
          </w:p>
        </w:tc>
        <w:tc>
          <w:tcPr>
            <w:tcW w:w="412" w:type="pct"/>
          </w:tcPr>
          <w:p w14:paraId="6EC61544" w14:textId="31EF0B9E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0.027</w:t>
            </w:r>
          </w:p>
        </w:tc>
      </w:tr>
      <w:tr w:rsidR="00300015" w:rsidRPr="00F2439E" w14:paraId="72455F1C" w14:textId="77777777" w:rsidTr="007E5453">
        <w:tc>
          <w:tcPr>
            <w:tcW w:w="1825" w:type="pct"/>
          </w:tcPr>
          <w:p w14:paraId="60414A59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57A9A4F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222A9FF4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8470FA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39308CD4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169770F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AD5864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7C8E184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37A76D5E" w14:textId="77777777" w:rsidTr="007E5453">
        <w:tc>
          <w:tcPr>
            <w:tcW w:w="1825" w:type="pct"/>
          </w:tcPr>
          <w:p w14:paraId="6A5EABC8" w14:textId="6240749D" w:rsidR="00B86167" w:rsidRPr="00F2439E" w:rsidRDefault="006B6F05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Depression and other mood disorders</w:t>
            </w:r>
          </w:p>
        </w:tc>
        <w:tc>
          <w:tcPr>
            <w:tcW w:w="322" w:type="pct"/>
          </w:tcPr>
          <w:p w14:paraId="5586C31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2DF8166A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180A30C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EFBC23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B56EDC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0EBF847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07A09CAE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17923D2B" w14:textId="77777777" w:rsidTr="007E5453">
        <w:tc>
          <w:tcPr>
            <w:tcW w:w="1825" w:type="pct"/>
          </w:tcPr>
          <w:p w14:paraId="02CEA2E9" w14:textId="63A34C52" w:rsidR="00B86167" w:rsidRPr="00F2439E" w:rsidRDefault="00B86167" w:rsidP="00C2101B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2A4D6A19" w14:textId="671B0D96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76EBFA2D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5E979EC" w14:textId="71EE9170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1.18 (1.00, 1.40)</w:t>
            </w:r>
          </w:p>
        </w:tc>
        <w:tc>
          <w:tcPr>
            <w:tcW w:w="413" w:type="pct"/>
          </w:tcPr>
          <w:p w14:paraId="78F72A06" w14:textId="2E56CF22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0.050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D141979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47220302" w14:textId="08FE359C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1.63 (1.37, 1.95)</w:t>
            </w:r>
          </w:p>
        </w:tc>
        <w:tc>
          <w:tcPr>
            <w:tcW w:w="412" w:type="pct"/>
          </w:tcPr>
          <w:p w14:paraId="7EDA4B93" w14:textId="4A7893FA" w:rsidR="00B86167" w:rsidRPr="00F2439E" w:rsidRDefault="00394CEB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00015" w:rsidRPr="00F2439E" w14:paraId="1DB365E8" w14:textId="77777777" w:rsidTr="007E5453">
        <w:tc>
          <w:tcPr>
            <w:tcW w:w="1825" w:type="pct"/>
          </w:tcPr>
          <w:p w14:paraId="3C43ADA4" w14:textId="0AB3C21B" w:rsidR="00B86167" w:rsidRPr="00F2439E" w:rsidRDefault="00B86167" w:rsidP="00A712E3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5E2FE607" w14:textId="13E53486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E9886D0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C78C575" w14:textId="5A9B3332" w:rsidR="00B86167" w:rsidRPr="00F2439E" w:rsidRDefault="00811D4C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1.17 (0.98, 1.40)</w:t>
            </w:r>
          </w:p>
        </w:tc>
        <w:tc>
          <w:tcPr>
            <w:tcW w:w="413" w:type="pct"/>
          </w:tcPr>
          <w:p w14:paraId="703C08EB" w14:textId="173E0B0F" w:rsidR="00B86167" w:rsidRPr="00F2439E" w:rsidRDefault="00811D4C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0.089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A2F2378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D70956D" w14:textId="4F767112" w:rsidR="00B86167" w:rsidRPr="00F2439E" w:rsidRDefault="00811D4C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1.65 (1.36, 1.99)</w:t>
            </w:r>
          </w:p>
        </w:tc>
        <w:tc>
          <w:tcPr>
            <w:tcW w:w="412" w:type="pct"/>
          </w:tcPr>
          <w:p w14:paraId="3321407A" w14:textId="4960E734" w:rsidR="00B86167" w:rsidRPr="00F2439E" w:rsidRDefault="00811D4C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&lt;0.001</w:t>
            </w:r>
          </w:p>
        </w:tc>
      </w:tr>
      <w:tr w:rsidR="00300015" w:rsidRPr="00F2439E" w14:paraId="4AB322BB" w14:textId="77777777" w:rsidTr="007E5453">
        <w:tc>
          <w:tcPr>
            <w:tcW w:w="1825" w:type="pct"/>
          </w:tcPr>
          <w:p w14:paraId="761326C0" w14:textId="5652F674" w:rsidR="00300015" w:rsidRPr="00F2439E" w:rsidRDefault="00300015" w:rsidP="00300015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57C297B3" w14:textId="30970E7F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F4282EB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15A569DC" w14:textId="21202E62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1.20 (0.99, 1.46)</w:t>
            </w:r>
          </w:p>
        </w:tc>
        <w:tc>
          <w:tcPr>
            <w:tcW w:w="413" w:type="pct"/>
          </w:tcPr>
          <w:p w14:paraId="05DAD366" w14:textId="660C32BC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0.059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6ECA58E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F980696" w14:textId="594E8F8D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1.29 (1.03, 1.61)</w:t>
            </w:r>
          </w:p>
        </w:tc>
        <w:tc>
          <w:tcPr>
            <w:tcW w:w="412" w:type="pct"/>
          </w:tcPr>
          <w:p w14:paraId="764185B3" w14:textId="5D07238A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0.026</w:t>
            </w:r>
          </w:p>
        </w:tc>
      </w:tr>
      <w:tr w:rsidR="00683FA1" w:rsidRPr="00F2439E" w14:paraId="514CCBD6" w14:textId="77777777" w:rsidTr="007E5453">
        <w:tc>
          <w:tcPr>
            <w:tcW w:w="1825" w:type="pct"/>
          </w:tcPr>
          <w:p w14:paraId="011CB981" w14:textId="7F65119D" w:rsidR="00683FA1" w:rsidRPr="00F2439E" w:rsidRDefault="00683FA1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46052A3B" w14:textId="1724FEEA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F320542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4D008287" w14:textId="36F1AB8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1.03 (0.78, 1.37)</w:t>
            </w:r>
          </w:p>
        </w:tc>
        <w:tc>
          <w:tcPr>
            <w:tcW w:w="413" w:type="pct"/>
          </w:tcPr>
          <w:p w14:paraId="279C4ECF" w14:textId="4969E411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0.84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28825E7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C22EC6E" w14:textId="25D9D9D0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1.14 (0.79, 1.64)</w:t>
            </w:r>
          </w:p>
        </w:tc>
        <w:tc>
          <w:tcPr>
            <w:tcW w:w="412" w:type="pct"/>
          </w:tcPr>
          <w:p w14:paraId="52D505D0" w14:textId="3A2748A5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0.50</w:t>
            </w:r>
          </w:p>
        </w:tc>
      </w:tr>
      <w:tr w:rsidR="00300015" w:rsidRPr="00F2439E" w14:paraId="3D069759" w14:textId="77777777" w:rsidTr="007E5453">
        <w:tc>
          <w:tcPr>
            <w:tcW w:w="1825" w:type="pct"/>
          </w:tcPr>
          <w:p w14:paraId="0C9D4A09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41219316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40148C02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6F4BFA7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0D4D45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FE1F18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69FBBA8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792FE239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74F02B4A" w14:textId="77777777" w:rsidTr="007E5453">
        <w:tc>
          <w:tcPr>
            <w:tcW w:w="1825" w:type="pct"/>
          </w:tcPr>
          <w:p w14:paraId="40E907BA" w14:textId="36926333" w:rsidR="00B86167" w:rsidRPr="00F2439E" w:rsidRDefault="006B6F05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Anxiety disorders</w:t>
            </w:r>
          </w:p>
        </w:tc>
        <w:tc>
          <w:tcPr>
            <w:tcW w:w="322" w:type="pct"/>
          </w:tcPr>
          <w:p w14:paraId="3B3AC773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59026A22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4CAE6EA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AD7970B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1BCA5871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3CAF998E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37A2A066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29D47AA1" w14:textId="77777777" w:rsidTr="007E5453">
        <w:tc>
          <w:tcPr>
            <w:tcW w:w="1825" w:type="pct"/>
          </w:tcPr>
          <w:p w14:paraId="3CB9A59A" w14:textId="63EF186F" w:rsidR="00B86167" w:rsidRPr="00F2439E" w:rsidRDefault="00B86167" w:rsidP="00C2101B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22FCA213" w14:textId="2FB10811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0E27750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1B080BAF" w14:textId="0D0B0DF4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1.19 (0.94, 1.50)</w:t>
            </w:r>
          </w:p>
        </w:tc>
        <w:tc>
          <w:tcPr>
            <w:tcW w:w="413" w:type="pct"/>
          </w:tcPr>
          <w:p w14:paraId="1EB50754" w14:textId="23799499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0.14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21E6D152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EF90C49" w14:textId="703272A0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1.19 (0.88, 1.60)</w:t>
            </w:r>
          </w:p>
        </w:tc>
        <w:tc>
          <w:tcPr>
            <w:tcW w:w="412" w:type="pct"/>
          </w:tcPr>
          <w:p w14:paraId="235909AA" w14:textId="1A83B00C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0.26</w:t>
            </w:r>
          </w:p>
        </w:tc>
      </w:tr>
      <w:tr w:rsidR="00300015" w:rsidRPr="00F2439E" w14:paraId="0B4C0A23" w14:textId="77777777" w:rsidTr="007E5453">
        <w:tc>
          <w:tcPr>
            <w:tcW w:w="1825" w:type="pct"/>
          </w:tcPr>
          <w:p w14:paraId="57712AFC" w14:textId="66894B50" w:rsidR="00B86167" w:rsidRPr="00F2439E" w:rsidRDefault="00B86167" w:rsidP="00A712E3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1</w:t>
            </w:r>
          </w:p>
        </w:tc>
        <w:tc>
          <w:tcPr>
            <w:tcW w:w="322" w:type="pct"/>
          </w:tcPr>
          <w:p w14:paraId="09696D7C" w14:textId="358F4D91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2C99EF03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8730C13" w14:textId="405F4EBD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1.17 (0.92, 1.49)</w:t>
            </w:r>
          </w:p>
        </w:tc>
        <w:tc>
          <w:tcPr>
            <w:tcW w:w="413" w:type="pct"/>
          </w:tcPr>
          <w:p w14:paraId="60A30167" w14:textId="5C6FC819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0.19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879B7B7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089C585" w14:textId="645F8675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1.11 (0.80, 1.54)</w:t>
            </w:r>
          </w:p>
        </w:tc>
        <w:tc>
          <w:tcPr>
            <w:tcW w:w="412" w:type="pct"/>
          </w:tcPr>
          <w:p w14:paraId="606B3138" w14:textId="6F0A0C94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0.52</w:t>
            </w:r>
          </w:p>
        </w:tc>
      </w:tr>
      <w:tr w:rsidR="00300015" w:rsidRPr="00F2439E" w14:paraId="3085EEEE" w14:textId="77777777" w:rsidTr="007E5453">
        <w:tc>
          <w:tcPr>
            <w:tcW w:w="1825" w:type="pct"/>
          </w:tcPr>
          <w:p w14:paraId="067713C0" w14:textId="06F83296" w:rsidR="00300015" w:rsidRPr="00F2439E" w:rsidRDefault="00300015" w:rsidP="00300015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213D4EEB" w14:textId="03A22292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4809609E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ACC5FAC" w14:textId="236033A9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1.16 (0.90, 1.49)</w:t>
            </w:r>
          </w:p>
        </w:tc>
        <w:tc>
          <w:tcPr>
            <w:tcW w:w="413" w:type="pct"/>
          </w:tcPr>
          <w:p w14:paraId="7D7F0DE4" w14:textId="7FDB3D1A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0.24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E44DDD1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2FE4351" w14:textId="4EAE0398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1.13 (0.81, 1.57)</w:t>
            </w:r>
          </w:p>
        </w:tc>
        <w:tc>
          <w:tcPr>
            <w:tcW w:w="412" w:type="pct"/>
          </w:tcPr>
          <w:p w14:paraId="6F692A3A" w14:textId="0D78C7E1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0.48</w:t>
            </w:r>
          </w:p>
        </w:tc>
      </w:tr>
      <w:tr w:rsidR="00683FA1" w:rsidRPr="00F2439E" w14:paraId="78C759AC" w14:textId="77777777" w:rsidTr="007E5453">
        <w:tc>
          <w:tcPr>
            <w:tcW w:w="1825" w:type="pct"/>
          </w:tcPr>
          <w:p w14:paraId="35D9DE24" w14:textId="37DBE7DB" w:rsidR="00683FA1" w:rsidRPr="00F2439E" w:rsidRDefault="00683FA1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022BD197" w14:textId="3F8655A8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66143E68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1AB1099" w14:textId="1697848F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1.16 (0.89, 1.52)</w:t>
            </w:r>
          </w:p>
        </w:tc>
        <w:tc>
          <w:tcPr>
            <w:tcW w:w="413" w:type="pct"/>
          </w:tcPr>
          <w:p w14:paraId="0AA88EE2" w14:textId="60FE7A86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0.26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7F7E2AA5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26370523" w14:textId="7F3EBFA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1.19 (0.83, 1.71)</w:t>
            </w:r>
          </w:p>
        </w:tc>
        <w:tc>
          <w:tcPr>
            <w:tcW w:w="412" w:type="pct"/>
          </w:tcPr>
          <w:p w14:paraId="27CCD9AC" w14:textId="5173A2A4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0.36</w:t>
            </w:r>
          </w:p>
        </w:tc>
      </w:tr>
      <w:tr w:rsidR="00300015" w:rsidRPr="00F2439E" w14:paraId="74B9BDD8" w14:textId="77777777" w:rsidTr="007E5453">
        <w:tc>
          <w:tcPr>
            <w:tcW w:w="1825" w:type="pct"/>
          </w:tcPr>
          <w:p w14:paraId="52ED3468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34724DF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2026A107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4FC5347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5F137414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859005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96E60EB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7A88FF5E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50759DDB" w14:textId="77777777" w:rsidTr="007E5453">
        <w:tc>
          <w:tcPr>
            <w:tcW w:w="1825" w:type="pct"/>
          </w:tcPr>
          <w:p w14:paraId="0BE01FAF" w14:textId="53343511" w:rsidR="00B86167" w:rsidRPr="00F2439E" w:rsidRDefault="006B6F05" w:rsidP="00090A79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Personality disorders</w:t>
            </w:r>
          </w:p>
        </w:tc>
        <w:tc>
          <w:tcPr>
            <w:tcW w:w="322" w:type="pct"/>
          </w:tcPr>
          <w:p w14:paraId="29F177C2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2F8C1EE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2D8B2E95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4F86E4B7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501317A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9D3C58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6C4C9178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300015" w:rsidRPr="00F2439E" w14:paraId="597474F8" w14:textId="77777777" w:rsidTr="007E5453">
        <w:tc>
          <w:tcPr>
            <w:tcW w:w="1825" w:type="pct"/>
          </w:tcPr>
          <w:p w14:paraId="4B35BEBD" w14:textId="7956DF12" w:rsidR="00B86167" w:rsidRPr="00F2439E" w:rsidRDefault="00B86167" w:rsidP="00C2101B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Primary analysis</w:t>
            </w:r>
          </w:p>
        </w:tc>
        <w:tc>
          <w:tcPr>
            <w:tcW w:w="322" w:type="pct"/>
          </w:tcPr>
          <w:p w14:paraId="113D93E0" w14:textId="1EA40071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025EAD94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0535B8E6" w14:textId="7E4D1C37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0.59 (0.18, 1.94)</w:t>
            </w:r>
          </w:p>
        </w:tc>
        <w:tc>
          <w:tcPr>
            <w:tcW w:w="413" w:type="pct"/>
          </w:tcPr>
          <w:p w14:paraId="7902F086" w14:textId="4910F584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0.39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00D23286" w14:textId="77777777" w:rsidR="00B86167" w:rsidRPr="00F2439E" w:rsidRDefault="00B86167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AE8F574" w14:textId="79AC255F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1.28 (0.46, 3.60)</w:t>
            </w:r>
          </w:p>
        </w:tc>
        <w:tc>
          <w:tcPr>
            <w:tcW w:w="412" w:type="pct"/>
          </w:tcPr>
          <w:p w14:paraId="761D3483" w14:textId="32D34BB9" w:rsidR="00B86167" w:rsidRPr="00F2439E" w:rsidRDefault="00300015" w:rsidP="00C2101B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0.64</w:t>
            </w:r>
          </w:p>
        </w:tc>
      </w:tr>
      <w:tr w:rsidR="00300015" w:rsidRPr="00F2439E" w14:paraId="038067FC" w14:textId="77777777" w:rsidTr="007E5453">
        <w:tc>
          <w:tcPr>
            <w:tcW w:w="1825" w:type="pct"/>
          </w:tcPr>
          <w:p w14:paraId="63B83B6A" w14:textId="14B8C016" w:rsidR="00B86167" w:rsidRPr="00F2439E" w:rsidRDefault="00B86167" w:rsidP="00A712E3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lastRenderedPageBreak/>
              <w:t xml:space="preserve">    Sensitivity analysis 1</w:t>
            </w:r>
          </w:p>
        </w:tc>
        <w:tc>
          <w:tcPr>
            <w:tcW w:w="322" w:type="pct"/>
          </w:tcPr>
          <w:p w14:paraId="0CBBE61A" w14:textId="14B1BE0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1F772FFD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3A78CDC2" w14:textId="29BD2ED3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0.63 (0.19, 2.07)</w:t>
            </w:r>
          </w:p>
        </w:tc>
        <w:tc>
          <w:tcPr>
            <w:tcW w:w="413" w:type="pct"/>
          </w:tcPr>
          <w:p w14:paraId="477A64F1" w14:textId="5143D662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0.45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D7F46BF" w14:textId="77777777" w:rsidR="00B86167" w:rsidRPr="00F2439E" w:rsidRDefault="00B86167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6C9D504" w14:textId="653C037F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1.08 (0.33, 3.54)</w:t>
            </w:r>
          </w:p>
        </w:tc>
        <w:tc>
          <w:tcPr>
            <w:tcW w:w="412" w:type="pct"/>
          </w:tcPr>
          <w:p w14:paraId="17FDED2C" w14:textId="76D4000E" w:rsidR="00B86167" w:rsidRPr="00F2439E" w:rsidRDefault="00300015" w:rsidP="00A712E3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0.90</w:t>
            </w:r>
          </w:p>
        </w:tc>
      </w:tr>
      <w:tr w:rsidR="00300015" w:rsidRPr="00F2439E" w14:paraId="3B891AE3" w14:textId="77777777" w:rsidTr="007E5453">
        <w:tc>
          <w:tcPr>
            <w:tcW w:w="1825" w:type="pct"/>
          </w:tcPr>
          <w:p w14:paraId="68E76E1E" w14:textId="33C9B2C2" w:rsidR="00300015" w:rsidRPr="00F2439E" w:rsidRDefault="00300015" w:rsidP="00300015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2</w:t>
            </w:r>
          </w:p>
        </w:tc>
        <w:tc>
          <w:tcPr>
            <w:tcW w:w="322" w:type="pct"/>
          </w:tcPr>
          <w:p w14:paraId="1178631F" w14:textId="51C9F21B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527F5728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A3F6A87" w14:textId="7D09FD40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0.54 (0.13, 2.29)</w:t>
            </w:r>
          </w:p>
        </w:tc>
        <w:tc>
          <w:tcPr>
            <w:tcW w:w="413" w:type="pct"/>
          </w:tcPr>
          <w:p w14:paraId="6DE6A471" w14:textId="2E9FF752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0.40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443F765E" w14:textId="77777777" w:rsidR="00300015" w:rsidRPr="00F2439E" w:rsidRDefault="00300015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51ACBC9A" w14:textId="2EF488A1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1.79 (0.63, 5.09)</w:t>
            </w:r>
          </w:p>
        </w:tc>
        <w:tc>
          <w:tcPr>
            <w:tcW w:w="412" w:type="pct"/>
          </w:tcPr>
          <w:p w14:paraId="6ACC5295" w14:textId="43FDD8F9" w:rsidR="00300015" w:rsidRPr="00F2439E" w:rsidRDefault="00394CEB" w:rsidP="00300015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0.28</w:t>
            </w:r>
          </w:p>
        </w:tc>
      </w:tr>
      <w:tr w:rsidR="00683FA1" w:rsidRPr="00F2439E" w14:paraId="3F7B10ED" w14:textId="77777777" w:rsidTr="007E5453">
        <w:tc>
          <w:tcPr>
            <w:tcW w:w="1825" w:type="pct"/>
          </w:tcPr>
          <w:p w14:paraId="343AD7B3" w14:textId="509BF4FA" w:rsidR="00683FA1" w:rsidRPr="00F2439E" w:rsidRDefault="00683FA1" w:rsidP="00683FA1">
            <w:pPr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 xml:space="preserve">    Sensitivity analysis 3</w:t>
            </w:r>
          </w:p>
        </w:tc>
        <w:tc>
          <w:tcPr>
            <w:tcW w:w="322" w:type="pct"/>
          </w:tcPr>
          <w:p w14:paraId="5071CD69" w14:textId="0D64EFCE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  <w:r>
              <w:rPr>
                <w:rFonts w:asciiTheme="minorBidi" w:hAnsiTheme="minorBidi"/>
                <w:sz w:val="21"/>
                <w:szCs w:val="21"/>
              </w:rPr>
              <w:t>Ref.</w:t>
            </w:r>
          </w:p>
        </w:tc>
        <w:tc>
          <w:tcPr>
            <w:tcW w:w="119" w:type="pct"/>
          </w:tcPr>
          <w:p w14:paraId="38E217C0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54B5FC16" w14:textId="4EFBCE51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0.49 (0.12, 2.05)</w:t>
            </w:r>
          </w:p>
        </w:tc>
        <w:tc>
          <w:tcPr>
            <w:tcW w:w="413" w:type="pct"/>
          </w:tcPr>
          <w:p w14:paraId="6494C1F0" w14:textId="281B75FA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0.33</w:t>
            </w: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39E10E3F" w14:textId="7777777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09EC5C9C" w14:textId="1EA24D5D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1.31 (0.41, 4.21)</w:t>
            </w:r>
          </w:p>
        </w:tc>
        <w:tc>
          <w:tcPr>
            <w:tcW w:w="412" w:type="pct"/>
          </w:tcPr>
          <w:p w14:paraId="4BA9785B" w14:textId="67132917" w:rsidR="00683FA1" w:rsidRPr="00F2439E" w:rsidRDefault="00683FA1" w:rsidP="00683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0.65</w:t>
            </w:r>
          </w:p>
        </w:tc>
      </w:tr>
      <w:tr w:rsidR="00300015" w:rsidRPr="00F2439E" w14:paraId="63996E32" w14:textId="77777777" w:rsidTr="007E5453">
        <w:tc>
          <w:tcPr>
            <w:tcW w:w="1825" w:type="pct"/>
          </w:tcPr>
          <w:p w14:paraId="6CF06851" w14:textId="77777777" w:rsidR="00B86167" w:rsidRPr="00F2439E" w:rsidRDefault="00B86167" w:rsidP="00090A79">
            <w:pPr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322" w:type="pct"/>
          </w:tcPr>
          <w:p w14:paraId="471A29AD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119" w:type="pct"/>
          </w:tcPr>
          <w:p w14:paraId="51BDA91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21"/>
                <w:szCs w:val="21"/>
              </w:rPr>
            </w:pPr>
          </w:p>
        </w:tc>
        <w:tc>
          <w:tcPr>
            <w:tcW w:w="886" w:type="pct"/>
          </w:tcPr>
          <w:p w14:paraId="740BB522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3" w:type="pct"/>
          </w:tcPr>
          <w:p w14:paraId="0030CFE4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bottom w:val="nil"/>
            </w:tcBorders>
          </w:tcPr>
          <w:p w14:paraId="6BA41EF0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903" w:type="pct"/>
          </w:tcPr>
          <w:p w14:paraId="1243D77A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412" w:type="pct"/>
          </w:tcPr>
          <w:p w14:paraId="4FAE0F9A" w14:textId="77777777" w:rsidR="00B86167" w:rsidRPr="00F2439E" w:rsidRDefault="00B86167" w:rsidP="00090A7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</w:tbl>
    <w:p w14:paraId="192FC4E3" w14:textId="77777777" w:rsidR="007F10CD" w:rsidRPr="007F10CD" w:rsidRDefault="007F10CD" w:rsidP="007F10CD">
      <w:pPr>
        <w:spacing w:after="0"/>
        <w:rPr>
          <w:rFonts w:asciiTheme="minorBidi" w:hAnsiTheme="minorBidi"/>
          <w:sz w:val="21"/>
          <w:szCs w:val="21"/>
          <w:lang w:val="it-IT"/>
        </w:rPr>
      </w:pPr>
      <w:r>
        <w:rPr>
          <w:rFonts w:asciiTheme="minorBidi" w:hAnsiTheme="minorBidi"/>
          <w:sz w:val="21"/>
          <w:szCs w:val="21"/>
          <w:lang w:val="it-IT"/>
        </w:rPr>
        <w:t>Abbreviations: SHR=subdistribution hazard ratio; CI=confidence interval.</w:t>
      </w:r>
    </w:p>
    <w:p w14:paraId="58A0EB44" w14:textId="77777777" w:rsidR="007F10CD" w:rsidRPr="007F10CD" w:rsidRDefault="007F10CD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Sensitivity analyses: </w:t>
      </w:r>
    </w:p>
    <w:p w14:paraId="306E6F63" w14:textId="77777777" w:rsidR="007F10CD" w:rsidRPr="007F10CD" w:rsidRDefault="007F10CD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1) excluded 10% of least well-matched pairs, </w:t>
      </w:r>
    </w:p>
    <w:p w14:paraId="17B40115" w14:textId="77777777" w:rsidR="007F10CD" w:rsidRPr="007F10CD" w:rsidRDefault="007F10CD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 xml:space="preserve">2) excluded participants with &lt;90 days of follow-up, and </w:t>
      </w:r>
    </w:p>
    <w:p w14:paraId="6F9A4D7B" w14:textId="77777777" w:rsidR="007F10CD" w:rsidRPr="007F10CD" w:rsidRDefault="007F10CD" w:rsidP="007F10CD">
      <w:pPr>
        <w:spacing w:after="0"/>
        <w:rPr>
          <w:rFonts w:asciiTheme="minorBidi" w:hAnsiTheme="minorBidi"/>
          <w:sz w:val="21"/>
          <w:szCs w:val="21"/>
        </w:rPr>
      </w:pPr>
      <w:r>
        <w:rPr>
          <w:rFonts w:asciiTheme="minorBidi" w:hAnsiTheme="minorBidi"/>
          <w:sz w:val="21"/>
          <w:szCs w:val="21"/>
        </w:rPr>
        <w:t>3) excluded participants with prevalent dementia or incident dementia recorded within 1 year of the index or matched control episode.</w:t>
      </w:r>
    </w:p>
    <w:p w14:paraId="1FB017F7" w14:textId="77777777" w:rsidR="00090A79" w:rsidRDefault="00090A79"/>
    <w:p w14:paraId="7105821A" w14:textId="77777777" w:rsidR="00FD199E" w:rsidRDefault="00FD199E">
      <w:pPr>
        <w:sectPr w:rsidR="00FD199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59ADC63" w14:textId="587F3652" w:rsidR="00FD199E" w:rsidRDefault="000A6AB5">
      <w:r>
        <w:rPr>
          <w:noProof/>
        </w:rPr>
        <w:lastRenderedPageBreak/>
        <w:drawing>
          <wp:inline distT="0" distB="0" distL="0" distR="0" wp14:anchorId="2353C274" wp14:editId="3E103DFA">
            <wp:extent cx="5943600" cy="3505835"/>
            <wp:effectExtent l="0" t="0" r="0" b="0"/>
            <wp:docPr id="13897547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754775" name="Picture 13897547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0666" w14:textId="23389502" w:rsidR="00FD48F2" w:rsidRPr="00307D2F" w:rsidRDefault="00FD199E" w:rsidP="00FD48F2">
      <w:pPr>
        <w:spacing w:line="480" w:lineRule="auto"/>
        <w:rPr>
          <w:rFonts w:asciiTheme="minorBidi" w:hAnsiTheme="minorBidi"/>
        </w:rPr>
      </w:pPr>
      <w:r>
        <w:rPr>
          <w:rFonts w:asciiTheme="minorBidi" w:hAnsiTheme="minorBidi"/>
        </w:rPr>
        <w:t>Fig</w:t>
      </w:r>
      <w:r w:rsidR="00B94A63">
        <w:rPr>
          <w:rFonts w:asciiTheme="minorBidi" w:hAnsiTheme="minorBidi"/>
        </w:rPr>
        <w:t>ure</w:t>
      </w:r>
      <w:r>
        <w:rPr>
          <w:rFonts w:asciiTheme="minorBidi" w:hAnsiTheme="minorBidi"/>
        </w:rPr>
        <w:t xml:space="preserve"> S1. Subdistribution hazard ratios for psychiatric disorders by number of delirium episodes during the 12-month landmark period.</w:t>
      </w:r>
    </w:p>
    <w:sectPr w:rsidR="00FD48F2" w:rsidRPr="00307D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04"/>
    <w:rsid w:val="00090A79"/>
    <w:rsid w:val="0009253D"/>
    <w:rsid w:val="000A0E39"/>
    <w:rsid w:val="000A54BE"/>
    <w:rsid w:val="000A6AB5"/>
    <w:rsid w:val="000B7F2D"/>
    <w:rsid w:val="00102109"/>
    <w:rsid w:val="0011716C"/>
    <w:rsid w:val="00130950"/>
    <w:rsid w:val="002B0788"/>
    <w:rsid w:val="002E42A9"/>
    <w:rsid w:val="002F2749"/>
    <w:rsid w:val="00300015"/>
    <w:rsid w:val="00307D2F"/>
    <w:rsid w:val="00374530"/>
    <w:rsid w:val="00394CEB"/>
    <w:rsid w:val="00397D04"/>
    <w:rsid w:val="003A03ED"/>
    <w:rsid w:val="00400526"/>
    <w:rsid w:val="00420E08"/>
    <w:rsid w:val="00450A32"/>
    <w:rsid w:val="004934BF"/>
    <w:rsid w:val="004A4D12"/>
    <w:rsid w:val="005579A9"/>
    <w:rsid w:val="005A134A"/>
    <w:rsid w:val="005A66E8"/>
    <w:rsid w:val="005F331C"/>
    <w:rsid w:val="00683FA1"/>
    <w:rsid w:val="006B37C6"/>
    <w:rsid w:val="006B6F05"/>
    <w:rsid w:val="006B7684"/>
    <w:rsid w:val="00742410"/>
    <w:rsid w:val="00750378"/>
    <w:rsid w:val="0077132C"/>
    <w:rsid w:val="007B66B9"/>
    <w:rsid w:val="007E5453"/>
    <w:rsid w:val="007F10CD"/>
    <w:rsid w:val="00811D4C"/>
    <w:rsid w:val="00955151"/>
    <w:rsid w:val="009610BD"/>
    <w:rsid w:val="009840D0"/>
    <w:rsid w:val="00A07028"/>
    <w:rsid w:val="00A45871"/>
    <w:rsid w:val="00A712E3"/>
    <w:rsid w:val="00AC2004"/>
    <w:rsid w:val="00AF2B22"/>
    <w:rsid w:val="00AF5413"/>
    <w:rsid w:val="00B46DAB"/>
    <w:rsid w:val="00B86167"/>
    <w:rsid w:val="00B94A63"/>
    <w:rsid w:val="00BA5838"/>
    <w:rsid w:val="00BC699C"/>
    <w:rsid w:val="00C2101B"/>
    <w:rsid w:val="00C574DD"/>
    <w:rsid w:val="00D64D99"/>
    <w:rsid w:val="00E1039C"/>
    <w:rsid w:val="00E97BF7"/>
    <w:rsid w:val="00EA7D20"/>
    <w:rsid w:val="00EF4ACF"/>
    <w:rsid w:val="00F160FD"/>
    <w:rsid w:val="00F2439E"/>
    <w:rsid w:val="00F73CA2"/>
    <w:rsid w:val="00FD199E"/>
    <w:rsid w:val="00FD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3806B"/>
  <w15:chartTrackingRefBased/>
  <w15:docId w15:val="{DA3175A3-5863-E243-AE08-F6FC835C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004"/>
  </w:style>
  <w:style w:type="paragraph" w:styleId="Heading1">
    <w:name w:val="heading 1"/>
    <w:basedOn w:val="Normal"/>
    <w:next w:val="Normal"/>
    <w:link w:val="Heading1Char"/>
    <w:uiPriority w:val="9"/>
    <w:qFormat/>
    <w:rsid w:val="00AC2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0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0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0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0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0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0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9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8ae7559-10dc-4288-8e2e-4593e62fe3ee}" enabled="0" method="" siteId="{98ae7559-10dc-4288-8e2e-4593e62fe3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Haapanen, Markus J O</dc:creator>
  <cp:keywords/>
  <dc:description/>
  <cp:lastModifiedBy>Haapanen, Markus J O</cp:lastModifiedBy>
  <cp:revision>7</cp:revision>
  <dcterms:created xsi:type="dcterms:W3CDTF">2025-11-01T06:00:00Z</dcterms:created>
  <dcterms:modified xsi:type="dcterms:W3CDTF">2026-10-01T09:52:00Z</dcterms:modified>
</cp:coreProperties>
</file>