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EC" w:rsidRDefault="004706A2" w:rsidP="00AE72EC">
      <w:pPr>
        <w:spacing w:before="240" w:line="360" w:lineRule="auto"/>
        <w:jc w:val="both"/>
        <w:rPr>
          <w:rFonts w:ascii="Georgia" w:hAnsi="Georgia"/>
          <w:lang w:val="en-US" w:eastAsia="de-DE"/>
        </w:rPr>
      </w:pPr>
      <w:r>
        <w:rPr>
          <w:rFonts w:ascii="Georgia" w:hAnsi="Georgia"/>
          <w:b/>
          <w:lang w:val="en-US" w:eastAsia="de-DE"/>
        </w:rPr>
        <w:t>Additional f</w:t>
      </w:r>
      <w:r w:rsidR="00807C0B">
        <w:rPr>
          <w:rFonts w:ascii="Georgia" w:hAnsi="Georgia"/>
          <w:b/>
          <w:lang w:val="en-US" w:eastAsia="de-DE"/>
        </w:rPr>
        <w:t>ile 3</w:t>
      </w:r>
      <w:bookmarkStart w:id="0" w:name="_GoBack"/>
      <w:bookmarkEnd w:id="0"/>
      <w:r w:rsidR="00AE72EC" w:rsidRPr="00AE76D4">
        <w:rPr>
          <w:rFonts w:ascii="Georgia" w:hAnsi="Georgia"/>
          <w:lang w:val="en-US" w:eastAsia="de-DE"/>
        </w:rPr>
        <w:t xml:space="preserve">. </w:t>
      </w:r>
      <w:proofErr w:type="gramStart"/>
      <w:r w:rsidR="00AE72EC" w:rsidRPr="00AE76D4">
        <w:rPr>
          <w:rFonts w:ascii="Georgia" w:hAnsi="Georgia"/>
          <w:b/>
          <w:lang w:val="en-US" w:eastAsia="de-DE"/>
        </w:rPr>
        <w:t>List of all the</w:t>
      </w:r>
      <w:r w:rsidR="00AE72EC">
        <w:rPr>
          <w:rFonts w:ascii="Georgia" w:hAnsi="Georgia"/>
          <w:b/>
          <w:lang w:val="en-US" w:eastAsia="de-DE"/>
        </w:rPr>
        <w:t xml:space="preserve"> </w:t>
      </w:r>
      <w:r w:rsidR="006D7E4C" w:rsidRPr="006D7E4C">
        <w:rPr>
          <w:rFonts w:ascii="Georgia" w:hAnsi="Georgia"/>
          <w:b/>
          <w:lang w:val="en-US" w:eastAsia="de-DE"/>
        </w:rPr>
        <w:t>private</w:t>
      </w:r>
      <w:r w:rsidR="00AE72EC">
        <w:rPr>
          <w:rFonts w:ascii="Georgia" w:hAnsi="Georgia"/>
          <w:b/>
          <w:lang w:val="en-US" w:eastAsia="de-DE"/>
        </w:rPr>
        <w:t xml:space="preserve"> homozygous variants of </w:t>
      </w:r>
      <w:r w:rsidR="006D7E4C">
        <w:rPr>
          <w:rFonts w:ascii="Georgia" w:hAnsi="Georgia"/>
          <w:b/>
          <w:lang w:val="en-US" w:eastAsia="de-DE"/>
        </w:rPr>
        <w:t xml:space="preserve">the sequenced </w:t>
      </w:r>
      <w:proofErr w:type="spellStart"/>
      <w:r w:rsidR="00361E89">
        <w:rPr>
          <w:rFonts w:ascii="Georgia" w:hAnsi="Georgia"/>
          <w:b/>
          <w:lang w:val="en-US" w:eastAsia="de-DE"/>
        </w:rPr>
        <w:t>epidermolysis</w:t>
      </w:r>
      <w:proofErr w:type="spellEnd"/>
      <w:r w:rsidR="00361E89">
        <w:rPr>
          <w:rFonts w:ascii="Georgia" w:hAnsi="Georgia"/>
          <w:b/>
          <w:lang w:val="en-US" w:eastAsia="de-DE"/>
        </w:rPr>
        <w:t xml:space="preserve"> </w:t>
      </w:r>
      <w:proofErr w:type="spellStart"/>
      <w:r w:rsidR="00361E89">
        <w:rPr>
          <w:rFonts w:ascii="Georgia" w:hAnsi="Georgia"/>
          <w:b/>
          <w:lang w:val="en-US" w:eastAsia="de-DE"/>
        </w:rPr>
        <w:t>bullosa</w:t>
      </w:r>
      <w:proofErr w:type="spellEnd"/>
      <w:r w:rsidR="00361E89">
        <w:rPr>
          <w:rFonts w:ascii="Georgia" w:hAnsi="Georgia"/>
          <w:b/>
          <w:lang w:val="en-US" w:eastAsia="de-DE"/>
        </w:rPr>
        <w:t xml:space="preserve"> </w:t>
      </w:r>
      <w:r w:rsidR="006D7E4C">
        <w:rPr>
          <w:rFonts w:ascii="Georgia" w:hAnsi="Georgia"/>
          <w:b/>
          <w:lang w:val="en-US" w:eastAsia="de-DE"/>
        </w:rPr>
        <w:t>case</w:t>
      </w:r>
      <w:r>
        <w:rPr>
          <w:rFonts w:ascii="Georgia" w:hAnsi="Georgia"/>
          <w:b/>
          <w:lang w:val="en-US" w:eastAsia="de-DE"/>
        </w:rPr>
        <w:t xml:space="preserve"> 1</w:t>
      </w:r>
      <w:r w:rsidR="00AE72EC" w:rsidRPr="00AE76D4">
        <w:rPr>
          <w:rFonts w:ascii="Georgia" w:hAnsi="Georgia"/>
          <w:b/>
          <w:lang w:val="en-US" w:eastAsia="de-DE"/>
        </w:rPr>
        <w:t>.</w:t>
      </w:r>
      <w:proofErr w:type="gramEnd"/>
      <w:r w:rsidR="00361E89">
        <w:rPr>
          <w:rFonts w:ascii="Georgia" w:hAnsi="Georgia"/>
          <w:b/>
          <w:lang w:val="en-US" w:eastAsia="de-DE"/>
        </w:rPr>
        <w:t xml:space="preserve"> </w:t>
      </w:r>
      <w:r w:rsidR="00361E89" w:rsidRPr="00361E89">
        <w:rPr>
          <w:rFonts w:ascii="Georgia" w:hAnsi="Georgia"/>
          <w:lang w:val="en-US" w:eastAsia="de-DE"/>
        </w:rPr>
        <w:t>CHR: Chromosome; POS: Position</w:t>
      </w:r>
      <w:r w:rsidR="00361E89">
        <w:rPr>
          <w:rFonts w:ascii="Georgia" w:hAnsi="Georgia"/>
          <w:lang w:val="en-US" w:eastAsia="de-DE"/>
        </w:rPr>
        <w:t xml:space="preserve">; </w:t>
      </w:r>
      <w:r w:rsidR="001D5250">
        <w:rPr>
          <w:rFonts w:ascii="Georgia" w:hAnsi="Georgia"/>
          <w:lang w:val="en-US" w:eastAsia="de-DE"/>
        </w:rPr>
        <w:t xml:space="preserve">REF: base on the reference sequence; </w:t>
      </w:r>
      <w:r w:rsidR="00C13AB1">
        <w:rPr>
          <w:rFonts w:ascii="Georgia" w:hAnsi="Georgia"/>
          <w:lang w:val="en-US" w:eastAsia="de-DE"/>
        </w:rPr>
        <w:t xml:space="preserve">ALT: polymorphism; Type: classification of the mutation; AA mod: </w:t>
      </w:r>
      <w:r w:rsidR="00114C6C">
        <w:rPr>
          <w:rFonts w:ascii="Georgia" w:hAnsi="Georgia"/>
          <w:lang w:val="en-US" w:eastAsia="de-DE"/>
        </w:rPr>
        <w:t xml:space="preserve">possible </w:t>
      </w:r>
      <w:proofErr w:type="spellStart"/>
      <w:r w:rsidR="00C13AB1">
        <w:rPr>
          <w:rFonts w:ascii="Georgia" w:hAnsi="Georgia"/>
          <w:lang w:val="en-US" w:eastAsia="de-DE"/>
        </w:rPr>
        <w:t>aminoacid</w:t>
      </w:r>
      <w:proofErr w:type="spellEnd"/>
      <w:r w:rsidR="00C13AB1">
        <w:rPr>
          <w:rFonts w:ascii="Georgia" w:hAnsi="Georgia"/>
          <w:lang w:val="en-US" w:eastAsia="de-DE"/>
        </w:rPr>
        <w:t xml:space="preserve"> modification; Gene: annotated gene on the sequence.</w:t>
      </w:r>
    </w:p>
    <w:p w:rsidR="00AE72EC" w:rsidRDefault="00AE72EC" w:rsidP="00AE72EC">
      <w:pPr>
        <w:spacing w:before="240" w:line="360" w:lineRule="auto"/>
        <w:jc w:val="both"/>
        <w:rPr>
          <w:rFonts w:ascii="Georgia" w:hAnsi="Georgia"/>
          <w:lang w:val="en-US" w:eastAsia="de-DE"/>
        </w:rPr>
      </w:pPr>
    </w:p>
    <w:tbl>
      <w:tblPr>
        <w:tblW w:w="4971" w:type="pct"/>
        <w:tblInd w:w="-459" w:type="dxa"/>
        <w:tblBorders>
          <w:top w:val="single" w:sz="2" w:space="0" w:color="666666"/>
          <w:bottom w:val="single" w:sz="2" w:space="0" w:color="666666"/>
          <w:insideH w:val="single" w:sz="2" w:space="0" w:color="666666"/>
          <w:insideV w:val="single" w:sz="2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248"/>
        <w:gridCol w:w="707"/>
        <w:gridCol w:w="568"/>
        <w:gridCol w:w="2555"/>
        <w:gridCol w:w="991"/>
        <w:gridCol w:w="282"/>
        <w:gridCol w:w="1111"/>
        <w:gridCol w:w="236"/>
        <w:gridCol w:w="1223"/>
      </w:tblGrid>
      <w:tr w:rsidR="001D5250" w:rsidRPr="00F46CD3" w:rsidTr="001D5250">
        <w:trPr>
          <w:gridAfter w:val="1"/>
          <w:wAfter w:w="624" w:type="pct"/>
          <w:trHeight w:val="300"/>
        </w:trPr>
        <w:tc>
          <w:tcPr>
            <w:tcW w:w="447" w:type="pct"/>
            <w:tcBorders>
              <w:top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CHR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POS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REF</w:t>
            </w:r>
          </w:p>
        </w:tc>
        <w:tc>
          <w:tcPr>
            <w:tcW w:w="29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ALT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Type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:rsidR="001D5250" w:rsidRPr="00F46CD3" w:rsidRDefault="001D5250" w:rsidP="001D5250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 xml:space="preserve">AA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mod</w:t>
            </w:r>
            <w:proofErr w:type="spellEnd"/>
          </w:p>
        </w:tc>
        <w:tc>
          <w:tcPr>
            <w:tcW w:w="14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:rsidR="001D5250" w:rsidRPr="00F46CD3" w:rsidRDefault="001D5250" w:rsidP="001D5250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Gene</w:t>
            </w:r>
          </w:p>
        </w:tc>
        <w:tc>
          <w:tcPr>
            <w:tcW w:w="120" w:type="pct"/>
            <w:tcBorders>
              <w:top w:val="nil"/>
              <w:left w:val="nil"/>
              <w:bottom w:val="single" w:sz="12" w:space="0" w:color="666666"/>
            </w:tcBorders>
            <w:shd w:val="clear" w:color="auto" w:fill="FFFFFF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99740623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ENSBTAG00000012647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ENSBTAG00000012647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103925001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T703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B8Y9S9_BOVIN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106635911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P1593L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A1A4J4_BOVIN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107376082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V790I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STK36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107412318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A94V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TTLL4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108137506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V2039I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SPEG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108144268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P2929S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SPEG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108145426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R3130Q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SPEG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108153456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START_GAINED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GMPPA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GMPPA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108222733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H480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Q0VC42_BOVIN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H67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Q0VC42_BOVIN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INHA_BOVIN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125829925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T59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ENSBTAG00000009937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T60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ENSBTAG00000009937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125829940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D64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ENSBTAG00000009937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125829940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D65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ENSBTAG00000009937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126353148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D995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AHDC1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126354213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D1350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AHDC1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130781939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Q1RMH5_BOVIN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G103E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ENSBTAG00000011195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130836514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EPHA8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EPHA8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130937573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S140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ZBTB40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130937798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V65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ZBTB40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130937974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S7G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ZBTB40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131315470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G214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WNT4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101938982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TMM53_BOVIN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CA228_BOVIN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103596650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V136A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ENSBTAG00000023748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103608553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F225L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ENSBTAG00000037770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104118247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A177V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YBX1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44862290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F23S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SLC26A5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lastRenderedPageBreak/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45682227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A5PJS5_BOVIN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49275001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V1368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LAMB1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49553672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G1065D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NRCAM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55880614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A344V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IFRD1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66612471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CG041_BOVIN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66612887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CG041_BOVIN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66613537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CG041_BOVIN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66613547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TAC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CG041_BOVIN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66785295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SCRN1_BOVIN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71178592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K549N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C7orf31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104385743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L350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JHDM1D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106291332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R527H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ENSBTAG00000046616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107069118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C7orf34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S704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KEL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108083522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A263V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OR2A12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108113485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L26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F1MGH4_BOVIN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108114074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A223T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F1MGH4_BOVIN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100678553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L58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A5PJG8_BOVIN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100746582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S178G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Q95MQ1_BOVIN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101346546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A2MG_BOVIN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6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17043456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Y182N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SEC24B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7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45773867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P423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REXO1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8455809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BAI3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8455809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BAI3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13515625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N799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CD109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23061783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UB2CB_BOVIN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26448798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Y183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RNF217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26484818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T26I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RNF217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29703592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ENSBTAG00000046068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41752281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S443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ARMC2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45431753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A6QQI3_BOVIN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45881596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PPIB_BOVIN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P160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A4FV17_BOVIN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52648893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L328F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GRL1A_BOVIN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A327V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GRL1A_BOVIN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69283385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L156F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C10H14orf101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69311034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S570N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C10H14orf101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69314380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C10H14orf101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69318649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C10H14orf101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70444694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5S_rRNA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63416473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S583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CEP68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86246504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G353C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GREB1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93797681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N62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OR1L1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98408743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C9orf117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L11M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PTRH1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A6QQZ4_BOVIN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98478308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ENSBTAG00000047785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A361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CDK9_BOVIN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98478429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ENSBTAG00000047785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CDK9_BOVIN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98478518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ENSBTAG00000047785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CDK9_BOVIN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98518242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ENSBTAG00000046303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Q1RMV1_BOVIN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105918848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ENSBTAG00000046416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GRIN1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C34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TMEM210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105918848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LRRC26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106219757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T1626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ABCA2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106222451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ABCA2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ABCA2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106233076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A6QQL6_BOVIN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A6QL90_BOVIN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106391313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S133N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LCN8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ENSBTAG00000047297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106399297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F1MIA9_BOVIN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11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106399311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INTERGENIC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F1MIA9_BOVIN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15275936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ENSBTAG00000045689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16097538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F910I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ZC3H13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16119523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Q323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ZC3H13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28638700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N42L1_BOVIN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P3160L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BRCA2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BRCA2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28647150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K3003R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BRCA2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34143572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A5D7B3_BOVIN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36579307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N461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PSPC1_BOVIN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36754405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L604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CENPJ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75682836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N126D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ENSBTAG00000039714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66892584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ENSBTAG00000022562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18149696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Q699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ATM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18428703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C145Y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KDELC2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43476412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A6QLJ5_BOVIN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A6QLJ5_BOVIN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43476412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A6QLJ5_BOVIN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43512384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A480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A6H709_BOVIN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44996854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P63S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RIC3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45034439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P432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TUB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lastRenderedPageBreak/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48288235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ENSBTAG00000047088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48659391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P158L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ENSBTAG00000046489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48707878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S287T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UBQLN3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48707995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S326Y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UBQLN3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48708702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P562A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UBQLN3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54320268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M544V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LOC768315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64105570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EIF3M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EIF3M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64122689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T499I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CCDC73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66755058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F1MUJ4_BOVIN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29067902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Q594R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DNAH14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55558238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CYB5R1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59520698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T816M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ASTN1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62254617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V127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TDRD5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65628761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N288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LAMC1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16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74993031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SERTAD4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INTERGENIC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7823415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ENSBTAG00000012693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A1951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ENSBTAG00000012693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13749688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P2431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ZNF469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14593455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Q32KR9_BOVIN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Q32KR9_BOVIN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25912761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T507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T516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T526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T530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25912761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T972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V304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V313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V323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V327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V769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CNGB1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46249680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FFAR1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E312K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B9VJW0_BOVIN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E312K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B9VJW0_BOVIN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48630635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Q0V8L0_BOVIN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Q0V8L0_BOVIN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L4997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RYR1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48853763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E240V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RINL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ERCC1_BOVIN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Q0VCZ5_BOVIN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53451585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Q0VD10_BOVIN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PNML1_BOVIN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5384204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ENSBTAG00000016078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ENSBTAG00000016078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23441452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A661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SMYD4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19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27702231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Q1RMW0_BOVIN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G320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E1BD38_BOVIN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33405113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A904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33405337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33405464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33550404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C7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38040315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NADKD1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38040315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L101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NADKD1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60955375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ENSBTAG00000047588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62630546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START_GAINED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DAP1_BOVIN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DAP1_BOVIN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62695696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DAP1_BOVIN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20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62759018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START_GAINED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ANKRD33B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H131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ANKRD33B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ANKRD33B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21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44702435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NPAS3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49232333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A7Z085_BOVIN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A509G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Q56GY1_BOVIN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22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50887724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A255G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RBM6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27101468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P2414S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TNXB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28304727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E131K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F1MGC3_BOVIN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F1MWX8_BOVIN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SPLICE_SITE_REGION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F1MWX8_BOVIN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28537300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R235Q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ENSBTAG00000037421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28537343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G221W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ENSBTAG00000037421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28540016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CAGA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6D7E4C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fr-CH" w:eastAsia="de-CH"/>
              </w:rPr>
            </w:pPr>
            <w:r w:rsidRPr="006D7E4C">
              <w:rPr>
                <w:rFonts w:ascii="Calibri" w:hAnsi="Calibri"/>
                <w:color w:val="000000"/>
                <w:sz w:val="18"/>
                <w:szCs w:val="22"/>
                <w:lang w:val="fr-CH" w:eastAsia="de-CH"/>
              </w:rPr>
              <w:t>CODON_CHANGE_PLUS_CODON_DELETION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FC35C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ENSBTAG00000037421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29149992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V19L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OR12D3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30135859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R315Q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PGBD1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30153145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S158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PGBD1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31646550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V112L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E1BK75_BOVIN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H31_BOVIN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ENSBTAG00000007286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32839446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A0JNC5_BOVIN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V33I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A6QQ83_BOVIN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32951247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E1BDP3_BOVIN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32959994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F324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E1BDP3_BOVIN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32967267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P173L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E1BDP3_BOVIN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34807599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A167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Q5R1X5_BOVIN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39164505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KDM1B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A5PJQ1_BOVIN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39164514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CAG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KDM1B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CAG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A5PJQ1_BOVIN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39646804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F1N715_BOVIN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44171707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A1571P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HIVEP1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23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44171709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R1570L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HIVEP1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30060724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ENSBTAG00000034032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Q1LZ85_BOVIN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24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32887666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INTRON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OSBPL1A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24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54047364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V190M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MBD2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2867550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START_GAINED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NAT15_BOVIN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NAT15_BOVIN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25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2993664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TRAP1_BOVIN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DOWNSTREAM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bta-mir-2383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STOP_GAINED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Y85*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DNAS1_BOVIN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STOP_GAINED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Y85*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DNAS1_BOVIN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25381049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R205H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A4FV23_BOVIN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25708392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UPSTREAM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A6QP28_BOVIN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25708392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VP26A_BOVIN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28304946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A7MB04_BOVIN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33744395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K870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Q29S04_BOVIN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44153950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D244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CHAT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auto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R463H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Q08E65_BOVIN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637" w:type="pct"/>
            <w:shd w:val="clear" w:color="auto" w:fill="CCCCCC"/>
            <w:noWrap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Q08E65_BOVIN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28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44820219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H177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OR13A1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12753316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UTR_3_PRIME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RAB30_BOVIN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26291033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K174E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A6QQD4_BOVIN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29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50379124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F220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CRLF2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29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50384685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T51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CRLF2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16859873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K210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USP26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20274126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L775H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ARHGEF6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21969353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N224S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Q0II42_BOVIN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83599354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S551N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ERC6L_BOVIN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90676723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G271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PHF16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91754434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A523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TBC1D25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93637756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EXON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sz w:val="20"/>
                <w:szCs w:val="20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U6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108886418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V89</w:t>
            </w: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BCOR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118122262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P380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GLPK_BOVIN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118636994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UTR_5_PRIME</w:t>
            </w:r>
          </w:p>
        </w:tc>
        <w:tc>
          <w:tcPr>
            <w:tcW w:w="650" w:type="pct"/>
            <w:gridSpan w:val="2"/>
            <w:shd w:val="clear" w:color="auto" w:fill="auto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</w:p>
        </w:tc>
        <w:tc>
          <w:tcPr>
            <w:tcW w:w="1312" w:type="pct"/>
            <w:gridSpan w:val="3"/>
            <w:shd w:val="clear" w:color="auto" w:fill="auto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Q2T9P7_BOVIN</w:t>
            </w:r>
          </w:p>
        </w:tc>
      </w:tr>
      <w:tr w:rsidR="001D5250" w:rsidRPr="00F46CD3" w:rsidTr="001D5250">
        <w:trPr>
          <w:trHeight w:val="300"/>
        </w:trPr>
        <w:tc>
          <w:tcPr>
            <w:tcW w:w="44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b/>
                <w:bCs/>
                <w:color w:val="000000"/>
                <w:sz w:val="20"/>
                <w:szCs w:val="22"/>
                <w:lang w:val="de-CH" w:eastAsia="de-CH"/>
              </w:rPr>
              <w:t>X</w:t>
            </w:r>
          </w:p>
        </w:tc>
        <w:tc>
          <w:tcPr>
            <w:tcW w:w="637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jc w:val="right"/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141157032</w:t>
            </w:r>
          </w:p>
        </w:tc>
        <w:tc>
          <w:tcPr>
            <w:tcW w:w="361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C</w:t>
            </w:r>
          </w:p>
        </w:tc>
        <w:tc>
          <w:tcPr>
            <w:tcW w:w="290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T</w:t>
            </w:r>
          </w:p>
        </w:tc>
        <w:tc>
          <w:tcPr>
            <w:tcW w:w="1304" w:type="pct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18"/>
                <w:szCs w:val="22"/>
                <w:lang w:val="de-CH" w:eastAsia="de-CH"/>
              </w:rPr>
              <w:t>NON_SYNONYMOUS_CODING</w:t>
            </w:r>
          </w:p>
        </w:tc>
        <w:tc>
          <w:tcPr>
            <w:tcW w:w="650" w:type="pct"/>
            <w:gridSpan w:val="2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V1050I</w:t>
            </w:r>
          </w:p>
        </w:tc>
        <w:tc>
          <w:tcPr>
            <w:tcW w:w="1312" w:type="pct"/>
            <w:gridSpan w:val="3"/>
            <w:shd w:val="clear" w:color="auto" w:fill="CCCCCC"/>
            <w:noWrap/>
            <w:hideMark/>
          </w:tcPr>
          <w:p w:rsidR="001D5250" w:rsidRPr="00F46CD3" w:rsidRDefault="001D5250" w:rsidP="001D5250">
            <w:pPr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</w:pPr>
            <w:r w:rsidRPr="00F46CD3">
              <w:rPr>
                <w:rFonts w:ascii="Calibri" w:hAnsi="Calibri"/>
                <w:color w:val="000000"/>
                <w:sz w:val="20"/>
                <w:szCs w:val="22"/>
                <w:lang w:val="de-CH" w:eastAsia="de-CH"/>
              </w:rPr>
              <w:t>FRMPD4</w:t>
            </w:r>
          </w:p>
        </w:tc>
      </w:tr>
    </w:tbl>
    <w:p w:rsidR="00296175" w:rsidRDefault="00296175"/>
    <w:sectPr w:rsidR="0029617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D558F"/>
    <w:multiLevelType w:val="multilevel"/>
    <w:tmpl w:val="0BBC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579B"/>
    <w:multiLevelType w:val="multilevel"/>
    <w:tmpl w:val="5C8C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61892"/>
    <w:multiLevelType w:val="multilevel"/>
    <w:tmpl w:val="B47E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C5EA5"/>
    <w:multiLevelType w:val="multilevel"/>
    <w:tmpl w:val="F760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16424"/>
    <w:multiLevelType w:val="multilevel"/>
    <w:tmpl w:val="092A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EC"/>
    <w:rsid w:val="00114C6C"/>
    <w:rsid w:val="001D5250"/>
    <w:rsid w:val="00296175"/>
    <w:rsid w:val="00361E89"/>
    <w:rsid w:val="004706A2"/>
    <w:rsid w:val="006D7E4C"/>
    <w:rsid w:val="00807C0B"/>
    <w:rsid w:val="00AE72EC"/>
    <w:rsid w:val="00B45DB6"/>
    <w:rsid w:val="00C1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ntemporary" w:uiPriority="0"/>
    <w:lsdException w:name="Table Professional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Overskrift1">
    <w:name w:val="heading 1"/>
    <w:basedOn w:val="Normal"/>
    <w:link w:val="Overskrift1Tegn"/>
    <w:uiPriority w:val="9"/>
    <w:qFormat/>
    <w:rsid w:val="00AE72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AE7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AE72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72EC"/>
    <w:rPr>
      <w:rFonts w:ascii="Times New Roman" w:eastAsia="Times New Roman" w:hAnsi="Times New Roman" w:cs="Times New Roman"/>
      <w:b/>
      <w:bCs/>
      <w:kern w:val="36"/>
      <w:sz w:val="48"/>
      <w:szCs w:val="48"/>
      <w:lang w:val="da-DK" w:eastAsia="da-DK"/>
    </w:rPr>
  </w:style>
  <w:style w:type="character" w:customStyle="1" w:styleId="Overskrift3Tegn">
    <w:name w:val="Overskrift 3 Tegn"/>
    <w:basedOn w:val="Standardskrifttypeiafsnit"/>
    <w:link w:val="Overskrift3"/>
    <w:semiHidden/>
    <w:rsid w:val="00AE72EC"/>
    <w:rPr>
      <w:rFonts w:ascii="Cambria" w:eastAsia="Times New Roman" w:hAnsi="Cambria" w:cs="Times New Roman"/>
      <w:b/>
      <w:bCs/>
      <w:sz w:val="26"/>
      <w:szCs w:val="26"/>
      <w:lang w:val="da-DK" w:eastAsia="da-DK"/>
    </w:rPr>
  </w:style>
  <w:style w:type="character" w:customStyle="1" w:styleId="Overskrift4Tegn">
    <w:name w:val="Overskrift 4 Tegn"/>
    <w:basedOn w:val="Standardskrifttypeiafsnit"/>
    <w:link w:val="Overskrift4"/>
    <w:semiHidden/>
    <w:rsid w:val="00AE72EC"/>
    <w:rPr>
      <w:rFonts w:ascii="Calibri" w:eastAsia="Times New Roman" w:hAnsi="Calibri" w:cs="Times New Roman"/>
      <w:b/>
      <w:bCs/>
      <w:sz w:val="28"/>
      <w:szCs w:val="28"/>
      <w:lang w:val="da-DK" w:eastAsia="da-DK"/>
    </w:rPr>
  </w:style>
  <w:style w:type="character" w:styleId="Hyperlink">
    <w:name w:val="Hyperlink"/>
    <w:uiPriority w:val="99"/>
    <w:rsid w:val="00AE72EC"/>
    <w:rPr>
      <w:color w:val="0000FF"/>
      <w:u w:val="single"/>
    </w:rPr>
  </w:style>
  <w:style w:type="paragraph" w:customStyle="1" w:styleId="Titel1">
    <w:name w:val="Titel1"/>
    <w:basedOn w:val="Normal"/>
    <w:rsid w:val="00AE72EC"/>
    <w:pPr>
      <w:spacing w:before="100" w:beforeAutospacing="1" w:after="100" w:afterAutospacing="1"/>
    </w:pPr>
  </w:style>
  <w:style w:type="character" w:customStyle="1" w:styleId="jrnl">
    <w:name w:val="jrnl"/>
    <w:basedOn w:val="Standardskrifttypeiafsnit"/>
    <w:rsid w:val="00AE72EC"/>
  </w:style>
  <w:style w:type="paragraph" w:customStyle="1" w:styleId="details">
    <w:name w:val="details"/>
    <w:basedOn w:val="Normal"/>
    <w:rsid w:val="00AE72EC"/>
    <w:pPr>
      <w:spacing w:before="100" w:beforeAutospacing="1" w:after="100" w:afterAutospacing="1"/>
    </w:pPr>
  </w:style>
  <w:style w:type="character" w:customStyle="1" w:styleId="highlight">
    <w:name w:val="highlight"/>
    <w:basedOn w:val="Standardskrifttypeiafsnit"/>
    <w:rsid w:val="00AE72EC"/>
  </w:style>
  <w:style w:type="paragraph" w:customStyle="1" w:styleId="desc">
    <w:name w:val="desc"/>
    <w:basedOn w:val="Normal"/>
    <w:rsid w:val="00AE72EC"/>
    <w:pPr>
      <w:spacing w:before="100" w:beforeAutospacing="1" w:after="100" w:afterAutospacing="1"/>
    </w:pPr>
  </w:style>
  <w:style w:type="character" w:customStyle="1" w:styleId="name">
    <w:name w:val="name"/>
    <w:basedOn w:val="Standardskrifttypeiafsnit"/>
    <w:rsid w:val="00AE72EC"/>
  </w:style>
  <w:style w:type="character" w:styleId="Fremhv">
    <w:name w:val="Emphasis"/>
    <w:uiPriority w:val="20"/>
    <w:qFormat/>
    <w:rsid w:val="00AE72EC"/>
    <w:rPr>
      <w:i/>
      <w:iCs/>
      <w:sz w:val="24"/>
      <w:szCs w:val="24"/>
      <w:bdr w:val="none" w:sz="0" w:space="0" w:color="auto" w:frame="1"/>
      <w:vertAlign w:val="baseline"/>
    </w:rPr>
  </w:style>
  <w:style w:type="character" w:styleId="Kommentarhenvisning">
    <w:name w:val="annotation reference"/>
    <w:rsid w:val="00AE72E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E72EC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E72EC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AE72E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E72EC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paragraph" w:styleId="Markeringsbobletekst">
    <w:name w:val="Balloon Text"/>
    <w:basedOn w:val="Normal"/>
    <w:link w:val="MarkeringsbobletekstTegn"/>
    <w:rsid w:val="00AE72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E72EC"/>
    <w:rPr>
      <w:rFonts w:ascii="Tahoma" w:eastAsia="Times New Roman" w:hAnsi="Tahoma" w:cs="Tahoma"/>
      <w:sz w:val="16"/>
      <w:szCs w:val="16"/>
      <w:lang w:val="da-DK" w:eastAsia="da-DK"/>
    </w:rPr>
  </w:style>
  <w:style w:type="paragraph" w:styleId="NormalWeb">
    <w:name w:val="Normal (Web)"/>
    <w:basedOn w:val="Normal"/>
    <w:uiPriority w:val="99"/>
    <w:unhideWhenUsed/>
    <w:rsid w:val="00AE72EC"/>
    <w:pPr>
      <w:spacing w:before="100" w:beforeAutospacing="1" w:after="100" w:afterAutospacing="1"/>
    </w:pPr>
  </w:style>
  <w:style w:type="table" w:customStyle="1" w:styleId="GridTable31">
    <w:name w:val="Grid Table 31"/>
    <w:basedOn w:val="Tabel-Normal"/>
    <w:uiPriority w:val="48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styleId="BesgtHyperlink">
    <w:name w:val="FollowedHyperlink"/>
    <w:uiPriority w:val="99"/>
    <w:unhideWhenUsed/>
    <w:rsid w:val="00AE72EC"/>
    <w:rPr>
      <w:color w:val="954F72"/>
      <w:u w:val="single"/>
    </w:rPr>
  </w:style>
  <w:style w:type="table" w:customStyle="1" w:styleId="GridTable21">
    <w:name w:val="Grid Table 21"/>
    <w:basedOn w:val="Tabel-Normal"/>
    <w:uiPriority w:val="47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-Moderne">
    <w:name w:val="Table Contemporary"/>
    <w:basedOn w:val="Tabel-Normal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ntemporary" w:uiPriority="0"/>
    <w:lsdException w:name="Table Professional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Overskrift1">
    <w:name w:val="heading 1"/>
    <w:basedOn w:val="Normal"/>
    <w:link w:val="Overskrift1Tegn"/>
    <w:uiPriority w:val="9"/>
    <w:qFormat/>
    <w:rsid w:val="00AE72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AE7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AE72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72EC"/>
    <w:rPr>
      <w:rFonts w:ascii="Times New Roman" w:eastAsia="Times New Roman" w:hAnsi="Times New Roman" w:cs="Times New Roman"/>
      <w:b/>
      <w:bCs/>
      <w:kern w:val="36"/>
      <w:sz w:val="48"/>
      <w:szCs w:val="48"/>
      <w:lang w:val="da-DK" w:eastAsia="da-DK"/>
    </w:rPr>
  </w:style>
  <w:style w:type="character" w:customStyle="1" w:styleId="Overskrift3Tegn">
    <w:name w:val="Overskrift 3 Tegn"/>
    <w:basedOn w:val="Standardskrifttypeiafsnit"/>
    <w:link w:val="Overskrift3"/>
    <w:semiHidden/>
    <w:rsid w:val="00AE72EC"/>
    <w:rPr>
      <w:rFonts w:ascii="Cambria" w:eastAsia="Times New Roman" w:hAnsi="Cambria" w:cs="Times New Roman"/>
      <w:b/>
      <w:bCs/>
      <w:sz w:val="26"/>
      <w:szCs w:val="26"/>
      <w:lang w:val="da-DK" w:eastAsia="da-DK"/>
    </w:rPr>
  </w:style>
  <w:style w:type="character" w:customStyle="1" w:styleId="Overskrift4Tegn">
    <w:name w:val="Overskrift 4 Tegn"/>
    <w:basedOn w:val="Standardskrifttypeiafsnit"/>
    <w:link w:val="Overskrift4"/>
    <w:semiHidden/>
    <w:rsid w:val="00AE72EC"/>
    <w:rPr>
      <w:rFonts w:ascii="Calibri" w:eastAsia="Times New Roman" w:hAnsi="Calibri" w:cs="Times New Roman"/>
      <w:b/>
      <w:bCs/>
      <w:sz w:val="28"/>
      <w:szCs w:val="28"/>
      <w:lang w:val="da-DK" w:eastAsia="da-DK"/>
    </w:rPr>
  </w:style>
  <w:style w:type="character" w:styleId="Hyperlink">
    <w:name w:val="Hyperlink"/>
    <w:uiPriority w:val="99"/>
    <w:rsid w:val="00AE72EC"/>
    <w:rPr>
      <w:color w:val="0000FF"/>
      <w:u w:val="single"/>
    </w:rPr>
  </w:style>
  <w:style w:type="paragraph" w:customStyle="1" w:styleId="Titel1">
    <w:name w:val="Titel1"/>
    <w:basedOn w:val="Normal"/>
    <w:rsid w:val="00AE72EC"/>
    <w:pPr>
      <w:spacing w:before="100" w:beforeAutospacing="1" w:after="100" w:afterAutospacing="1"/>
    </w:pPr>
  </w:style>
  <w:style w:type="character" w:customStyle="1" w:styleId="jrnl">
    <w:name w:val="jrnl"/>
    <w:basedOn w:val="Standardskrifttypeiafsnit"/>
    <w:rsid w:val="00AE72EC"/>
  </w:style>
  <w:style w:type="paragraph" w:customStyle="1" w:styleId="details">
    <w:name w:val="details"/>
    <w:basedOn w:val="Normal"/>
    <w:rsid w:val="00AE72EC"/>
    <w:pPr>
      <w:spacing w:before="100" w:beforeAutospacing="1" w:after="100" w:afterAutospacing="1"/>
    </w:pPr>
  </w:style>
  <w:style w:type="character" w:customStyle="1" w:styleId="highlight">
    <w:name w:val="highlight"/>
    <w:basedOn w:val="Standardskrifttypeiafsnit"/>
    <w:rsid w:val="00AE72EC"/>
  </w:style>
  <w:style w:type="paragraph" w:customStyle="1" w:styleId="desc">
    <w:name w:val="desc"/>
    <w:basedOn w:val="Normal"/>
    <w:rsid w:val="00AE72EC"/>
    <w:pPr>
      <w:spacing w:before="100" w:beforeAutospacing="1" w:after="100" w:afterAutospacing="1"/>
    </w:pPr>
  </w:style>
  <w:style w:type="character" w:customStyle="1" w:styleId="name">
    <w:name w:val="name"/>
    <w:basedOn w:val="Standardskrifttypeiafsnit"/>
    <w:rsid w:val="00AE72EC"/>
  </w:style>
  <w:style w:type="character" w:styleId="Fremhv">
    <w:name w:val="Emphasis"/>
    <w:uiPriority w:val="20"/>
    <w:qFormat/>
    <w:rsid w:val="00AE72EC"/>
    <w:rPr>
      <w:i/>
      <w:iCs/>
      <w:sz w:val="24"/>
      <w:szCs w:val="24"/>
      <w:bdr w:val="none" w:sz="0" w:space="0" w:color="auto" w:frame="1"/>
      <w:vertAlign w:val="baseline"/>
    </w:rPr>
  </w:style>
  <w:style w:type="character" w:styleId="Kommentarhenvisning">
    <w:name w:val="annotation reference"/>
    <w:rsid w:val="00AE72E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E72EC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E72EC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AE72E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E72EC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paragraph" w:styleId="Markeringsbobletekst">
    <w:name w:val="Balloon Text"/>
    <w:basedOn w:val="Normal"/>
    <w:link w:val="MarkeringsbobletekstTegn"/>
    <w:rsid w:val="00AE72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E72EC"/>
    <w:rPr>
      <w:rFonts w:ascii="Tahoma" w:eastAsia="Times New Roman" w:hAnsi="Tahoma" w:cs="Tahoma"/>
      <w:sz w:val="16"/>
      <w:szCs w:val="16"/>
      <w:lang w:val="da-DK" w:eastAsia="da-DK"/>
    </w:rPr>
  </w:style>
  <w:style w:type="paragraph" w:styleId="NormalWeb">
    <w:name w:val="Normal (Web)"/>
    <w:basedOn w:val="Normal"/>
    <w:uiPriority w:val="99"/>
    <w:unhideWhenUsed/>
    <w:rsid w:val="00AE72EC"/>
    <w:pPr>
      <w:spacing w:before="100" w:beforeAutospacing="1" w:after="100" w:afterAutospacing="1"/>
    </w:pPr>
  </w:style>
  <w:style w:type="table" w:customStyle="1" w:styleId="GridTable31">
    <w:name w:val="Grid Table 31"/>
    <w:basedOn w:val="Tabel-Normal"/>
    <w:uiPriority w:val="48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styleId="BesgtHyperlink">
    <w:name w:val="FollowedHyperlink"/>
    <w:uiPriority w:val="99"/>
    <w:unhideWhenUsed/>
    <w:rsid w:val="00AE72EC"/>
    <w:rPr>
      <w:color w:val="954F72"/>
      <w:u w:val="single"/>
    </w:rPr>
  </w:style>
  <w:style w:type="table" w:customStyle="1" w:styleId="GridTable21">
    <w:name w:val="Grid Table 21"/>
    <w:basedOn w:val="Tabel-Normal"/>
    <w:uiPriority w:val="47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-Moderne">
    <w:name w:val="Table Contemporary"/>
    <w:basedOn w:val="Tabel-Normal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rsid w:val="00AE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1581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VETSUISSE</Company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Murgiano</dc:creator>
  <cp:lastModifiedBy>Jørgen Steen Agerholm</cp:lastModifiedBy>
  <cp:revision>3</cp:revision>
  <dcterms:created xsi:type="dcterms:W3CDTF">2015-01-09T08:41:00Z</dcterms:created>
  <dcterms:modified xsi:type="dcterms:W3CDTF">2015-01-09T08:42:00Z</dcterms:modified>
</cp:coreProperties>
</file>