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C07" w:rsidRPr="00CC31F5" w:rsidRDefault="00B923B7" w:rsidP="00E10C07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C31F5">
        <w:rPr>
          <w:rFonts w:ascii="Times New Roman" w:hAnsi="Times New Roman" w:cs="Times New Roman"/>
          <w:sz w:val="24"/>
          <w:szCs w:val="24"/>
          <w:lang w:val="en-GB" w:eastAsia="fr-FR"/>
        </w:rPr>
        <w:t>Additional File</w:t>
      </w:r>
      <w:r w:rsidR="00E10C07" w:rsidRPr="00CC31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34F62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E10C07" w:rsidRPr="00CC31F5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5433D9" w:rsidRPr="00CC31F5">
        <w:rPr>
          <w:rFonts w:ascii="Times New Roman" w:hAnsi="Times New Roman" w:cs="Times New Roman"/>
          <w:sz w:val="24"/>
          <w:szCs w:val="24"/>
          <w:lang w:val="en-GB"/>
        </w:rPr>
        <w:t>Results of the univariate linear regression analyses</w:t>
      </w:r>
      <w:r w:rsidR="00E10C07" w:rsidRPr="00CC31F5">
        <w:rPr>
          <w:rFonts w:ascii="Times New Roman" w:hAnsi="Times New Roman" w:cs="Times New Roman"/>
          <w:sz w:val="24"/>
          <w:szCs w:val="24"/>
          <w:lang w:val="en-GB"/>
        </w:rPr>
        <w:t xml:space="preserve"> showing the weak influence (expressed as R</w:t>
      </w:r>
      <w:r w:rsidR="00E10C07" w:rsidRPr="00CC31F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E10C07" w:rsidRPr="00CC31F5">
        <w:rPr>
          <w:rFonts w:ascii="Times New Roman" w:hAnsi="Times New Roman" w:cs="Times New Roman"/>
          <w:sz w:val="24"/>
          <w:szCs w:val="24"/>
          <w:lang w:val="en-GB"/>
        </w:rPr>
        <w:t>) of the chosen explanat</w:t>
      </w:r>
      <w:r w:rsidR="009B4C22" w:rsidRPr="00CC31F5">
        <w:rPr>
          <w:rFonts w:ascii="Times New Roman" w:hAnsi="Times New Roman" w:cs="Times New Roman"/>
          <w:sz w:val="24"/>
          <w:szCs w:val="24"/>
          <w:lang w:val="en-GB"/>
        </w:rPr>
        <w:t>ory parameters on left ventricular</w:t>
      </w:r>
      <w:r w:rsidR="00E10C07" w:rsidRPr="00CC31F5">
        <w:rPr>
          <w:rFonts w:ascii="Times New Roman" w:hAnsi="Times New Roman" w:cs="Times New Roman"/>
          <w:sz w:val="24"/>
          <w:szCs w:val="24"/>
          <w:lang w:val="en-GB"/>
        </w:rPr>
        <w:t xml:space="preserve"> (LV)</w:t>
      </w:r>
      <w:r w:rsidR="003B4E96" w:rsidRPr="00CC31F5">
        <w:rPr>
          <w:rFonts w:ascii="Times New Roman" w:hAnsi="Times New Roman" w:cs="Times New Roman"/>
          <w:sz w:val="24"/>
          <w:szCs w:val="24"/>
          <w:lang w:val="en-GB"/>
        </w:rPr>
        <w:t xml:space="preserve"> echocardiographic dimensions</w:t>
      </w:r>
      <w:r w:rsidR="00E10C07" w:rsidRPr="00CC31F5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756"/>
        <w:gridCol w:w="756"/>
        <w:gridCol w:w="756"/>
        <w:gridCol w:w="756"/>
        <w:gridCol w:w="756"/>
        <w:gridCol w:w="756"/>
        <w:gridCol w:w="1181"/>
        <w:gridCol w:w="949"/>
      </w:tblGrid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n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BWT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BSA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WH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BL</w:t>
            </w:r>
          </w:p>
        </w:tc>
        <w:tc>
          <w:tcPr>
            <w:tcW w:w="756" w:type="dxa"/>
            <w:vAlign w:val="center"/>
          </w:tcPr>
          <w:p w:rsidR="00E10C07" w:rsidRPr="00CC31F5" w:rsidRDefault="005433D9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TC</w:t>
            </w:r>
          </w:p>
        </w:tc>
        <w:tc>
          <w:tcPr>
            <w:tcW w:w="1181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Km-career</w:t>
            </w:r>
          </w:p>
        </w:tc>
        <w:tc>
          <w:tcPr>
            <w:tcW w:w="949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d-career</w:t>
            </w:r>
          </w:p>
        </w:tc>
      </w:tr>
      <w:tr w:rsidR="00E10C07" w:rsidRPr="00CC31F5" w:rsidTr="005567AF">
        <w:trPr>
          <w:trHeight w:val="237"/>
        </w:trPr>
        <w:tc>
          <w:tcPr>
            <w:tcW w:w="2235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LV Dimensions</w:t>
            </w:r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IVS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d</w:t>
            </w:r>
            <w:proofErr w:type="spellEnd"/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266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1.9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1.9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0.4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1181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949" w:type="dxa"/>
            <w:vAlign w:val="center"/>
          </w:tcPr>
          <w:p w:rsidR="00E10C07" w:rsidRPr="00CC31F5" w:rsidRDefault="00E12752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0.8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LVID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d</w:t>
            </w:r>
            <w:proofErr w:type="spellEnd"/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261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3.6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3.6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2.2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1181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949" w:type="dxa"/>
            <w:vAlign w:val="center"/>
          </w:tcPr>
          <w:p w:rsidR="00E10C07" w:rsidRPr="00CC31F5" w:rsidRDefault="00E12752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</w:tr>
      <w:tr w:rsidR="00E10C07" w:rsidRPr="00CC31F5" w:rsidTr="005567AF">
        <w:trPr>
          <w:trHeight w:val="336"/>
        </w:trPr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LVFW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d</w:t>
            </w:r>
            <w:proofErr w:type="spellEnd"/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261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2.5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2.4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0.9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1.8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2.9</w:t>
            </w:r>
          </w:p>
        </w:tc>
        <w:tc>
          <w:tcPr>
            <w:tcW w:w="1181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4.7</w:t>
            </w:r>
          </w:p>
        </w:tc>
        <w:tc>
          <w:tcPr>
            <w:tcW w:w="949" w:type="dxa"/>
            <w:vAlign w:val="center"/>
          </w:tcPr>
          <w:p w:rsidR="00E10C07" w:rsidRPr="00CC31F5" w:rsidRDefault="00E12752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0.7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MWT</w:t>
            </w:r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257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4.5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4.5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1.4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1.1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1.5</w:t>
            </w:r>
          </w:p>
        </w:tc>
        <w:tc>
          <w:tcPr>
            <w:tcW w:w="1181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4.6</w:t>
            </w:r>
          </w:p>
        </w:tc>
        <w:tc>
          <w:tcPr>
            <w:tcW w:w="949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1.9</w:t>
            </w:r>
          </w:p>
        </w:tc>
      </w:tr>
      <w:tr w:rsidR="00E10C07" w:rsidRPr="00CC31F5" w:rsidTr="005567AF">
        <w:trPr>
          <w:trHeight w:val="70"/>
        </w:trPr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RWT</w:t>
            </w:r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257</w:t>
            </w:r>
          </w:p>
        </w:tc>
        <w:tc>
          <w:tcPr>
            <w:tcW w:w="756" w:type="dxa"/>
            <w:vAlign w:val="center"/>
          </w:tcPr>
          <w:p w:rsidR="00E10C07" w:rsidRPr="00CC31F5" w:rsidRDefault="009C7186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0.5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</w:t>
            </w:r>
            <w:r w:rsidR="003565D8"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0.4</w:t>
            </w:r>
          </w:p>
        </w:tc>
        <w:tc>
          <w:tcPr>
            <w:tcW w:w="1181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2.2</w:t>
            </w:r>
          </w:p>
        </w:tc>
        <w:tc>
          <w:tcPr>
            <w:tcW w:w="949" w:type="dxa"/>
            <w:vAlign w:val="center"/>
          </w:tcPr>
          <w:p w:rsidR="00E10C07" w:rsidRPr="00CC31F5" w:rsidRDefault="00E12752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0.8</w:t>
            </w:r>
            <w:r w:rsidR="00E10C07"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LV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mass</w:t>
            </w:r>
            <w:proofErr w:type="spellEnd"/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GB"/>
              </w:rPr>
              <w:t>260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13.7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13.7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6.6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2.6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3.4</w:t>
            </w:r>
          </w:p>
        </w:tc>
        <w:tc>
          <w:tcPr>
            <w:tcW w:w="1181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5.6</w:t>
            </w:r>
          </w:p>
        </w:tc>
        <w:tc>
          <w:tcPr>
            <w:tcW w:w="949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1.7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LVIA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d</w:t>
            </w:r>
            <w:proofErr w:type="spellEnd"/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GB"/>
              </w:rPr>
              <w:t>317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10.6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10.6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7.7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0.4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Arial" w:eastAsia="MS Mincho" w:hAnsi="Arial"/>
                <w:sz w:val="18"/>
                <w:szCs w:val="18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2.7</w:t>
            </w:r>
          </w:p>
        </w:tc>
        <w:tc>
          <w:tcPr>
            <w:tcW w:w="1181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2.9</w:t>
            </w:r>
          </w:p>
        </w:tc>
        <w:tc>
          <w:tcPr>
            <w:tcW w:w="949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1.3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LVIL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d</w:t>
            </w:r>
            <w:proofErr w:type="spellEnd"/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317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3.5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3.5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4.4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3565D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1.1</w:t>
            </w:r>
          </w:p>
        </w:tc>
        <w:tc>
          <w:tcPr>
            <w:tcW w:w="1181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949" w:type="dxa"/>
            <w:vAlign w:val="center"/>
          </w:tcPr>
          <w:p w:rsidR="00E10C07" w:rsidRPr="00CC31F5" w:rsidRDefault="00E12752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0.6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LVIV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d</w:t>
            </w:r>
            <w:proofErr w:type="spellEnd"/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GB"/>
              </w:rPr>
              <w:t>312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12.4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12.4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8.2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6B2077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0.8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3.3</w:t>
            </w:r>
          </w:p>
        </w:tc>
        <w:tc>
          <w:tcPr>
            <w:tcW w:w="1181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Arial" w:eastAsia="MS Mincho" w:hAnsi="Arial"/>
                <w:sz w:val="18"/>
                <w:szCs w:val="18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4.1</w:t>
            </w:r>
          </w:p>
        </w:tc>
        <w:tc>
          <w:tcPr>
            <w:tcW w:w="949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Arial" w:eastAsia="MS Mincho" w:hAnsi="Arial"/>
                <w:b/>
                <w:bCs/>
                <w:sz w:val="18"/>
                <w:szCs w:val="18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1.4</w:t>
            </w:r>
          </w:p>
        </w:tc>
      </w:tr>
      <w:tr w:rsidR="00E10C07" w:rsidRPr="00CC31F5" w:rsidTr="005567AF">
        <w:tc>
          <w:tcPr>
            <w:tcW w:w="2235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LV functional indices</w:t>
            </w:r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LV FS</w:t>
            </w:r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257</w:t>
            </w:r>
          </w:p>
        </w:tc>
        <w:tc>
          <w:tcPr>
            <w:tcW w:w="756" w:type="dxa"/>
            <w:vAlign w:val="center"/>
          </w:tcPr>
          <w:p w:rsidR="00E10C07" w:rsidRPr="00CC31F5" w:rsidRDefault="009C7186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</w:t>
            </w:r>
            <w:r w:rsidR="003565D8"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1181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949" w:type="dxa"/>
            <w:vAlign w:val="center"/>
          </w:tcPr>
          <w:p w:rsidR="00E10C07" w:rsidRPr="00CC31F5" w:rsidRDefault="00E12752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LV FAC</w:t>
            </w:r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305</w:t>
            </w:r>
          </w:p>
        </w:tc>
        <w:tc>
          <w:tcPr>
            <w:tcW w:w="756" w:type="dxa"/>
            <w:vAlign w:val="center"/>
          </w:tcPr>
          <w:p w:rsidR="00E10C07" w:rsidRPr="00CC31F5" w:rsidRDefault="009C7186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0.4</w:t>
            </w:r>
          </w:p>
        </w:tc>
        <w:tc>
          <w:tcPr>
            <w:tcW w:w="756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6B2077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0.6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1.4</w:t>
            </w:r>
          </w:p>
        </w:tc>
        <w:tc>
          <w:tcPr>
            <w:tcW w:w="1181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1.1</w:t>
            </w:r>
          </w:p>
        </w:tc>
        <w:tc>
          <w:tcPr>
            <w:tcW w:w="949" w:type="dxa"/>
            <w:vAlign w:val="center"/>
          </w:tcPr>
          <w:p w:rsidR="00E10C07" w:rsidRPr="00CC31F5" w:rsidRDefault="00E12752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SV</w:t>
            </w:r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GB"/>
              </w:rPr>
              <w:t>317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12.6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en-GB"/>
              </w:rPr>
              <w:t>12.6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6.8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1.1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4.3</w:t>
            </w:r>
          </w:p>
        </w:tc>
        <w:tc>
          <w:tcPr>
            <w:tcW w:w="1181" w:type="dxa"/>
            <w:vAlign w:val="center"/>
          </w:tcPr>
          <w:p w:rsidR="00E10C07" w:rsidRPr="00CC31F5" w:rsidRDefault="003565D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1.1</w:t>
            </w:r>
          </w:p>
        </w:tc>
        <w:tc>
          <w:tcPr>
            <w:tcW w:w="949" w:type="dxa"/>
            <w:vAlign w:val="center"/>
          </w:tcPr>
          <w:p w:rsidR="00E10C07" w:rsidRPr="00CC31F5" w:rsidRDefault="00E12752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CO</w:t>
            </w:r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317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3.8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3.8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3.7</w:t>
            </w:r>
          </w:p>
        </w:tc>
        <w:tc>
          <w:tcPr>
            <w:tcW w:w="756" w:type="dxa"/>
            <w:vAlign w:val="center"/>
          </w:tcPr>
          <w:p w:rsidR="00E10C07" w:rsidRPr="00CC31F5" w:rsidRDefault="006B207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756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2.4</w:t>
            </w:r>
          </w:p>
        </w:tc>
        <w:tc>
          <w:tcPr>
            <w:tcW w:w="1181" w:type="dxa"/>
            <w:vAlign w:val="center"/>
          </w:tcPr>
          <w:p w:rsidR="00E10C07" w:rsidRPr="00CC31F5" w:rsidRDefault="008D4304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949" w:type="dxa"/>
            <w:vAlign w:val="center"/>
          </w:tcPr>
          <w:p w:rsidR="00E10C07" w:rsidRPr="00CC31F5" w:rsidRDefault="00E12752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LAA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max</w:t>
            </w:r>
            <w:proofErr w:type="spellEnd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/</w:t>
            </w: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LVIA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d</w:t>
            </w:r>
            <w:proofErr w:type="spellEnd"/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240</w:t>
            </w:r>
          </w:p>
        </w:tc>
        <w:tc>
          <w:tcPr>
            <w:tcW w:w="756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0.7</w:t>
            </w:r>
          </w:p>
        </w:tc>
        <w:tc>
          <w:tcPr>
            <w:tcW w:w="756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0.7</w:t>
            </w:r>
          </w:p>
        </w:tc>
        <w:tc>
          <w:tcPr>
            <w:tcW w:w="756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756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0.7</w:t>
            </w:r>
          </w:p>
        </w:tc>
        <w:tc>
          <w:tcPr>
            <w:tcW w:w="1181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949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</w:tr>
      <w:tr w:rsidR="00E10C07" w:rsidRPr="00CC31F5" w:rsidTr="005567AF">
        <w:tc>
          <w:tcPr>
            <w:tcW w:w="2235" w:type="dxa"/>
            <w:vAlign w:val="center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/>
                <w:sz w:val="20"/>
                <w:szCs w:val="20"/>
                <w:lang w:val="en-GB"/>
              </w:rPr>
            </w:pP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LAD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max</w:t>
            </w:r>
            <w:proofErr w:type="spellEnd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/</w:t>
            </w:r>
            <w:proofErr w:type="spellStart"/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LIVID</w:t>
            </w: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vertAlign w:val="subscript"/>
                <w:lang w:val="en-GB"/>
              </w:rPr>
              <w:t>d</w:t>
            </w:r>
            <w:proofErr w:type="spellEnd"/>
          </w:p>
        </w:tc>
        <w:tc>
          <w:tcPr>
            <w:tcW w:w="756" w:type="dxa"/>
          </w:tcPr>
          <w:p w:rsidR="00E10C07" w:rsidRPr="00CC31F5" w:rsidRDefault="00E10C07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193</w:t>
            </w:r>
          </w:p>
        </w:tc>
        <w:tc>
          <w:tcPr>
            <w:tcW w:w="756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56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756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1181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0.8</w:t>
            </w:r>
          </w:p>
        </w:tc>
        <w:tc>
          <w:tcPr>
            <w:tcW w:w="949" w:type="dxa"/>
            <w:vAlign w:val="center"/>
          </w:tcPr>
          <w:p w:rsidR="00E10C07" w:rsidRPr="00CC31F5" w:rsidRDefault="00586BA8" w:rsidP="005567AF">
            <w:pPr>
              <w:spacing w:after="0" w:line="36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</w:pPr>
            <w:r w:rsidRPr="00CC31F5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0.6</w:t>
            </w:r>
          </w:p>
        </w:tc>
      </w:tr>
    </w:tbl>
    <w:p w:rsidR="00E10C07" w:rsidRPr="00CC1F25" w:rsidRDefault="00572B5B" w:rsidP="00E10C07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31F5">
        <w:rPr>
          <w:rFonts w:ascii="Times New Roman" w:hAnsi="Times New Roman" w:cs="Times New Roman"/>
          <w:sz w:val="20"/>
          <w:szCs w:val="20"/>
          <w:lang w:val="en-GB"/>
        </w:rPr>
        <w:t>R</w:t>
      </w:r>
      <w:r w:rsidRPr="00CC31F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CC31F5">
        <w:rPr>
          <w:rFonts w:ascii="Times New Roman" w:hAnsi="Times New Roman" w:cs="Times New Roman"/>
          <w:sz w:val="20"/>
          <w:szCs w:val="20"/>
          <w:lang w:val="en-GB"/>
        </w:rPr>
        <w:t xml:space="preserve"> above 10% are highlighted in bold</w:t>
      </w:r>
      <w:r w:rsidRPr="00CC31F5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E10C07" w:rsidRPr="00CC31F5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gramStart"/>
      <w:r w:rsidR="00E10C07" w:rsidRPr="00CC31F5">
        <w:rPr>
          <w:rFonts w:ascii="Times New Roman" w:hAnsi="Times New Roman" w:cs="Times New Roman"/>
          <w:sz w:val="20"/>
          <w:szCs w:val="20"/>
          <w:lang w:val="en-GB"/>
        </w:rPr>
        <w:t>n</w:t>
      </w:r>
      <w:proofErr w:type="gramEnd"/>
      <w:r w:rsidR="00E10C07" w:rsidRPr="00CC31F5">
        <w:rPr>
          <w:rFonts w:ascii="Times New Roman" w:hAnsi="Times New Roman" w:cs="Times New Roman"/>
          <w:sz w:val="20"/>
          <w:szCs w:val="20"/>
          <w:lang w:val="en-GB"/>
        </w:rPr>
        <w:t>, number of measurement</w:t>
      </w:r>
      <w:r w:rsidR="009B4C22" w:rsidRPr="00CC31F5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1B3CA4" w:rsidRPr="00CC31F5">
        <w:rPr>
          <w:rFonts w:ascii="Times New Roman" w:hAnsi="Times New Roman" w:cs="Times New Roman"/>
          <w:sz w:val="20"/>
          <w:szCs w:val="20"/>
          <w:lang w:val="en-GB"/>
        </w:rPr>
        <w:t xml:space="preserve"> available for the analyse</w:t>
      </w:r>
      <w:r w:rsidR="00E10C07" w:rsidRPr="00CC31F5">
        <w:rPr>
          <w:rFonts w:ascii="Times New Roman" w:hAnsi="Times New Roman" w:cs="Times New Roman"/>
          <w:sz w:val="20"/>
          <w:szCs w:val="20"/>
          <w:lang w:val="en-GB"/>
        </w:rPr>
        <w:t xml:space="preserve">s; </w:t>
      </w:r>
      <w:r w:rsidR="00E10C07" w:rsidRPr="00CC31F5">
        <w:rPr>
          <w:rFonts w:ascii="Times New Roman" w:hAnsi="Times New Roman" w:cs="Times New Roman"/>
          <w:sz w:val="20"/>
          <w:szCs w:val="20"/>
          <w:lang w:val="en-US"/>
        </w:rPr>
        <w:t>see abbreviation list for meaning of abbreviations for LV measurements</w:t>
      </w:r>
      <w:r w:rsidRPr="00CC31F5">
        <w:rPr>
          <w:rFonts w:ascii="Times New Roman" w:hAnsi="Times New Roman" w:cs="Times New Roman"/>
          <w:sz w:val="20"/>
          <w:szCs w:val="20"/>
          <w:lang w:val="en-US"/>
        </w:rPr>
        <w:t>.</w:t>
      </w:r>
      <w:bookmarkStart w:id="0" w:name="_GoBack"/>
      <w:bookmarkEnd w:id="0"/>
      <w:r w:rsidR="00E10C0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:rsidR="008C7BD4" w:rsidRPr="00E10C07" w:rsidRDefault="00D34F62">
      <w:pPr>
        <w:rPr>
          <w:lang w:val="en-US"/>
        </w:rPr>
      </w:pPr>
    </w:p>
    <w:sectPr w:rsidR="008C7BD4" w:rsidRPr="00E10C07" w:rsidSect="00864C7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304"/>
  <w:hyphenationZone w:val="425"/>
  <w:characterSpacingControl w:val="doNotCompress"/>
  <w:compat/>
  <w:docVars>
    <w:docVar w:name="Total_Editing_Time" w:val="1"/>
  </w:docVars>
  <w:rsids>
    <w:rsidRoot w:val="00E10C07"/>
    <w:rsid w:val="00067A4F"/>
    <w:rsid w:val="001B3CA4"/>
    <w:rsid w:val="002B4F8D"/>
    <w:rsid w:val="003565D8"/>
    <w:rsid w:val="003618BE"/>
    <w:rsid w:val="003B4E96"/>
    <w:rsid w:val="003C0640"/>
    <w:rsid w:val="005433D9"/>
    <w:rsid w:val="00552DE7"/>
    <w:rsid w:val="00572B5B"/>
    <w:rsid w:val="00586BA8"/>
    <w:rsid w:val="006B2077"/>
    <w:rsid w:val="008310CD"/>
    <w:rsid w:val="00864C77"/>
    <w:rsid w:val="008D4304"/>
    <w:rsid w:val="009B4C22"/>
    <w:rsid w:val="009C7186"/>
    <w:rsid w:val="00AC3E5A"/>
    <w:rsid w:val="00B923B7"/>
    <w:rsid w:val="00C77BE6"/>
    <w:rsid w:val="00CC31F5"/>
    <w:rsid w:val="00D34F62"/>
    <w:rsid w:val="00E10C07"/>
    <w:rsid w:val="00E12752"/>
    <w:rsid w:val="00EE2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C07"/>
    <w:rPr>
      <w:rFonts w:ascii="Calibri" w:eastAsia="Calibri" w:hAnsi="Calibri" w:cs="Calibri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C07"/>
    <w:rPr>
      <w:rFonts w:ascii="Calibri" w:eastAsia="Calibri" w:hAnsi="Calibri" w:cs="Calibri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881</Characters>
  <Application>Microsoft Office Word</Application>
  <DocSecurity>0</DocSecurity>
  <Lines>176</Lines>
  <Paragraphs>181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Senta Trachsel</dc:creator>
  <cp:lastModifiedBy>ARABINA</cp:lastModifiedBy>
  <cp:revision>17</cp:revision>
  <dcterms:created xsi:type="dcterms:W3CDTF">2016-04-07T08:48:00Z</dcterms:created>
  <dcterms:modified xsi:type="dcterms:W3CDTF">2016-09-30T07:56:00Z</dcterms:modified>
</cp:coreProperties>
</file>