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640" w:rsidRPr="00C03611" w:rsidRDefault="00F43640" w:rsidP="00F43640">
      <w:pPr>
        <w:spacing w:line="480" w:lineRule="auto"/>
        <w:jc w:val="both"/>
        <w:rPr>
          <w:lang w:val="en-US"/>
        </w:rPr>
      </w:pPr>
      <w:r>
        <w:rPr>
          <w:b/>
          <w:lang w:val="en-US"/>
        </w:rPr>
        <w:t>Additional file 1:</w:t>
      </w:r>
      <w:r w:rsidRPr="00C03611">
        <w:rPr>
          <w:b/>
          <w:bCs/>
        </w:rPr>
        <w:t xml:space="preserve"> </w:t>
      </w:r>
      <w:r w:rsidRPr="00C03611">
        <w:rPr>
          <w:lang w:val="en-US"/>
        </w:rPr>
        <w:t xml:space="preserve">Distribution of ataxia phenotypes for Parson Russell (PRT) </w:t>
      </w:r>
      <w:r w:rsidR="007D5D9C">
        <w:rPr>
          <w:lang w:val="en-US"/>
        </w:rPr>
        <w:t>a</w:t>
      </w:r>
      <w:bookmarkStart w:id="0" w:name="_GoBack"/>
      <w:bookmarkEnd w:id="0"/>
      <w:r w:rsidRPr="00C03611">
        <w:rPr>
          <w:lang w:val="en-US"/>
        </w:rPr>
        <w:t>nd Jack Russell Terriers (JRT)</w:t>
      </w:r>
    </w:p>
    <w:tbl>
      <w:tblPr>
        <w:tblW w:w="9322" w:type="dxa"/>
        <w:tblLayout w:type="fixed"/>
        <w:tblLook w:val="00A0" w:firstRow="1" w:lastRow="0" w:firstColumn="1" w:lastColumn="0" w:noHBand="0" w:noVBand="0"/>
      </w:tblPr>
      <w:tblGrid>
        <w:gridCol w:w="1384"/>
        <w:gridCol w:w="1276"/>
        <w:gridCol w:w="1276"/>
        <w:gridCol w:w="1417"/>
        <w:gridCol w:w="1418"/>
        <w:gridCol w:w="2551"/>
      </w:tblGrid>
      <w:tr w:rsidR="006D099C" w:rsidRPr="00C03611" w:rsidTr="006D099C">
        <w:trPr>
          <w:trHeight w:val="99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099C" w:rsidRPr="00C03611" w:rsidRDefault="006D099C" w:rsidP="006041B5">
            <w:pPr>
              <w:rPr>
                <w:lang w:val="en-US"/>
              </w:rPr>
            </w:pPr>
            <w:r w:rsidRPr="00C03611">
              <w:rPr>
                <w:lang w:val="en-US"/>
              </w:rPr>
              <w:t>Breed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099C" w:rsidRPr="00C03611" w:rsidRDefault="006D099C" w:rsidP="006041B5">
            <w:pPr>
              <w:rPr>
                <w:lang w:val="en-US"/>
              </w:rPr>
            </w:pPr>
            <w:r w:rsidRPr="00C03611">
              <w:rPr>
                <w:lang w:val="en-US"/>
              </w:rPr>
              <w:t>Phenotype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099C" w:rsidRPr="00C03611" w:rsidRDefault="006D099C" w:rsidP="006041B5">
            <w:pPr>
              <w:jc w:val="center"/>
              <w:rPr>
                <w:lang w:val="en-US"/>
              </w:rPr>
            </w:pPr>
            <w:r w:rsidRPr="00C03611">
              <w:rPr>
                <w:lang w:val="en-US"/>
              </w:rPr>
              <w:t>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099C" w:rsidRPr="00C03611" w:rsidRDefault="006D099C" w:rsidP="006041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Male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099C" w:rsidRPr="00C03611" w:rsidRDefault="006D099C" w:rsidP="006041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Female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099C" w:rsidRPr="00C03611" w:rsidRDefault="006D099C" w:rsidP="006041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Number of dogs included in a pedigree</w:t>
            </w:r>
          </w:p>
        </w:tc>
      </w:tr>
      <w:tr w:rsidR="00C33BAC" w:rsidRPr="00C03611" w:rsidTr="006D099C">
        <w:trPr>
          <w:trHeight w:val="99"/>
        </w:trPr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C33BAC" w:rsidRPr="00C03611" w:rsidRDefault="00C33BAC" w:rsidP="006041B5">
            <w:pPr>
              <w:rPr>
                <w:lang w:val="en-US"/>
              </w:rPr>
            </w:pPr>
            <w:r w:rsidRPr="00C03611">
              <w:rPr>
                <w:lang w:val="en-US"/>
              </w:rPr>
              <w:t>PRT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C33BAC" w:rsidRPr="00C03611" w:rsidRDefault="00C33BAC" w:rsidP="006041B5">
            <w:pPr>
              <w:rPr>
                <w:lang w:val="en-US"/>
              </w:rPr>
            </w:pPr>
            <w:r w:rsidRPr="00C03611">
              <w:rPr>
                <w:lang w:val="en-US"/>
              </w:rPr>
              <w:t>A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C33BAC" w:rsidRPr="00C03611" w:rsidRDefault="00C33BAC" w:rsidP="006041B5">
            <w:pPr>
              <w:jc w:val="center"/>
              <w:rPr>
                <w:lang w:val="en-US"/>
              </w:rPr>
            </w:pPr>
            <w:r w:rsidRPr="00C03611">
              <w:rPr>
                <w:lang w:val="en-US"/>
              </w:rPr>
              <w:t xml:space="preserve">12 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C33BAC" w:rsidRPr="00C03611" w:rsidRDefault="00C33BAC" w:rsidP="000F5B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C33BAC" w:rsidRPr="00C03611" w:rsidRDefault="00C33BAC" w:rsidP="000F5B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:rsidR="00C33BAC" w:rsidRPr="00C03611" w:rsidRDefault="00C33BAC" w:rsidP="006041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C33BAC" w:rsidRPr="00C03611" w:rsidTr="006D099C">
        <w:trPr>
          <w:trHeight w:val="99"/>
        </w:trPr>
        <w:tc>
          <w:tcPr>
            <w:tcW w:w="1384" w:type="dxa"/>
            <w:vAlign w:val="center"/>
          </w:tcPr>
          <w:p w:rsidR="00C33BAC" w:rsidRPr="00C03611" w:rsidRDefault="00C33BAC" w:rsidP="006041B5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C33BAC" w:rsidRPr="00C03611" w:rsidRDefault="00C33BAC" w:rsidP="006041B5">
            <w:pPr>
              <w:rPr>
                <w:lang w:val="en-US"/>
              </w:rPr>
            </w:pPr>
            <w:r w:rsidRPr="00C03611">
              <w:rPr>
                <w:lang w:val="en-US"/>
              </w:rPr>
              <w:t>B</w:t>
            </w:r>
          </w:p>
        </w:tc>
        <w:tc>
          <w:tcPr>
            <w:tcW w:w="1276" w:type="dxa"/>
            <w:vAlign w:val="center"/>
          </w:tcPr>
          <w:p w:rsidR="00C33BAC" w:rsidRPr="00C03611" w:rsidRDefault="00C33BAC" w:rsidP="006041B5">
            <w:pPr>
              <w:jc w:val="center"/>
              <w:rPr>
                <w:lang w:val="en-US"/>
              </w:rPr>
            </w:pPr>
            <w:r w:rsidRPr="00C03611">
              <w:rPr>
                <w:lang w:val="en-US"/>
              </w:rPr>
              <w:t>4</w:t>
            </w:r>
          </w:p>
        </w:tc>
        <w:tc>
          <w:tcPr>
            <w:tcW w:w="1417" w:type="dxa"/>
            <w:vAlign w:val="center"/>
          </w:tcPr>
          <w:p w:rsidR="00C33BAC" w:rsidRPr="00C03611" w:rsidRDefault="00C33BAC" w:rsidP="000F5B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18" w:type="dxa"/>
            <w:vAlign w:val="center"/>
          </w:tcPr>
          <w:p w:rsidR="00C33BAC" w:rsidRPr="00C03611" w:rsidRDefault="00C33BAC" w:rsidP="000F5B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551" w:type="dxa"/>
            <w:vAlign w:val="center"/>
          </w:tcPr>
          <w:p w:rsidR="00C33BAC" w:rsidRPr="00C03611" w:rsidRDefault="00C33BAC" w:rsidP="006041B5">
            <w:pPr>
              <w:jc w:val="center"/>
              <w:rPr>
                <w:lang w:val="en-US"/>
              </w:rPr>
            </w:pPr>
          </w:p>
        </w:tc>
      </w:tr>
      <w:tr w:rsidR="00C33BAC" w:rsidRPr="00C03611" w:rsidTr="006D099C">
        <w:trPr>
          <w:trHeight w:val="99"/>
        </w:trPr>
        <w:tc>
          <w:tcPr>
            <w:tcW w:w="1384" w:type="dxa"/>
            <w:vAlign w:val="center"/>
          </w:tcPr>
          <w:p w:rsidR="00C33BAC" w:rsidRPr="00C03611" w:rsidRDefault="00C33BAC" w:rsidP="006041B5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C33BAC" w:rsidRPr="00C03611" w:rsidRDefault="00C33BAC" w:rsidP="006041B5">
            <w:pPr>
              <w:rPr>
                <w:lang w:val="en-US"/>
              </w:rPr>
            </w:pPr>
            <w:r w:rsidRPr="00C03611">
              <w:rPr>
                <w:lang w:val="en-US"/>
              </w:rPr>
              <w:t>C</w:t>
            </w:r>
          </w:p>
        </w:tc>
        <w:tc>
          <w:tcPr>
            <w:tcW w:w="1276" w:type="dxa"/>
            <w:vAlign w:val="center"/>
          </w:tcPr>
          <w:p w:rsidR="00C33BAC" w:rsidRPr="00C03611" w:rsidRDefault="00C33BAC" w:rsidP="006041B5">
            <w:pPr>
              <w:jc w:val="center"/>
              <w:rPr>
                <w:lang w:val="en-US"/>
              </w:rPr>
            </w:pPr>
            <w:r w:rsidRPr="00C03611">
              <w:rPr>
                <w:lang w:val="en-US"/>
              </w:rPr>
              <w:t>2</w:t>
            </w:r>
          </w:p>
        </w:tc>
        <w:tc>
          <w:tcPr>
            <w:tcW w:w="1417" w:type="dxa"/>
            <w:vAlign w:val="center"/>
          </w:tcPr>
          <w:p w:rsidR="00C33BAC" w:rsidRPr="00C03611" w:rsidRDefault="00C33BAC" w:rsidP="000F5B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18" w:type="dxa"/>
            <w:vAlign w:val="center"/>
          </w:tcPr>
          <w:p w:rsidR="00C33BAC" w:rsidRPr="00C03611" w:rsidRDefault="00C33BAC" w:rsidP="000F5B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2551" w:type="dxa"/>
            <w:vAlign w:val="center"/>
          </w:tcPr>
          <w:p w:rsidR="00C33BAC" w:rsidRPr="00C03611" w:rsidRDefault="00C33BAC" w:rsidP="006041B5">
            <w:pPr>
              <w:jc w:val="center"/>
              <w:rPr>
                <w:lang w:val="en-US"/>
              </w:rPr>
            </w:pPr>
          </w:p>
        </w:tc>
      </w:tr>
      <w:tr w:rsidR="00C33BAC" w:rsidRPr="00C03611" w:rsidTr="006D099C">
        <w:trPr>
          <w:trHeight w:val="99"/>
        </w:trPr>
        <w:tc>
          <w:tcPr>
            <w:tcW w:w="1384" w:type="dxa"/>
            <w:vAlign w:val="center"/>
          </w:tcPr>
          <w:p w:rsidR="00C33BAC" w:rsidRPr="00C03611" w:rsidRDefault="00C33BAC" w:rsidP="006041B5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C33BAC" w:rsidRPr="00C03611" w:rsidRDefault="00C33BAC" w:rsidP="006041B5">
            <w:pPr>
              <w:rPr>
                <w:lang w:val="en-US"/>
              </w:rPr>
            </w:pPr>
            <w:r w:rsidRPr="00C03611">
              <w:rPr>
                <w:lang w:val="en-US"/>
              </w:rPr>
              <w:t>D</w:t>
            </w:r>
          </w:p>
        </w:tc>
        <w:tc>
          <w:tcPr>
            <w:tcW w:w="1276" w:type="dxa"/>
            <w:vAlign w:val="center"/>
          </w:tcPr>
          <w:p w:rsidR="00C33BAC" w:rsidRPr="00C03611" w:rsidRDefault="00C33BAC" w:rsidP="006041B5">
            <w:pPr>
              <w:jc w:val="center"/>
              <w:rPr>
                <w:lang w:val="en-US"/>
              </w:rPr>
            </w:pPr>
            <w:r w:rsidRPr="00C03611">
              <w:rPr>
                <w:lang w:val="en-US"/>
              </w:rPr>
              <w:t xml:space="preserve">20 </w:t>
            </w:r>
          </w:p>
        </w:tc>
        <w:tc>
          <w:tcPr>
            <w:tcW w:w="1417" w:type="dxa"/>
            <w:vAlign w:val="center"/>
          </w:tcPr>
          <w:p w:rsidR="00C33BAC" w:rsidRPr="00C03611" w:rsidRDefault="00C33BAC" w:rsidP="000F5B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418" w:type="dxa"/>
            <w:vAlign w:val="center"/>
          </w:tcPr>
          <w:p w:rsidR="00C33BAC" w:rsidRPr="00C03611" w:rsidRDefault="00C33BAC" w:rsidP="000F5B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2551" w:type="dxa"/>
            <w:vAlign w:val="center"/>
          </w:tcPr>
          <w:p w:rsidR="00C33BAC" w:rsidRPr="00C03611" w:rsidRDefault="00C33BAC" w:rsidP="006041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 w:rsidR="00C33BAC" w:rsidRPr="00C03611" w:rsidTr="006D099C">
        <w:trPr>
          <w:trHeight w:val="99"/>
        </w:trPr>
        <w:tc>
          <w:tcPr>
            <w:tcW w:w="1384" w:type="dxa"/>
            <w:vAlign w:val="center"/>
          </w:tcPr>
          <w:p w:rsidR="00C33BAC" w:rsidRPr="00C03611" w:rsidRDefault="00C33BAC" w:rsidP="006041B5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C33BAC" w:rsidRPr="00C03611" w:rsidRDefault="00C33BAC" w:rsidP="006041B5">
            <w:pPr>
              <w:rPr>
                <w:lang w:val="en-US"/>
              </w:rPr>
            </w:pPr>
            <w:r w:rsidRPr="00C03611">
              <w:rPr>
                <w:lang w:val="en-US"/>
              </w:rPr>
              <w:t>E</w:t>
            </w:r>
          </w:p>
        </w:tc>
        <w:tc>
          <w:tcPr>
            <w:tcW w:w="1276" w:type="dxa"/>
            <w:vAlign w:val="center"/>
          </w:tcPr>
          <w:p w:rsidR="00C33BAC" w:rsidRPr="00C03611" w:rsidRDefault="00C33BAC" w:rsidP="006041B5">
            <w:pPr>
              <w:jc w:val="center"/>
              <w:rPr>
                <w:lang w:val="en-US"/>
              </w:rPr>
            </w:pPr>
            <w:r w:rsidRPr="00C03611">
              <w:rPr>
                <w:lang w:val="en-US"/>
              </w:rPr>
              <w:t>3</w:t>
            </w:r>
          </w:p>
        </w:tc>
        <w:tc>
          <w:tcPr>
            <w:tcW w:w="1417" w:type="dxa"/>
            <w:vAlign w:val="center"/>
          </w:tcPr>
          <w:p w:rsidR="00C33BAC" w:rsidRPr="00C03611" w:rsidRDefault="00C33BAC" w:rsidP="000F5B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  <w:vAlign w:val="center"/>
          </w:tcPr>
          <w:p w:rsidR="00C33BAC" w:rsidRPr="00C03611" w:rsidRDefault="00C33BAC" w:rsidP="000F5B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551" w:type="dxa"/>
            <w:vAlign w:val="center"/>
          </w:tcPr>
          <w:p w:rsidR="00C33BAC" w:rsidRPr="00C03611" w:rsidRDefault="00C33BAC" w:rsidP="006041B5">
            <w:pPr>
              <w:jc w:val="center"/>
              <w:rPr>
                <w:lang w:val="en-US"/>
              </w:rPr>
            </w:pPr>
          </w:p>
        </w:tc>
      </w:tr>
      <w:tr w:rsidR="00C33BAC" w:rsidRPr="00C03611" w:rsidTr="006D099C">
        <w:trPr>
          <w:trHeight w:val="99"/>
        </w:trPr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:rsidR="00C33BAC" w:rsidRPr="00C03611" w:rsidRDefault="00C33BAC" w:rsidP="006041B5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C33BAC" w:rsidRPr="00C03611" w:rsidRDefault="00C33BAC" w:rsidP="006041B5">
            <w:pPr>
              <w:rPr>
                <w:lang w:val="en-US"/>
              </w:rPr>
            </w:pPr>
            <w:r w:rsidRPr="00C03611">
              <w:rPr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C33BAC" w:rsidRPr="00C03611" w:rsidRDefault="00C33BAC" w:rsidP="006041B5">
            <w:pPr>
              <w:jc w:val="center"/>
              <w:rPr>
                <w:lang w:val="en-US"/>
              </w:rPr>
            </w:pPr>
            <w:r w:rsidRPr="00C03611">
              <w:rPr>
                <w:lang w:val="en-US"/>
              </w:rPr>
              <w:t>36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C33BAC" w:rsidRPr="00C03611" w:rsidRDefault="00C33BAC" w:rsidP="000F5B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C33BAC" w:rsidRPr="00C03611" w:rsidRDefault="00C33BAC" w:rsidP="000F5B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C33BAC" w:rsidRPr="00C03611" w:rsidRDefault="00C33BAC" w:rsidP="006041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C33BAC" w:rsidRPr="00C03611" w:rsidTr="006D099C">
        <w:trPr>
          <w:trHeight w:val="99"/>
        </w:trPr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C33BAC" w:rsidRPr="00C03611" w:rsidRDefault="00C33BAC" w:rsidP="006041B5">
            <w:pPr>
              <w:rPr>
                <w:lang w:val="en-US"/>
              </w:rPr>
            </w:pPr>
            <w:r w:rsidRPr="00C03611">
              <w:rPr>
                <w:lang w:val="en-US"/>
              </w:rPr>
              <w:t>Subtotal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C33BAC" w:rsidRPr="00C03611" w:rsidRDefault="00C33BAC" w:rsidP="006041B5">
            <w:pPr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C33BAC" w:rsidRPr="00C03611" w:rsidRDefault="00C33BAC" w:rsidP="006041B5">
            <w:pPr>
              <w:jc w:val="center"/>
              <w:rPr>
                <w:lang w:val="en-US"/>
              </w:rPr>
            </w:pPr>
            <w:r w:rsidRPr="00C03611">
              <w:rPr>
                <w:lang w:val="en-US"/>
              </w:rPr>
              <w:t>77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C33BAC" w:rsidRPr="00C03611" w:rsidRDefault="00C33BAC" w:rsidP="000F5B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C33BAC" w:rsidRPr="00C03611" w:rsidRDefault="00C33BAC" w:rsidP="000F5B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:rsidR="00C33BAC" w:rsidRPr="00C03611" w:rsidRDefault="00C33BAC" w:rsidP="006041B5">
            <w:pPr>
              <w:jc w:val="center"/>
              <w:rPr>
                <w:lang w:val="en-US"/>
              </w:rPr>
            </w:pPr>
            <w:r w:rsidRPr="00C03611">
              <w:rPr>
                <w:lang w:val="en-US"/>
              </w:rPr>
              <w:t>17</w:t>
            </w:r>
          </w:p>
        </w:tc>
      </w:tr>
      <w:tr w:rsidR="00C33BAC" w:rsidRPr="00C03611" w:rsidTr="006D099C">
        <w:trPr>
          <w:trHeight w:val="99"/>
        </w:trPr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C33BAC" w:rsidRPr="00C03611" w:rsidRDefault="00C33BAC" w:rsidP="006041B5">
            <w:pPr>
              <w:rPr>
                <w:lang w:val="en-US"/>
              </w:rPr>
            </w:pPr>
            <w:r w:rsidRPr="00C03611">
              <w:rPr>
                <w:lang w:val="en-US"/>
              </w:rPr>
              <w:t>JRT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C33BAC" w:rsidRPr="00C03611" w:rsidRDefault="00C33BAC" w:rsidP="006041B5">
            <w:pPr>
              <w:rPr>
                <w:lang w:val="en-US"/>
              </w:rPr>
            </w:pPr>
            <w:r w:rsidRPr="00C03611">
              <w:rPr>
                <w:lang w:val="en-US"/>
              </w:rPr>
              <w:t>A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C33BAC" w:rsidRPr="00C03611" w:rsidRDefault="00C33BAC" w:rsidP="006041B5">
            <w:pPr>
              <w:jc w:val="center"/>
              <w:rPr>
                <w:lang w:val="en-US"/>
              </w:rPr>
            </w:pPr>
            <w:r w:rsidRPr="00C03611">
              <w:rPr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C33BAC" w:rsidRPr="00C03611" w:rsidRDefault="00C33BAC" w:rsidP="000F5B65">
            <w:pPr>
              <w:jc w:val="center"/>
              <w:rPr>
                <w:lang w:val="en-US"/>
              </w:rPr>
            </w:pPr>
            <w:r w:rsidRPr="00C03611">
              <w:rPr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C33BAC" w:rsidRPr="00C03611" w:rsidRDefault="00C33BAC" w:rsidP="000F5B65">
            <w:pPr>
              <w:jc w:val="center"/>
              <w:rPr>
                <w:lang w:val="en-US"/>
              </w:rPr>
            </w:pPr>
            <w:r w:rsidRPr="00C03611">
              <w:rPr>
                <w:lang w:val="en-US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:rsidR="00C33BAC" w:rsidRPr="00C03611" w:rsidRDefault="00C33BAC" w:rsidP="006041B5">
            <w:pPr>
              <w:jc w:val="center"/>
              <w:rPr>
                <w:lang w:val="en-US"/>
              </w:rPr>
            </w:pPr>
          </w:p>
        </w:tc>
      </w:tr>
      <w:tr w:rsidR="00C33BAC" w:rsidRPr="00C03611" w:rsidTr="006D099C">
        <w:trPr>
          <w:trHeight w:val="99"/>
        </w:trPr>
        <w:tc>
          <w:tcPr>
            <w:tcW w:w="1384" w:type="dxa"/>
            <w:vAlign w:val="center"/>
          </w:tcPr>
          <w:p w:rsidR="00C33BAC" w:rsidRPr="00C03611" w:rsidRDefault="00C33BAC" w:rsidP="006041B5">
            <w:pPr>
              <w:rPr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C33BAC" w:rsidRPr="00C03611" w:rsidRDefault="00C33BAC" w:rsidP="006041B5">
            <w:pPr>
              <w:rPr>
                <w:lang w:val="en-US"/>
              </w:rPr>
            </w:pPr>
            <w:r w:rsidRPr="00C03611">
              <w:rPr>
                <w:lang w:val="en-US"/>
              </w:rPr>
              <w:t>B</w:t>
            </w:r>
          </w:p>
        </w:tc>
        <w:tc>
          <w:tcPr>
            <w:tcW w:w="1276" w:type="dxa"/>
            <w:vAlign w:val="center"/>
          </w:tcPr>
          <w:p w:rsidR="00C33BAC" w:rsidRPr="00C03611" w:rsidRDefault="00C33BAC" w:rsidP="006041B5">
            <w:pPr>
              <w:jc w:val="center"/>
              <w:rPr>
                <w:lang w:val="en-US"/>
              </w:rPr>
            </w:pPr>
            <w:r w:rsidRPr="00C03611">
              <w:rPr>
                <w:lang w:val="en-US"/>
              </w:rPr>
              <w:t>3</w:t>
            </w:r>
          </w:p>
        </w:tc>
        <w:tc>
          <w:tcPr>
            <w:tcW w:w="1417" w:type="dxa"/>
            <w:vAlign w:val="center"/>
          </w:tcPr>
          <w:p w:rsidR="00C33BAC" w:rsidRPr="00C03611" w:rsidRDefault="00C33BAC" w:rsidP="000F5B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18" w:type="dxa"/>
            <w:vAlign w:val="center"/>
          </w:tcPr>
          <w:p w:rsidR="00C33BAC" w:rsidRPr="00C03611" w:rsidRDefault="00C33BAC" w:rsidP="000F5B65">
            <w:pPr>
              <w:jc w:val="center"/>
              <w:rPr>
                <w:lang w:val="en-US"/>
              </w:rPr>
            </w:pPr>
            <w:r w:rsidRPr="00C03611">
              <w:rPr>
                <w:lang w:val="en-US"/>
              </w:rPr>
              <w:t>1</w:t>
            </w:r>
          </w:p>
        </w:tc>
        <w:tc>
          <w:tcPr>
            <w:tcW w:w="2551" w:type="dxa"/>
            <w:vAlign w:val="center"/>
          </w:tcPr>
          <w:p w:rsidR="00C33BAC" w:rsidRPr="00C03611" w:rsidRDefault="00C33BAC" w:rsidP="006041B5">
            <w:pPr>
              <w:jc w:val="center"/>
              <w:rPr>
                <w:lang w:val="en-US"/>
              </w:rPr>
            </w:pPr>
          </w:p>
        </w:tc>
      </w:tr>
      <w:tr w:rsidR="00C33BAC" w:rsidRPr="00C03611" w:rsidTr="006D099C">
        <w:trPr>
          <w:trHeight w:val="99"/>
        </w:trPr>
        <w:tc>
          <w:tcPr>
            <w:tcW w:w="1384" w:type="dxa"/>
            <w:vAlign w:val="center"/>
          </w:tcPr>
          <w:p w:rsidR="00C33BAC" w:rsidRPr="00C03611" w:rsidRDefault="00C33BAC" w:rsidP="006041B5">
            <w:pPr>
              <w:rPr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C33BAC" w:rsidRPr="00C03611" w:rsidRDefault="00C33BAC" w:rsidP="006041B5">
            <w:pPr>
              <w:rPr>
                <w:lang w:val="en-US"/>
              </w:rPr>
            </w:pPr>
            <w:r w:rsidRPr="00C03611">
              <w:rPr>
                <w:lang w:val="en-US"/>
              </w:rPr>
              <w:t>C</w:t>
            </w:r>
          </w:p>
        </w:tc>
        <w:tc>
          <w:tcPr>
            <w:tcW w:w="1276" w:type="dxa"/>
            <w:vAlign w:val="center"/>
          </w:tcPr>
          <w:p w:rsidR="00C33BAC" w:rsidRPr="00C03611" w:rsidRDefault="00C33BAC" w:rsidP="006041B5">
            <w:pPr>
              <w:jc w:val="center"/>
              <w:rPr>
                <w:lang w:val="en-US"/>
              </w:rPr>
            </w:pPr>
            <w:r w:rsidRPr="00C03611">
              <w:rPr>
                <w:lang w:val="en-US"/>
              </w:rPr>
              <w:t>0</w:t>
            </w:r>
          </w:p>
        </w:tc>
        <w:tc>
          <w:tcPr>
            <w:tcW w:w="1417" w:type="dxa"/>
            <w:vAlign w:val="center"/>
          </w:tcPr>
          <w:p w:rsidR="00C33BAC" w:rsidRPr="00C03611" w:rsidRDefault="00C33BAC" w:rsidP="000F5B65">
            <w:pPr>
              <w:jc w:val="center"/>
              <w:rPr>
                <w:lang w:val="en-US"/>
              </w:rPr>
            </w:pPr>
            <w:r w:rsidRPr="00C03611">
              <w:rPr>
                <w:lang w:val="en-US"/>
              </w:rPr>
              <w:t>0</w:t>
            </w:r>
          </w:p>
        </w:tc>
        <w:tc>
          <w:tcPr>
            <w:tcW w:w="1418" w:type="dxa"/>
            <w:vAlign w:val="center"/>
          </w:tcPr>
          <w:p w:rsidR="00C33BAC" w:rsidRPr="00C03611" w:rsidRDefault="00C33BAC" w:rsidP="000F5B65">
            <w:pPr>
              <w:jc w:val="center"/>
              <w:rPr>
                <w:lang w:val="en-US"/>
              </w:rPr>
            </w:pPr>
            <w:r w:rsidRPr="00C03611">
              <w:rPr>
                <w:lang w:val="en-US"/>
              </w:rPr>
              <w:t>0</w:t>
            </w:r>
          </w:p>
        </w:tc>
        <w:tc>
          <w:tcPr>
            <w:tcW w:w="2551" w:type="dxa"/>
            <w:vAlign w:val="center"/>
          </w:tcPr>
          <w:p w:rsidR="00C33BAC" w:rsidRPr="00C03611" w:rsidRDefault="00C33BAC" w:rsidP="006041B5">
            <w:pPr>
              <w:jc w:val="center"/>
              <w:rPr>
                <w:lang w:val="en-US"/>
              </w:rPr>
            </w:pPr>
          </w:p>
        </w:tc>
      </w:tr>
      <w:tr w:rsidR="00C33BAC" w:rsidRPr="00C03611" w:rsidTr="006D099C">
        <w:trPr>
          <w:trHeight w:val="99"/>
        </w:trPr>
        <w:tc>
          <w:tcPr>
            <w:tcW w:w="1384" w:type="dxa"/>
            <w:vAlign w:val="center"/>
          </w:tcPr>
          <w:p w:rsidR="00C33BAC" w:rsidRPr="00C03611" w:rsidRDefault="00C33BAC" w:rsidP="006041B5">
            <w:pPr>
              <w:rPr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C33BAC" w:rsidRPr="00C03611" w:rsidRDefault="00C33BAC" w:rsidP="006041B5">
            <w:pPr>
              <w:rPr>
                <w:lang w:val="en-US"/>
              </w:rPr>
            </w:pPr>
            <w:r w:rsidRPr="00C03611">
              <w:rPr>
                <w:lang w:val="en-US"/>
              </w:rPr>
              <w:t>D</w:t>
            </w:r>
          </w:p>
        </w:tc>
        <w:tc>
          <w:tcPr>
            <w:tcW w:w="1276" w:type="dxa"/>
            <w:vAlign w:val="center"/>
          </w:tcPr>
          <w:p w:rsidR="00C33BAC" w:rsidRPr="00C03611" w:rsidRDefault="00C33BAC" w:rsidP="006041B5">
            <w:pPr>
              <w:jc w:val="center"/>
              <w:rPr>
                <w:lang w:val="en-US"/>
              </w:rPr>
            </w:pPr>
            <w:r w:rsidRPr="00C03611">
              <w:rPr>
                <w:lang w:val="en-US"/>
              </w:rPr>
              <w:t>0</w:t>
            </w:r>
          </w:p>
        </w:tc>
        <w:tc>
          <w:tcPr>
            <w:tcW w:w="1417" w:type="dxa"/>
            <w:vAlign w:val="center"/>
          </w:tcPr>
          <w:p w:rsidR="00C33BAC" w:rsidRPr="00C03611" w:rsidRDefault="00C33BAC" w:rsidP="000F5B65">
            <w:pPr>
              <w:jc w:val="center"/>
              <w:rPr>
                <w:lang w:val="en-US"/>
              </w:rPr>
            </w:pPr>
            <w:r w:rsidRPr="00C03611">
              <w:rPr>
                <w:lang w:val="en-US"/>
              </w:rPr>
              <w:t>0</w:t>
            </w:r>
          </w:p>
        </w:tc>
        <w:tc>
          <w:tcPr>
            <w:tcW w:w="1418" w:type="dxa"/>
            <w:vAlign w:val="center"/>
          </w:tcPr>
          <w:p w:rsidR="00C33BAC" w:rsidRPr="00C03611" w:rsidRDefault="00C33BAC" w:rsidP="000F5B65">
            <w:pPr>
              <w:jc w:val="center"/>
              <w:rPr>
                <w:lang w:val="en-US"/>
              </w:rPr>
            </w:pPr>
            <w:r w:rsidRPr="00C03611">
              <w:rPr>
                <w:lang w:val="en-US"/>
              </w:rPr>
              <w:t>0</w:t>
            </w:r>
          </w:p>
        </w:tc>
        <w:tc>
          <w:tcPr>
            <w:tcW w:w="2551" w:type="dxa"/>
            <w:vAlign w:val="center"/>
          </w:tcPr>
          <w:p w:rsidR="00C33BAC" w:rsidRPr="00C03611" w:rsidRDefault="00C33BAC" w:rsidP="006041B5">
            <w:pPr>
              <w:jc w:val="center"/>
              <w:rPr>
                <w:lang w:val="en-US"/>
              </w:rPr>
            </w:pPr>
          </w:p>
        </w:tc>
      </w:tr>
      <w:tr w:rsidR="00C33BAC" w:rsidRPr="00C03611" w:rsidTr="006D099C">
        <w:trPr>
          <w:trHeight w:val="99"/>
        </w:trPr>
        <w:tc>
          <w:tcPr>
            <w:tcW w:w="1384" w:type="dxa"/>
            <w:vAlign w:val="center"/>
          </w:tcPr>
          <w:p w:rsidR="00C33BAC" w:rsidRPr="00C03611" w:rsidRDefault="00C33BAC" w:rsidP="006041B5">
            <w:pPr>
              <w:rPr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C33BAC" w:rsidRPr="00C03611" w:rsidRDefault="00C33BAC" w:rsidP="006041B5">
            <w:pPr>
              <w:rPr>
                <w:lang w:val="en-US"/>
              </w:rPr>
            </w:pPr>
            <w:r w:rsidRPr="00C03611">
              <w:rPr>
                <w:lang w:val="en-US"/>
              </w:rPr>
              <w:t>E</w:t>
            </w:r>
          </w:p>
        </w:tc>
        <w:tc>
          <w:tcPr>
            <w:tcW w:w="1276" w:type="dxa"/>
            <w:vAlign w:val="center"/>
          </w:tcPr>
          <w:p w:rsidR="00C33BAC" w:rsidRPr="00C03611" w:rsidRDefault="00C33BAC" w:rsidP="006041B5">
            <w:pPr>
              <w:jc w:val="center"/>
              <w:rPr>
                <w:lang w:val="en-US"/>
              </w:rPr>
            </w:pPr>
            <w:r w:rsidRPr="00C03611">
              <w:rPr>
                <w:lang w:val="en-US"/>
              </w:rPr>
              <w:t>0</w:t>
            </w:r>
          </w:p>
        </w:tc>
        <w:tc>
          <w:tcPr>
            <w:tcW w:w="1417" w:type="dxa"/>
            <w:vAlign w:val="center"/>
          </w:tcPr>
          <w:p w:rsidR="00C33BAC" w:rsidRPr="00C03611" w:rsidRDefault="00C33BAC" w:rsidP="000F5B65">
            <w:pPr>
              <w:jc w:val="center"/>
              <w:rPr>
                <w:lang w:val="en-US"/>
              </w:rPr>
            </w:pPr>
            <w:r w:rsidRPr="00C03611">
              <w:rPr>
                <w:lang w:val="en-US"/>
              </w:rPr>
              <w:t>0</w:t>
            </w:r>
          </w:p>
        </w:tc>
        <w:tc>
          <w:tcPr>
            <w:tcW w:w="1418" w:type="dxa"/>
            <w:vAlign w:val="center"/>
          </w:tcPr>
          <w:p w:rsidR="00C33BAC" w:rsidRPr="00C03611" w:rsidRDefault="00C33BAC" w:rsidP="000F5B65">
            <w:pPr>
              <w:jc w:val="center"/>
              <w:rPr>
                <w:lang w:val="en-US"/>
              </w:rPr>
            </w:pPr>
            <w:r w:rsidRPr="00C03611">
              <w:rPr>
                <w:lang w:val="en-US"/>
              </w:rPr>
              <w:t>0</w:t>
            </w:r>
          </w:p>
        </w:tc>
        <w:tc>
          <w:tcPr>
            <w:tcW w:w="2551" w:type="dxa"/>
            <w:vAlign w:val="center"/>
          </w:tcPr>
          <w:p w:rsidR="00C33BAC" w:rsidRPr="00C03611" w:rsidRDefault="00C33BAC" w:rsidP="006041B5">
            <w:pPr>
              <w:jc w:val="center"/>
              <w:rPr>
                <w:lang w:val="en-US"/>
              </w:rPr>
            </w:pPr>
          </w:p>
        </w:tc>
      </w:tr>
      <w:tr w:rsidR="00C33BAC" w:rsidRPr="00C03611" w:rsidTr="006D099C">
        <w:trPr>
          <w:trHeight w:val="99"/>
        </w:trPr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:rsidR="00C33BAC" w:rsidRPr="00C03611" w:rsidRDefault="00C33BAC" w:rsidP="006041B5">
            <w:pPr>
              <w:rPr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C33BAC" w:rsidRPr="00C03611" w:rsidRDefault="00C33BAC" w:rsidP="006041B5">
            <w:pPr>
              <w:rPr>
                <w:lang w:val="en-US"/>
              </w:rPr>
            </w:pPr>
            <w:r w:rsidRPr="00C03611">
              <w:rPr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C33BAC" w:rsidRPr="00C03611" w:rsidRDefault="00C33BAC" w:rsidP="006041B5">
            <w:pPr>
              <w:jc w:val="center"/>
              <w:rPr>
                <w:lang w:val="en-US"/>
              </w:rPr>
            </w:pPr>
            <w:r w:rsidRPr="00C03611">
              <w:rPr>
                <w:lang w:val="en-US"/>
              </w:rPr>
              <w:t>6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C33BAC" w:rsidRPr="00C03611" w:rsidRDefault="00C33BAC" w:rsidP="000F5B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C33BAC" w:rsidRPr="00C03611" w:rsidRDefault="00C33BAC" w:rsidP="000F5B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C33BAC" w:rsidRPr="00C03611" w:rsidRDefault="00C33BAC" w:rsidP="006041B5">
            <w:pPr>
              <w:jc w:val="center"/>
              <w:rPr>
                <w:lang w:val="en-US"/>
              </w:rPr>
            </w:pPr>
          </w:p>
        </w:tc>
      </w:tr>
      <w:tr w:rsidR="00C33BAC" w:rsidRPr="00C03611" w:rsidTr="006D099C">
        <w:trPr>
          <w:trHeight w:val="99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3BAC" w:rsidRPr="00C03611" w:rsidRDefault="00C33BAC" w:rsidP="006041B5">
            <w:pPr>
              <w:rPr>
                <w:lang w:val="en-US"/>
              </w:rPr>
            </w:pPr>
            <w:r w:rsidRPr="00C03611">
              <w:rPr>
                <w:lang w:val="en-US"/>
              </w:rPr>
              <w:t>Subtotal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3BAC" w:rsidRPr="00C03611" w:rsidRDefault="00C33BAC" w:rsidP="006041B5">
            <w:pPr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3BAC" w:rsidRPr="00C03611" w:rsidRDefault="00C33BAC" w:rsidP="006041B5">
            <w:pPr>
              <w:jc w:val="center"/>
              <w:rPr>
                <w:lang w:val="en-US"/>
              </w:rPr>
            </w:pPr>
            <w:r w:rsidRPr="00C03611">
              <w:rPr>
                <w:lang w:val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3BAC" w:rsidRPr="00C03611" w:rsidRDefault="00C33BAC" w:rsidP="000F5B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3BAC" w:rsidRPr="00C03611" w:rsidRDefault="00C33BAC" w:rsidP="000F5B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3BAC" w:rsidRPr="00C03611" w:rsidRDefault="00C33BAC" w:rsidP="006041B5">
            <w:pPr>
              <w:jc w:val="center"/>
              <w:rPr>
                <w:lang w:val="en-US"/>
              </w:rPr>
            </w:pPr>
          </w:p>
        </w:tc>
      </w:tr>
    </w:tbl>
    <w:p w:rsidR="00F43640" w:rsidRPr="00C03611" w:rsidRDefault="00F43640" w:rsidP="00F43640">
      <w:pPr>
        <w:spacing w:line="480" w:lineRule="auto"/>
        <w:jc w:val="both"/>
        <w:rPr>
          <w:lang w:val="en-US"/>
        </w:rPr>
      </w:pPr>
      <w:r w:rsidRPr="00C03611">
        <w:rPr>
          <w:lang w:val="en-US"/>
        </w:rPr>
        <w:t xml:space="preserve">A: hereditary ataxia clinically and </w:t>
      </w:r>
      <w:proofErr w:type="spellStart"/>
      <w:r w:rsidRPr="00C03611">
        <w:rPr>
          <w:lang w:val="en-US"/>
        </w:rPr>
        <w:t>histopathologically</w:t>
      </w:r>
      <w:proofErr w:type="spellEnd"/>
      <w:r w:rsidRPr="00C03611">
        <w:rPr>
          <w:lang w:val="en-US"/>
        </w:rPr>
        <w:t xml:space="preserve"> diagnosed, B: clinical signs of ataxia, C: clinical signs of ataxia, according to the </w:t>
      </w:r>
      <w:r>
        <w:rPr>
          <w:lang w:val="en-US"/>
        </w:rPr>
        <w:t>medical records of the veterinary clinic and</w:t>
      </w:r>
      <w:r w:rsidRPr="00C03611">
        <w:rPr>
          <w:lang w:val="en-US"/>
        </w:rPr>
        <w:t xml:space="preserve"> the report of the owner, D: unaffected dogs, E: unaffected dogs, but affected dogs in progeny or siblings, F: no information on health status; the phenotype group A contains 4 PRT </w:t>
      </w:r>
      <w:r>
        <w:rPr>
          <w:lang w:val="en-US"/>
        </w:rPr>
        <w:t>shown</w:t>
      </w:r>
      <w:r w:rsidRPr="00C03611">
        <w:rPr>
          <w:lang w:val="en-US"/>
        </w:rPr>
        <w:t xml:space="preserve"> in </w:t>
      </w:r>
      <w:r>
        <w:rPr>
          <w:lang w:val="en-US"/>
        </w:rPr>
        <w:t>the</w:t>
      </w:r>
      <w:r w:rsidRPr="00C03611">
        <w:rPr>
          <w:lang w:val="en-US"/>
        </w:rPr>
        <w:t xml:space="preserve"> pedigree (Pedigree number</w:t>
      </w:r>
      <w:r>
        <w:rPr>
          <w:lang w:val="en-US"/>
        </w:rPr>
        <w:t>s</w:t>
      </w:r>
      <w:r w:rsidRPr="00C03611">
        <w:rPr>
          <w:lang w:val="en-US"/>
        </w:rPr>
        <w:t xml:space="preserve"> (P.n.) 14, 15, 16, 17</w:t>
      </w:r>
      <w:r>
        <w:rPr>
          <w:lang w:val="en-US"/>
        </w:rPr>
        <w:t>, see Additional file 14</w:t>
      </w:r>
      <w:r w:rsidRPr="00C03611">
        <w:rPr>
          <w:lang w:val="en-US"/>
        </w:rPr>
        <w:t>), group D contains 7 PRT (P.n. 2, 6, 7, 8, 9, 10, 11</w:t>
      </w:r>
      <w:r>
        <w:rPr>
          <w:lang w:val="en-US"/>
        </w:rPr>
        <w:t>, see Additional file 14</w:t>
      </w:r>
      <w:r w:rsidRPr="00C03611">
        <w:rPr>
          <w:lang w:val="en-US"/>
        </w:rPr>
        <w:t>) and group F includes 6 PRT</w:t>
      </w:r>
      <w:r>
        <w:rPr>
          <w:lang w:val="en-US"/>
        </w:rPr>
        <w:t xml:space="preserve"> </w:t>
      </w:r>
      <w:r w:rsidRPr="00C03611">
        <w:rPr>
          <w:lang w:val="en-US"/>
        </w:rPr>
        <w:t>(P.n. 1, 3, 4, 5, 12, 13</w:t>
      </w:r>
      <w:r>
        <w:rPr>
          <w:lang w:val="en-US"/>
        </w:rPr>
        <w:t>, see Additional file 14</w:t>
      </w:r>
      <w:r w:rsidRPr="00C03611">
        <w:rPr>
          <w:lang w:val="en-US"/>
        </w:rPr>
        <w:t>).</w:t>
      </w:r>
    </w:p>
    <w:p w:rsidR="00C10576" w:rsidRPr="00077156" w:rsidRDefault="00C10576">
      <w:pPr>
        <w:rPr>
          <w:lang w:val="en-US"/>
        </w:rPr>
      </w:pPr>
    </w:p>
    <w:sectPr w:rsidR="00C10576" w:rsidRPr="0007715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156"/>
    <w:rsid w:val="00077156"/>
    <w:rsid w:val="000D2E8C"/>
    <w:rsid w:val="002E5762"/>
    <w:rsid w:val="006D099C"/>
    <w:rsid w:val="007D5D9C"/>
    <w:rsid w:val="00C10576"/>
    <w:rsid w:val="00C33BAC"/>
    <w:rsid w:val="00D1471B"/>
    <w:rsid w:val="00F43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7715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 w:eastAsia="ja-JP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7715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 w:eastAsia="ja-JP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819</Characters>
  <Application>Microsoft Office Word</Application>
  <DocSecurity>0</DocSecurity>
  <Lines>13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TiHo</Company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Distl, Ottmar</dc:creator>
  <cp:lastModifiedBy>Distl, Ottmar</cp:lastModifiedBy>
  <cp:revision>2</cp:revision>
  <dcterms:created xsi:type="dcterms:W3CDTF">2016-07-26T15:08:00Z</dcterms:created>
  <dcterms:modified xsi:type="dcterms:W3CDTF">2016-07-26T15:08:00Z</dcterms:modified>
</cp:coreProperties>
</file>