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14567" w:type="dxa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1843"/>
        <w:gridCol w:w="1559"/>
        <w:gridCol w:w="3260"/>
        <w:gridCol w:w="1276"/>
        <w:gridCol w:w="1701"/>
        <w:gridCol w:w="2268"/>
      </w:tblGrid>
      <w:tr w:rsidR="005D595B" w:rsidRPr="005D595B" w14:paraId="4664EFBD" w14:textId="77777777" w:rsidTr="005D595B">
        <w:tc>
          <w:tcPr>
            <w:tcW w:w="1384" w:type="dxa"/>
          </w:tcPr>
          <w:p w14:paraId="43562D1E" w14:textId="5BEDF368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Sample Nr.</w:t>
            </w:r>
          </w:p>
        </w:tc>
        <w:tc>
          <w:tcPr>
            <w:tcW w:w="1276" w:type="dxa"/>
          </w:tcPr>
          <w:p w14:paraId="1623F922" w14:textId="64F452AE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Accession numbers</w:t>
            </w:r>
          </w:p>
        </w:tc>
        <w:tc>
          <w:tcPr>
            <w:tcW w:w="1843" w:type="dxa"/>
          </w:tcPr>
          <w:p w14:paraId="25E9A637" w14:textId="648D1F95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Animal from which sample was taken</w:t>
            </w:r>
          </w:p>
        </w:tc>
        <w:tc>
          <w:tcPr>
            <w:tcW w:w="1559" w:type="dxa"/>
          </w:tcPr>
          <w:p w14:paraId="5C0DB5EF" w14:textId="37B24D01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Organ from which sample was taken</w:t>
            </w:r>
          </w:p>
        </w:tc>
        <w:tc>
          <w:tcPr>
            <w:tcW w:w="3260" w:type="dxa"/>
          </w:tcPr>
          <w:p w14:paraId="5BF701E3" w14:textId="7B00D056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symptoms of individual</w:t>
            </w:r>
          </w:p>
        </w:tc>
        <w:tc>
          <w:tcPr>
            <w:tcW w:w="1276" w:type="dxa"/>
          </w:tcPr>
          <w:p w14:paraId="57271A81" w14:textId="0921423E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1701" w:type="dxa"/>
          </w:tcPr>
          <w:p w14:paraId="4427F111" w14:textId="14D38EF7" w:rsidR="00194D76" w:rsidRPr="005D595B" w:rsidRDefault="00194D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place</w:t>
            </w:r>
          </w:p>
        </w:tc>
        <w:tc>
          <w:tcPr>
            <w:tcW w:w="2268" w:type="dxa"/>
          </w:tcPr>
          <w:p w14:paraId="15096A18" w14:textId="4939D9F6" w:rsidR="00194D76" w:rsidRPr="005D595B" w:rsidRDefault="004716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95B">
              <w:rPr>
                <w:rFonts w:ascii="Arial" w:hAnsi="Arial" w:cs="Arial"/>
                <w:b/>
                <w:sz w:val="20"/>
                <w:szCs w:val="20"/>
              </w:rPr>
              <w:t>Numbers of animals presenting the considered strain</w:t>
            </w:r>
          </w:p>
        </w:tc>
      </w:tr>
      <w:tr w:rsidR="005D595B" w:rsidRPr="005D595B" w14:paraId="3E9C4423" w14:textId="77777777" w:rsidTr="005D595B">
        <w:tc>
          <w:tcPr>
            <w:tcW w:w="1384" w:type="dxa"/>
          </w:tcPr>
          <w:p w14:paraId="2FD6E89B" w14:textId="77777777" w:rsidR="00194D76" w:rsidRPr="005D595B" w:rsidRDefault="00194D76" w:rsidP="007D336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PYR_07-08a</w:t>
            </w:r>
          </w:p>
        </w:tc>
        <w:tc>
          <w:tcPr>
            <w:tcW w:w="1276" w:type="dxa"/>
          </w:tcPr>
          <w:p w14:paraId="4D12541A" w14:textId="0C14B8DA" w:rsidR="00194D76" w:rsidRPr="005D595B" w:rsidRDefault="00194D76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KR052478</w:t>
            </w:r>
          </w:p>
        </w:tc>
        <w:tc>
          <w:tcPr>
            <w:tcW w:w="1843" w:type="dxa"/>
          </w:tcPr>
          <w:p w14:paraId="2DC5E30E" w14:textId="1690E6E0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D595B">
              <w:rPr>
                <w:rFonts w:ascii="Arial" w:hAnsi="Arial" w:cs="Arial"/>
                <w:sz w:val="20"/>
                <w:szCs w:val="20"/>
                <w:lang w:val="fr-CH"/>
              </w:rPr>
              <w:t>Pyrenean Chamois, male, 7 years old</w:t>
            </w:r>
          </w:p>
        </w:tc>
        <w:tc>
          <w:tcPr>
            <w:tcW w:w="1559" w:type="dxa"/>
          </w:tcPr>
          <w:p w14:paraId="62A648F7" w14:textId="53FFC762" w:rsidR="00194D76" w:rsidRPr="005D595B" w:rsidRDefault="0047166A" w:rsidP="0047166A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D595B">
              <w:rPr>
                <w:rFonts w:ascii="Arial" w:hAnsi="Arial" w:cs="Arial"/>
                <w:sz w:val="20"/>
                <w:szCs w:val="20"/>
                <w:lang w:val="fr-CH"/>
              </w:rPr>
              <w:t>Frozen head</w:t>
            </w:r>
          </w:p>
        </w:tc>
        <w:tc>
          <w:tcPr>
            <w:tcW w:w="3260" w:type="dxa"/>
          </w:tcPr>
          <w:p w14:paraId="4423DE71" w14:textId="3EA58F73" w:rsidR="00194D76" w:rsidRPr="005D595B" w:rsidRDefault="0047166A" w:rsidP="0047166A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D595B">
              <w:rPr>
                <w:rFonts w:ascii="Arial" w:hAnsi="Arial" w:cs="Arial"/>
                <w:sz w:val="20"/>
                <w:szCs w:val="20"/>
                <w:lang w:val="fr-CH"/>
              </w:rPr>
              <w:t xml:space="preserve">Left eye with ulceration of the cornea, </w:t>
            </w:r>
            <w:r w:rsidRPr="005D595B">
              <w:rPr>
                <w:rFonts w:ascii="Arial" w:hAnsi="Arial" w:cs="Arial"/>
                <w:sz w:val="20"/>
                <w:szCs w:val="20"/>
              </w:rPr>
              <w:t>presence of ocular lacrymation</w:t>
            </w:r>
          </w:p>
        </w:tc>
        <w:tc>
          <w:tcPr>
            <w:tcW w:w="1276" w:type="dxa"/>
          </w:tcPr>
          <w:p w14:paraId="6F0D9C80" w14:textId="4585E8AD" w:rsidR="00194D76" w:rsidRPr="005D595B" w:rsidRDefault="0047166A" w:rsidP="0047166A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D595B">
              <w:rPr>
                <w:rFonts w:ascii="Arial" w:hAnsi="Arial" w:cs="Arial"/>
                <w:sz w:val="20"/>
                <w:szCs w:val="20"/>
                <w:lang w:val="fr-CH"/>
              </w:rPr>
              <w:t>Aug. 2007</w:t>
            </w:r>
          </w:p>
        </w:tc>
        <w:tc>
          <w:tcPr>
            <w:tcW w:w="1701" w:type="dxa"/>
          </w:tcPr>
          <w:p w14:paraId="05FC0A2F" w14:textId="13204F75" w:rsidR="00194D76" w:rsidRPr="005D595B" w:rsidRDefault="00194D76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Pyrenees, France</w:t>
            </w:r>
          </w:p>
        </w:tc>
        <w:tc>
          <w:tcPr>
            <w:tcW w:w="2268" w:type="dxa"/>
          </w:tcPr>
          <w:p w14:paraId="204A1096" w14:textId="24AACF96" w:rsidR="00194D76" w:rsidRPr="005D595B" w:rsidRDefault="00194D76" w:rsidP="00194D76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27 Pyrenean Chamois,  all with ocular (IKC) signs</w:t>
            </w:r>
          </w:p>
        </w:tc>
      </w:tr>
      <w:tr w:rsidR="005D595B" w:rsidRPr="005D595B" w14:paraId="0ABB5984" w14:textId="77777777" w:rsidTr="005D595B">
        <w:tc>
          <w:tcPr>
            <w:tcW w:w="1384" w:type="dxa"/>
          </w:tcPr>
          <w:p w14:paraId="61588A35" w14:textId="77777777" w:rsidR="0047166A" w:rsidRPr="005D595B" w:rsidRDefault="0047166A" w:rsidP="007D336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PYR_07b</w:t>
            </w:r>
          </w:p>
        </w:tc>
        <w:tc>
          <w:tcPr>
            <w:tcW w:w="1276" w:type="dxa"/>
          </w:tcPr>
          <w:p w14:paraId="230363CC" w14:textId="12043C4B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KR052472</w:t>
            </w:r>
          </w:p>
        </w:tc>
        <w:tc>
          <w:tcPr>
            <w:tcW w:w="1843" w:type="dxa"/>
          </w:tcPr>
          <w:p w14:paraId="096A29D9" w14:textId="19ED6D5B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Pyrenean Chamois, female, 13 years old</w:t>
            </w:r>
          </w:p>
        </w:tc>
        <w:tc>
          <w:tcPr>
            <w:tcW w:w="1559" w:type="dxa"/>
          </w:tcPr>
          <w:p w14:paraId="1CBAFC15" w14:textId="4488F275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head</w:t>
            </w:r>
          </w:p>
        </w:tc>
        <w:tc>
          <w:tcPr>
            <w:tcW w:w="3260" w:type="dxa"/>
          </w:tcPr>
          <w:p w14:paraId="7DABD367" w14:textId="0B420410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Both eyes with perforation of the cornea, presence of ocular lacrymation</w:t>
            </w:r>
          </w:p>
        </w:tc>
        <w:tc>
          <w:tcPr>
            <w:tcW w:w="1276" w:type="dxa"/>
          </w:tcPr>
          <w:p w14:paraId="5F4B7457" w14:textId="6F21E62C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Sept. 2007</w:t>
            </w:r>
          </w:p>
        </w:tc>
        <w:tc>
          <w:tcPr>
            <w:tcW w:w="1701" w:type="dxa"/>
          </w:tcPr>
          <w:p w14:paraId="1B99D4F7" w14:textId="5994F80B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Pyrenees, France</w:t>
            </w:r>
          </w:p>
        </w:tc>
        <w:tc>
          <w:tcPr>
            <w:tcW w:w="2268" w:type="dxa"/>
          </w:tcPr>
          <w:p w14:paraId="4C656986" w14:textId="311F5F5A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3 Pyrenean Chamois</w:t>
            </w:r>
          </w:p>
        </w:tc>
      </w:tr>
      <w:tr w:rsidR="005D595B" w:rsidRPr="005D595B" w14:paraId="19A57FCD" w14:textId="77777777" w:rsidTr="005D595B">
        <w:tc>
          <w:tcPr>
            <w:tcW w:w="1384" w:type="dxa"/>
          </w:tcPr>
          <w:p w14:paraId="6CAF20FE" w14:textId="77777777" w:rsidR="0047166A" w:rsidRPr="005D595B" w:rsidRDefault="0047166A" w:rsidP="007D336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PYR_07-08c</w:t>
            </w:r>
          </w:p>
        </w:tc>
        <w:tc>
          <w:tcPr>
            <w:tcW w:w="1276" w:type="dxa"/>
          </w:tcPr>
          <w:p w14:paraId="456DE366" w14:textId="4789CC75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KR052473</w:t>
            </w:r>
          </w:p>
        </w:tc>
        <w:tc>
          <w:tcPr>
            <w:tcW w:w="1843" w:type="dxa"/>
          </w:tcPr>
          <w:p w14:paraId="0CF96B6D" w14:textId="6B1ED793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Pyrenean Chamois, Female, 7 years old</w:t>
            </w:r>
          </w:p>
        </w:tc>
        <w:tc>
          <w:tcPr>
            <w:tcW w:w="1559" w:type="dxa"/>
          </w:tcPr>
          <w:p w14:paraId="1591A816" w14:textId="19411A24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eyes</w:t>
            </w:r>
          </w:p>
        </w:tc>
        <w:tc>
          <w:tcPr>
            <w:tcW w:w="3260" w:type="dxa"/>
          </w:tcPr>
          <w:p w14:paraId="1F2454A3" w14:textId="35ED3BC4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Opacification of both eyes’ cornea, presence of ocular lacrymation</w:t>
            </w:r>
          </w:p>
        </w:tc>
        <w:tc>
          <w:tcPr>
            <w:tcW w:w="1276" w:type="dxa"/>
          </w:tcPr>
          <w:p w14:paraId="6315B8AA" w14:textId="02882930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Feb. 2008</w:t>
            </w:r>
          </w:p>
        </w:tc>
        <w:tc>
          <w:tcPr>
            <w:tcW w:w="1701" w:type="dxa"/>
          </w:tcPr>
          <w:p w14:paraId="4AAA431C" w14:textId="42FCB535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Pyrenees, France</w:t>
            </w:r>
          </w:p>
        </w:tc>
        <w:tc>
          <w:tcPr>
            <w:tcW w:w="2268" w:type="dxa"/>
          </w:tcPr>
          <w:p w14:paraId="0FEA188E" w14:textId="778BD654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6 Pyrenean Chamois</w:t>
            </w:r>
          </w:p>
        </w:tc>
      </w:tr>
      <w:tr w:rsidR="005D595B" w:rsidRPr="005D595B" w14:paraId="4826769E" w14:textId="77777777" w:rsidTr="005D595B">
        <w:tc>
          <w:tcPr>
            <w:tcW w:w="1384" w:type="dxa"/>
          </w:tcPr>
          <w:p w14:paraId="7F92662D" w14:textId="77777777" w:rsidR="0047166A" w:rsidRPr="005D595B" w:rsidRDefault="0047166A" w:rsidP="007D336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MER_04-09</w:t>
            </w:r>
          </w:p>
        </w:tc>
        <w:tc>
          <w:tcPr>
            <w:tcW w:w="1276" w:type="dxa"/>
          </w:tcPr>
          <w:p w14:paraId="233D6D43" w14:textId="0C757BB9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KR052477</w:t>
            </w:r>
          </w:p>
        </w:tc>
        <w:tc>
          <w:tcPr>
            <w:tcW w:w="1843" w:type="dxa"/>
          </w:tcPr>
          <w:p w14:paraId="6D0AEF78" w14:textId="6A72118F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Alpine Chamois, female, 4 years old</w:t>
            </w:r>
          </w:p>
        </w:tc>
        <w:tc>
          <w:tcPr>
            <w:tcW w:w="1559" w:type="dxa"/>
          </w:tcPr>
          <w:p w14:paraId="2E66D4CB" w14:textId="35188C9E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eyes</w:t>
            </w:r>
          </w:p>
        </w:tc>
        <w:tc>
          <w:tcPr>
            <w:tcW w:w="3260" w:type="dxa"/>
          </w:tcPr>
          <w:p w14:paraId="6D8339BC" w14:textId="15178843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Both eyes with perforation of the cornea, presence of ocular lacrymation</w:t>
            </w:r>
          </w:p>
        </w:tc>
        <w:tc>
          <w:tcPr>
            <w:tcW w:w="1276" w:type="dxa"/>
          </w:tcPr>
          <w:p w14:paraId="46F68ADB" w14:textId="3D74E586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Feb. 2004</w:t>
            </w:r>
          </w:p>
        </w:tc>
        <w:tc>
          <w:tcPr>
            <w:tcW w:w="1701" w:type="dxa"/>
          </w:tcPr>
          <w:p w14:paraId="48C1B509" w14:textId="73C08BB7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Southern French Alps, France</w:t>
            </w:r>
          </w:p>
        </w:tc>
        <w:tc>
          <w:tcPr>
            <w:tcW w:w="2268" w:type="dxa"/>
          </w:tcPr>
          <w:p w14:paraId="39FE40BF" w14:textId="00DD66E9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20 Alpine Chamois, 2 ibex</w:t>
            </w:r>
          </w:p>
        </w:tc>
      </w:tr>
      <w:tr w:rsidR="005D595B" w:rsidRPr="005D595B" w14:paraId="2446E53D" w14:textId="77777777" w:rsidTr="005D595B">
        <w:tc>
          <w:tcPr>
            <w:tcW w:w="1384" w:type="dxa"/>
          </w:tcPr>
          <w:p w14:paraId="78CF85AA" w14:textId="77777777" w:rsidR="0047166A" w:rsidRPr="005D595B" w:rsidRDefault="0047166A" w:rsidP="000C1C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MER_07-09</w:t>
            </w:r>
          </w:p>
        </w:tc>
        <w:tc>
          <w:tcPr>
            <w:tcW w:w="1276" w:type="dxa"/>
          </w:tcPr>
          <w:p w14:paraId="2B38D5B4" w14:textId="12182C2C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KR052469</w:t>
            </w:r>
          </w:p>
        </w:tc>
        <w:tc>
          <w:tcPr>
            <w:tcW w:w="1843" w:type="dxa"/>
          </w:tcPr>
          <w:p w14:paraId="0C5320EB" w14:textId="5604831E" w:rsidR="0047166A" w:rsidRPr="005D595B" w:rsidRDefault="003E0110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Alpine Chamois</w:t>
            </w:r>
            <w:r w:rsidR="00417EE9" w:rsidRPr="005D595B">
              <w:rPr>
                <w:rFonts w:ascii="Arial" w:hAnsi="Arial" w:cs="Arial"/>
                <w:sz w:val="20"/>
                <w:szCs w:val="20"/>
              </w:rPr>
              <w:t>, female, 9 years old</w:t>
            </w:r>
          </w:p>
        </w:tc>
        <w:tc>
          <w:tcPr>
            <w:tcW w:w="1559" w:type="dxa"/>
          </w:tcPr>
          <w:p w14:paraId="4C47CBC9" w14:textId="7441C1E0" w:rsidR="0047166A" w:rsidRPr="005D595B" w:rsidRDefault="003E0110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head</w:t>
            </w:r>
          </w:p>
        </w:tc>
        <w:tc>
          <w:tcPr>
            <w:tcW w:w="3260" w:type="dxa"/>
          </w:tcPr>
          <w:p w14:paraId="78D0E7A5" w14:textId="31A84CDC" w:rsidR="0047166A" w:rsidRPr="005D595B" w:rsidRDefault="003E0110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Opacification of both eyes’ cornea, presence of ocular lacrymation</w:t>
            </w:r>
          </w:p>
        </w:tc>
        <w:tc>
          <w:tcPr>
            <w:tcW w:w="1276" w:type="dxa"/>
          </w:tcPr>
          <w:p w14:paraId="72D19C00" w14:textId="02C4E151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Jan. 2009</w:t>
            </w:r>
          </w:p>
        </w:tc>
        <w:tc>
          <w:tcPr>
            <w:tcW w:w="1701" w:type="dxa"/>
          </w:tcPr>
          <w:p w14:paraId="3AD3D8AB" w14:textId="3CBCE70A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Southern French Alps, France</w:t>
            </w:r>
          </w:p>
        </w:tc>
        <w:tc>
          <w:tcPr>
            <w:tcW w:w="2268" w:type="dxa"/>
          </w:tcPr>
          <w:p w14:paraId="7961AFC3" w14:textId="4A4B038B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4 Alpine Chamois</w:t>
            </w:r>
          </w:p>
        </w:tc>
      </w:tr>
      <w:tr w:rsidR="005D595B" w:rsidRPr="005D595B" w14:paraId="1157F60D" w14:textId="77777777" w:rsidTr="005D595B">
        <w:tc>
          <w:tcPr>
            <w:tcW w:w="1384" w:type="dxa"/>
          </w:tcPr>
          <w:p w14:paraId="618D71CA" w14:textId="77777777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ECR_04-09</w:t>
            </w:r>
          </w:p>
        </w:tc>
        <w:tc>
          <w:tcPr>
            <w:tcW w:w="1276" w:type="dxa"/>
          </w:tcPr>
          <w:p w14:paraId="2C9B0857" w14:textId="44633DCB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KR052470</w:t>
            </w:r>
          </w:p>
        </w:tc>
        <w:tc>
          <w:tcPr>
            <w:tcW w:w="1843" w:type="dxa"/>
          </w:tcPr>
          <w:p w14:paraId="01F9723E" w14:textId="0626F391" w:rsidR="0047166A" w:rsidRPr="005D595B" w:rsidRDefault="003E0110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Alpine Chamois</w:t>
            </w:r>
            <w:r w:rsidR="00417EE9" w:rsidRPr="005D595B">
              <w:rPr>
                <w:rFonts w:ascii="Arial" w:hAnsi="Arial" w:cs="Arial"/>
                <w:sz w:val="20"/>
                <w:szCs w:val="20"/>
              </w:rPr>
              <w:t>, male, 1 year old</w:t>
            </w:r>
          </w:p>
        </w:tc>
        <w:tc>
          <w:tcPr>
            <w:tcW w:w="1559" w:type="dxa"/>
          </w:tcPr>
          <w:p w14:paraId="0A5330DF" w14:textId="1F5AA7BE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eyes</w:t>
            </w:r>
          </w:p>
        </w:tc>
        <w:tc>
          <w:tcPr>
            <w:tcW w:w="3260" w:type="dxa"/>
          </w:tcPr>
          <w:p w14:paraId="7F2A42AC" w14:textId="76CC91F2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Presence of ocular lacrymation</w:t>
            </w:r>
          </w:p>
        </w:tc>
        <w:tc>
          <w:tcPr>
            <w:tcW w:w="1276" w:type="dxa"/>
          </w:tcPr>
          <w:p w14:paraId="26C3E1B1" w14:textId="45EC59A3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Oct. 2009</w:t>
            </w:r>
          </w:p>
        </w:tc>
        <w:tc>
          <w:tcPr>
            <w:tcW w:w="1701" w:type="dxa"/>
          </w:tcPr>
          <w:p w14:paraId="6AEBB330" w14:textId="35F83257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Ecrins National Park, France</w:t>
            </w:r>
          </w:p>
        </w:tc>
        <w:tc>
          <w:tcPr>
            <w:tcW w:w="2268" w:type="dxa"/>
          </w:tcPr>
          <w:p w14:paraId="3486905D" w14:textId="6C2BE48C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3 Alpine Chamois</w:t>
            </w:r>
          </w:p>
        </w:tc>
      </w:tr>
      <w:tr w:rsidR="005D595B" w:rsidRPr="005D595B" w14:paraId="39844B0A" w14:textId="77777777" w:rsidTr="005D595B">
        <w:tc>
          <w:tcPr>
            <w:tcW w:w="1384" w:type="dxa"/>
          </w:tcPr>
          <w:p w14:paraId="36FAB035" w14:textId="77777777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ECR_2005</w:t>
            </w:r>
          </w:p>
        </w:tc>
        <w:tc>
          <w:tcPr>
            <w:tcW w:w="1276" w:type="dxa"/>
          </w:tcPr>
          <w:p w14:paraId="392CDBE3" w14:textId="2E467C39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KR052471</w:t>
            </w:r>
          </w:p>
        </w:tc>
        <w:tc>
          <w:tcPr>
            <w:tcW w:w="1843" w:type="dxa"/>
          </w:tcPr>
          <w:p w14:paraId="7BDF015C" w14:textId="479D4A60" w:rsidR="0047166A" w:rsidRPr="005D595B" w:rsidRDefault="003E0110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Alpine Chamois</w:t>
            </w:r>
            <w:r w:rsidR="00417EE9" w:rsidRPr="005D595B">
              <w:rPr>
                <w:rFonts w:ascii="Arial" w:hAnsi="Arial" w:cs="Arial"/>
                <w:sz w:val="20"/>
                <w:szCs w:val="20"/>
              </w:rPr>
              <w:t>, female, 1 year old</w:t>
            </w:r>
          </w:p>
        </w:tc>
        <w:tc>
          <w:tcPr>
            <w:tcW w:w="1559" w:type="dxa"/>
          </w:tcPr>
          <w:p w14:paraId="4A46A404" w14:textId="2107E9B3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eyes</w:t>
            </w:r>
          </w:p>
        </w:tc>
        <w:tc>
          <w:tcPr>
            <w:tcW w:w="3260" w:type="dxa"/>
          </w:tcPr>
          <w:p w14:paraId="02ED98A0" w14:textId="47A335E9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Opacification of both eyes’ cornea, presence of ocular lacrymation</w:t>
            </w:r>
          </w:p>
        </w:tc>
        <w:tc>
          <w:tcPr>
            <w:tcW w:w="1276" w:type="dxa"/>
          </w:tcPr>
          <w:p w14:paraId="3AC2942F" w14:textId="783B1040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Sept. 2005</w:t>
            </w:r>
          </w:p>
        </w:tc>
        <w:tc>
          <w:tcPr>
            <w:tcW w:w="1701" w:type="dxa"/>
          </w:tcPr>
          <w:p w14:paraId="6F79F10D" w14:textId="0DB006EE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Ecrins National Park, France</w:t>
            </w:r>
          </w:p>
        </w:tc>
        <w:tc>
          <w:tcPr>
            <w:tcW w:w="2268" w:type="dxa"/>
          </w:tcPr>
          <w:p w14:paraId="130F013A" w14:textId="6F461AAA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1 Alpine Chamois</w:t>
            </w:r>
          </w:p>
        </w:tc>
      </w:tr>
      <w:tr w:rsidR="005D595B" w:rsidRPr="005D595B" w14:paraId="445C5C7D" w14:textId="77777777" w:rsidTr="005D595B">
        <w:tc>
          <w:tcPr>
            <w:tcW w:w="1384" w:type="dxa"/>
          </w:tcPr>
          <w:p w14:paraId="5AA3A1CC" w14:textId="77777777" w:rsidR="0047166A" w:rsidRPr="005D595B" w:rsidRDefault="0047166A" w:rsidP="000C1C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ECR_2010</w:t>
            </w:r>
          </w:p>
        </w:tc>
        <w:tc>
          <w:tcPr>
            <w:tcW w:w="1276" w:type="dxa"/>
          </w:tcPr>
          <w:p w14:paraId="551CF07A" w14:textId="61186AA0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KR052474</w:t>
            </w:r>
          </w:p>
        </w:tc>
        <w:tc>
          <w:tcPr>
            <w:tcW w:w="1843" w:type="dxa"/>
          </w:tcPr>
          <w:p w14:paraId="0F0CA205" w14:textId="54CED3CC" w:rsidR="0047166A" w:rsidRPr="005D595B" w:rsidRDefault="003E0110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Alpine Chamois</w:t>
            </w:r>
            <w:r w:rsidR="005D595B">
              <w:rPr>
                <w:rFonts w:ascii="Arial" w:hAnsi="Arial" w:cs="Arial"/>
                <w:sz w:val="20"/>
                <w:szCs w:val="20"/>
              </w:rPr>
              <w:t>, male, kid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52830891" w14:textId="59B08133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 swabs</w:t>
            </w:r>
          </w:p>
        </w:tc>
        <w:tc>
          <w:tcPr>
            <w:tcW w:w="3260" w:type="dxa"/>
          </w:tcPr>
          <w:p w14:paraId="0811294D" w14:textId="04CF377A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No ocular sign</w:t>
            </w:r>
            <w:r w:rsidR="00215F24" w:rsidRPr="005D595B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276" w:type="dxa"/>
          </w:tcPr>
          <w:p w14:paraId="1B126D45" w14:textId="60CDFEB0" w:rsidR="0047166A" w:rsidRPr="005D595B" w:rsidRDefault="00417EE9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Nov. 2010</w:t>
            </w:r>
          </w:p>
        </w:tc>
        <w:tc>
          <w:tcPr>
            <w:tcW w:w="1701" w:type="dxa"/>
          </w:tcPr>
          <w:p w14:paraId="05046F89" w14:textId="35068B57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Ecrins National Park, France</w:t>
            </w:r>
          </w:p>
        </w:tc>
        <w:tc>
          <w:tcPr>
            <w:tcW w:w="2268" w:type="dxa"/>
          </w:tcPr>
          <w:p w14:paraId="07EC8D61" w14:textId="34218552" w:rsidR="0047166A" w:rsidRPr="005D595B" w:rsidRDefault="0047166A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5 Alpine Chamois</w:t>
            </w:r>
          </w:p>
        </w:tc>
      </w:tr>
      <w:tr w:rsidR="005D595B" w:rsidRPr="005D595B" w14:paraId="6FAF13F5" w14:textId="77777777" w:rsidTr="005D595B">
        <w:tc>
          <w:tcPr>
            <w:tcW w:w="1384" w:type="dxa"/>
          </w:tcPr>
          <w:p w14:paraId="24E753E4" w14:textId="77777777" w:rsidR="0047166A" w:rsidRPr="005D595B" w:rsidRDefault="0047166A" w:rsidP="000C1C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VAN_07-08</w:t>
            </w:r>
          </w:p>
        </w:tc>
        <w:tc>
          <w:tcPr>
            <w:tcW w:w="1276" w:type="dxa"/>
          </w:tcPr>
          <w:p w14:paraId="544E4C77" w14:textId="00BF66C1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KR052476</w:t>
            </w:r>
          </w:p>
        </w:tc>
        <w:tc>
          <w:tcPr>
            <w:tcW w:w="1843" w:type="dxa"/>
          </w:tcPr>
          <w:p w14:paraId="72D98DA9" w14:textId="3CC74871" w:rsidR="0047166A" w:rsidRPr="005D595B" w:rsidRDefault="003E0110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Ibex</w:t>
            </w:r>
            <w:r w:rsidR="005D595B" w:rsidRPr="005D595B">
              <w:rPr>
                <w:rFonts w:ascii="Arial" w:hAnsi="Arial" w:cs="Arial"/>
                <w:sz w:val="20"/>
                <w:szCs w:val="20"/>
              </w:rPr>
              <w:t>, female 8 years old</w:t>
            </w:r>
          </w:p>
        </w:tc>
        <w:tc>
          <w:tcPr>
            <w:tcW w:w="1559" w:type="dxa"/>
          </w:tcPr>
          <w:p w14:paraId="598A1BEE" w14:textId="7B1E4F22" w:rsidR="0047166A" w:rsidRPr="005D595B" w:rsidRDefault="005D595B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eyes</w:t>
            </w:r>
          </w:p>
        </w:tc>
        <w:tc>
          <w:tcPr>
            <w:tcW w:w="3260" w:type="dxa"/>
          </w:tcPr>
          <w:p w14:paraId="26BAC4CB" w14:textId="53A4FA2C" w:rsidR="0047166A" w:rsidRPr="005D595B" w:rsidRDefault="005D595B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Both eyes with perforation of the cornea, presence of ocular lacrymation</w:t>
            </w:r>
          </w:p>
        </w:tc>
        <w:tc>
          <w:tcPr>
            <w:tcW w:w="1276" w:type="dxa"/>
          </w:tcPr>
          <w:p w14:paraId="0DB6141E" w14:textId="4432EEB8" w:rsidR="0047166A" w:rsidRPr="005D595B" w:rsidRDefault="005D595B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July 2008</w:t>
            </w:r>
          </w:p>
        </w:tc>
        <w:tc>
          <w:tcPr>
            <w:tcW w:w="1701" w:type="dxa"/>
          </w:tcPr>
          <w:p w14:paraId="6ED9DBB7" w14:textId="571C48E5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Vanoise National Park, France</w:t>
            </w:r>
          </w:p>
        </w:tc>
        <w:tc>
          <w:tcPr>
            <w:tcW w:w="2268" w:type="dxa"/>
          </w:tcPr>
          <w:p w14:paraId="225E6BF4" w14:textId="16379EF5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7 Ibex</w:t>
            </w:r>
          </w:p>
        </w:tc>
      </w:tr>
      <w:tr w:rsidR="005D595B" w:rsidRPr="005D595B" w14:paraId="0E52A06B" w14:textId="77777777" w:rsidTr="005D595B">
        <w:tc>
          <w:tcPr>
            <w:tcW w:w="1384" w:type="dxa"/>
          </w:tcPr>
          <w:p w14:paraId="7B63ADA7" w14:textId="77777777" w:rsidR="0047166A" w:rsidRPr="005D595B" w:rsidRDefault="0047166A" w:rsidP="007D3361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VAN_08</w:t>
            </w:r>
          </w:p>
        </w:tc>
        <w:tc>
          <w:tcPr>
            <w:tcW w:w="1276" w:type="dxa"/>
          </w:tcPr>
          <w:p w14:paraId="36070BBF" w14:textId="49D5996F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KR052475</w:t>
            </w:r>
          </w:p>
        </w:tc>
        <w:tc>
          <w:tcPr>
            <w:tcW w:w="1843" w:type="dxa"/>
          </w:tcPr>
          <w:p w14:paraId="2658CF2D" w14:textId="1C8FEE1B" w:rsidR="0047166A" w:rsidRPr="005D595B" w:rsidRDefault="003E0110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Ibex</w:t>
            </w:r>
            <w:r w:rsidR="00215F24" w:rsidRPr="005D595B">
              <w:rPr>
                <w:rFonts w:ascii="Arial" w:hAnsi="Arial" w:cs="Arial"/>
                <w:sz w:val="20"/>
                <w:szCs w:val="20"/>
              </w:rPr>
              <w:t>, male, 7 years old</w:t>
            </w:r>
          </w:p>
        </w:tc>
        <w:tc>
          <w:tcPr>
            <w:tcW w:w="1559" w:type="dxa"/>
          </w:tcPr>
          <w:p w14:paraId="3A09E14B" w14:textId="43743B54" w:rsidR="0047166A" w:rsidRPr="005D595B" w:rsidRDefault="00215F24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Frozen eye swabs</w:t>
            </w:r>
          </w:p>
        </w:tc>
        <w:tc>
          <w:tcPr>
            <w:tcW w:w="3260" w:type="dxa"/>
          </w:tcPr>
          <w:p w14:paraId="68D6B62F" w14:textId="5D14DF81" w:rsidR="0047166A" w:rsidRPr="005D595B" w:rsidRDefault="00215F24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No ocular signs</w:t>
            </w:r>
          </w:p>
        </w:tc>
        <w:tc>
          <w:tcPr>
            <w:tcW w:w="1276" w:type="dxa"/>
          </w:tcPr>
          <w:p w14:paraId="1D31F383" w14:textId="58AE50C8" w:rsidR="0047166A" w:rsidRPr="005D595B" w:rsidRDefault="00215F24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Apr. 2008</w:t>
            </w:r>
          </w:p>
        </w:tc>
        <w:tc>
          <w:tcPr>
            <w:tcW w:w="1701" w:type="dxa"/>
          </w:tcPr>
          <w:p w14:paraId="3DCB180C" w14:textId="73254D2F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Vanoise National Park, France</w:t>
            </w:r>
          </w:p>
        </w:tc>
        <w:tc>
          <w:tcPr>
            <w:tcW w:w="2268" w:type="dxa"/>
          </w:tcPr>
          <w:p w14:paraId="2814DD61" w14:textId="36CEFCF5" w:rsidR="0047166A" w:rsidRPr="005D595B" w:rsidRDefault="0047166A" w:rsidP="007D3361">
            <w:pPr>
              <w:rPr>
                <w:rFonts w:ascii="Arial" w:hAnsi="Arial" w:cs="Arial"/>
                <w:sz w:val="20"/>
                <w:szCs w:val="20"/>
              </w:rPr>
            </w:pPr>
            <w:r w:rsidRPr="005D595B">
              <w:rPr>
                <w:rFonts w:ascii="Arial" w:hAnsi="Arial" w:cs="Arial"/>
                <w:sz w:val="20"/>
                <w:szCs w:val="20"/>
              </w:rPr>
              <w:t>3 Ibex</w:t>
            </w:r>
          </w:p>
        </w:tc>
      </w:tr>
    </w:tbl>
    <w:p w14:paraId="12E0DDC6" w14:textId="77777777" w:rsidR="007D3361" w:rsidRDefault="007D3361"/>
    <w:sectPr w:rsidR="007D3361" w:rsidSect="007D336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44"/>
    <w:rsid w:val="000C1C38"/>
    <w:rsid w:val="00194D76"/>
    <w:rsid w:val="001A2159"/>
    <w:rsid w:val="001E490B"/>
    <w:rsid w:val="00215F24"/>
    <w:rsid w:val="003E0110"/>
    <w:rsid w:val="00417EE9"/>
    <w:rsid w:val="0047166A"/>
    <w:rsid w:val="005D595B"/>
    <w:rsid w:val="007D3361"/>
    <w:rsid w:val="00915544"/>
    <w:rsid w:val="00996035"/>
    <w:rsid w:val="00A11FC2"/>
    <w:rsid w:val="00D84BC9"/>
    <w:rsid w:val="00EB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B01F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91554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91554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1648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freyj</dc:creator>
  <cp:lastModifiedBy>Gelormini Giusy</cp:lastModifiedBy>
  <cp:revision>3</cp:revision>
  <dcterms:created xsi:type="dcterms:W3CDTF">2015-04-07T18:11:00Z</dcterms:created>
  <dcterms:modified xsi:type="dcterms:W3CDTF">2015-04-07T18:16:00Z</dcterms:modified>
</cp:coreProperties>
</file>