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3C7" w:rsidRPr="00382300" w:rsidRDefault="007419DC" w:rsidP="00E173C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80E38">
        <w:rPr>
          <w:rFonts w:ascii="Times New Roman" w:hAnsi="Times New Roman" w:cs="Times New Roman"/>
          <w:sz w:val="24"/>
        </w:rPr>
        <w:t>Tab</w:t>
      </w:r>
      <w:r>
        <w:rPr>
          <w:rFonts w:ascii="Times New Roman" w:hAnsi="Times New Roman" w:cs="Times New Roman"/>
          <w:sz w:val="24"/>
        </w:rPr>
        <w:t>le</w:t>
      </w:r>
      <w:r w:rsidRPr="00880E3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S1</w:t>
      </w:r>
      <w:r w:rsidRPr="00880E38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Primers for RT-PCRs for molecular differentiation of the Gent/08 and the Italy/05</w:t>
      </w:r>
    </w:p>
    <w:tbl>
      <w:tblPr>
        <w:tblStyle w:val="TableGrid"/>
        <w:tblW w:w="8910" w:type="dxa"/>
        <w:tblInd w:w="-5" w:type="dxa"/>
        <w:tblLook w:val="04A0" w:firstRow="1" w:lastRow="0" w:firstColumn="1" w:lastColumn="0" w:noHBand="0" w:noVBand="1"/>
      </w:tblPr>
      <w:tblGrid>
        <w:gridCol w:w="1134"/>
        <w:gridCol w:w="1993"/>
        <w:gridCol w:w="4793"/>
        <w:gridCol w:w="990"/>
      </w:tblGrid>
      <w:tr w:rsidR="00E173C7" w:rsidRPr="00880E38" w:rsidTr="007419DC">
        <w:trPr>
          <w:trHeight w:val="350"/>
        </w:trPr>
        <w:tc>
          <w:tcPr>
            <w:tcW w:w="1134" w:type="dxa"/>
            <w:tcBorders>
              <w:bottom w:val="single" w:sz="4" w:space="0" w:color="auto"/>
              <w:right w:val="nil"/>
            </w:tcBorders>
            <w:vAlign w:val="center"/>
          </w:tcPr>
          <w:p w:rsidR="00E173C7" w:rsidRPr="00CD162B" w:rsidRDefault="00E173C7" w:rsidP="00A90741">
            <w:pPr>
              <w:pStyle w:val="TOC3"/>
            </w:pPr>
            <w:r>
              <w:t>RT-PCR</w:t>
            </w: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173C7" w:rsidRPr="00CD162B" w:rsidRDefault="00E173C7" w:rsidP="00A90741">
            <w:pPr>
              <w:pStyle w:val="TOC3"/>
            </w:pPr>
            <w:r w:rsidRPr="00CD162B">
              <w:t>Name of primer</w:t>
            </w:r>
          </w:p>
        </w:tc>
        <w:tc>
          <w:tcPr>
            <w:tcW w:w="47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173C7" w:rsidRPr="00CD162B" w:rsidRDefault="00E173C7" w:rsidP="00A90741">
            <w:pPr>
              <w:pStyle w:val="TOC3"/>
            </w:pPr>
            <w:r w:rsidRPr="00CD162B">
              <w:t>Primer sequence (5’-3’)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3C7" w:rsidRPr="00CD162B" w:rsidRDefault="00E173C7" w:rsidP="00A90741">
            <w:pPr>
              <w:pStyle w:val="TOC3"/>
            </w:pPr>
            <w:r w:rsidRPr="00CD162B">
              <w:t>Gene</w:t>
            </w:r>
          </w:p>
        </w:tc>
      </w:tr>
      <w:tr w:rsidR="00E173C7" w:rsidTr="007419DC">
        <w:tc>
          <w:tcPr>
            <w:tcW w:w="1134" w:type="dxa"/>
            <w:vMerge w:val="restart"/>
            <w:tcBorders>
              <w:right w:val="nil"/>
            </w:tcBorders>
            <w:vAlign w:val="center"/>
          </w:tcPr>
          <w:p w:rsidR="00E173C7" w:rsidRPr="00BD2F39" w:rsidRDefault="00E173C7" w:rsidP="00A90741">
            <w:pPr>
              <w:pStyle w:val="TOC3"/>
              <w:rPr>
                <w:lang w:val="en-US"/>
              </w:rPr>
            </w:pPr>
            <w:r>
              <w:t>1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t>PB2-F</w:t>
            </w:r>
          </w:p>
        </w:tc>
        <w:tc>
          <w:tcPr>
            <w:tcW w:w="47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 w:rsidRPr="00D24E6A">
              <w:t>TCGAGGTATTGCATTTGACTC</w:t>
            </w:r>
          </w:p>
        </w:tc>
        <w:tc>
          <w:tcPr>
            <w:tcW w:w="99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E173C7" w:rsidRPr="00D24E6A" w:rsidRDefault="00E173C7" w:rsidP="00A90741">
            <w:pPr>
              <w:pStyle w:val="TOC3"/>
            </w:pPr>
            <w:r w:rsidRPr="00880E38">
              <w:t>PB2</w:t>
            </w:r>
          </w:p>
        </w:tc>
      </w:tr>
      <w:tr w:rsidR="00E173C7" w:rsidTr="007419DC">
        <w:tc>
          <w:tcPr>
            <w:tcW w:w="1134" w:type="dxa"/>
            <w:vMerge/>
            <w:tcBorders>
              <w:right w:val="nil"/>
            </w:tcBorders>
            <w:vAlign w:val="center"/>
          </w:tcPr>
          <w:p w:rsidR="00E173C7" w:rsidRPr="00BD2F39" w:rsidRDefault="00E173C7" w:rsidP="00A90741">
            <w:pPr>
              <w:pStyle w:val="TOC3"/>
              <w:rPr>
                <w:lang w:val="en-US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 w:rsidRPr="002A6967">
              <w:t>PB2-1366R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 w:rsidRPr="00D24E6A">
              <w:t>ATCAATAGGTTCAATTCCCC</w:t>
            </w: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3C7" w:rsidRPr="00D24E6A" w:rsidRDefault="00E173C7" w:rsidP="00A90741">
            <w:pPr>
              <w:pStyle w:val="TOC3"/>
            </w:pPr>
          </w:p>
        </w:tc>
      </w:tr>
      <w:tr w:rsidR="00E173C7" w:rsidTr="007419DC">
        <w:tc>
          <w:tcPr>
            <w:tcW w:w="1134" w:type="dxa"/>
            <w:vMerge w:val="restart"/>
            <w:tcBorders>
              <w:right w:val="nil"/>
            </w:tcBorders>
            <w:vAlign w:val="center"/>
          </w:tcPr>
          <w:p w:rsidR="00E173C7" w:rsidRPr="00BD2F39" w:rsidRDefault="00E173C7" w:rsidP="00A90741">
            <w:pPr>
              <w:pStyle w:val="TOC3"/>
              <w:rPr>
                <w:lang w:val="en-US"/>
              </w:rPr>
            </w:pPr>
            <w:r>
              <w:t>2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Pr="002A6967" w:rsidRDefault="00E173C7" w:rsidP="00A90741">
            <w:pPr>
              <w:pStyle w:val="TOC3"/>
            </w:pPr>
            <w:r>
              <w:t>PB1-F</w:t>
            </w:r>
          </w:p>
        </w:tc>
        <w:tc>
          <w:tcPr>
            <w:tcW w:w="47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Pr="00D24E6A" w:rsidRDefault="00E173C7" w:rsidP="00A90741">
            <w:pPr>
              <w:pStyle w:val="TOC3"/>
            </w:pPr>
            <w:r w:rsidRPr="002A6967">
              <w:t>GTTCATCAAGGACTACAGATA</w:t>
            </w:r>
          </w:p>
        </w:tc>
        <w:tc>
          <w:tcPr>
            <w:tcW w:w="99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E173C7" w:rsidRPr="002A6967" w:rsidRDefault="00E173C7" w:rsidP="00A90741">
            <w:pPr>
              <w:pStyle w:val="TOC3"/>
            </w:pPr>
            <w:r w:rsidRPr="00880E38">
              <w:t>PB1</w:t>
            </w:r>
          </w:p>
        </w:tc>
      </w:tr>
      <w:tr w:rsidR="00E173C7" w:rsidTr="007419DC">
        <w:tc>
          <w:tcPr>
            <w:tcW w:w="1134" w:type="dxa"/>
            <w:vMerge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t>PB1-R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t>TCTGAGCTCTTCAATGGTGG</w:t>
            </w: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3C7" w:rsidRDefault="00E173C7" w:rsidP="00A90741">
            <w:pPr>
              <w:pStyle w:val="TOC3"/>
            </w:pPr>
          </w:p>
        </w:tc>
      </w:tr>
      <w:tr w:rsidR="00E173C7" w:rsidTr="007419DC">
        <w:trPr>
          <w:trHeight w:val="274"/>
        </w:trPr>
        <w:tc>
          <w:tcPr>
            <w:tcW w:w="1134" w:type="dxa"/>
            <w:vMerge w:val="restart"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t>PA-F</w:t>
            </w:r>
          </w:p>
        </w:tc>
        <w:tc>
          <w:tcPr>
            <w:tcW w:w="47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 w:rsidRPr="00844C71">
              <w:t>GTCTCCCGCCTAACTTCTCC</w:t>
            </w:r>
          </w:p>
        </w:tc>
        <w:tc>
          <w:tcPr>
            <w:tcW w:w="99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E173C7" w:rsidRPr="00844C71" w:rsidRDefault="00E173C7" w:rsidP="00A90741">
            <w:pPr>
              <w:pStyle w:val="TOC3"/>
            </w:pPr>
            <w:r>
              <w:rPr>
                <w:lang w:val="en-US"/>
              </w:rPr>
              <w:t>PA</w:t>
            </w:r>
          </w:p>
        </w:tc>
      </w:tr>
      <w:tr w:rsidR="00E173C7" w:rsidTr="007419DC">
        <w:tc>
          <w:tcPr>
            <w:tcW w:w="1134" w:type="dxa"/>
            <w:vMerge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t>PA-R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t>TCCAGCTTGCCAGTGATCTA</w:t>
            </w: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3C7" w:rsidRDefault="00E173C7" w:rsidP="00A90741">
            <w:pPr>
              <w:pStyle w:val="TOC3"/>
            </w:pPr>
          </w:p>
        </w:tc>
      </w:tr>
      <w:tr w:rsidR="00E173C7" w:rsidTr="007419DC">
        <w:tc>
          <w:tcPr>
            <w:tcW w:w="1134" w:type="dxa"/>
            <w:vMerge w:val="restart"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HA-Gent-F</w:t>
            </w:r>
          </w:p>
        </w:tc>
        <w:tc>
          <w:tcPr>
            <w:tcW w:w="47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 w:rsidRPr="00174178">
              <w:t>TGTTACCCTTATGATGTGCCC</w:t>
            </w:r>
          </w:p>
        </w:tc>
        <w:tc>
          <w:tcPr>
            <w:tcW w:w="99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E173C7" w:rsidRPr="00174178" w:rsidRDefault="00E173C7" w:rsidP="00A90741">
            <w:pPr>
              <w:pStyle w:val="TOC3"/>
            </w:pPr>
            <w:r>
              <w:rPr>
                <w:lang w:val="en-US"/>
              </w:rPr>
              <w:t>HA</w:t>
            </w:r>
          </w:p>
        </w:tc>
      </w:tr>
      <w:tr w:rsidR="00E173C7" w:rsidTr="007419DC">
        <w:tc>
          <w:tcPr>
            <w:tcW w:w="1134" w:type="dxa"/>
            <w:vMerge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HA-Gent-R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 w:rsidRPr="00174178">
              <w:t>GGTTTCCATTGCTGTTGATT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173C7" w:rsidRPr="00174178" w:rsidRDefault="00E173C7" w:rsidP="00A90741">
            <w:pPr>
              <w:pStyle w:val="TOC3"/>
            </w:pPr>
          </w:p>
        </w:tc>
      </w:tr>
      <w:tr w:rsidR="00E173C7" w:rsidTr="007419DC">
        <w:tc>
          <w:tcPr>
            <w:tcW w:w="1134" w:type="dxa"/>
            <w:vMerge w:val="restart"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HA-Italy-F</w:t>
            </w:r>
          </w:p>
        </w:tc>
        <w:tc>
          <w:tcPr>
            <w:tcW w:w="47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 w:rsidRPr="00174178">
              <w:t>GCTGCTCAATGCGAGTTCAT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173C7" w:rsidRPr="00174178" w:rsidRDefault="00E173C7" w:rsidP="00A90741">
            <w:pPr>
              <w:pStyle w:val="TOC3"/>
            </w:pPr>
          </w:p>
        </w:tc>
      </w:tr>
      <w:tr w:rsidR="00E173C7" w:rsidTr="007419DC">
        <w:tc>
          <w:tcPr>
            <w:tcW w:w="1134" w:type="dxa"/>
            <w:vMerge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HA-Italy-R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GCACTTCTTTTCCCTTGTTGTT</w:t>
            </w: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3C7" w:rsidRDefault="00E173C7" w:rsidP="00A90741">
            <w:pPr>
              <w:pStyle w:val="TOC3"/>
            </w:pPr>
          </w:p>
        </w:tc>
      </w:tr>
      <w:tr w:rsidR="00E173C7" w:rsidTr="007419DC">
        <w:tc>
          <w:tcPr>
            <w:tcW w:w="1134" w:type="dxa"/>
            <w:vMerge w:val="restart"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NP-F1</w:t>
            </w:r>
          </w:p>
        </w:tc>
        <w:tc>
          <w:tcPr>
            <w:tcW w:w="47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 w:rsidRPr="00897AF3">
              <w:t>CCAGAACAGCATAACAATAGAGAGA</w:t>
            </w:r>
          </w:p>
        </w:tc>
        <w:tc>
          <w:tcPr>
            <w:tcW w:w="99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E173C7" w:rsidRPr="00897AF3" w:rsidRDefault="00E173C7" w:rsidP="00A90741">
            <w:pPr>
              <w:pStyle w:val="TOC3"/>
            </w:pPr>
            <w:r>
              <w:rPr>
                <w:lang w:val="en-US"/>
              </w:rPr>
              <w:t>NP</w:t>
            </w:r>
          </w:p>
        </w:tc>
      </w:tr>
      <w:tr w:rsidR="00E173C7" w:rsidTr="007419DC">
        <w:tc>
          <w:tcPr>
            <w:tcW w:w="1134" w:type="dxa"/>
            <w:vMerge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NP-F2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 w:rsidRPr="00897AF3">
              <w:t>CCAAAATAGTATAACGATAGAGAGA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173C7" w:rsidRPr="00897AF3" w:rsidRDefault="00E173C7" w:rsidP="00A90741">
            <w:pPr>
              <w:pStyle w:val="TOC3"/>
            </w:pPr>
          </w:p>
        </w:tc>
      </w:tr>
      <w:tr w:rsidR="00E173C7" w:rsidTr="007419DC">
        <w:tc>
          <w:tcPr>
            <w:tcW w:w="1134" w:type="dxa"/>
            <w:vMerge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NP-R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TACACACAAGCAGGCAAGCA</w:t>
            </w: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3C7" w:rsidRDefault="00E173C7" w:rsidP="00A90741">
            <w:pPr>
              <w:pStyle w:val="TOC3"/>
            </w:pPr>
          </w:p>
        </w:tc>
      </w:tr>
      <w:tr w:rsidR="00E173C7" w:rsidTr="007419DC">
        <w:tc>
          <w:tcPr>
            <w:tcW w:w="1134" w:type="dxa"/>
            <w:vMerge w:val="restart"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NA-Gent-F</w:t>
            </w:r>
          </w:p>
        </w:tc>
        <w:tc>
          <w:tcPr>
            <w:tcW w:w="47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 w:rsidRPr="00174178">
              <w:t>CCACAATGCAAAATCACAGG</w:t>
            </w:r>
          </w:p>
        </w:tc>
        <w:tc>
          <w:tcPr>
            <w:tcW w:w="99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E173C7" w:rsidRPr="00174178" w:rsidRDefault="00E173C7" w:rsidP="00A90741">
            <w:pPr>
              <w:pStyle w:val="TOC3"/>
            </w:pPr>
            <w:r>
              <w:rPr>
                <w:lang w:val="en-US"/>
              </w:rPr>
              <w:t>NA</w:t>
            </w:r>
          </w:p>
        </w:tc>
      </w:tr>
      <w:tr w:rsidR="00E173C7" w:rsidTr="007419DC">
        <w:tc>
          <w:tcPr>
            <w:tcW w:w="1134" w:type="dxa"/>
            <w:vMerge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NA-Gent-R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CCAAATGAAATGGAACACCC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173C7" w:rsidRDefault="00E173C7" w:rsidP="00A90741">
            <w:pPr>
              <w:pStyle w:val="TOC3"/>
            </w:pPr>
          </w:p>
        </w:tc>
      </w:tr>
      <w:tr w:rsidR="00E173C7" w:rsidTr="007419DC">
        <w:tc>
          <w:tcPr>
            <w:tcW w:w="1134" w:type="dxa"/>
            <w:vMerge w:val="restart"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 w:rsidRPr="00174178">
              <w:t>NA-Ital</w:t>
            </w:r>
            <w:r>
              <w:t>y-F</w:t>
            </w:r>
          </w:p>
        </w:tc>
        <w:tc>
          <w:tcPr>
            <w:tcW w:w="47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 w:rsidRPr="00174178">
              <w:t>GGTTCCAAAGGGGATGTATTT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173C7" w:rsidRPr="00174178" w:rsidRDefault="00E173C7" w:rsidP="00A90741">
            <w:pPr>
              <w:pStyle w:val="TOC3"/>
            </w:pPr>
          </w:p>
        </w:tc>
      </w:tr>
      <w:tr w:rsidR="00E173C7" w:rsidTr="007419DC">
        <w:tc>
          <w:tcPr>
            <w:tcW w:w="1134" w:type="dxa"/>
            <w:vMerge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NA-Italy-R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 w:rsidRPr="00174178">
              <w:t>CTTGATAGTGTCCGTTATTATGCC</w:t>
            </w: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3C7" w:rsidRPr="00174178" w:rsidRDefault="00E173C7" w:rsidP="00A90741">
            <w:pPr>
              <w:pStyle w:val="TOC3"/>
            </w:pPr>
          </w:p>
        </w:tc>
      </w:tr>
      <w:tr w:rsidR="00E173C7" w:rsidTr="007419DC">
        <w:tc>
          <w:tcPr>
            <w:tcW w:w="1134" w:type="dxa"/>
            <w:vMerge w:val="restart"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t>M-1F</w:t>
            </w:r>
          </w:p>
        </w:tc>
        <w:tc>
          <w:tcPr>
            <w:tcW w:w="47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Pr="00844C71" w:rsidRDefault="00E173C7" w:rsidP="00A90741">
            <w:pPr>
              <w:pStyle w:val="TOC3"/>
              <w:rPr>
                <w:b/>
              </w:rPr>
            </w:pPr>
            <w:r w:rsidRPr="00897AF3">
              <w:t>AGCAAAAGCAGGTAG</w:t>
            </w:r>
          </w:p>
        </w:tc>
        <w:tc>
          <w:tcPr>
            <w:tcW w:w="99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E173C7" w:rsidRPr="00897AF3" w:rsidRDefault="00E173C7" w:rsidP="00A90741">
            <w:pPr>
              <w:pStyle w:val="TOC3"/>
            </w:pPr>
            <w:r>
              <w:rPr>
                <w:lang w:val="en-US"/>
              </w:rPr>
              <w:t>M</w:t>
            </w:r>
          </w:p>
        </w:tc>
      </w:tr>
      <w:tr w:rsidR="00E173C7" w:rsidTr="007419DC">
        <w:tc>
          <w:tcPr>
            <w:tcW w:w="1134" w:type="dxa"/>
            <w:vMerge/>
            <w:tcBorders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t>M-1027R</w:t>
            </w:r>
          </w:p>
        </w:tc>
        <w:tc>
          <w:tcPr>
            <w:tcW w:w="4793" w:type="dxa"/>
            <w:tcBorders>
              <w:top w:val="nil"/>
              <w:left w:val="nil"/>
              <w:right w:val="nil"/>
            </w:tcBorders>
            <w:vAlign w:val="center"/>
          </w:tcPr>
          <w:p w:rsidR="00E173C7" w:rsidRPr="00844C71" w:rsidRDefault="00E173C7" w:rsidP="00A90741">
            <w:pPr>
              <w:pStyle w:val="TOC3"/>
              <w:rPr>
                <w:b/>
              </w:rPr>
            </w:pPr>
            <w:r w:rsidRPr="00897AF3">
              <w:t>AGTAGAAACAAGGTAGTTTTT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173C7" w:rsidRPr="00897AF3" w:rsidRDefault="00E173C7" w:rsidP="00A90741">
            <w:pPr>
              <w:pStyle w:val="TOC3"/>
            </w:pPr>
          </w:p>
        </w:tc>
      </w:tr>
      <w:tr w:rsidR="00E173C7" w:rsidTr="007419DC">
        <w:tc>
          <w:tcPr>
            <w:tcW w:w="1134" w:type="dxa"/>
            <w:vMerge w:val="restart"/>
            <w:tcBorders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NS-F</w:t>
            </w:r>
          </w:p>
        </w:tc>
        <w:tc>
          <w:tcPr>
            <w:tcW w:w="4793" w:type="dxa"/>
            <w:tcBorders>
              <w:left w:val="nil"/>
              <w:bottom w:val="nil"/>
              <w:right w:val="nil"/>
            </w:tcBorders>
            <w:vAlign w:val="center"/>
          </w:tcPr>
          <w:p w:rsidR="00E173C7" w:rsidRPr="00897AF3" w:rsidRDefault="00E173C7" w:rsidP="00A90741">
            <w:pPr>
              <w:pStyle w:val="TOC3"/>
            </w:pPr>
            <w:r w:rsidRPr="00844C71">
              <w:t>GTGATGCCCCATTTCTTGAT</w:t>
            </w:r>
          </w:p>
        </w:tc>
        <w:tc>
          <w:tcPr>
            <w:tcW w:w="99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E173C7" w:rsidRPr="00844C71" w:rsidRDefault="00E173C7" w:rsidP="00A90741">
            <w:pPr>
              <w:pStyle w:val="TOC3"/>
            </w:pPr>
            <w:r>
              <w:rPr>
                <w:lang w:val="en-US"/>
              </w:rPr>
              <w:t>NS</w:t>
            </w:r>
          </w:p>
        </w:tc>
      </w:tr>
      <w:tr w:rsidR="00E173C7" w:rsidTr="007419DC">
        <w:tc>
          <w:tcPr>
            <w:tcW w:w="1134" w:type="dxa"/>
            <w:vMerge/>
            <w:tcBorders>
              <w:top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  <w:rPr>
                <w:lang w:val="en-US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  <w:vAlign w:val="center"/>
          </w:tcPr>
          <w:p w:rsidR="00E173C7" w:rsidRDefault="00E173C7" w:rsidP="00A90741">
            <w:pPr>
              <w:pStyle w:val="TOC3"/>
            </w:pPr>
            <w:r>
              <w:t>NS-R</w:t>
            </w:r>
          </w:p>
        </w:tc>
        <w:tc>
          <w:tcPr>
            <w:tcW w:w="4793" w:type="dxa"/>
            <w:tcBorders>
              <w:top w:val="nil"/>
              <w:left w:val="nil"/>
              <w:right w:val="nil"/>
            </w:tcBorders>
            <w:vAlign w:val="center"/>
          </w:tcPr>
          <w:p w:rsidR="00E173C7" w:rsidRPr="00897AF3" w:rsidRDefault="00E173C7" w:rsidP="00A90741">
            <w:pPr>
              <w:pStyle w:val="TOC3"/>
            </w:pPr>
            <w:r w:rsidRPr="00897AF3">
              <w:t>ATGTCCTT</w:t>
            </w:r>
            <w:r>
              <w:t>ATCTCTTGCTCCAC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173C7" w:rsidRPr="00897AF3" w:rsidRDefault="00E173C7" w:rsidP="00A90741">
            <w:pPr>
              <w:pStyle w:val="TOC3"/>
            </w:pPr>
          </w:p>
        </w:tc>
      </w:tr>
    </w:tbl>
    <w:p w:rsidR="00E173C7" w:rsidRDefault="00E173C7" w:rsidP="00E1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3C7" w:rsidRDefault="00E173C7" w:rsidP="00E1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9DC" w:rsidRPr="002566BA" w:rsidRDefault="007419DC" w:rsidP="00741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S2. Differentiation of the Italy/05 and the Gent/08 by the RT-PCR and the RFLP analyses</w:t>
      </w:r>
    </w:p>
    <w:tbl>
      <w:tblPr>
        <w:tblStyle w:val="TableGrid"/>
        <w:tblW w:w="9597" w:type="dxa"/>
        <w:tblLook w:val="04A0" w:firstRow="1" w:lastRow="0" w:firstColumn="1" w:lastColumn="0" w:noHBand="0" w:noVBand="1"/>
      </w:tblPr>
      <w:tblGrid>
        <w:gridCol w:w="962"/>
        <w:gridCol w:w="623"/>
        <w:gridCol w:w="933"/>
        <w:gridCol w:w="1219"/>
        <w:gridCol w:w="1292"/>
        <w:gridCol w:w="1194"/>
        <w:gridCol w:w="1194"/>
        <w:gridCol w:w="986"/>
        <w:gridCol w:w="1194"/>
      </w:tblGrid>
      <w:tr w:rsidR="00E173C7" w:rsidRPr="00CD162B" w:rsidTr="00A90741">
        <w:tc>
          <w:tcPr>
            <w:tcW w:w="962" w:type="dxa"/>
            <w:vMerge w:val="restart"/>
            <w:tcBorders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b/>
                <w:szCs w:val="24"/>
              </w:rPr>
              <w:t>Virus</w:t>
            </w:r>
          </w:p>
        </w:tc>
        <w:tc>
          <w:tcPr>
            <w:tcW w:w="1556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b/>
                <w:szCs w:val="24"/>
              </w:rPr>
              <w:t>Gene</w:t>
            </w:r>
          </w:p>
        </w:tc>
        <w:tc>
          <w:tcPr>
            <w:tcW w:w="7079" w:type="dxa"/>
            <w:gridSpan w:val="6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b/>
                <w:szCs w:val="24"/>
              </w:rPr>
              <w:t>Gene/enzyme</w:t>
            </w:r>
          </w:p>
        </w:tc>
      </w:tr>
      <w:tr w:rsidR="00E173C7" w:rsidRPr="00CD162B" w:rsidTr="00A90741">
        <w:tc>
          <w:tcPr>
            <w:tcW w:w="962" w:type="dxa"/>
            <w:vMerge/>
            <w:tcBorders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23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HA</w:t>
            </w:r>
          </w:p>
        </w:tc>
        <w:tc>
          <w:tcPr>
            <w:tcW w:w="933" w:type="dxa"/>
            <w:tcBorders>
              <w:left w:val="nil"/>
              <w:right w:val="dashed" w:sz="4" w:space="0" w:color="auto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NA</w:t>
            </w:r>
          </w:p>
        </w:tc>
        <w:tc>
          <w:tcPr>
            <w:tcW w:w="1219" w:type="dxa"/>
            <w:tcBorders>
              <w:left w:val="dashed" w:sz="4" w:space="0" w:color="auto"/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ind w:left="-82" w:firstLine="8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PB2/</w:t>
            </w:r>
            <w:r w:rsidRPr="00CD162B">
              <w:rPr>
                <w:rFonts w:ascii="Times New Roman" w:hAnsi="Times New Roman" w:cs="Times New Roman"/>
                <w:i/>
                <w:szCs w:val="24"/>
              </w:rPr>
              <w:t>Eco</w:t>
            </w:r>
            <w:r w:rsidRPr="00CD162B">
              <w:rPr>
                <w:rFonts w:ascii="Times New Roman" w:hAnsi="Times New Roman" w:cs="Times New Roman"/>
                <w:szCs w:val="24"/>
              </w:rPr>
              <w:t>RI</w:t>
            </w:r>
          </w:p>
        </w:tc>
        <w:tc>
          <w:tcPr>
            <w:tcW w:w="1292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PB1/</w:t>
            </w:r>
            <w:r w:rsidRPr="00CD162B">
              <w:rPr>
                <w:rFonts w:ascii="Times New Roman" w:hAnsi="Times New Roman" w:cs="Times New Roman"/>
                <w:i/>
                <w:szCs w:val="24"/>
              </w:rPr>
              <w:t>Bam</w:t>
            </w:r>
            <w:r w:rsidRPr="00CD162B">
              <w:rPr>
                <w:rFonts w:ascii="Times New Roman" w:hAnsi="Times New Roman" w:cs="Times New Roman"/>
                <w:szCs w:val="24"/>
              </w:rPr>
              <w:t>HI</w:t>
            </w:r>
          </w:p>
        </w:tc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PA/</w:t>
            </w:r>
            <w:r w:rsidRPr="00CD162B">
              <w:rPr>
                <w:rFonts w:ascii="Times New Roman" w:hAnsi="Times New Roman" w:cs="Times New Roman"/>
                <w:i/>
                <w:szCs w:val="24"/>
              </w:rPr>
              <w:t>Bam</w:t>
            </w:r>
            <w:r w:rsidRPr="00CD162B">
              <w:rPr>
                <w:rFonts w:ascii="Times New Roman" w:hAnsi="Times New Roman" w:cs="Times New Roman"/>
                <w:szCs w:val="24"/>
              </w:rPr>
              <w:t>HI</w:t>
            </w:r>
          </w:p>
        </w:tc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NP/</w:t>
            </w:r>
            <w:r w:rsidRPr="00CD162B">
              <w:rPr>
                <w:rFonts w:ascii="Times New Roman" w:hAnsi="Times New Roman" w:cs="Times New Roman"/>
                <w:i/>
                <w:szCs w:val="24"/>
              </w:rPr>
              <w:t>Bam</w:t>
            </w:r>
            <w:r w:rsidRPr="00CD162B">
              <w:rPr>
                <w:rFonts w:ascii="Times New Roman" w:hAnsi="Times New Roman" w:cs="Times New Roman"/>
                <w:szCs w:val="24"/>
              </w:rPr>
              <w:t>HI</w:t>
            </w:r>
          </w:p>
        </w:tc>
        <w:tc>
          <w:tcPr>
            <w:tcW w:w="986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M/</w:t>
            </w:r>
            <w:r w:rsidRPr="00CD162B">
              <w:rPr>
                <w:rFonts w:ascii="Times New Roman" w:hAnsi="Times New Roman" w:cs="Times New Roman"/>
                <w:i/>
                <w:szCs w:val="24"/>
              </w:rPr>
              <w:t>Nhe</w:t>
            </w:r>
            <w:r w:rsidRPr="00CD162B">
              <w:rPr>
                <w:rFonts w:ascii="Times New Roman" w:hAnsi="Times New Roman" w:cs="Times New Roman"/>
                <w:szCs w:val="24"/>
              </w:rPr>
              <w:t>I</w:t>
            </w:r>
          </w:p>
        </w:tc>
        <w:tc>
          <w:tcPr>
            <w:tcW w:w="1194" w:type="dxa"/>
            <w:tcBorders>
              <w:lef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NS/</w:t>
            </w:r>
            <w:r w:rsidRPr="00CD162B">
              <w:rPr>
                <w:rFonts w:ascii="Times New Roman" w:hAnsi="Times New Roman" w:cs="Times New Roman"/>
                <w:i/>
                <w:szCs w:val="24"/>
              </w:rPr>
              <w:t>Bam</w:t>
            </w:r>
            <w:r w:rsidRPr="00CD162B">
              <w:rPr>
                <w:rFonts w:ascii="Times New Roman" w:hAnsi="Times New Roman" w:cs="Times New Roman"/>
                <w:szCs w:val="24"/>
              </w:rPr>
              <w:t>HI</w:t>
            </w:r>
          </w:p>
        </w:tc>
      </w:tr>
      <w:tr w:rsidR="00E173C7" w:rsidRPr="00CD162B" w:rsidTr="00A90741">
        <w:tc>
          <w:tcPr>
            <w:tcW w:w="962" w:type="dxa"/>
            <w:tcBorders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b/>
                <w:szCs w:val="24"/>
              </w:rPr>
              <w:t>Italy/05</w:t>
            </w:r>
          </w:p>
        </w:tc>
        <w:tc>
          <w:tcPr>
            <w:tcW w:w="623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314</w:t>
            </w:r>
          </w:p>
        </w:tc>
        <w:tc>
          <w:tcPr>
            <w:tcW w:w="933" w:type="dxa"/>
            <w:tcBorders>
              <w:left w:val="nil"/>
              <w:right w:val="dashed" w:sz="4" w:space="0" w:color="auto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463</w:t>
            </w:r>
          </w:p>
        </w:tc>
        <w:tc>
          <w:tcPr>
            <w:tcW w:w="1219" w:type="dxa"/>
            <w:tcBorders>
              <w:left w:val="dashed" w:sz="4" w:space="0" w:color="auto"/>
              <w:right w:val="nil"/>
            </w:tcBorders>
            <w:vAlign w:val="center"/>
          </w:tcPr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281</w:t>
            </w:r>
          </w:p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399</w:t>
            </w:r>
          </w:p>
        </w:tc>
        <w:tc>
          <w:tcPr>
            <w:tcW w:w="1292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266</w:t>
            </w:r>
          </w:p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348</w:t>
            </w:r>
          </w:p>
        </w:tc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570</w:t>
            </w:r>
          </w:p>
        </w:tc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670</w:t>
            </w:r>
          </w:p>
        </w:tc>
        <w:tc>
          <w:tcPr>
            <w:tcW w:w="986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1027</w:t>
            </w:r>
          </w:p>
        </w:tc>
        <w:tc>
          <w:tcPr>
            <w:tcW w:w="1194" w:type="dxa"/>
            <w:tcBorders>
              <w:left w:val="nil"/>
            </w:tcBorders>
            <w:vAlign w:val="center"/>
          </w:tcPr>
          <w:p w:rsidR="00E173C7" w:rsidRPr="00CD162B" w:rsidRDefault="00E173C7" w:rsidP="00A907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736</w:t>
            </w:r>
          </w:p>
        </w:tc>
      </w:tr>
      <w:tr w:rsidR="00E173C7" w:rsidRPr="00CD162B" w:rsidTr="00A90741">
        <w:tc>
          <w:tcPr>
            <w:tcW w:w="962" w:type="dxa"/>
            <w:tcBorders>
              <w:right w:val="nil"/>
            </w:tcBorders>
            <w:vAlign w:val="center"/>
          </w:tcPr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162B">
              <w:rPr>
                <w:rFonts w:ascii="Times New Roman" w:hAnsi="Times New Roman" w:cs="Times New Roman"/>
                <w:b/>
                <w:szCs w:val="24"/>
              </w:rPr>
              <w:t>Gent/08</w:t>
            </w:r>
          </w:p>
        </w:tc>
        <w:tc>
          <w:tcPr>
            <w:tcW w:w="623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327</w:t>
            </w:r>
          </w:p>
        </w:tc>
        <w:tc>
          <w:tcPr>
            <w:tcW w:w="933" w:type="dxa"/>
            <w:tcBorders>
              <w:left w:val="nil"/>
              <w:right w:val="dashed" w:sz="4" w:space="0" w:color="auto"/>
            </w:tcBorders>
            <w:vAlign w:val="center"/>
          </w:tcPr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241</w:t>
            </w:r>
          </w:p>
        </w:tc>
        <w:tc>
          <w:tcPr>
            <w:tcW w:w="1219" w:type="dxa"/>
            <w:tcBorders>
              <w:left w:val="dashed" w:sz="4" w:space="0" w:color="auto"/>
              <w:right w:val="nil"/>
            </w:tcBorders>
            <w:vAlign w:val="center"/>
          </w:tcPr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680</w:t>
            </w:r>
          </w:p>
        </w:tc>
        <w:tc>
          <w:tcPr>
            <w:tcW w:w="1292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614</w:t>
            </w:r>
          </w:p>
        </w:tc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227</w:t>
            </w:r>
          </w:p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343</w:t>
            </w:r>
          </w:p>
        </w:tc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307</w:t>
            </w:r>
          </w:p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363</w:t>
            </w:r>
          </w:p>
        </w:tc>
        <w:tc>
          <w:tcPr>
            <w:tcW w:w="986" w:type="dxa"/>
            <w:tcBorders>
              <w:left w:val="nil"/>
              <w:right w:val="nil"/>
            </w:tcBorders>
            <w:vAlign w:val="center"/>
          </w:tcPr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457</w:t>
            </w:r>
          </w:p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570</w:t>
            </w:r>
          </w:p>
        </w:tc>
        <w:tc>
          <w:tcPr>
            <w:tcW w:w="1194" w:type="dxa"/>
            <w:tcBorders>
              <w:left w:val="nil"/>
            </w:tcBorders>
            <w:vAlign w:val="center"/>
          </w:tcPr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282</w:t>
            </w:r>
          </w:p>
          <w:p w:rsidR="00E173C7" w:rsidRPr="00CD162B" w:rsidRDefault="00E173C7" w:rsidP="00A907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162B">
              <w:rPr>
                <w:rFonts w:ascii="Times New Roman" w:hAnsi="Times New Roman" w:cs="Times New Roman"/>
                <w:szCs w:val="24"/>
              </w:rPr>
              <w:t>454</w:t>
            </w:r>
          </w:p>
        </w:tc>
      </w:tr>
    </w:tbl>
    <w:p w:rsidR="00E173C7" w:rsidRPr="007419DC" w:rsidRDefault="007419DC" w:rsidP="007419D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Fragment sizes are given in bp.</w:t>
      </w:r>
      <w:bookmarkStart w:id="0" w:name="_GoBack"/>
      <w:bookmarkEnd w:id="0"/>
    </w:p>
    <w:p w:rsidR="00E173C7" w:rsidRDefault="00E173C7" w:rsidP="00E173C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73C7" w:rsidRPr="00382300" w:rsidRDefault="00E173C7" w:rsidP="00E173C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64F31" w:rsidRDefault="00264F31"/>
    <w:sectPr w:rsidR="00264F31" w:rsidSect="00DA4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C7"/>
    <w:rsid w:val="00113CA3"/>
    <w:rsid w:val="00264F31"/>
    <w:rsid w:val="00437B82"/>
    <w:rsid w:val="005B0829"/>
    <w:rsid w:val="007419DC"/>
    <w:rsid w:val="0074417D"/>
    <w:rsid w:val="008C5701"/>
    <w:rsid w:val="0096457A"/>
    <w:rsid w:val="00DA4884"/>
    <w:rsid w:val="00E1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40210F-26FB-42A3-B7F2-31A5AE4E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3C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7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E173C7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PIWet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Urbaniak</dc:creator>
  <cp:lastModifiedBy>Kinga Urbaniak</cp:lastModifiedBy>
  <cp:revision>3</cp:revision>
  <dcterms:created xsi:type="dcterms:W3CDTF">2017-03-30T03:29:00Z</dcterms:created>
  <dcterms:modified xsi:type="dcterms:W3CDTF">2017-06-14T17:11:00Z</dcterms:modified>
</cp:coreProperties>
</file>