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11C244" w14:textId="1B1FD13D" w:rsidR="00F678D6" w:rsidRDefault="00B33EC3" w:rsidP="00A157C3">
      <w:pPr>
        <w:keepNext/>
        <w:spacing w:after="0"/>
        <w:rPr>
          <w:rFonts w:ascii="Times New Roman" w:hAnsi="Times New Roman" w:cs="Times New Roman"/>
          <w:lang w:val="en-US"/>
        </w:rPr>
      </w:pPr>
      <w:r w:rsidRPr="00025602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541491A" wp14:editId="197A0797">
                <wp:simplePos x="0" y="0"/>
                <wp:positionH relativeFrom="column">
                  <wp:posOffset>5452110</wp:posOffset>
                </wp:positionH>
                <wp:positionV relativeFrom="paragraph">
                  <wp:posOffset>1745615</wp:posOffset>
                </wp:positionV>
                <wp:extent cx="121920" cy="683895"/>
                <wp:effectExtent l="0" t="204788" r="0" b="168592"/>
                <wp:wrapNone/>
                <wp:docPr id="8" name="Rechteraccolad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120000">
                          <a:off x="0" y="0"/>
                          <a:ext cx="121920" cy="683895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EBB53A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echteraccolade 8" o:spid="_x0000_s1026" type="#_x0000_t88" style="position:absolute;margin-left:429.3pt;margin-top:137.45pt;width:9.6pt;height:53.85pt;rotation:52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VUzlwIAAJMFAAAOAAAAZHJzL2Uyb0RvYy54bWysVNtuGyEQfa/Uf0C8N+t1LnWsrCM3VapK&#10;aRIlqfKMWfAiAUMBe+1+fQf2EquJKrXqC4K5nJk5M8zF5c5oshU+KLAVLY8mlAjLoVZ2XdHvT9cf&#10;ZpSEyGzNNFhR0b0I9HLx/t1F6+ZiCg3oWniCIDbMW1fRJkY3L4rAG2FYOAInLColeMMiPv26qD1r&#10;Ed3oYjqZnBUt+Np54CIElH7ulHSR8aUUPN5JGUQkuqKYW8ynz+cqncXigs3XnrlG8T4N9g9ZGKYs&#10;Bh2hPrPIyMarV1BGcQ8BZDziYAqQUnGRa8Bqyslv1Tw2zIlcC5IT3EhT+H+w/HZ774mqK4qNssxg&#10;ix4Eb6LwjHPQrBZklkhqXZij7aO79/0r4DVVvJPeEA/I7HGJHZlMMg9YGdllmvcjzWIXCUdhOS3P&#10;p9gMjqqz2fHs/DRFKDqoBOl8iF8EGJIuFfVq3cRPmFDigs3Z9ibEzmEwTGJt0xlAq/paaZ0faYrE&#10;lfZky7D/q3WZAfTGfIO6k52dpow7tDx0yTwnc4CEqSX0IpHQlZ1vca9FF/lBSOQwlZYDjEBdDGRS&#10;2Fj2UbRF6+QmMcvRsWPtj469fXIVebL/xnn0yJHBxtHZKAv+rbTjbkhZdvYDA13diYIV1Hscn9x9&#10;bGhw/Fphy25YiPfM40dCIS6HeIeH1NBWFPobJQ34n2/Jkz3ON2opafFjVjT82DAvKNFfLU7+eXly&#10;kn5yfpycfkyT5A81q0ON3ZgrwN6XObt8TfZRD1fpwTzjDlmmqKhilmPsivLoh8dV7BYGbiEulsts&#10;hr/XsXhjHx0fup6G8Wn3zLzr5zbiwN/C8IlfDW5nm/phYbmJIFWe6hdee77x5+eB7LdUWi2H72z1&#10;sksXvwAAAP//AwBQSwMEFAAGAAgAAAAhAIAch0PhAAAACwEAAA8AAABkcnMvZG93bnJldi54bWxM&#10;j01PwzAMhu9I/IfISNxY+sVoS9NpQuLAAaRtHMYta7y20DhVk23l32NOcLT96PXzVqvZDuKMk+8d&#10;KYgXEQikxpmeWgXvu+e7HIQPmoweHKGCb/Swqq+vKl0ad6ENnrehFRxCvtQKuhDGUkrfdGi1X7gR&#10;iW9HN1kdeJxaaSZ94XA7yCSKltLqnvhDp0d86rD52p6sgofj7nOdBftyv5QfWOz3b4N/RaVub+b1&#10;I4iAc/iD4Vef1aFmp4M7kfFiUJDHWcqogjQuEhBMFEnC7Q68SfMMZF3J/x3qHwAAAP//AwBQSwEC&#10;LQAUAAYACAAAACEAtoM4kv4AAADhAQAAEwAAAAAAAAAAAAAAAAAAAAAAW0NvbnRlbnRfVHlwZXNd&#10;LnhtbFBLAQItABQABgAIAAAAIQA4/SH/1gAAAJQBAAALAAAAAAAAAAAAAAAAAC8BAABfcmVscy8u&#10;cmVsc1BLAQItABQABgAIAAAAIQANaVUzlwIAAJMFAAAOAAAAAAAAAAAAAAAAAC4CAABkcnMvZTJv&#10;RG9jLnhtbFBLAQItABQABgAIAAAAIQCAHIdD4QAAAAsBAAAPAAAAAAAAAAAAAAAAAPEEAABkcnMv&#10;ZG93bnJldi54bWxQSwUGAAAAAAQABADzAAAA/wUAAAAA&#10;" adj="321" strokecolor="#a5a5a5 [2092]"/>
            </w:pict>
          </mc:Fallback>
        </mc:AlternateContent>
      </w:r>
      <w:r w:rsidRPr="00025602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0A0CCF66" wp14:editId="6E621AA7">
                <wp:simplePos x="0" y="0"/>
                <wp:positionH relativeFrom="column">
                  <wp:posOffset>4987925</wp:posOffset>
                </wp:positionH>
                <wp:positionV relativeFrom="paragraph">
                  <wp:posOffset>2088515</wp:posOffset>
                </wp:positionV>
                <wp:extent cx="1268095" cy="231775"/>
                <wp:effectExtent l="0" t="361950" r="0" b="36068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302677">
                          <a:off x="0" y="0"/>
                          <a:ext cx="1268095" cy="231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AB00FB" w14:textId="5BA85566" w:rsidR="00BC0325" w:rsidRPr="001B5D8E" w:rsidRDefault="00BC0325" w:rsidP="000071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</w:rPr>
                              <w:t>C&amp;D protocol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0CCF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2.75pt;margin-top:164.45pt;width:99.85pt;height:18.25pt;rotation:-2509289fd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kgaLAIAACwEAAAOAAAAZHJzL2Uyb0RvYy54bWysU9uO2yAQfa/Uf0C8N75sEidWnNU221SV&#10;thdptx+AMY5RMUOBxE6/fgcSJWn7VpUHxDDD4cyZmdX92CtyENZJ0BXNJiklQnNopN5V9PvL9t2C&#10;EueZbpgCLSp6FI7er9++WQ2mFDl0oBphCYJoVw6mop33pkwSxzvRMzcBIzQ6W7A982jaXdJYNiB6&#10;r5I8TefJALYxFrhwDm8fT066jvhtK7j/2rZOeKIqitx83G3c67An6xUrd5aZTvIzDfYPLHomNX56&#10;gXpknpG9lX9B9ZJbcND6CYc+gbaVXMQcMJss/SOb544ZEXNBcZy5yOT+Hyz/cvhmiWwqmmcFJZr1&#10;WKQXMXryHkaSB30G40oMezYY6Ee8xjrHXJ15Av7DEQ2bjumdeLAWhk6wBvll4WVy8/SE4wJIPXyG&#10;Br9hew8RaGxtTyxgcbLlXZrPiyJeozoEP8OyHS+lCsx4YJDPF+lyRglHX36XFcUs/sjKABYqYazz&#10;HwX0JBwqarEVIio7PDkfyF1DQrgDJZutVCoadldvlCUHhm2zjeuM/luY0mSo6HKWzyKyhvA+dlQv&#10;Pba1kn1FF2lY4TkrgzgfdBPPnkl1OiMTpc9qBYFOUvmxHjEwSFhDc0TdokKoBo4bJtSB/UXJgK1b&#10;Ufdzz6ygRH3SqP0ym05Dr0djOityNOytp771MM0RqqKektNx4+N8RB3MA9ZoK6NeVyZnrtiSUcbz&#10;+ISev7Vj1HXI168AAAD//wMAUEsDBBQABgAIAAAAIQBA6gtj4AAAAAsBAAAPAAAAZHJzL2Rvd25y&#10;ZXYueG1sTI+xTsMwEIZ3JN7BOiQ26jSQkKZxKgTqABulC5sbu3FEfE5jp43fnmOi4919+u/7q81s&#10;e3bWo+8cClguEmAaG6c6bAXsv7YPBTAfJCrZO9QCovawqW9vKlkqd8FPfd6FllEI+lIKMCEMJee+&#10;MdpKv3CDRrod3WhloHFsuRrlhcJtz9MkybmVHdIHIwf9anTzs5usgLf4/X5ycTCn7T5fTgnK+BFz&#10;Ie7v5pc1sKDn8A/Dnz6pQ01OBzeh8qwX8FxkGaECHtNiBYyIVZGlwA60ybMn4HXFrzvUvwAAAP//&#10;AwBQSwECLQAUAAYACAAAACEAtoM4kv4AAADhAQAAEwAAAAAAAAAAAAAAAAAAAAAAW0NvbnRlbnRf&#10;VHlwZXNdLnhtbFBLAQItABQABgAIAAAAIQA4/SH/1gAAAJQBAAALAAAAAAAAAAAAAAAAAC8BAABf&#10;cmVscy8ucmVsc1BLAQItABQABgAIAAAAIQCkfkgaLAIAACwEAAAOAAAAAAAAAAAAAAAAAC4CAABk&#10;cnMvZTJvRG9jLnhtbFBLAQItABQABgAIAAAAIQBA6gtj4AAAAAsBAAAPAAAAAAAAAAAAAAAAAIYE&#10;AABkcnMvZG93bnJldi54bWxQSwUGAAAAAAQABADzAAAAkwUAAAAA&#10;" stroked="f">
                <v:textbox style="mso-fit-shape-to-text:t">
                  <w:txbxContent>
                    <w:p w14:paraId="33AB00FB" w14:textId="5BA85566" w:rsidR="00BC0325" w:rsidRPr="001B5D8E" w:rsidRDefault="00BC0325" w:rsidP="000071E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</w:rPr>
                        <w:t>C&amp;D protocol</w:t>
                      </w:r>
                    </w:p>
                  </w:txbxContent>
                </v:textbox>
              </v:shape>
            </w:pict>
          </mc:Fallback>
        </mc:AlternateContent>
      </w:r>
      <w:r w:rsidR="00F678D6">
        <w:rPr>
          <w:noProof/>
          <w:lang w:val="en-US"/>
        </w:rPr>
        <w:drawing>
          <wp:inline distT="0" distB="0" distL="0" distR="0" wp14:anchorId="1D26B5E1" wp14:editId="0AAF9FB5">
            <wp:extent cx="6120000" cy="3240000"/>
            <wp:effectExtent l="0" t="0" r="0" b="0"/>
            <wp:docPr id="15" name="Grafiek 15">
              <a:extLst xmlns:a="http://schemas.openxmlformats.org/drawingml/2006/main">
                <a:ext uri="{FF2B5EF4-FFF2-40B4-BE49-F238E27FC236}">
                  <a16:creationId xmlns:a16="http://schemas.microsoft.com/office/drawing/2014/main" id="{35B30830-A594-A944-8AAE-77D9E004AEC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1F7DFA9" w14:textId="0BEFC1F4" w:rsidR="00B33EC3" w:rsidRDefault="003C43A9" w:rsidP="00A157C3">
      <w:pPr>
        <w:pStyle w:val="Bijschrift"/>
        <w:spacing w:after="0"/>
        <w:rPr>
          <w:rFonts w:ascii="Times New Roman" w:hAnsi="Times New Roman" w:cs="Times New Roman"/>
          <w:noProof/>
          <w:lang w:val="en-US"/>
        </w:rPr>
      </w:pPr>
      <w:bookmarkStart w:id="0" w:name="_Ref520314606"/>
      <w:r w:rsidRPr="00025602">
        <w:rPr>
          <w:rFonts w:ascii="Times New Roman" w:hAnsi="Times New Roman" w:cs="Times New Roman"/>
          <w:color w:val="auto"/>
          <w:lang w:val="en-GB"/>
        </w:rPr>
        <w:t xml:space="preserve">Supplementary </w:t>
      </w:r>
      <w:r w:rsidR="000071EB" w:rsidRPr="00025602">
        <w:rPr>
          <w:rFonts w:ascii="Times New Roman" w:hAnsi="Times New Roman" w:cs="Times New Roman"/>
          <w:color w:val="auto"/>
          <w:lang w:val="en-GB"/>
        </w:rPr>
        <w:t xml:space="preserve">Figure </w:t>
      </w:r>
      <w:bookmarkEnd w:id="0"/>
      <w:r w:rsidR="00025602" w:rsidRPr="00025602">
        <w:rPr>
          <w:rFonts w:ascii="Times New Roman" w:hAnsi="Times New Roman" w:cs="Times New Roman"/>
          <w:color w:val="auto"/>
          <w:lang w:val="en-GB"/>
        </w:rPr>
        <w:t>1</w:t>
      </w:r>
      <w:r w:rsidR="000071EB" w:rsidRPr="00025602">
        <w:rPr>
          <w:rFonts w:ascii="Times New Roman" w:hAnsi="Times New Roman" w:cs="Times New Roman"/>
          <w:color w:val="auto"/>
          <w:lang w:val="en-GB"/>
        </w:rPr>
        <w:t xml:space="preserve">a: Prevalence of antibiotic resistance in </w:t>
      </w:r>
      <w:r w:rsidR="000071EB" w:rsidRPr="00025602">
        <w:rPr>
          <w:rFonts w:ascii="Times New Roman" w:hAnsi="Times New Roman" w:cs="Times New Roman"/>
          <w:i/>
          <w:color w:val="auto"/>
          <w:lang w:val="en-GB"/>
        </w:rPr>
        <w:t>Escherichia coli</w:t>
      </w:r>
      <w:r w:rsidR="000071EB" w:rsidRPr="00025602">
        <w:rPr>
          <w:rFonts w:ascii="Times New Roman" w:hAnsi="Times New Roman" w:cs="Times New Roman"/>
          <w:color w:val="auto"/>
          <w:lang w:val="en-GB"/>
        </w:rPr>
        <w:t xml:space="preserve"> isolated from the broiler houses</w:t>
      </w:r>
      <w:r w:rsidR="00C72325" w:rsidRPr="00025602">
        <w:rPr>
          <w:rFonts w:ascii="Times New Roman" w:hAnsi="Times New Roman" w:cs="Times New Roman"/>
          <w:color w:val="auto"/>
          <w:lang w:val="en-GB"/>
        </w:rPr>
        <w:t xml:space="preserve"> (expressed as percentage)</w:t>
      </w:r>
      <w:r w:rsidR="000071EB" w:rsidRPr="00025602">
        <w:rPr>
          <w:rFonts w:ascii="Times New Roman" w:hAnsi="Times New Roman" w:cs="Times New Roman"/>
          <w:color w:val="auto"/>
          <w:lang w:val="en-GB"/>
        </w:rPr>
        <w:t xml:space="preserve">. Samples were taken after cleaning and disinfection (C&amp;D) over a period of 6 production cycles: </w:t>
      </w:r>
      <w:r w:rsidR="000071EB" w:rsidRPr="00025602">
        <w:rPr>
          <w:rFonts w:ascii="Times New Roman" w:hAnsi="Times New Roman" w:cs="Times New Roman"/>
          <w:color w:val="auto"/>
          <w:lang w:val="en-US"/>
        </w:rPr>
        <w:t>t0 (zero measurement, n= 3), t1 (after production cycle 1, n=</w:t>
      </w:r>
      <w:r w:rsidR="006C12DB" w:rsidRPr="00025602">
        <w:rPr>
          <w:rFonts w:ascii="Times New Roman" w:hAnsi="Times New Roman" w:cs="Times New Roman"/>
          <w:color w:val="auto"/>
          <w:lang w:val="en-US"/>
        </w:rPr>
        <w:t>18</w:t>
      </w:r>
      <w:r w:rsidR="000071EB" w:rsidRPr="00025602">
        <w:rPr>
          <w:rFonts w:ascii="Times New Roman" w:hAnsi="Times New Roman" w:cs="Times New Roman"/>
          <w:color w:val="auto"/>
          <w:lang w:val="en-US"/>
        </w:rPr>
        <w:t xml:space="preserve">), </w:t>
      </w:r>
      <w:r w:rsidR="00225E22" w:rsidRPr="00025602">
        <w:rPr>
          <w:rFonts w:ascii="Times New Roman" w:hAnsi="Times New Roman" w:cs="Times New Roman"/>
          <w:color w:val="auto"/>
          <w:lang w:val="en-US"/>
        </w:rPr>
        <w:t>t</w:t>
      </w:r>
      <w:r w:rsidR="00A83538" w:rsidRPr="00025602">
        <w:rPr>
          <w:rFonts w:ascii="Times New Roman" w:hAnsi="Times New Roman" w:cs="Times New Roman"/>
          <w:color w:val="auto"/>
          <w:lang w:val="en-US"/>
        </w:rPr>
        <w:t>3</w:t>
      </w:r>
      <w:r w:rsidR="006C12DB" w:rsidRPr="00025602">
        <w:rPr>
          <w:rFonts w:ascii="Times New Roman" w:hAnsi="Times New Roman" w:cs="Times New Roman"/>
          <w:color w:val="auto"/>
          <w:lang w:val="en-US"/>
        </w:rPr>
        <w:t xml:space="preserve"> (after production cycle 3, n=40</w:t>
      </w:r>
      <w:r w:rsidR="000071EB" w:rsidRPr="00025602">
        <w:rPr>
          <w:rFonts w:ascii="Times New Roman" w:hAnsi="Times New Roman" w:cs="Times New Roman"/>
          <w:color w:val="auto"/>
          <w:lang w:val="en-US"/>
        </w:rPr>
        <w:t xml:space="preserve">) and </w:t>
      </w:r>
      <w:r w:rsidR="00225E22" w:rsidRPr="00025602">
        <w:rPr>
          <w:rFonts w:ascii="Times New Roman" w:hAnsi="Times New Roman" w:cs="Times New Roman"/>
          <w:color w:val="auto"/>
          <w:lang w:val="en-US"/>
        </w:rPr>
        <w:t>t5</w:t>
      </w:r>
      <w:r w:rsidR="006C12DB" w:rsidRPr="00025602">
        <w:rPr>
          <w:rFonts w:ascii="Times New Roman" w:hAnsi="Times New Roman" w:cs="Times New Roman"/>
          <w:color w:val="auto"/>
          <w:lang w:val="en-US"/>
        </w:rPr>
        <w:t xml:space="preserve"> (after production cycle 5, n=6</w:t>
      </w:r>
      <w:r w:rsidR="000071EB" w:rsidRPr="00025602">
        <w:rPr>
          <w:rFonts w:ascii="Times New Roman" w:hAnsi="Times New Roman" w:cs="Times New Roman"/>
          <w:color w:val="auto"/>
          <w:lang w:val="en-US"/>
        </w:rPr>
        <w:t>)</w:t>
      </w:r>
      <w:r w:rsidR="000071EB" w:rsidRPr="00025602">
        <w:rPr>
          <w:rFonts w:ascii="Times New Roman" w:hAnsi="Times New Roman" w:cs="Times New Roman"/>
          <w:color w:val="auto"/>
          <w:lang w:val="en-GB"/>
        </w:rPr>
        <w:t>. Monitoring of C&amp;D took place from production cycle 1</w:t>
      </w:r>
      <w:r w:rsidR="00620151" w:rsidRPr="00025602">
        <w:rPr>
          <w:rFonts w:ascii="Times New Roman" w:hAnsi="Times New Roman" w:cs="Times New Roman"/>
          <w:color w:val="auto"/>
          <w:lang w:val="en-GB"/>
        </w:rPr>
        <w:t xml:space="preserve"> onwards</w:t>
      </w:r>
      <w:r w:rsidR="000071EB" w:rsidRPr="00025602">
        <w:rPr>
          <w:rFonts w:ascii="Times New Roman" w:hAnsi="Times New Roman" w:cs="Times New Roman"/>
          <w:color w:val="auto"/>
          <w:lang w:val="en-GB"/>
        </w:rPr>
        <w:t>.</w:t>
      </w:r>
      <w:r w:rsidR="006D3301" w:rsidRPr="00025602">
        <w:rPr>
          <w:rFonts w:ascii="Times New Roman" w:hAnsi="Times New Roman" w:cs="Times New Roman"/>
          <w:noProof/>
          <w:lang w:val="en-US"/>
        </w:rPr>
        <w:t xml:space="preserve"> </w:t>
      </w:r>
    </w:p>
    <w:p w14:paraId="75930FE4" w14:textId="1819FD16" w:rsidR="000071EB" w:rsidRPr="00025602" w:rsidRDefault="00B33EC3" w:rsidP="00A157C3">
      <w:pPr>
        <w:pStyle w:val="Bijschrift"/>
        <w:spacing w:after="0"/>
        <w:rPr>
          <w:rFonts w:ascii="Times New Roman" w:hAnsi="Times New Roman" w:cs="Times New Roman"/>
          <w:lang w:val="en-US"/>
        </w:rPr>
      </w:pPr>
      <w:r w:rsidRPr="00025602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87B3084" wp14:editId="427179AB">
                <wp:simplePos x="0" y="0"/>
                <wp:positionH relativeFrom="column">
                  <wp:posOffset>5614670</wp:posOffset>
                </wp:positionH>
                <wp:positionV relativeFrom="paragraph">
                  <wp:posOffset>1661160</wp:posOffset>
                </wp:positionV>
                <wp:extent cx="121920" cy="683895"/>
                <wp:effectExtent l="0" t="204788" r="0" b="168592"/>
                <wp:wrapNone/>
                <wp:docPr id="14" name="Rechteraccolad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120000">
                          <a:off x="0" y="0"/>
                          <a:ext cx="121920" cy="683895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D73B0" id="Rechteraccolade 14" o:spid="_x0000_s1026" type="#_x0000_t88" style="position:absolute;margin-left:442.1pt;margin-top:130.8pt;width:9.6pt;height:53.85pt;rotation:52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VSolwIAAJUFAAAOAAAAZHJzL2Uyb0RvYy54bWysVNtOGzEQfa/Uf7D8XjYbAoWIDUqpqCpR&#10;QEDFs+O1s5Zsj2s72aRf37H3QlRQpVZ9sey5z5njubjcGU22wgcFtqLl0YQSYTnUyq4r+v3p+sMZ&#10;JSEyWzMNVlR0LwK9XLx/d9G6uZhCA7oWnmAQG+atq2gTo5sXReCNMCwcgRMWlRK8YRGffl3UnrUY&#10;3ehiOpmcFi342nngIgSUfu6UdJHjSyl4vJMyiEh0RbG2mE+fz1U6i8UFm689c43ifRnsH6owTFlM&#10;Oob6zCIjG69ehTKKewgg4xEHU4CUiovcA3ZTTn7r5rFhTuReEJzgRpjC/wvLb7f3nqgaZzejxDKD&#10;M3oQvInCM85Bs1oQ1CBMrQtztH50975/BbymnnfSG+IBsT0ucSaTSUYCeyO7DPR+BFrsIuEoLKfl&#10;+RTHwVF1enZ8dn6SMhRdqBTS+RC/CDAkXSrq1bqJn7CihAabs+1NiJ3DYJjE2qYzgFb1tdI6PxKP&#10;xJX2ZMuQAat1mQPojfkGdSc7PUkVd9Ey7ZJ5LuYgEpaWohcJhK7tfIt7LbrMD0Iiiqm1nGAM1OVA&#10;KIWNZZ9FW7RObhKrHB071P7o2NsnV5G5/TfOo0fODDaOzkZZ8G+VHXdDybKzHxDo+k4QrKDeI4Hy&#10;9HGgwfFrhSO7YSHeM49fCYW4HuIdHlJDW1Hob5Q04H++JU/2yHDUUtLi16xo+LFhXlCiv1rk/nk5&#10;m6W/nB+zk4+JSf5QszrU2I25Apx9mavL12Qf9XCVHswzbpFlyooqZjnmriiPfnhcxW5l4B7iYrnM&#10;Zvh/HYs39tHxYeqJjE+7Z+Zdz9uIhL+F4Ru/Im5nm+ZhYbmJIFVm9QuuPd749zMh+z2VlsvhO1u9&#10;bNPFLwAAAP//AwBQSwMEFAAGAAgAAAAhAHY8Fu7hAAAACwEAAA8AAABkcnMvZG93bnJldi54bWxM&#10;jz1PwzAQhnck/oN1SGzU6UfSJsSpKiQGBpDaMpTNja9JwD5HsduGf88xwXYfj957rlyPzooLDqHz&#10;pGA6SUAg1d501Ch43z8/rECEqMlo6wkVfGOAdXV7U+rC+Ctt8bKLjeAQCoVW0MbYF1KGukWnw8T3&#10;SLw7+cHpyO3QSDPoK4c7K2dJkkmnO+ILre7xqcX6a3d2Cpan/edmEd1LmskPzA+HNxteUan7u3Hz&#10;CCLiGP9g+NVndajY6ejPZIKwClbzPGdUwTxJuWAiXywzEEeezNIpyKqU/3+ofgAAAP//AwBQSwEC&#10;LQAUAAYACAAAACEAtoM4kv4AAADhAQAAEwAAAAAAAAAAAAAAAAAAAAAAW0NvbnRlbnRfVHlwZXNd&#10;LnhtbFBLAQItABQABgAIAAAAIQA4/SH/1gAAAJQBAAALAAAAAAAAAAAAAAAAAC8BAABfcmVscy8u&#10;cmVsc1BLAQItABQABgAIAAAAIQBL1VSolwIAAJUFAAAOAAAAAAAAAAAAAAAAAC4CAABkcnMvZTJv&#10;RG9jLnhtbFBLAQItABQABgAIAAAAIQB2PBbu4QAAAAsBAAAPAAAAAAAAAAAAAAAAAPEEAABkcnMv&#10;ZG93bnJldi54bWxQSwUGAAAAAAQABADzAAAA/wUAAAAA&#10;" adj="321" strokecolor="#a5a5a5 [2092]"/>
            </w:pict>
          </mc:Fallback>
        </mc:AlternateContent>
      </w:r>
      <w:r w:rsidRPr="00025602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1DDCF354" wp14:editId="0CB0D091">
                <wp:simplePos x="0" y="0"/>
                <wp:positionH relativeFrom="column">
                  <wp:posOffset>5219065</wp:posOffset>
                </wp:positionH>
                <wp:positionV relativeFrom="paragraph">
                  <wp:posOffset>1968500</wp:posOffset>
                </wp:positionV>
                <wp:extent cx="1268155" cy="436803"/>
                <wp:effectExtent l="0" t="361950" r="8255" b="36385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302677">
                          <a:off x="0" y="0"/>
                          <a:ext cx="1268155" cy="4368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5EA93A" w14:textId="36CB8725" w:rsidR="00BC0325" w:rsidRPr="001B5D8E" w:rsidRDefault="00BC0325" w:rsidP="000071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</w:rPr>
                              <w:t>C&amp;D protocol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DCF354" id="_x0000_s1027" type="#_x0000_t202" style="position:absolute;margin-left:410.95pt;margin-top:155pt;width:99.85pt;height:34.4pt;rotation:-2509289fd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jB9LQIAADEEAAAOAAAAZHJzL2Uyb0RvYy54bWysU9uO2yAQfa/Uf0C8N3acyyZWnNU221SV&#10;thdptx+AMY5RgaFAYqdfvwOJkrR9q8oDYpjhcObMzOp+0IochPMSTEXHo5wSYTg00uwq+v1l+25B&#10;iQ/MNEyBERU9Ck/v12/frHpbigI6UI1wBEGML3tb0S4EW2aZ553QzI/ACoPOFpxmAU23yxrHekTX&#10;KivyfJ714BrrgAvv8fbx5KTrhN+2goevbetFIKqiyC2k3aW9jnu2XrFy55jtJD/TYP/AQjNp8NML&#10;1CMLjOyd/AtKS+7AQxtGHHQGbSu5SDlgNuP8j2yeO2ZFygXF8fYik/9/sPzL4ZsjsqnokhLDNJbo&#10;RQyBvIeBFFGd3voSg54thoUBr7HKKVNvn4D/8MTApmNmJx6cg74TrEF24/gyu3l6wvERpO4/Q4Pf&#10;sH2ABDS0ThMHWJrxcpIX87u7dI3aEPwMi3a8FCoy45FBMV+MZzNKOPqmk/kin6QfWRnBYh2s8+Gj&#10;AE3ioaIOGyGhssOTD5HcNSSGe1Cy2UqlkuF29UY5cmDYNNu0zui/hSlDepRtVswSsoH4PvWTlgGb&#10;Wkld0UUeV3zOyijOB9Okc2BSnc7IRJmzWlGgk1RhqIdUliRlVLKG5ojyJaFQFJw5zKsD94uSHvu3&#10;ov7nnjlBifpksATL8XQaGz4Z09ldgYa79dS3HmY4QlU0UHI6bkIakkjbwAOWqpVJtiuTM2Xsy6Tm&#10;eYZi49/aKeo66etXAAAA//8DAFBLAwQUAAYACAAAACEAQjCny98AAAAMAQAADwAAAGRycy9kb3du&#10;cmV2LnhtbEyPwU7DMAyG70i8Q2QkbixpEVspTScE44ZAK3sArwlt1capmmzr3h7vxI62f33+/mI9&#10;u0Ec7RQ6TxqShQJhqfamo0bD7ufjIQMRIpLBwZPVcLYB1uXtTYG58Sfa2mMVG8EQCjlqaGMccylD&#10;3VqHYeFHS3z79ZPDyOPUSDPhieFukKlSS+mwI/7Q4mjfWlv31cFpyMxus+q+lp9qs/XYv89V//10&#10;1vr+bn59ARHtHP/DcNFndSjZae8PZIIYmJEmzxzV8JgoLnVJqDRZgtjzapVlIMtCXpco/wAAAP//&#10;AwBQSwECLQAUAAYACAAAACEAtoM4kv4AAADhAQAAEwAAAAAAAAAAAAAAAAAAAAAAW0NvbnRlbnRf&#10;VHlwZXNdLnhtbFBLAQItABQABgAIAAAAIQA4/SH/1gAAAJQBAAALAAAAAAAAAAAAAAAAAC8BAABf&#10;cmVscy8ucmVsc1BLAQItABQABgAIAAAAIQCM2jB9LQIAADEEAAAOAAAAAAAAAAAAAAAAAC4CAABk&#10;cnMvZTJvRG9jLnhtbFBLAQItABQABgAIAAAAIQBCMKfL3wAAAAwBAAAPAAAAAAAAAAAAAAAAAIcE&#10;AABkcnMvZG93bnJldi54bWxQSwUGAAAAAAQABADzAAAAkwUAAAAA&#10;" stroked="f">
                <v:textbox>
                  <w:txbxContent>
                    <w:p w14:paraId="485EA93A" w14:textId="36CB8725" w:rsidR="00BC0325" w:rsidRPr="001B5D8E" w:rsidRDefault="00BC0325" w:rsidP="000071E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</w:rPr>
                        <w:t>C&amp;D protocol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w:drawing>
          <wp:inline distT="0" distB="0" distL="0" distR="0" wp14:anchorId="23197C1D" wp14:editId="1561398A">
            <wp:extent cx="6120000" cy="3240000"/>
            <wp:effectExtent l="0" t="0" r="0" b="0"/>
            <wp:docPr id="17" name="Grafiek 17">
              <a:extLst xmlns:a="http://schemas.openxmlformats.org/drawingml/2006/main">
                <a:ext uri="{FF2B5EF4-FFF2-40B4-BE49-F238E27FC236}">
                  <a16:creationId xmlns:a16="http://schemas.microsoft.com/office/drawing/2014/main" id="{C43025F6-6BCF-C747-8D81-ACBB762F1E1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50B37C2" w14:textId="7CC3F11B" w:rsidR="009078BB" w:rsidRDefault="003C43A9" w:rsidP="00AD608A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  <w:lang w:val="en-GB"/>
        </w:rPr>
      </w:pPr>
      <w:r w:rsidRPr="00025602">
        <w:rPr>
          <w:rFonts w:ascii="Times New Roman" w:hAnsi="Times New Roman" w:cs="Times New Roman"/>
          <w:b/>
          <w:bCs/>
          <w:sz w:val="18"/>
          <w:szCs w:val="18"/>
          <w:lang w:val="en-GB"/>
        </w:rPr>
        <w:t xml:space="preserve">Supplementary </w:t>
      </w:r>
      <w:r w:rsidR="000071EB" w:rsidRPr="00025602">
        <w:rPr>
          <w:rFonts w:ascii="Times New Roman" w:hAnsi="Times New Roman" w:cs="Times New Roman"/>
          <w:b/>
          <w:bCs/>
          <w:sz w:val="18"/>
          <w:szCs w:val="18"/>
          <w:lang w:val="en-GB"/>
        </w:rPr>
        <w:t xml:space="preserve">Figure </w:t>
      </w:r>
      <w:r w:rsidR="00025602" w:rsidRPr="00025602">
        <w:rPr>
          <w:rFonts w:ascii="Times New Roman" w:hAnsi="Times New Roman" w:cs="Times New Roman"/>
          <w:b/>
          <w:bCs/>
          <w:sz w:val="18"/>
          <w:szCs w:val="18"/>
          <w:lang w:val="en-GB"/>
        </w:rPr>
        <w:t>1</w:t>
      </w:r>
      <w:r w:rsidR="000071EB" w:rsidRPr="00025602">
        <w:rPr>
          <w:rFonts w:ascii="Times New Roman" w:hAnsi="Times New Roman" w:cs="Times New Roman"/>
          <w:b/>
          <w:bCs/>
          <w:sz w:val="18"/>
          <w:szCs w:val="18"/>
          <w:lang w:val="en-GB"/>
        </w:rPr>
        <w:t xml:space="preserve">b: Prevalence of antibiotic resistance in </w:t>
      </w:r>
      <w:r w:rsidR="000071EB" w:rsidRPr="00025602">
        <w:rPr>
          <w:rFonts w:ascii="Times New Roman" w:hAnsi="Times New Roman" w:cs="Times New Roman"/>
          <w:b/>
          <w:bCs/>
          <w:i/>
          <w:sz w:val="18"/>
          <w:szCs w:val="18"/>
          <w:lang w:val="en-GB"/>
        </w:rPr>
        <w:t>Escherichia coli</w:t>
      </w:r>
      <w:r w:rsidR="000071EB" w:rsidRPr="00025602">
        <w:rPr>
          <w:rFonts w:ascii="Times New Roman" w:hAnsi="Times New Roman" w:cs="Times New Roman"/>
          <w:b/>
          <w:bCs/>
          <w:sz w:val="18"/>
          <w:szCs w:val="18"/>
          <w:lang w:val="en-GB"/>
        </w:rPr>
        <w:t xml:space="preserve"> isolated from the pig nursery units</w:t>
      </w:r>
      <w:r w:rsidR="00C72325" w:rsidRPr="00025602">
        <w:rPr>
          <w:rFonts w:ascii="Times New Roman" w:hAnsi="Times New Roman" w:cs="Times New Roman"/>
          <w:b/>
          <w:bCs/>
          <w:sz w:val="18"/>
          <w:szCs w:val="18"/>
          <w:lang w:val="en-GB"/>
        </w:rPr>
        <w:t xml:space="preserve"> (expressed as percentage)</w:t>
      </w:r>
      <w:r w:rsidR="000071EB" w:rsidRPr="00025602">
        <w:rPr>
          <w:rFonts w:ascii="Times New Roman" w:hAnsi="Times New Roman" w:cs="Times New Roman"/>
          <w:b/>
          <w:bCs/>
          <w:sz w:val="18"/>
          <w:szCs w:val="18"/>
          <w:lang w:val="en-GB"/>
        </w:rPr>
        <w:t xml:space="preserve">. Samples were taken after cleaning and disinfection (C&amp;D) over a period of 6 production cycles: t0 (zero measurement, n= 40), t1 (after production cycle 1, n=41), </w:t>
      </w:r>
      <w:r w:rsidR="00225E22" w:rsidRPr="00025602">
        <w:rPr>
          <w:rFonts w:ascii="Times New Roman" w:hAnsi="Times New Roman" w:cs="Times New Roman"/>
          <w:b/>
          <w:bCs/>
          <w:sz w:val="18"/>
          <w:szCs w:val="18"/>
          <w:lang w:val="en-GB"/>
        </w:rPr>
        <w:t>t</w:t>
      </w:r>
      <w:r w:rsidR="00A83538" w:rsidRPr="00025602">
        <w:rPr>
          <w:rFonts w:ascii="Times New Roman" w:hAnsi="Times New Roman" w:cs="Times New Roman"/>
          <w:b/>
          <w:bCs/>
          <w:sz w:val="18"/>
          <w:szCs w:val="18"/>
          <w:lang w:val="en-GB"/>
        </w:rPr>
        <w:t>3</w:t>
      </w:r>
      <w:r w:rsidR="000071EB" w:rsidRPr="00025602">
        <w:rPr>
          <w:rFonts w:ascii="Times New Roman" w:hAnsi="Times New Roman" w:cs="Times New Roman"/>
          <w:b/>
          <w:bCs/>
          <w:sz w:val="18"/>
          <w:szCs w:val="18"/>
          <w:lang w:val="en-GB"/>
        </w:rPr>
        <w:t xml:space="preserve"> (after production cycle 3, n=56) and </w:t>
      </w:r>
      <w:r w:rsidR="00225E22" w:rsidRPr="00025602">
        <w:rPr>
          <w:rFonts w:ascii="Times New Roman" w:hAnsi="Times New Roman" w:cs="Times New Roman"/>
          <w:b/>
          <w:bCs/>
          <w:sz w:val="18"/>
          <w:szCs w:val="18"/>
          <w:lang w:val="en-GB"/>
        </w:rPr>
        <w:t>t5</w:t>
      </w:r>
      <w:r w:rsidR="000071EB" w:rsidRPr="00025602">
        <w:rPr>
          <w:rFonts w:ascii="Times New Roman" w:hAnsi="Times New Roman" w:cs="Times New Roman"/>
          <w:b/>
          <w:bCs/>
          <w:sz w:val="18"/>
          <w:szCs w:val="18"/>
          <w:lang w:val="en-GB"/>
        </w:rPr>
        <w:t xml:space="preserve"> (after production cycle 5, n=46). Monitoring of C&amp;D took place from production cycle 1</w:t>
      </w:r>
      <w:r w:rsidR="00620151" w:rsidRPr="00025602">
        <w:rPr>
          <w:rFonts w:ascii="Times New Roman" w:hAnsi="Times New Roman" w:cs="Times New Roman"/>
          <w:b/>
          <w:bCs/>
          <w:sz w:val="18"/>
          <w:szCs w:val="18"/>
          <w:lang w:val="en-GB"/>
        </w:rPr>
        <w:t xml:space="preserve"> onwards</w:t>
      </w:r>
      <w:bookmarkStart w:id="1" w:name="_GoBack"/>
      <w:bookmarkEnd w:id="1"/>
    </w:p>
    <w:sectPr w:rsidR="009078BB" w:rsidSect="00AD608A">
      <w:footerReference w:type="default" r:id="rId10"/>
      <w:pgSz w:w="11906" w:h="16838" w:code="9"/>
      <w:pgMar w:top="1418" w:right="1134" w:bottom="1418" w:left="1134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26FFA1" w14:textId="77777777" w:rsidR="00020B11" w:rsidRDefault="00020B11" w:rsidP="00985388">
      <w:pPr>
        <w:spacing w:after="0" w:line="240" w:lineRule="auto"/>
      </w:pPr>
      <w:r>
        <w:separator/>
      </w:r>
    </w:p>
  </w:endnote>
  <w:endnote w:type="continuationSeparator" w:id="0">
    <w:p w14:paraId="10F58C26" w14:textId="77777777" w:rsidR="00020B11" w:rsidRDefault="00020B11" w:rsidP="00985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4135130"/>
      <w:docPartObj>
        <w:docPartGallery w:val="Page Numbers (Bottom of Page)"/>
        <w:docPartUnique/>
      </w:docPartObj>
    </w:sdtPr>
    <w:sdtEndPr/>
    <w:sdtContent>
      <w:p w14:paraId="223A4B58" w14:textId="623F82B4" w:rsidR="00BC0325" w:rsidRDefault="00BC0325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608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1692D3C" w14:textId="77777777" w:rsidR="00BC0325" w:rsidRDefault="00BC032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8A9F13" w14:textId="77777777" w:rsidR="00020B11" w:rsidRDefault="00020B11" w:rsidP="00985388">
      <w:pPr>
        <w:spacing w:after="0" w:line="240" w:lineRule="auto"/>
      </w:pPr>
      <w:r>
        <w:separator/>
      </w:r>
    </w:p>
  </w:footnote>
  <w:footnote w:type="continuationSeparator" w:id="0">
    <w:p w14:paraId="7ECD5CD2" w14:textId="77777777" w:rsidR="00020B11" w:rsidRDefault="00020B11" w:rsidP="009853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17562"/>
    <w:multiLevelType w:val="hybridMultilevel"/>
    <w:tmpl w:val="6D1E7C1A"/>
    <w:lvl w:ilvl="0" w:tplc="59B87516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D1341"/>
    <w:multiLevelType w:val="hybridMultilevel"/>
    <w:tmpl w:val="EC6E0044"/>
    <w:lvl w:ilvl="0" w:tplc="91ACE85E">
      <w:start w:val="12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54546"/>
    <w:multiLevelType w:val="hybridMultilevel"/>
    <w:tmpl w:val="5D54BEAC"/>
    <w:lvl w:ilvl="0" w:tplc="CCC405E4"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D7C3A"/>
    <w:multiLevelType w:val="hybridMultilevel"/>
    <w:tmpl w:val="F43064C8"/>
    <w:lvl w:ilvl="0" w:tplc="7F2420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9F0960"/>
    <w:multiLevelType w:val="hybridMultilevel"/>
    <w:tmpl w:val="B3C29366"/>
    <w:lvl w:ilvl="0" w:tplc="CEFAED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2303C1"/>
    <w:multiLevelType w:val="hybridMultilevel"/>
    <w:tmpl w:val="C024C202"/>
    <w:lvl w:ilvl="0" w:tplc="352AEDB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413399"/>
    <w:multiLevelType w:val="hybridMultilevel"/>
    <w:tmpl w:val="C45A6D5C"/>
    <w:lvl w:ilvl="0" w:tplc="BB067F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2E1A25"/>
    <w:multiLevelType w:val="hybridMultilevel"/>
    <w:tmpl w:val="44CEE5C4"/>
    <w:lvl w:ilvl="0" w:tplc="E982E32A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4E5FD3"/>
    <w:multiLevelType w:val="hybridMultilevel"/>
    <w:tmpl w:val="BD501FE0"/>
    <w:lvl w:ilvl="0" w:tplc="6B225448">
      <w:numFmt w:val="bullet"/>
      <w:lvlText w:val=""/>
      <w:lvlJc w:val="left"/>
      <w:pPr>
        <w:ind w:left="36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1D916FE"/>
    <w:multiLevelType w:val="hybridMultilevel"/>
    <w:tmpl w:val="FCC6CBD4"/>
    <w:lvl w:ilvl="0" w:tplc="09C4EB50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DF61B1"/>
    <w:multiLevelType w:val="hybridMultilevel"/>
    <w:tmpl w:val="F0627710"/>
    <w:lvl w:ilvl="0" w:tplc="8A6A9EFE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9A5F57"/>
    <w:multiLevelType w:val="hybridMultilevel"/>
    <w:tmpl w:val="CABC1C30"/>
    <w:lvl w:ilvl="0" w:tplc="D58E3A64">
      <w:start w:val="1"/>
      <w:numFmt w:val="bullet"/>
      <w:lvlText w:val="-"/>
      <w:lvlJc w:val="left"/>
      <w:pPr>
        <w:ind w:left="837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12" w15:restartNumberingAfterBreak="0">
    <w:nsid w:val="40287ACA"/>
    <w:multiLevelType w:val="hybridMultilevel"/>
    <w:tmpl w:val="A79CB2BC"/>
    <w:lvl w:ilvl="0" w:tplc="BF966D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DE5EFD"/>
    <w:multiLevelType w:val="hybridMultilevel"/>
    <w:tmpl w:val="9D347832"/>
    <w:lvl w:ilvl="0" w:tplc="6D245F5A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3260D9"/>
    <w:multiLevelType w:val="hybridMultilevel"/>
    <w:tmpl w:val="28583456"/>
    <w:lvl w:ilvl="0" w:tplc="59E2912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813FD8"/>
    <w:multiLevelType w:val="hybridMultilevel"/>
    <w:tmpl w:val="B7B4010E"/>
    <w:lvl w:ilvl="0" w:tplc="2C52D40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940B5D"/>
    <w:multiLevelType w:val="multilevel"/>
    <w:tmpl w:val="5EDA6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1C7227"/>
    <w:multiLevelType w:val="hybridMultilevel"/>
    <w:tmpl w:val="1E5062FA"/>
    <w:lvl w:ilvl="0" w:tplc="C8DE7A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A2443D"/>
    <w:multiLevelType w:val="hybridMultilevel"/>
    <w:tmpl w:val="B0CE6618"/>
    <w:lvl w:ilvl="0" w:tplc="501A5C0C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0F5A91"/>
    <w:multiLevelType w:val="hybridMultilevel"/>
    <w:tmpl w:val="A2CC17CC"/>
    <w:lvl w:ilvl="0" w:tplc="5614BA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4337BA"/>
    <w:multiLevelType w:val="hybridMultilevel"/>
    <w:tmpl w:val="517A13B8"/>
    <w:lvl w:ilvl="0" w:tplc="08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72823E02"/>
    <w:multiLevelType w:val="hybridMultilevel"/>
    <w:tmpl w:val="0F50CB3E"/>
    <w:lvl w:ilvl="0" w:tplc="AC4C62B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D76AA3"/>
    <w:multiLevelType w:val="multilevel"/>
    <w:tmpl w:val="70F4B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3901D82"/>
    <w:multiLevelType w:val="hybridMultilevel"/>
    <w:tmpl w:val="07861724"/>
    <w:lvl w:ilvl="0" w:tplc="597C5AC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836772C"/>
    <w:multiLevelType w:val="hybridMultilevel"/>
    <w:tmpl w:val="DA3272CA"/>
    <w:lvl w:ilvl="0" w:tplc="8D3CB136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CA4995"/>
    <w:multiLevelType w:val="hybridMultilevel"/>
    <w:tmpl w:val="32B6F2F0"/>
    <w:lvl w:ilvl="0" w:tplc="073265AE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2F0C8C"/>
    <w:multiLevelType w:val="hybridMultilevel"/>
    <w:tmpl w:val="69488A3A"/>
    <w:lvl w:ilvl="0" w:tplc="281E66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6"/>
  </w:num>
  <w:num w:numId="4">
    <w:abstractNumId w:val="25"/>
  </w:num>
  <w:num w:numId="5">
    <w:abstractNumId w:val="0"/>
  </w:num>
  <w:num w:numId="6">
    <w:abstractNumId w:val="24"/>
  </w:num>
  <w:num w:numId="7">
    <w:abstractNumId w:val="9"/>
  </w:num>
  <w:num w:numId="8">
    <w:abstractNumId w:val="18"/>
  </w:num>
  <w:num w:numId="9">
    <w:abstractNumId w:val="13"/>
  </w:num>
  <w:num w:numId="10">
    <w:abstractNumId w:val="15"/>
  </w:num>
  <w:num w:numId="11">
    <w:abstractNumId w:val="23"/>
  </w:num>
  <w:num w:numId="12">
    <w:abstractNumId w:val="4"/>
  </w:num>
  <w:num w:numId="13">
    <w:abstractNumId w:val="2"/>
  </w:num>
  <w:num w:numId="14">
    <w:abstractNumId w:val="16"/>
  </w:num>
  <w:num w:numId="15">
    <w:abstractNumId w:val="22"/>
  </w:num>
  <w:num w:numId="16">
    <w:abstractNumId w:val="11"/>
  </w:num>
  <w:num w:numId="17">
    <w:abstractNumId w:val="3"/>
  </w:num>
  <w:num w:numId="18">
    <w:abstractNumId w:val="12"/>
  </w:num>
  <w:num w:numId="19">
    <w:abstractNumId w:val="6"/>
  </w:num>
  <w:num w:numId="20">
    <w:abstractNumId w:val="14"/>
  </w:num>
  <w:num w:numId="21">
    <w:abstractNumId w:val="7"/>
  </w:num>
  <w:num w:numId="22">
    <w:abstractNumId w:val="17"/>
  </w:num>
  <w:num w:numId="23">
    <w:abstractNumId w:val="19"/>
  </w:num>
  <w:num w:numId="24">
    <w:abstractNumId w:val="20"/>
  </w:num>
  <w:num w:numId="25">
    <w:abstractNumId w:val="10"/>
  </w:num>
  <w:num w:numId="26">
    <w:abstractNumId w:val="8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 style="mso-height-percent:200;mso-width-relative:margin;mso-height-relative:margin" fillcolor="white">
      <v:fill color="white"/>
      <v:textbox style="mso-fit-shape-to-text: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AD6"/>
    <w:rsid w:val="0000055C"/>
    <w:rsid w:val="000008C4"/>
    <w:rsid w:val="00000A35"/>
    <w:rsid w:val="00000AAD"/>
    <w:rsid w:val="000011BE"/>
    <w:rsid w:val="00001C22"/>
    <w:rsid w:val="00002FFE"/>
    <w:rsid w:val="0000388A"/>
    <w:rsid w:val="000041D8"/>
    <w:rsid w:val="0000433E"/>
    <w:rsid w:val="0000441A"/>
    <w:rsid w:val="00004731"/>
    <w:rsid w:val="0000548A"/>
    <w:rsid w:val="00005700"/>
    <w:rsid w:val="00006352"/>
    <w:rsid w:val="00006586"/>
    <w:rsid w:val="00006704"/>
    <w:rsid w:val="00006B77"/>
    <w:rsid w:val="000071EB"/>
    <w:rsid w:val="00007315"/>
    <w:rsid w:val="00007FAD"/>
    <w:rsid w:val="0001001D"/>
    <w:rsid w:val="00010424"/>
    <w:rsid w:val="000116CB"/>
    <w:rsid w:val="000122D6"/>
    <w:rsid w:val="000128BB"/>
    <w:rsid w:val="00012B90"/>
    <w:rsid w:val="0001313E"/>
    <w:rsid w:val="00013383"/>
    <w:rsid w:val="00013B02"/>
    <w:rsid w:val="000141EF"/>
    <w:rsid w:val="000146D4"/>
    <w:rsid w:val="00015E37"/>
    <w:rsid w:val="000162F1"/>
    <w:rsid w:val="0001636F"/>
    <w:rsid w:val="00016FE7"/>
    <w:rsid w:val="00017155"/>
    <w:rsid w:val="00017344"/>
    <w:rsid w:val="00017783"/>
    <w:rsid w:val="00020B11"/>
    <w:rsid w:val="00021137"/>
    <w:rsid w:val="00021297"/>
    <w:rsid w:val="000222D4"/>
    <w:rsid w:val="00023562"/>
    <w:rsid w:val="000237C4"/>
    <w:rsid w:val="00023C46"/>
    <w:rsid w:val="000245C6"/>
    <w:rsid w:val="0002466D"/>
    <w:rsid w:val="000246A0"/>
    <w:rsid w:val="00024B72"/>
    <w:rsid w:val="00025602"/>
    <w:rsid w:val="00025643"/>
    <w:rsid w:val="000257EB"/>
    <w:rsid w:val="00026658"/>
    <w:rsid w:val="000271CE"/>
    <w:rsid w:val="00027E12"/>
    <w:rsid w:val="000306ED"/>
    <w:rsid w:val="00030998"/>
    <w:rsid w:val="00030C43"/>
    <w:rsid w:val="00032AAA"/>
    <w:rsid w:val="00034F30"/>
    <w:rsid w:val="00035636"/>
    <w:rsid w:val="0003583C"/>
    <w:rsid w:val="000362E9"/>
    <w:rsid w:val="000370CF"/>
    <w:rsid w:val="00040E86"/>
    <w:rsid w:val="000416CB"/>
    <w:rsid w:val="00041B7F"/>
    <w:rsid w:val="00042077"/>
    <w:rsid w:val="00042290"/>
    <w:rsid w:val="00043A16"/>
    <w:rsid w:val="00043DD5"/>
    <w:rsid w:val="0004411C"/>
    <w:rsid w:val="00044472"/>
    <w:rsid w:val="0004467D"/>
    <w:rsid w:val="00044AAE"/>
    <w:rsid w:val="00044AC9"/>
    <w:rsid w:val="00044E57"/>
    <w:rsid w:val="00045323"/>
    <w:rsid w:val="000457E9"/>
    <w:rsid w:val="00045BE0"/>
    <w:rsid w:val="00045C01"/>
    <w:rsid w:val="00045EE5"/>
    <w:rsid w:val="00046204"/>
    <w:rsid w:val="00046DC0"/>
    <w:rsid w:val="00047367"/>
    <w:rsid w:val="00047F3A"/>
    <w:rsid w:val="0005116D"/>
    <w:rsid w:val="00051720"/>
    <w:rsid w:val="000538AA"/>
    <w:rsid w:val="00053BAC"/>
    <w:rsid w:val="000546E6"/>
    <w:rsid w:val="00054D2E"/>
    <w:rsid w:val="00055748"/>
    <w:rsid w:val="000562A8"/>
    <w:rsid w:val="00056E75"/>
    <w:rsid w:val="000576F7"/>
    <w:rsid w:val="00057974"/>
    <w:rsid w:val="00057CC1"/>
    <w:rsid w:val="00060128"/>
    <w:rsid w:val="0006045D"/>
    <w:rsid w:val="00060582"/>
    <w:rsid w:val="000607B0"/>
    <w:rsid w:val="00060C18"/>
    <w:rsid w:val="00061B57"/>
    <w:rsid w:val="0006281E"/>
    <w:rsid w:val="00062FCA"/>
    <w:rsid w:val="0006361B"/>
    <w:rsid w:val="00063707"/>
    <w:rsid w:val="00063D7C"/>
    <w:rsid w:val="00064242"/>
    <w:rsid w:val="000644C5"/>
    <w:rsid w:val="000651D1"/>
    <w:rsid w:val="00065CB7"/>
    <w:rsid w:val="00065CC2"/>
    <w:rsid w:val="000660C0"/>
    <w:rsid w:val="000660FA"/>
    <w:rsid w:val="000664A1"/>
    <w:rsid w:val="00066552"/>
    <w:rsid w:val="0006707E"/>
    <w:rsid w:val="000670C3"/>
    <w:rsid w:val="000674FE"/>
    <w:rsid w:val="00071014"/>
    <w:rsid w:val="00071402"/>
    <w:rsid w:val="00071D16"/>
    <w:rsid w:val="00072658"/>
    <w:rsid w:val="00072CCC"/>
    <w:rsid w:val="00072FDE"/>
    <w:rsid w:val="00074129"/>
    <w:rsid w:val="0007426F"/>
    <w:rsid w:val="000753F8"/>
    <w:rsid w:val="00075F60"/>
    <w:rsid w:val="00075F73"/>
    <w:rsid w:val="000768DA"/>
    <w:rsid w:val="00076FC9"/>
    <w:rsid w:val="0007739F"/>
    <w:rsid w:val="00080429"/>
    <w:rsid w:val="000827E1"/>
    <w:rsid w:val="00082878"/>
    <w:rsid w:val="000828EE"/>
    <w:rsid w:val="00082A9E"/>
    <w:rsid w:val="00082BA4"/>
    <w:rsid w:val="00082F21"/>
    <w:rsid w:val="00084361"/>
    <w:rsid w:val="0008481F"/>
    <w:rsid w:val="00085327"/>
    <w:rsid w:val="00085E9F"/>
    <w:rsid w:val="0008639F"/>
    <w:rsid w:val="00086823"/>
    <w:rsid w:val="00086F02"/>
    <w:rsid w:val="00086F4D"/>
    <w:rsid w:val="00087647"/>
    <w:rsid w:val="00087A39"/>
    <w:rsid w:val="0009059D"/>
    <w:rsid w:val="00090FF2"/>
    <w:rsid w:val="00092312"/>
    <w:rsid w:val="00092F71"/>
    <w:rsid w:val="00093763"/>
    <w:rsid w:val="00093943"/>
    <w:rsid w:val="00094328"/>
    <w:rsid w:val="0009584D"/>
    <w:rsid w:val="0009679C"/>
    <w:rsid w:val="000979F9"/>
    <w:rsid w:val="00097F96"/>
    <w:rsid w:val="000A0671"/>
    <w:rsid w:val="000A1B36"/>
    <w:rsid w:val="000A200E"/>
    <w:rsid w:val="000A237B"/>
    <w:rsid w:val="000A24F6"/>
    <w:rsid w:val="000A2AA9"/>
    <w:rsid w:val="000A38A4"/>
    <w:rsid w:val="000A3D44"/>
    <w:rsid w:val="000A4228"/>
    <w:rsid w:val="000A426B"/>
    <w:rsid w:val="000A4639"/>
    <w:rsid w:val="000A47DB"/>
    <w:rsid w:val="000A4A2E"/>
    <w:rsid w:val="000A4EA2"/>
    <w:rsid w:val="000A5480"/>
    <w:rsid w:val="000A5894"/>
    <w:rsid w:val="000A5AAB"/>
    <w:rsid w:val="000A66F9"/>
    <w:rsid w:val="000A6F99"/>
    <w:rsid w:val="000A700C"/>
    <w:rsid w:val="000A70DF"/>
    <w:rsid w:val="000A751C"/>
    <w:rsid w:val="000A794D"/>
    <w:rsid w:val="000A7C2A"/>
    <w:rsid w:val="000A7EA5"/>
    <w:rsid w:val="000A7FE5"/>
    <w:rsid w:val="000B0279"/>
    <w:rsid w:val="000B067A"/>
    <w:rsid w:val="000B0B9E"/>
    <w:rsid w:val="000B1222"/>
    <w:rsid w:val="000B2AC7"/>
    <w:rsid w:val="000B31A7"/>
    <w:rsid w:val="000B36A2"/>
    <w:rsid w:val="000B36F0"/>
    <w:rsid w:val="000B4320"/>
    <w:rsid w:val="000B4447"/>
    <w:rsid w:val="000B523A"/>
    <w:rsid w:val="000B55DF"/>
    <w:rsid w:val="000B6F6D"/>
    <w:rsid w:val="000B766C"/>
    <w:rsid w:val="000B7B06"/>
    <w:rsid w:val="000C0449"/>
    <w:rsid w:val="000C059D"/>
    <w:rsid w:val="000C1922"/>
    <w:rsid w:val="000C30AE"/>
    <w:rsid w:val="000C362E"/>
    <w:rsid w:val="000C37B0"/>
    <w:rsid w:val="000C41FD"/>
    <w:rsid w:val="000C4555"/>
    <w:rsid w:val="000C5340"/>
    <w:rsid w:val="000C54D9"/>
    <w:rsid w:val="000C5ADA"/>
    <w:rsid w:val="000C5DFC"/>
    <w:rsid w:val="000C6215"/>
    <w:rsid w:val="000C623A"/>
    <w:rsid w:val="000C6C8C"/>
    <w:rsid w:val="000C701F"/>
    <w:rsid w:val="000C7842"/>
    <w:rsid w:val="000D0348"/>
    <w:rsid w:val="000D0E9C"/>
    <w:rsid w:val="000D13EF"/>
    <w:rsid w:val="000D15CF"/>
    <w:rsid w:val="000D16B0"/>
    <w:rsid w:val="000D181E"/>
    <w:rsid w:val="000D2965"/>
    <w:rsid w:val="000D2B26"/>
    <w:rsid w:val="000D2F06"/>
    <w:rsid w:val="000D36BD"/>
    <w:rsid w:val="000D37BE"/>
    <w:rsid w:val="000D3834"/>
    <w:rsid w:val="000D46A3"/>
    <w:rsid w:val="000D4CD2"/>
    <w:rsid w:val="000D4DCE"/>
    <w:rsid w:val="000D5460"/>
    <w:rsid w:val="000D609D"/>
    <w:rsid w:val="000D61FF"/>
    <w:rsid w:val="000D6F72"/>
    <w:rsid w:val="000D716D"/>
    <w:rsid w:val="000D7E32"/>
    <w:rsid w:val="000E080C"/>
    <w:rsid w:val="000E08AD"/>
    <w:rsid w:val="000E09EF"/>
    <w:rsid w:val="000E0BD9"/>
    <w:rsid w:val="000E1B83"/>
    <w:rsid w:val="000E2605"/>
    <w:rsid w:val="000E3AA8"/>
    <w:rsid w:val="000E493C"/>
    <w:rsid w:val="000E49CC"/>
    <w:rsid w:val="000E4CDC"/>
    <w:rsid w:val="000E4FAC"/>
    <w:rsid w:val="000E56B3"/>
    <w:rsid w:val="000E5B77"/>
    <w:rsid w:val="000E7146"/>
    <w:rsid w:val="000E73C0"/>
    <w:rsid w:val="000E7868"/>
    <w:rsid w:val="000E7F98"/>
    <w:rsid w:val="000F0138"/>
    <w:rsid w:val="000F0D79"/>
    <w:rsid w:val="000F1602"/>
    <w:rsid w:val="000F1C5C"/>
    <w:rsid w:val="000F22D8"/>
    <w:rsid w:val="000F34EF"/>
    <w:rsid w:val="000F3562"/>
    <w:rsid w:val="000F3FD1"/>
    <w:rsid w:val="000F4855"/>
    <w:rsid w:val="000F5599"/>
    <w:rsid w:val="000F5C1B"/>
    <w:rsid w:val="000F6117"/>
    <w:rsid w:val="000F70C2"/>
    <w:rsid w:val="000F7101"/>
    <w:rsid w:val="000F7D29"/>
    <w:rsid w:val="00101BD8"/>
    <w:rsid w:val="0010219B"/>
    <w:rsid w:val="001023C5"/>
    <w:rsid w:val="0010329B"/>
    <w:rsid w:val="00104307"/>
    <w:rsid w:val="0010478E"/>
    <w:rsid w:val="00104E57"/>
    <w:rsid w:val="0010513C"/>
    <w:rsid w:val="0010724D"/>
    <w:rsid w:val="001074FE"/>
    <w:rsid w:val="001077DC"/>
    <w:rsid w:val="0011062A"/>
    <w:rsid w:val="001110BC"/>
    <w:rsid w:val="00111832"/>
    <w:rsid w:val="001118F2"/>
    <w:rsid w:val="00111A57"/>
    <w:rsid w:val="00111D89"/>
    <w:rsid w:val="00113964"/>
    <w:rsid w:val="0011441D"/>
    <w:rsid w:val="0011479E"/>
    <w:rsid w:val="00114ADB"/>
    <w:rsid w:val="00115134"/>
    <w:rsid w:val="001153BE"/>
    <w:rsid w:val="00115922"/>
    <w:rsid w:val="0011655B"/>
    <w:rsid w:val="001167B2"/>
    <w:rsid w:val="00117D21"/>
    <w:rsid w:val="0012027B"/>
    <w:rsid w:val="001209E8"/>
    <w:rsid w:val="00120C50"/>
    <w:rsid w:val="00122C6E"/>
    <w:rsid w:val="00122DFF"/>
    <w:rsid w:val="0012304A"/>
    <w:rsid w:val="00123336"/>
    <w:rsid w:val="00123541"/>
    <w:rsid w:val="001238CE"/>
    <w:rsid w:val="00123C93"/>
    <w:rsid w:val="00123FEF"/>
    <w:rsid w:val="001247EA"/>
    <w:rsid w:val="001249D8"/>
    <w:rsid w:val="00124B08"/>
    <w:rsid w:val="00124B94"/>
    <w:rsid w:val="00124D56"/>
    <w:rsid w:val="00124E5F"/>
    <w:rsid w:val="001254F1"/>
    <w:rsid w:val="001301C9"/>
    <w:rsid w:val="001304C0"/>
    <w:rsid w:val="00130C67"/>
    <w:rsid w:val="0013114B"/>
    <w:rsid w:val="0013193E"/>
    <w:rsid w:val="001335AB"/>
    <w:rsid w:val="00133E85"/>
    <w:rsid w:val="00134442"/>
    <w:rsid w:val="001348CF"/>
    <w:rsid w:val="00135ED3"/>
    <w:rsid w:val="00136477"/>
    <w:rsid w:val="00136523"/>
    <w:rsid w:val="00136BE6"/>
    <w:rsid w:val="00136CB1"/>
    <w:rsid w:val="0013726F"/>
    <w:rsid w:val="00137526"/>
    <w:rsid w:val="00137FD4"/>
    <w:rsid w:val="0014001E"/>
    <w:rsid w:val="001414E6"/>
    <w:rsid w:val="001421F4"/>
    <w:rsid w:val="00142417"/>
    <w:rsid w:val="00142986"/>
    <w:rsid w:val="00142E52"/>
    <w:rsid w:val="00143074"/>
    <w:rsid w:val="00143D52"/>
    <w:rsid w:val="00144018"/>
    <w:rsid w:val="0014413D"/>
    <w:rsid w:val="00145017"/>
    <w:rsid w:val="00145596"/>
    <w:rsid w:val="00145AA5"/>
    <w:rsid w:val="00145BB8"/>
    <w:rsid w:val="00145D80"/>
    <w:rsid w:val="00145DA8"/>
    <w:rsid w:val="00145FCA"/>
    <w:rsid w:val="001463FA"/>
    <w:rsid w:val="00146501"/>
    <w:rsid w:val="001478D1"/>
    <w:rsid w:val="00147ABC"/>
    <w:rsid w:val="0015094B"/>
    <w:rsid w:val="00150FBA"/>
    <w:rsid w:val="00151F8F"/>
    <w:rsid w:val="001540B0"/>
    <w:rsid w:val="00154181"/>
    <w:rsid w:val="00154633"/>
    <w:rsid w:val="00154982"/>
    <w:rsid w:val="001551D2"/>
    <w:rsid w:val="00155B98"/>
    <w:rsid w:val="001565FB"/>
    <w:rsid w:val="001566A0"/>
    <w:rsid w:val="00156ED2"/>
    <w:rsid w:val="001570F7"/>
    <w:rsid w:val="00157F1D"/>
    <w:rsid w:val="00161483"/>
    <w:rsid w:val="00161DE2"/>
    <w:rsid w:val="00161E11"/>
    <w:rsid w:val="00161F03"/>
    <w:rsid w:val="001622AC"/>
    <w:rsid w:val="0016352E"/>
    <w:rsid w:val="00163586"/>
    <w:rsid w:val="001645DA"/>
    <w:rsid w:val="001646F9"/>
    <w:rsid w:val="00165155"/>
    <w:rsid w:val="001663C0"/>
    <w:rsid w:val="00166526"/>
    <w:rsid w:val="00166775"/>
    <w:rsid w:val="00167214"/>
    <w:rsid w:val="00170429"/>
    <w:rsid w:val="00170655"/>
    <w:rsid w:val="00170695"/>
    <w:rsid w:val="001729EA"/>
    <w:rsid w:val="00173064"/>
    <w:rsid w:val="00173D0A"/>
    <w:rsid w:val="00174DA6"/>
    <w:rsid w:val="0017515E"/>
    <w:rsid w:val="00175485"/>
    <w:rsid w:val="00175A5F"/>
    <w:rsid w:val="00175C12"/>
    <w:rsid w:val="00176577"/>
    <w:rsid w:val="0017669C"/>
    <w:rsid w:val="00176FE1"/>
    <w:rsid w:val="001770D4"/>
    <w:rsid w:val="00177512"/>
    <w:rsid w:val="001804A0"/>
    <w:rsid w:val="00180627"/>
    <w:rsid w:val="0018116C"/>
    <w:rsid w:val="001814CF"/>
    <w:rsid w:val="00181B04"/>
    <w:rsid w:val="00181CEE"/>
    <w:rsid w:val="00181F66"/>
    <w:rsid w:val="00182C5D"/>
    <w:rsid w:val="001833F0"/>
    <w:rsid w:val="00184E08"/>
    <w:rsid w:val="00186187"/>
    <w:rsid w:val="001864F7"/>
    <w:rsid w:val="00187D56"/>
    <w:rsid w:val="00190B75"/>
    <w:rsid w:val="00190D1A"/>
    <w:rsid w:val="00190FAF"/>
    <w:rsid w:val="001911D4"/>
    <w:rsid w:val="001912C2"/>
    <w:rsid w:val="001915F2"/>
    <w:rsid w:val="00191B15"/>
    <w:rsid w:val="00191BDF"/>
    <w:rsid w:val="00192318"/>
    <w:rsid w:val="00193BFC"/>
    <w:rsid w:val="00193C96"/>
    <w:rsid w:val="00193E84"/>
    <w:rsid w:val="001946B1"/>
    <w:rsid w:val="00194707"/>
    <w:rsid w:val="00194D21"/>
    <w:rsid w:val="001954C0"/>
    <w:rsid w:val="00195620"/>
    <w:rsid w:val="0019621E"/>
    <w:rsid w:val="001968D4"/>
    <w:rsid w:val="00196E8A"/>
    <w:rsid w:val="00197DD9"/>
    <w:rsid w:val="001A0906"/>
    <w:rsid w:val="001A10C5"/>
    <w:rsid w:val="001A1777"/>
    <w:rsid w:val="001A1AF7"/>
    <w:rsid w:val="001A3177"/>
    <w:rsid w:val="001A3428"/>
    <w:rsid w:val="001A347F"/>
    <w:rsid w:val="001A3A44"/>
    <w:rsid w:val="001A41EE"/>
    <w:rsid w:val="001A58C6"/>
    <w:rsid w:val="001A59E1"/>
    <w:rsid w:val="001A5E5E"/>
    <w:rsid w:val="001A6F19"/>
    <w:rsid w:val="001A7084"/>
    <w:rsid w:val="001A7F6E"/>
    <w:rsid w:val="001B158C"/>
    <w:rsid w:val="001B179A"/>
    <w:rsid w:val="001B2257"/>
    <w:rsid w:val="001B2C56"/>
    <w:rsid w:val="001B3197"/>
    <w:rsid w:val="001B363E"/>
    <w:rsid w:val="001B5361"/>
    <w:rsid w:val="001B53D3"/>
    <w:rsid w:val="001B5D8E"/>
    <w:rsid w:val="001B656C"/>
    <w:rsid w:val="001B6DBC"/>
    <w:rsid w:val="001B7371"/>
    <w:rsid w:val="001B7455"/>
    <w:rsid w:val="001B761C"/>
    <w:rsid w:val="001B7AC5"/>
    <w:rsid w:val="001B7B5C"/>
    <w:rsid w:val="001B7CEA"/>
    <w:rsid w:val="001C0165"/>
    <w:rsid w:val="001C1908"/>
    <w:rsid w:val="001C1BD1"/>
    <w:rsid w:val="001C330D"/>
    <w:rsid w:val="001C3426"/>
    <w:rsid w:val="001C5F4E"/>
    <w:rsid w:val="001C6846"/>
    <w:rsid w:val="001C6B91"/>
    <w:rsid w:val="001C7390"/>
    <w:rsid w:val="001C7D01"/>
    <w:rsid w:val="001D0B50"/>
    <w:rsid w:val="001D0E2E"/>
    <w:rsid w:val="001D1121"/>
    <w:rsid w:val="001D1B4C"/>
    <w:rsid w:val="001D1C8C"/>
    <w:rsid w:val="001D22FA"/>
    <w:rsid w:val="001D2751"/>
    <w:rsid w:val="001D3836"/>
    <w:rsid w:val="001D4A1A"/>
    <w:rsid w:val="001D4BFB"/>
    <w:rsid w:val="001D56BF"/>
    <w:rsid w:val="001D5F6F"/>
    <w:rsid w:val="001D6A04"/>
    <w:rsid w:val="001D6D30"/>
    <w:rsid w:val="001D7923"/>
    <w:rsid w:val="001D7B6D"/>
    <w:rsid w:val="001E0036"/>
    <w:rsid w:val="001E0D04"/>
    <w:rsid w:val="001E0F7E"/>
    <w:rsid w:val="001E13DB"/>
    <w:rsid w:val="001E1823"/>
    <w:rsid w:val="001E1CDE"/>
    <w:rsid w:val="001E2859"/>
    <w:rsid w:val="001E3A5F"/>
    <w:rsid w:val="001E3EF4"/>
    <w:rsid w:val="001E4728"/>
    <w:rsid w:val="001E4B9E"/>
    <w:rsid w:val="001E4D69"/>
    <w:rsid w:val="001E59D6"/>
    <w:rsid w:val="001E679D"/>
    <w:rsid w:val="001E6C7D"/>
    <w:rsid w:val="001E7C83"/>
    <w:rsid w:val="001F0B61"/>
    <w:rsid w:val="001F0B97"/>
    <w:rsid w:val="001F0BF7"/>
    <w:rsid w:val="001F133F"/>
    <w:rsid w:val="001F19BA"/>
    <w:rsid w:val="001F203A"/>
    <w:rsid w:val="001F24E2"/>
    <w:rsid w:val="001F2818"/>
    <w:rsid w:val="001F2E91"/>
    <w:rsid w:val="001F350D"/>
    <w:rsid w:val="001F35CE"/>
    <w:rsid w:val="001F3C09"/>
    <w:rsid w:val="001F3F8D"/>
    <w:rsid w:val="001F45C2"/>
    <w:rsid w:val="001F4D45"/>
    <w:rsid w:val="001F58E1"/>
    <w:rsid w:val="001F5E2A"/>
    <w:rsid w:val="001F6578"/>
    <w:rsid w:val="001F66AA"/>
    <w:rsid w:val="001F6869"/>
    <w:rsid w:val="001F6B52"/>
    <w:rsid w:val="001F703B"/>
    <w:rsid w:val="001F7061"/>
    <w:rsid w:val="001F70D5"/>
    <w:rsid w:val="001F7BD6"/>
    <w:rsid w:val="001F7D91"/>
    <w:rsid w:val="001F7FF2"/>
    <w:rsid w:val="00200E02"/>
    <w:rsid w:val="002012DD"/>
    <w:rsid w:val="00201431"/>
    <w:rsid w:val="002025A0"/>
    <w:rsid w:val="00203223"/>
    <w:rsid w:val="00204374"/>
    <w:rsid w:val="00204504"/>
    <w:rsid w:val="0020525C"/>
    <w:rsid w:val="002053B6"/>
    <w:rsid w:val="00205F0C"/>
    <w:rsid w:val="002062F5"/>
    <w:rsid w:val="0020745A"/>
    <w:rsid w:val="0021025C"/>
    <w:rsid w:val="00210AF8"/>
    <w:rsid w:val="00210D9B"/>
    <w:rsid w:val="00210FF8"/>
    <w:rsid w:val="002118FB"/>
    <w:rsid w:val="00211BDF"/>
    <w:rsid w:val="00211DF9"/>
    <w:rsid w:val="00211F2D"/>
    <w:rsid w:val="0021249B"/>
    <w:rsid w:val="00212593"/>
    <w:rsid w:val="0021282B"/>
    <w:rsid w:val="002128FE"/>
    <w:rsid w:val="00213020"/>
    <w:rsid w:val="00213C80"/>
    <w:rsid w:val="00213DBE"/>
    <w:rsid w:val="00214A6C"/>
    <w:rsid w:val="002150E6"/>
    <w:rsid w:val="00215EF3"/>
    <w:rsid w:val="002163B4"/>
    <w:rsid w:val="00216560"/>
    <w:rsid w:val="00217723"/>
    <w:rsid w:val="00217806"/>
    <w:rsid w:val="00221473"/>
    <w:rsid w:val="00221EBE"/>
    <w:rsid w:val="0022217F"/>
    <w:rsid w:val="00222275"/>
    <w:rsid w:val="00222457"/>
    <w:rsid w:val="002229B8"/>
    <w:rsid w:val="0022309D"/>
    <w:rsid w:val="0022354E"/>
    <w:rsid w:val="0022431E"/>
    <w:rsid w:val="002253C0"/>
    <w:rsid w:val="00225B39"/>
    <w:rsid w:val="00225C6A"/>
    <w:rsid w:val="00225E22"/>
    <w:rsid w:val="002263B4"/>
    <w:rsid w:val="0022659D"/>
    <w:rsid w:val="00226834"/>
    <w:rsid w:val="0022773A"/>
    <w:rsid w:val="00227F6D"/>
    <w:rsid w:val="0023087E"/>
    <w:rsid w:val="002309D0"/>
    <w:rsid w:val="00230BDC"/>
    <w:rsid w:val="00231DD9"/>
    <w:rsid w:val="00232496"/>
    <w:rsid w:val="00233087"/>
    <w:rsid w:val="002337C4"/>
    <w:rsid w:val="00233AD7"/>
    <w:rsid w:val="00233ADB"/>
    <w:rsid w:val="00234708"/>
    <w:rsid w:val="00234A5D"/>
    <w:rsid w:val="00234E4C"/>
    <w:rsid w:val="00234F37"/>
    <w:rsid w:val="00235612"/>
    <w:rsid w:val="002358BA"/>
    <w:rsid w:val="0023629C"/>
    <w:rsid w:val="002366A6"/>
    <w:rsid w:val="00237011"/>
    <w:rsid w:val="00237D0F"/>
    <w:rsid w:val="00240DDD"/>
    <w:rsid w:val="00240E32"/>
    <w:rsid w:val="002414F4"/>
    <w:rsid w:val="00242533"/>
    <w:rsid w:val="0024316E"/>
    <w:rsid w:val="00244527"/>
    <w:rsid w:val="00244BFC"/>
    <w:rsid w:val="002456C8"/>
    <w:rsid w:val="002456E5"/>
    <w:rsid w:val="00245937"/>
    <w:rsid w:val="002463C7"/>
    <w:rsid w:val="002464F2"/>
    <w:rsid w:val="00246728"/>
    <w:rsid w:val="00246BFD"/>
    <w:rsid w:val="00246D32"/>
    <w:rsid w:val="00247807"/>
    <w:rsid w:val="00247A79"/>
    <w:rsid w:val="00247E92"/>
    <w:rsid w:val="00247FC0"/>
    <w:rsid w:val="00250988"/>
    <w:rsid w:val="00251732"/>
    <w:rsid w:val="00251760"/>
    <w:rsid w:val="00251C10"/>
    <w:rsid w:val="002524EA"/>
    <w:rsid w:val="0025258B"/>
    <w:rsid w:val="002528F1"/>
    <w:rsid w:val="00252B08"/>
    <w:rsid w:val="00252FB0"/>
    <w:rsid w:val="00253824"/>
    <w:rsid w:val="00255506"/>
    <w:rsid w:val="00255CE4"/>
    <w:rsid w:val="00255EFB"/>
    <w:rsid w:val="002575AE"/>
    <w:rsid w:val="002577FE"/>
    <w:rsid w:val="002579EC"/>
    <w:rsid w:val="00260728"/>
    <w:rsid w:val="00260B41"/>
    <w:rsid w:val="00260D7A"/>
    <w:rsid w:val="002611C3"/>
    <w:rsid w:val="00261553"/>
    <w:rsid w:val="00261D68"/>
    <w:rsid w:val="0026297F"/>
    <w:rsid w:val="002631E1"/>
    <w:rsid w:val="0026343A"/>
    <w:rsid w:val="00263A80"/>
    <w:rsid w:val="0026401F"/>
    <w:rsid w:val="00264987"/>
    <w:rsid w:val="002651E2"/>
    <w:rsid w:val="00265649"/>
    <w:rsid w:val="0026600B"/>
    <w:rsid w:val="002662C0"/>
    <w:rsid w:val="00266640"/>
    <w:rsid w:val="002666DE"/>
    <w:rsid w:val="00266F9D"/>
    <w:rsid w:val="002678F1"/>
    <w:rsid w:val="00270186"/>
    <w:rsid w:val="002712F2"/>
    <w:rsid w:val="00271794"/>
    <w:rsid w:val="00271BC1"/>
    <w:rsid w:val="00271FF1"/>
    <w:rsid w:val="0027250E"/>
    <w:rsid w:val="00272575"/>
    <w:rsid w:val="00272714"/>
    <w:rsid w:val="0027277A"/>
    <w:rsid w:val="00272F57"/>
    <w:rsid w:val="002732E5"/>
    <w:rsid w:val="00273DD8"/>
    <w:rsid w:val="00274D4F"/>
    <w:rsid w:val="002751FF"/>
    <w:rsid w:val="002757A2"/>
    <w:rsid w:val="0027585F"/>
    <w:rsid w:val="00275AD5"/>
    <w:rsid w:val="002770B3"/>
    <w:rsid w:val="00277C96"/>
    <w:rsid w:val="00277D7F"/>
    <w:rsid w:val="00280178"/>
    <w:rsid w:val="00280B5D"/>
    <w:rsid w:val="00281502"/>
    <w:rsid w:val="00283265"/>
    <w:rsid w:val="00283360"/>
    <w:rsid w:val="00284676"/>
    <w:rsid w:val="00285A14"/>
    <w:rsid w:val="00285C12"/>
    <w:rsid w:val="0028603A"/>
    <w:rsid w:val="002867F1"/>
    <w:rsid w:val="00286DC8"/>
    <w:rsid w:val="00286E6C"/>
    <w:rsid w:val="00290514"/>
    <w:rsid w:val="00290C50"/>
    <w:rsid w:val="00291DE4"/>
    <w:rsid w:val="00291E8E"/>
    <w:rsid w:val="0029235F"/>
    <w:rsid w:val="0029309D"/>
    <w:rsid w:val="00293169"/>
    <w:rsid w:val="00294577"/>
    <w:rsid w:val="002954F7"/>
    <w:rsid w:val="00295E45"/>
    <w:rsid w:val="00296218"/>
    <w:rsid w:val="00296C3A"/>
    <w:rsid w:val="0029733A"/>
    <w:rsid w:val="0029733F"/>
    <w:rsid w:val="002A03C8"/>
    <w:rsid w:val="002A120D"/>
    <w:rsid w:val="002A1346"/>
    <w:rsid w:val="002A1BF5"/>
    <w:rsid w:val="002A300F"/>
    <w:rsid w:val="002A3E47"/>
    <w:rsid w:val="002A5A2E"/>
    <w:rsid w:val="002A5F4C"/>
    <w:rsid w:val="002A6293"/>
    <w:rsid w:val="002A6924"/>
    <w:rsid w:val="002A6E5A"/>
    <w:rsid w:val="002A70C0"/>
    <w:rsid w:val="002A7547"/>
    <w:rsid w:val="002A7E49"/>
    <w:rsid w:val="002B014D"/>
    <w:rsid w:val="002B02BA"/>
    <w:rsid w:val="002B0DA5"/>
    <w:rsid w:val="002B0DB7"/>
    <w:rsid w:val="002B12A6"/>
    <w:rsid w:val="002B1373"/>
    <w:rsid w:val="002B15B0"/>
    <w:rsid w:val="002B1BA3"/>
    <w:rsid w:val="002B1CA2"/>
    <w:rsid w:val="002B1CA3"/>
    <w:rsid w:val="002B2E91"/>
    <w:rsid w:val="002B3677"/>
    <w:rsid w:val="002B3F7D"/>
    <w:rsid w:val="002B5523"/>
    <w:rsid w:val="002B6433"/>
    <w:rsid w:val="002B6463"/>
    <w:rsid w:val="002B663B"/>
    <w:rsid w:val="002B6D29"/>
    <w:rsid w:val="002B7763"/>
    <w:rsid w:val="002C0436"/>
    <w:rsid w:val="002C09F2"/>
    <w:rsid w:val="002C0A48"/>
    <w:rsid w:val="002C2234"/>
    <w:rsid w:val="002C2C97"/>
    <w:rsid w:val="002C2E52"/>
    <w:rsid w:val="002C3389"/>
    <w:rsid w:val="002C3670"/>
    <w:rsid w:val="002C3B76"/>
    <w:rsid w:val="002C42B5"/>
    <w:rsid w:val="002C4567"/>
    <w:rsid w:val="002C4AEE"/>
    <w:rsid w:val="002C4BDE"/>
    <w:rsid w:val="002C533A"/>
    <w:rsid w:val="002C53B2"/>
    <w:rsid w:val="002C7018"/>
    <w:rsid w:val="002C7730"/>
    <w:rsid w:val="002D0146"/>
    <w:rsid w:val="002D027B"/>
    <w:rsid w:val="002D0A08"/>
    <w:rsid w:val="002D0DA4"/>
    <w:rsid w:val="002D11AC"/>
    <w:rsid w:val="002D1A5C"/>
    <w:rsid w:val="002D1D6A"/>
    <w:rsid w:val="002D2F00"/>
    <w:rsid w:val="002D3529"/>
    <w:rsid w:val="002D357E"/>
    <w:rsid w:val="002D3C81"/>
    <w:rsid w:val="002D3EA5"/>
    <w:rsid w:val="002D4016"/>
    <w:rsid w:val="002D4595"/>
    <w:rsid w:val="002D46E3"/>
    <w:rsid w:val="002D4C7A"/>
    <w:rsid w:val="002D5928"/>
    <w:rsid w:val="002D5D10"/>
    <w:rsid w:val="002D62F2"/>
    <w:rsid w:val="002D6ED1"/>
    <w:rsid w:val="002D764B"/>
    <w:rsid w:val="002D7D47"/>
    <w:rsid w:val="002E0382"/>
    <w:rsid w:val="002E08A9"/>
    <w:rsid w:val="002E134F"/>
    <w:rsid w:val="002E16FA"/>
    <w:rsid w:val="002E187B"/>
    <w:rsid w:val="002E1DE9"/>
    <w:rsid w:val="002E22C5"/>
    <w:rsid w:val="002E2787"/>
    <w:rsid w:val="002E2C23"/>
    <w:rsid w:val="002E31E3"/>
    <w:rsid w:val="002E3795"/>
    <w:rsid w:val="002E3A50"/>
    <w:rsid w:val="002E4853"/>
    <w:rsid w:val="002E4A24"/>
    <w:rsid w:val="002E4BD8"/>
    <w:rsid w:val="002E6BA2"/>
    <w:rsid w:val="002E7066"/>
    <w:rsid w:val="002E70CD"/>
    <w:rsid w:val="002E736B"/>
    <w:rsid w:val="002E7A02"/>
    <w:rsid w:val="002F03DD"/>
    <w:rsid w:val="002F0568"/>
    <w:rsid w:val="002F080D"/>
    <w:rsid w:val="002F0F07"/>
    <w:rsid w:val="002F140A"/>
    <w:rsid w:val="002F19E6"/>
    <w:rsid w:val="002F1C22"/>
    <w:rsid w:val="002F2642"/>
    <w:rsid w:val="002F2DE0"/>
    <w:rsid w:val="002F2E78"/>
    <w:rsid w:val="002F3E2C"/>
    <w:rsid w:val="002F4591"/>
    <w:rsid w:val="002F504E"/>
    <w:rsid w:val="002F5B24"/>
    <w:rsid w:val="002F5C0F"/>
    <w:rsid w:val="002F5D7B"/>
    <w:rsid w:val="002F5DBB"/>
    <w:rsid w:val="002F5F33"/>
    <w:rsid w:val="002F610E"/>
    <w:rsid w:val="002F6EB4"/>
    <w:rsid w:val="002F740F"/>
    <w:rsid w:val="002F7938"/>
    <w:rsid w:val="002F7951"/>
    <w:rsid w:val="003009EE"/>
    <w:rsid w:val="003010A6"/>
    <w:rsid w:val="00301AAF"/>
    <w:rsid w:val="003025AD"/>
    <w:rsid w:val="00302EEC"/>
    <w:rsid w:val="00303213"/>
    <w:rsid w:val="003032F6"/>
    <w:rsid w:val="0030518F"/>
    <w:rsid w:val="00305B06"/>
    <w:rsid w:val="00306688"/>
    <w:rsid w:val="00306788"/>
    <w:rsid w:val="00306CFD"/>
    <w:rsid w:val="00306FF6"/>
    <w:rsid w:val="00310396"/>
    <w:rsid w:val="00311039"/>
    <w:rsid w:val="00312163"/>
    <w:rsid w:val="00312485"/>
    <w:rsid w:val="00313372"/>
    <w:rsid w:val="0031388D"/>
    <w:rsid w:val="00313A6C"/>
    <w:rsid w:val="003140F2"/>
    <w:rsid w:val="00314592"/>
    <w:rsid w:val="00315F7F"/>
    <w:rsid w:val="003162B1"/>
    <w:rsid w:val="00316713"/>
    <w:rsid w:val="00316C1A"/>
    <w:rsid w:val="003171BA"/>
    <w:rsid w:val="003171BE"/>
    <w:rsid w:val="00317351"/>
    <w:rsid w:val="003176BF"/>
    <w:rsid w:val="00317771"/>
    <w:rsid w:val="003178B0"/>
    <w:rsid w:val="003178E7"/>
    <w:rsid w:val="00317FA2"/>
    <w:rsid w:val="00321245"/>
    <w:rsid w:val="00321C6C"/>
    <w:rsid w:val="003220B1"/>
    <w:rsid w:val="0032213F"/>
    <w:rsid w:val="00322A56"/>
    <w:rsid w:val="00323405"/>
    <w:rsid w:val="0032433F"/>
    <w:rsid w:val="003245EE"/>
    <w:rsid w:val="00324868"/>
    <w:rsid w:val="00326861"/>
    <w:rsid w:val="003268B7"/>
    <w:rsid w:val="00327211"/>
    <w:rsid w:val="003275B5"/>
    <w:rsid w:val="00327C67"/>
    <w:rsid w:val="00327D4D"/>
    <w:rsid w:val="003300F0"/>
    <w:rsid w:val="00330486"/>
    <w:rsid w:val="00330668"/>
    <w:rsid w:val="00330BCF"/>
    <w:rsid w:val="003312EF"/>
    <w:rsid w:val="00331673"/>
    <w:rsid w:val="00331D5D"/>
    <w:rsid w:val="003320A0"/>
    <w:rsid w:val="00332B21"/>
    <w:rsid w:val="00332DB8"/>
    <w:rsid w:val="003332E0"/>
    <w:rsid w:val="003336D9"/>
    <w:rsid w:val="003338A9"/>
    <w:rsid w:val="00333A4F"/>
    <w:rsid w:val="00333E41"/>
    <w:rsid w:val="00334891"/>
    <w:rsid w:val="00334DA8"/>
    <w:rsid w:val="003351D9"/>
    <w:rsid w:val="0033698F"/>
    <w:rsid w:val="00336FAF"/>
    <w:rsid w:val="003378BA"/>
    <w:rsid w:val="00340070"/>
    <w:rsid w:val="003407D4"/>
    <w:rsid w:val="00340B62"/>
    <w:rsid w:val="003416A0"/>
    <w:rsid w:val="00342340"/>
    <w:rsid w:val="003429EE"/>
    <w:rsid w:val="00342C49"/>
    <w:rsid w:val="00342E7F"/>
    <w:rsid w:val="00343CD5"/>
    <w:rsid w:val="0034419F"/>
    <w:rsid w:val="003447DC"/>
    <w:rsid w:val="0034533E"/>
    <w:rsid w:val="0034537C"/>
    <w:rsid w:val="003454CA"/>
    <w:rsid w:val="00345507"/>
    <w:rsid w:val="003457E2"/>
    <w:rsid w:val="00345B71"/>
    <w:rsid w:val="0034747D"/>
    <w:rsid w:val="0034780E"/>
    <w:rsid w:val="00347F65"/>
    <w:rsid w:val="00351C08"/>
    <w:rsid w:val="00351D7C"/>
    <w:rsid w:val="003526A8"/>
    <w:rsid w:val="00352D5C"/>
    <w:rsid w:val="00352F2D"/>
    <w:rsid w:val="00353DED"/>
    <w:rsid w:val="003540CF"/>
    <w:rsid w:val="0035459B"/>
    <w:rsid w:val="003558D2"/>
    <w:rsid w:val="0035593E"/>
    <w:rsid w:val="00356355"/>
    <w:rsid w:val="00356EBF"/>
    <w:rsid w:val="00357175"/>
    <w:rsid w:val="0035729C"/>
    <w:rsid w:val="00357665"/>
    <w:rsid w:val="00357BD7"/>
    <w:rsid w:val="00360222"/>
    <w:rsid w:val="00360F61"/>
    <w:rsid w:val="00360F79"/>
    <w:rsid w:val="003612AC"/>
    <w:rsid w:val="0036150A"/>
    <w:rsid w:val="00361CBE"/>
    <w:rsid w:val="003643AA"/>
    <w:rsid w:val="00364634"/>
    <w:rsid w:val="003646CF"/>
    <w:rsid w:val="0036483C"/>
    <w:rsid w:val="00364D30"/>
    <w:rsid w:val="00364FEA"/>
    <w:rsid w:val="00365175"/>
    <w:rsid w:val="003651B4"/>
    <w:rsid w:val="003657E2"/>
    <w:rsid w:val="00365AD4"/>
    <w:rsid w:val="00365C6A"/>
    <w:rsid w:val="003664AD"/>
    <w:rsid w:val="0036686A"/>
    <w:rsid w:val="00367393"/>
    <w:rsid w:val="0036778F"/>
    <w:rsid w:val="00367C64"/>
    <w:rsid w:val="003716DA"/>
    <w:rsid w:val="00371B27"/>
    <w:rsid w:val="00371B43"/>
    <w:rsid w:val="0037497E"/>
    <w:rsid w:val="00374C7B"/>
    <w:rsid w:val="00374D28"/>
    <w:rsid w:val="003757E5"/>
    <w:rsid w:val="00375B05"/>
    <w:rsid w:val="00377C26"/>
    <w:rsid w:val="00377EB2"/>
    <w:rsid w:val="00377ED4"/>
    <w:rsid w:val="003806CF"/>
    <w:rsid w:val="00380729"/>
    <w:rsid w:val="00380F6C"/>
    <w:rsid w:val="00381543"/>
    <w:rsid w:val="00381808"/>
    <w:rsid w:val="00381E95"/>
    <w:rsid w:val="0038245A"/>
    <w:rsid w:val="00382BC8"/>
    <w:rsid w:val="00382FE3"/>
    <w:rsid w:val="003837D7"/>
    <w:rsid w:val="003843AA"/>
    <w:rsid w:val="003844A7"/>
    <w:rsid w:val="0038630C"/>
    <w:rsid w:val="00386689"/>
    <w:rsid w:val="00387006"/>
    <w:rsid w:val="0038717B"/>
    <w:rsid w:val="00387F5E"/>
    <w:rsid w:val="00390114"/>
    <w:rsid w:val="00390C8B"/>
    <w:rsid w:val="00390DA5"/>
    <w:rsid w:val="003914C2"/>
    <w:rsid w:val="003925EA"/>
    <w:rsid w:val="00392BDE"/>
    <w:rsid w:val="00392DB2"/>
    <w:rsid w:val="00393110"/>
    <w:rsid w:val="003935B9"/>
    <w:rsid w:val="00394249"/>
    <w:rsid w:val="00395BD8"/>
    <w:rsid w:val="00396320"/>
    <w:rsid w:val="00396FE7"/>
    <w:rsid w:val="00397D27"/>
    <w:rsid w:val="00397DBA"/>
    <w:rsid w:val="003A0412"/>
    <w:rsid w:val="003A06F9"/>
    <w:rsid w:val="003A0E94"/>
    <w:rsid w:val="003A1802"/>
    <w:rsid w:val="003A19D8"/>
    <w:rsid w:val="003A201F"/>
    <w:rsid w:val="003A2ACD"/>
    <w:rsid w:val="003A2EA2"/>
    <w:rsid w:val="003A3183"/>
    <w:rsid w:val="003A3290"/>
    <w:rsid w:val="003A3E12"/>
    <w:rsid w:val="003A5858"/>
    <w:rsid w:val="003A6066"/>
    <w:rsid w:val="003A61EC"/>
    <w:rsid w:val="003A6B60"/>
    <w:rsid w:val="003A71D1"/>
    <w:rsid w:val="003A797D"/>
    <w:rsid w:val="003B0309"/>
    <w:rsid w:val="003B088B"/>
    <w:rsid w:val="003B0ABD"/>
    <w:rsid w:val="003B0B4B"/>
    <w:rsid w:val="003B0B92"/>
    <w:rsid w:val="003B0BDD"/>
    <w:rsid w:val="003B0F05"/>
    <w:rsid w:val="003B1385"/>
    <w:rsid w:val="003B160D"/>
    <w:rsid w:val="003B1D92"/>
    <w:rsid w:val="003B2E56"/>
    <w:rsid w:val="003B3394"/>
    <w:rsid w:val="003B3AAE"/>
    <w:rsid w:val="003B3B21"/>
    <w:rsid w:val="003B4646"/>
    <w:rsid w:val="003B59B3"/>
    <w:rsid w:val="003B61B0"/>
    <w:rsid w:val="003B64CE"/>
    <w:rsid w:val="003B6680"/>
    <w:rsid w:val="003B669C"/>
    <w:rsid w:val="003B6BEC"/>
    <w:rsid w:val="003B6F7D"/>
    <w:rsid w:val="003B7DD1"/>
    <w:rsid w:val="003C035D"/>
    <w:rsid w:val="003C07F3"/>
    <w:rsid w:val="003C0B78"/>
    <w:rsid w:val="003C0DD0"/>
    <w:rsid w:val="003C0FBF"/>
    <w:rsid w:val="003C1236"/>
    <w:rsid w:val="003C145D"/>
    <w:rsid w:val="003C1D7F"/>
    <w:rsid w:val="003C2364"/>
    <w:rsid w:val="003C3087"/>
    <w:rsid w:val="003C34B6"/>
    <w:rsid w:val="003C3CA8"/>
    <w:rsid w:val="003C3F1E"/>
    <w:rsid w:val="003C43A9"/>
    <w:rsid w:val="003C456B"/>
    <w:rsid w:val="003C5C92"/>
    <w:rsid w:val="003C630E"/>
    <w:rsid w:val="003C7032"/>
    <w:rsid w:val="003C763E"/>
    <w:rsid w:val="003C7904"/>
    <w:rsid w:val="003D0CA5"/>
    <w:rsid w:val="003D0D89"/>
    <w:rsid w:val="003D0F19"/>
    <w:rsid w:val="003D160E"/>
    <w:rsid w:val="003D17DD"/>
    <w:rsid w:val="003D1C33"/>
    <w:rsid w:val="003D2E87"/>
    <w:rsid w:val="003D4643"/>
    <w:rsid w:val="003D4C86"/>
    <w:rsid w:val="003D57AE"/>
    <w:rsid w:val="003D651C"/>
    <w:rsid w:val="003D6547"/>
    <w:rsid w:val="003D68F7"/>
    <w:rsid w:val="003D6954"/>
    <w:rsid w:val="003D756B"/>
    <w:rsid w:val="003D7CBE"/>
    <w:rsid w:val="003D7D04"/>
    <w:rsid w:val="003E06C5"/>
    <w:rsid w:val="003E07B9"/>
    <w:rsid w:val="003E190E"/>
    <w:rsid w:val="003E1E27"/>
    <w:rsid w:val="003E24B3"/>
    <w:rsid w:val="003E2E32"/>
    <w:rsid w:val="003E359B"/>
    <w:rsid w:val="003E431A"/>
    <w:rsid w:val="003E53BF"/>
    <w:rsid w:val="003E5CDA"/>
    <w:rsid w:val="003E5E00"/>
    <w:rsid w:val="003E73F1"/>
    <w:rsid w:val="003E7427"/>
    <w:rsid w:val="003E7F04"/>
    <w:rsid w:val="003F0339"/>
    <w:rsid w:val="003F04FC"/>
    <w:rsid w:val="003F0D04"/>
    <w:rsid w:val="003F1254"/>
    <w:rsid w:val="003F1F88"/>
    <w:rsid w:val="003F221E"/>
    <w:rsid w:val="003F2455"/>
    <w:rsid w:val="003F40C2"/>
    <w:rsid w:val="003F40FB"/>
    <w:rsid w:val="003F50E2"/>
    <w:rsid w:val="003F585C"/>
    <w:rsid w:val="003F6E57"/>
    <w:rsid w:val="003F7529"/>
    <w:rsid w:val="003F7770"/>
    <w:rsid w:val="003F7B00"/>
    <w:rsid w:val="004005BD"/>
    <w:rsid w:val="00400B44"/>
    <w:rsid w:val="00400C1F"/>
    <w:rsid w:val="0040139C"/>
    <w:rsid w:val="004014A6"/>
    <w:rsid w:val="004030DA"/>
    <w:rsid w:val="004039C7"/>
    <w:rsid w:val="00403E09"/>
    <w:rsid w:val="00404EB4"/>
    <w:rsid w:val="0040559A"/>
    <w:rsid w:val="00405F20"/>
    <w:rsid w:val="00406263"/>
    <w:rsid w:val="0040657F"/>
    <w:rsid w:val="00406CED"/>
    <w:rsid w:val="00406F90"/>
    <w:rsid w:val="0040725E"/>
    <w:rsid w:val="0041003B"/>
    <w:rsid w:val="0041004B"/>
    <w:rsid w:val="00410934"/>
    <w:rsid w:val="00410D25"/>
    <w:rsid w:val="004118D6"/>
    <w:rsid w:val="004120AC"/>
    <w:rsid w:val="004126A2"/>
    <w:rsid w:val="00412C50"/>
    <w:rsid w:val="00414008"/>
    <w:rsid w:val="00414D35"/>
    <w:rsid w:val="00414F50"/>
    <w:rsid w:val="00415844"/>
    <w:rsid w:val="004158AD"/>
    <w:rsid w:val="00415AA7"/>
    <w:rsid w:val="00416FC2"/>
    <w:rsid w:val="00417D79"/>
    <w:rsid w:val="0042058E"/>
    <w:rsid w:val="00421219"/>
    <w:rsid w:val="00421675"/>
    <w:rsid w:val="00421ADB"/>
    <w:rsid w:val="0042205A"/>
    <w:rsid w:val="004232C7"/>
    <w:rsid w:val="00423A01"/>
    <w:rsid w:val="00423BBE"/>
    <w:rsid w:val="0042422D"/>
    <w:rsid w:val="0042474E"/>
    <w:rsid w:val="00424813"/>
    <w:rsid w:val="00425615"/>
    <w:rsid w:val="0042595B"/>
    <w:rsid w:val="004274F5"/>
    <w:rsid w:val="00427808"/>
    <w:rsid w:val="00427EA4"/>
    <w:rsid w:val="004304A6"/>
    <w:rsid w:val="00430EF4"/>
    <w:rsid w:val="00431971"/>
    <w:rsid w:val="00431DC2"/>
    <w:rsid w:val="00431F34"/>
    <w:rsid w:val="004328ED"/>
    <w:rsid w:val="00432DBB"/>
    <w:rsid w:val="0043300F"/>
    <w:rsid w:val="00433A57"/>
    <w:rsid w:val="00433F6C"/>
    <w:rsid w:val="0043444C"/>
    <w:rsid w:val="004347C0"/>
    <w:rsid w:val="00434D2C"/>
    <w:rsid w:val="00436012"/>
    <w:rsid w:val="00436AC0"/>
    <w:rsid w:val="00436F74"/>
    <w:rsid w:val="00437323"/>
    <w:rsid w:val="004375AC"/>
    <w:rsid w:val="00437A0E"/>
    <w:rsid w:val="00440C61"/>
    <w:rsid w:val="00440EFC"/>
    <w:rsid w:val="004419E1"/>
    <w:rsid w:val="00441E4B"/>
    <w:rsid w:val="00442B55"/>
    <w:rsid w:val="00442CC3"/>
    <w:rsid w:val="004435EC"/>
    <w:rsid w:val="00443C58"/>
    <w:rsid w:val="00443DA9"/>
    <w:rsid w:val="004456CA"/>
    <w:rsid w:val="004458B3"/>
    <w:rsid w:val="00445B1E"/>
    <w:rsid w:val="004469BC"/>
    <w:rsid w:val="00446D81"/>
    <w:rsid w:val="00447019"/>
    <w:rsid w:val="0044746B"/>
    <w:rsid w:val="0044792C"/>
    <w:rsid w:val="00450CAD"/>
    <w:rsid w:val="00450F33"/>
    <w:rsid w:val="004512B9"/>
    <w:rsid w:val="004515BF"/>
    <w:rsid w:val="0045190B"/>
    <w:rsid w:val="00453D6C"/>
    <w:rsid w:val="00453F6F"/>
    <w:rsid w:val="0045490C"/>
    <w:rsid w:val="0045579D"/>
    <w:rsid w:val="00456007"/>
    <w:rsid w:val="0045719B"/>
    <w:rsid w:val="004610AE"/>
    <w:rsid w:val="00461129"/>
    <w:rsid w:val="0046135E"/>
    <w:rsid w:val="0046147A"/>
    <w:rsid w:val="00462AE9"/>
    <w:rsid w:val="00462B32"/>
    <w:rsid w:val="00462DE6"/>
    <w:rsid w:val="004632AA"/>
    <w:rsid w:val="00463F73"/>
    <w:rsid w:val="004642C8"/>
    <w:rsid w:val="00464BB1"/>
    <w:rsid w:val="004651B3"/>
    <w:rsid w:val="00465CAF"/>
    <w:rsid w:val="00466132"/>
    <w:rsid w:val="0046640D"/>
    <w:rsid w:val="004666CC"/>
    <w:rsid w:val="004667F7"/>
    <w:rsid w:val="00467205"/>
    <w:rsid w:val="004673B0"/>
    <w:rsid w:val="00467551"/>
    <w:rsid w:val="00467921"/>
    <w:rsid w:val="004712A8"/>
    <w:rsid w:val="0047182B"/>
    <w:rsid w:val="00472499"/>
    <w:rsid w:val="004731DB"/>
    <w:rsid w:val="0047325C"/>
    <w:rsid w:val="00473BC0"/>
    <w:rsid w:val="00474034"/>
    <w:rsid w:val="0047407B"/>
    <w:rsid w:val="00474309"/>
    <w:rsid w:val="004744D9"/>
    <w:rsid w:val="00474547"/>
    <w:rsid w:val="0047556F"/>
    <w:rsid w:val="00475658"/>
    <w:rsid w:val="0047610C"/>
    <w:rsid w:val="004761F3"/>
    <w:rsid w:val="00476FE0"/>
    <w:rsid w:val="004770EC"/>
    <w:rsid w:val="00477143"/>
    <w:rsid w:val="004775F4"/>
    <w:rsid w:val="00477AC2"/>
    <w:rsid w:val="00480EFA"/>
    <w:rsid w:val="00480FD7"/>
    <w:rsid w:val="00481640"/>
    <w:rsid w:val="0048208B"/>
    <w:rsid w:val="0048229F"/>
    <w:rsid w:val="00482E52"/>
    <w:rsid w:val="00483257"/>
    <w:rsid w:val="0048351F"/>
    <w:rsid w:val="00484749"/>
    <w:rsid w:val="004847D8"/>
    <w:rsid w:val="00484F4C"/>
    <w:rsid w:val="004861ED"/>
    <w:rsid w:val="0048659A"/>
    <w:rsid w:val="0048660C"/>
    <w:rsid w:val="004869EC"/>
    <w:rsid w:val="0048707A"/>
    <w:rsid w:val="00487EB0"/>
    <w:rsid w:val="004905B9"/>
    <w:rsid w:val="00490884"/>
    <w:rsid w:val="00491245"/>
    <w:rsid w:val="0049166C"/>
    <w:rsid w:val="00491DB4"/>
    <w:rsid w:val="00492357"/>
    <w:rsid w:val="004926F3"/>
    <w:rsid w:val="00493ACA"/>
    <w:rsid w:val="004943A9"/>
    <w:rsid w:val="00495A63"/>
    <w:rsid w:val="00495C6C"/>
    <w:rsid w:val="00496190"/>
    <w:rsid w:val="00496DDC"/>
    <w:rsid w:val="00496E3B"/>
    <w:rsid w:val="004A0421"/>
    <w:rsid w:val="004A0445"/>
    <w:rsid w:val="004A05EE"/>
    <w:rsid w:val="004A0686"/>
    <w:rsid w:val="004A1929"/>
    <w:rsid w:val="004A1C45"/>
    <w:rsid w:val="004A3208"/>
    <w:rsid w:val="004A33A3"/>
    <w:rsid w:val="004A364E"/>
    <w:rsid w:val="004A3D06"/>
    <w:rsid w:val="004A3DC1"/>
    <w:rsid w:val="004A3FE8"/>
    <w:rsid w:val="004A461A"/>
    <w:rsid w:val="004A465E"/>
    <w:rsid w:val="004A5313"/>
    <w:rsid w:val="004A5939"/>
    <w:rsid w:val="004A6078"/>
    <w:rsid w:val="004A6697"/>
    <w:rsid w:val="004B07BE"/>
    <w:rsid w:val="004B0AD8"/>
    <w:rsid w:val="004B0F50"/>
    <w:rsid w:val="004B1158"/>
    <w:rsid w:val="004B219B"/>
    <w:rsid w:val="004B2752"/>
    <w:rsid w:val="004B2DBB"/>
    <w:rsid w:val="004B4B23"/>
    <w:rsid w:val="004B4B78"/>
    <w:rsid w:val="004B51F0"/>
    <w:rsid w:val="004B6339"/>
    <w:rsid w:val="004B6A9A"/>
    <w:rsid w:val="004B6ADA"/>
    <w:rsid w:val="004B7F6F"/>
    <w:rsid w:val="004C13E5"/>
    <w:rsid w:val="004C1498"/>
    <w:rsid w:val="004C1876"/>
    <w:rsid w:val="004C1E27"/>
    <w:rsid w:val="004C1FC6"/>
    <w:rsid w:val="004C205C"/>
    <w:rsid w:val="004C21EF"/>
    <w:rsid w:val="004C245F"/>
    <w:rsid w:val="004C2A96"/>
    <w:rsid w:val="004C2BFC"/>
    <w:rsid w:val="004C4175"/>
    <w:rsid w:val="004C48E2"/>
    <w:rsid w:val="004C49E8"/>
    <w:rsid w:val="004C4AF8"/>
    <w:rsid w:val="004C5BEF"/>
    <w:rsid w:val="004C62A6"/>
    <w:rsid w:val="004C65AE"/>
    <w:rsid w:val="004C701F"/>
    <w:rsid w:val="004C7F9B"/>
    <w:rsid w:val="004D1421"/>
    <w:rsid w:val="004D3622"/>
    <w:rsid w:val="004D4A04"/>
    <w:rsid w:val="004D4B83"/>
    <w:rsid w:val="004D5594"/>
    <w:rsid w:val="004D6586"/>
    <w:rsid w:val="004D6D2D"/>
    <w:rsid w:val="004D6D4E"/>
    <w:rsid w:val="004D7455"/>
    <w:rsid w:val="004E02C9"/>
    <w:rsid w:val="004E1C66"/>
    <w:rsid w:val="004E1F15"/>
    <w:rsid w:val="004E2AB3"/>
    <w:rsid w:val="004E302C"/>
    <w:rsid w:val="004E344C"/>
    <w:rsid w:val="004E43F8"/>
    <w:rsid w:val="004E4F9C"/>
    <w:rsid w:val="004E567F"/>
    <w:rsid w:val="004E5953"/>
    <w:rsid w:val="004E5AC4"/>
    <w:rsid w:val="004E5D0C"/>
    <w:rsid w:val="004E625C"/>
    <w:rsid w:val="004E6D32"/>
    <w:rsid w:val="004E72E9"/>
    <w:rsid w:val="004F04AF"/>
    <w:rsid w:val="004F063D"/>
    <w:rsid w:val="004F0AAE"/>
    <w:rsid w:val="004F0D3C"/>
    <w:rsid w:val="004F0F9A"/>
    <w:rsid w:val="004F2C62"/>
    <w:rsid w:val="004F322F"/>
    <w:rsid w:val="004F36BE"/>
    <w:rsid w:val="004F3919"/>
    <w:rsid w:val="004F5BEA"/>
    <w:rsid w:val="004F5CB8"/>
    <w:rsid w:val="004F5F10"/>
    <w:rsid w:val="004F62A4"/>
    <w:rsid w:val="004F6706"/>
    <w:rsid w:val="004F6FA2"/>
    <w:rsid w:val="004F7067"/>
    <w:rsid w:val="004F76CC"/>
    <w:rsid w:val="004F78FB"/>
    <w:rsid w:val="004F7B2A"/>
    <w:rsid w:val="00500017"/>
    <w:rsid w:val="00500D10"/>
    <w:rsid w:val="00502037"/>
    <w:rsid w:val="00502115"/>
    <w:rsid w:val="00502682"/>
    <w:rsid w:val="00502C5B"/>
    <w:rsid w:val="00503145"/>
    <w:rsid w:val="00503DA8"/>
    <w:rsid w:val="00503DDC"/>
    <w:rsid w:val="00503FBD"/>
    <w:rsid w:val="005041D5"/>
    <w:rsid w:val="005045A8"/>
    <w:rsid w:val="005049BF"/>
    <w:rsid w:val="00505DEC"/>
    <w:rsid w:val="00506449"/>
    <w:rsid w:val="00506C1C"/>
    <w:rsid w:val="005072D0"/>
    <w:rsid w:val="005073B5"/>
    <w:rsid w:val="00507787"/>
    <w:rsid w:val="005078CC"/>
    <w:rsid w:val="005079D0"/>
    <w:rsid w:val="0051038A"/>
    <w:rsid w:val="0051214A"/>
    <w:rsid w:val="00512568"/>
    <w:rsid w:val="0051322E"/>
    <w:rsid w:val="00513811"/>
    <w:rsid w:val="005145F0"/>
    <w:rsid w:val="00514AD3"/>
    <w:rsid w:val="00514D30"/>
    <w:rsid w:val="00515215"/>
    <w:rsid w:val="00515396"/>
    <w:rsid w:val="00516597"/>
    <w:rsid w:val="00516A0D"/>
    <w:rsid w:val="00516DA5"/>
    <w:rsid w:val="0051711D"/>
    <w:rsid w:val="00520915"/>
    <w:rsid w:val="00521256"/>
    <w:rsid w:val="0052164F"/>
    <w:rsid w:val="00521751"/>
    <w:rsid w:val="00521BBC"/>
    <w:rsid w:val="00521F1E"/>
    <w:rsid w:val="005222D4"/>
    <w:rsid w:val="00522956"/>
    <w:rsid w:val="0052383A"/>
    <w:rsid w:val="00524054"/>
    <w:rsid w:val="00524236"/>
    <w:rsid w:val="0052477F"/>
    <w:rsid w:val="00524A9B"/>
    <w:rsid w:val="00524B99"/>
    <w:rsid w:val="00525453"/>
    <w:rsid w:val="00525E87"/>
    <w:rsid w:val="00526291"/>
    <w:rsid w:val="0052642C"/>
    <w:rsid w:val="00526AE1"/>
    <w:rsid w:val="00527E85"/>
    <w:rsid w:val="00530EB5"/>
    <w:rsid w:val="00530EF0"/>
    <w:rsid w:val="00532724"/>
    <w:rsid w:val="00532740"/>
    <w:rsid w:val="00533182"/>
    <w:rsid w:val="0053389B"/>
    <w:rsid w:val="00533939"/>
    <w:rsid w:val="005340DA"/>
    <w:rsid w:val="005345EF"/>
    <w:rsid w:val="00534636"/>
    <w:rsid w:val="0053472F"/>
    <w:rsid w:val="00534CB1"/>
    <w:rsid w:val="00535548"/>
    <w:rsid w:val="0053559A"/>
    <w:rsid w:val="00536162"/>
    <w:rsid w:val="00536C70"/>
    <w:rsid w:val="00537DF0"/>
    <w:rsid w:val="00540142"/>
    <w:rsid w:val="005418D4"/>
    <w:rsid w:val="00541D3F"/>
    <w:rsid w:val="0054216F"/>
    <w:rsid w:val="00542304"/>
    <w:rsid w:val="00544072"/>
    <w:rsid w:val="005444B4"/>
    <w:rsid w:val="00544BE2"/>
    <w:rsid w:val="0054520C"/>
    <w:rsid w:val="0054589F"/>
    <w:rsid w:val="0054688E"/>
    <w:rsid w:val="00546BEC"/>
    <w:rsid w:val="00546E08"/>
    <w:rsid w:val="00547410"/>
    <w:rsid w:val="00547441"/>
    <w:rsid w:val="0054777F"/>
    <w:rsid w:val="00547945"/>
    <w:rsid w:val="00550486"/>
    <w:rsid w:val="00550A60"/>
    <w:rsid w:val="00553D17"/>
    <w:rsid w:val="00553E81"/>
    <w:rsid w:val="00553FB7"/>
    <w:rsid w:val="00555035"/>
    <w:rsid w:val="00555B4E"/>
    <w:rsid w:val="00557020"/>
    <w:rsid w:val="00557DC3"/>
    <w:rsid w:val="00560788"/>
    <w:rsid w:val="00560885"/>
    <w:rsid w:val="00560E28"/>
    <w:rsid w:val="00562A2F"/>
    <w:rsid w:val="00562D01"/>
    <w:rsid w:val="00563860"/>
    <w:rsid w:val="00563A3D"/>
    <w:rsid w:val="00563E2D"/>
    <w:rsid w:val="00564F59"/>
    <w:rsid w:val="00565F34"/>
    <w:rsid w:val="00566D29"/>
    <w:rsid w:val="00567552"/>
    <w:rsid w:val="005700EA"/>
    <w:rsid w:val="0057013B"/>
    <w:rsid w:val="00570F9D"/>
    <w:rsid w:val="0057148C"/>
    <w:rsid w:val="005720FE"/>
    <w:rsid w:val="00572A4C"/>
    <w:rsid w:val="005731A1"/>
    <w:rsid w:val="00573D2E"/>
    <w:rsid w:val="00575063"/>
    <w:rsid w:val="00575473"/>
    <w:rsid w:val="00576145"/>
    <w:rsid w:val="00576AF8"/>
    <w:rsid w:val="00576BCB"/>
    <w:rsid w:val="005774A6"/>
    <w:rsid w:val="005807B6"/>
    <w:rsid w:val="00580C8D"/>
    <w:rsid w:val="00580CAA"/>
    <w:rsid w:val="00581072"/>
    <w:rsid w:val="005827EA"/>
    <w:rsid w:val="00582F28"/>
    <w:rsid w:val="00583719"/>
    <w:rsid w:val="00583A6C"/>
    <w:rsid w:val="005841C4"/>
    <w:rsid w:val="00584326"/>
    <w:rsid w:val="005848BC"/>
    <w:rsid w:val="0058492B"/>
    <w:rsid w:val="00584C1D"/>
    <w:rsid w:val="00584C81"/>
    <w:rsid w:val="005862AD"/>
    <w:rsid w:val="00586D47"/>
    <w:rsid w:val="005877BA"/>
    <w:rsid w:val="005908E5"/>
    <w:rsid w:val="00590C9C"/>
    <w:rsid w:val="005916EC"/>
    <w:rsid w:val="00591A29"/>
    <w:rsid w:val="005922CB"/>
    <w:rsid w:val="00592311"/>
    <w:rsid w:val="00592341"/>
    <w:rsid w:val="005923B3"/>
    <w:rsid w:val="00592719"/>
    <w:rsid w:val="00592957"/>
    <w:rsid w:val="00592A97"/>
    <w:rsid w:val="00592C70"/>
    <w:rsid w:val="00593706"/>
    <w:rsid w:val="00593D14"/>
    <w:rsid w:val="005940BD"/>
    <w:rsid w:val="00594823"/>
    <w:rsid w:val="00594B1C"/>
    <w:rsid w:val="00595148"/>
    <w:rsid w:val="00595745"/>
    <w:rsid w:val="00595AFA"/>
    <w:rsid w:val="00595E81"/>
    <w:rsid w:val="0059623B"/>
    <w:rsid w:val="005966B0"/>
    <w:rsid w:val="00596AFC"/>
    <w:rsid w:val="00596CBA"/>
    <w:rsid w:val="00596D44"/>
    <w:rsid w:val="005970F5"/>
    <w:rsid w:val="0059710D"/>
    <w:rsid w:val="0059747C"/>
    <w:rsid w:val="005A0DEB"/>
    <w:rsid w:val="005A0FDF"/>
    <w:rsid w:val="005A12CF"/>
    <w:rsid w:val="005A15FA"/>
    <w:rsid w:val="005A1600"/>
    <w:rsid w:val="005A2C73"/>
    <w:rsid w:val="005A2FB6"/>
    <w:rsid w:val="005A474B"/>
    <w:rsid w:val="005A48D8"/>
    <w:rsid w:val="005A4BD5"/>
    <w:rsid w:val="005A4BE3"/>
    <w:rsid w:val="005A530F"/>
    <w:rsid w:val="005A57D5"/>
    <w:rsid w:val="005A5907"/>
    <w:rsid w:val="005A63CA"/>
    <w:rsid w:val="005A7682"/>
    <w:rsid w:val="005B0080"/>
    <w:rsid w:val="005B07C2"/>
    <w:rsid w:val="005B0C2E"/>
    <w:rsid w:val="005B0FA2"/>
    <w:rsid w:val="005B1358"/>
    <w:rsid w:val="005B1DDE"/>
    <w:rsid w:val="005B2379"/>
    <w:rsid w:val="005B37C1"/>
    <w:rsid w:val="005B3965"/>
    <w:rsid w:val="005B397C"/>
    <w:rsid w:val="005B3CF9"/>
    <w:rsid w:val="005B3E51"/>
    <w:rsid w:val="005B4573"/>
    <w:rsid w:val="005B4DC7"/>
    <w:rsid w:val="005B4DEC"/>
    <w:rsid w:val="005B5432"/>
    <w:rsid w:val="005B5576"/>
    <w:rsid w:val="005B6195"/>
    <w:rsid w:val="005B6E97"/>
    <w:rsid w:val="005B7923"/>
    <w:rsid w:val="005B7AB6"/>
    <w:rsid w:val="005C05CC"/>
    <w:rsid w:val="005C0A07"/>
    <w:rsid w:val="005C201E"/>
    <w:rsid w:val="005C24D5"/>
    <w:rsid w:val="005C25DC"/>
    <w:rsid w:val="005C42BD"/>
    <w:rsid w:val="005C438B"/>
    <w:rsid w:val="005C4764"/>
    <w:rsid w:val="005C47B8"/>
    <w:rsid w:val="005C4B0F"/>
    <w:rsid w:val="005C4EE4"/>
    <w:rsid w:val="005C5744"/>
    <w:rsid w:val="005C68A6"/>
    <w:rsid w:val="005C7250"/>
    <w:rsid w:val="005D01F7"/>
    <w:rsid w:val="005D0B58"/>
    <w:rsid w:val="005D1162"/>
    <w:rsid w:val="005D1FC5"/>
    <w:rsid w:val="005D268E"/>
    <w:rsid w:val="005D26BA"/>
    <w:rsid w:val="005D2BC7"/>
    <w:rsid w:val="005D3193"/>
    <w:rsid w:val="005D3419"/>
    <w:rsid w:val="005D3E21"/>
    <w:rsid w:val="005D46E0"/>
    <w:rsid w:val="005D5E83"/>
    <w:rsid w:val="005D5F07"/>
    <w:rsid w:val="005D6709"/>
    <w:rsid w:val="005D6759"/>
    <w:rsid w:val="005D6AD5"/>
    <w:rsid w:val="005D6C1D"/>
    <w:rsid w:val="005D6CAA"/>
    <w:rsid w:val="005D70FE"/>
    <w:rsid w:val="005D7F02"/>
    <w:rsid w:val="005E04EE"/>
    <w:rsid w:val="005E1D00"/>
    <w:rsid w:val="005E32C7"/>
    <w:rsid w:val="005E4A5F"/>
    <w:rsid w:val="005E4D01"/>
    <w:rsid w:val="005E4DE3"/>
    <w:rsid w:val="005E4E96"/>
    <w:rsid w:val="005E4F20"/>
    <w:rsid w:val="005E53F3"/>
    <w:rsid w:val="005E57B3"/>
    <w:rsid w:val="005E5B3D"/>
    <w:rsid w:val="005E5D21"/>
    <w:rsid w:val="005E5D2D"/>
    <w:rsid w:val="005E6139"/>
    <w:rsid w:val="005E6D30"/>
    <w:rsid w:val="005E7DE3"/>
    <w:rsid w:val="005F0C83"/>
    <w:rsid w:val="005F0D98"/>
    <w:rsid w:val="005F0DA6"/>
    <w:rsid w:val="005F12CB"/>
    <w:rsid w:val="005F2244"/>
    <w:rsid w:val="005F23F3"/>
    <w:rsid w:val="005F2704"/>
    <w:rsid w:val="005F3103"/>
    <w:rsid w:val="005F3447"/>
    <w:rsid w:val="005F4278"/>
    <w:rsid w:val="005F43AB"/>
    <w:rsid w:val="005F56EC"/>
    <w:rsid w:val="005F5724"/>
    <w:rsid w:val="005F64AB"/>
    <w:rsid w:val="005F65AF"/>
    <w:rsid w:val="005F66F5"/>
    <w:rsid w:val="005F6AD6"/>
    <w:rsid w:val="005F797D"/>
    <w:rsid w:val="006026E7"/>
    <w:rsid w:val="00602B63"/>
    <w:rsid w:val="0060362D"/>
    <w:rsid w:val="00603B98"/>
    <w:rsid w:val="0060408C"/>
    <w:rsid w:val="00604319"/>
    <w:rsid w:val="00604998"/>
    <w:rsid w:val="006060B2"/>
    <w:rsid w:val="006068C3"/>
    <w:rsid w:val="006069C5"/>
    <w:rsid w:val="006071D5"/>
    <w:rsid w:val="00607876"/>
    <w:rsid w:val="00607887"/>
    <w:rsid w:val="006079AA"/>
    <w:rsid w:val="006105F9"/>
    <w:rsid w:val="00610E45"/>
    <w:rsid w:val="00611165"/>
    <w:rsid w:val="00611CB3"/>
    <w:rsid w:val="00612989"/>
    <w:rsid w:val="00612D63"/>
    <w:rsid w:val="0061399D"/>
    <w:rsid w:val="00613B96"/>
    <w:rsid w:val="00614A1F"/>
    <w:rsid w:val="00614B88"/>
    <w:rsid w:val="006151BA"/>
    <w:rsid w:val="006152CB"/>
    <w:rsid w:val="00616561"/>
    <w:rsid w:val="00616FA6"/>
    <w:rsid w:val="00617CDA"/>
    <w:rsid w:val="00620151"/>
    <w:rsid w:val="006207DD"/>
    <w:rsid w:val="00620C77"/>
    <w:rsid w:val="00620EFE"/>
    <w:rsid w:val="006227BE"/>
    <w:rsid w:val="0062282E"/>
    <w:rsid w:val="006231E0"/>
    <w:rsid w:val="00623C6C"/>
    <w:rsid w:val="00624E0F"/>
    <w:rsid w:val="0062562B"/>
    <w:rsid w:val="00626A11"/>
    <w:rsid w:val="00626CD3"/>
    <w:rsid w:val="00626D47"/>
    <w:rsid w:val="00627FFD"/>
    <w:rsid w:val="00630852"/>
    <w:rsid w:val="006310AB"/>
    <w:rsid w:val="006318A4"/>
    <w:rsid w:val="00631B66"/>
    <w:rsid w:val="00631E5E"/>
    <w:rsid w:val="00632030"/>
    <w:rsid w:val="006325ED"/>
    <w:rsid w:val="00632E69"/>
    <w:rsid w:val="0063316E"/>
    <w:rsid w:val="00633CA0"/>
    <w:rsid w:val="00635C90"/>
    <w:rsid w:val="006369EB"/>
    <w:rsid w:val="00636F68"/>
    <w:rsid w:val="0063701B"/>
    <w:rsid w:val="006375D1"/>
    <w:rsid w:val="00637B73"/>
    <w:rsid w:val="00637C2A"/>
    <w:rsid w:val="00637E9B"/>
    <w:rsid w:val="00637E9F"/>
    <w:rsid w:val="00641492"/>
    <w:rsid w:val="00641EE9"/>
    <w:rsid w:val="00641F96"/>
    <w:rsid w:val="00642B05"/>
    <w:rsid w:val="00643106"/>
    <w:rsid w:val="0064389E"/>
    <w:rsid w:val="00643DAD"/>
    <w:rsid w:val="00643F17"/>
    <w:rsid w:val="00644D29"/>
    <w:rsid w:val="00645241"/>
    <w:rsid w:val="00645B18"/>
    <w:rsid w:val="00646148"/>
    <w:rsid w:val="00646BA2"/>
    <w:rsid w:val="00646C57"/>
    <w:rsid w:val="006471A1"/>
    <w:rsid w:val="006472F7"/>
    <w:rsid w:val="006479B4"/>
    <w:rsid w:val="00650018"/>
    <w:rsid w:val="006505EE"/>
    <w:rsid w:val="00650714"/>
    <w:rsid w:val="006507B3"/>
    <w:rsid w:val="00650C80"/>
    <w:rsid w:val="00653719"/>
    <w:rsid w:val="00653CC5"/>
    <w:rsid w:val="00655618"/>
    <w:rsid w:val="0065596F"/>
    <w:rsid w:val="00656692"/>
    <w:rsid w:val="00656EDF"/>
    <w:rsid w:val="00657583"/>
    <w:rsid w:val="00657A1E"/>
    <w:rsid w:val="00657D71"/>
    <w:rsid w:val="00660EA7"/>
    <w:rsid w:val="00661282"/>
    <w:rsid w:val="006615A5"/>
    <w:rsid w:val="00661776"/>
    <w:rsid w:val="00661ABB"/>
    <w:rsid w:val="00662390"/>
    <w:rsid w:val="0066278B"/>
    <w:rsid w:val="00663930"/>
    <w:rsid w:val="00665E17"/>
    <w:rsid w:val="0066602C"/>
    <w:rsid w:val="006661E3"/>
    <w:rsid w:val="00666F1A"/>
    <w:rsid w:val="0066703D"/>
    <w:rsid w:val="00667535"/>
    <w:rsid w:val="00667F5F"/>
    <w:rsid w:val="0067000A"/>
    <w:rsid w:val="0067078D"/>
    <w:rsid w:val="006707CB"/>
    <w:rsid w:val="00670837"/>
    <w:rsid w:val="00671EAD"/>
    <w:rsid w:val="00672E3B"/>
    <w:rsid w:val="00672ECF"/>
    <w:rsid w:val="006741C8"/>
    <w:rsid w:val="006754BC"/>
    <w:rsid w:val="006765CB"/>
    <w:rsid w:val="00676FDE"/>
    <w:rsid w:val="00677629"/>
    <w:rsid w:val="00677665"/>
    <w:rsid w:val="00677750"/>
    <w:rsid w:val="006805C2"/>
    <w:rsid w:val="00680F2C"/>
    <w:rsid w:val="0068186F"/>
    <w:rsid w:val="00682643"/>
    <w:rsid w:val="00682934"/>
    <w:rsid w:val="00683151"/>
    <w:rsid w:val="00683CFE"/>
    <w:rsid w:val="00683E09"/>
    <w:rsid w:val="006841F1"/>
    <w:rsid w:val="00685C73"/>
    <w:rsid w:val="00686A4A"/>
    <w:rsid w:val="00686E04"/>
    <w:rsid w:val="0069098A"/>
    <w:rsid w:val="00690C8F"/>
    <w:rsid w:val="006922B0"/>
    <w:rsid w:val="00693133"/>
    <w:rsid w:val="00693F25"/>
    <w:rsid w:val="00694B7F"/>
    <w:rsid w:val="00694EF2"/>
    <w:rsid w:val="00695399"/>
    <w:rsid w:val="00695B48"/>
    <w:rsid w:val="00695E29"/>
    <w:rsid w:val="00695EAE"/>
    <w:rsid w:val="00696A83"/>
    <w:rsid w:val="00696B5E"/>
    <w:rsid w:val="0069743D"/>
    <w:rsid w:val="00697973"/>
    <w:rsid w:val="006A0C45"/>
    <w:rsid w:val="006A0E2E"/>
    <w:rsid w:val="006A1D1B"/>
    <w:rsid w:val="006A1E45"/>
    <w:rsid w:val="006A215C"/>
    <w:rsid w:val="006A25F2"/>
    <w:rsid w:val="006A2A1A"/>
    <w:rsid w:val="006A3B07"/>
    <w:rsid w:val="006A3E1E"/>
    <w:rsid w:val="006A3E76"/>
    <w:rsid w:val="006A43A8"/>
    <w:rsid w:val="006A4860"/>
    <w:rsid w:val="006A4CD3"/>
    <w:rsid w:val="006A6049"/>
    <w:rsid w:val="006A69D6"/>
    <w:rsid w:val="006A7084"/>
    <w:rsid w:val="006A73C7"/>
    <w:rsid w:val="006A78D2"/>
    <w:rsid w:val="006A7F4F"/>
    <w:rsid w:val="006B06F9"/>
    <w:rsid w:val="006B1A03"/>
    <w:rsid w:val="006B2C95"/>
    <w:rsid w:val="006B2E95"/>
    <w:rsid w:val="006B330F"/>
    <w:rsid w:val="006B4743"/>
    <w:rsid w:val="006B54CB"/>
    <w:rsid w:val="006B5605"/>
    <w:rsid w:val="006B57D0"/>
    <w:rsid w:val="006B685C"/>
    <w:rsid w:val="006B6E8E"/>
    <w:rsid w:val="006B7F35"/>
    <w:rsid w:val="006C0061"/>
    <w:rsid w:val="006C0949"/>
    <w:rsid w:val="006C0D1D"/>
    <w:rsid w:val="006C0F82"/>
    <w:rsid w:val="006C12DB"/>
    <w:rsid w:val="006C206E"/>
    <w:rsid w:val="006C2173"/>
    <w:rsid w:val="006C223A"/>
    <w:rsid w:val="006C2630"/>
    <w:rsid w:val="006C2717"/>
    <w:rsid w:val="006C30C0"/>
    <w:rsid w:val="006C31DF"/>
    <w:rsid w:val="006C35A7"/>
    <w:rsid w:val="006C35AE"/>
    <w:rsid w:val="006C3977"/>
    <w:rsid w:val="006C3D03"/>
    <w:rsid w:val="006C3D6C"/>
    <w:rsid w:val="006C414D"/>
    <w:rsid w:val="006C441D"/>
    <w:rsid w:val="006C4CF5"/>
    <w:rsid w:val="006C4E75"/>
    <w:rsid w:val="006C5524"/>
    <w:rsid w:val="006C558B"/>
    <w:rsid w:val="006C57D4"/>
    <w:rsid w:val="006C6F7E"/>
    <w:rsid w:val="006C74CF"/>
    <w:rsid w:val="006C77B5"/>
    <w:rsid w:val="006C7855"/>
    <w:rsid w:val="006C7B97"/>
    <w:rsid w:val="006D035C"/>
    <w:rsid w:val="006D1E40"/>
    <w:rsid w:val="006D218D"/>
    <w:rsid w:val="006D2387"/>
    <w:rsid w:val="006D2513"/>
    <w:rsid w:val="006D2D50"/>
    <w:rsid w:val="006D3158"/>
    <w:rsid w:val="006D3301"/>
    <w:rsid w:val="006D339D"/>
    <w:rsid w:val="006D4188"/>
    <w:rsid w:val="006D4218"/>
    <w:rsid w:val="006D4293"/>
    <w:rsid w:val="006D5330"/>
    <w:rsid w:val="006D5A19"/>
    <w:rsid w:val="006D5FAA"/>
    <w:rsid w:val="006D61AC"/>
    <w:rsid w:val="006D6597"/>
    <w:rsid w:val="006D6943"/>
    <w:rsid w:val="006D7B21"/>
    <w:rsid w:val="006D7B78"/>
    <w:rsid w:val="006E00EA"/>
    <w:rsid w:val="006E0C35"/>
    <w:rsid w:val="006E0D2F"/>
    <w:rsid w:val="006E0E24"/>
    <w:rsid w:val="006E1C62"/>
    <w:rsid w:val="006E240D"/>
    <w:rsid w:val="006E49A4"/>
    <w:rsid w:val="006E5991"/>
    <w:rsid w:val="006E5F8B"/>
    <w:rsid w:val="006E6241"/>
    <w:rsid w:val="006E62EF"/>
    <w:rsid w:val="006E6876"/>
    <w:rsid w:val="006E6ACD"/>
    <w:rsid w:val="006E6C6A"/>
    <w:rsid w:val="006E70AC"/>
    <w:rsid w:val="006F0164"/>
    <w:rsid w:val="006F1305"/>
    <w:rsid w:val="006F1814"/>
    <w:rsid w:val="006F1994"/>
    <w:rsid w:val="006F1ABB"/>
    <w:rsid w:val="006F2571"/>
    <w:rsid w:val="006F3BF6"/>
    <w:rsid w:val="006F3C89"/>
    <w:rsid w:val="006F499C"/>
    <w:rsid w:val="006F52E4"/>
    <w:rsid w:val="006F53B3"/>
    <w:rsid w:val="006F5E60"/>
    <w:rsid w:val="006F696C"/>
    <w:rsid w:val="006F6C62"/>
    <w:rsid w:val="006F6E06"/>
    <w:rsid w:val="006F7462"/>
    <w:rsid w:val="006F7AC0"/>
    <w:rsid w:val="0070003F"/>
    <w:rsid w:val="0070033D"/>
    <w:rsid w:val="007003FD"/>
    <w:rsid w:val="0070105A"/>
    <w:rsid w:val="00701A81"/>
    <w:rsid w:val="00702225"/>
    <w:rsid w:val="007025B9"/>
    <w:rsid w:val="00702CDA"/>
    <w:rsid w:val="00702CF3"/>
    <w:rsid w:val="00703080"/>
    <w:rsid w:val="00703BD4"/>
    <w:rsid w:val="00704936"/>
    <w:rsid w:val="00704EF2"/>
    <w:rsid w:val="0070530F"/>
    <w:rsid w:val="00705EFA"/>
    <w:rsid w:val="0070667F"/>
    <w:rsid w:val="00707356"/>
    <w:rsid w:val="00707922"/>
    <w:rsid w:val="00707B0B"/>
    <w:rsid w:val="00707B45"/>
    <w:rsid w:val="00710013"/>
    <w:rsid w:val="007100EA"/>
    <w:rsid w:val="00710557"/>
    <w:rsid w:val="00710992"/>
    <w:rsid w:val="00710FF5"/>
    <w:rsid w:val="007114B7"/>
    <w:rsid w:val="00713D3F"/>
    <w:rsid w:val="007142B6"/>
    <w:rsid w:val="00714732"/>
    <w:rsid w:val="007148C0"/>
    <w:rsid w:val="00715175"/>
    <w:rsid w:val="00715514"/>
    <w:rsid w:val="0071553F"/>
    <w:rsid w:val="0071614B"/>
    <w:rsid w:val="0071635D"/>
    <w:rsid w:val="0071650F"/>
    <w:rsid w:val="0071698B"/>
    <w:rsid w:val="007171A4"/>
    <w:rsid w:val="00717379"/>
    <w:rsid w:val="00717559"/>
    <w:rsid w:val="00717597"/>
    <w:rsid w:val="007177E2"/>
    <w:rsid w:val="007177F9"/>
    <w:rsid w:val="007178DB"/>
    <w:rsid w:val="00717A44"/>
    <w:rsid w:val="00717BA2"/>
    <w:rsid w:val="00717D59"/>
    <w:rsid w:val="007212B9"/>
    <w:rsid w:val="0072188A"/>
    <w:rsid w:val="00721ACF"/>
    <w:rsid w:val="0072244F"/>
    <w:rsid w:val="00722AC3"/>
    <w:rsid w:val="0072325C"/>
    <w:rsid w:val="0072412D"/>
    <w:rsid w:val="00724C6F"/>
    <w:rsid w:val="00725678"/>
    <w:rsid w:val="00726A6F"/>
    <w:rsid w:val="00726C31"/>
    <w:rsid w:val="007272ED"/>
    <w:rsid w:val="007275D4"/>
    <w:rsid w:val="00727BDA"/>
    <w:rsid w:val="00727DF9"/>
    <w:rsid w:val="0073187B"/>
    <w:rsid w:val="0073199C"/>
    <w:rsid w:val="007319C6"/>
    <w:rsid w:val="0073212C"/>
    <w:rsid w:val="00732C32"/>
    <w:rsid w:val="007335A8"/>
    <w:rsid w:val="007346CE"/>
    <w:rsid w:val="00734878"/>
    <w:rsid w:val="00734D1D"/>
    <w:rsid w:val="00734D31"/>
    <w:rsid w:val="00734F5C"/>
    <w:rsid w:val="0073540B"/>
    <w:rsid w:val="007354ED"/>
    <w:rsid w:val="00735597"/>
    <w:rsid w:val="00735A39"/>
    <w:rsid w:val="00735AE2"/>
    <w:rsid w:val="00735F28"/>
    <w:rsid w:val="007360AE"/>
    <w:rsid w:val="00736588"/>
    <w:rsid w:val="0073690B"/>
    <w:rsid w:val="00737090"/>
    <w:rsid w:val="007372D6"/>
    <w:rsid w:val="00737763"/>
    <w:rsid w:val="00740405"/>
    <w:rsid w:val="00740730"/>
    <w:rsid w:val="00740A70"/>
    <w:rsid w:val="00741525"/>
    <w:rsid w:val="00741F6C"/>
    <w:rsid w:val="0074222F"/>
    <w:rsid w:val="007433EC"/>
    <w:rsid w:val="00743C58"/>
    <w:rsid w:val="00743E39"/>
    <w:rsid w:val="00744807"/>
    <w:rsid w:val="00744C8A"/>
    <w:rsid w:val="00745B32"/>
    <w:rsid w:val="00746CD5"/>
    <w:rsid w:val="00746EF2"/>
    <w:rsid w:val="00747209"/>
    <w:rsid w:val="0074751E"/>
    <w:rsid w:val="00747A8D"/>
    <w:rsid w:val="0075111D"/>
    <w:rsid w:val="007513DE"/>
    <w:rsid w:val="00751E8F"/>
    <w:rsid w:val="00754148"/>
    <w:rsid w:val="0075480E"/>
    <w:rsid w:val="00754D23"/>
    <w:rsid w:val="00754DA9"/>
    <w:rsid w:val="00754F53"/>
    <w:rsid w:val="00754F54"/>
    <w:rsid w:val="00755CD0"/>
    <w:rsid w:val="00755FC5"/>
    <w:rsid w:val="00756109"/>
    <w:rsid w:val="007577CC"/>
    <w:rsid w:val="00757981"/>
    <w:rsid w:val="00757DAF"/>
    <w:rsid w:val="00760F97"/>
    <w:rsid w:val="007613BC"/>
    <w:rsid w:val="00761909"/>
    <w:rsid w:val="0076345C"/>
    <w:rsid w:val="00763AA8"/>
    <w:rsid w:val="00763F32"/>
    <w:rsid w:val="00764BE8"/>
    <w:rsid w:val="00764D6A"/>
    <w:rsid w:val="00764DB8"/>
    <w:rsid w:val="007650F2"/>
    <w:rsid w:val="007652DE"/>
    <w:rsid w:val="007666E6"/>
    <w:rsid w:val="00766BD2"/>
    <w:rsid w:val="007672D5"/>
    <w:rsid w:val="00770D64"/>
    <w:rsid w:val="00771DE2"/>
    <w:rsid w:val="00772719"/>
    <w:rsid w:val="0077281E"/>
    <w:rsid w:val="007728B7"/>
    <w:rsid w:val="00772EB0"/>
    <w:rsid w:val="0077344F"/>
    <w:rsid w:val="00773F72"/>
    <w:rsid w:val="00774172"/>
    <w:rsid w:val="0077599B"/>
    <w:rsid w:val="007759C9"/>
    <w:rsid w:val="007770AA"/>
    <w:rsid w:val="00777A63"/>
    <w:rsid w:val="0078040D"/>
    <w:rsid w:val="00780FC6"/>
    <w:rsid w:val="00781067"/>
    <w:rsid w:val="00781215"/>
    <w:rsid w:val="007814B2"/>
    <w:rsid w:val="0078244F"/>
    <w:rsid w:val="007829E3"/>
    <w:rsid w:val="00782A58"/>
    <w:rsid w:val="0078350F"/>
    <w:rsid w:val="007865E1"/>
    <w:rsid w:val="00787515"/>
    <w:rsid w:val="00787BB2"/>
    <w:rsid w:val="00787E32"/>
    <w:rsid w:val="0079020A"/>
    <w:rsid w:val="0079245F"/>
    <w:rsid w:val="00792F68"/>
    <w:rsid w:val="0079300F"/>
    <w:rsid w:val="007930B6"/>
    <w:rsid w:val="0079483E"/>
    <w:rsid w:val="00794862"/>
    <w:rsid w:val="00795248"/>
    <w:rsid w:val="00795449"/>
    <w:rsid w:val="00795544"/>
    <w:rsid w:val="00795726"/>
    <w:rsid w:val="00795A29"/>
    <w:rsid w:val="00795BDC"/>
    <w:rsid w:val="00796350"/>
    <w:rsid w:val="00797193"/>
    <w:rsid w:val="00797648"/>
    <w:rsid w:val="00797D7C"/>
    <w:rsid w:val="00797DA7"/>
    <w:rsid w:val="007A0055"/>
    <w:rsid w:val="007A02D9"/>
    <w:rsid w:val="007A0575"/>
    <w:rsid w:val="007A0739"/>
    <w:rsid w:val="007A1D12"/>
    <w:rsid w:val="007A1EAC"/>
    <w:rsid w:val="007A23E5"/>
    <w:rsid w:val="007A24BF"/>
    <w:rsid w:val="007A2CE0"/>
    <w:rsid w:val="007A4B45"/>
    <w:rsid w:val="007A4FB2"/>
    <w:rsid w:val="007A6354"/>
    <w:rsid w:val="007A65A6"/>
    <w:rsid w:val="007A6A85"/>
    <w:rsid w:val="007A6E94"/>
    <w:rsid w:val="007A7133"/>
    <w:rsid w:val="007A7541"/>
    <w:rsid w:val="007A7856"/>
    <w:rsid w:val="007B0077"/>
    <w:rsid w:val="007B073D"/>
    <w:rsid w:val="007B1505"/>
    <w:rsid w:val="007B161B"/>
    <w:rsid w:val="007B2901"/>
    <w:rsid w:val="007B2C38"/>
    <w:rsid w:val="007B3226"/>
    <w:rsid w:val="007B3C0C"/>
    <w:rsid w:val="007B54F3"/>
    <w:rsid w:val="007B5581"/>
    <w:rsid w:val="007B5A02"/>
    <w:rsid w:val="007B69FB"/>
    <w:rsid w:val="007B6B39"/>
    <w:rsid w:val="007B7823"/>
    <w:rsid w:val="007B7846"/>
    <w:rsid w:val="007B78D2"/>
    <w:rsid w:val="007B79D6"/>
    <w:rsid w:val="007B7D81"/>
    <w:rsid w:val="007B7EE2"/>
    <w:rsid w:val="007B7F7F"/>
    <w:rsid w:val="007C0008"/>
    <w:rsid w:val="007C0C9D"/>
    <w:rsid w:val="007C2010"/>
    <w:rsid w:val="007C20FB"/>
    <w:rsid w:val="007C2993"/>
    <w:rsid w:val="007C2DBF"/>
    <w:rsid w:val="007C4A80"/>
    <w:rsid w:val="007C4BE8"/>
    <w:rsid w:val="007C578A"/>
    <w:rsid w:val="007C5822"/>
    <w:rsid w:val="007C595C"/>
    <w:rsid w:val="007C5F74"/>
    <w:rsid w:val="007C66CC"/>
    <w:rsid w:val="007C6D01"/>
    <w:rsid w:val="007C7351"/>
    <w:rsid w:val="007C7615"/>
    <w:rsid w:val="007C7C32"/>
    <w:rsid w:val="007D1856"/>
    <w:rsid w:val="007D18E0"/>
    <w:rsid w:val="007D1924"/>
    <w:rsid w:val="007D2780"/>
    <w:rsid w:val="007D39B9"/>
    <w:rsid w:val="007D4231"/>
    <w:rsid w:val="007D4B9B"/>
    <w:rsid w:val="007D4F82"/>
    <w:rsid w:val="007D53AE"/>
    <w:rsid w:val="007D5A21"/>
    <w:rsid w:val="007D5E21"/>
    <w:rsid w:val="007D5E81"/>
    <w:rsid w:val="007D5F54"/>
    <w:rsid w:val="007D632C"/>
    <w:rsid w:val="007D7E21"/>
    <w:rsid w:val="007E0200"/>
    <w:rsid w:val="007E1F29"/>
    <w:rsid w:val="007E2097"/>
    <w:rsid w:val="007E288C"/>
    <w:rsid w:val="007E31EF"/>
    <w:rsid w:val="007E3CA6"/>
    <w:rsid w:val="007E3DAA"/>
    <w:rsid w:val="007E4C84"/>
    <w:rsid w:val="007E578B"/>
    <w:rsid w:val="007E5C80"/>
    <w:rsid w:val="007E5F42"/>
    <w:rsid w:val="007E60E1"/>
    <w:rsid w:val="007E747C"/>
    <w:rsid w:val="007E7A98"/>
    <w:rsid w:val="007F0B33"/>
    <w:rsid w:val="007F0CA6"/>
    <w:rsid w:val="007F1166"/>
    <w:rsid w:val="007F1253"/>
    <w:rsid w:val="007F1BD9"/>
    <w:rsid w:val="007F20A1"/>
    <w:rsid w:val="007F2306"/>
    <w:rsid w:val="007F3131"/>
    <w:rsid w:val="007F3AD7"/>
    <w:rsid w:val="007F3ECB"/>
    <w:rsid w:val="007F41E5"/>
    <w:rsid w:val="007F4642"/>
    <w:rsid w:val="007F541E"/>
    <w:rsid w:val="007F568D"/>
    <w:rsid w:val="007F5972"/>
    <w:rsid w:val="007F5B0E"/>
    <w:rsid w:val="007F5D9D"/>
    <w:rsid w:val="007F62A0"/>
    <w:rsid w:val="007F6C55"/>
    <w:rsid w:val="007F76A2"/>
    <w:rsid w:val="007F7F35"/>
    <w:rsid w:val="00800197"/>
    <w:rsid w:val="00800820"/>
    <w:rsid w:val="00800B9F"/>
    <w:rsid w:val="00800D68"/>
    <w:rsid w:val="00800DE0"/>
    <w:rsid w:val="008011D5"/>
    <w:rsid w:val="00801986"/>
    <w:rsid w:val="008034F5"/>
    <w:rsid w:val="008035D9"/>
    <w:rsid w:val="00803633"/>
    <w:rsid w:val="00803C04"/>
    <w:rsid w:val="008042E5"/>
    <w:rsid w:val="00804907"/>
    <w:rsid w:val="00804B14"/>
    <w:rsid w:val="00804C15"/>
    <w:rsid w:val="00804EFF"/>
    <w:rsid w:val="008058C8"/>
    <w:rsid w:val="00805D83"/>
    <w:rsid w:val="0080628B"/>
    <w:rsid w:val="00806305"/>
    <w:rsid w:val="008063B1"/>
    <w:rsid w:val="008065A5"/>
    <w:rsid w:val="00807028"/>
    <w:rsid w:val="008073FA"/>
    <w:rsid w:val="0081098D"/>
    <w:rsid w:val="008114F4"/>
    <w:rsid w:val="0081155F"/>
    <w:rsid w:val="00811CF1"/>
    <w:rsid w:val="008128B2"/>
    <w:rsid w:val="00812A40"/>
    <w:rsid w:val="00812D44"/>
    <w:rsid w:val="00812E6E"/>
    <w:rsid w:val="00813234"/>
    <w:rsid w:val="00813687"/>
    <w:rsid w:val="0081434D"/>
    <w:rsid w:val="00814C5F"/>
    <w:rsid w:val="00814FFA"/>
    <w:rsid w:val="0081547D"/>
    <w:rsid w:val="00815C54"/>
    <w:rsid w:val="00815FEC"/>
    <w:rsid w:val="0081627E"/>
    <w:rsid w:val="008162EC"/>
    <w:rsid w:val="00816982"/>
    <w:rsid w:val="00816DC4"/>
    <w:rsid w:val="00816F21"/>
    <w:rsid w:val="008173FF"/>
    <w:rsid w:val="0082032E"/>
    <w:rsid w:val="00820EFD"/>
    <w:rsid w:val="0082162F"/>
    <w:rsid w:val="00821A08"/>
    <w:rsid w:val="00821BFE"/>
    <w:rsid w:val="008224C3"/>
    <w:rsid w:val="00822513"/>
    <w:rsid w:val="00822F2E"/>
    <w:rsid w:val="008232BD"/>
    <w:rsid w:val="008239FD"/>
    <w:rsid w:val="00823A2D"/>
    <w:rsid w:val="00823E3E"/>
    <w:rsid w:val="00824C3D"/>
    <w:rsid w:val="00824D0A"/>
    <w:rsid w:val="00825374"/>
    <w:rsid w:val="00825461"/>
    <w:rsid w:val="0082593F"/>
    <w:rsid w:val="00825E97"/>
    <w:rsid w:val="00826D8F"/>
    <w:rsid w:val="008270BA"/>
    <w:rsid w:val="00827673"/>
    <w:rsid w:val="0083040E"/>
    <w:rsid w:val="00830DE0"/>
    <w:rsid w:val="00830E9D"/>
    <w:rsid w:val="008313E7"/>
    <w:rsid w:val="0083157F"/>
    <w:rsid w:val="00832268"/>
    <w:rsid w:val="008323B0"/>
    <w:rsid w:val="00832773"/>
    <w:rsid w:val="00832C54"/>
    <w:rsid w:val="00833083"/>
    <w:rsid w:val="00833507"/>
    <w:rsid w:val="008345A9"/>
    <w:rsid w:val="00834A9D"/>
    <w:rsid w:val="0083553D"/>
    <w:rsid w:val="00836C87"/>
    <w:rsid w:val="00837434"/>
    <w:rsid w:val="0083756C"/>
    <w:rsid w:val="00840052"/>
    <w:rsid w:val="00840C8C"/>
    <w:rsid w:val="00840F79"/>
    <w:rsid w:val="00841DDF"/>
    <w:rsid w:val="0084233F"/>
    <w:rsid w:val="00843A0C"/>
    <w:rsid w:val="008443AE"/>
    <w:rsid w:val="00844B76"/>
    <w:rsid w:val="008451F9"/>
    <w:rsid w:val="00845972"/>
    <w:rsid w:val="00845B30"/>
    <w:rsid w:val="00846150"/>
    <w:rsid w:val="00846D62"/>
    <w:rsid w:val="008470D6"/>
    <w:rsid w:val="0084736E"/>
    <w:rsid w:val="00847A58"/>
    <w:rsid w:val="00850012"/>
    <w:rsid w:val="008518AC"/>
    <w:rsid w:val="00851E4D"/>
    <w:rsid w:val="008522A9"/>
    <w:rsid w:val="00852BA6"/>
    <w:rsid w:val="00852E7B"/>
    <w:rsid w:val="008542E5"/>
    <w:rsid w:val="008546AA"/>
    <w:rsid w:val="008554AA"/>
    <w:rsid w:val="008569B9"/>
    <w:rsid w:val="00856BD9"/>
    <w:rsid w:val="008578D3"/>
    <w:rsid w:val="008601FF"/>
    <w:rsid w:val="0086081A"/>
    <w:rsid w:val="00860FD3"/>
    <w:rsid w:val="00863310"/>
    <w:rsid w:val="008640FE"/>
    <w:rsid w:val="00864A63"/>
    <w:rsid w:val="00865738"/>
    <w:rsid w:val="00865D96"/>
    <w:rsid w:val="00865F5A"/>
    <w:rsid w:val="00866513"/>
    <w:rsid w:val="00866706"/>
    <w:rsid w:val="008669D0"/>
    <w:rsid w:val="00866C51"/>
    <w:rsid w:val="0086721E"/>
    <w:rsid w:val="0086730F"/>
    <w:rsid w:val="0087055B"/>
    <w:rsid w:val="00870BDC"/>
    <w:rsid w:val="0087118C"/>
    <w:rsid w:val="00871A61"/>
    <w:rsid w:val="00871AB6"/>
    <w:rsid w:val="00872995"/>
    <w:rsid w:val="00872B75"/>
    <w:rsid w:val="00873CC0"/>
    <w:rsid w:val="00873FC3"/>
    <w:rsid w:val="008741FC"/>
    <w:rsid w:val="008746DA"/>
    <w:rsid w:val="008751AC"/>
    <w:rsid w:val="00875574"/>
    <w:rsid w:val="00875697"/>
    <w:rsid w:val="008759A2"/>
    <w:rsid w:val="0087770A"/>
    <w:rsid w:val="008777F6"/>
    <w:rsid w:val="00877C6F"/>
    <w:rsid w:val="00880509"/>
    <w:rsid w:val="008828FB"/>
    <w:rsid w:val="008833D8"/>
    <w:rsid w:val="00884196"/>
    <w:rsid w:val="00884A50"/>
    <w:rsid w:val="008856E1"/>
    <w:rsid w:val="008857C2"/>
    <w:rsid w:val="00886D62"/>
    <w:rsid w:val="00887CBD"/>
    <w:rsid w:val="00887D4C"/>
    <w:rsid w:val="00890303"/>
    <w:rsid w:val="008905AB"/>
    <w:rsid w:val="00891C18"/>
    <w:rsid w:val="00891DF8"/>
    <w:rsid w:val="00891EBF"/>
    <w:rsid w:val="008924C9"/>
    <w:rsid w:val="008926E1"/>
    <w:rsid w:val="00892769"/>
    <w:rsid w:val="008935A8"/>
    <w:rsid w:val="00893A87"/>
    <w:rsid w:val="00893AC9"/>
    <w:rsid w:val="00893F23"/>
    <w:rsid w:val="00894476"/>
    <w:rsid w:val="00894660"/>
    <w:rsid w:val="0089487B"/>
    <w:rsid w:val="00894BC2"/>
    <w:rsid w:val="00894F1C"/>
    <w:rsid w:val="008950E9"/>
    <w:rsid w:val="00895FD2"/>
    <w:rsid w:val="00896C06"/>
    <w:rsid w:val="0089745F"/>
    <w:rsid w:val="008977F3"/>
    <w:rsid w:val="008A0B7D"/>
    <w:rsid w:val="008A0CAF"/>
    <w:rsid w:val="008A0D83"/>
    <w:rsid w:val="008A0DBE"/>
    <w:rsid w:val="008A13E0"/>
    <w:rsid w:val="008A1494"/>
    <w:rsid w:val="008A1C85"/>
    <w:rsid w:val="008A24FD"/>
    <w:rsid w:val="008A29D2"/>
    <w:rsid w:val="008A2C32"/>
    <w:rsid w:val="008A32E1"/>
    <w:rsid w:val="008A3386"/>
    <w:rsid w:val="008A3AF7"/>
    <w:rsid w:val="008A3F16"/>
    <w:rsid w:val="008A6ABE"/>
    <w:rsid w:val="008A6ECD"/>
    <w:rsid w:val="008A7609"/>
    <w:rsid w:val="008A7907"/>
    <w:rsid w:val="008A7B36"/>
    <w:rsid w:val="008B0043"/>
    <w:rsid w:val="008B1279"/>
    <w:rsid w:val="008B1729"/>
    <w:rsid w:val="008B1D44"/>
    <w:rsid w:val="008B1F6D"/>
    <w:rsid w:val="008B2208"/>
    <w:rsid w:val="008B271A"/>
    <w:rsid w:val="008B33BE"/>
    <w:rsid w:val="008B3F28"/>
    <w:rsid w:val="008B4B4D"/>
    <w:rsid w:val="008B4CD1"/>
    <w:rsid w:val="008B6195"/>
    <w:rsid w:val="008B6361"/>
    <w:rsid w:val="008B68D0"/>
    <w:rsid w:val="008B6932"/>
    <w:rsid w:val="008B6E73"/>
    <w:rsid w:val="008B6E8D"/>
    <w:rsid w:val="008B7A9A"/>
    <w:rsid w:val="008C006F"/>
    <w:rsid w:val="008C06C2"/>
    <w:rsid w:val="008C06D5"/>
    <w:rsid w:val="008C1866"/>
    <w:rsid w:val="008C2493"/>
    <w:rsid w:val="008C2CE1"/>
    <w:rsid w:val="008C4548"/>
    <w:rsid w:val="008C48B0"/>
    <w:rsid w:val="008C49CA"/>
    <w:rsid w:val="008C5D6E"/>
    <w:rsid w:val="008C6162"/>
    <w:rsid w:val="008C61A7"/>
    <w:rsid w:val="008C6314"/>
    <w:rsid w:val="008C6A65"/>
    <w:rsid w:val="008C6AC1"/>
    <w:rsid w:val="008C757B"/>
    <w:rsid w:val="008C76EB"/>
    <w:rsid w:val="008C7D39"/>
    <w:rsid w:val="008C7E41"/>
    <w:rsid w:val="008D0847"/>
    <w:rsid w:val="008D0B56"/>
    <w:rsid w:val="008D17F2"/>
    <w:rsid w:val="008D1A93"/>
    <w:rsid w:val="008D1E05"/>
    <w:rsid w:val="008D1FC1"/>
    <w:rsid w:val="008D1FCC"/>
    <w:rsid w:val="008D24C1"/>
    <w:rsid w:val="008D2D3E"/>
    <w:rsid w:val="008D3238"/>
    <w:rsid w:val="008D3539"/>
    <w:rsid w:val="008D47FF"/>
    <w:rsid w:val="008D4D0A"/>
    <w:rsid w:val="008D5577"/>
    <w:rsid w:val="008D5947"/>
    <w:rsid w:val="008D6860"/>
    <w:rsid w:val="008D730D"/>
    <w:rsid w:val="008D7367"/>
    <w:rsid w:val="008D74E0"/>
    <w:rsid w:val="008E0EF9"/>
    <w:rsid w:val="008E14F7"/>
    <w:rsid w:val="008E1CD8"/>
    <w:rsid w:val="008E323D"/>
    <w:rsid w:val="008E3965"/>
    <w:rsid w:val="008E3F8D"/>
    <w:rsid w:val="008E4030"/>
    <w:rsid w:val="008E43A1"/>
    <w:rsid w:val="008E4681"/>
    <w:rsid w:val="008E56F4"/>
    <w:rsid w:val="008E5898"/>
    <w:rsid w:val="008E6014"/>
    <w:rsid w:val="008E699A"/>
    <w:rsid w:val="008E7087"/>
    <w:rsid w:val="008F0AFA"/>
    <w:rsid w:val="008F0C33"/>
    <w:rsid w:val="008F0D86"/>
    <w:rsid w:val="008F1242"/>
    <w:rsid w:val="008F1304"/>
    <w:rsid w:val="008F1C03"/>
    <w:rsid w:val="008F1DE1"/>
    <w:rsid w:val="008F3303"/>
    <w:rsid w:val="008F3567"/>
    <w:rsid w:val="008F38F4"/>
    <w:rsid w:val="008F582F"/>
    <w:rsid w:val="008F5B51"/>
    <w:rsid w:val="008F66F2"/>
    <w:rsid w:val="008F6891"/>
    <w:rsid w:val="008F691E"/>
    <w:rsid w:val="008F6D51"/>
    <w:rsid w:val="008F6D64"/>
    <w:rsid w:val="008F6ECF"/>
    <w:rsid w:val="008F7425"/>
    <w:rsid w:val="008F7D91"/>
    <w:rsid w:val="009002C4"/>
    <w:rsid w:val="00901065"/>
    <w:rsid w:val="009014E8"/>
    <w:rsid w:val="009022C0"/>
    <w:rsid w:val="0090252B"/>
    <w:rsid w:val="0090272D"/>
    <w:rsid w:val="0090312E"/>
    <w:rsid w:val="00903985"/>
    <w:rsid w:val="009039C4"/>
    <w:rsid w:val="0090448F"/>
    <w:rsid w:val="00904573"/>
    <w:rsid w:val="009047F9"/>
    <w:rsid w:val="00904EB6"/>
    <w:rsid w:val="009050BD"/>
    <w:rsid w:val="00905EC9"/>
    <w:rsid w:val="00906269"/>
    <w:rsid w:val="00906441"/>
    <w:rsid w:val="009066C5"/>
    <w:rsid w:val="0090724D"/>
    <w:rsid w:val="009074DD"/>
    <w:rsid w:val="009078BB"/>
    <w:rsid w:val="00907B15"/>
    <w:rsid w:val="00907B2A"/>
    <w:rsid w:val="00907BE1"/>
    <w:rsid w:val="00907DA9"/>
    <w:rsid w:val="0091025A"/>
    <w:rsid w:val="0091061A"/>
    <w:rsid w:val="009114B1"/>
    <w:rsid w:val="00911553"/>
    <w:rsid w:val="00911AA0"/>
    <w:rsid w:val="00911C81"/>
    <w:rsid w:val="00911D0B"/>
    <w:rsid w:val="0091303D"/>
    <w:rsid w:val="009131A3"/>
    <w:rsid w:val="009148C6"/>
    <w:rsid w:val="009149A9"/>
    <w:rsid w:val="00915568"/>
    <w:rsid w:val="00916C39"/>
    <w:rsid w:val="009170B6"/>
    <w:rsid w:val="009171ED"/>
    <w:rsid w:val="00917714"/>
    <w:rsid w:val="00917F10"/>
    <w:rsid w:val="009200AF"/>
    <w:rsid w:val="00920429"/>
    <w:rsid w:val="009205C3"/>
    <w:rsid w:val="00922BB6"/>
    <w:rsid w:val="00924183"/>
    <w:rsid w:val="009245A2"/>
    <w:rsid w:val="00924C11"/>
    <w:rsid w:val="00924F70"/>
    <w:rsid w:val="009251D2"/>
    <w:rsid w:val="00925357"/>
    <w:rsid w:val="009259A4"/>
    <w:rsid w:val="009262FC"/>
    <w:rsid w:val="009276DF"/>
    <w:rsid w:val="00927E26"/>
    <w:rsid w:val="009302BE"/>
    <w:rsid w:val="00930956"/>
    <w:rsid w:val="0093097A"/>
    <w:rsid w:val="00930D23"/>
    <w:rsid w:val="00930D7B"/>
    <w:rsid w:val="009318E6"/>
    <w:rsid w:val="00931FAF"/>
    <w:rsid w:val="009328B2"/>
    <w:rsid w:val="009330CF"/>
    <w:rsid w:val="00933631"/>
    <w:rsid w:val="00933841"/>
    <w:rsid w:val="00935945"/>
    <w:rsid w:val="00935DFC"/>
    <w:rsid w:val="00936762"/>
    <w:rsid w:val="009400E8"/>
    <w:rsid w:val="00940445"/>
    <w:rsid w:val="0094101C"/>
    <w:rsid w:val="0094103C"/>
    <w:rsid w:val="0094172A"/>
    <w:rsid w:val="00941E08"/>
    <w:rsid w:val="00941FEA"/>
    <w:rsid w:val="009429D9"/>
    <w:rsid w:val="00942C9D"/>
    <w:rsid w:val="009440B5"/>
    <w:rsid w:val="0094412B"/>
    <w:rsid w:val="00944D9B"/>
    <w:rsid w:val="009452F4"/>
    <w:rsid w:val="00945644"/>
    <w:rsid w:val="00945F72"/>
    <w:rsid w:val="0094654D"/>
    <w:rsid w:val="009468D7"/>
    <w:rsid w:val="00946C39"/>
    <w:rsid w:val="00946E70"/>
    <w:rsid w:val="00950220"/>
    <w:rsid w:val="00951484"/>
    <w:rsid w:val="0095192B"/>
    <w:rsid w:val="0095269E"/>
    <w:rsid w:val="00952F0C"/>
    <w:rsid w:val="009551C0"/>
    <w:rsid w:val="009552F9"/>
    <w:rsid w:val="00955CFE"/>
    <w:rsid w:val="00956305"/>
    <w:rsid w:val="00956717"/>
    <w:rsid w:val="00956C3B"/>
    <w:rsid w:val="00956C7B"/>
    <w:rsid w:val="00956F58"/>
    <w:rsid w:val="00957627"/>
    <w:rsid w:val="00957944"/>
    <w:rsid w:val="00957A8D"/>
    <w:rsid w:val="009602E8"/>
    <w:rsid w:val="00960A3D"/>
    <w:rsid w:val="00960B37"/>
    <w:rsid w:val="00961A70"/>
    <w:rsid w:val="00961EE8"/>
    <w:rsid w:val="009647B9"/>
    <w:rsid w:val="00965088"/>
    <w:rsid w:val="00966042"/>
    <w:rsid w:val="00966C20"/>
    <w:rsid w:val="00966C47"/>
    <w:rsid w:val="0096758C"/>
    <w:rsid w:val="00967D3D"/>
    <w:rsid w:val="00971DD6"/>
    <w:rsid w:val="00971FF0"/>
    <w:rsid w:val="00972800"/>
    <w:rsid w:val="009728E6"/>
    <w:rsid w:val="00972ADD"/>
    <w:rsid w:val="00973443"/>
    <w:rsid w:val="00974056"/>
    <w:rsid w:val="0097486B"/>
    <w:rsid w:val="00974DD2"/>
    <w:rsid w:val="0097505A"/>
    <w:rsid w:val="009753C7"/>
    <w:rsid w:val="00975A18"/>
    <w:rsid w:val="0097682B"/>
    <w:rsid w:val="00976FB9"/>
    <w:rsid w:val="00977099"/>
    <w:rsid w:val="0097752E"/>
    <w:rsid w:val="00977C31"/>
    <w:rsid w:val="00983179"/>
    <w:rsid w:val="009833A2"/>
    <w:rsid w:val="009839E0"/>
    <w:rsid w:val="009841F1"/>
    <w:rsid w:val="009843D1"/>
    <w:rsid w:val="00984B27"/>
    <w:rsid w:val="00984CAA"/>
    <w:rsid w:val="009850EF"/>
    <w:rsid w:val="00985388"/>
    <w:rsid w:val="009855CD"/>
    <w:rsid w:val="00985825"/>
    <w:rsid w:val="00985913"/>
    <w:rsid w:val="00987238"/>
    <w:rsid w:val="0098756C"/>
    <w:rsid w:val="009900D7"/>
    <w:rsid w:val="00991AD9"/>
    <w:rsid w:val="009925C8"/>
    <w:rsid w:val="00993B03"/>
    <w:rsid w:val="00993D71"/>
    <w:rsid w:val="009943CD"/>
    <w:rsid w:val="009946D2"/>
    <w:rsid w:val="00995416"/>
    <w:rsid w:val="00995622"/>
    <w:rsid w:val="0099591F"/>
    <w:rsid w:val="0099657F"/>
    <w:rsid w:val="00996A06"/>
    <w:rsid w:val="00996EC0"/>
    <w:rsid w:val="00997030"/>
    <w:rsid w:val="00997657"/>
    <w:rsid w:val="00997DE8"/>
    <w:rsid w:val="009A0BD2"/>
    <w:rsid w:val="009A0CA9"/>
    <w:rsid w:val="009A1038"/>
    <w:rsid w:val="009A14E7"/>
    <w:rsid w:val="009A1678"/>
    <w:rsid w:val="009A17DD"/>
    <w:rsid w:val="009A184A"/>
    <w:rsid w:val="009A1ADA"/>
    <w:rsid w:val="009A22E3"/>
    <w:rsid w:val="009A2E0C"/>
    <w:rsid w:val="009A3121"/>
    <w:rsid w:val="009A3E02"/>
    <w:rsid w:val="009A4226"/>
    <w:rsid w:val="009A480C"/>
    <w:rsid w:val="009A4A61"/>
    <w:rsid w:val="009A511F"/>
    <w:rsid w:val="009A5978"/>
    <w:rsid w:val="009A5E96"/>
    <w:rsid w:val="009A5F27"/>
    <w:rsid w:val="009A6AE2"/>
    <w:rsid w:val="009A6E02"/>
    <w:rsid w:val="009A7322"/>
    <w:rsid w:val="009A7447"/>
    <w:rsid w:val="009A75F4"/>
    <w:rsid w:val="009B0324"/>
    <w:rsid w:val="009B0426"/>
    <w:rsid w:val="009B0A2C"/>
    <w:rsid w:val="009B20CE"/>
    <w:rsid w:val="009B2117"/>
    <w:rsid w:val="009B26BC"/>
    <w:rsid w:val="009B28DD"/>
    <w:rsid w:val="009B2967"/>
    <w:rsid w:val="009B2BD6"/>
    <w:rsid w:val="009B2CB8"/>
    <w:rsid w:val="009B2E1D"/>
    <w:rsid w:val="009B30F7"/>
    <w:rsid w:val="009B432B"/>
    <w:rsid w:val="009B4845"/>
    <w:rsid w:val="009B48D2"/>
    <w:rsid w:val="009B494C"/>
    <w:rsid w:val="009B6800"/>
    <w:rsid w:val="009B7383"/>
    <w:rsid w:val="009B7A42"/>
    <w:rsid w:val="009B7CBC"/>
    <w:rsid w:val="009B7CFA"/>
    <w:rsid w:val="009C018E"/>
    <w:rsid w:val="009C1570"/>
    <w:rsid w:val="009C1C09"/>
    <w:rsid w:val="009C1DAF"/>
    <w:rsid w:val="009C23D7"/>
    <w:rsid w:val="009C2451"/>
    <w:rsid w:val="009C45BB"/>
    <w:rsid w:val="009C4769"/>
    <w:rsid w:val="009C549D"/>
    <w:rsid w:val="009C5B69"/>
    <w:rsid w:val="009C6B65"/>
    <w:rsid w:val="009C7D60"/>
    <w:rsid w:val="009D0000"/>
    <w:rsid w:val="009D011B"/>
    <w:rsid w:val="009D28F4"/>
    <w:rsid w:val="009D360D"/>
    <w:rsid w:val="009D6807"/>
    <w:rsid w:val="009E07C0"/>
    <w:rsid w:val="009E08B0"/>
    <w:rsid w:val="009E0D47"/>
    <w:rsid w:val="009E165C"/>
    <w:rsid w:val="009E3213"/>
    <w:rsid w:val="009E344B"/>
    <w:rsid w:val="009E3C86"/>
    <w:rsid w:val="009E3D98"/>
    <w:rsid w:val="009E3E97"/>
    <w:rsid w:val="009E4C5B"/>
    <w:rsid w:val="009E5024"/>
    <w:rsid w:val="009E520A"/>
    <w:rsid w:val="009E52AC"/>
    <w:rsid w:val="009E6B76"/>
    <w:rsid w:val="009E6E95"/>
    <w:rsid w:val="009E7E32"/>
    <w:rsid w:val="009F0E22"/>
    <w:rsid w:val="009F1060"/>
    <w:rsid w:val="009F1348"/>
    <w:rsid w:val="009F1CBD"/>
    <w:rsid w:val="009F2CCC"/>
    <w:rsid w:val="009F306E"/>
    <w:rsid w:val="009F3B7B"/>
    <w:rsid w:val="009F3CE2"/>
    <w:rsid w:val="009F3E52"/>
    <w:rsid w:val="009F437B"/>
    <w:rsid w:val="009F4EBB"/>
    <w:rsid w:val="009F5453"/>
    <w:rsid w:val="009F5C72"/>
    <w:rsid w:val="009F617C"/>
    <w:rsid w:val="009F64E9"/>
    <w:rsid w:val="009F691A"/>
    <w:rsid w:val="009F6FB4"/>
    <w:rsid w:val="009F7221"/>
    <w:rsid w:val="009F73D4"/>
    <w:rsid w:val="009F7613"/>
    <w:rsid w:val="00A00C21"/>
    <w:rsid w:val="00A00C8A"/>
    <w:rsid w:val="00A00D45"/>
    <w:rsid w:val="00A00F7F"/>
    <w:rsid w:val="00A01657"/>
    <w:rsid w:val="00A02147"/>
    <w:rsid w:val="00A02668"/>
    <w:rsid w:val="00A02B7E"/>
    <w:rsid w:val="00A02C56"/>
    <w:rsid w:val="00A0343F"/>
    <w:rsid w:val="00A035A8"/>
    <w:rsid w:val="00A040CE"/>
    <w:rsid w:val="00A05874"/>
    <w:rsid w:val="00A060C1"/>
    <w:rsid w:val="00A1063C"/>
    <w:rsid w:val="00A1096A"/>
    <w:rsid w:val="00A10BEF"/>
    <w:rsid w:val="00A11632"/>
    <w:rsid w:val="00A118F6"/>
    <w:rsid w:val="00A122E7"/>
    <w:rsid w:val="00A12380"/>
    <w:rsid w:val="00A1254C"/>
    <w:rsid w:val="00A13477"/>
    <w:rsid w:val="00A1348D"/>
    <w:rsid w:val="00A13623"/>
    <w:rsid w:val="00A145BB"/>
    <w:rsid w:val="00A1552F"/>
    <w:rsid w:val="00A15736"/>
    <w:rsid w:val="00A157C3"/>
    <w:rsid w:val="00A15892"/>
    <w:rsid w:val="00A16681"/>
    <w:rsid w:val="00A174D1"/>
    <w:rsid w:val="00A17E63"/>
    <w:rsid w:val="00A2092B"/>
    <w:rsid w:val="00A211C0"/>
    <w:rsid w:val="00A21220"/>
    <w:rsid w:val="00A2172C"/>
    <w:rsid w:val="00A228D6"/>
    <w:rsid w:val="00A231D9"/>
    <w:rsid w:val="00A2327C"/>
    <w:rsid w:val="00A238A9"/>
    <w:rsid w:val="00A23E7F"/>
    <w:rsid w:val="00A24685"/>
    <w:rsid w:val="00A25ECE"/>
    <w:rsid w:val="00A2649F"/>
    <w:rsid w:val="00A26E17"/>
    <w:rsid w:val="00A2769F"/>
    <w:rsid w:val="00A27900"/>
    <w:rsid w:val="00A279DE"/>
    <w:rsid w:val="00A30771"/>
    <w:rsid w:val="00A30E0B"/>
    <w:rsid w:val="00A31127"/>
    <w:rsid w:val="00A3289C"/>
    <w:rsid w:val="00A32D91"/>
    <w:rsid w:val="00A3366F"/>
    <w:rsid w:val="00A33BF8"/>
    <w:rsid w:val="00A341E7"/>
    <w:rsid w:val="00A34571"/>
    <w:rsid w:val="00A34C3F"/>
    <w:rsid w:val="00A3671C"/>
    <w:rsid w:val="00A373BE"/>
    <w:rsid w:val="00A3740B"/>
    <w:rsid w:val="00A37FE9"/>
    <w:rsid w:val="00A40F97"/>
    <w:rsid w:val="00A4163C"/>
    <w:rsid w:val="00A41D86"/>
    <w:rsid w:val="00A41EAE"/>
    <w:rsid w:val="00A425AE"/>
    <w:rsid w:val="00A43400"/>
    <w:rsid w:val="00A4384A"/>
    <w:rsid w:val="00A43F13"/>
    <w:rsid w:val="00A44707"/>
    <w:rsid w:val="00A4490C"/>
    <w:rsid w:val="00A44C25"/>
    <w:rsid w:val="00A4607C"/>
    <w:rsid w:val="00A468D0"/>
    <w:rsid w:val="00A47B61"/>
    <w:rsid w:val="00A47F19"/>
    <w:rsid w:val="00A47FE5"/>
    <w:rsid w:val="00A508DF"/>
    <w:rsid w:val="00A508F6"/>
    <w:rsid w:val="00A50DFA"/>
    <w:rsid w:val="00A51D61"/>
    <w:rsid w:val="00A520C5"/>
    <w:rsid w:val="00A527F7"/>
    <w:rsid w:val="00A53127"/>
    <w:rsid w:val="00A5315C"/>
    <w:rsid w:val="00A533DD"/>
    <w:rsid w:val="00A53ABE"/>
    <w:rsid w:val="00A54206"/>
    <w:rsid w:val="00A54CFF"/>
    <w:rsid w:val="00A54F1F"/>
    <w:rsid w:val="00A5535D"/>
    <w:rsid w:val="00A55849"/>
    <w:rsid w:val="00A55CA2"/>
    <w:rsid w:val="00A57171"/>
    <w:rsid w:val="00A575B3"/>
    <w:rsid w:val="00A575BF"/>
    <w:rsid w:val="00A60681"/>
    <w:rsid w:val="00A60BEF"/>
    <w:rsid w:val="00A60FED"/>
    <w:rsid w:val="00A61106"/>
    <w:rsid w:val="00A61CBA"/>
    <w:rsid w:val="00A62F4D"/>
    <w:rsid w:val="00A6396D"/>
    <w:rsid w:val="00A63A01"/>
    <w:rsid w:val="00A63A3F"/>
    <w:rsid w:val="00A63FE3"/>
    <w:rsid w:val="00A6412A"/>
    <w:rsid w:val="00A648FB"/>
    <w:rsid w:val="00A64910"/>
    <w:rsid w:val="00A65029"/>
    <w:rsid w:val="00A65202"/>
    <w:rsid w:val="00A6664C"/>
    <w:rsid w:val="00A66840"/>
    <w:rsid w:val="00A66FEB"/>
    <w:rsid w:val="00A67205"/>
    <w:rsid w:val="00A6737D"/>
    <w:rsid w:val="00A6761C"/>
    <w:rsid w:val="00A67643"/>
    <w:rsid w:val="00A705D9"/>
    <w:rsid w:val="00A707C7"/>
    <w:rsid w:val="00A70FA7"/>
    <w:rsid w:val="00A713C4"/>
    <w:rsid w:val="00A71D48"/>
    <w:rsid w:val="00A71E66"/>
    <w:rsid w:val="00A71E8D"/>
    <w:rsid w:val="00A71F75"/>
    <w:rsid w:val="00A7271C"/>
    <w:rsid w:val="00A72BFB"/>
    <w:rsid w:val="00A73029"/>
    <w:rsid w:val="00A734EB"/>
    <w:rsid w:val="00A73FDB"/>
    <w:rsid w:val="00A7404D"/>
    <w:rsid w:val="00A742B6"/>
    <w:rsid w:val="00A755BE"/>
    <w:rsid w:val="00A7677B"/>
    <w:rsid w:val="00A76DAD"/>
    <w:rsid w:val="00A774F3"/>
    <w:rsid w:val="00A77C82"/>
    <w:rsid w:val="00A77D70"/>
    <w:rsid w:val="00A8003D"/>
    <w:rsid w:val="00A80048"/>
    <w:rsid w:val="00A8186B"/>
    <w:rsid w:val="00A81A14"/>
    <w:rsid w:val="00A82E45"/>
    <w:rsid w:val="00A8302A"/>
    <w:rsid w:val="00A834AF"/>
    <w:rsid w:val="00A83538"/>
    <w:rsid w:val="00A839D1"/>
    <w:rsid w:val="00A83CDC"/>
    <w:rsid w:val="00A84777"/>
    <w:rsid w:val="00A85859"/>
    <w:rsid w:val="00A85E5D"/>
    <w:rsid w:val="00A85EB1"/>
    <w:rsid w:val="00A864D2"/>
    <w:rsid w:val="00A86D0C"/>
    <w:rsid w:val="00A9051A"/>
    <w:rsid w:val="00A909AC"/>
    <w:rsid w:val="00A90CB1"/>
    <w:rsid w:val="00A91634"/>
    <w:rsid w:val="00A929A3"/>
    <w:rsid w:val="00A933EB"/>
    <w:rsid w:val="00A9386D"/>
    <w:rsid w:val="00A93CD1"/>
    <w:rsid w:val="00A93FC6"/>
    <w:rsid w:val="00A94184"/>
    <w:rsid w:val="00A945BF"/>
    <w:rsid w:val="00A94A56"/>
    <w:rsid w:val="00A95584"/>
    <w:rsid w:val="00A95608"/>
    <w:rsid w:val="00A96F2C"/>
    <w:rsid w:val="00A9783E"/>
    <w:rsid w:val="00AA021B"/>
    <w:rsid w:val="00AA05E3"/>
    <w:rsid w:val="00AA2BC5"/>
    <w:rsid w:val="00AA4298"/>
    <w:rsid w:val="00AA4B87"/>
    <w:rsid w:val="00AA4D1A"/>
    <w:rsid w:val="00AA6B62"/>
    <w:rsid w:val="00AA7C8A"/>
    <w:rsid w:val="00AA7E2F"/>
    <w:rsid w:val="00AB0C10"/>
    <w:rsid w:val="00AB12C7"/>
    <w:rsid w:val="00AB211B"/>
    <w:rsid w:val="00AB355E"/>
    <w:rsid w:val="00AB3DD9"/>
    <w:rsid w:val="00AB4282"/>
    <w:rsid w:val="00AB4579"/>
    <w:rsid w:val="00AB4612"/>
    <w:rsid w:val="00AB54D7"/>
    <w:rsid w:val="00AB64F0"/>
    <w:rsid w:val="00AB6FB5"/>
    <w:rsid w:val="00AC1CE5"/>
    <w:rsid w:val="00AC2445"/>
    <w:rsid w:val="00AC33B4"/>
    <w:rsid w:val="00AC37BF"/>
    <w:rsid w:val="00AC3D54"/>
    <w:rsid w:val="00AC3EA1"/>
    <w:rsid w:val="00AC430B"/>
    <w:rsid w:val="00AC4A8A"/>
    <w:rsid w:val="00AC5A7C"/>
    <w:rsid w:val="00AC5CB0"/>
    <w:rsid w:val="00AC6425"/>
    <w:rsid w:val="00AC6AC3"/>
    <w:rsid w:val="00AC6C28"/>
    <w:rsid w:val="00AD060D"/>
    <w:rsid w:val="00AD08DB"/>
    <w:rsid w:val="00AD2137"/>
    <w:rsid w:val="00AD3D39"/>
    <w:rsid w:val="00AD3E7B"/>
    <w:rsid w:val="00AD47AF"/>
    <w:rsid w:val="00AD512E"/>
    <w:rsid w:val="00AD564B"/>
    <w:rsid w:val="00AD598E"/>
    <w:rsid w:val="00AD5ED1"/>
    <w:rsid w:val="00AD608A"/>
    <w:rsid w:val="00AD6CD7"/>
    <w:rsid w:val="00AD78F9"/>
    <w:rsid w:val="00AD79CE"/>
    <w:rsid w:val="00AD7F99"/>
    <w:rsid w:val="00AE0540"/>
    <w:rsid w:val="00AE062D"/>
    <w:rsid w:val="00AE13A9"/>
    <w:rsid w:val="00AE1AF7"/>
    <w:rsid w:val="00AE28D2"/>
    <w:rsid w:val="00AE29DF"/>
    <w:rsid w:val="00AE470C"/>
    <w:rsid w:val="00AE4A63"/>
    <w:rsid w:val="00AE4F53"/>
    <w:rsid w:val="00AE70BB"/>
    <w:rsid w:val="00AE7508"/>
    <w:rsid w:val="00AE7831"/>
    <w:rsid w:val="00AE7FC6"/>
    <w:rsid w:val="00AF0652"/>
    <w:rsid w:val="00AF0F1E"/>
    <w:rsid w:val="00AF2006"/>
    <w:rsid w:val="00AF20A4"/>
    <w:rsid w:val="00AF22BF"/>
    <w:rsid w:val="00AF2844"/>
    <w:rsid w:val="00AF2D40"/>
    <w:rsid w:val="00AF311C"/>
    <w:rsid w:val="00AF313B"/>
    <w:rsid w:val="00AF3158"/>
    <w:rsid w:val="00AF4948"/>
    <w:rsid w:val="00AF4ABE"/>
    <w:rsid w:val="00AF54CB"/>
    <w:rsid w:val="00AF59F9"/>
    <w:rsid w:val="00AF5FF9"/>
    <w:rsid w:val="00AF61F8"/>
    <w:rsid w:val="00AF647E"/>
    <w:rsid w:val="00AF65E5"/>
    <w:rsid w:val="00AF6AB5"/>
    <w:rsid w:val="00AF6E6A"/>
    <w:rsid w:val="00AF7222"/>
    <w:rsid w:val="00AF7D5E"/>
    <w:rsid w:val="00B000A5"/>
    <w:rsid w:val="00B01704"/>
    <w:rsid w:val="00B02382"/>
    <w:rsid w:val="00B0293C"/>
    <w:rsid w:val="00B03A91"/>
    <w:rsid w:val="00B04DFB"/>
    <w:rsid w:val="00B050DC"/>
    <w:rsid w:val="00B052E5"/>
    <w:rsid w:val="00B05545"/>
    <w:rsid w:val="00B05656"/>
    <w:rsid w:val="00B06413"/>
    <w:rsid w:val="00B123E2"/>
    <w:rsid w:val="00B128ED"/>
    <w:rsid w:val="00B13456"/>
    <w:rsid w:val="00B138EE"/>
    <w:rsid w:val="00B1411C"/>
    <w:rsid w:val="00B14481"/>
    <w:rsid w:val="00B145C9"/>
    <w:rsid w:val="00B14F98"/>
    <w:rsid w:val="00B15AFF"/>
    <w:rsid w:val="00B15E7F"/>
    <w:rsid w:val="00B16788"/>
    <w:rsid w:val="00B1694D"/>
    <w:rsid w:val="00B16A22"/>
    <w:rsid w:val="00B16E19"/>
    <w:rsid w:val="00B175A0"/>
    <w:rsid w:val="00B17704"/>
    <w:rsid w:val="00B17A86"/>
    <w:rsid w:val="00B17ABB"/>
    <w:rsid w:val="00B204AE"/>
    <w:rsid w:val="00B207F4"/>
    <w:rsid w:val="00B20A54"/>
    <w:rsid w:val="00B20CF4"/>
    <w:rsid w:val="00B20E63"/>
    <w:rsid w:val="00B21E82"/>
    <w:rsid w:val="00B232E9"/>
    <w:rsid w:val="00B23571"/>
    <w:rsid w:val="00B23E9C"/>
    <w:rsid w:val="00B24079"/>
    <w:rsid w:val="00B2471A"/>
    <w:rsid w:val="00B247BF"/>
    <w:rsid w:val="00B25310"/>
    <w:rsid w:val="00B25768"/>
    <w:rsid w:val="00B25E1C"/>
    <w:rsid w:val="00B2604A"/>
    <w:rsid w:val="00B2776F"/>
    <w:rsid w:val="00B27907"/>
    <w:rsid w:val="00B30AC1"/>
    <w:rsid w:val="00B30D77"/>
    <w:rsid w:val="00B30F91"/>
    <w:rsid w:val="00B31140"/>
    <w:rsid w:val="00B3195B"/>
    <w:rsid w:val="00B32087"/>
    <w:rsid w:val="00B320BF"/>
    <w:rsid w:val="00B320C4"/>
    <w:rsid w:val="00B3254A"/>
    <w:rsid w:val="00B32A34"/>
    <w:rsid w:val="00B32C6D"/>
    <w:rsid w:val="00B33EC3"/>
    <w:rsid w:val="00B363E0"/>
    <w:rsid w:val="00B371DA"/>
    <w:rsid w:val="00B37B7B"/>
    <w:rsid w:val="00B40473"/>
    <w:rsid w:val="00B404AD"/>
    <w:rsid w:val="00B406F2"/>
    <w:rsid w:val="00B40A26"/>
    <w:rsid w:val="00B40BC2"/>
    <w:rsid w:val="00B422C1"/>
    <w:rsid w:val="00B424A0"/>
    <w:rsid w:val="00B42E71"/>
    <w:rsid w:val="00B4316F"/>
    <w:rsid w:val="00B43B50"/>
    <w:rsid w:val="00B44491"/>
    <w:rsid w:val="00B447A1"/>
    <w:rsid w:val="00B4512E"/>
    <w:rsid w:val="00B45249"/>
    <w:rsid w:val="00B4568F"/>
    <w:rsid w:val="00B459DB"/>
    <w:rsid w:val="00B464A8"/>
    <w:rsid w:val="00B46E69"/>
    <w:rsid w:val="00B47152"/>
    <w:rsid w:val="00B47779"/>
    <w:rsid w:val="00B47ACC"/>
    <w:rsid w:val="00B505DD"/>
    <w:rsid w:val="00B51127"/>
    <w:rsid w:val="00B521FD"/>
    <w:rsid w:val="00B5253A"/>
    <w:rsid w:val="00B52E17"/>
    <w:rsid w:val="00B531AF"/>
    <w:rsid w:val="00B53F65"/>
    <w:rsid w:val="00B5404E"/>
    <w:rsid w:val="00B555E4"/>
    <w:rsid w:val="00B55E4B"/>
    <w:rsid w:val="00B56EC5"/>
    <w:rsid w:val="00B57420"/>
    <w:rsid w:val="00B57AE5"/>
    <w:rsid w:val="00B60862"/>
    <w:rsid w:val="00B608B5"/>
    <w:rsid w:val="00B60C26"/>
    <w:rsid w:val="00B60C61"/>
    <w:rsid w:val="00B6260C"/>
    <w:rsid w:val="00B62DA2"/>
    <w:rsid w:val="00B63799"/>
    <w:rsid w:val="00B63DB6"/>
    <w:rsid w:val="00B64946"/>
    <w:rsid w:val="00B65624"/>
    <w:rsid w:val="00B6663B"/>
    <w:rsid w:val="00B66825"/>
    <w:rsid w:val="00B66D32"/>
    <w:rsid w:val="00B674D8"/>
    <w:rsid w:val="00B67C7F"/>
    <w:rsid w:val="00B7004B"/>
    <w:rsid w:val="00B70C69"/>
    <w:rsid w:val="00B70EB2"/>
    <w:rsid w:val="00B70F28"/>
    <w:rsid w:val="00B71250"/>
    <w:rsid w:val="00B71B7F"/>
    <w:rsid w:val="00B71F25"/>
    <w:rsid w:val="00B72985"/>
    <w:rsid w:val="00B72D5B"/>
    <w:rsid w:val="00B73932"/>
    <w:rsid w:val="00B73F4C"/>
    <w:rsid w:val="00B740D2"/>
    <w:rsid w:val="00B751DF"/>
    <w:rsid w:val="00B7569C"/>
    <w:rsid w:val="00B75B59"/>
    <w:rsid w:val="00B75D37"/>
    <w:rsid w:val="00B76BED"/>
    <w:rsid w:val="00B772BC"/>
    <w:rsid w:val="00B778D6"/>
    <w:rsid w:val="00B80080"/>
    <w:rsid w:val="00B80389"/>
    <w:rsid w:val="00B80C4C"/>
    <w:rsid w:val="00B80C6E"/>
    <w:rsid w:val="00B811A2"/>
    <w:rsid w:val="00B811B3"/>
    <w:rsid w:val="00B81452"/>
    <w:rsid w:val="00B827C2"/>
    <w:rsid w:val="00B82958"/>
    <w:rsid w:val="00B82AD7"/>
    <w:rsid w:val="00B832E0"/>
    <w:rsid w:val="00B840CA"/>
    <w:rsid w:val="00B858F2"/>
    <w:rsid w:val="00B85F57"/>
    <w:rsid w:val="00B8683C"/>
    <w:rsid w:val="00B86CEB"/>
    <w:rsid w:val="00B86F57"/>
    <w:rsid w:val="00B87010"/>
    <w:rsid w:val="00B87744"/>
    <w:rsid w:val="00B87773"/>
    <w:rsid w:val="00B87E48"/>
    <w:rsid w:val="00B910EA"/>
    <w:rsid w:val="00B91522"/>
    <w:rsid w:val="00B91B41"/>
    <w:rsid w:val="00B91C6A"/>
    <w:rsid w:val="00B92037"/>
    <w:rsid w:val="00B92325"/>
    <w:rsid w:val="00B9243E"/>
    <w:rsid w:val="00B92445"/>
    <w:rsid w:val="00B93558"/>
    <w:rsid w:val="00B93E31"/>
    <w:rsid w:val="00B93F94"/>
    <w:rsid w:val="00B942F1"/>
    <w:rsid w:val="00B943F6"/>
    <w:rsid w:val="00B949FB"/>
    <w:rsid w:val="00B952A3"/>
    <w:rsid w:val="00B956BB"/>
    <w:rsid w:val="00B95C85"/>
    <w:rsid w:val="00B95E9A"/>
    <w:rsid w:val="00B95F16"/>
    <w:rsid w:val="00B96883"/>
    <w:rsid w:val="00B96AB4"/>
    <w:rsid w:val="00B96DD3"/>
    <w:rsid w:val="00B97196"/>
    <w:rsid w:val="00B97565"/>
    <w:rsid w:val="00B9778F"/>
    <w:rsid w:val="00B977FA"/>
    <w:rsid w:val="00B97DDD"/>
    <w:rsid w:val="00BA0109"/>
    <w:rsid w:val="00BA0737"/>
    <w:rsid w:val="00BA0DBA"/>
    <w:rsid w:val="00BA117C"/>
    <w:rsid w:val="00BA1687"/>
    <w:rsid w:val="00BA2797"/>
    <w:rsid w:val="00BA3776"/>
    <w:rsid w:val="00BA3E4C"/>
    <w:rsid w:val="00BA3E75"/>
    <w:rsid w:val="00BA40E9"/>
    <w:rsid w:val="00BA4131"/>
    <w:rsid w:val="00BA4985"/>
    <w:rsid w:val="00BA4BF7"/>
    <w:rsid w:val="00BA53BD"/>
    <w:rsid w:val="00BA5BFA"/>
    <w:rsid w:val="00BA5E3F"/>
    <w:rsid w:val="00BA67F9"/>
    <w:rsid w:val="00BA75AC"/>
    <w:rsid w:val="00BA7624"/>
    <w:rsid w:val="00BB0A9F"/>
    <w:rsid w:val="00BB13E4"/>
    <w:rsid w:val="00BB15A4"/>
    <w:rsid w:val="00BB19F2"/>
    <w:rsid w:val="00BB1E11"/>
    <w:rsid w:val="00BB1E4C"/>
    <w:rsid w:val="00BB2006"/>
    <w:rsid w:val="00BB20F9"/>
    <w:rsid w:val="00BB2D0B"/>
    <w:rsid w:val="00BB2F85"/>
    <w:rsid w:val="00BB34F3"/>
    <w:rsid w:val="00BB3946"/>
    <w:rsid w:val="00BB3D74"/>
    <w:rsid w:val="00BB3FCE"/>
    <w:rsid w:val="00BB4074"/>
    <w:rsid w:val="00BB4BAE"/>
    <w:rsid w:val="00BB4FE7"/>
    <w:rsid w:val="00BB6B8D"/>
    <w:rsid w:val="00BB769F"/>
    <w:rsid w:val="00BB7FB7"/>
    <w:rsid w:val="00BC0325"/>
    <w:rsid w:val="00BC0DCC"/>
    <w:rsid w:val="00BC10C3"/>
    <w:rsid w:val="00BC128A"/>
    <w:rsid w:val="00BC1AC5"/>
    <w:rsid w:val="00BC31C3"/>
    <w:rsid w:val="00BC3580"/>
    <w:rsid w:val="00BC4627"/>
    <w:rsid w:val="00BC4633"/>
    <w:rsid w:val="00BC4A5E"/>
    <w:rsid w:val="00BC58AF"/>
    <w:rsid w:val="00BC6058"/>
    <w:rsid w:val="00BC6A39"/>
    <w:rsid w:val="00BC6B06"/>
    <w:rsid w:val="00BC6D08"/>
    <w:rsid w:val="00BC6E55"/>
    <w:rsid w:val="00BC76E4"/>
    <w:rsid w:val="00BD1118"/>
    <w:rsid w:val="00BD12E8"/>
    <w:rsid w:val="00BD1337"/>
    <w:rsid w:val="00BD1682"/>
    <w:rsid w:val="00BD2688"/>
    <w:rsid w:val="00BD26FF"/>
    <w:rsid w:val="00BD2E54"/>
    <w:rsid w:val="00BD3724"/>
    <w:rsid w:val="00BD3A4B"/>
    <w:rsid w:val="00BD3E8F"/>
    <w:rsid w:val="00BD42B5"/>
    <w:rsid w:val="00BD4BEB"/>
    <w:rsid w:val="00BD4E87"/>
    <w:rsid w:val="00BD53CE"/>
    <w:rsid w:val="00BD54E2"/>
    <w:rsid w:val="00BD5AA2"/>
    <w:rsid w:val="00BD5F18"/>
    <w:rsid w:val="00BD7606"/>
    <w:rsid w:val="00BD781F"/>
    <w:rsid w:val="00BD7F89"/>
    <w:rsid w:val="00BE0BB7"/>
    <w:rsid w:val="00BE1380"/>
    <w:rsid w:val="00BE1BEA"/>
    <w:rsid w:val="00BE201D"/>
    <w:rsid w:val="00BE227C"/>
    <w:rsid w:val="00BE237F"/>
    <w:rsid w:val="00BE2A07"/>
    <w:rsid w:val="00BE36B5"/>
    <w:rsid w:val="00BE39C2"/>
    <w:rsid w:val="00BE3D72"/>
    <w:rsid w:val="00BE3D93"/>
    <w:rsid w:val="00BE400C"/>
    <w:rsid w:val="00BE4E99"/>
    <w:rsid w:val="00BE5039"/>
    <w:rsid w:val="00BE62BD"/>
    <w:rsid w:val="00BE6555"/>
    <w:rsid w:val="00BE767C"/>
    <w:rsid w:val="00BE7DC5"/>
    <w:rsid w:val="00BF0681"/>
    <w:rsid w:val="00BF0AE6"/>
    <w:rsid w:val="00BF0BEB"/>
    <w:rsid w:val="00BF0E52"/>
    <w:rsid w:val="00BF12FC"/>
    <w:rsid w:val="00BF1F41"/>
    <w:rsid w:val="00BF2699"/>
    <w:rsid w:val="00BF27D9"/>
    <w:rsid w:val="00BF28FE"/>
    <w:rsid w:val="00BF2E0B"/>
    <w:rsid w:val="00BF36F5"/>
    <w:rsid w:val="00BF3C23"/>
    <w:rsid w:val="00BF3D3F"/>
    <w:rsid w:val="00BF3F9B"/>
    <w:rsid w:val="00BF432D"/>
    <w:rsid w:val="00BF5040"/>
    <w:rsid w:val="00BF50F4"/>
    <w:rsid w:val="00BF6190"/>
    <w:rsid w:val="00BF7216"/>
    <w:rsid w:val="00BF7B4A"/>
    <w:rsid w:val="00BF7CDF"/>
    <w:rsid w:val="00BF7EA1"/>
    <w:rsid w:val="00C00C1C"/>
    <w:rsid w:val="00C01183"/>
    <w:rsid w:val="00C01401"/>
    <w:rsid w:val="00C019FB"/>
    <w:rsid w:val="00C01CC8"/>
    <w:rsid w:val="00C01D3D"/>
    <w:rsid w:val="00C022B9"/>
    <w:rsid w:val="00C02896"/>
    <w:rsid w:val="00C02BB0"/>
    <w:rsid w:val="00C02C07"/>
    <w:rsid w:val="00C03542"/>
    <w:rsid w:val="00C03E7B"/>
    <w:rsid w:val="00C04766"/>
    <w:rsid w:val="00C06630"/>
    <w:rsid w:val="00C06771"/>
    <w:rsid w:val="00C07043"/>
    <w:rsid w:val="00C077CB"/>
    <w:rsid w:val="00C07FB3"/>
    <w:rsid w:val="00C10225"/>
    <w:rsid w:val="00C107DE"/>
    <w:rsid w:val="00C11907"/>
    <w:rsid w:val="00C12E78"/>
    <w:rsid w:val="00C13102"/>
    <w:rsid w:val="00C135F0"/>
    <w:rsid w:val="00C13F36"/>
    <w:rsid w:val="00C145D6"/>
    <w:rsid w:val="00C151ED"/>
    <w:rsid w:val="00C174F8"/>
    <w:rsid w:val="00C17C60"/>
    <w:rsid w:val="00C17C63"/>
    <w:rsid w:val="00C2045E"/>
    <w:rsid w:val="00C20B4D"/>
    <w:rsid w:val="00C20EDB"/>
    <w:rsid w:val="00C2151A"/>
    <w:rsid w:val="00C2252B"/>
    <w:rsid w:val="00C243CD"/>
    <w:rsid w:val="00C25455"/>
    <w:rsid w:val="00C25C12"/>
    <w:rsid w:val="00C263D8"/>
    <w:rsid w:val="00C26B23"/>
    <w:rsid w:val="00C26BE0"/>
    <w:rsid w:val="00C26CD0"/>
    <w:rsid w:val="00C27714"/>
    <w:rsid w:val="00C27727"/>
    <w:rsid w:val="00C30B84"/>
    <w:rsid w:val="00C31282"/>
    <w:rsid w:val="00C312AC"/>
    <w:rsid w:val="00C3232F"/>
    <w:rsid w:val="00C3239A"/>
    <w:rsid w:val="00C337D8"/>
    <w:rsid w:val="00C33C52"/>
    <w:rsid w:val="00C3417C"/>
    <w:rsid w:val="00C34825"/>
    <w:rsid w:val="00C34AE9"/>
    <w:rsid w:val="00C36F85"/>
    <w:rsid w:val="00C37D0D"/>
    <w:rsid w:val="00C37D1F"/>
    <w:rsid w:val="00C41AC6"/>
    <w:rsid w:val="00C42238"/>
    <w:rsid w:val="00C42B23"/>
    <w:rsid w:val="00C42CC4"/>
    <w:rsid w:val="00C42CE4"/>
    <w:rsid w:val="00C432C3"/>
    <w:rsid w:val="00C43B88"/>
    <w:rsid w:val="00C44273"/>
    <w:rsid w:val="00C44F31"/>
    <w:rsid w:val="00C45197"/>
    <w:rsid w:val="00C45480"/>
    <w:rsid w:val="00C461FB"/>
    <w:rsid w:val="00C46747"/>
    <w:rsid w:val="00C46E59"/>
    <w:rsid w:val="00C47DD4"/>
    <w:rsid w:val="00C47EC1"/>
    <w:rsid w:val="00C51356"/>
    <w:rsid w:val="00C51B90"/>
    <w:rsid w:val="00C523DE"/>
    <w:rsid w:val="00C53041"/>
    <w:rsid w:val="00C532F3"/>
    <w:rsid w:val="00C53CFD"/>
    <w:rsid w:val="00C53FF1"/>
    <w:rsid w:val="00C54008"/>
    <w:rsid w:val="00C54DE3"/>
    <w:rsid w:val="00C551B4"/>
    <w:rsid w:val="00C55ADE"/>
    <w:rsid w:val="00C55D53"/>
    <w:rsid w:val="00C55E00"/>
    <w:rsid w:val="00C55ECD"/>
    <w:rsid w:val="00C55F4C"/>
    <w:rsid w:val="00C55FBE"/>
    <w:rsid w:val="00C5604B"/>
    <w:rsid w:val="00C56079"/>
    <w:rsid w:val="00C567D5"/>
    <w:rsid w:val="00C56C99"/>
    <w:rsid w:val="00C56DAD"/>
    <w:rsid w:val="00C56FAD"/>
    <w:rsid w:val="00C579E6"/>
    <w:rsid w:val="00C57C3B"/>
    <w:rsid w:val="00C602A1"/>
    <w:rsid w:val="00C60C44"/>
    <w:rsid w:val="00C6141F"/>
    <w:rsid w:val="00C61B43"/>
    <w:rsid w:val="00C62FE8"/>
    <w:rsid w:val="00C63728"/>
    <w:rsid w:val="00C63839"/>
    <w:rsid w:val="00C63861"/>
    <w:rsid w:val="00C63FA6"/>
    <w:rsid w:val="00C641FB"/>
    <w:rsid w:val="00C64E99"/>
    <w:rsid w:val="00C6560A"/>
    <w:rsid w:val="00C663B3"/>
    <w:rsid w:val="00C66562"/>
    <w:rsid w:val="00C66ECE"/>
    <w:rsid w:val="00C671A3"/>
    <w:rsid w:val="00C700FF"/>
    <w:rsid w:val="00C70EC6"/>
    <w:rsid w:val="00C71085"/>
    <w:rsid w:val="00C72325"/>
    <w:rsid w:val="00C72C0E"/>
    <w:rsid w:val="00C73656"/>
    <w:rsid w:val="00C73E21"/>
    <w:rsid w:val="00C73EE4"/>
    <w:rsid w:val="00C7486B"/>
    <w:rsid w:val="00C76742"/>
    <w:rsid w:val="00C76944"/>
    <w:rsid w:val="00C771C0"/>
    <w:rsid w:val="00C8054D"/>
    <w:rsid w:val="00C8158B"/>
    <w:rsid w:val="00C818E7"/>
    <w:rsid w:val="00C81FF9"/>
    <w:rsid w:val="00C82F38"/>
    <w:rsid w:val="00C831BD"/>
    <w:rsid w:val="00C8357D"/>
    <w:rsid w:val="00C83B93"/>
    <w:rsid w:val="00C84B21"/>
    <w:rsid w:val="00C84FCD"/>
    <w:rsid w:val="00C85103"/>
    <w:rsid w:val="00C8592F"/>
    <w:rsid w:val="00C85BB0"/>
    <w:rsid w:val="00C86372"/>
    <w:rsid w:val="00C86CE0"/>
    <w:rsid w:val="00C870C2"/>
    <w:rsid w:val="00C8773B"/>
    <w:rsid w:val="00C87C91"/>
    <w:rsid w:val="00C87E52"/>
    <w:rsid w:val="00C900F8"/>
    <w:rsid w:val="00C90277"/>
    <w:rsid w:val="00C90570"/>
    <w:rsid w:val="00C90D11"/>
    <w:rsid w:val="00C913AB"/>
    <w:rsid w:val="00C92B2F"/>
    <w:rsid w:val="00C93016"/>
    <w:rsid w:val="00C9441A"/>
    <w:rsid w:val="00C947A8"/>
    <w:rsid w:val="00C955F5"/>
    <w:rsid w:val="00C95889"/>
    <w:rsid w:val="00C95A0D"/>
    <w:rsid w:val="00C9674C"/>
    <w:rsid w:val="00C97501"/>
    <w:rsid w:val="00C97F12"/>
    <w:rsid w:val="00CA0E2E"/>
    <w:rsid w:val="00CA1057"/>
    <w:rsid w:val="00CA1150"/>
    <w:rsid w:val="00CA1489"/>
    <w:rsid w:val="00CA1E45"/>
    <w:rsid w:val="00CA210F"/>
    <w:rsid w:val="00CA2C80"/>
    <w:rsid w:val="00CA30EF"/>
    <w:rsid w:val="00CA3B11"/>
    <w:rsid w:val="00CA420F"/>
    <w:rsid w:val="00CA4F11"/>
    <w:rsid w:val="00CA5A47"/>
    <w:rsid w:val="00CA5B80"/>
    <w:rsid w:val="00CA5D3B"/>
    <w:rsid w:val="00CA68F9"/>
    <w:rsid w:val="00CA74C3"/>
    <w:rsid w:val="00CA7A62"/>
    <w:rsid w:val="00CA7D65"/>
    <w:rsid w:val="00CB07A8"/>
    <w:rsid w:val="00CB0C00"/>
    <w:rsid w:val="00CB0C30"/>
    <w:rsid w:val="00CB0D94"/>
    <w:rsid w:val="00CB102A"/>
    <w:rsid w:val="00CB12CA"/>
    <w:rsid w:val="00CB14DC"/>
    <w:rsid w:val="00CB1C0B"/>
    <w:rsid w:val="00CB2180"/>
    <w:rsid w:val="00CB2222"/>
    <w:rsid w:val="00CB2990"/>
    <w:rsid w:val="00CB439D"/>
    <w:rsid w:val="00CB4C93"/>
    <w:rsid w:val="00CB53C6"/>
    <w:rsid w:val="00CB587D"/>
    <w:rsid w:val="00CB699A"/>
    <w:rsid w:val="00CB6D3D"/>
    <w:rsid w:val="00CB7654"/>
    <w:rsid w:val="00CB7C15"/>
    <w:rsid w:val="00CB7C44"/>
    <w:rsid w:val="00CC0508"/>
    <w:rsid w:val="00CC16DF"/>
    <w:rsid w:val="00CC1DA7"/>
    <w:rsid w:val="00CC2D47"/>
    <w:rsid w:val="00CC3228"/>
    <w:rsid w:val="00CC428B"/>
    <w:rsid w:val="00CC4557"/>
    <w:rsid w:val="00CC4D81"/>
    <w:rsid w:val="00CC5019"/>
    <w:rsid w:val="00CC530B"/>
    <w:rsid w:val="00CC5987"/>
    <w:rsid w:val="00CC62D0"/>
    <w:rsid w:val="00CC64EC"/>
    <w:rsid w:val="00CC6F45"/>
    <w:rsid w:val="00CC7136"/>
    <w:rsid w:val="00CC75D1"/>
    <w:rsid w:val="00CD0462"/>
    <w:rsid w:val="00CD0502"/>
    <w:rsid w:val="00CD0950"/>
    <w:rsid w:val="00CD19B5"/>
    <w:rsid w:val="00CD1B74"/>
    <w:rsid w:val="00CD218C"/>
    <w:rsid w:val="00CD29D8"/>
    <w:rsid w:val="00CD31AF"/>
    <w:rsid w:val="00CD334F"/>
    <w:rsid w:val="00CD3A34"/>
    <w:rsid w:val="00CD4783"/>
    <w:rsid w:val="00CD5A65"/>
    <w:rsid w:val="00CD6368"/>
    <w:rsid w:val="00CD654A"/>
    <w:rsid w:val="00CD6F5B"/>
    <w:rsid w:val="00CD7A0E"/>
    <w:rsid w:val="00CE0735"/>
    <w:rsid w:val="00CE1A45"/>
    <w:rsid w:val="00CE1DB9"/>
    <w:rsid w:val="00CE1FF1"/>
    <w:rsid w:val="00CE216D"/>
    <w:rsid w:val="00CE2CAE"/>
    <w:rsid w:val="00CE3093"/>
    <w:rsid w:val="00CE4CBA"/>
    <w:rsid w:val="00CE571B"/>
    <w:rsid w:val="00CE5FA4"/>
    <w:rsid w:val="00CE613A"/>
    <w:rsid w:val="00CE6B9F"/>
    <w:rsid w:val="00CE71F7"/>
    <w:rsid w:val="00CE7528"/>
    <w:rsid w:val="00CE7993"/>
    <w:rsid w:val="00CE7B77"/>
    <w:rsid w:val="00CE7BA1"/>
    <w:rsid w:val="00CE7E55"/>
    <w:rsid w:val="00CF00D0"/>
    <w:rsid w:val="00CF0440"/>
    <w:rsid w:val="00CF0757"/>
    <w:rsid w:val="00CF0F4C"/>
    <w:rsid w:val="00CF1720"/>
    <w:rsid w:val="00CF24A3"/>
    <w:rsid w:val="00CF24F4"/>
    <w:rsid w:val="00CF2731"/>
    <w:rsid w:val="00CF2818"/>
    <w:rsid w:val="00CF3639"/>
    <w:rsid w:val="00CF3641"/>
    <w:rsid w:val="00CF3C88"/>
    <w:rsid w:val="00CF3E6C"/>
    <w:rsid w:val="00CF48FF"/>
    <w:rsid w:val="00CF49B1"/>
    <w:rsid w:val="00CF4E50"/>
    <w:rsid w:val="00CF55E7"/>
    <w:rsid w:val="00CF587D"/>
    <w:rsid w:val="00CF61FB"/>
    <w:rsid w:val="00CF769D"/>
    <w:rsid w:val="00CF7B04"/>
    <w:rsid w:val="00CF7B57"/>
    <w:rsid w:val="00D00153"/>
    <w:rsid w:val="00D00BCF"/>
    <w:rsid w:val="00D00C4C"/>
    <w:rsid w:val="00D0147E"/>
    <w:rsid w:val="00D018AD"/>
    <w:rsid w:val="00D04048"/>
    <w:rsid w:val="00D042F7"/>
    <w:rsid w:val="00D04C4E"/>
    <w:rsid w:val="00D04D51"/>
    <w:rsid w:val="00D052A1"/>
    <w:rsid w:val="00D05873"/>
    <w:rsid w:val="00D0668B"/>
    <w:rsid w:val="00D06D26"/>
    <w:rsid w:val="00D0757E"/>
    <w:rsid w:val="00D07987"/>
    <w:rsid w:val="00D07BF6"/>
    <w:rsid w:val="00D10107"/>
    <w:rsid w:val="00D108CF"/>
    <w:rsid w:val="00D10E30"/>
    <w:rsid w:val="00D1163C"/>
    <w:rsid w:val="00D1218A"/>
    <w:rsid w:val="00D12D36"/>
    <w:rsid w:val="00D13A90"/>
    <w:rsid w:val="00D141B2"/>
    <w:rsid w:val="00D1452A"/>
    <w:rsid w:val="00D1499E"/>
    <w:rsid w:val="00D15F28"/>
    <w:rsid w:val="00D16A0B"/>
    <w:rsid w:val="00D16A9F"/>
    <w:rsid w:val="00D16D5E"/>
    <w:rsid w:val="00D16FB9"/>
    <w:rsid w:val="00D1744F"/>
    <w:rsid w:val="00D17BA2"/>
    <w:rsid w:val="00D17D55"/>
    <w:rsid w:val="00D20333"/>
    <w:rsid w:val="00D20AF3"/>
    <w:rsid w:val="00D20BCE"/>
    <w:rsid w:val="00D22C8C"/>
    <w:rsid w:val="00D23864"/>
    <w:rsid w:val="00D23B46"/>
    <w:rsid w:val="00D2430B"/>
    <w:rsid w:val="00D24EE0"/>
    <w:rsid w:val="00D255AA"/>
    <w:rsid w:val="00D25EB4"/>
    <w:rsid w:val="00D262AE"/>
    <w:rsid w:val="00D277C9"/>
    <w:rsid w:val="00D30260"/>
    <w:rsid w:val="00D3027B"/>
    <w:rsid w:val="00D3041A"/>
    <w:rsid w:val="00D30EE3"/>
    <w:rsid w:val="00D31952"/>
    <w:rsid w:val="00D32122"/>
    <w:rsid w:val="00D3218C"/>
    <w:rsid w:val="00D32F19"/>
    <w:rsid w:val="00D32F1B"/>
    <w:rsid w:val="00D33BA8"/>
    <w:rsid w:val="00D3407B"/>
    <w:rsid w:val="00D35710"/>
    <w:rsid w:val="00D35D18"/>
    <w:rsid w:val="00D360B8"/>
    <w:rsid w:val="00D3635E"/>
    <w:rsid w:val="00D36E03"/>
    <w:rsid w:val="00D400F5"/>
    <w:rsid w:val="00D401D0"/>
    <w:rsid w:val="00D40336"/>
    <w:rsid w:val="00D4120A"/>
    <w:rsid w:val="00D4145A"/>
    <w:rsid w:val="00D4196F"/>
    <w:rsid w:val="00D41D27"/>
    <w:rsid w:val="00D41DBF"/>
    <w:rsid w:val="00D424A6"/>
    <w:rsid w:val="00D42EA6"/>
    <w:rsid w:val="00D438AD"/>
    <w:rsid w:val="00D439AD"/>
    <w:rsid w:val="00D44100"/>
    <w:rsid w:val="00D441FD"/>
    <w:rsid w:val="00D44781"/>
    <w:rsid w:val="00D44BD0"/>
    <w:rsid w:val="00D45149"/>
    <w:rsid w:val="00D4515E"/>
    <w:rsid w:val="00D459D4"/>
    <w:rsid w:val="00D45FB1"/>
    <w:rsid w:val="00D466CA"/>
    <w:rsid w:val="00D46AD5"/>
    <w:rsid w:val="00D46BDE"/>
    <w:rsid w:val="00D46E7D"/>
    <w:rsid w:val="00D47B1A"/>
    <w:rsid w:val="00D5021A"/>
    <w:rsid w:val="00D51434"/>
    <w:rsid w:val="00D5164B"/>
    <w:rsid w:val="00D5181A"/>
    <w:rsid w:val="00D51AF3"/>
    <w:rsid w:val="00D5276B"/>
    <w:rsid w:val="00D529F6"/>
    <w:rsid w:val="00D53082"/>
    <w:rsid w:val="00D532CE"/>
    <w:rsid w:val="00D543D8"/>
    <w:rsid w:val="00D54654"/>
    <w:rsid w:val="00D54CCA"/>
    <w:rsid w:val="00D5526A"/>
    <w:rsid w:val="00D55A4A"/>
    <w:rsid w:val="00D55D53"/>
    <w:rsid w:val="00D56DE9"/>
    <w:rsid w:val="00D57FEE"/>
    <w:rsid w:val="00D602CA"/>
    <w:rsid w:val="00D6136B"/>
    <w:rsid w:val="00D62C42"/>
    <w:rsid w:val="00D634C4"/>
    <w:rsid w:val="00D637F8"/>
    <w:rsid w:val="00D638BF"/>
    <w:rsid w:val="00D641C8"/>
    <w:rsid w:val="00D64837"/>
    <w:rsid w:val="00D6486A"/>
    <w:rsid w:val="00D64AB8"/>
    <w:rsid w:val="00D64B53"/>
    <w:rsid w:val="00D64C40"/>
    <w:rsid w:val="00D65A17"/>
    <w:rsid w:val="00D65A73"/>
    <w:rsid w:val="00D665B5"/>
    <w:rsid w:val="00D66634"/>
    <w:rsid w:val="00D66D69"/>
    <w:rsid w:val="00D6735F"/>
    <w:rsid w:val="00D6783C"/>
    <w:rsid w:val="00D67E74"/>
    <w:rsid w:val="00D70291"/>
    <w:rsid w:val="00D70400"/>
    <w:rsid w:val="00D70583"/>
    <w:rsid w:val="00D70B03"/>
    <w:rsid w:val="00D72B66"/>
    <w:rsid w:val="00D733C6"/>
    <w:rsid w:val="00D73481"/>
    <w:rsid w:val="00D74441"/>
    <w:rsid w:val="00D74673"/>
    <w:rsid w:val="00D7568B"/>
    <w:rsid w:val="00D75A73"/>
    <w:rsid w:val="00D76784"/>
    <w:rsid w:val="00D77AB7"/>
    <w:rsid w:val="00D80190"/>
    <w:rsid w:val="00D804DC"/>
    <w:rsid w:val="00D809F5"/>
    <w:rsid w:val="00D8160E"/>
    <w:rsid w:val="00D82C26"/>
    <w:rsid w:val="00D82D65"/>
    <w:rsid w:val="00D82E8F"/>
    <w:rsid w:val="00D8366D"/>
    <w:rsid w:val="00D84B1D"/>
    <w:rsid w:val="00D862AC"/>
    <w:rsid w:val="00D87F5F"/>
    <w:rsid w:val="00D9009B"/>
    <w:rsid w:val="00D90825"/>
    <w:rsid w:val="00D90C3B"/>
    <w:rsid w:val="00D90C96"/>
    <w:rsid w:val="00D90E93"/>
    <w:rsid w:val="00D91103"/>
    <w:rsid w:val="00D91CE8"/>
    <w:rsid w:val="00D9227B"/>
    <w:rsid w:val="00D93145"/>
    <w:rsid w:val="00D9318B"/>
    <w:rsid w:val="00D9338D"/>
    <w:rsid w:val="00D93764"/>
    <w:rsid w:val="00D93A67"/>
    <w:rsid w:val="00D94084"/>
    <w:rsid w:val="00D94A4E"/>
    <w:rsid w:val="00D94F66"/>
    <w:rsid w:val="00D95354"/>
    <w:rsid w:val="00D954C4"/>
    <w:rsid w:val="00D96516"/>
    <w:rsid w:val="00D966BF"/>
    <w:rsid w:val="00D966D7"/>
    <w:rsid w:val="00D97049"/>
    <w:rsid w:val="00D972E1"/>
    <w:rsid w:val="00D977DC"/>
    <w:rsid w:val="00D97A77"/>
    <w:rsid w:val="00D97B79"/>
    <w:rsid w:val="00DA02B6"/>
    <w:rsid w:val="00DA046C"/>
    <w:rsid w:val="00DA0AF6"/>
    <w:rsid w:val="00DA0F56"/>
    <w:rsid w:val="00DA16C4"/>
    <w:rsid w:val="00DA18DC"/>
    <w:rsid w:val="00DA1D43"/>
    <w:rsid w:val="00DA2A4A"/>
    <w:rsid w:val="00DA2C86"/>
    <w:rsid w:val="00DA37F7"/>
    <w:rsid w:val="00DA3A47"/>
    <w:rsid w:val="00DA488F"/>
    <w:rsid w:val="00DA552E"/>
    <w:rsid w:val="00DA7604"/>
    <w:rsid w:val="00DA7665"/>
    <w:rsid w:val="00DA79A8"/>
    <w:rsid w:val="00DA7B9E"/>
    <w:rsid w:val="00DA7BE8"/>
    <w:rsid w:val="00DA7EB8"/>
    <w:rsid w:val="00DB076A"/>
    <w:rsid w:val="00DB1830"/>
    <w:rsid w:val="00DB1EC4"/>
    <w:rsid w:val="00DB278A"/>
    <w:rsid w:val="00DB28CB"/>
    <w:rsid w:val="00DB29AE"/>
    <w:rsid w:val="00DB2A99"/>
    <w:rsid w:val="00DB2D6C"/>
    <w:rsid w:val="00DB32D3"/>
    <w:rsid w:val="00DB33BC"/>
    <w:rsid w:val="00DB4DBE"/>
    <w:rsid w:val="00DB6082"/>
    <w:rsid w:val="00DB6173"/>
    <w:rsid w:val="00DB652E"/>
    <w:rsid w:val="00DB6A0A"/>
    <w:rsid w:val="00DB6A63"/>
    <w:rsid w:val="00DC09B4"/>
    <w:rsid w:val="00DC15C7"/>
    <w:rsid w:val="00DC2819"/>
    <w:rsid w:val="00DC421A"/>
    <w:rsid w:val="00DC4432"/>
    <w:rsid w:val="00DC467F"/>
    <w:rsid w:val="00DC4AF6"/>
    <w:rsid w:val="00DC5C1F"/>
    <w:rsid w:val="00DC5E39"/>
    <w:rsid w:val="00DC7553"/>
    <w:rsid w:val="00DC7AFB"/>
    <w:rsid w:val="00DD017B"/>
    <w:rsid w:val="00DD1028"/>
    <w:rsid w:val="00DD10B6"/>
    <w:rsid w:val="00DD1128"/>
    <w:rsid w:val="00DD1A91"/>
    <w:rsid w:val="00DD1F1D"/>
    <w:rsid w:val="00DD20D9"/>
    <w:rsid w:val="00DD2281"/>
    <w:rsid w:val="00DD2899"/>
    <w:rsid w:val="00DD29B2"/>
    <w:rsid w:val="00DD2BD6"/>
    <w:rsid w:val="00DD2E1E"/>
    <w:rsid w:val="00DD31A7"/>
    <w:rsid w:val="00DD3293"/>
    <w:rsid w:val="00DD45B9"/>
    <w:rsid w:val="00DD49A6"/>
    <w:rsid w:val="00DD4D93"/>
    <w:rsid w:val="00DD4EEF"/>
    <w:rsid w:val="00DD50D1"/>
    <w:rsid w:val="00DD55FD"/>
    <w:rsid w:val="00DD5E61"/>
    <w:rsid w:val="00DD6774"/>
    <w:rsid w:val="00DD6B7E"/>
    <w:rsid w:val="00DD7EB2"/>
    <w:rsid w:val="00DE27D9"/>
    <w:rsid w:val="00DE377C"/>
    <w:rsid w:val="00DE4857"/>
    <w:rsid w:val="00DE4BC1"/>
    <w:rsid w:val="00DE50DC"/>
    <w:rsid w:val="00DE5321"/>
    <w:rsid w:val="00DE542C"/>
    <w:rsid w:val="00DE5922"/>
    <w:rsid w:val="00DE6315"/>
    <w:rsid w:val="00DE633B"/>
    <w:rsid w:val="00DE659D"/>
    <w:rsid w:val="00DE7405"/>
    <w:rsid w:val="00DE77B1"/>
    <w:rsid w:val="00DF0366"/>
    <w:rsid w:val="00DF0F51"/>
    <w:rsid w:val="00DF1FE0"/>
    <w:rsid w:val="00DF22FF"/>
    <w:rsid w:val="00DF2AC0"/>
    <w:rsid w:val="00DF302A"/>
    <w:rsid w:val="00DF3C80"/>
    <w:rsid w:val="00DF3F11"/>
    <w:rsid w:val="00DF4731"/>
    <w:rsid w:val="00DF4F05"/>
    <w:rsid w:val="00DF5B96"/>
    <w:rsid w:val="00DF6610"/>
    <w:rsid w:val="00DF6928"/>
    <w:rsid w:val="00DF7859"/>
    <w:rsid w:val="00E009E7"/>
    <w:rsid w:val="00E00CE9"/>
    <w:rsid w:val="00E00E10"/>
    <w:rsid w:val="00E01DD6"/>
    <w:rsid w:val="00E02211"/>
    <w:rsid w:val="00E022DD"/>
    <w:rsid w:val="00E02CBD"/>
    <w:rsid w:val="00E02D74"/>
    <w:rsid w:val="00E02E2B"/>
    <w:rsid w:val="00E03F3E"/>
    <w:rsid w:val="00E04EF2"/>
    <w:rsid w:val="00E0619A"/>
    <w:rsid w:val="00E065F5"/>
    <w:rsid w:val="00E0682F"/>
    <w:rsid w:val="00E105B7"/>
    <w:rsid w:val="00E10699"/>
    <w:rsid w:val="00E106BE"/>
    <w:rsid w:val="00E10922"/>
    <w:rsid w:val="00E10F3F"/>
    <w:rsid w:val="00E115DE"/>
    <w:rsid w:val="00E11BB6"/>
    <w:rsid w:val="00E12308"/>
    <w:rsid w:val="00E12601"/>
    <w:rsid w:val="00E1326C"/>
    <w:rsid w:val="00E13830"/>
    <w:rsid w:val="00E14607"/>
    <w:rsid w:val="00E148BA"/>
    <w:rsid w:val="00E14A0D"/>
    <w:rsid w:val="00E159F8"/>
    <w:rsid w:val="00E166D8"/>
    <w:rsid w:val="00E169E4"/>
    <w:rsid w:val="00E16C0B"/>
    <w:rsid w:val="00E17B10"/>
    <w:rsid w:val="00E17F77"/>
    <w:rsid w:val="00E20013"/>
    <w:rsid w:val="00E20266"/>
    <w:rsid w:val="00E209D9"/>
    <w:rsid w:val="00E213A5"/>
    <w:rsid w:val="00E2222A"/>
    <w:rsid w:val="00E22642"/>
    <w:rsid w:val="00E24AB0"/>
    <w:rsid w:val="00E24F55"/>
    <w:rsid w:val="00E26695"/>
    <w:rsid w:val="00E269BB"/>
    <w:rsid w:val="00E275F6"/>
    <w:rsid w:val="00E27A73"/>
    <w:rsid w:val="00E27AF0"/>
    <w:rsid w:val="00E27D44"/>
    <w:rsid w:val="00E30068"/>
    <w:rsid w:val="00E30434"/>
    <w:rsid w:val="00E31222"/>
    <w:rsid w:val="00E31A3A"/>
    <w:rsid w:val="00E31FF5"/>
    <w:rsid w:val="00E32087"/>
    <w:rsid w:val="00E32B08"/>
    <w:rsid w:val="00E33627"/>
    <w:rsid w:val="00E339C3"/>
    <w:rsid w:val="00E347D4"/>
    <w:rsid w:val="00E347DE"/>
    <w:rsid w:val="00E35244"/>
    <w:rsid w:val="00E352CB"/>
    <w:rsid w:val="00E35603"/>
    <w:rsid w:val="00E35D9B"/>
    <w:rsid w:val="00E35FF3"/>
    <w:rsid w:val="00E364C7"/>
    <w:rsid w:val="00E40371"/>
    <w:rsid w:val="00E41901"/>
    <w:rsid w:val="00E4206E"/>
    <w:rsid w:val="00E42FA0"/>
    <w:rsid w:val="00E4464F"/>
    <w:rsid w:val="00E44DDD"/>
    <w:rsid w:val="00E45C4D"/>
    <w:rsid w:val="00E47658"/>
    <w:rsid w:val="00E47668"/>
    <w:rsid w:val="00E47B2C"/>
    <w:rsid w:val="00E50A09"/>
    <w:rsid w:val="00E50EBB"/>
    <w:rsid w:val="00E51502"/>
    <w:rsid w:val="00E51A16"/>
    <w:rsid w:val="00E521F2"/>
    <w:rsid w:val="00E52C0D"/>
    <w:rsid w:val="00E53133"/>
    <w:rsid w:val="00E53778"/>
    <w:rsid w:val="00E5418B"/>
    <w:rsid w:val="00E54846"/>
    <w:rsid w:val="00E54884"/>
    <w:rsid w:val="00E556FB"/>
    <w:rsid w:val="00E55ED7"/>
    <w:rsid w:val="00E56975"/>
    <w:rsid w:val="00E56A95"/>
    <w:rsid w:val="00E56C32"/>
    <w:rsid w:val="00E56F90"/>
    <w:rsid w:val="00E571F8"/>
    <w:rsid w:val="00E576BB"/>
    <w:rsid w:val="00E57844"/>
    <w:rsid w:val="00E60272"/>
    <w:rsid w:val="00E60726"/>
    <w:rsid w:val="00E6086A"/>
    <w:rsid w:val="00E61989"/>
    <w:rsid w:val="00E619B2"/>
    <w:rsid w:val="00E61F44"/>
    <w:rsid w:val="00E62727"/>
    <w:rsid w:val="00E630E3"/>
    <w:rsid w:val="00E63B29"/>
    <w:rsid w:val="00E643DB"/>
    <w:rsid w:val="00E64517"/>
    <w:rsid w:val="00E64545"/>
    <w:rsid w:val="00E65574"/>
    <w:rsid w:val="00E66594"/>
    <w:rsid w:val="00E6793F"/>
    <w:rsid w:val="00E702A1"/>
    <w:rsid w:val="00E70589"/>
    <w:rsid w:val="00E70943"/>
    <w:rsid w:val="00E70CB4"/>
    <w:rsid w:val="00E70D02"/>
    <w:rsid w:val="00E710C4"/>
    <w:rsid w:val="00E71123"/>
    <w:rsid w:val="00E71A1B"/>
    <w:rsid w:val="00E71C87"/>
    <w:rsid w:val="00E72BC5"/>
    <w:rsid w:val="00E72F7C"/>
    <w:rsid w:val="00E7303E"/>
    <w:rsid w:val="00E73961"/>
    <w:rsid w:val="00E74244"/>
    <w:rsid w:val="00E7428B"/>
    <w:rsid w:val="00E74724"/>
    <w:rsid w:val="00E7487A"/>
    <w:rsid w:val="00E7523C"/>
    <w:rsid w:val="00E75691"/>
    <w:rsid w:val="00E75CA5"/>
    <w:rsid w:val="00E76185"/>
    <w:rsid w:val="00E76299"/>
    <w:rsid w:val="00E7639E"/>
    <w:rsid w:val="00E763A4"/>
    <w:rsid w:val="00E763A5"/>
    <w:rsid w:val="00E767A0"/>
    <w:rsid w:val="00E768F7"/>
    <w:rsid w:val="00E7690C"/>
    <w:rsid w:val="00E76AB3"/>
    <w:rsid w:val="00E76B73"/>
    <w:rsid w:val="00E76DF9"/>
    <w:rsid w:val="00E77361"/>
    <w:rsid w:val="00E77A87"/>
    <w:rsid w:val="00E80176"/>
    <w:rsid w:val="00E80BAA"/>
    <w:rsid w:val="00E80CDE"/>
    <w:rsid w:val="00E81C5B"/>
    <w:rsid w:val="00E82BB3"/>
    <w:rsid w:val="00E82E67"/>
    <w:rsid w:val="00E83BF0"/>
    <w:rsid w:val="00E84341"/>
    <w:rsid w:val="00E8446A"/>
    <w:rsid w:val="00E84841"/>
    <w:rsid w:val="00E84A90"/>
    <w:rsid w:val="00E84E86"/>
    <w:rsid w:val="00E85373"/>
    <w:rsid w:val="00E85CE0"/>
    <w:rsid w:val="00E86942"/>
    <w:rsid w:val="00E8782F"/>
    <w:rsid w:val="00E900C3"/>
    <w:rsid w:val="00E904B9"/>
    <w:rsid w:val="00E90AA8"/>
    <w:rsid w:val="00E910ED"/>
    <w:rsid w:val="00E913E6"/>
    <w:rsid w:val="00E9182E"/>
    <w:rsid w:val="00E91C19"/>
    <w:rsid w:val="00E925E3"/>
    <w:rsid w:val="00E92D8F"/>
    <w:rsid w:val="00E93168"/>
    <w:rsid w:val="00E93969"/>
    <w:rsid w:val="00E9464E"/>
    <w:rsid w:val="00E9728C"/>
    <w:rsid w:val="00E979E7"/>
    <w:rsid w:val="00EA16FE"/>
    <w:rsid w:val="00EA17A3"/>
    <w:rsid w:val="00EA1B1F"/>
    <w:rsid w:val="00EA2391"/>
    <w:rsid w:val="00EA25A1"/>
    <w:rsid w:val="00EA2CCF"/>
    <w:rsid w:val="00EA398D"/>
    <w:rsid w:val="00EA398F"/>
    <w:rsid w:val="00EA3C2F"/>
    <w:rsid w:val="00EA3FDE"/>
    <w:rsid w:val="00EA6222"/>
    <w:rsid w:val="00EA62A7"/>
    <w:rsid w:val="00EA70D9"/>
    <w:rsid w:val="00EA7770"/>
    <w:rsid w:val="00EB26B0"/>
    <w:rsid w:val="00EB2F90"/>
    <w:rsid w:val="00EB48B3"/>
    <w:rsid w:val="00EB4943"/>
    <w:rsid w:val="00EB5663"/>
    <w:rsid w:val="00EB58DE"/>
    <w:rsid w:val="00EB5C01"/>
    <w:rsid w:val="00EB6650"/>
    <w:rsid w:val="00EB69F2"/>
    <w:rsid w:val="00EB6C70"/>
    <w:rsid w:val="00EB6D74"/>
    <w:rsid w:val="00EB6E97"/>
    <w:rsid w:val="00EB71E7"/>
    <w:rsid w:val="00EC049A"/>
    <w:rsid w:val="00EC079D"/>
    <w:rsid w:val="00EC09CF"/>
    <w:rsid w:val="00EC0A64"/>
    <w:rsid w:val="00EC12E4"/>
    <w:rsid w:val="00EC161D"/>
    <w:rsid w:val="00EC16A5"/>
    <w:rsid w:val="00EC1C3C"/>
    <w:rsid w:val="00EC1F5A"/>
    <w:rsid w:val="00EC22E7"/>
    <w:rsid w:val="00EC3471"/>
    <w:rsid w:val="00EC37A6"/>
    <w:rsid w:val="00EC38E0"/>
    <w:rsid w:val="00EC3B0B"/>
    <w:rsid w:val="00EC490D"/>
    <w:rsid w:val="00EC52A4"/>
    <w:rsid w:val="00EC5CBE"/>
    <w:rsid w:val="00EC6262"/>
    <w:rsid w:val="00EC62E3"/>
    <w:rsid w:val="00EC6599"/>
    <w:rsid w:val="00EC69E9"/>
    <w:rsid w:val="00EC6B1F"/>
    <w:rsid w:val="00EC6C6E"/>
    <w:rsid w:val="00EC75D6"/>
    <w:rsid w:val="00EC7E9D"/>
    <w:rsid w:val="00ED049A"/>
    <w:rsid w:val="00ED04BF"/>
    <w:rsid w:val="00ED0826"/>
    <w:rsid w:val="00ED0B79"/>
    <w:rsid w:val="00ED1559"/>
    <w:rsid w:val="00ED1A85"/>
    <w:rsid w:val="00ED1D74"/>
    <w:rsid w:val="00ED22BF"/>
    <w:rsid w:val="00ED3161"/>
    <w:rsid w:val="00ED3398"/>
    <w:rsid w:val="00ED34EC"/>
    <w:rsid w:val="00ED4141"/>
    <w:rsid w:val="00ED4F50"/>
    <w:rsid w:val="00ED52A4"/>
    <w:rsid w:val="00ED55DA"/>
    <w:rsid w:val="00ED602A"/>
    <w:rsid w:val="00ED7EED"/>
    <w:rsid w:val="00EE09C6"/>
    <w:rsid w:val="00EE1F2F"/>
    <w:rsid w:val="00EE1FE1"/>
    <w:rsid w:val="00EE224F"/>
    <w:rsid w:val="00EE2A34"/>
    <w:rsid w:val="00EE2B51"/>
    <w:rsid w:val="00EE379F"/>
    <w:rsid w:val="00EE3B63"/>
    <w:rsid w:val="00EE3BFB"/>
    <w:rsid w:val="00EE4CE8"/>
    <w:rsid w:val="00EE4E26"/>
    <w:rsid w:val="00EE514A"/>
    <w:rsid w:val="00EE5672"/>
    <w:rsid w:val="00EE5C00"/>
    <w:rsid w:val="00EE63D3"/>
    <w:rsid w:val="00EE66EF"/>
    <w:rsid w:val="00EE6850"/>
    <w:rsid w:val="00EE7135"/>
    <w:rsid w:val="00EE7F38"/>
    <w:rsid w:val="00EF019F"/>
    <w:rsid w:val="00EF1711"/>
    <w:rsid w:val="00EF1C07"/>
    <w:rsid w:val="00EF2574"/>
    <w:rsid w:val="00EF277A"/>
    <w:rsid w:val="00EF353F"/>
    <w:rsid w:val="00EF387B"/>
    <w:rsid w:val="00EF4565"/>
    <w:rsid w:val="00EF4710"/>
    <w:rsid w:val="00EF492B"/>
    <w:rsid w:val="00EF7970"/>
    <w:rsid w:val="00EF7FE3"/>
    <w:rsid w:val="00F003C2"/>
    <w:rsid w:val="00F0070E"/>
    <w:rsid w:val="00F00AEF"/>
    <w:rsid w:val="00F00D7E"/>
    <w:rsid w:val="00F0134A"/>
    <w:rsid w:val="00F028AC"/>
    <w:rsid w:val="00F02ED0"/>
    <w:rsid w:val="00F03152"/>
    <w:rsid w:val="00F03482"/>
    <w:rsid w:val="00F03AFB"/>
    <w:rsid w:val="00F03DE6"/>
    <w:rsid w:val="00F058AC"/>
    <w:rsid w:val="00F067DE"/>
    <w:rsid w:val="00F07A4F"/>
    <w:rsid w:val="00F07B3C"/>
    <w:rsid w:val="00F07F54"/>
    <w:rsid w:val="00F11922"/>
    <w:rsid w:val="00F1243A"/>
    <w:rsid w:val="00F12DC1"/>
    <w:rsid w:val="00F13A83"/>
    <w:rsid w:val="00F14135"/>
    <w:rsid w:val="00F150B0"/>
    <w:rsid w:val="00F153D1"/>
    <w:rsid w:val="00F1579C"/>
    <w:rsid w:val="00F159CD"/>
    <w:rsid w:val="00F15DDA"/>
    <w:rsid w:val="00F1765D"/>
    <w:rsid w:val="00F17B52"/>
    <w:rsid w:val="00F17C0B"/>
    <w:rsid w:val="00F20320"/>
    <w:rsid w:val="00F20399"/>
    <w:rsid w:val="00F207F1"/>
    <w:rsid w:val="00F20853"/>
    <w:rsid w:val="00F219A5"/>
    <w:rsid w:val="00F21B56"/>
    <w:rsid w:val="00F21E59"/>
    <w:rsid w:val="00F21EA5"/>
    <w:rsid w:val="00F2201E"/>
    <w:rsid w:val="00F24618"/>
    <w:rsid w:val="00F24669"/>
    <w:rsid w:val="00F24765"/>
    <w:rsid w:val="00F254E5"/>
    <w:rsid w:val="00F267DB"/>
    <w:rsid w:val="00F27FEC"/>
    <w:rsid w:val="00F3038D"/>
    <w:rsid w:val="00F3040A"/>
    <w:rsid w:val="00F3062A"/>
    <w:rsid w:val="00F30922"/>
    <w:rsid w:val="00F30929"/>
    <w:rsid w:val="00F309C8"/>
    <w:rsid w:val="00F31447"/>
    <w:rsid w:val="00F329FB"/>
    <w:rsid w:val="00F3370E"/>
    <w:rsid w:val="00F339DC"/>
    <w:rsid w:val="00F33C56"/>
    <w:rsid w:val="00F34140"/>
    <w:rsid w:val="00F34821"/>
    <w:rsid w:val="00F34CBF"/>
    <w:rsid w:val="00F34F8E"/>
    <w:rsid w:val="00F35886"/>
    <w:rsid w:val="00F37629"/>
    <w:rsid w:val="00F37BB9"/>
    <w:rsid w:val="00F401B1"/>
    <w:rsid w:val="00F40AB8"/>
    <w:rsid w:val="00F40F59"/>
    <w:rsid w:val="00F41238"/>
    <w:rsid w:val="00F41637"/>
    <w:rsid w:val="00F41844"/>
    <w:rsid w:val="00F41E5C"/>
    <w:rsid w:val="00F41F9D"/>
    <w:rsid w:val="00F42AE5"/>
    <w:rsid w:val="00F42C80"/>
    <w:rsid w:val="00F436E4"/>
    <w:rsid w:val="00F43DB6"/>
    <w:rsid w:val="00F446B6"/>
    <w:rsid w:val="00F447D7"/>
    <w:rsid w:val="00F4517D"/>
    <w:rsid w:val="00F45A50"/>
    <w:rsid w:val="00F47409"/>
    <w:rsid w:val="00F5056A"/>
    <w:rsid w:val="00F513EC"/>
    <w:rsid w:val="00F5151D"/>
    <w:rsid w:val="00F518CD"/>
    <w:rsid w:val="00F534D9"/>
    <w:rsid w:val="00F53B5D"/>
    <w:rsid w:val="00F545FF"/>
    <w:rsid w:val="00F54845"/>
    <w:rsid w:val="00F54F72"/>
    <w:rsid w:val="00F5622B"/>
    <w:rsid w:val="00F5687C"/>
    <w:rsid w:val="00F56E56"/>
    <w:rsid w:val="00F578CC"/>
    <w:rsid w:val="00F60358"/>
    <w:rsid w:val="00F615A5"/>
    <w:rsid w:val="00F6200B"/>
    <w:rsid w:val="00F63568"/>
    <w:rsid w:val="00F636AE"/>
    <w:rsid w:val="00F63976"/>
    <w:rsid w:val="00F64A74"/>
    <w:rsid w:val="00F6500D"/>
    <w:rsid w:val="00F65B98"/>
    <w:rsid w:val="00F66610"/>
    <w:rsid w:val="00F6713A"/>
    <w:rsid w:val="00F673DC"/>
    <w:rsid w:val="00F678B8"/>
    <w:rsid w:val="00F678D6"/>
    <w:rsid w:val="00F67F0A"/>
    <w:rsid w:val="00F703AA"/>
    <w:rsid w:val="00F70B1C"/>
    <w:rsid w:val="00F70ECC"/>
    <w:rsid w:val="00F70F16"/>
    <w:rsid w:val="00F712C9"/>
    <w:rsid w:val="00F7147E"/>
    <w:rsid w:val="00F714E9"/>
    <w:rsid w:val="00F71888"/>
    <w:rsid w:val="00F723C9"/>
    <w:rsid w:val="00F72F0B"/>
    <w:rsid w:val="00F74A5D"/>
    <w:rsid w:val="00F74E7D"/>
    <w:rsid w:val="00F75115"/>
    <w:rsid w:val="00F752E8"/>
    <w:rsid w:val="00F753C5"/>
    <w:rsid w:val="00F75A6E"/>
    <w:rsid w:val="00F7650E"/>
    <w:rsid w:val="00F7755F"/>
    <w:rsid w:val="00F77A51"/>
    <w:rsid w:val="00F77F2D"/>
    <w:rsid w:val="00F77F7B"/>
    <w:rsid w:val="00F8017B"/>
    <w:rsid w:val="00F801D8"/>
    <w:rsid w:val="00F81521"/>
    <w:rsid w:val="00F81559"/>
    <w:rsid w:val="00F816F3"/>
    <w:rsid w:val="00F82154"/>
    <w:rsid w:val="00F82629"/>
    <w:rsid w:val="00F8394B"/>
    <w:rsid w:val="00F83982"/>
    <w:rsid w:val="00F83B96"/>
    <w:rsid w:val="00F8407C"/>
    <w:rsid w:val="00F84B50"/>
    <w:rsid w:val="00F84CA1"/>
    <w:rsid w:val="00F863DA"/>
    <w:rsid w:val="00F86414"/>
    <w:rsid w:val="00F87BE4"/>
    <w:rsid w:val="00F90707"/>
    <w:rsid w:val="00F90711"/>
    <w:rsid w:val="00F915FC"/>
    <w:rsid w:val="00F916DD"/>
    <w:rsid w:val="00F92EFF"/>
    <w:rsid w:val="00F9382E"/>
    <w:rsid w:val="00F93B83"/>
    <w:rsid w:val="00F93DAB"/>
    <w:rsid w:val="00F9401F"/>
    <w:rsid w:val="00F940A0"/>
    <w:rsid w:val="00F94F9F"/>
    <w:rsid w:val="00F95BC2"/>
    <w:rsid w:val="00F97900"/>
    <w:rsid w:val="00FA0785"/>
    <w:rsid w:val="00FA0B09"/>
    <w:rsid w:val="00FA1F61"/>
    <w:rsid w:val="00FA273F"/>
    <w:rsid w:val="00FA29BE"/>
    <w:rsid w:val="00FA32DB"/>
    <w:rsid w:val="00FA399A"/>
    <w:rsid w:val="00FA3A1B"/>
    <w:rsid w:val="00FA457A"/>
    <w:rsid w:val="00FA51C2"/>
    <w:rsid w:val="00FA5A2F"/>
    <w:rsid w:val="00FA6BF2"/>
    <w:rsid w:val="00FA72E8"/>
    <w:rsid w:val="00FB0597"/>
    <w:rsid w:val="00FB0934"/>
    <w:rsid w:val="00FB0DB9"/>
    <w:rsid w:val="00FB0E1A"/>
    <w:rsid w:val="00FB148F"/>
    <w:rsid w:val="00FB1500"/>
    <w:rsid w:val="00FB2033"/>
    <w:rsid w:val="00FB22FD"/>
    <w:rsid w:val="00FB2E1D"/>
    <w:rsid w:val="00FB2E21"/>
    <w:rsid w:val="00FB3F6B"/>
    <w:rsid w:val="00FB3F8F"/>
    <w:rsid w:val="00FB4044"/>
    <w:rsid w:val="00FB405E"/>
    <w:rsid w:val="00FB427E"/>
    <w:rsid w:val="00FB4466"/>
    <w:rsid w:val="00FB494D"/>
    <w:rsid w:val="00FB4E53"/>
    <w:rsid w:val="00FB5BAD"/>
    <w:rsid w:val="00FB5C8E"/>
    <w:rsid w:val="00FB5E42"/>
    <w:rsid w:val="00FB6703"/>
    <w:rsid w:val="00FB6CFC"/>
    <w:rsid w:val="00FB767D"/>
    <w:rsid w:val="00FC07CC"/>
    <w:rsid w:val="00FC088A"/>
    <w:rsid w:val="00FC0F7A"/>
    <w:rsid w:val="00FC1166"/>
    <w:rsid w:val="00FC19AD"/>
    <w:rsid w:val="00FC2AF4"/>
    <w:rsid w:val="00FC4124"/>
    <w:rsid w:val="00FC51B2"/>
    <w:rsid w:val="00FC5474"/>
    <w:rsid w:val="00FC64A7"/>
    <w:rsid w:val="00FC6893"/>
    <w:rsid w:val="00FC68A9"/>
    <w:rsid w:val="00FC7007"/>
    <w:rsid w:val="00FC70A5"/>
    <w:rsid w:val="00FC724F"/>
    <w:rsid w:val="00FC7AA0"/>
    <w:rsid w:val="00FD03C4"/>
    <w:rsid w:val="00FD0F4C"/>
    <w:rsid w:val="00FD155F"/>
    <w:rsid w:val="00FD1B3E"/>
    <w:rsid w:val="00FD22AF"/>
    <w:rsid w:val="00FD2C07"/>
    <w:rsid w:val="00FD30DC"/>
    <w:rsid w:val="00FD3721"/>
    <w:rsid w:val="00FD510A"/>
    <w:rsid w:val="00FD5F58"/>
    <w:rsid w:val="00FD77F1"/>
    <w:rsid w:val="00FD7D9B"/>
    <w:rsid w:val="00FE213A"/>
    <w:rsid w:val="00FE22B2"/>
    <w:rsid w:val="00FE2468"/>
    <w:rsid w:val="00FE3689"/>
    <w:rsid w:val="00FE3951"/>
    <w:rsid w:val="00FE4538"/>
    <w:rsid w:val="00FE45D4"/>
    <w:rsid w:val="00FE4A8D"/>
    <w:rsid w:val="00FE52BC"/>
    <w:rsid w:val="00FE613E"/>
    <w:rsid w:val="00FE68FE"/>
    <w:rsid w:val="00FE772B"/>
    <w:rsid w:val="00FE7A87"/>
    <w:rsid w:val="00FE7E36"/>
    <w:rsid w:val="00FF03CD"/>
    <w:rsid w:val="00FF0C26"/>
    <w:rsid w:val="00FF154C"/>
    <w:rsid w:val="00FF2293"/>
    <w:rsid w:val="00FF33B1"/>
    <w:rsid w:val="00FF3650"/>
    <w:rsid w:val="00FF3E7A"/>
    <w:rsid w:val="00FF3FAB"/>
    <w:rsid w:val="00FF4997"/>
    <w:rsid w:val="00FF5EEB"/>
    <w:rsid w:val="00FF6705"/>
    <w:rsid w:val="00FF72A1"/>
    <w:rsid w:val="00FF7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height-percent:200;mso-width-relative:margin;mso-height-relative:margin" fillcolor="white">
      <v:fill color="white"/>
      <v:textbox style="mso-fit-shape-to-text:t"/>
    </o:shapedefaults>
    <o:shapelayout v:ext="edit">
      <o:idmap v:ext="edit" data="1"/>
    </o:shapelayout>
  </w:shapeDefaults>
  <w:decimalSymbol w:val=","/>
  <w:listSeparator w:val=";"/>
  <w14:docId w14:val="3C883B03"/>
  <w15:docId w15:val="{D6DF61B9-4F08-40FF-B90C-EE1E974AB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A0906"/>
    <w:pPr>
      <w:spacing w:line="480" w:lineRule="auto"/>
    </w:pPr>
    <w:rPr>
      <w:sz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544072"/>
    <w:pPr>
      <w:keepNext/>
      <w:keepLines/>
      <w:spacing w:after="0"/>
      <w:outlineLvl w:val="0"/>
    </w:pPr>
    <w:rPr>
      <w:rFonts w:ascii="Times New Roman" w:eastAsiaTheme="majorEastAsia" w:hAnsi="Times New Roman" w:cstheme="majorBidi"/>
      <w:b/>
      <w:i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FE7A87"/>
    <w:pPr>
      <w:keepNext/>
      <w:spacing w:before="120" w:after="0"/>
      <w:outlineLvl w:val="1"/>
    </w:pPr>
    <w:rPr>
      <w:rFonts w:ascii="Times New Roman" w:eastAsia="Times New Roman" w:hAnsi="Times New Roman" w:cs="Times New Roman"/>
      <w:bCs/>
      <w:i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FE7A87"/>
    <w:rPr>
      <w:rFonts w:ascii="Times New Roman" w:eastAsia="Times New Roman" w:hAnsi="Times New Roman" w:cs="Times New Roman"/>
      <w:bCs/>
      <w:i/>
      <w:szCs w:val="24"/>
    </w:rPr>
  </w:style>
  <w:style w:type="character" w:styleId="Regelnummer">
    <w:name w:val="line number"/>
    <w:basedOn w:val="Standaardalinea-lettertype"/>
    <w:uiPriority w:val="99"/>
    <w:semiHidden/>
    <w:unhideWhenUsed/>
    <w:rsid w:val="00516A0D"/>
  </w:style>
  <w:style w:type="character" w:customStyle="1" w:styleId="apple-converted-space">
    <w:name w:val="apple-converted-space"/>
    <w:basedOn w:val="Standaardalinea-lettertype"/>
    <w:rsid w:val="008977F3"/>
  </w:style>
  <w:style w:type="character" w:customStyle="1" w:styleId="chemical">
    <w:name w:val="chemical"/>
    <w:basedOn w:val="Standaardalinea-lettertype"/>
    <w:rsid w:val="008977F3"/>
  </w:style>
  <w:style w:type="character" w:styleId="Hyperlink">
    <w:name w:val="Hyperlink"/>
    <w:basedOn w:val="Standaardalinea-lettertype"/>
    <w:uiPriority w:val="99"/>
    <w:unhideWhenUsed/>
    <w:rsid w:val="008977F3"/>
    <w:rPr>
      <w:color w:val="0000FF"/>
      <w:u w:val="single"/>
    </w:rPr>
  </w:style>
  <w:style w:type="table" w:styleId="Tabelraster">
    <w:name w:val="Table Grid"/>
    <w:basedOn w:val="Standaardtabel"/>
    <w:uiPriority w:val="59"/>
    <w:rsid w:val="00A72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jschrift">
    <w:name w:val="caption"/>
    <w:basedOn w:val="Standaard"/>
    <w:next w:val="Standaard"/>
    <w:unhideWhenUsed/>
    <w:qFormat/>
    <w:rsid w:val="002651E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jstalinea">
    <w:name w:val="List Paragraph"/>
    <w:basedOn w:val="Standaard"/>
    <w:uiPriority w:val="34"/>
    <w:qFormat/>
    <w:rsid w:val="00CD0502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524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24B99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2642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2642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2642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2642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2642C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9853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5388"/>
  </w:style>
  <w:style w:type="paragraph" w:styleId="Voettekst">
    <w:name w:val="footer"/>
    <w:basedOn w:val="Standaard"/>
    <w:link w:val="VoettekstChar"/>
    <w:uiPriority w:val="99"/>
    <w:unhideWhenUsed/>
    <w:rsid w:val="009853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5388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B6D29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B6D29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B6D29"/>
    <w:rPr>
      <w:vertAlign w:val="superscript"/>
    </w:rPr>
  </w:style>
  <w:style w:type="paragraph" w:styleId="Normaalweb">
    <w:name w:val="Normal (Web)"/>
    <w:basedOn w:val="Standaard"/>
    <w:uiPriority w:val="99"/>
    <w:unhideWhenUsed/>
    <w:rsid w:val="00845B3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Cs w:val="24"/>
      <w:lang w:val="en-GB" w:eastAsia="en-GB"/>
    </w:rPr>
  </w:style>
  <w:style w:type="character" w:styleId="Tekstvantijdelijkeaanduiding">
    <w:name w:val="Placeholder Text"/>
    <w:basedOn w:val="Standaardalinea-lettertype"/>
    <w:uiPriority w:val="99"/>
    <w:semiHidden/>
    <w:rsid w:val="00C26CD0"/>
    <w:rPr>
      <w:color w:val="808080"/>
    </w:rPr>
  </w:style>
  <w:style w:type="character" w:styleId="Nadruk">
    <w:name w:val="Emphasis"/>
    <w:basedOn w:val="Standaardalinea-lettertype"/>
    <w:uiPriority w:val="20"/>
    <w:qFormat/>
    <w:rsid w:val="000041D8"/>
    <w:rPr>
      <w:i/>
      <w:iCs/>
    </w:rPr>
  </w:style>
  <w:style w:type="paragraph" w:styleId="Revisie">
    <w:name w:val="Revision"/>
    <w:hidden/>
    <w:uiPriority w:val="99"/>
    <w:semiHidden/>
    <w:rsid w:val="0046147A"/>
    <w:pPr>
      <w:spacing w:after="0" w:line="240" w:lineRule="auto"/>
    </w:pPr>
  </w:style>
  <w:style w:type="paragraph" w:styleId="Geenafstand">
    <w:name w:val="No Spacing"/>
    <w:uiPriority w:val="1"/>
    <w:qFormat/>
    <w:rsid w:val="00E115DE"/>
    <w:pPr>
      <w:spacing w:after="0" w:line="240" w:lineRule="auto"/>
    </w:pPr>
  </w:style>
  <w:style w:type="character" w:styleId="Titelvanboek">
    <w:name w:val="Book Title"/>
    <w:uiPriority w:val="33"/>
    <w:qFormat/>
    <w:rsid w:val="0044746B"/>
    <w:rPr>
      <w:rFonts w:ascii="Times New Roman" w:eastAsiaTheme="minorEastAsia" w:hAnsi="Times New Roman" w:cs="Times New Roman"/>
      <w:b/>
      <w:i/>
      <w:sz w:val="24"/>
      <w:szCs w:val="24"/>
      <w:lang w:val="en-GB" w:eastAsia="nl-BE"/>
    </w:rPr>
  </w:style>
  <w:style w:type="character" w:customStyle="1" w:styleId="Kop1Char">
    <w:name w:val="Kop 1 Char"/>
    <w:basedOn w:val="Standaardalinea-lettertype"/>
    <w:link w:val="Kop1"/>
    <w:uiPriority w:val="9"/>
    <w:rsid w:val="00544072"/>
    <w:rPr>
      <w:rFonts w:ascii="Times New Roman" w:eastAsiaTheme="majorEastAsia" w:hAnsi="Times New Roman" w:cstheme="majorBidi"/>
      <w:b/>
      <w:i/>
      <w:sz w:val="24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4746B"/>
    <w:pPr>
      <w:spacing w:line="259" w:lineRule="auto"/>
      <w:outlineLvl w:val="9"/>
    </w:pPr>
    <w:rPr>
      <w:lang w:eastAsia="nl-BE"/>
    </w:rPr>
  </w:style>
  <w:style w:type="paragraph" w:styleId="Inhopg1">
    <w:name w:val="toc 1"/>
    <w:basedOn w:val="Standaard"/>
    <w:next w:val="Standaard"/>
    <w:autoRedefine/>
    <w:uiPriority w:val="39"/>
    <w:unhideWhenUsed/>
    <w:rsid w:val="009A7447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9A7447"/>
    <w:pPr>
      <w:spacing w:after="100"/>
      <w:ind w:left="220"/>
    </w:pPr>
  </w:style>
  <w:style w:type="character" w:styleId="GevolgdeHyperlink">
    <w:name w:val="FollowedHyperlink"/>
    <w:basedOn w:val="Standaardalinea-lettertype"/>
    <w:uiPriority w:val="99"/>
    <w:semiHidden/>
    <w:unhideWhenUsed/>
    <w:rsid w:val="00BA4BF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3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900196">
          <w:marLeft w:val="193"/>
          <w:marRight w:val="19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5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2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maertens\Documents\-%20BIOCAMRISK\OUTPUT\Publicaties\Paper%205\B.%20Data\1.%20AB\MIC%20en%20ECOFF%20pluimvee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maertens\Documents\-%20BIOCAMRISK\OUTPUT\Publicaties\Paper%205\B.%20Data\1.%20AB\MIC%20en%20ECOFF%20varken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nl-N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7609117571785189E-2"/>
          <c:y val="3.1119970066634743E-2"/>
          <c:w val="0.83244593881502149"/>
          <c:h val="0.75406549024139269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'Grafiek ronde-prevalentie'!$B$56</c:f>
              <c:strCache>
                <c:ptCount val="1"/>
                <c:pt idx="0">
                  <c:v>t0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'Grafiek ronde-prevalentie'!$A$57:$A$63</c:f>
              <c:strCache>
                <c:ptCount val="7"/>
                <c:pt idx="0">
                  <c:v>Ampicillin</c:v>
                </c:pt>
                <c:pt idx="1">
                  <c:v>Sulfamethoxazole</c:v>
                </c:pt>
                <c:pt idx="2">
                  <c:v>Trimethoprim</c:v>
                </c:pt>
                <c:pt idx="3">
                  <c:v>Tetracycline</c:v>
                </c:pt>
                <c:pt idx="4">
                  <c:v>Ciprofloxacin</c:v>
                </c:pt>
                <c:pt idx="5">
                  <c:v>Nalidixic Acid</c:v>
                </c:pt>
                <c:pt idx="6">
                  <c:v>Chloramphenicol</c:v>
                </c:pt>
              </c:strCache>
            </c:strRef>
          </c:cat>
          <c:val>
            <c:numRef>
              <c:f>'Grafiek ronde-prevalentie'!$B$57:$B$63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33.333333333333329</c:v>
                </c:pt>
                <c:pt idx="5">
                  <c:v>33.333333333333329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E76-4319-87BB-CCC5BC610861}"/>
            </c:ext>
          </c:extLst>
        </c:ser>
        <c:ser>
          <c:idx val="1"/>
          <c:order val="1"/>
          <c:tx>
            <c:strRef>
              <c:f>'Grafiek ronde-prevalentie'!$C$56</c:f>
              <c:strCache>
                <c:ptCount val="1"/>
                <c:pt idx="0">
                  <c:v>t1</c:v>
                </c:pt>
              </c:strCache>
            </c:strRef>
          </c:tx>
          <c:spPr>
            <a:solidFill>
              <a:schemeClr val="tx1">
                <a:lumMod val="85000"/>
                <a:lumOff val="15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'Grafiek ronde-prevalentie'!$A$57:$A$63</c:f>
              <c:strCache>
                <c:ptCount val="7"/>
                <c:pt idx="0">
                  <c:v>Ampicillin</c:v>
                </c:pt>
                <c:pt idx="1">
                  <c:v>Sulfamethoxazole</c:v>
                </c:pt>
                <c:pt idx="2">
                  <c:v>Trimethoprim</c:v>
                </c:pt>
                <c:pt idx="3">
                  <c:v>Tetracycline</c:v>
                </c:pt>
                <c:pt idx="4">
                  <c:v>Ciprofloxacin</c:v>
                </c:pt>
                <c:pt idx="5">
                  <c:v>Nalidixic Acid</c:v>
                </c:pt>
                <c:pt idx="6">
                  <c:v>Chloramphenicol</c:v>
                </c:pt>
              </c:strCache>
            </c:strRef>
          </c:cat>
          <c:val>
            <c:numRef>
              <c:f>'Grafiek ronde-prevalentie'!$C$57:$C$63</c:f>
              <c:numCache>
                <c:formatCode>General</c:formatCode>
                <c:ptCount val="7"/>
                <c:pt idx="0">
                  <c:v>38.8888888888889</c:v>
                </c:pt>
                <c:pt idx="1">
                  <c:v>27.777777777777779</c:v>
                </c:pt>
                <c:pt idx="2">
                  <c:v>33.333333333333329</c:v>
                </c:pt>
                <c:pt idx="3">
                  <c:v>33.333333333333329</c:v>
                </c:pt>
                <c:pt idx="4">
                  <c:v>11.111111111111111</c:v>
                </c:pt>
                <c:pt idx="5">
                  <c:v>5.5555555555555554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E76-4319-87BB-CCC5BC610861}"/>
            </c:ext>
          </c:extLst>
        </c:ser>
        <c:ser>
          <c:idx val="2"/>
          <c:order val="2"/>
          <c:tx>
            <c:strRef>
              <c:f>'Grafiek ronde-prevalentie'!$D$56</c:f>
              <c:strCache>
                <c:ptCount val="1"/>
                <c:pt idx="0">
                  <c:v>t3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'Grafiek ronde-prevalentie'!$A$57:$A$63</c:f>
              <c:strCache>
                <c:ptCount val="7"/>
                <c:pt idx="0">
                  <c:v>Ampicillin</c:v>
                </c:pt>
                <c:pt idx="1">
                  <c:v>Sulfamethoxazole</c:v>
                </c:pt>
                <c:pt idx="2">
                  <c:v>Trimethoprim</c:v>
                </c:pt>
                <c:pt idx="3">
                  <c:v>Tetracycline</c:v>
                </c:pt>
                <c:pt idx="4">
                  <c:v>Ciprofloxacin</c:v>
                </c:pt>
                <c:pt idx="5">
                  <c:v>Nalidixic Acid</c:v>
                </c:pt>
                <c:pt idx="6">
                  <c:v>Chloramphenicol</c:v>
                </c:pt>
              </c:strCache>
            </c:strRef>
          </c:cat>
          <c:val>
            <c:numRef>
              <c:f>'Grafiek ronde-prevalentie'!$D$57:$D$63</c:f>
              <c:numCache>
                <c:formatCode>General</c:formatCode>
                <c:ptCount val="7"/>
                <c:pt idx="0">
                  <c:v>85</c:v>
                </c:pt>
                <c:pt idx="1">
                  <c:v>82.5</c:v>
                </c:pt>
                <c:pt idx="2">
                  <c:v>80</c:v>
                </c:pt>
                <c:pt idx="3">
                  <c:v>22.5</c:v>
                </c:pt>
                <c:pt idx="4">
                  <c:v>15</c:v>
                </c:pt>
                <c:pt idx="5">
                  <c:v>15</c:v>
                </c:pt>
                <c:pt idx="6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E76-4319-87BB-CCC5BC610861}"/>
            </c:ext>
          </c:extLst>
        </c:ser>
        <c:ser>
          <c:idx val="3"/>
          <c:order val="3"/>
          <c:tx>
            <c:strRef>
              <c:f>'Grafiek ronde-prevalentie'!$E$56</c:f>
              <c:strCache>
                <c:ptCount val="1"/>
                <c:pt idx="0">
                  <c:v>t5</c:v>
                </c:pt>
              </c:strCache>
            </c:strRef>
          </c:tx>
          <c:spPr>
            <a:solidFill>
              <a:schemeClr val="tx1">
                <a:lumMod val="95000"/>
                <a:lumOff val="5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'Grafiek ronde-prevalentie'!$A$57:$A$63</c:f>
              <c:strCache>
                <c:ptCount val="7"/>
                <c:pt idx="0">
                  <c:v>Ampicillin</c:v>
                </c:pt>
                <c:pt idx="1">
                  <c:v>Sulfamethoxazole</c:v>
                </c:pt>
                <c:pt idx="2">
                  <c:v>Trimethoprim</c:v>
                </c:pt>
                <c:pt idx="3">
                  <c:v>Tetracycline</c:v>
                </c:pt>
                <c:pt idx="4">
                  <c:v>Ciprofloxacin</c:v>
                </c:pt>
                <c:pt idx="5">
                  <c:v>Nalidixic Acid</c:v>
                </c:pt>
                <c:pt idx="6">
                  <c:v>Chloramphenicol</c:v>
                </c:pt>
              </c:strCache>
            </c:strRef>
          </c:cat>
          <c:val>
            <c:numRef>
              <c:f>'Grafiek ronde-prevalentie'!$E$57:$E$63</c:f>
              <c:numCache>
                <c:formatCode>General</c:formatCode>
                <c:ptCount val="7"/>
                <c:pt idx="0">
                  <c:v>83.333333333333343</c:v>
                </c:pt>
                <c:pt idx="1">
                  <c:v>83.333333333333343</c:v>
                </c:pt>
                <c:pt idx="2">
                  <c:v>50</c:v>
                </c:pt>
                <c:pt idx="3">
                  <c:v>66.666666666666657</c:v>
                </c:pt>
                <c:pt idx="4">
                  <c:v>66.666666666666657</c:v>
                </c:pt>
                <c:pt idx="5">
                  <c:v>50</c:v>
                </c:pt>
                <c:pt idx="6">
                  <c:v>16.666666666666664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E76-4319-87BB-CCC5BC6108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00"/>
        <c:gapDepth val="220"/>
        <c:shape val="box"/>
        <c:axId val="1942397983"/>
        <c:axId val="1989488943"/>
        <c:axId val="1991009823"/>
      </c:bar3DChart>
      <c:catAx>
        <c:axId val="194239798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b="1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Antimicrobial agent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132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989488943"/>
        <c:crosses val="autoZero"/>
        <c:auto val="1"/>
        <c:lblAlgn val="ctr"/>
        <c:lblOffset val="100"/>
        <c:noMultiLvlLbl val="0"/>
      </c:catAx>
      <c:valAx>
        <c:axId val="1989488943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nl-NL" b="1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Resistance prevalence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942397983"/>
        <c:crosses val="autoZero"/>
        <c:crossBetween val="between"/>
        <c:majorUnit val="20"/>
      </c:valAx>
      <c:serAx>
        <c:axId val="1991009823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989488943"/>
        <c:crosses val="autoZero"/>
      </c:ser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nl-N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1709997902436988E-2"/>
          <c:y val="3.2221485857260035E-2"/>
          <c:w val="0.83803416734816238"/>
          <c:h val="0.74031579082972743"/>
        </c:manualLayout>
      </c:layout>
      <c:bar3DChart>
        <c:barDir val="col"/>
        <c:grouping val="standard"/>
        <c:varyColors val="0"/>
        <c:ser>
          <c:idx val="0"/>
          <c:order val="0"/>
          <c:tx>
            <c:v>t0</c:v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'Grafiek ronde-prevalentie'!$A$2:$A$15</c:f>
              <c:strCache>
                <c:ptCount val="9"/>
                <c:pt idx="0">
                  <c:v>Tetracycline</c:v>
                </c:pt>
                <c:pt idx="1">
                  <c:v>Ampicillin</c:v>
                </c:pt>
                <c:pt idx="2">
                  <c:v>Trimethoprim </c:v>
                </c:pt>
                <c:pt idx="3">
                  <c:v>Sulfamethoxazole</c:v>
                </c:pt>
                <c:pt idx="4">
                  <c:v>Gentamicin</c:v>
                </c:pt>
                <c:pt idx="5">
                  <c:v>Chloramphenicol</c:v>
                </c:pt>
                <c:pt idx="6">
                  <c:v>Cefotaxime</c:v>
                </c:pt>
                <c:pt idx="7">
                  <c:v>Azitromycine</c:v>
                </c:pt>
                <c:pt idx="8">
                  <c:v>Ceftazidime</c:v>
                </c:pt>
              </c:strCache>
            </c:strRef>
          </c:cat>
          <c:val>
            <c:numRef>
              <c:f>'Grafiek ronde-prevalentie'!$B$2:$B$15</c:f>
              <c:numCache>
                <c:formatCode>General</c:formatCode>
                <c:ptCount val="9"/>
                <c:pt idx="0">
                  <c:v>45</c:v>
                </c:pt>
                <c:pt idx="1">
                  <c:v>40</c:v>
                </c:pt>
                <c:pt idx="2">
                  <c:v>0</c:v>
                </c:pt>
                <c:pt idx="3">
                  <c:v>40</c:v>
                </c:pt>
                <c:pt idx="4">
                  <c:v>0</c:v>
                </c:pt>
                <c:pt idx="5">
                  <c:v>2.5</c:v>
                </c:pt>
                <c:pt idx="6">
                  <c:v>0</c:v>
                </c:pt>
                <c:pt idx="7">
                  <c:v>0</c:v>
                </c:pt>
                <c:pt idx="8">
                  <c:v>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E08-41EE-BFF6-79D154EDAEF4}"/>
            </c:ext>
          </c:extLst>
        </c:ser>
        <c:ser>
          <c:idx val="1"/>
          <c:order val="1"/>
          <c:tx>
            <c:v>t1</c:v>
          </c:tx>
          <c:spPr>
            <a:solidFill>
              <a:schemeClr val="tx1">
                <a:lumMod val="85000"/>
                <a:lumOff val="15000"/>
              </a:schemeClr>
            </a:solidFill>
            <a:ln>
              <a:noFill/>
            </a:ln>
            <a:effectLst/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'Grafiek ronde-prevalentie'!$A$2:$A$15</c:f>
              <c:strCache>
                <c:ptCount val="9"/>
                <c:pt idx="0">
                  <c:v>Tetracycline</c:v>
                </c:pt>
                <c:pt idx="1">
                  <c:v>Ampicillin</c:v>
                </c:pt>
                <c:pt idx="2">
                  <c:v>Trimethoprim </c:v>
                </c:pt>
                <c:pt idx="3">
                  <c:v>Sulfamethoxazole</c:v>
                </c:pt>
                <c:pt idx="4">
                  <c:v>Gentamicin</c:v>
                </c:pt>
                <c:pt idx="5">
                  <c:v>Chloramphenicol</c:v>
                </c:pt>
                <c:pt idx="6">
                  <c:v>Cefotaxime</c:v>
                </c:pt>
                <c:pt idx="7">
                  <c:v>Azitromycine</c:v>
                </c:pt>
                <c:pt idx="8">
                  <c:v>Ceftazidime</c:v>
                </c:pt>
              </c:strCache>
            </c:strRef>
          </c:cat>
          <c:val>
            <c:numRef>
              <c:f>'Grafiek ronde-prevalentie'!$D$2:$D$15</c:f>
              <c:numCache>
                <c:formatCode>General</c:formatCode>
                <c:ptCount val="9"/>
                <c:pt idx="0">
                  <c:v>46.341463414634148</c:v>
                </c:pt>
                <c:pt idx="1">
                  <c:v>36.585365853658537</c:v>
                </c:pt>
                <c:pt idx="2">
                  <c:v>36.585365853658537</c:v>
                </c:pt>
                <c:pt idx="3">
                  <c:v>39.024390243902438</c:v>
                </c:pt>
                <c:pt idx="4">
                  <c:v>2.4390243902439024</c:v>
                </c:pt>
                <c:pt idx="5">
                  <c:v>4.8780487804878048</c:v>
                </c:pt>
                <c:pt idx="6">
                  <c:v>2.4390243902439024</c:v>
                </c:pt>
                <c:pt idx="7">
                  <c:v>0</c:v>
                </c:pt>
                <c:pt idx="8">
                  <c:v>2.4390243902439024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E08-41EE-BFF6-79D154EDAEF4}"/>
            </c:ext>
          </c:extLst>
        </c:ser>
        <c:ser>
          <c:idx val="2"/>
          <c:order val="2"/>
          <c:tx>
            <c:v>t3</c:v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'Grafiek ronde-prevalentie'!$A$2:$A$15</c:f>
              <c:strCache>
                <c:ptCount val="9"/>
                <c:pt idx="0">
                  <c:v>Tetracycline</c:v>
                </c:pt>
                <c:pt idx="1">
                  <c:v>Ampicillin</c:v>
                </c:pt>
                <c:pt idx="2">
                  <c:v>Trimethoprim </c:v>
                </c:pt>
                <c:pt idx="3">
                  <c:v>Sulfamethoxazole</c:v>
                </c:pt>
                <c:pt idx="4">
                  <c:v>Gentamicin</c:v>
                </c:pt>
                <c:pt idx="5">
                  <c:v>Chloramphenicol</c:v>
                </c:pt>
                <c:pt idx="6">
                  <c:v>Cefotaxime</c:v>
                </c:pt>
                <c:pt idx="7">
                  <c:v>Azitromycine</c:v>
                </c:pt>
                <c:pt idx="8">
                  <c:v>Ceftazidime</c:v>
                </c:pt>
              </c:strCache>
            </c:strRef>
          </c:cat>
          <c:val>
            <c:numRef>
              <c:f>'Grafiek ronde-prevalentie'!$F$2:$F$15</c:f>
              <c:numCache>
                <c:formatCode>General</c:formatCode>
                <c:ptCount val="9"/>
                <c:pt idx="0">
                  <c:v>48.214285714285715</c:v>
                </c:pt>
                <c:pt idx="1">
                  <c:v>44.642857142857146</c:v>
                </c:pt>
                <c:pt idx="2">
                  <c:v>37.5</c:v>
                </c:pt>
                <c:pt idx="3">
                  <c:v>37.5</c:v>
                </c:pt>
                <c:pt idx="4">
                  <c:v>8.9285714285714288</c:v>
                </c:pt>
                <c:pt idx="5">
                  <c:v>1.7857142857142856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E08-41EE-BFF6-79D154EDAEF4}"/>
            </c:ext>
          </c:extLst>
        </c:ser>
        <c:ser>
          <c:idx val="3"/>
          <c:order val="3"/>
          <c:tx>
            <c:v>t5</c:v>
          </c:tx>
          <c:spPr>
            <a:solidFill>
              <a:schemeClr val="tx1">
                <a:lumMod val="95000"/>
                <a:lumOff val="5000"/>
              </a:schemeClr>
            </a:solidFill>
            <a:ln>
              <a:noFill/>
            </a:ln>
            <a:effectLst/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'Grafiek ronde-prevalentie'!$A$2:$A$15</c:f>
              <c:strCache>
                <c:ptCount val="9"/>
                <c:pt idx="0">
                  <c:v>Tetracycline</c:v>
                </c:pt>
                <c:pt idx="1">
                  <c:v>Ampicillin</c:v>
                </c:pt>
                <c:pt idx="2">
                  <c:v>Trimethoprim </c:v>
                </c:pt>
                <c:pt idx="3">
                  <c:v>Sulfamethoxazole</c:v>
                </c:pt>
                <c:pt idx="4">
                  <c:v>Gentamicin</c:v>
                </c:pt>
                <c:pt idx="5">
                  <c:v>Chloramphenicol</c:v>
                </c:pt>
                <c:pt idx="6">
                  <c:v>Cefotaxime</c:v>
                </c:pt>
                <c:pt idx="7">
                  <c:v>Azitromycine</c:v>
                </c:pt>
                <c:pt idx="8">
                  <c:v>Ceftazidime</c:v>
                </c:pt>
              </c:strCache>
            </c:strRef>
          </c:cat>
          <c:val>
            <c:numRef>
              <c:f>'Grafiek ronde-prevalentie'!$H$2:$H$15</c:f>
              <c:numCache>
                <c:formatCode>General</c:formatCode>
                <c:ptCount val="9"/>
                <c:pt idx="0">
                  <c:v>41.304347826086953</c:v>
                </c:pt>
                <c:pt idx="1">
                  <c:v>45.652173913043477</c:v>
                </c:pt>
                <c:pt idx="2">
                  <c:v>28.260869565217391</c:v>
                </c:pt>
                <c:pt idx="3">
                  <c:v>23.913043478260871</c:v>
                </c:pt>
                <c:pt idx="4">
                  <c:v>0</c:v>
                </c:pt>
                <c:pt idx="5">
                  <c:v>0</c:v>
                </c:pt>
                <c:pt idx="6">
                  <c:v>2.1739130434782608</c:v>
                </c:pt>
                <c:pt idx="7">
                  <c:v>2.1739130434782608</c:v>
                </c:pt>
                <c:pt idx="8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E08-41EE-BFF6-79D154EDAE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00"/>
        <c:gapDepth val="202"/>
        <c:shape val="box"/>
        <c:axId val="1243672704"/>
        <c:axId val="1"/>
        <c:axId val="2"/>
      </c:bar3DChart>
      <c:catAx>
        <c:axId val="124367270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nl-BE" sz="900" b="1">
                    <a:solidFill>
                      <a:sysClr val="windowText" lastClr="000000"/>
                    </a:solidFill>
                  </a:rPr>
                  <a:t>Antimicrobial agent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132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nl-NL" sz="900" b="1">
                    <a:solidFill>
                      <a:sysClr val="windowText" lastClr="000000"/>
                    </a:solidFill>
                  </a:rPr>
                  <a:t>Resistance prevalence (%)</a:t>
                </a:r>
              </a:p>
            </c:rich>
          </c:tx>
          <c:layout>
            <c:manualLayout>
              <c:xMode val="edge"/>
              <c:yMode val="edge"/>
              <c:x val="3.7438350618917014E-3"/>
              <c:y val="0.4756184563468028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243672704"/>
        <c:crosses val="autoZero"/>
        <c:crossBetween val="between"/>
        <c:majorUnit val="20"/>
      </c:valAx>
      <c:serAx>
        <c:axId val="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"/>
        <c:crosses val="autoZero"/>
        <c:tickLblSkip val="1"/>
        <c:tickMarkSkip val="1"/>
      </c:ser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B30C6-E25E-47D9-B0BA-43909E1E8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1197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ILVO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Helder Maertens</dc:creator>
  <cp:keywords/>
  <dc:description/>
  <cp:lastModifiedBy>Helder Maertens</cp:lastModifiedBy>
  <cp:revision>13</cp:revision>
  <cp:lastPrinted>2018-09-04T06:51:00Z</cp:lastPrinted>
  <dcterms:created xsi:type="dcterms:W3CDTF">2019-09-09T07:17:00Z</dcterms:created>
  <dcterms:modified xsi:type="dcterms:W3CDTF">2019-09-24T08:12:00Z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Recent Style Id 0_1">
    <vt:lpwstr>http://www.zotero.org/styles/american-political-science-association</vt:lpwstr>
  </property>
  <property fmtid="{D5CDD505-2E9C-101B-9397-08002B2CF9AE}" pid="4" name="Mendeley Recent Style Name 0_1">
    <vt:lpwstr>American Political Science Association</vt:lpwstr>
  </property>
  <property fmtid="{D5CDD505-2E9C-101B-9397-08002B2CF9AE}" pid="5" name="Mendeley Recent Style Id 1_1">
    <vt:lpwstr>http://www.zotero.org/styles/applied-microbiology-and-biotechnology</vt:lpwstr>
  </property>
  <property fmtid="{D5CDD505-2E9C-101B-9397-08002B2CF9AE}" pid="6" name="Mendeley Recent Style Name 1_1">
    <vt:lpwstr>Applied Microbiology and Biotechnology</vt:lpwstr>
  </property>
  <property fmtid="{D5CDD505-2E9C-101B-9397-08002B2CF9AE}" pid="7" name="Mendeley Recent Style Id 2_1">
    <vt:lpwstr>http://www.zotero.org/styles/elsevier-harvard2</vt:lpwstr>
  </property>
  <property fmtid="{D5CDD505-2E9C-101B-9397-08002B2CF9AE}" pid="8" name="Mendeley Recent Style Name 2_1">
    <vt:lpwstr>Elsevier - Harvard 2</vt:lpwstr>
  </property>
  <property fmtid="{D5CDD505-2E9C-101B-9397-08002B2CF9AE}" pid="9" name="Mendeley Recent Style Id 3_1">
    <vt:lpwstr>http://www.zotero.org/styles/emerald-harvard</vt:lpwstr>
  </property>
  <property fmtid="{D5CDD505-2E9C-101B-9397-08002B2CF9AE}" pid="10" name="Mendeley Recent Style Name 3_1">
    <vt:lpwstr>Emerald - Harvard</vt:lpwstr>
  </property>
  <property fmtid="{D5CDD505-2E9C-101B-9397-08002B2CF9AE}" pid="11" name="Mendeley Recent Style Id 4_1">
    <vt:lpwstr>http://www.zotero.org/styles/harvard-cite-them-right</vt:lpwstr>
  </property>
  <property fmtid="{D5CDD505-2E9C-101B-9397-08002B2CF9AE}" pid="12" name="Mendeley Recent Style Name 4_1">
    <vt:lpwstr>Harvard - Cite Them Right 9th edition</vt:lpwstr>
  </property>
  <property fmtid="{D5CDD505-2E9C-101B-9397-08002B2CF9AE}" pid="13" name="Mendeley Recent Style Id 5_1">
    <vt:lpwstr>http://csl.mendeley.com/styles/16057573/harvard-the-university-of-wa-3</vt:lpwstr>
  </property>
  <property fmtid="{D5CDD505-2E9C-101B-9397-08002B2CF9AE}" pid="14" name="Mendeley Recent Style Name 5_1">
    <vt:lpwstr>Harvard - The University of Western Australia - Ray White</vt:lpwstr>
  </property>
  <property fmtid="{D5CDD505-2E9C-101B-9397-08002B2CF9AE}" pid="15" name="Mendeley Recent Style Id 6_1">
    <vt:lpwstr>http://www.zotero.org/styles/harvard1</vt:lpwstr>
  </property>
  <property fmtid="{D5CDD505-2E9C-101B-9397-08002B2CF9AE}" pid="16" name="Mendeley Recent Style Name 6_1">
    <vt:lpwstr>Harvard Reference format 1 (author-date)</vt:lpwstr>
  </property>
  <property fmtid="{D5CDD505-2E9C-101B-9397-08002B2CF9AE}" pid="17" name="Mendeley Recent Style Id 7_1">
    <vt:lpwstr>http://www.zotero.org/styles/letters-in-applied-microbiology</vt:lpwstr>
  </property>
  <property fmtid="{D5CDD505-2E9C-101B-9397-08002B2CF9AE}" pid="18" name="Mendeley Recent Style Name 7_1">
    <vt:lpwstr>Letters in Applied Microbiology</vt:lpwstr>
  </property>
  <property fmtid="{D5CDD505-2E9C-101B-9397-08002B2CF9AE}" pid="19" name="Mendeley Recent Style Id 8_1">
    <vt:lpwstr>http://www.zotero.org/styles/poultry-science</vt:lpwstr>
  </property>
  <property fmtid="{D5CDD505-2E9C-101B-9397-08002B2CF9AE}" pid="20" name="Mendeley Recent Style Name 8_1">
    <vt:lpwstr>Poultry Science</vt:lpwstr>
  </property>
  <property fmtid="{D5CDD505-2E9C-101B-9397-08002B2CF9AE}" pid="21" name="Mendeley Recent Style Id 9_1">
    <vt:lpwstr>http://www.zotero.org/styles/vancouver</vt:lpwstr>
  </property>
  <property fmtid="{D5CDD505-2E9C-101B-9397-08002B2CF9AE}" pid="22" name="Mendeley Recent Style Name 9_1">
    <vt:lpwstr>Vancouver</vt:lpwstr>
  </property>
  <property fmtid="{D5CDD505-2E9C-101B-9397-08002B2CF9AE}" pid="23" name="Mendeley Unique User Id_1">
    <vt:lpwstr>f069b067-54ee-3ad0-b652-da058b3bfa24</vt:lpwstr>
  </property>
  <property fmtid="{D5CDD505-2E9C-101B-9397-08002B2CF9AE}" pid="24" name="Mendeley Citation Style_1">
    <vt:lpwstr>http://www.zotero.org/styles/vancouver</vt:lpwstr>
  </property>
</Properties>
</file>