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BBC9BB" w14:textId="77777777" w:rsidR="00EA7C43" w:rsidRDefault="00EA7C43">
      <w:pPr>
        <w:rPr>
          <w:noProof/>
        </w:rPr>
      </w:pPr>
    </w:p>
    <w:p w14:paraId="7B3C336D" w14:textId="19E712D2" w:rsidR="00EA7C43" w:rsidRPr="00EA7C43" w:rsidRDefault="00EA7C43" w:rsidP="00EA7C43">
      <w:pPr>
        <w:jc w:val="center"/>
        <w:rPr>
          <w:rFonts w:asciiTheme="majorBidi" w:hAnsiTheme="majorBidi" w:cstheme="majorBidi"/>
          <w:b/>
          <w:bCs/>
          <w:noProof/>
          <w:sz w:val="40"/>
          <w:szCs w:val="40"/>
          <w:u w:val="single"/>
        </w:rPr>
      </w:pPr>
      <w:r w:rsidRPr="00EA7C43">
        <w:rPr>
          <w:rFonts w:asciiTheme="majorBidi" w:hAnsiTheme="majorBidi" w:cstheme="majorBidi"/>
          <w:b/>
          <w:bCs/>
          <w:noProof/>
          <w:sz w:val="40"/>
          <w:szCs w:val="40"/>
          <w:u w:val="single"/>
        </w:rPr>
        <w:t>Original unprocessed photo</w:t>
      </w:r>
    </w:p>
    <w:p w14:paraId="11E364A2" w14:textId="77777777" w:rsidR="00EA7C43" w:rsidRDefault="00EA7C43">
      <w:pPr>
        <w:rPr>
          <w:noProof/>
        </w:rPr>
      </w:pPr>
    </w:p>
    <w:p w14:paraId="003058D2" w14:textId="59CC111B" w:rsidR="00EA7C43" w:rsidRDefault="00EA7C43"/>
    <w:p w14:paraId="04B92815" w14:textId="5770AD11" w:rsidR="00EA7C43" w:rsidRDefault="00EA7C43">
      <w:pPr>
        <w:rPr>
          <w:noProof/>
        </w:rPr>
      </w:pPr>
      <w:r>
        <w:rPr>
          <w:noProof/>
        </w:rPr>
        <w:drawing>
          <wp:inline distT="0" distB="0" distL="0" distR="0" wp14:anchorId="0A9A14B0" wp14:editId="1DFA0A04">
            <wp:extent cx="5486400" cy="3458210"/>
            <wp:effectExtent l="0" t="0" r="0" b="889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5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AC4337" w14:textId="239B46E3" w:rsidR="00943DD9" w:rsidRPr="00943DD9" w:rsidRDefault="00943DD9" w:rsidP="00943DD9"/>
    <w:p w14:paraId="16FB24E5" w14:textId="3BC32209" w:rsidR="00943DD9" w:rsidRPr="00943DD9" w:rsidRDefault="00943DD9" w:rsidP="00943DD9"/>
    <w:p w14:paraId="47FD79A1" w14:textId="622FDE77" w:rsidR="00943DD9" w:rsidRDefault="00943DD9" w:rsidP="00943DD9">
      <w:pPr>
        <w:rPr>
          <w:noProof/>
        </w:rPr>
      </w:pPr>
    </w:p>
    <w:p w14:paraId="18F1686E" w14:textId="77777777" w:rsidR="00943DD9" w:rsidRDefault="00943DD9" w:rsidP="00943DD9">
      <w:pPr>
        <w:spacing w:after="200" w:line="276" w:lineRule="auto"/>
        <w:rPr>
          <w:rFonts w:eastAsia="Times New Roman" w:cstheme="minorHAnsi"/>
          <w:sz w:val="20"/>
          <w:szCs w:val="20"/>
        </w:rPr>
      </w:pPr>
      <w:r w:rsidRPr="00BF4F3E">
        <w:rPr>
          <w:rFonts w:cstheme="minorHAnsi"/>
          <w:b/>
          <w:bCs/>
          <w:sz w:val="20"/>
          <w:szCs w:val="20"/>
        </w:rPr>
        <w:t>Figure (1)</w:t>
      </w:r>
      <w:r w:rsidRPr="00BF4F3E">
        <w:rPr>
          <w:rFonts w:cstheme="minorHAnsi"/>
          <w:sz w:val="20"/>
          <w:szCs w:val="20"/>
        </w:rPr>
        <w:t>:</w:t>
      </w:r>
      <w:r w:rsidRPr="003D7088">
        <w:rPr>
          <w:rFonts w:eastAsia="Times New Roman" w:cstheme="minorHAnsi"/>
          <w:b/>
          <w:bCs/>
        </w:rPr>
        <w:t xml:space="preserve"> </w:t>
      </w:r>
      <w:r w:rsidRPr="003D7088">
        <w:rPr>
          <w:rFonts w:eastAsia="Times New Roman" w:cstheme="minorHAnsi"/>
          <w:sz w:val="20"/>
          <w:szCs w:val="20"/>
        </w:rPr>
        <w:t xml:space="preserve">Agarose gel electrophoresis of amplified </w:t>
      </w:r>
      <w:r w:rsidRPr="003D7088">
        <w:rPr>
          <w:rFonts w:eastAsia="Times New Roman" w:cstheme="minorHAnsi"/>
          <w:i/>
          <w:iCs/>
          <w:sz w:val="20"/>
          <w:szCs w:val="20"/>
        </w:rPr>
        <w:t>16s rRNA</w:t>
      </w:r>
      <w:r w:rsidRPr="003D7088">
        <w:rPr>
          <w:rFonts w:eastAsia="Times New Roman" w:cstheme="minorHAnsi"/>
          <w:sz w:val="20"/>
          <w:szCs w:val="20"/>
        </w:rPr>
        <w:t xml:space="preserve"> gene PCR product (1200 bp).</w:t>
      </w:r>
    </w:p>
    <w:p w14:paraId="61767849" w14:textId="17BD90F2" w:rsidR="00943DD9" w:rsidRDefault="00943DD9" w:rsidP="00943DD9"/>
    <w:p w14:paraId="5E6E4D15" w14:textId="48900F2C" w:rsidR="00943DD9" w:rsidRDefault="00943DD9" w:rsidP="00943DD9"/>
    <w:p w14:paraId="59A2DE14" w14:textId="582E8FF6" w:rsidR="00943DD9" w:rsidRDefault="00943DD9" w:rsidP="00943DD9"/>
    <w:p w14:paraId="0D55C363" w14:textId="2E355979" w:rsidR="00943DD9" w:rsidRDefault="00943DD9" w:rsidP="00943DD9"/>
    <w:p w14:paraId="4FB64CC0" w14:textId="1FAB3AC4" w:rsidR="00943DD9" w:rsidRDefault="00943DD9" w:rsidP="00943DD9"/>
    <w:p w14:paraId="06FA42F4" w14:textId="49E744A3" w:rsidR="00943DD9" w:rsidRDefault="00943DD9" w:rsidP="00943DD9"/>
    <w:p w14:paraId="4840EB52" w14:textId="7D9074EA" w:rsidR="00943DD9" w:rsidRDefault="00943DD9" w:rsidP="00943DD9"/>
    <w:p w14:paraId="29E223D4" w14:textId="6385485E" w:rsidR="00943DD9" w:rsidRDefault="00943DD9" w:rsidP="00943DD9"/>
    <w:p w14:paraId="35CA3081" w14:textId="77777777" w:rsidR="00943DD9" w:rsidRDefault="00943DD9" w:rsidP="00943DD9">
      <w:r>
        <w:rPr>
          <w:noProof/>
        </w:rPr>
        <w:lastRenderedPageBreak/>
        <w:drawing>
          <wp:inline distT="0" distB="0" distL="0" distR="0" wp14:anchorId="0096ECEE" wp14:editId="390C1DC2">
            <wp:extent cx="5486400" cy="4385310"/>
            <wp:effectExtent l="0" t="0" r="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38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39C62" w14:textId="77777777" w:rsidR="00943DD9" w:rsidRDefault="00943DD9" w:rsidP="00943DD9"/>
    <w:p w14:paraId="0D831513" w14:textId="77777777" w:rsidR="00943DD9" w:rsidRDefault="00943DD9" w:rsidP="00943DD9"/>
    <w:p w14:paraId="78CC3997" w14:textId="77777777" w:rsidR="00943DD9" w:rsidRPr="00397305" w:rsidRDefault="00943DD9" w:rsidP="00943DD9">
      <w:pPr>
        <w:spacing w:before="240" w:after="240"/>
        <w:rPr>
          <w:rFonts w:eastAsia="Times New Roman" w:cstheme="minorHAnsi"/>
          <w:sz w:val="20"/>
          <w:szCs w:val="20"/>
        </w:rPr>
      </w:pPr>
      <w:r w:rsidRPr="00397305">
        <w:rPr>
          <w:rFonts w:eastAsia="Times New Roman" w:cstheme="minorHAnsi"/>
          <w:b/>
          <w:bCs/>
          <w:sz w:val="20"/>
          <w:szCs w:val="20"/>
        </w:rPr>
        <w:t>Figure (2):</w:t>
      </w:r>
      <w:r w:rsidRPr="003B5EE6">
        <w:rPr>
          <w:rFonts w:eastAsia="Times New Roman" w:cstheme="minorHAnsi"/>
        </w:rPr>
        <w:t xml:space="preserve"> </w:t>
      </w:r>
      <w:r w:rsidRPr="00397305">
        <w:rPr>
          <w:rFonts w:eastAsia="Times New Roman" w:cstheme="minorHAnsi"/>
          <w:sz w:val="20"/>
          <w:szCs w:val="20"/>
        </w:rPr>
        <w:t xml:space="preserve">Agarose gel electrophoresis of amplified </w:t>
      </w:r>
      <w:proofErr w:type="spellStart"/>
      <w:r w:rsidRPr="00B942C5">
        <w:rPr>
          <w:rFonts w:eastAsia="Times New Roman" w:cstheme="minorHAnsi"/>
          <w:i/>
          <w:iCs/>
          <w:sz w:val="20"/>
          <w:szCs w:val="20"/>
        </w:rPr>
        <w:t>inlB</w:t>
      </w:r>
      <w:proofErr w:type="spellEnd"/>
      <w:r w:rsidRPr="00397305">
        <w:rPr>
          <w:rFonts w:eastAsia="Times New Roman" w:cstheme="minorHAnsi"/>
          <w:sz w:val="20"/>
          <w:szCs w:val="20"/>
        </w:rPr>
        <w:t xml:space="preserve"> gene PCR product (343 bp). </w:t>
      </w:r>
    </w:p>
    <w:p w14:paraId="4DCA3ED4" w14:textId="77777777" w:rsidR="00943DD9" w:rsidRDefault="00943DD9" w:rsidP="00943DD9"/>
    <w:p w14:paraId="62D93749" w14:textId="77777777" w:rsidR="00943DD9" w:rsidRDefault="00943DD9" w:rsidP="00943DD9"/>
    <w:p w14:paraId="422AD76B" w14:textId="77777777" w:rsidR="00943DD9" w:rsidRDefault="00943DD9" w:rsidP="00943DD9"/>
    <w:p w14:paraId="0B361B83" w14:textId="77777777" w:rsidR="00943DD9" w:rsidRPr="00943DD9" w:rsidRDefault="00943DD9" w:rsidP="00943DD9">
      <w:bookmarkStart w:id="0" w:name="_GoBack"/>
      <w:bookmarkEnd w:id="0"/>
    </w:p>
    <w:sectPr w:rsidR="00943DD9" w:rsidRPr="00943DD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2C2"/>
    <w:rsid w:val="00135525"/>
    <w:rsid w:val="00943DD9"/>
    <w:rsid w:val="00C042C2"/>
    <w:rsid w:val="00EA7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FDE39"/>
  <w15:chartTrackingRefBased/>
  <w15:docId w15:val="{A4E57751-BB05-4780-B01D-679215049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M</cp:lastModifiedBy>
  <cp:revision>3</cp:revision>
  <dcterms:created xsi:type="dcterms:W3CDTF">2024-03-26T20:30:00Z</dcterms:created>
  <dcterms:modified xsi:type="dcterms:W3CDTF">2024-03-26T20:39:00Z</dcterms:modified>
</cp:coreProperties>
</file>