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22984" w14:textId="4AC75777" w:rsidR="00F50396" w:rsidRDefault="0006757F" w:rsidP="005E3378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0" w:name="_GoBack"/>
      <w:r w:rsidRPr="00921664">
        <w:rPr>
          <w:rFonts w:ascii="Times New Roman" w:hAnsi="Times New Roman" w:cs="Times New Roman"/>
          <w:b/>
          <w:bCs/>
          <w:sz w:val="28"/>
          <w:szCs w:val="28"/>
          <w:lang w:val="en-GB"/>
        </w:rPr>
        <w:t>Supplementary information</w:t>
      </w:r>
    </w:p>
    <w:p w14:paraId="437F7534" w14:textId="77777777" w:rsidR="00000729" w:rsidRPr="00921664" w:rsidRDefault="00000729" w:rsidP="005E3378">
      <w:pPr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6523CC3A" w14:textId="03C4FC54" w:rsidR="00000729" w:rsidRDefault="005937DD" w:rsidP="005937DD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593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Wide spectrum of tick-borne pathogens in juvenile </w:t>
      </w:r>
      <w:r w:rsidRPr="006A5EC9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en-US"/>
        </w:rPr>
        <w:t>Ixodes ricinus</w:t>
      </w:r>
      <w:r w:rsidRPr="005937DD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 xml:space="preserve"> collected from autumn-migrating birds in t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he Vistula River Valley, Poland</w:t>
      </w:r>
    </w:p>
    <w:p w14:paraId="3161DEF1" w14:textId="77777777" w:rsidR="005937DD" w:rsidRPr="005937DD" w:rsidRDefault="005937DD" w:rsidP="005937DD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14:paraId="47C98EB7" w14:textId="77777777" w:rsidR="00F50396" w:rsidRPr="00517119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</w:pP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Joanna Kulisz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1*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 Zbigniew Zając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 Angelique Foucault-Simonin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2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 xml:space="preserve"> 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Aneta Woźniak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 Maciej Filipiuk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3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 Janusz Kloskowski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4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 xml:space="preserve"> 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Robert Rudolf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5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 Alexandra Corduneanu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6,7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 Katarzyna Bartosik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1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 Sara Moutailler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2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>, Alejandro Cabezas-Cruz</w:t>
      </w:r>
      <w:r w:rsidRPr="00517119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2*</w:t>
      </w:r>
      <w:r w:rsidRPr="0051711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1A74E3BD" w14:textId="77777777" w:rsidR="00F50396" w:rsidRPr="002B252B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1519AA9" w14:textId="77777777" w:rsidR="00F50396" w:rsidRPr="002B252B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25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>Department of Biology and Parasitology, Medical University of Lublin, Radziwiłłowska 11, 20-080 Lublin, Poland</w:t>
      </w:r>
    </w:p>
    <w:p w14:paraId="02A70670" w14:textId="77777777" w:rsidR="00F50396" w:rsidRPr="002B252B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2B252B">
        <w:rPr>
          <w:rFonts w:ascii="Times New Roman" w:hAnsi="Times New Roman" w:cs="Times New Roman"/>
          <w:sz w:val="24"/>
          <w:szCs w:val="24"/>
          <w:vertAlign w:val="superscript"/>
          <w:lang w:val="fr-FR"/>
        </w:rPr>
        <w:t>2</w:t>
      </w:r>
      <w:r w:rsidRPr="002B252B">
        <w:rPr>
          <w:rFonts w:ascii="Times New Roman" w:hAnsi="Times New Roman" w:cs="Times New Roman"/>
          <w:sz w:val="24"/>
          <w:szCs w:val="24"/>
          <w:lang w:val="fr-FR"/>
        </w:rPr>
        <w:t>Anses, INRAE, Ecole Nationale Vétérinaire d'Alfort, UMR BIPAR, Laboratoire de Santé Animale, 94700 Maisons-Alfort, France</w:t>
      </w:r>
    </w:p>
    <w:p w14:paraId="5CAE9D46" w14:textId="77777777" w:rsidR="00F50396" w:rsidRPr="002B252B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25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>Department of Zoology and Nature Protection, Institute of Biological Sciences, Maria Curie-Skłodowska University, Akademicka 19, 20-033 Lublin, Poland</w:t>
      </w:r>
    </w:p>
    <w:p w14:paraId="31D4752D" w14:textId="77777777" w:rsidR="00F50396" w:rsidRPr="002B252B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B25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 xml:space="preserve">Institute of Zoology, Poznań University of Life Sciences, </w:t>
      </w:r>
      <w:r w:rsidRPr="002B252B">
        <w:rPr>
          <w:rFonts w:ascii="Times New Roman" w:hAnsi="Times New Roman" w:cs="Times New Roman"/>
          <w:sz w:val="24"/>
          <w:szCs w:val="24"/>
          <w:lang w:val="en-GB"/>
        </w:rPr>
        <w:t>Wojska Polskiego 71C, 60‑625 Poznań, Poland</w:t>
      </w:r>
    </w:p>
    <w:p w14:paraId="3EA01BA9" w14:textId="77777777" w:rsidR="00F50396" w:rsidRPr="002B252B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25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>Kaliszany Ornithological Station, 24-340 Stare Kaliszany, Poland</w:t>
      </w:r>
    </w:p>
    <w:p w14:paraId="1F51F3D8" w14:textId="77777777" w:rsidR="00F50396" w:rsidRPr="002B252B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25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>Department of Animal Breeding and Animal Production, University of Agricultural Sciences and Veterinary Medicine, Cluj-Napoca, Romania</w:t>
      </w:r>
    </w:p>
    <w:p w14:paraId="1261903B" w14:textId="07BD7CC5" w:rsidR="00F50396" w:rsidRPr="002B252B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B25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>Department of Parasitology and Parasitic Diseases, University of Agricultural Sciences and Veterinary Medicine, Cluj-Napoca, Romania</w:t>
      </w:r>
    </w:p>
    <w:p w14:paraId="43E6F210" w14:textId="77777777" w:rsidR="00F50396" w:rsidRPr="002B252B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252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>corresponding authors:</w:t>
      </w:r>
    </w:p>
    <w:p w14:paraId="0A4F0A1C" w14:textId="68BEE4AF" w:rsidR="003A5C32" w:rsidRDefault="00F50396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2B252B">
        <w:rPr>
          <w:rFonts w:ascii="Times New Roman" w:hAnsi="Times New Roman" w:cs="Times New Roman"/>
          <w:sz w:val="24"/>
          <w:szCs w:val="24"/>
          <w:lang w:val="en-GB"/>
        </w:rPr>
        <w:t>Joanna Kulisz (</w:t>
      </w:r>
      <w:r w:rsidR="0090503B">
        <w:fldChar w:fldCharType="begin"/>
      </w:r>
      <w:r w:rsidR="0090503B" w:rsidRPr="005E07BD">
        <w:rPr>
          <w:lang w:val="en-US"/>
          <w:rPrChange w:id="1" w:author="Joanna Kulisz" w:date="2024-12-04T13:17:00Z">
            <w:rPr/>
          </w:rPrChange>
        </w:rPr>
        <w:instrText xml:space="preserve"> HYPERLINK "m</w:instrText>
      </w:r>
      <w:r w:rsidR="0090503B" w:rsidRPr="005E07BD">
        <w:rPr>
          <w:lang w:val="en-US"/>
          <w:rPrChange w:id="2" w:author="Joanna Kulisz" w:date="2024-12-04T13:17:00Z">
            <w:rPr/>
          </w:rPrChange>
        </w:rPr>
        <w:instrText xml:space="preserve">ailto:joanna.kulisz@umlub.pl" </w:instrText>
      </w:r>
      <w:r w:rsidR="0090503B">
        <w:fldChar w:fldCharType="separate"/>
      </w:r>
      <w:r w:rsidRPr="002B252B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t>joanna.kulisz@umlub.pl</w:t>
      </w:r>
      <w:r w:rsidR="0090503B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val="en-GB"/>
        </w:rPr>
        <w:fldChar w:fldCharType="end"/>
      </w:r>
      <w:r w:rsidRPr="002B252B">
        <w:rPr>
          <w:rFonts w:ascii="Times New Roman" w:hAnsi="Times New Roman" w:cs="Times New Roman"/>
          <w:sz w:val="24"/>
          <w:szCs w:val="24"/>
          <w:lang w:val="en-GB"/>
        </w:rPr>
        <w:t>); Alejandro Cabezas-Cruz (</w:t>
      </w:r>
      <w:r w:rsidR="003A5C32" w:rsidRPr="002B252B">
        <w:rPr>
          <w:rFonts w:ascii="Times New Roman" w:hAnsi="Times New Roman" w:cs="Times New Roman"/>
          <w:sz w:val="24"/>
          <w:szCs w:val="24"/>
          <w:lang w:val="en-GB"/>
        </w:rPr>
        <w:t>alejandro.cabezas@vet-alfort.fr</w:t>
      </w:r>
    </w:p>
    <w:p w14:paraId="4D16C9ED" w14:textId="7EFB502B" w:rsidR="00CD31CD" w:rsidRDefault="00450AE3" w:rsidP="006A5EC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75197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Fig. S1</w:t>
      </w:r>
      <w:r w:rsidRPr="00921664">
        <w:rPr>
          <w:rFonts w:ascii="Times New Roman" w:hAnsi="Times New Roman" w:cs="Times New Roman"/>
          <w:sz w:val="24"/>
          <w:szCs w:val="24"/>
          <w:lang w:val="en-US"/>
        </w:rPr>
        <w:t xml:space="preserve"> Pathogen-infected co-feeding ticks in relation to the host. The list includes only groups of </w:t>
      </w:r>
      <w:r w:rsidR="00F1628A">
        <w:rPr>
          <w:rFonts w:ascii="Times New Roman" w:hAnsi="Times New Roman" w:cs="Times New Roman"/>
          <w:sz w:val="24"/>
          <w:szCs w:val="24"/>
          <w:lang w:val="en-US"/>
        </w:rPr>
        <w:t xml:space="preserve">ticks </w:t>
      </w:r>
      <w:r w:rsidRPr="00921664">
        <w:rPr>
          <w:rFonts w:ascii="Times New Roman" w:hAnsi="Times New Roman" w:cs="Times New Roman"/>
          <w:sz w:val="24"/>
          <w:szCs w:val="24"/>
          <w:lang w:val="en-US"/>
        </w:rPr>
        <w:t xml:space="preserve">co-feeding </w:t>
      </w:r>
      <w:r w:rsidR="00F1628A">
        <w:rPr>
          <w:rFonts w:ascii="Times New Roman" w:hAnsi="Times New Roman" w:cs="Times New Roman"/>
          <w:sz w:val="24"/>
          <w:szCs w:val="24"/>
          <w:lang w:val="en-US"/>
        </w:rPr>
        <w:t>on the same bird individual</w:t>
      </w:r>
      <w:r w:rsidRPr="0092166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D22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21664">
        <w:rPr>
          <w:rFonts w:ascii="Times New Roman" w:hAnsi="Times New Roman" w:cs="Times New Roman"/>
          <w:sz w:val="24"/>
          <w:szCs w:val="24"/>
          <w:lang w:val="en-US"/>
        </w:rPr>
        <w:t>with at least one infected specimen</w:t>
      </w:r>
      <w:r w:rsidR="00562D21">
        <w:rPr>
          <w:rFonts w:ascii="Times New Roman" w:hAnsi="Times New Roman" w:cs="Times New Roman"/>
          <w:sz w:val="24"/>
          <w:szCs w:val="24"/>
          <w:lang w:val="en-US"/>
        </w:rPr>
        <w:t xml:space="preserve"> (L – larva, N – nymph)</w:t>
      </w:r>
      <w:r w:rsidRPr="00921664">
        <w:rPr>
          <w:rFonts w:ascii="Times New Roman" w:hAnsi="Times New Roman" w:cs="Times New Roman"/>
          <w:sz w:val="24"/>
          <w:szCs w:val="24"/>
          <w:lang w:val="en-US"/>
        </w:rPr>
        <w:t xml:space="preserve">. Groups of ticks collected from the same bird are separated with bold </w:t>
      </w:r>
      <w:r w:rsidR="00106494">
        <w:rPr>
          <w:rFonts w:ascii="Times New Roman" w:hAnsi="Times New Roman" w:cs="Times New Roman"/>
          <w:sz w:val="24"/>
          <w:szCs w:val="24"/>
          <w:lang w:val="en-US"/>
        </w:rPr>
        <w:t>lines</w:t>
      </w:r>
      <w:r w:rsidRPr="0092166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F4BBD">
        <w:rPr>
          <w:rFonts w:ascii="Times New Roman" w:hAnsi="Times New Roman" w:cs="Times New Roman"/>
          <w:sz w:val="24"/>
          <w:szCs w:val="24"/>
          <w:lang w:val="en-US"/>
        </w:rPr>
        <w:t>Pathogen</w:t>
      </w:r>
      <w:r w:rsidR="00976D33">
        <w:rPr>
          <w:rFonts w:ascii="Times New Roman" w:hAnsi="Times New Roman" w:cs="Times New Roman"/>
          <w:sz w:val="24"/>
          <w:szCs w:val="24"/>
          <w:lang w:val="en-US"/>
        </w:rPr>
        <w:t>-infected ticks</w:t>
      </w:r>
      <w:r w:rsidRPr="00921664">
        <w:rPr>
          <w:rFonts w:ascii="Times New Roman" w:hAnsi="Times New Roman" w:cs="Times New Roman"/>
          <w:sz w:val="24"/>
          <w:szCs w:val="24"/>
          <w:lang w:val="en-US"/>
        </w:rPr>
        <w:t xml:space="preserve"> ar</w:t>
      </w:r>
      <w:r w:rsidR="005B31EE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r w:rsidRPr="00921664">
        <w:rPr>
          <w:rFonts w:ascii="Times New Roman" w:hAnsi="Times New Roman" w:cs="Times New Roman"/>
          <w:sz w:val="24"/>
          <w:szCs w:val="24"/>
          <w:lang w:val="en-US"/>
        </w:rPr>
        <w:t xml:space="preserve">marked blue. </w:t>
      </w:r>
    </w:p>
    <w:p w14:paraId="073BDFC8" w14:textId="44C8BCFA" w:rsidR="00106494" w:rsidRPr="006A5EC9" w:rsidRDefault="00CD31CD" w:rsidP="006A5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D31CD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04BCE89E" wp14:editId="56D23103">
            <wp:extent cx="4391025" cy="8030162"/>
            <wp:effectExtent l="0" t="0" r="0" b="9525"/>
            <wp:docPr id="2" name="Obraz 2" descr="C:\Users\joannakulisz\OneDrive\Nauka 2 1.0\Patogeny ptaki 2021\Manuskrypt\Ready\BMC Vet Research\BMC Veterinary Research Review\Figures\Fig. S1 revis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annakulisz\OneDrive\Nauka 2 1.0\Patogeny ptaki 2021\Manuskrypt\Ready\BMC Vet Research\BMC Veterinary Research Review\Figures\Fig. S1 revised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727" cy="803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1CFE0" w14:textId="2177011A" w:rsidR="003A5C32" w:rsidRPr="002B252B" w:rsidRDefault="003A5C32" w:rsidP="00975197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B252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</w:t>
      </w:r>
      <w:r w:rsidR="0092166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>1. List of p</w:t>
      </w:r>
      <w:r w:rsidR="00A04711" w:rsidRPr="002B252B">
        <w:rPr>
          <w:rFonts w:ascii="Times New Roman" w:hAnsi="Times New Roman" w:cs="Times New Roman"/>
          <w:sz w:val="24"/>
          <w:szCs w:val="24"/>
          <w:lang w:val="en-US"/>
        </w:rPr>
        <w:t>rimers used in molecular analyse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>s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2490"/>
        <w:gridCol w:w="1338"/>
        <w:gridCol w:w="4110"/>
        <w:gridCol w:w="1985"/>
      </w:tblGrid>
      <w:tr w:rsidR="003A5C32" w:rsidRPr="00645258" w14:paraId="31E99DD5" w14:textId="77777777" w:rsidTr="006A5EC9">
        <w:trPr>
          <w:trHeight w:val="283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</w:tcPr>
          <w:p w14:paraId="0FBD22EE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Species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65F1BBD5" w14:textId="374520E9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Target</w:t>
            </w:r>
            <w:r w:rsidR="00A04711" w:rsidRPr="00645258">
              <w:rPr>
                <w:rFonts w:ascii="Times New Roman" w:hAnsi="Times New Roman" w:cs="Times New Roman"/>
              </w:rPr>
              <w:t xml:space="preserve"> gene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5BFBD2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Primer sequence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7C7AAA1" w14:textId="44419702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Length (b</w:t>
            </w:r>
            <w:r w:rsidR="00975197">
              <w:rPr>
                <w:rFonts w:ascii="Times New Roman" w:hAnsi="Times New Roman" w:cs="Times New Roman"/>
              </w:rPr>
              <w:t xml:space="preserve">ase </w:t>
            </w:r>
            <w:r w:rsidRPr="00645258">
              <w:rPr>
                <w:rFonts w:ascii="Times New Roman" w:hAnsi="Times New Roman" w:cs="Times New Roman"/>
              </w:rPr>
              <w:t>p</w:t>
            </w:r>
            <w:r w:rsidR="00975197">
              <w:rPr>
                <w:rFonts w:ascii="Times New Roman" w:hAnsi="Times New Roman" w:cs="Times New Roman"/>
              </w:rPr>
              <w:t>airs</w:t>
            </w:r>
            <w:r w:rsidRPr="00645258">
              <w:rPr>
                <w:rFonts w:ascii="Times New Roman" w:hAnsi="Times New Roman" w:cs="Times New Roman"/>
              </w:rPr>
              <w:t>)</w:t>
            </w:r>
          </w:p>
        </w:tc>
      </w:tr>
      <w:tr w:rsidR="003A5C32" w:rsidRPr="00645258" w14:paraId="7C979779" w14:textId="77777777" w:rsidTr="006A5EC9">
        <w:trPr>
          <w:trHeight w:val="283"/>
        </w:trPr>
        <w:tc>
          <w:tcPr>
            <w:tcW w:w="2490" w:type="dxa"/>
            <w:tcBorders>
              <w:top w:val="single" w:sz="4" w:space="0" w:color="auto"/>
            </w:tcBorders>
          </w:tcPr>
          <w:p w14:paraId="6A58C8D2" w14:textId="14E28626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Borreliella burgdorferi</w:t>
            </w:r>
            <w:r w:rsidRPr="00645258">
              <w:rPr>
                <w:rFonts w:ascii="Times New Roman" w:hAnsi="Times New Roman" w:cs="Times New Roman"/>
              </w:rPr>
              <w:t xml:space="preserve"> sensu stricto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14:paraId="6B1D155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rpoB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75B6742B" w14:textId="1633A3E5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GCTTACTCACAAAAGGCGTCTTGCACATCTCTTACTTCAAATCCT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3937FB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83</w:t>
            </w:r>
          </w:p>
        </w:tc>
      </w:tr>
      <w:tr w:rsidR="003A5C32" w:rsidRPr="00645258" w14:paraId="414B3E75" w14:textId="77777777" w:rsidTr="00975197">
        <w:trPr>
          <w:trHeight w:val="283"/>
        </w:trPr>
        <w:tc>
          <w:tcPr>
            <w:tcW w:w="2490" w:type="dxa"/>
          </w:tcPr>
          <w:p w14:paraId="5E9AF0DF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  <w:i/>
                <w:iCs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Borreliella garinii</w:t>
            </w:r>
          </w:p>
        </w:tc>
        <w:tc>
          <w:tcPr>
            <w:tcW w:w="1338" w:type="dxa"/>
          </w:tcPr>
          <w:p w14:paraId="791774D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rpoB</w:t>
            </w:r>
          </w:p>
        </w:tc>
        <w:tc>
          <w:tcPr>
            <w:tcW w:w="4110" w:type="dxa"/>
          </w:tcPr>
          <w:p w14:paraId="2B2A3E30" w14:textId="407A29CB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TGGCCGAACTTACCCACAAAAACATCTCTTACTTCAAATCCTGC</w:t>
            </w:r>
          </w:p>
        </w:tc>
        <w:tc>
          <w:tcPr>
            <w:tcW w:w="1985" w:type="dxa"/>
          </w:tcPr>
          <w:p w14:paraId="0EA0939A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88</w:t>
            </w:r>
          </w:p>
        </w:tc>
      </w:tr>
      <w:tr w:rsidR="003A5C32" w:rsidRPr="00645258" w14:paraId="36A901CB" w14:textId="77777777" w:rsidTr="00975197">
        <w:trPr>
          <w:trHeight w:val="283"/>
        </w:trPr>
        <w:tc>
          <w:tcPr>
            <w:tcW w:w="2490" w:type="dxa"/>
          </w:tcPr>
          <w:p w14:paraId="7EA7DB3A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  <w:i/>
                <w:iCs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Borreliella afzelii</w:t>
            </w:r>
          </w:p>
        </w:tc>
        <w:tc>
          <w:tcPr>
            <w:tcW w:w="1338" w:type="dxa"/>
          </w:tcPr>
          <w:p w14:paraId="0892404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fla</w:t>
            </w:r>
          </w:p>
        </w:tc>
        <w:tc>
          <w:tcPr>
            <w:tcW w:w="4110" w:type="dxa"/>
          </w:tcPr>
          <w:p w14:paraId="5C5991B4" w14:textId="346EEF83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GGAGCAAATCAAGATGAAGCAATTGAGCACCCTCTTGAACAGG</w:t>
            </w:r>
          </w:p>
        </w:tc>
        <w:tc>
          <w:tcPr>
            <w:tcW w:w="1985" w:type="dxa"/>
          </w:tcPr>
          <w:p w14:paraId="73379701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116</w:t>
            </w:r>
          </w:p>
        </w:tc>
      </w:tr>
      <w:tr w:rsidR="003A5C32" w:rsidRPr="00645258" w14:paraId="4F8C8DBF" w14:textId="77777777" w:rsidTr="00975197">
        <w:trPr>
          <w:trHeight w:val="283"/>
        </w:trPr>
        <w:tc>
          <w:tcPr>
            <w:tcW w:w="2490" w:type="dxa"/>
          </w:tcPr>
          <w:p w14:paraId="51B6D222" w14:textId="7A89376A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  <w:i/>
                <w:iCs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Borreliella valaisiana</w:t>
            </w:r>
          </w:p>
        </w:tc>
        <w:tc>
          <w:tcPr>
            <w:tcW w:w="1338" w:type="dxa"/>
          </w:tcPr>
          <w:p w14:paraId="6DA84FD2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ospA</w:t>
            </w:r>
          </w:p>
        </w:tc>
        <w:tc>
          <w:tcPr>
            <w:tcW w:w="4110" w:type="dxa"/>
          </w:tcPr>
          <w:p w14:paraId="31F9C5C2" w14:textId="7F453A3D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ACTCACAAATGACAGATGCTGAAGCTTGCTTAAAGTAACAGTACCT</w:t>
            </w:r>
          </w:p>
        </w:tc>
        <w:tc>
          <w:tcPr>
            <w:tcW w:w="1985" w:type="dxa"/>
          </w:tcPr>
          <w:p w14:paraId="56247440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135</w:t>
            </w:r>
          </w:p>
        </w:tc>
      </w:tr>
      <w:tr w:rsidR="003A5C32" w:rsidRPr="00645258" w14:paraId="2F439897" w14:textId="77777777" w:rsidTr="00975197">
        <w:trPr>
          <w:trHeight w:val="283"/>
        </w:trPr>
        <w:tc>
          <w:tcPr>
            <w:tcW w:w="2490" w:type="dxa"/>
          </w:tcPr>
          <w:p w14:paraId="5E26B1B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Borrelia miyamotoi</w:t>
            </w:r>
          </w:p>
        </w:tc>
        <w:tc>
          <w:tcPr>
            <w:tcW w:w="1338" w:type="dxa"/>
          </w:tcPr>
          <w:p w14:paraId="0D7C0DA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glpQ</w:t>
            </w:r>
          </w:p>
        </w:tc>
        <w:tc>
          <w:tcPr>
            <w:tcW w:w="4110" w:type="dxa"/>
          </w:tcPr>
          <w:p w14:paraId="357B428B" w14:textId="061336CD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CACGACCCAGAAATTGACACAGTGTGAAGTCAGTGGCGTAAT</w:t>
            </w:r>
          </w:p>
        </w:tc>
        <w:tc>
          <w:tcPr>
            <w:tcW w:w="1985" w:type="dxa"/>
          </w:tcPr>
          <w:p w14:paraId="54B4984D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94</w:t>
            </w:r>
          </w:p>
        </w:tc>
      </w:tr>
      <w:tr w:rsidR="003A5C32" w:rsidRPr="00645258" w14:paraId="33EF19C7" w14:textId="77777777" w:rsidTr="00975197">
        <w:trPr>
          <w:trHeight w:val="283"/>
        </w:trPr>
        <w:tc>
          <w:tcPr>
            <w:tcW w:w="2490" w:type="dxa"/>
          </w:tcPr>
          <w:p w14:paraId="4F41B1CB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  <w:i/>
                <w:iCs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Borreliella spielmanii</w:t>
            </w:r>
          </w:p>
        </w:tc>
        <w:tc>
          <w:tcPr>
            <w:tcW w:w="1338" w:type="dxa"/>
          </w:tcPr>
          <w:p w14:paraId="264EA9E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fla</w:t>
            </w:r>
          </w:p>
        </w:tc>
        <w:tc>
          <w:tcPr>
            <w:tcW w:w="4110" w:type="dxa"/>
          </w:tcPr>
          <w:p w14:paraId="5392B797" w14:textId="747A20C9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ATCTATTTTCTGGTGAGGGAGCTCCTTCTTGTTGAGCACCTTC</w:t>
            </w:r>
          </w:p>
        </w:tc>
        <w:tc>
          <w:tcPr>
            <w:tcW w:w="1985" w:type="dxa"/>
          </w:tcPr>
          <w:p w14:paraId="3E99F8EB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71</w:t>
            </w:r>
          </w:p>
        </w:tc>
      </w:tr>
      <w:tr w:rsidR="003A5C32" w:rsidRPr="00645258" w14:paraId="4B49EA0B" w14:textId="77777777" w:rsidTr="00975197">
        <w:trPr>
          <w:trHeight w:val="283"/>
        </w:trPr>
        <w:tc>
          <w:tcPr>
            <w:tcW w:w="2490" w:type="dxa"/>
          </w:tcPr>
          <w:p w14:paraId="76BCA8ED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  <w:i/>
                <w:iCs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Borreliella lusitaniae</w:t>
            </w:r>
          </w:p>
        </w:tc>
        <w:tc>
          <w:tcPr>
            <w:tcW w:w="1338" w:type="dxa"/>
          </w:tcPr>
          <w:p w14:paraId="3EA990CC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rpoB</w:t>
            </w:r>
          </w:p>
        </w:tc>
        <w:tc>
          <w:tcPr>
            <w:tcW w:w="4110" w:type="dxa"/>
          </w:tcPr>
          <w:p w14:paraId="78B95728" w14:textId="4BD04232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CGAACTTACTCATAAAAGGCGTCTGGACGTCTCTTACTTCAAATCC</w:t>
            </w:r>
          </w:p>
        </w:tc>
        <w:tc>
          <w:tcPr>
            <w:tcW w:w="1985" w:type="dxa"/>
          </w:tcPr>
          <w:p w14:paraId="79519EE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87</w:t>
            </w:r>
          </w:p>
        </w:tc>
      </w:tr>
      <w:tr w:rsidR="003A5C32" w:rsidRPr="00645258" w14:paraId="405C4662" w14:textId="77777777" w:rsidTr="00975197">
        <w:trPr>
          <w:trHeight w:val="283"/>
        </w:trPr>
        <w:tc>
          <w:tcPr>
            <w:tcW w:w="2490" w:type="dxa"/>
          </w:tcPr>
          <w:p w14:paraId="6DA4980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  <w:i/>
                <w:iCs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Borreliella bissettii</w:t>
            </w:r>
          </w:p>
        </w:tc>
        <w:tc>
          <w:tcPr>
            <w:tcW w:w="1338" w:type="dxa"/>
          </w:tcPr>
          <w:p w14:paraId="5E689A22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rpoB</w:t>
            </w:r>
          </w:p>
        </w:tc>
        <w:tc>
          <w:tcPr>
            <w:tcW w:w="4110" w:type="dxa"/>
          </w:tcPr>
          <w:p w14:paraId="10254191" w14:textId="61CF5682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GCAACCAGTCAGCTTTCACAGCAAATCCTGCCCTATCCCTTG</w:t>
            </w:r>
          </w:p>
        </w:tc>
        <w:tc>
          <w:tcPr>
            <w:tcW w:w="1985" w:type="dxa"/>
          </w:tcPr>
          <w:p w14:paraId="00510C9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118</w:t>
            </w:r>
          </w:p>
        </w:tc>
      </w:tr>
      <w:tr w:rsidR="003A5C32" w:rsidRPr="00645258" w14:paraId="3E2A8C8E" w14:textId="77777777" w:rsidTr="00975197">
        <w:trPr>
          <w:trHeight w:val="283"/>
        </w:trPr>
        <w:tc>
          <w:tcPr>
            <w:tcW w:w="2490" w:type="dxa"/>
          </w:tcPr>
          <w:p w14:paraId="2F04F56C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Borreliella</w:t>
            </w:r>
            <w:r w:rsidRPr="00645258">
              <w:rPr>
                <w:rFonts w:ascii="Times New Roman" w:hAnsi="Times New Roman" w:cs="Times New Roman"/>
              </w:rPr>
              <w:t xml:space="preserve"> spp.</w:t>
            </w:r>
          </w:p>
        </w:tc>
        <w:tc>
          <w:tcPr>
            <w:tcW w:w="1338" w:type="dxa"/>
          </w:tcPr>
          <w:p w14:paraId="6C47ED9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23S rRNA</w:t>
            </w:r>
          </w:p>
        </w:tc>
        <w:tc>
          <w:tcPr>
            <w:tcW w:w="4110" w:type="dxa"/>
          </w:tcPr>
          <w:p w14:paraId="07DBF8AA" w14:textId="390C684A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GAGTCTTAAAAGGGCGATTTAGTCTTCAGCCTGGCCATAAATAG</w:t>
            </w:r>
          </w:p>
        </w:tc>
        <w:tc>
          <w:tcPr>
            <w:tcW w:w="1985" w:type="dxa"/>
          </w:tcPr>
          <w:p w14:paraId="1CDF50C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73</w:t>
            </w:r>
          </w:p>
        </w:tc>
      </w:tr>
      <w:tr w:rsidR="003A5C32" w:rsidRPr="00645258" w14:paraId="79BD0E33" w14:textId="77777777" w:rsidTr="00975197">
        <w:trPr>
          <w:trHeight w:val="283"/>
        </w:trPr>
        <w:tc>
          <w:tcPr>
            <w:tcW w:w="2490" w:type="dxa"/>
          </w:tcPr>
          <w:p w14:paraId="015EE82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Anaplasma marginale</w:t>
            </w:r>
          </w:p>
        </w:tc>
        <w:tc>
          <w:tcPr>
            <w:tcW w:w="1338" w:type="dxa"/>
          </w:tcPr>
          <w:p w14:paraId="30FCB500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msp1b</w:t>
            </w:r>
          </w:p>
        </w:tc>
        <w:tc>
          <w:tcPr>
            <w:tcW w:w="4110" w:type="dxa"/>
          </w:tcPr>
          <w:p w14:paraId="3A425F01" w14:textId="6DF37466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CAGGCTTCAAGCGTACAGTGGATATCTGTGCCTGGCCTTC</w:t>
            </w:r>
          </w:p>
        </w:tc>
        <w:tc>
          <w:tcPr>
            <w:tcW w:w="1985" w:type="dxa"/>
          </w:tcPr>
          <w:p w14:paraId="1F4373C5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85</w:t>
            </w:r>
          </w:p>
        </w:tc>
      </w:tr>
      <w:tr w:rsidR="003A5C32" w:rsidRPr="00645258" w14:paraId="24ED80AF" w14:textId="77777777" w:rsidTr="00975197">
        <w:trPr>
          <w:trHeight w:val="283"/>
        </w:trPr>
        <w:tc>
          <w:tcPr>
            <w:tcW w:w="2490" w:type="dxa"/>
          </w:tcPr>
          <w:p w14:paraId="64D6BF3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Anaplasma platys</w:t>
            </w:r>
          </w:p>
        </w:tc>
        <w:tc>
          <w:tcPr>
            <w:tcW w:w="1338" w:type="dxa"/>
          </w:tcPr>
          <w:p w14:paraId="1D72E1EC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groEL</w:t>
            </w:r>
          </w:p>
        </w:tc>
        <w:tc>
          <w:tcPr>
            <w:tcW w:w="4110" w:type="dxa"/>
          </w:tcPr>
          <w:p w14:paraId="26A2C8B6" w14:textId="11E2B0D5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TTCTGCCGATCCTTGAAAACGCTTCTCCTTCTACATCCTCAG</w:t>
            </w:r>
          </w:p>
        </w:tc>
        <w:tc>
          <w:tcPr>
            <w:tcW w:w="1985" w:type="dxa"/>
          </w:tcPr>
          <w:p w14:paraId="4DFAADE1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75</w:t>
            </w:r>
          </w:p>
        </w:tc>
      </w:tr>
      <w:tr w:rsidR="003A5C32" w:rsidRPr="00645258" w14:paraId="2260BBBC" w14:textId="77777777" w:rsidTr="00975197">
        <w:trPr>
          <w:trHeight w:val="283"/>
        </w:trPr>
        <w:tc>
          <w:tcPr>
            <w:tcW w:w="2490" w:type="dxa"/>
          </w:tcPr>
          <w:p w14:paraId="466E7B4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Anaplasma ovis</w:t>
            </w:r>
          </w:p>
        </w:tc>
        <w:tc>
          <w:tcPr>
            <w:tcW w:w="1338" w:type="dxa"/>
          </w:tcPr>
          <w:p w14:paraId="177C84D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msp4</w:t>
            </w:r>
          </w:p>
        </w:tc>
        <w:tc>
          <w:tcPr>
            <w:tcW w:w="4110" w:type="dxa"/>
          </w:tcPr>
          <w:p w14:paraId="59DB696B" w14:textId="097B3736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TCATTCGACATGCGTGAGTCATTTGCTGGCGCACTCACATC</w:t>
            </w:r>
          </w:p>
        </w:tc>
        <w:tc>
          <w:tcPr>
            <w:tcW w:w="1985" w:type="dxa"/>
          </w:tcPr>
          <w:p w14:paraId="51681E5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92</w:t>
            </w:r>
          </w:p>
        </w:tc>
      </w:tr>
      <w:tr w:rsidR="003A5C32" w:rsidRPr="00645258" w14:paraId="6D6A0382" w14:textId="77777777" w:rsidTr="00975197">
        <w:trPr>
          <w:trHeight w:val="283"/>
        </w:trPr>
        <w:tc>
          <w:tcPr>
            <w:tcW w:w="2490" w:type="dxa"/>
          </w:tcPr>
          <w:p w14:paraId="740EE3C0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Anaplasma centrale</w:t>
            </w:r>
          </w:p>
        </w:tc>
        <w:tc>
          <w:tcPr>
            <w:tcW w:w="1338" w:type="dxa"/>
          </w:tcPr>
          <w:p w14:paraId="7A442F6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groEL</w:t>
            </w:r>
          </w:p>
        </w:tc>
        <w:tc>
          <w:tcPr>
            <w:tcW w:w="4110" w:type="dxa"/>
          </w:tcPr>
          <w:p w14:paraId="3DD80B51" w14:textId="6C2A378D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AGCTGCCCTGCTATACACGGATGTTGATGCCCAATTGCTC</w:t>
            </w:r>
          </w:p>
        </w:tc>
        <w:tc>
          <w:tcPr>
            <w:tcW w:w="1985" w:type="dxa"/>
          </w:tcPr>
          <w:p w14:paraId="24370290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79</w:t>
            </w:r>
          </w:p>
        </w:tc>
      </w:tr>
      <w:tr w:rsidR="003A5C32" w:rsidRPr="00645258" w14:paraId="4FFE751D" w14:textId="77777777" w:rsidTr="00975197">
        <w:trPr>
          <w:trHeight w:val="283"/>
        </w:trPr>
        <w:tc>
          <w:tcPr>
            <w:tcW w:w="2490" w:type="dxa"/>
          </w:tcPr>
          <w:p w14:paraId="17159115" w14:textId="1676F4E6" w:rsidR="00135F6B" w:rsidRPr="00135F6B" w:rsidRDefault="003A5C32" w:rsidP="00135F6B">
            <w:pPr>
              <w:spacing w:line="276" w:lineRule="auto"/>
              <w:ind w:left="-20" w:right="-20"/>
              <w:rPr>
                <w:rFonts w:ascii="Times New Roman" w:hAnsi="Times New Roman" w:cs="Times New Roman"/>
                <w:i/>
                <w:iCs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Anaplasma phagocytophilum</w:t>
            </w:r>
          </w:p>
        </w:tc>
        <w:tc>
          <w:tcPr>
            <w:tcW w:w="1338" w:type="dxa"/>
          </w:tcPr>
          <w:p w14:paraId="316B9A0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msp2</w:t>
            </w:r>
          </w:p>
        </w:tc>
        <w:tc>
          <w:tcPr>
            <w:tcW w:w="4110" w:type="dxa"/>
          </w:tcPr>
          <w:p w14:paraId="07984811" w14:textId="50A16F33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GCTATGGAAGGCAGTGTTGGGTCTTGAAGCGCTCGTAACC</w:t>
            </w:r>
          </w:p>
        </w:tc>
        <w:tc>
          <w:tcPr>
            <w:tcW w:w="1985" w:type="dxa"/>
          </w:tcPr>
          <w:p w14:paraId="78116FE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77</w:t>
            </w:r>
          </w:p>
        </w:tc>
      </w:tr>
      <w:tr w:rsidR="003A5C32" w:rsidRPr="00645258" w14:paraId="36FB1C46" w14:textId="77777777" w:rsidTr="00975197">
        <w:trPr>
          <w:trHeight w:val="283"/>
        </w:trPr>
        <w:tc>
          <w:tcPr>
            <w:tcW w:w="2490" w:type="dxa"/>
          </w:tcPr>
          <w:p w14:paraId="6FDFB9F7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  <w:i/>
                <w:iCs/>
              </w:rPr>
              <w:t>Anaplasma</w:t>
            </w:r>
            <w:r w:rsidRPr="00645258">
              <w:rPr>
                <w:rFonts w:ascii="Times New Roman" w:eastAsia="Calibri" w:hAnsi="Times New Roman" w:cs="Times New Roman"/>
              </w:rPr>
              <w:t xml:space="preserve"> spp.</w:t>
            </w:r>
          </w:p>
        </w:tc>
        <w:tc>
          <w:tcPr>
            <w:tcW w:w="1338" w:type="dxa"/>
          </w:tcPr>
          <w:p w14:paraId="74EE302A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</w:rPr>
              <w:t>16S rRNA</w:t>
            </w:r>
          </w:p>
        </w:tc>
        <w:tc>
          <w:tcPr>
            <w:tcW w:w="4110" w:type="dxa"/>
          </w:tcPr>
          <w:p w14:paraId="70BAA9C6" w14:textId="4A4D1C52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645258">
              <w:rPr>
                <w:rFonts w:ascii="Times New Roman" w:hAnsi="Times New Roman" w:cs="Times New Roman"/>
                <w:lang w:val="en-US"/>
              </w:rPr>
              <w:t>CAGAGTTTGATCCTGGCTCAGAACGGAGTTTGCCGGGACTTCTTCTGTA</w:t>
            </w:r>
          </w:p>
        </w:tc>
        <w:tc>
          <w:tcPr>
            <w:tcW w:w="1985" w:type="dxa"/>
          </w:tcPr>
          <w:p w14:paraId="44100E23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421</w:t>
            </w:r>
          </w:p>
        </w:tc>
      </w:tr>
      <w:tr w:rsidR="003A5C32" w:rsidRPr="00645258" w14:paraId="282CCE6D" w14:textId="77777777" w:rsidTr="00975197">
        <w:trPr>
          <w:trHeight w:val="283"/>
        </w:trPr>
        <w:tc>
          <w:tcPr>
            <w:tcW w:w="2490" w:type="dxa"/>
          </w:tcPr>
          <w:p w14:paraId="5A786ED0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  <w:i/>
                <w:iCs/>
              </w:rPr>
              <w:t>Ehrlichia</w:t>
            </w:r>
            <w:r w:rsidRPr="00645258">
              <w:rPr>
                <w:rFonts w:ascii="Times New Roman" w:eastAsia="Calibri" w:hAnsi="Times New Roman" w:cs="Times New Roman"/>
              </w:rPr>
              <w:t xml:space="preserve"> spp.</w:t>
            </w:r>
          </w:p>
        </w:tc>
        <w:tc>
          <w:tcPr>
            <w:tcW w:w="1338" w:type="dxa"/>
          </w:tcPr>
          <w:p w14:paraId="5940030B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</w:rPr>
              <w:t>16S rRNA</w:t>
            </w:r>
          </w:p>
        </w:tc>
        <w:tc>
          <w:tcPr>
            <w:tcW w:w="4110" w:type="dxa"/>
          </w:tcPr>
          <w:p w14:paraId="2A932C98" w14:textId="6A2E4309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  <w:lang w:val="en-US"/>
              </w:rPr>
              <w:t>TGCATAGGAATCTACCTAGTAGAGTAYCGRACCAGATAGCCGC</w:t>
            </w:r>
          </w:p>
        </w:tc>
        <w:tc>
          <w:tcPr>
            <w:tcW w:w="1985" w:type="dxa"/>
          </w:tcPr>
          <w:p w14:paraId="6B22914B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629</w:t>
            </w:r>
          </w:p>
        </w:tc>
      </w:tr>
      <w:tr w:rsidR="003A5C32" w:rsidRPr="00645258" w14:paraId="008DA65C" w14:textId="77777777" w:rsidTr="00975197">
        <w:trPr>
          <w:trHeight w:val="283"/>
        </w:trPr>
        <w:tc>
          <w:tcPr>
            <w:tcW w:w="2490" w:type="dxa"/>
          </w:tcPr>
          <w:p w14:paraId="59F7FFE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Ehrlichia ruminantium</w:t>
            </w:r>
          </w:p>
        </w:tc>
        <w:tc>
          <w:tcPr>
            <w:tcW w:w="1338" w:type="dxa"/>
          </w:tcPr>
          <w:p w14:paraId="1A20B4EF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dsb</w:t>
            </w:r>
          </w:p>
        </w:tc>
        <w:tc>
          <w:tcPr>
            <w:tcW w:w="4110" w:type="dxa"/>
          </w:tcPr>
          <w:p w14:paraId="2385A7C9" w14:textId="233F2E94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CTCAGAGGGTAATAGATTTACTCGTATGCAATATCTTCAAGCTCAG</w:t>
            </w:r>
          </w:p>
        </w:tc>
        <w:tc>
          <w:tcPr>
            <w:tcW w:w="1985" w:type="dxa"/>
          </w:tcPr>
          <w:p w14:paraId="59828DFA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107</w:t>
            </w:r>
          </w:p>
        </w:tc>
      </w:tr>
      <w:tr w:rsidR="003A5C32" w:rsidRPr="00645258" w14:paraId="06F333EF" w14:textId="77777777" w:rsidTr="00975197">
        <w:trPr>
          <w:trHeight w:val="283"/>
        </w:trPr>
        <w:tc>
          <w:tcPr>
            <w:tcW w:w="2490" w:type="dxa"/>
          </w:tcPr>
          <w:p w14:paraId="5533D88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Ehrlichia canis</w:t>
            </w:r>
          </w:p>
        </w:tc>
        <w:tc>
          <w:tcPr>
            <w:tcW w:w="1338" w:type="dxa"/>
          </w:tcPr>
          <w:p w14:paraId="4106D3B1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dsb</w:t>
            </w:r>
          </w:p>
        </w:tc>
        <w:tc>
          <w:tcPr>
            <w:tcW w:w="4110" w:type="dxa"/>
          </w:tcPr>
          <w:p w14:paraId="543EB335" w14:textId="7DCE3A08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AATACTTGGTGAGTCTTCACTCAGTTGCTTGTAATGTAGTGCTGC</w:t>
            </w:r>
          </w:p>
        </w:tc>
        <w:tc>
          <w:tcPr>
            <w:tcW w:w="1985" w:type="dxa"/>
          </w:tcPr>
          <w:p w14:paraId="046DE4E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110</w:t>
            </w:r>
          </w:p>
        </w:tc>
      </w:tr>
      <w:tr w:rsidR="003A5C32" w:rsidRPr="00645258" w14:paraId="17293D06" w14:textId="77777777" w:rsidTr="00975197">
        <w:trPr>
          <w:trHeight w:val="283"/>
        </w:trPr>
        <w:tc>
          <w:tcPr>
            <w:tcW w:w="2490" w:type="dxa"/>
          </w:tcPr>
          <w:p w14:paraId="3B1C0C4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Ehrlichia chaffeensis</w:t>
            </w:r>
          </w:p>
        </w:tc>
        <w:tc>
          <w:tcPr>
            <w:tcW w:w="1338" w:type="dxa"/>
          </w:tcPr>
          <w:p w14:paraId="3E0FB8F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dsb</w:t>
            </w:r>
          </w:p>
        </w:tc>
        <w:tc>
          <w:tcPr>
            <w:tcW w:w="4110" w:type="dxa"/>
          </w:tcPr>
          <w:p w14:paraId="7DE4AEBD" w14:textId="12308BF9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TATTGCTAATTACCCTCAAAAAGTCGAGCTATCCTCAAGTTCAGATTT</w:t>
            </w:r>
          </w:p>
        </w:tc>
        <w:tc>
          <w:tcPr>
            <w:tcW w:w="1985" w:type="dxa"/>
          </w:tcPr>
          <w:p w14:paraId="4910736F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117</w:t>
            </w:r>
          </w:p>
        </w:tc>
      </w:tr>
      <w:tr w:rsidR="003A5C32" w:rsidRPr="00645258" w14:paraId="65992AAE" w14:textId="77777777" w:rsidTr="00975197">
        <w:trPr>
          <w:trHeight w:val="283"/>
        </w:trPr>
        <w:tc>
          <w:tcPr>
            <w:tcW w:w="2490" w:type="dxa"/>
          </w:tcPr>
          <w:p w14:paraId="2416BE89" w14:textId="77777777" w:rsidR="003A5C32" w:rsidRPr="00135F6B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  <w:i/>
              </w:rPr>
            </w:pPr>
            <w:r w:rsidRPr="00135F6B">
              <w:rPr>
                <w:rFonts w:ascii="Times New Roman" w:hAnsi="Times New Roman" w:cs="Times New Roman"/>
                <w:i/>
              </w:rPr>
              <w:t>Neoehrlichia mikurensis</w:t>
            </w:r>
          </w:p>
        </w:tc>
        <w:tc>
          <w:tcPr>
            <w:tcW w:w="1338" w:type="dxa"/>
          </w:tcPr>
          <w:p w14:paraId="17985FD2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groEL</w:t>
            </w:r>
          </w:p>
        </w:tc>
        <w:tc>
          <w:tcPr>
            <w:tcW w:w="4110" w:type="dxa"/>
          </w:tcPr>
          <w:p w14:paraId="6DC50DBA" w14:textId="4A8001E8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AGAGACATCATTCGCATTTTGGATTCCGGTGTACCATAAGGCTT</w:t>
            </w:r>
          </w:p>
        </w:tc>
        <w:tc>
          <w:tcPr>
            <w:tcW w:w="1985" w:type="dxa"/>
          </w:tcPr>
          <w:p w14:paraId="3BAC8C8F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96</w:t>
            </w:r>
          </w:p>
        </w:tc>
      </w:tr>
      <w:tr w:rsidR="003A5C32" w:rsidRPr="00645258" w14:paraId="2A2D97E7" w14:textId="77777777" w:rsidTr="00975197">
        <w:trPr>
          <w:trHeight w:val="283"/>
        </w:trPr>
        <w:tc>
          <w:tcPr>
            <w:tcW w:w="2490" w:type="dxa"/>
          </w:tcPr>
          <w:p w14:paraId="40074228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  <w:i/>
                <w:iCs/>
              </w:rPr>
              <w:t>Hepatozoon canis</w:t>
            </w:r>
          </w:p>
        </w:tc>
        <w:tc>
          <w:tcPr>
            <w:tcW w:w="1338" w:type="dxa"/>
          </w:tcPr>
          <w:p w14:paraId="7181D66A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</w:rPr>
              <w:t>18S rRNA</w:t>
            </w:r>
          </w:p>
        </w:tc>
        <w:tc>
          <w:tcPr>
            <w:tcW w:w="4110" w:type="dxa"/>
          </w:tcPr>
          <w:p w14:paraId="04767A69" w14:textId="08D86B7D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</w:rPr>
              <w:t>GGTATGGTATTGGCTTACCCGAGCTTTTTAACTGCAACA</w:t>
            </w:r>
          </w:p>
        </w:tc>
        <w:tc>
          <w:tcPr>
            <w:tcW w:w="1985" w:type="dxa"/>
          </w:tcPr>
          <w:p w14:paraId="5042B52E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309</w:t>
            </w:r>
          </w:p>
        </w:tc>
      </w:tr>
      <w:tr w:rsidR="003A5C32" w:rsidRPr="00645258" w14:paraId="11C6691C" w14:textId="77777777" w:rsidTr="00975197">
        <w:trPr>
          <w:trHeight w:val="283"/>
        </w:trPr>
        <w:tc>
          <w:tcPr>
            <w:tcW w:w="2490" w:type="dxa"/>
          </w:tcPr>
          <w:p w14:paraId="32294BDD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Rickettsia conorii</w:t>
            </w:r>
          </w:p>
        </w:tc>
        <w:tc>
          <w:tcPr>
            <w:tcW w:w="1338" w:type="dxa"/>
          </w:tcPr>
          <w:p w14:paraId="75503A0B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23S-5S ITS</w:t>
            </w:r>
          </w:p>
        </w:tc>
        <w:tc>
          <w:tcPr>
            <w:tcW w:w="4110" w:type="dxa"/>
          </w:tcPr>
          <w:p w14:paraId="381C96CF" w14:textId="507F7760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CTCACAAAGTTATCAGGTTAAATAGCGATACTCAGCAAAATAATTCTCG</w:t>
            </w:r>
          </w:p>
        </w:tc>
        <w:tc>
          <w:tcPr>
            <w:tcW w:w="1985" w:type="dxa"/>
          </w:tcPr>
          <w:p w14:paraId="3BD26701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118</w:t>
            </w:r>
          </w:p>
        </w:tc>
      </w:tr>
      <w:tr w:rsidR="003A5C32" w:rsidRPr="00645258" w14:paraId="4B0CBC00" w14:textId="77777777" w:rsidTr="00975197">
        <w:trPr>
          <w:trHeight w:val="283"/>
        </w:trPr>
        <w:tc>
          <w:tcPr>
            <w:tcW w:w="2490" w:type="dxa"/>
          </w:tcPr>
          <w:p w14:paraId="03BAFF30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lastRenderedPageBreak/>
              <w:t>Rickettsia slovaca</w:t>
            </w:r>
          </w:p>
        </w:tc>
        <w:tc>
          <w:tcPr>
            <w:tcW w:w="1338" w:type="dxa"/>
          </w:tcPr>
          <w:p w14:paraId="37DC87C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23S-5S ITS</w:t>
            </w:r>
          </w:p>
        </w:tc>
        <w:tc>
          <w:tcPr>
            <w:tcW w:w="4110" w:type="dxa"/>
          </w:tcPr>
          <w:p w14:paraId="1F5C31D2" w14:textId="1292BEEE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GTATCTACTCACAAAGTTATCAGGCTTAACTTTTACTACAATACTCAGC</w:t>
            </w:r>
          </w:p>
        </w:tc>
        <w:tc>
          <w:tcPr>
            <w:tcW w:w="1985" w:type="dxa"/>
          </w:tcPr>
          <w:p w14:paraId="2EF012C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138</w:t>
            </w:r>
          </w:p>
        </w:tc>
      </w:tr>
      <w:tr w:rsidR="003A5C32" w:rsidRPr="00645258" w14:paraId="22304996" w14:textId="77777777" w:rsidTr="00975197">
        <w:trPr>
          <w:trHeight w:val="283"/>
        </w:trPr>
        <w:tc>
          <w:tcPr>
            <w:tcW w:w="2490" w:type="dxa"/>
          </w:tcPr>
          <w:p w14:paraId="42951AD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Rickettsia massiliae</w:t>
            </w:r>
          </w:p>
        </w:tc>
        <w:tc>
          <w:tcPr>
            <w:tcW w:w="1338" w:type="dxa"/>
          </w:tcPr>
          <w:p w14:paraId="6D32EDC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23S-5S ITS</w:t>
            </w:r>
          </w:p>
        </w:tc>
        <w:tc>
          <w:tcPr>
            <w:tcW w:w="4110" w:type="dxa"/>
          </w:tcPr>
          <w:p w14:paraId="0809E325" w14:textId="15EF0112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GTTATTGCATCACTAATGTTATACTGGTTAATGTTGTTGCACGACTCAA</w:t>
            </w:r>
          </w:p>
        </w:tc>
        <w:tc>
          <w:tcPr>
            <w:tcW w:w="1985" w:type="dxa"/>
          </w:tcPr>
          <w:p w14:paraId="7E5BC8B8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128</w:t>
            </w:r>
          </w:p>
        </w:tc>
      </w:tr>
      <w:tr w:rsidR="003A5C32" w:rsidRPr="00645258" w14:paraId="7DDE6D4A" w14:textId="77777777" w:rsidTr="00975197">
        <w:trPr>
          <w:trHeight w:val="283"/>
        </w:trPr>
        <w:tc>
          <w:tcPr>
            <w:tcW w:w="2490" w:type="dxa"/>
          </w:tcPr>
          <w:p w14:paraId="3183B405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Rickettsia helvetica</w:t>
            </w:r>
          </w:p>
        </w:tc>
        <w:tc>
          <w:tcPr>
            <w:tcW w:w="1338" w:type="dxa"/>
          </w:tcPr>
          <w:p w14:paraId="249DE3F5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23S-5S ITS</w:t>
            </w:r>
          </w:p>
        </w:tc>
        <w:tc>
          <w:tcPr>
            <w:tcW w:w="4110" w:type="dxa"/>
          </w:tcPr>
          <w:p w14:paraId="0225DD49" w14:textId="5E41B9B9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AGAACCGTAGCGTACACTTAGGAAAACCCTACTTCTAGGGGT</w:t>
            </w:r>
          </w:p>
        </w:tc>
        <w:tc>
          <w:tcPr>
            <w:tcW w:w="1985" w:type="dxa"/>
          </w:tcPr>
          <w:p w14:paraId="01A6FA5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79</w:t>
            </w:r>
          </w:p>
        </w:tc>
      </w:tr>
      <w:tr w:rsidR="003A5C32" w:rsidRPr="00645258" w14:paraId="6C6867C8" w14:textId="77777777" w:rsidTr="00975197">
        <w:trPr>
          <w:trHeight w:val="283"/>
        </w:trPr>
        <w:tc>
          <w:tcPr>
            <w:tcW w:w="2490" w:type="dxa"/>
          </w:tcPr>
          <w:p w14:paraId="60461793" w14:textId="747647B5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  <w:i/>
                <w:iCs/>
              </w:rPr>
              <w:t>Rickettsia</w:t>
            </w:r>
            <w:r w:rsidRPr="00645258">
              <w:rPr>
                <w:rFonts w:ascii="Times New Roman" w:eastAsia="Calibri" w:hAnsi="Times New Roman" w:cs="Times New Roman"/>
              </w:rPr>
              <w:t xml:space="preserve"> spp.</w:t>
            </w:r>
          </w:p>
        </w:tc>
        <w:tc>
          <w:tcPr>
            <w:tcW w:w="1338" w:type="dxa"/>
          </w:tcPr>
          <w:p w14:paraId="7C03430E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gltA</w:t>
            </w:r>
          </w:p>
        </w:tc>
        <w:tc>
          <w:tcPr>
            <w:tcW w:w="4110" w:type="dxa"/>
          </w:tcPr>
          <w:p w14:paraId="732243AD" w14:textId="2B7D1AC8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CCTTTTGTAGCTCTTCTCATCCGCGATGGTAGGTATCTTAGCAA</w:t>
            </w:r>
          </w:p>
        </w:tc>
        <w:tc>
          <w:tcPr>
            <w:tcW w:w="1985" w:type="dxa"/>
          </w:tcPr>
          <w:p w14:paraId="048B3B2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145</w:t>
            </w:r>
          </w:p>
        </w:tc>
      </w:tr>
      <w:tr w:rsidR="003A5C32" w:rsidRPr="00645258" w14:paraId="7B21628F" w14:textId="77777777" w:rsidTr="00975197">
        <w:trPr>
          <w:trHeight w:val="283"/>
        </w:trPr>
        <w:tc>
          <w:tcPr>
            <w:tcW w:w="2490" w:type="dxa"/>
          </w:tcPr>
          <w:p w14:paraId="7C625B1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Bartonella henselae</w:t>
            </w:r>
          </w:p>
        </w:tc>
        <w:tc>
          <w:tcPr>
            <w:tcW w:w="1338" w:type="dxa"/>
          </w:tcPr>
          <w:p w14:paraId="644D6FDF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pap31</w:t>
            </w:r>
          </w:p>
        </w:tc>
        <w:tc>
          <w:tcPr>
            <w:tcW w:w="4110" w:type="dxa"/>
          </w:tcPr>
          <w:p w14:paraId="1B201AD4" w14:textId="12C7FCF5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AGGCTGGCTGATACACGGAGTAAGCGATTTCTGCATCATCTGCT</w:t>
            </w:r>
          </w:p>
        </w:tc>
        <w:tc>
          <w:tcPr>
            <w:tcW w:w="1985" w:type="dxa"/>
          </w:tcPr>
          <w:p w14:paraId="39B1F56E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107</w:t>
            </w:r>
          </w:p>
        </w:tc>
      </w:tr>
      <w:tr w:rsidR="003A5C32" w:rsidRPr="00645258" w14:paraId="383F48F3" w14:textId="77777777" w:rsidTr="00975197">
        <w:trPr>
          <w:trHeight w:val="283"/>
        </w:trPr>
        <w:tc>
          <w:tcPr>
            <w:tcW w:w="2490" w:type="dxa"/>
          </w:tcPr>
          <w:p w14:paraId="4ACF13D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Bartonella quintana</w:t>
            </w:r>
          </w:p>
        </w:tc>
        <w:tc>
          <w:tcPr>
            <w:tcW w:w="1338" w:type="dxa"/>
          </w:tcPr>
          <w:p w14:paraId="0538FDBE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bqtR</w:t>
            </w:r>
          </w:p>
        </w:tc>
        <w:tc>
          <w:tcPr>
            <w:tcW w:w="4110" w:type="dxa"/>
          </w:tcPr>
          <w:p w14:paraId="4D513561" w14:textId="0C0D6D76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TCCATCACAAGATCTCCGCGCGTGCCAATGCTCGTAACCA</w:t>
            </w:r>
          </w:p>
        </w:tc>
        <w:tc>
          <w:tcPr>
            <w:tcW w:w="1985" w:type="dxa"/>
          </w:tcPr>
          <w:p w14:paraId="3F79A1C1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80</w:t>
            </w:r>
          </w:p>
        </w:tc>
      </w:tr>
      <w:tr w:rsidR="003A5C32" w:rsidRPr="00645258" w14:paraId="09C350F0" w14:textId="77777777" w:rsidTr="00975197">
        <w:trPr>
          <w:trHeight w:val="283"/>
        </w:trPr>
        <w:tc>
          <w:tcPr>
            <w:tcW w:w="2490" w:type="dxa"/>
          </w:tcPr>
          <w:p w14:paraId="6EDE51F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Francisella tularensis</w:t>
            </w:r>
          </w:p>
        </w:tc>
        <w:tc>
          <w:tcPr>
            <w:tcW w:w="1338" w:type="dxa"/>
          </w:tcPr>
          <w:p w14:paraId="61FB59B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tul4</w:t>
            </w:r>
          </w:p>
        </w:tc>
        <w:tc>
          <w:tcPr>
            <w:tcW w:w="4110" w:type="dxa"/>
          </w:tcPr>
          <w:p w14:paraId="692B734D" w14:textId="496E29BB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ACCCACAAGGAAGTGTAAGATTAGTAATTGGGAAGCTTGTATCATGAATGGCAGGCTCCAGAAGGTTCTAAGT</w:t>
            </w:r>
          </w:p>
        </w:tc>
        <w:tc>
          <w:tcPr>
            <w:tcW w:w="1985" w:type="dxa"/>
          </w:tcPr>
          <w:p w14:paraId="42F345A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76</w:t>
            </w:r>
          </w:p>
        </w:tc>
      </w:tr>
      <w:tr w:rsidR="003A5C32" w:rsidRPr="00645258" w14:paraId="1204B2F1" w14:textId="77777777" w:rsidTr="00975197">
        <w:trPr>
          <w:trHeight w:val="283"/>
        </w:trPr>
        <w:tc>
          <w:tcPr>
            <w:tcW w:w="2490" w:type="dxa"/>
          </w:tcPr>
          <w:p w14:paraId="2504CF0C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Coxiella burnettii</w:t>
            </w:r>
          </w:p>
        </w:tc>
        <w:tc>
          <w:tcPr>
            <w:tcW w:w="1338" w:type="dxa"/>
          </w:tcPr>
          <w:p w14:paraId="4487BA41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idc</w:t>
            </w:r>
          </w:p>
        </w:tc>
        <w:tc>
          <w:tcPr>
            <w:tcW w:w="4110" w:type="dxa"/>
          </w:tcPr>
          <w:p w14:paraId="144CE813" w14:textId="5F88DD44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AGGCCCGTCCGTTATTTTACGCGGAAAATCACCATATTCACCTT</w:t>
            </w:r>
          </w:p>
        </w:tc>
        <w:tc>
          <w:tcPr>
            <w:tcW w:w="1985" w:type="dxa"/>
          </w:tcPr>
          <w:p w14:paraId="656FEDDA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74</w:t>
            </w:r>
          </w:p>
        </w:tc>
      </w:tr>
      <w:tr w:rsidR="003A5C32" w:rsidRPr="00645258" w14:paraId="04AB60B2" w14:textId="77777777" w:rsidTr="00975197">
        <w:trPr>
          <w:trHeight w:val="283"/>
        </w:trPr>
        <w:tc>
          <w:tcPr>
            <w:tcW w:w="2490" w:type="dxa"/>
          </w:tcPr>
          <w:p w14:paraId="59518CDC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divergens</w:t>
            </w:r>
          </w:p>
        </w:tc>
        <w:tc>
          <w:tcPr>
            <w:tcW w:w="1338" w:type="dxa"/>
          </w:tcPr>
          <w:p w14:paraId="2895AE70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hsp70</w:t>
            </w:r>
          </w:p>
        </w:tc>
        <w:tc>
          <w:tcPr>
            <w:tcW w:w="4110" w:type="dxa"/>
          </w:tcPr>
          <w:p w14:paraId="0A41CA3D" w14:textId="173C65AB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CTCATTGGTGACGCCGCTACTCCTCCCGATAAGCCTCTT</w:t>
            </w:r>
          </w:p>
        </w:tc>
        <w:tc>
          <w:tcPr>
            <w:tcW w:w="1985" w:type="dxa"/>
          </w:tcPr>
          <w:p w14:paraId="18F8323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83</w:t>
            </w:r>
          </w:p>
        </w:tc>
      </w:tr>
      <w:tr w:rsidR="003A5C32" w:rsidRPr="00645258" w14:paraId="65865563" w14:textId="77777777" w:rsidTr="00975197">
        <w:trPr>
          <w:trHeight w:val="283"/>
        </w:trPr>
        <w:tc>
          <w:tcPr>
            <w:tcW w:w="2490" w:type="dxa"/>
          </w:tcPr>
          <w:p w14:paraId="3DA931AE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caballi</w:t>
            </w:r>
          </w:p>
        </w:tc>
        <w:tc>
          <w:tcPr>
            <w:tcW w:w="1338" w:type="dxa"/>
          </w:tcPr>
          <w:p w14:paraId="1EE3AFB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Rap1</w:t>
            </w:r>
          </w:p>
        </w:tc>
        <w:tc>
          <w:tcPr>
            <w:tcW w:w="4110" w:type="dxa"/>
          </w:tcPr>
          <w:p w14:paraId="55BB252B" w14:textId="073CD12C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GTTGTTCGGCTGGGGCATCCAGGCGACTGACGCTGTGT</w:t>
            </w:r>
          </w:p>
        </w:tc>
        <w:tc>
          <w:tcPr>
            <w:tcW w:w="1985" w:type="dxa"/>
          </w:tcPr>
          <w:p w14:paraId="078DC9E0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94</w:t>
            </w:r>
          </w:p>
        </w:tc>
      </w:tr>
      <w:tr w:rsidR="003A5C32" w:rsidRPr="00645258" w14:paraId="55FB4686" w14:textId="77777777" w:rsidTr="00975197">
        <w:trPr>
          <w:trHeight w:val="283"/>
        </w:trPr>
        <w:tc>
          <w:tcPr>
            <w:tcW w:w="2490" w:type="dxa"/>
          </w:tcPr>
          <w:p w14:paraId="6D86ADF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canis</w:t>
            </w:r>
          </w:p>
        </w:tc>
        <w:tc>
          <w:tcPr>
            <w:tcW w:w="1338" w:type="dxa"/>
          </w:tcPr>
          <w:p w14:paraId="62CC2E33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18S rRNA</w:t>
            </w:r>
          </w:p>
        </w:tc>
        <w:tc>
          <w:tcPr>
            <w:tcW w:w="4110" w:type="dxa"/>
          </w:tcPr>
          <w:p w14:paraId="1FB1BE5F" w14:textId="6C24CEAC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TGGCCGTTCTTAGTTGGTGGAGAAGCAACCGGAAACTCAAATA</w:t>
            </w:r>
          </w:p>
        </w:tc>
        <w:tc>
          <w:tcPr>
            <w:tcW w:w="1985" w:type="dxa"/>
          </w:tcPr>
          <w:p w14:paraId="00E11550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104</w:t>
            </w:r>
          </w:p>
        </w:tc>
      </w:tr>
      <w:tr w:rsidR="003A5C32" w:rsidRPr="00645258" w14:paraId="61867F79" w14:textId="77777777" w:rsidTr="00975197">
        <w:trPr>
          <w:trHeight w:val="283"/>
        </w:trPr>
        <w:tc>
          <w:tcPr>
            <w:tcW w:w="2490" w:type="dxa"/>
          </w:tcPr>
          <w:p w14:paraId="23CD5FD2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vogeli</w:t>
            </w:r>
          </w:p>
        </w:tc>
        <w:tc>
          <w:tcPr>
            <w:tcW w:w="1338" w:type="dxa"/>
          </w:tcPr>
          <w:p w14:paraId="18E1B1C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hsp70</w:t>
            </w:r>
          </w:p>
        </w:tc>
        <w:tc>
          <w:tcPr>
            <w:tcW w:w="4110" w:type="dxa"/>
          </w:tcPr>
          <w:p w14:paraId="704A0463" w14:textId="34DEF988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TCACTGTGCCTGCGTACTTCTGATACGCATGACGTTGAGAC</w:t>
            </w:r>
          </w:p>
        </w:tc>
        <w:tc>
          <w:tcPr>
            <w:tcW w:w="1985" w:type="dxa"/>
          </w:tcPr>
          <w:p w14:paraId="62974D8A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87</w:t>
            </w:r>
          </w:p>
        </w:tc>
      </w:tr>
      <w:tr w:rsidR="003A5C32" w:rsidRPr="00645258" w14:paraId="4DCA3DAD" w14:textId="77777777" w:rsidTr="00975197">
        <w:trPr>
          <w:trHeight w:val="283"/>
        </w:trPr>
        <w:tc>
          <w:tcPr>
            <w:tcW w:w="2490" w:type="dxa"/>
          </w:tcPr>
          <w:p w14:paraId="7FD524B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venatorum</w:t>
            </w:r>
            <w:r w:rsidRPr="0064525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38" w:type="dxa"/>
          </w:tcPr>
          <w:p w14:paraId="2EEE5F91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18S rRNA</w:t>
            </w:r>
          </w:p>
        </w:tc>
        <w:tc>
          <w:tcPr>
            <w:tcW w:w="4110" w:type="dxa"/>
          </w:tcPr>
          <w:p w14:paraId="4C19D579" w14:textId="5773C9C6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GCGCGCTACACTGATGCATTCAAAAATCAATCCCCGTCACG</w:t>
            </w:r>
          </w:p>
        </w:tc>
        <w:tc>
          <w:tcPr>
            <w:tcW w:w="1985" w:type="dxa"/>
          </w:tcPr>
          <w:p w14:paraId="161F674A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91</w:t>
            </w:r>
          </w:p>
        </w:tc>
      </w:tr>
      <w:tr w:rsidR="003A5C32" w:rsidRPr="00645258" w14:paraId="76B84F5F" w14:textId="77777777" w:rsidTr="00975197">
        <w:trPr>
          <w:trHeight w:val="283"/>
        </w:trPr>
        <w:tc>
          <w:tcPr>
            <w:tcW w:w="2490" w:type="dxa"/>
          </w:tcPr>
          <w:p w14:paraId="62ACEDBD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microti</w:t>
            </w:r>
          </w:p>
        </w:tc>
        <w:tc>
          <w:tcPr>
            <w:tcW w:w="1338" w:type="dxa"/>
          </w:tcPr>
          <w:p w14:paraId="1F2947F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CCTeta</w:t>
            </w:r>
          </w:p>
        </w:tc>
        <w:tc>
          <w:tcPr>
            <w:tcW w:w="4110" w:type="dxa"/>
          </w:tcPr>
          <w:p w14:paraId="571F44C4" w14:textId="35F157B4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ACAATGGATTTTCCCCAGCAAAAGCGACATTTCGGCAACTTATATA</w:t>
            </w:r>
          </w:p>
        </w:tc>
        <w:tc>
          <w:tcPr>
            <w:tcW w:w="1985" w:type="dxa"/>
          </w:tcPr>
          <w:p w14:paraId="659DEDCA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145</w:t>
            </w:r>
          </w:p>
        </w:tc>
      </w:tr>
      <w:tr w:rsidR="003A5C32" w:rsidRPr="00645258" w14:paraId="29C89CE9" w14:textId="77777777" w:rsidTr="00975197">
        <w:trPr>
          <w:trHeight w:val="283"/>
        </w:trPr>
        <w:tc>
          <w:tcPr>
            <w:tcW w:w="2490" w:type="dxa"/>
          </w:tcPr>
          <w:p w14:paraId="17C9EC6C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bovis</w:t>
            </w:r>
          </w:p>
        </w:tc>
        <w:tc>
          <w:tcPr>
            <w:tcW w:w="1338" w:type="dxa"/>
          </w:tcPr>
          <w:p w14:paraId="387F96EB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CCTeta</w:t>
            </w:r>
          </w:p>
        </w:tc>
        <w:tc>
          <w:tcPr>
            <w:tcW w:w="4110" w:type="dxa"/>
          </w:tcPr>
          <w:p w14:paraId="15638325" w14:textId="08192CDC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GCCAAGTAGTGGTAGACTGTAGCTCCGTCATTGGTTATGGTA</w:t>
            </w:r>
          </w:p>
        </w:tc>
        <w:tc>
          <w:tcPr>
            <w:tcW w:w="1985" w:type="dxa"/>
          </w:tcPr>
          <w:p w14:paraId="25AAF012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100</w:t>
            </w:r>
          </w:p>
        </w:tc>
      </w:tr>
      <w:tr w:rsidR="003A5C32" w:rsidRPr="00645258" w14:paraId="15D5FD00" w14:textId="77777777" w:rsidTr="00975197">
        <w:trPr>
          <w:trHeight w:val="283"/>
        </w:trPr>
        <w:tc>
          <w:tcPr>
            <w:tcW w:w="2490" w:type="dxa"/>
          </w:tcPr>
          <w:p w14:paraId="10385D3B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bigemina</w:t>
            </w:r>
          </w:p>
        </w:tc>
        <w:tc>
          <w:tcPr>
            <w:tcW w:w="1338" w:type="dxa"/>
          </w:tcPr>
          <w:p w14:paraId="5D5D57F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18S rRNA</w:t>
            </w:r>
          </w:p>
        </w:tc>
        <w:tc>
          <w:tcPr>
            <w:tcW w:w="4110" w:type="dxa"/>
          </w:tcPr>
          <w:p w14:paraId="75BFC9E8" w14:textId="294FC430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ATTCCGTTAACGAACGAGACCTTCCCCCACGCTTGAAGCA</w:t>
            </w:r>
          </w:p>
        </w:tc>
        <w:tc>
          <w:tcPr>
            <w:tcW w:w="1985" w:type="dxa"/>
          </w:tcPr>
          <w:p w14:paraId="59B1D21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99</w:t>
            </w:r>
          </w:p>
        </w:tc>
      </w:tr>
      <w:tr w:rsidR="003A5C32" w:rsidRPr="00645258" w14:paraId="5AEA06FD" w14:textId="77777777" w:rsidTr="00975197">
        <w:trPr>
          <w:trHeight w:val="283"/>
        </w:trPr>
        <w:tc>
          <w:tcPr>
            <w:tcW w:w="2490" w:type="dxa"/>
          </w:tcPr>
          <w:p w14:paraId="4D579C6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major</w:t>
            </w:r>
          </w:p>
        </w:tc>
        <w:tc>
          <w:tcPr>
            <w:tcW w:w="1338" w:type="dxa"/>
          </w:tcPr>
          <w:p w14:paraId="3517E61F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CCTeta</w:t>
            </w:r>
          </w:p>
        </w:tc>
        <w:tc>
          <w:tcPr>
            <w:tcW w:w="4110" w:type="dxa"/>
          </w:tcPr>
          <w:p w14:paraId="786449C7" w14:textId="3E257CE5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CACTGGTGCGCTGATCCAATCCTCGAAGCATCCACATGTT</w:t>
            </w:r>
          </w:p>
        </w:tc>
        <w:tc>
          <w:tcPr>
            <w:tcW w:w="1985" w:type="dxa"/>
          </w:tcPr>
          <w:p w14:paraId="3A6F4D02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75</w:t>
            </w:r>
          </w:p>
        </w:tc>
      </w:tr>
      <w:tr w:rsidR="003A5C32" w:rsidRPr="00645258" w14:paraId="0614BABF" w14:textId="77777777" w:rsidTr="00975197">
        <w:trPr>
          <w:trHeight w:val="283"/>
        </w:trPr>
        <w:tc>
          <w:tcPr>
            <w:tcW w:w="2490" w:type="dxa"/>
          </w:tcPr>
          <w:p w14:paraId="5F1AF9C4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Babesia ovis</w:t>
            </w:r>
          </w:p>
        </w:tc>
        <w:tc>
          <w:tcPr>
            <w:tcW w:w="1338" w:type="dxa"/>
          </w:tcPr>
          <w:p w14:paraId="28ECB69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18S rRNA</w:t>
            </w:r>
          </w:p>
        </w:tc>
        <w:tc>
          <w:tcPr>
            <w:tcW w:w="4110" w:type="dxa"/>
          </w:tcPr>
          <w:p w14:paraId="60B77A0B" w14:textId="22FF1546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TCTGTGATGCCCTTAGATGTCGCTGGTTACCCGCGCCTT</w:t>
            </w:r>
          </w:p>
        </w:tc>
        <w:tc>
          <w:tcPr>
            <w:tcW w:w="1985" w:type="dxa"/>
          </w:tcPr>
          <w:p w14:paraId="79D1F0ED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92</w:t>
            </w:r>
          </w:p>
        </w:tc>
      </w:tr>
      <w:tr w:rsidR="003A5C32" w:rsidRPr="00645258" w14:paraId="2DFD6DD9" w14:textId="77777777" w:rsidTr="00975197">
        <w:trPr>
          <w:trHeight w:val="283"/>
        </w:trPr>
        <w:tc>
          <w:tcPr>
            <w:tcW w:w="2490" w:type="dxa"/>
          </w:tcPr>
          <w:p w14:paraId="644CF498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Theileria equi</w:t>
            </w:r>
          </w:p>
        </w:tc>
        <w:tc>
          <w:tcPr>
            <w:tcW w:w="1338" w:type="dxa"/>
          </w:tcPr>
          <w:p w14:paraId="775068CC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ema1</w:t>
            </w:r>
          </w:p>
        </w:tc>
        <w:tc>
          <w:tcPr>
            <w:tcW w:w="4110" w:type="dxa"/>
          </w:tcPr>
          <w:p w14:paraId="113B2693" w14:textId="30AF6081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GGCTCCGGCAAGAAGCACACTTGCCATCGACGACCTTGA</w:t>
            </w:r>
          </w:p>
        </w:tc>
        <w:tc>
          <w:tcPr>
            <w:tcW w:w="1985" w:type="dxa"/>
          </w:tcPr>
          <w:p w14:paraId="25439D7C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66</w:t>
            </w:r>
          </w:p>
        </w:tc>
      </w:tr>
      <w:tr w:rsidR="003A5C32" w:rsidRPr="00645258" w14:paraId="5E60A8A9" w14:textId="77777777" w:rsidTr="00975197">
        <w:trPr>
          <w:trHeight w:val="283"/>
        </w:trPr>
        <w:tc>
          <w:tcPr>
            <w:tcW w:w="2490" w:type="dxa"/>
          </w:tcPr>
          <w:p w14:paraId="6E6BE277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Theileria annulata</w:t>
            </w:r>
          </w:p>
        </w:tc>
        <w:tc>
          <w:tcPr>
            <w:tcW w:w="1338" w:type="dxa"/>
          </w:tcPr>
          <w:p w14:paraId="3BDBD7C2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18S rRNA</w:t>
            </w:r>
          </w:p>
        </w:tc>
        <w:tc>
          <w:tcPr>
            <w:tcW w:w="4110" w:type="dxa"/>
          </w:tcPr>
          <w:p w14:paraId="6531A872" w14:textId="5D20C580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GCGGTAATTCCAGCTCCAATAAAACTCCGTCCGAAAAAAGCC</w:t>
            </w:r>
          </w:p>
        </w:tc>
        <w:tc>
          <w:tcPr>
            <w:tcW w:w="1985" w:type="dxa"/>
          </w:tcPr>
          <w:p w14:paraId="3D180ABC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126</w:t>
            </w:r>
          </w:p>
        </w:tc>
      </w:tr>
      <w:tr w:rsidR="003A5C32" w:rsidRPr="00645258" w14:paraId="2AB40C21" w14:textId="77777777" w:rsidTr="00975197">
        <w:trPr>
          <w:trHeight w:val="283"/>
        </w:trPr>
        <w:tc>
          <w:tcPr>
            <w:tcW w:w="2490" w:type="dxa"/>
          </w:tcPr>
          <w:p w14:paraId="3D33377B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Apicomplexa</w:t>
            </w:r>
          </w:p>
        </w:tc>
        <w:tc>
          <w:tcPr>
            <w:tcW w:w="1338" w:type="dxa"/>
          </w:tcPr>
          <w:p w14:paraId="70E44C96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18S rRNA</w:t>
            </w:r>
          </w:p>
        </w:tc>
        <w:tc>
          <w:tcPr>
            <w:tcW w:w="4110" w:type="dxa"/>
          </w:tcPr>
          <w:p w14:paraId="5DEA059F" w14:textId="5718FE9F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GTTTCTGACCTATCAGCTTTCGACGGTCAGAGGTGAAATTCTTAGATTTG</w:t>
            </w:r>
          </w:p>
        </w:tc>
        <w:tc>
          <w:tcPr>
            <w:tcW w:w="1985" w:type="dxa"/>
          </w:tcPr>
          <w:p w14:paraId="75E69A22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A5C32" w:rsidRPr="00645258" w14:paraId="4ABE7D1E" w14:textId="77777777" w:rsidTr="00975197">
        <w:trPr>
          <w:trHeight w:val="283"/>
        </w:trPr>
        <w:tc>
          <w:tcPr>
            <w:tcW w:w="2490" w:type="dxa"/>
          </w:tcPr>
          <w:p w14:paraId="5842188A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Ixodes ricinus</w:t>
            </w:r>
          </w:p>
        </w:tc>
        <w:tc>
          <w:tcPr>
            <w:tcW w:w="1338" w:type="dxa"/>
          </w:tcPr>
          <w:p w14:paraId="7AB45C11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ITS2</w:t>
            </w:r>
          </w:p>
        </w:tc>
        <w:tc>
          <w:tcPr>
            <w:tcW w:w="4110" w:type="dxa"/>
          </w:tcPr>
          <w:p w14:paraId="6181B973" w14:textId="4EF2F561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CGAAACTCGATGGAGACCTGATCTCCAACGCACCGACGT</w:t>
            </w:r>
          </w:p>
        </w:tc>
        <w:tc>
          <w:tcPr>
            <w:tcW w:w="1985" w:type="dxa"/>
          </w:tcPr>
          <w:p w14:paraId="48B45F72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77</w:t>
            </w:r>
          </w:p>
        </w:tc>
      </w:tr>
      <w:tr w:rsidR="003A5C32" w:rsidRPr="00645258" w14:paraId="13C6D6FE" w14:textId="77777777" w:rsidTr="00975197">
        <w:trPr>
          <w:trHeight w:val="283"/>
        </w:trPr>
        <w:tc>
          <w:tcPr>
            <w:tcW w:w="2490" w:type="dxa"/>
          </w:tcPr>
          <w:p w14:paraId="08D2C689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Dermacentor reticulatus</w:t>
            </w:r>
          </w:p>
        </w:tc>
        <w:tc>
          <w:tcPr>
            <w:tcW w:w="1338" w:type="dxa"/>
          </w:tcPr>
          <w:p w14:paraId="1917390F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ITS2</w:t>
            </w:r>
          </w:p>
        </w:tc>
        <w:tc>
          <w:tcPr>
            <w:tcW w:w="4110" w:type="dxa"/>
          </w:tcPr>
          <w:p w14:paraId="0781B946" w14:textId="47B15EB2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AACCCTTTTCCGCTCCGTGTTTTGCTAGAGCTCGACGTAC</w:t>
            </w:r>
          </w:p>
        </w:tc>
        <w:tc>
          <w:tcPr>
            <w:tcW w:w="1985" w:type="dxa"/>
          </w:tcPr>
          <w:p w14:paraId="16AD5C9E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83</w:t>
            </w:r>
          </w:p>
        </w:tc>
      </w:tr>
      <w:tr w:rsidR="003A5C32" w:rsidRPr="00645258" w14:paraId="79045EF8" w14:textId="77777777" w:rsidTr="00975197">
        <w:trPr>
          <w:trHeight w:val="283"/>
        </w:trPr>
        <w:tc>
          <w:tcPr>
            <w:tcW w:w="2490" w:type="dxa"/>
          </w:tcPr>
          <w:p w14:paraId="4E328D9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lastRenderedPageBreak/>
              <w:t>Dermacentor marginatus</w:t>
            </w:r>
          </w:p>
        </w:tc>
        <w:tc>
          <w:tcPr>
            <w:tcW w:w="1338" w:type="dxa"/>
          </w:tcPr>
          <w:p w14:paraId="046E9FFE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ITS2</w:t>
            </w:r>
          </w:p>
        </w:tc>
        <w:tc>
          <w:tcPr>
            <w:tcW w:w="4110" w:type="dxa"/>
          </w:tcPr>
          <w:p w14:paraId="4CE14463" w14:textId="01B7F0D1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GCACGTTGCGTTGTTTGCCCCGCTCCGCGCAAGAATCT</w:t>
            </w:r>
          </w:p>
        </w:tc>
        <w:tc>
          <w:tcPr>
            <w:tcW w:w="1985" w:type="dxa"/>
          </w:tcPr>
          <w:p w14:paraId="790968BF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139</w:t>
            </w:r>
          </w:p>
        </w:tc>
      </w:tr>
      <w:tr w:rsidR="003A5C32" w:rsidRPr="00645258" w14:paraId="2E1FDA8B" w14:textId="77777777" w:rsidTr="00975197">
        <w:trPr>
          <w:trHeight w:val="283"/>
        </w:trPr>
        <w:tc>
          <w:tcPr>
            <w:tcW w:w="2490" w:type="dxa"/>
          </w:tcPr>
          <w:p w14:paraId="37BC4C67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Tick</w:t>
            </w:r>
          </w:p>
        </w:tc>
        <w:tc>
          <w:tcPr>
            <w:tcW w:w="1338" w:type="dxa"/>
          </w:tcPr>
          <w:p w14:paraId="4DCBCC15" w14:textId="77777777" w:rsidR="003A5C32" w:rsidRPr="00645258" w:rsidRDefault="003A5C32" w:rsidP="00975197">
            <w:pPr>
              <w:spacing w:line="276" w:lineRule="auto"/>
              <w:rPr>
                <w:rFonts w:ascii="Times New Roman" w:eastAsia="Calibri" w:hAnsi="Times New Roman" w:cs="Times New Roman"/>
              </w:rPr>
            </w:pPr>
            <w:r w:rsidRPr="00645258">
              <w:rPr>
                <w:rFonts w:ascii="Times New Roman" w:eastAsia="Calibri" w:hAnsi="Times New Roman" w:cs="Times New Roman"/>
              </w:rPr>
              <w:t>ITS</w:t>
            </w:r>
          </w:p>
        </w:tc>
        <w:tc>
          <w:tcPr>
            <w:tcW w:w="4110" w:type="dxa"/>
          </w:tcPr>
          <w:p w14:paraId="5F8101C2" w14:textId="540C32D9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TCATAAGCTCGCGTTGATTAGCTGGCTGCGTTCTTCAT</w:t>
            </w:r>
          </w:p>
        </w:tc>
        <w:tc>
          <w:tcPr>
            <w:tcW w:w="1985" w:type="dxa"/>
          </w:tcPr>
          <w:p w14:paraId="732D5B98" w14:textId="77777777" w:rsidR="003A5C32" w:rsidRPr="00645258" w:rsidRDefault="003A5C32" w:rsidP="0097519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A5C32" w:rsidRPr="00645258" w14:paraId="0384871B" w14:textId="77777777" w:rsidTr="00975197">
        <w:trPr>
          <w:trHeight w:val="283"/>
        </w:trPr>
        <w:tc>
          <w:tcPr>
            <w:tcW w:w="2490" w:type="dxa"/>
            <w:tcBorders>
              <w:bottom w:val="single" w:sz="4" w:space="0" w:color="auto"/>
            </w:tcBorders>
          </w:tcPr>
          <w:p w14:paraId="170FD7F2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Escherichia coli</w:t>
            </w: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14:paraId="55DC2366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  <w:i/>
                <w:iCs/>
              </w:rPr>
              <w:t>eae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E3EB692" w14:textId="2C67030C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CATTGATCAGGATTTTTCTGGTGATACTCATGCGGAAATAGCCGTTA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6EED595" w14:textId="77777777" w:rsidR="003A5C32" w:rsidRPr="00645258" w:rsidRDefault="003A5C32" w:rsidP="00975197">
            <w:pPr>
              <w:spacing w:line="276" w:lineRule="auto"/>
              <w:ind w:left="-20" w:right="-20"/>
              <w:rPr>
                <w:rFonts w:ascii="Times New Roman" w:hAnsi="Times New Roman" w:cs="Times New Roman"/>
              </w:rPr>
            </w:pPr>
            <w:r w:rsidRPr="00645258">
              <w:rPr>
                <w:rFonts w:ascii="Times New Roman" w:hAnsi="Times New Roman" w:cs="Times New Roman"/>
              </w:rPr>
              <w:t>102</w:t>
            </w:r>
          </w:p>
        </w:tc>
      </w:tr>
    </w:tbl>
    <w:p w14:paraId="290ED7D9" w14:textId="77777777" w:rsidR="00774E40" w:rsidRPr="00774E40" w:rsidRDefault="00774E40" w:rsidP="006A5EC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774E4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Michelet L, Delannoy S, Devillers E, Umhang G, Aspán A, Juremalm M, et al. High-throughput screening of tick-borne pathogens in Europe. Front Cell Infect Microbiol. 2014; </w:t>
      </w:r>
      <w:hyperlink r:id="rId8">
        <w:r w:rsidRPr="00774E40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doi.org/10.3389/fcimb.2014.00103</w:t>
        </w:r>
      </w:hyperlink>
      <w:r w:rsidRPr="00774E4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7B2D5BEB" w14:textId="272C811A" w:rsidR="003A5C32" w:rsidRPr="002B252B" w:rsidRDefault="003A5C32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161813C" w14:textId="77777777" w:rsidR="003A5C32" w:rsidRPr="002B252B" w:rsidRDefault="003A5C32" w:rsidP="00F50396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4E7B75" w14:textId="465B2EAA" w:rsidR="00F50396" w:rsidRPr="002B252B" w:rsidRDefault="003A5C32" w:rsidP="009751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B252B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92166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2B252B">
        <w:rPr>
          <w:rFonts w:ascii="Times New Roman" w:hAnsi="Times New Roman" w:cs="Times New Roman"/>
          <w:sz w:val="24"/>
          <w:szCs w:val="24"/>
          <w:lang w:val="en-US"/>
        </w:rPr>
        <w:t>2. List of primers used in validation of m</w:t>
      </w:r>
      <w:r w:rsidR="00A04711" w:rsidRPr="002B252B">
        <w:rPr>
          <w:rFonts w:ascii="Times New Roman" w:hAnsi="Times New Roman" w:cs="Times New Roman"/>
          <w:sz w:val="24"/>
          <w:szCs w:val="24"/>
          <w:lang w:val="en-US"/>
        </w:rPr>
        <w:t>icrofluidic real-time PCR assay</w:t>
      </w:r>
    </w:p>
    <w:tbl>
      <w:tblPr>
        <w:tblStyle w:val="Tabela-Siatka"/>
        <w:tblW w:w="436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2091"/>
        <w:gridCol w:w="1229"/>
        <w:gridCol w:w="3075"/>
        <w:gridCol w:w="1523"/>
      </w:tblGrid>
      <w:tr w:rsidR="00A04711" w:rsidRPr="00975197" w14:paraId="1DB7AEEC" w14:textId="77777777" w:rsidTr="006A5EC9">
        <w:trPr>
          <w:trHeight w:val="457"/>
        </w:trPr>
        <w:tc>
          <w:tcPr>
            <w:tcW w:w="1320" w:type="pct"/>
            <w:tcBorders>
              <w:top w:val="single" w:sz="4" w:space="0" w:color="auto"/>
              <w:bottom w:val="single" w:sz="4" w:space="0" w:color="auto"/>
            </w:tcBorders>
          </w:tcPr>
          <w:p w14:paraId="49291FDC" w14:textId="77777777" w:rsidR="00A04711" w:rsidRPr="00975197" w:rsidRDefault="00A04711" w:rsidP="009751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Pathogen</w:t>
            </w:r>
          </w:p>
        </w:tc>
        <w:tc>
          <w:tcPr>
            <w:tcW w:w="776" w:type="pct"/>
            <w:tcBorders>
              <w:top w:val="single" w:sz="4" w:space="0" w:color="auto"/>
              <w:bottom w:val="single" w:sz="4" w:space="0" w:color="auto"/>
            </w:tcBorders>
          </w:tcPr>
          <w:p w14:paraId="49B8179C" w14:textId="2B56D1B4" w:rsidR="00A04711" w:rsidRPr="00975197" w:rsidRDefault="00A04711" w:rsidP="009751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Target gene</w:t>
            </w: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</w:tcPr>
          <w:p w14:paraId="366E8999" w14:textId="77777777" w:rsidR="00A04711" w:rsidRPr="00975197" w:rsidRDefault="00A04711" w:rsidP="009751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Primer Sequence</w:t>
            </w:r>
          </w:p>
        </w:tc>
        <w:tc>
          <w:tcPr>
            <w:tcW w:w="962" w:type="pct"/>
            <w:tcBorders>
              <w:top w:val="single" w:sz="4" w:space="0" w:color="auto"/>
              <w:bottom w:val="single" w:sz="4" w:space="0" w:color="auto"/>
            </w:tcBorders>
          </w:tcPr>
          <w:p w14:paraId="550AE31D" w14:textId="3A391F8A" w:rsidR="00A04711" w:rsidRPr="00975197" w:rsidRDefault="00A04711" w:rsidP="0097519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Amplicon size (b</w:t>
            </w:r>
            <w:r w:rsidR="00975197">
              <w:rPr>
                <w:rFonts w:ascii="Times New Roman" w:hAnsi="Times New Roman" w:cs="Times New Roman"/>
              </w:rPr>
              <w:t xml:space="preserve">ase </w:t>
            </w:r>
            <w:r w:rsidRPr="00975197">
              <w:rPr>
                <w:rFonts w:ascii="Times New Roman" w:hAnsi="Times New Roman" w:cs="Times New Roman"/>
              </w:rPr>
              <w:t>p</w:t>
            </w:r>
            <w:r w:rsidR="00975197">
              <w:rPr>
                <w:rFonts w:ascii="Times New Roman" w:hAnsi="Times New Roman" w:cs="Times New Roman"/>
              </w:rPr>
              <w:t>airs</w:t>
            </w:r>
            <w:r w:rsidRPr="00975197">
              <w:rPr>
                <w:rFonts w:ascii="Times New Roman" w:hAnsi="Times New Roman" w:cs="Times New Roman"/>
              </w:rPr>
              <w:t>)</w:t>
            </w:r>
          </w:p>
        </w:tc>
      </w:tr>
      <w:tr w:rsidR="00A04711" w:rsidRPr="00975197" w14:paraId="5F42FDEB" w14:textId="77777777" w:rsidTr="006A5EC9">
        <w:trPr>
          <w:trHeight w:val="340"/>
        </w:trPr>
        <w:tc>
          <w:tcPr>
            <w:tcW w:w="1320" w:type="pct"/>
            <w:tcBorders>
              <w:top w:val="single" w:sz="4" w:space="0" w:color="auto"/>
            </w:tcBorders>
          </w:tcPr>
          <w:p w14:paraId="2ABE4FFA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  <w:i/>
                <w:iCs/>
              </w:rPr>
              <w:t>Borreliella</w:t>
            </w:r>
            <w:r w:rsidRPr="00975197">
              <w:rPr>
                <w:rFonts w:ascii="Times New Roman" w:hAnsi="Times New Roman" w:cs="Times New Roman"/>
              </w:rPr>
              <w:t xml:space="preserve"> spp.</w:t>
            </w:r>
          </w:p>
        </w:tc>
        <w:tc>
          <w:tcPr>
            <w:tcW w:w="776" w:type="pct"/>
            <w:tcBorders>
              <w:top w:val="single" w:sz="4" w:space="0" w:color="auto"/>
            </w:tcBorders>
          </w:tcPr>
          <w:p w14:paraId="620F0528" w14:textId="77777777" w:rsidR="00A04711" w:rsidRPr="005E07BD" w:rsidRDefault="00A04711" w:rsidP="00975197">
            <w:pPr>
              <w:spacing w:line="276" w:lineRule="auto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5E07BD">
              <w:rPr>
                <w:rFonts w:ascii="Times New Roman" w:hAnsi="Times New Roman" w:cs="Times New Roman"/>
                <w:i/>
                <w:iCs/>
                <w:lang w:val="en-US"/>
              </w:rPr>
              <w:t>clpA</w:t>
            </w:r>
          </w:p>
        </w:tc>
        <w:tc>
          <w:tcPr>
            <w:tcW w:w="1942" w:type="pct"/>
            <w:tcBorders>
              <w:top w:val="single" w:sz="4" w:space="0" w:color="auto"/>
            </w:tcBorders>
          </w:tcPr>
          <w:p w14:paraId="0EE97762" w14:textId="5F681678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GACAAAGCTTTTGATATTTTAGCAAAAAAAACATCAAATTTTCTATCTC</w:t>
            </w:r>
          </w:p>
        </w:tc>
        <w:tc>
          <w:tcPr>
            <w:tcW w:w="962" w:type="pct"/>
            <w:tcBorders>
              <w:top w:val="single" w:sz="4" w:space="0" w:color="auto"/>
            </w:tcBorders>
          </w:tcPr>
          <w:p w14:paraId="2D959A08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850</w:t>
            </w:r>
          </w:p>
        </w:tc>
      </w:tr>
      <w:tr w:rsidR="00A04711" w:rsidRPr="00975197" w14:paraId="49E32FDC" w14:textId="77777777" w:rsidTr="00975197">
        <w:trPr>
          <w:trHeight w:val="340"/>
        </w:trPr>
        <w:tc>
          <w:tcPr>
            <w:tcW w:w="1320" w:type="pct"/>
          </w:tcPr>
          <w:p w14:paraId="2814187C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975197">
              <w:rPr>
                <w:rFonts w:ascii="Times New Roman" w:hAnsi="Times New Roman" w:cs="Times New Roman"/>
                <w:i/>
                <w:iCs/>
              </w:rPr>
              <w:t>Anaplasma phagocytophilum</w:t>
            </w:r>
          </w:p>
        </w:tc>
        <w:tc>
          <w:tcPr>
            <w:tcW w:w="776" w:type="pct"/>
          </w:tcPr>
          <w:p w14:paraId="25FC070B" w14:textId="77777777" w:rsidR="00A04711" w:rsidRPr="005E07BD" w:rsidRDefault="00A04711" w:rsidP="00975197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E07BD">
              <w:rPr>
                <w:rFonts w:ascii="Times New Roman" w:hAnsi="Times New Roman" w:cs="Times New Roman"/>
                <w:i/>
                <w:iCs/>
              </w:rPr>
              <w:t>msp4</w:t>
            </w:r>
          </w:p>
        </w:tc>
        <w:tc>
          <w:tcPr>
            <w:tcW w:w="1942" w:type="pct"/>
          </w:tcPr>
          <w:p w14:paraId="50A6FB19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ATGAATTACAGAGAATTGCTTGTAGGTTAATTGAAAGCAAATCTTGCTCCTATG</w:t>
            </w:r>
          </w:p>
        </w:tc>
        <w:tc>
          <w:tcPr>
            <w:tcW w:w="962" w:type="pct"/>
          </w:tcPr>
          <w:p w14:paraId="30FBE093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849</w:t>
            </w:r>
          </w:p>
        </w:tc>
      </w:tr>
      <w:tr w:rsidR="00A04711" w:rsidRPr="00975197" w14:paraId="4A6EA39E" w14:textId="77777777" w:rsidTr="00975197">
        <w:trPr>
          <w:trHeight w:val="340"/>
        </w:trPr>
        <w:tc>
          <w:tcPr>
            <w:tcW w:w="1320" w:type="pct"/>
          </w:tcPr>
          <w:p w14:paraId="2BAFD733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75197">
              <w:rPr>
                <w:rFonts w:ascii="Times New Roman" w:hAnsi="Times New Roman" w:cs="Times New Roman"/>
                <w:i/>
                <w:iCs/>
                <w:lang w:val="en-US"/>
              </w:rPr>
              <w:t>Rickettsia</w:t>
            </w:r>
            <w:r w:rsidRPr="00975197">
              <w:rPr>
                <w:rFonts w:ascii="Times New Roman" w:hAnsi="Times New Roman" w:cs="Times New Roman"/>
                <w:lang w:val="en-US"/>
              </w:rPr>
              <w:t xml:space="preserve"> spp</w:t>
            </w:r>
          </w:p>
        </w:tc>
        <w:tc>
          <w:tcPr>
            <w:tcW w:w="776" w:type="pct"/>
          </w:tcPr>
          <w:p w14:paraId="13DF95EC" w14:textId="77777777" w:rsidR="00A04711" w:rsidRPr="005E07BD" w:rsidRDefault="00A04711" w:rsidP="00975197">
            <w:pPr>
              <w:spacing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5E07BD">
              <w:rPr>
                <w:rFonts w:ascii="Times New Roman" w:hAnsi="Times New Roman" w:cs="Times New Roman"/>
                <w:i/>
                <w:iCs/>
              </w:rPr>
              <w:t>gltA</w:t>
            </w:r>
          </w:p>
        </w:tc>
        <w:tc>
          <w:tcPr>
            <w:tcW w:w="1942" w:type="pct"/>
          </w:tcPr>
          <w:p w14:paraId="771956B4" w14:textId="781DD263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975197">
              <w:rPr>
                <w:rFonts w:ascii="Times New Roman" w:hAnsi="Times New Roman" w:cs="Times New Roman"/>
                <w:lang w:val="en-US"/>
              </w:rPr>
              <w:t>GGGGGCCTGCTCACGGCGG</w:t>
            </w:r>
            <w:r w:rsidRPr="00975197">
              <w:rPr>
                <w:rFonts w:ascii="Times New Roman" w:hAnsi="Times New Roman" w:cs="Times New Roman"/>
              </w:rPr>
              <w:t>TTGCAAAAAGTACAGTGAACA</w:t>
            </w:r>
          </w:p>
        </w:tc>
        <w:tc>
          <w:tcPr>
            <w:tcW w:w="962" w:type="pct"/>
          </w:tcPr>
          <w:p w14:paraId="2220411C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381</w:t>
            </w:r>
          </w:p>
        </w:tc>
      </w:tr>
      <w:tr w:rsidR="00A04711" w:rsidRPr="00975197" w14:paraId="6EACEE91" w14:textId="77777777" w:rsidTr="00975197">
        <w:trPr>
          <w:trHeight w:val="340"/>
        </w:trPr>
        <w:tc>
          <w:tcPr>
            <w:tcW w:w="1320" w:type="pct"/>
          </w:tcPr>
          <w:p w14:paraId="1187B314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  <w:i/>
                <w:iCs/>
              </w:rPr>
              <w:t>Babesia</w:t>
            </w:r>
            <w:r w:rsidRPr="00975197">
              <w:rPr>
                <w:rFonts w:ascii="Times New Roman" w:hAnsi="Times New Roman" w:cs="Times New Roman"/>
              </w:rPr>
              <w:t xml:space="preserve"> spp.</w:t>
            </w:r>
          </w:p>
        </w:tc>
        <w:tc>
          <w:tcPr>
            <w:tcW w:w="776" w:type="pct"/>
          </w:tcPr>
          <w:p w14:paraId="1DEDAF1B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18S rRNA</w:t>
            </w:r>
          </w:p>
        </w:tc>
        <w:tc>
          <w:tcPr>
            <w:tcW w:w="1942" w:type="pct"/>
          </w:tcPr>
          <w:p w14:paraId="774FEC94" w14:textId="5F073E91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GYYTTGTAATTGGAATGATGGCCAAAGACTTTGATTTC</w:t>
            </w:r>
          </w:p>
        </w:tc>
        <w:tc>
          <w:tcPr>
            <w:tcW w:w="962" w:type="pct"/>
          </w:tcPr>
          <w:p w14:paraId="5033CF85" w14:textId="77777777" w:rsidR="00A04711" w:rsidRPr="00975197" w:rsidRDefault="00A04711" w:rsidP="0097519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975197">
              <w:rPr>
                <w:rFonts w:ascii="Times New Roman" w:hAnsi="Times New Roman" w:cs="Times New Roman"/>
              </w:rPr>
              <w:t>559</w:t>
            </w:r>
          </w:p>
        </w:tc>
      </w:tr>
    </w:tbl>
    <w:p w14:paraId="79132D1A" w14:textId="77777777" w:rsidR="00774E40" w:rsidRPr="00774E40" w:rsidRDefault="00774E40" w:rsidP="006A5EC9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4E4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Michelet L, Delannoy S, Devillers E, Umhang G, Aspán A, Juremalm M, et al. High-throughput screening of tick-borne pathogens in Europe. Front Cell Infect Microbiol. 2014; </w:t>
      </w:r>
      <w:hyperlink r:id="rId9">
        <w:r w:rsidRPr="00774E40">
          <w:rPr>
            <w:rFonts w:ascii="Times New Roman" w:eastAsia="Times New Roman" w:hAnsi="Times New Roman" w:cs="Times New Roman"/>
            <w:sz w:val="24"/>
            <w:szCs w:val="24"/>
            <w:lang w:val="en-US"/>
          </w:rPr>
          <w:t>doi.org/10.3389/fcimb.2014.00103</w:t>
        </w:r>
      </w:hyperlink>
      <w:r w:rsidRPr="00774E4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bookmarkEnd w:id="0"/>
    <w:p w14:paraId="1B3BB1FD" w14:textId="3EDE814D" w:rsidR="003A5C32" w:rsidRPr="00975197" w:rsidRDefault="003A5C32" w:rsidP="00774E40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3A5C32" w:rsidRPr="00975197" w:rsidSect="006A5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DFD0B" w14:textId="77777777" w:rsidR="0090503B" w:rsidRDefault="0090503B" w:rsidP="00AC61E0">
      <w:pPr>
        <w:spacing w:after="0" w:line="240" w:lineRule="auto"/>
      </w:pPr>
      <w:r>
        <w:separator/>
      </w:r>
    </w:p>
  </w:endnote>
  <w:endnote w:type="continuationSeparator" w:id="0">
    <w:p w14:paraId="19AD5254" w14:textId="77777777" w:rsidR="0090503B" w:rsidRDefault="0090503B" w:rsidP="00AC6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EC2B72" w14:textId="77777777" w:rsidR="0090503B" w:rsidRDefault="0090503B" w:rsidP="00AC61E0">
      <w:pPr>
        <w:spacing w:after="0" w:line="240" w:lineRule="auto"/>
      </w:pPr>
      <w:r>
        <w:separator/>
      </w:r>
    </w:p>
  </w:footnote>
  <w:footnote w:type="continuationSeparator" w:id="0">
    <w:p w14:paraId="2E138284" w14:textId="77777777" w:rsidR="0090503B" w:rsidRDefault="0090503B" w:rsidP="00AC61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07B2A"/>
    <w:multiLevelType w:val="hybridMultilevel"/>
    <w:tmpl w:val="0A3C066A"/>
    <w:lvl w:ilvl="0" w:tplc="5EDEE4BA">
      <w:start w:val="1"/>
      <w:numFmt w:val="decimal"/>
      <w:lvlText w:val="%1."/>
      <w:lvlJc w:val="left"/>
      <w:pPr>
        <w:ind w:left="720" w:hanging="360"/>
      </w:pPr>
    </w:lvl>
    <w:lvl w:ilvl="1" w:tplc="6F66103C">
      <w:start w:val="1"/>
      <w:numFmt w:val="lowerLetter"/>
      <w:lvlText w:val="%2."/>
      <w:lvlJc w:val="left"/>
      <w:pPr>
        <w:ind w:left="1440" w:hanging="360"/>
      </w:pPr>
    </w:lvl>
    <w:lvl w:ilvl="2" w:tplc="324CEEB0">
      <w:start w:val="1"/>
      <w:numFmt w:val="lowerRoman"/>
      <w:lvlText w:val="%3."/>
      <w:lvlJc w:val="right"/>
      <w:pPr>
        <w:ind w:left="2160" w:hanging="180"/>
      </w:pPr>
    </w:lvl>
    <w:lvl w:ilvl="3" w:tplc="7270BDDE">
      <w:start w:val="1"/>
      <w:numFmt w:val="decimal"/>
      <w:lvlText w:val="%4."/>
      <w:lvlJc w:val="left"/>
      <w:pPr>
        <w:ind w:left="2880" w:hanging="360"/>
      </w:pPr>
    </w:lvl>
    <w:lvl w:ilvl="4" w:tplc="801A0A80">
      <w:start w:val="1"/>
      <w:numFmt w:val="lowerLetter"/>
      <w:lvlText w:val="%5."/>
      <w:lvlJc w:val="left"/>
      <w:pPr>
        <w:ind w:left="3600" w:hanging="360"/>
      </w:pPr>
    </w:lvl>
    <w:lvl w:ilvl="5" w:tplc="403C98C8">
      <w:start w:val="1"/>
      <w:numFmt w:val="lowerRoman"/>
      <w:lvlText w:val="%6."/>
      <w:lvlJc w:val="right"/>
      <w:pPr>
        <w:ind w:left="4320" w:hanging="180"/>
      </w:pPr>
    </w:lvl>
    <w:lvl w:ilvl="6" w:tplc="D91C92EC">
      <w:start w:val="1"/>
      <w:numFmt w:val="decimal"/>
      <w:lvlText w:val="%7."/>
      <w:lvlJc w:val="left"/>
      <w:pPr>
        <w:ind w:left="5040" w:hanging="360"/>
      </w:pPr>
    </w:lvl>
    <w:lvl w:ilvl="7" w:tplc="0A98B8A0">
      <w:start w:val="1"/>
      <w:numFmt w:val="lowerLetter"/>
      <w:lvlText w:val="%8."/>
      <w:lvlJc w:val="left"/>
      <w:pPr>
        <w:ind w:left="5760" w:hanging="360"/>
      </w:pPr>
    </w:lvl>
    <w:lvl w:ilvl="8" w:tplc="6544363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oanna Kulisz">
    <w15:presenceInfo w15:providerId="Windows Live" w15:userId="d4166877912d8b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2E2"/>
    <w:rsid w:val="00000729"/>
    <w:rsid w:val="00005B94"/>
    <w:rsid w:val="000123C6"/>
    <w:rsid w:val="000175DF"/>
    <w:rsid w:val="0002648E"/>
    <w:rsid w:val="000601E6"/>
    <w:rsid w:val="0006757F"/>
    <w:rsid w:val="00081FA2"/>
    <w:rsid w:val="000A2B45"/>
    <w:rsid w:val="000A5800"/>
    <w:rsid w:val="000C1352"/>
    <w:rsid w:val="000D2255"/>
    <w:rsid w:val="000E48C6"/>
    <w:rsid w:val="000E64DB"/>
    <w:rsid w:val="00106494"/>
    <w:rsid w:val="00110EBD"/>
    <w:rsid w:val="00120A98"/>
    <w:rsid w:val="00135F6B"/>
    <w:rsid w:val="00196E48"/>
    <w:rsid w:val="001B4B09"/>
    <w:rsid w:val="001E09F2"/>
    <w:rsid w:val="001E55EF"/>
    <w:rsid w:val="00200568"/>
    <w:rsid w:val="002B252B"/>
    <w:rsid w:val="002B79F1"/>
    <w:rsid w:val="002F7C0B"/>
    <w:rsid w:val="003500CF"/>
    <w:rsid w:val="003A5C32"/>
    <w:rsid w:val="003F6061"/>
    <w:rsid w:val="00402DD9"/>
    <w:rsid w:val="004146D9"/>
    <w:rsid w:val="004342E2"/>
    <w:rsid w:val="0044346B"/>
    <w:rsid w:val="00450AE3"/>
    <w:rsid w:val="00453901"/>
    <w:rsid w:val="00462E23"/>
    <w:rsid w:val="0047188E"/>
    <w:rsid w:val="00482D74"/>
    <w:rsid w:val="004C291C"/>
    <w:rsid w:val="004E2F23"/>
    <w:rsid w:val="004E5388"/>
    <w:rsid w:val="00517119"/>
    <w:rsid w:val="0054462C"/>
    <w:rsid w:val="00562D21"/>
    <w:rsid w:val="00586769"/>
    <w:rsid w:val="0059298E"/>
    <w:rsid w:val="00592F1A"/>
    <w:rsid w:val="005937DD"/>
    <w:rsid w:val="005B31EE"/>
    <w:rsid w:val="005E07BD"/>
    <w:rsid w:val="005E3378"/>
    <w:rsid w:val="005F4BBD"/>
    <w:rsid w:val="00643EFF"/>
    <w:rsid w:val="00645258"/>
    <w:rsid w:val="00664826"/>
    <w:rsid w:val="00672FCC"/>
    <w:rsid w:val="00673641"/>
    <w:rsid w:val="00696530"/>
    <w:rsid w:val="006A3A62"/>
    <w:rsid w:val="006A5EC9"/>
    <w:rsid w:val="00774E40"/>
    <w:rsid w:val="007C333E"/>
    <w:rsid w:val="007E157B"/>
    <w:rsid w:val="0082692C"/>
    <w:rsid w:val="0087635F"/>
    <w:rsid w:val="008B711B"/>
    <w:rsid w:val="008C4F7A"/>
    <w:rsid w:val="008D4059"/>
    <w:rsid w:val="008E15F8"/>
    <w:rsid w:val="0090503B"/>
    <w:rsid w:val="00921664"/>
    <w:rsid w:val="00924FCC"/>
    <w:rsid w:val="00975197"/>
    <w:rsid w:val="00976D33"/>
    <w:rsid w:val="009B6AE5"/>
    <w:rsid w:val="009F64C9"/>
    <w:rsid w:val="00A04711"/>
    <w:rsid w:val="00A4657C"/>
    <w:rsid w:val="00A50FE0"/>
    <w:rsid w:val="00A617A9"/>
    <w:rsid w:val="00AB122E"/>
    <w:rsid w:val="00AC61E0"/>
    <w:rsid w:val="00AD4ADC"/>
    <w:rsid w:val="00B04F8C"/>
    <w:rsid w:val="00B22CF7"/>
    <w:rsid w:val="00BC2A67"/>
    <w:rsid w:val="00BC3474"/>
    <w:rsid w:val="00BC692F"/>
    <w:rsid w:val="00BD0041"/>
    <w:rsid w:val="00BE4F7B"/>
    <w:rsid w:val="00BF2A57"/>
    <w:rsid w:val="00C00E39"/>
    <w:rsid w:val="00C04DB5"/>
    <w:rsid w:val="00C84726"/>
    <w:rsid w:val="00C8676F"/>
    <w:rsid w:val="00C94E96"/>
    <w:rsid w:val="00CD31CD"/>
    <w:rsid w:val="00D2159B"/>
    <w:rsid w:val="00D61BBD"/>
    <w:rsid w:val="00D64250"/>
    <w:rsid w:val="00D7768C"/>
    <w:rsid w:val="00D802FA"/>
    <w:rsid w:val="00DD6276"/>
    <w:rsid w:val="00DF39DD"/>
    <w:rsid w:val="00E036CE"/>
    <w:rsid w:val="00E05DEC"/>
    <w:rsid w:val="00E06577"/>
    <w:rsid w:val="00E91A02"/>
    <w:rsid w:val="00EC4219"/>
    <w:rsid w:val="00EC521E"/>
    <w:rsid w:val="00EC73AF"/>
    <w:rsid w:val="00F1628A"/>
    <w:rsid w:val="00F164A1"/>
    <w:rsid w:val="00F2712B"/>
    <w:rsid w:val="00F50396"/>
    <w:rsid w:val="00F731C6"/>
    <w:rsid w:val="00FD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0BF9B"/>
  <w15:chartTrackingRefBased/>
  <w15:docId w15:val="{D7ADFF78-6F31-476D-BD48-4B49555DB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4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6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61E0"/>
  </w:style>
  <w:style w:type="paragraph" w:styleId="Stopka">
    <w:name w:val="footer"/>
    <w:basedOn w:val="Normalny"/>
    <w:link w:val="StopkaZnak"/>
    <w:uiPriority w:val="99"/>
    <w:unhideWhenUsed/>
    <w:rsid w:val="00AC6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61E0"/>
  </w:style>
  <w:style w:type="character" w:styleId="Hipercze">
    <w:name w:val="Hyperlink"/>
    <w:uiPriority w:val="99"/>
    <w:unhideWhenUsed/>
    <w:rsid w:val="00F50396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48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48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48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48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482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0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0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cimb.2014.0010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3389/fcimb.2014.0010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907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Kulisz</dc:creator>
  <cp:keywords/>
  <dc:description/>
  <cp:lastModifiedBy>Joanna Kulisz</cp:lastModifiedBy>
  <cp:revision>45</cp:revision>
  <dcterms:created xsi:type="dcterms:W3CDTF">2024-02-17T16:29:00Z</dcterms:created>
  <dcterms:modified xsi:type="dcterms:W3CDTF">2024-12-04T12:17:00Z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e91943bda75be9adc9d3a7c1e4fa80f01d2774da11dacebe814e5e7ac79684ef</vt:lpwstr>
  </property>
</Properties>
</file>