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asemplice-2"/>
        <w:tblW w:w="0" w:type="auto"/>
        <w:tblLook w:val="06A0" w:firstRow="1" w:lastRow="0" w:firstColumn="1" w:lastColumn="0" w:noHBand="1" w:noVBand="1"/>
      </w:tblPr>
      <w:tblGrid>
        <w:gridCol w:w="1148"/>
        <w:gridCol w:w="1503"/>
        <w:gridCol w:w="1181"/>
        <w:gridCol w:w="1183"/>
        <w:gridCol w:w="1183"/>
        <w:gridCol w:w="1183"/>
        <w:gridCol w:w="1119"/>
        <w:gridCol w:w="1128"/>
      </w:tblGrid>
      <w:tr w:rsidR="00A20DC0" w:rsidRPr="00D20096" w14:paraId="3C216884" w14:textId="77777777" w:rsidTr="00D636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dxa"/>
          </w:tcPr>
          <w:p w14:paraId="12A2D06C" w14:textId="4FEB3684" w:rsidR="00A20DC0" w:rsidRDefault="00A20DC0">
            <w:r>
              <w:t>Host</w:t>
            </w:r>
          </w:p>
        </w:tc>
        <w:tc>
          <w:tcPr>
            <w:tcW w:w="1503" w:type="dxa"/>
          </w:tcPr>
          <w:p w14:paraId="78A31130" w14:textId="57192765" w:rsidR="00A20DC0" w:rsidRPr="00D20096" w:rsidRDefault="00A20DC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Pathogen</w:t>
            </w:r>
            <w:proofErr w:type="spellEnd"/>
          </w:p>
        </w:tc>
        <w:tc>
          <w:tcPr>
            <w:tcW w:w="1181" w:type="dxa"/>
          </w:tcPr>
          <w:p w14:paraId="22D76576" w14:textId="77777777" w:rsidR="00A20DC0" w:rsidRPr="00D20096" w:rsidRDefault="00A20DC0" w:rsidP="005D02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20096">
              <w:t>2020</w:t>
            </w:r>
          </w:p>
        </w:tc>
        <w:tc>
          <w:tcPr>
            <w:tcW w:w="1183" w:type="dxa"/>
          </w:tcPr>
          <w:p w14:paraId="3C5C1FA2" w14:textId="77777777" w:rsidR="00A20DC0" w:rsidRPr="00D20096" w:rsidRDefault="00A20DC0" w:rsidP="005D02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20096">
              <w:t>2021</w:t>
            </w:r>
          </w:p>
        </w:tc>
        <w:tc>
          <w:tcPr>
            <w:tcW w:w="1183" w:type="dxa"/>
          </w:tcPr>
          <w:p w14:paraId="3536536F" w14:textId="77777777" w:rsidR="00A20DC0" w:rsidRPr="00D20096" w:rsidRDefault="00A20DC0" w:rsidP="005D02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20096">
              <w:t>2022</w:t>
            </w:r>
          </w:p>
        </w:tc>
        <w:tc>
          <w:tcPr>
            <w:tcW w:w="1183" w:type="dxa"/>
          </w:tcPr>
          <w:p w14:paraId="002B8B0A" w14:textId="77777777" w:rsidR="00A20DC0" w:rsidRPr="00D20096" w:rsidRDefault="00A20DC0" w:rsidP="005D02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20096">
              <w:t>2023</w:t>
            </w:r>
          </w:p>
        </w:tc>
        <w:tc>
          <w:tcPr>
            <w:tcW w:w="1119" w:type="dxa"/>
          </w:tcPr>
          <w:p w14:paraId="2181BD93" w14:textId="77777777" w:rsidR="00A20DC0" w:rsidRPr="00D20096" w:rsidRDefault="00A20DC0" w:rsidP="005D02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20096">
              <w:t>2024</w:t>
            </w:r>
          </w:p>
        </w:tc>
        <w:tc>
          <w:tcPr>
            <w:tcW w:w="1128" w:type="dxa"/>
          </w:tcPr>
          <w:p w14:paraId="09527A10" w14:textId="77777777" w:rsidR="00A20DC0" w:rsidRPr="00D20096" w:rsidRDefault="00A20DC0" w:rsidP="005D02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Total</w:t>
            </w:r>
          </w:p>
        </w:tc>
      </w:tr>
      <w:tr w:rsidR="00A20DC0" w:rsidRPr="00D20096" w14:paraId="2EE27772" w14:textId="77777777" w:rsidTr="00D636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dxa"/>
            <w:vMerge w:val="restart"/>
          </w:tcPr>
          <w:p w14:paraId="4401DD01" w14:textId="47AB6936" w:rsidR="00A20DC0" w:rsidRPr="00D20096" w:rsidRDefault="00A20DC0">
            <w:proofErr w:type="spellStart"/>
            <w:r>
              <w:t>Domestic</w:t>
            </w:r>
            <w:proofErr w:type="spellEnd"/>
            <w:r>
              <w:t xml:space="preserve"> </w:t>
            </w:r>
            <w:proofErr w:type="spellStart"/>
            <w:r>
              <w:t>pig</w:t>
            </w:r>
            <w:proofErr w:type="spellEnd"/>
          </w:p>
        </w:tc>
        <w:tc>
          <w:tcPr>
            <w:tcW w:w="1503" w:type="dxa"/>
          </w:tcPr>
          <w:p w14:paraId="68B36C56" w14:textId="0B22757C" w:rsidR="00A20DC0" w:rsidRPr="00D20096" w:rsidRDefault="00A20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0096">
              <w:t>PCV2</w:t>
            </w:r>
          </w:p>
        </w:tc>
        <w:tc>
          <w:tcPr>
            <w:tcW w:w="1181" w:type="dxa"/>
          </w:tcPr>
          <w:p w14:paraId="46501E05" w14:textId="77777777" w:rsidR="00A20DC0" w:rsidRPr="00D20096" w:rsidRDefault="00A20DC0" w:rsidP="003325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0096">
              <w:t>29</w:t>
            </w:r>
          </w:p>
        </w:tc>
        <w:tc>
          <w:tcPr>
            <w:tcW w:w="1183" w:type="dxa"/>
          </w:tcPr>
          <w:p w14:paraId="0A9C8C8C" w14:textId="77777777" w:rsidR="00A20DC0" w:rsidRPr="00D20096" w:rsidRDefault="00A20DC0" w:rsidP="003325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0096">
              <w:t>45</w:t>
            </w:r>
          </w:p>
        </w:tc>
        <w:tc>
          <w:tcPr>
            <w:tcW w:w="1183" w:type="dxa"/>
          </w:tcPr>
          <w:p w14:paraId="32C88B76" w14:textId="77777777" w:rsidR="00A20DC0" w:rsidRPr="00D20096" w:rsidRDefault="00A20DC0" w:rsidP="003325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0096">
              <w:t>33</w:t>
            </w:r>
          </w:p>
        </w:tc>
        <w:tc>
          <w:tcPr>
            <w:tcW w:w="1183" w:type="dxa"/>
          </w:tcPr>
          <w:p w14:paraId="529AF4F9" w14:textId="77777777" w:rsidR="00A20DC0" w:rsidRPr="00D20096" w:rsidRDefault="00A20DC0" w:rsidP="003325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0096">
              <w:t>30</w:t>
            </w:r>
          </w:p>
        </w:tc>
        <w:tc>
          <w:tcPr>
            <w:tcW w:w="1119" w:type="dxa"/>
          </w:tcPr>
          <w:p w14:paraId="1DB4DCC2" w14:textId="77777777" w:rsidR="00A20DC0" w:rsidRPr="00D20096" w:rsidRDefault="00A20DC0" w:rsidP="003325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0096">
              <w:t>6</w:t>
            </w:r>
          </w:p>
        </w:tc>
        <w:tc>
          <w:tcPr>
            <w:tcW w:w="1128" w:type="dxa"/>
          </w:tcPr>
          <w:p w14:paraId="3E85D252" w14:textId="77777777" w:rsidR="00A20DC0" w:rsidRPr="00D20096" w:rsidRDefault="00A20DC0" w:rsidP="003325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143</w:t>
            </w:r>
          </w:p>
        </w:tc>
      </w:tr>
      <w:tr w:rsidR="00A20DC0" w:rsidRPr="00D20096" w14:paraId="0DE97E71" w14:textId="77777777" w:rsidTr="00D636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dxa"/>
            <w:vMerge/>
          </w:tcPr>
          <w:p w14:paraId="058140A9" w14:textId="77777777" w:rsidR="00A20DC0" w:rsidRPr="00D20096" w:rsidRDefault="00A20DC0"/>
        </w:tc>
        <w:tc>
          <w:tcPr>
            <w:tcW w:w="1503" w:type="dxa"/>
          </w:tcPr>
          <w:p w14:paraId="410D1A38" w14:textId="168849BB" w:rsidR="00A20DC0" w:rsidRPr="00D20096" w:rsidRDefault="00A20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0096">
              <w:t>PCV3</w:t>
            </w:r>
          </w:p>
        </w:tc>
        <w:tc>
          <w:tcPr>
            <w:tcW w:w="1181" w:type="dxa"/>
          </w:tcPr>
          <w:p w14:paraId="2EB3ACF6" w14:textId="77777777" w:rsidR="00A20DC0" w:rsidRPr="00D20096" w:rsidRDefault="00A20DC0" w:rsidP="003325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0096">
              <w:t>3</w:t>
            </w:r>
          </w:p>
        </w:tc>
        <w:tc>
          <w:tcPr>
            <w:tcW w:w="1183" w:type="dxa"/>
          </w:tcPr>
          <w:p w14:paraId="3DFF324F" w14:textId="77777777" w:rsidR="00A20DC0" w:rsidRPr="00D20096" w:rsidRDefault="00A20DC0" w:rsidP="003325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0096">
              <w:t>6</w:t>
            </w:r>
          </w:p>
        </w:tc>
        <w:tc>
          <w:tcPr>
            <w:tcW w:w="1183" w:type="dxa"/>
          </w:tcPr>
          <w:p w14:paraId="0239CB7B" w14:textId="77777777" w:rsidR="00A20DC0" w:rsidRPr="00D20096" w:rsidRDefault="00A20DC0" w:rsidP="003325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0096">
              <w:t>2</w:t>
            </w:r>
          </w:p>
        </w:tc>
        <w:tc>
          <w:tcPr>
            <w:tcW w:w="1183" w:type="dxa"/>
          </w:tcPr>
          <w:p w14:paraId="7E3FEBCC" w14:textId="77777777" w:rsidR="00A20DC0" w:rsidRPr="00D20096" w:rsidRDefault="00A20DC0" w:rsidP="003325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0096">
              <w:t>21</w:t>
            </w:r>
          </w:p>
        </w:tc>
        <w:tc>
          <w:tcPr>
            <w:tcW w:w="1119" w:type="dxa"/>
          </w:tcPr>
          <w:p w14:paraId="7545E134" w14:textId="77777777" w:rsidR="00A20DC0" w:rsidRPr="00D20096" w:rsidRDefault="00A20DC0" w:rsidP="003325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0096">
              <w:t>6</w:t>
            </w:r>
          </w:p>
        </w:tc>
        <w:tc>
          <w:tcPr>
            <w:tcW w:w="1128" w:type="dxa"/>
          </w:tcPr>
          <w:p w14:paraId="14DD6E9F" w14:textId="77777777" w:rsidR="00A20DC0" w:rsidRPr="00D20096" w:rsidRDefault="00A20DC0" w:rsidP="003325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38</w:t>
            </w:r>
          </w:p>
        </w:tc>
      </w:tr>
      <w:tr w:rsidR="00D6363C" w14:paraId="761EC16C" w14:textId="77777777" w:rsidTr="00D636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dxa"/>
            <w:vMerge w:val="restart"/>
          </w:tcPr>
          <w:p w14:paraId="46F21805" w14:textId="77777777" w:rsidR="00A20DC0" w:rsidRPr="00D20096" w:rsidRDefault="00A20DC0" w:rsidP="00D23E7F">
            <w:pPr>
              <w:rPr>
                <w:rFonts w:eastAsia="Aptos"/>
                <w:lang w:eastAsia="it-IT"/>
              </w:rPr>
            </w:pPr>
            <w:r>
              <w:rPr>
                <w:lang w:val="en-GB"/>
              </w:rPr>
              <w:t>W</w:t>
            </w:r>
            <w:r w:rsidRPr="00D20096">
              <w:rPr>
                <w:rFonts w:ascii="Times New Roman" w:hAnsi="Times New Roman" w:cs="Times New Roman"/>
                <w:lang w:val="en-GB"/>
              </w:rPr>
              <w:t>ild boar</w:t>
            </w:r>
          </w:p>
        </w:tc>
        <w:tc>
          <w:tcPr>
            <w:tcW w:w="1503" w:type="dxa"/>
          </w:tcPr>
          <w:p w14:paraId="509062F7" w14:textId="77777777" w:rsidR="00A20DC0" w:rsidRPr="00D20096" w:rsidRDefault="00A20DC0" w:rsidP="00D23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lang w:eastAsia="it-IT"/>
              </w:rPr>
            </w:pPr>
            <w:r w:rsidRPr="00D20096">
              <w:rPr>
                <w:rFonts w:eastAsia="Aptos"/>
                <w:lang w:eastAsia="it-IT"/>
              </w:rPr>
              <w:t>PCV2</w:t>
            </w:r>
          </w:p>
        </w:tc>
        <w:tc>
          <w:tcPr>
            <w:tcW w:w="1181" w:type="dxa"/>
          </w:tcPr>
          <w:p w14:paraId="4E316DD4" w14:textId="77777777" w:rsidR="00A20DC0" w:rsidRPr="00D20096" w:rsidRDefault="00A20DC0" w:rsidP="00D23E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lang w:eastAsia="it-IT"/>
              </w:rPr>
            </w:pPr>
          </w:p>
        </w:tc>
        <w:tc>
          <w:tcPr>
            <w:tcW w:w="1183" w:type="dxa"/>
          </w:tcPr>
          <w:p w14:paraId="594F3E86" w14:textId="77777777" w:rsidR="00A20DC0" w:rsidRPr="00D20096" w:rsidRDefault="00A20DC0" w:rsidP="00D23E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lang w:eastAsia="it-IT"/>
              </w:rPr>
            </w:pPr>
            <w:r>
              <w:rPr>
                <w:rFonts w:eastAsia="Aptos"/>
                <w:lang w:eastAsia="it-IT"/>
              </w:rPr>
              <w:t>1</w:t>
            </w:r>
          </w:p>
        </w:tc>
        <w:tc>
          <w:tcPr>
            <w:tcW w:w="1183" w:type="dxa"/>
          </w:tcPr>
          <w:p w14:paraId="501E72B8" w14:textId="77777777" w:rsidR="00A20DC0" w:rsidRPr="00D20096" w:rsidRDefault="00A20DC0" w:rsidP="00D23E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lang w:eastAsia="it-IT"/>
              </w:rPr>
            </w:pPr>
            <w:r>
              <w:rPr>
                <w:rFonts w:eastAsia="Aptos"/>
                <w:lang w:eastAsia="it-IT"/>
              </w:rPr>
              <w:t>42</w:t>
            </w:r>
          </w:p>
        </w:tc>
        <w:tc>
          <w:tcPr>
            <w:tcW w:w="1183" w:type="dxa"/>
          </w:tcPr>
          <w:p w14:paraId="3B23E718" w14:textId="77777777" w:rsidR="00A20DC0" w:rsidRPr="00D20096" w:rsidRDefault="00A20DC0" w:rsidP="00D23E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lang w:eastAsia="it-IT"/>
              </w:rPr>
            </w:pPr>
            <w:r>
              <w:rPr>
                <w:rFonts w:eastAsia="Aptos"/>
                <w:lang w:eastAsia="it-IT"/>
              </w:rPr>
              <w:t>68</w:t>
            </w:r>
          </w:p>
        </w:tc>
        <w:tc>
          <w:tcPr>
            <w:tcW w:w="1119" w:type="dxa"/>
          </w:tcPr>
          <w:p w14:paraId="6B654CEC" w14:textId="77777777" w:rsidR="00A20DC0" w:rsidRPr="00D20096" w:rsidRDefault="00A20DC0" w:rsidP="00D23E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lang w:eastAsia="it-IT"/>
              </w:rPr>
            </w:pPr>
            <w:r>
              <w:rPr>
                <w:rFonts w:eastAsia="Aptos"/>
                <w:lang w:eastAsia="it-IT"/>
              </w:rPr>
              <w:t>5</w:t>
            </w:r>
          </w:p>
        </w:tc>
        <w:tc>
          <w:tcPr>
            <w:tcW w:w="1128" w:type="dxa"/>
          </w:tcPr>
          <w:p w14:paraId="2844E555" w14:textId="77777777" w:rsidR="00A20DC0" w:rsidRDefault="00A20DC0" w:rsidP="00D23E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lang w:eastAsia="it-IT"/>
              </w:rPr>
            </w:pPr>
            <w:r>
              <w:rPr>
                <w:rFonts w:eastAsia="Aptos"/>
                <w:lang w:eastAsia="it-IT"/>
              </w:rPr>
              <w:t>116</w:t>
            </w:r>
          </w:p>
        </w:tc>
      </w:tr>
      <w:tr w:rsidR="00A20DC0" w14:paraId="4AA35B6E" w14:textId="77777777" w:rsidTr="00D636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dxa"/>
            <w:vMerge/>
          </w:tcPr>
          <w:p w14:paraId="14EF3A62" w14:textId="77777777" w:rsidR="00A20DC0" w:rsidRPr="00D20096" w:rsidRDefault="00A20DC0" w:rsidP="00D23E7F">
            <w:pPr>
              <w:rPr>
                <w:rFonts w:eastAsia="Aptos"/>
                <w:lang w:eastAsia="it-IT"/>
              </w:rPr>
            </w:pPr>
          </w:p>
        </w:tc>
        <w:tc>
          <w:tcPr>
            <w:tcW w:w="1503" w:type="dxa"/>
          </w:tcPr>
          <w:p w14:paraId="389F75AD" w14:textId="77777777" w:rsidR="00A20DC0" w:rsidRPr="00D20096" w:rsidRDefault="00A20DC0" w:rsidP="00D23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lang w:eastAsia="it-IT"/>
              </w:rPr>
            </w:pPr>
            <w:r w:rsidRPr="00D20096">
              <w:rPr>
                <w:rFonts w:eastAsia="Aptos"/>
                <w:lang w:eastAsia="it-IT"/>
              </w:rPr>
              <w:t>PCV3</w:t>
            </w:r>
          </w:p>
        </w:tc>
        <w:tc>
          <w:tcPr>
            <w:tcW w:w="1181" w:type="dxa"/>
          </w:tcPr>
          <w:p w14:paraId="587250E7" w14:textId="77777777" w:rsidR="00A20DC0" w:rsidRPr="00D20096" w:rsidRDefault="00A20DC0" w:rsidP="00D23E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lang w:eastAsia="it-IT"/>
              </w:rPr>
            </w:pPr>
          </w:p>
        </w:tc>
        <w:tc>
          <w:tcPr>
            <w:tcW w:w="1183" w:type="dxa"/>
          </w:tcPr>
          <w:p w14:paraId="34968CB4" w14:textId="77777777" w:rsidR="00A20DC0" w:rsidRPr="00D20096" w:rsidRDefault="00A20DC0" w:rsidP="00D23E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lang w:eastAsia="it-IT"/>
              </w:rPr>
            </w:pPr>
            <w:r>
              <w:rPr>
                <w:rFonts w:eastAsia="Aptos"/>
                <w:lang w:eastAsia="it-IT"/>
              </w:rPr>
              <w:t>1</w:t>
            </w:r>
          </w:p>
        </w:tc>
        <w:tc>
          <w:tcPr>
            <w:tcW w:w="1183" w:type="dxa"/>
          </w:tcPr>
          <w:p w14:paraId="0EA0A69E" w14:textId="77777777" w:rsidR="00A20DC0" w:rsidRPr="00D20096" w:rsidRDefault="00A20DC0" w:rsidP="00D23E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lang w:eastAsia="it-IT"/>
              </w:rPr>
            </w:pPr>
            <w:r>
              <w:rPr>
                <w:rFonts w:eastAsia="Aptos"/>
                <w:lang w:eastAsia="it-IT"/>
              </w:rPr>
              <w:t>12</w:t>
            </w:r>
          </w:p>
        </w:tc>
        <w:tc>
          <w:tcPr>
            <w:tcW w:w="1183" w:type="dxa"/>
          </w:tcPr>
          <w:p w14:paraId="4424AAFA" w14:textId="77777777" w:rsidR="00A20DC0" w:rsidRPr="00D20096" w:rsidRDefault="00A20DC0" w:rsidP="00D23E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lang w:eastAsia="it-IT"/>
              </w:rPr>
            </w:pPr>
            <w:r>
              <w:rPr>
                <w:rFonts w:eastAsia="Aptos"/>
                <w:lang w:eastAsia="it-IT"/>
              </w:rPr>
              <w:t>44</w:t>
            </w:r>
          </w:p>
        </w:tc>
        <w:tc>
          <w:tcPr>
            <w:tcW w:w="1119" w:type="dxa"/>
          </w:tcPr>
          <w:p w14:paraId="4DC01FC5" w14:textId="77777777" w:rsidR="00A20DC0" w:rsidRPr="00D20096" w:rsidRDefault="00A20DC0" w:rsidP="00D23E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lang w:eastAsia="it-IT"/>
              </w:rPr>
            </w:pPr>
            <w:r>
              <w:rPr>
                <w:rFonts w:eastAsia="Aptos"/>
                <w:lang w:eastAsia="it-IT"/>
              </w:rPr>
              <w:t>5</w:t>
            </w:r>
          </w:p>
        </w:tc>
        <w:tc>
          <w:tcPr>
            <w:tcW w:w="1128" w:type="dxa"/>
          </w:tcPr>
          <w:p w14:paraId="5E8FB86F" w14:textId="77777777" w:rsidR="00A20DC0" w:rsidRDefault="00A20DC0" w:rsidP="00D23E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lang w:eastAsia="it-IT"/>
              </w:rPr>
            </w:pPr>
            <w:r>
              <w:rPr>
                <w:rFonts w:eastAsia="Aptos"/>
                <w:lang w:eastAsia="it-IT"/>
              </w:rPr>
              <w:t>62</w:t>
            </w:r>
          </w:p>
        </w:tc>
      </w:tr>
    </w:tbl>
    <w:p w14:paraId="04093D46" w14:textId="77777777" w:rsidR="00A20DC0" w:rsidRDefault="00A20DC0" w:rsidP="00D20096">
      <w:pPr>
        <w:spacing w:after="0" w:line="240" w:lineRule="auto"/>
        <w:rPr>
          <w:rFonts w:ascii="Times New Roman" w:eastAsia="Aptos" w:hAnsi="Times New Roman" w:cs="Times New Roman"/>
          <w:lang w:val="en-GB" w:eastAsia="it-IT"/>
        </w:rPr>
      </w:pPr>
    </w:p>
    <w:p w14:paraId="2779CD9C" w14:textId="56F00751" w:rsidR="00D20096" w:rsidRPr="00D20096" w:rsidRDefault="00A20DC0" w:rsidP="00D20096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Supplementary t</w:t>
      </w:r>
      <w:r w:rsidR="00D20096" w:rsidRPr="00D20096">
        <w:rPr>
          <w:rFonts w:ascii="Times New Roman" w:hAnsi="Times New Roman" w:cs="Times New Roman"/>
          <w:lang w:val="en-GB"/>
        </w:rPr>
        <w:t>able</w:t>
      </w:r>
      <w:r>
        <w:rPr>
          <w:rFonts w:ascii="Times New Roman" w:hAnsi="Times New Roman" w:cs="Times New Roman"/>
          <w:lang w:val="en-GB"/>
        </w:rPr>
        <w:t xml:space="preserve"> 1. Table</w:t>
      </w:r>
      <w:r w:rsidR="00D20096" w:rsidRPr="00D20096">
        <w:rPr>
          <w:rFonts w:ascii="Times New Roman" w:hAnsi="Times New Roman" w:cs="Times New Roman"/>
          <w:lang w:val="en-GB"/>
        </w:rPr>
        <w:t xml:space="preserve"> showing </w:t>
      </w:r>
      <w:r>
        <w:rPr>
          <w:rFonts w:ascii="Times New Roman" w:hAnsi="Times New Roman" w:cs="Times New Roman"/>
          <w:lang w:val="en-GB"/>
        </w:rPr>
        <w:t xml:space="preserve">Domestic pigs and </w:t>
      </w:r>
      <w:r w:rsidR="00D20096" w:rsidRPr="00D20096">
        <w:rPr>
          <w:rFonts w:ascii="Times New Roman" w:hAnsi="Times New Roman" w:cs="Times New Roman"/>
          <w:lang w:val="en-GB"/>
        </w:rPr>
        <w:t>wild boar samples test</w:t>
      </w:r>
      <w:r w:rsidR="00446227">
        <w:rPr>
          <w:rFonts w:ascii="Times New Roman" w:hAnsi="Times New Roman" w:cs="Times New Roman"/>
          <w:lang w:val="en-GB"/>
        </w:rPr>
        <w:t>ed</w:t>
      </w:r>
      <w:r w:rsidR="00D20096" w:rsidRPr="00D20096">
        <w:rPr>
          <w:rFonts w:ascii="Times New Roman" w:hAnsi="Times New Roman" w:cs="Times New Roman"/>
          <w:lang w:val="en-GB"/>
        </w:rPr>
        <w:t xml:space="preserve"> for each pathogen per year </w:t>
      </w:r>
    </w:p>
    <w:p w14:paraId="06D1B281" w14:textId="77777777" w:rsidR="00D20096" w:rsidRPr="00D20096" w:rsidRDefault="00D20096" w:rsidP="00D20096">
      <w:pPr>
        <w:spacing w:after="0" w:line="240" w:lineRule="auto"/>
        <w:rPr>
          <w:rFonts w:ascii="Times New Roman" w:eastAsia="Aptos" w:hAnsi="Times New Roman" w:cs="Times New Roman"/>
          <w:lang w:val="en-GB" w:eastAsia="it-IT"/>
        </w:rPr>
      </w:pPr>
    </w:p>
    <w:p w14:paraId="35B9AC02" w14:textId="77777777" w:rsidR="00D20096" w:rsidRPr="00D20096" w:rsidRDefault="00D20096" w:rsidP="00D20096">
      <w:pPr>
        <w:spacing w:line="240" w:lineRule="auto"/>
        <w:rPr>
          <w:rFonts w:ascii="Times New Roman" w:eastAsia="Aptos" w:hAnsi="Times New Roman" w:cs="Times New Roman"/>
          <w:kern w:val="2"/>
          <w:lang w:val="en-GB"/>
          <w14:ligatures w14:val="standardContextual"/>
        </w:rPr>
      </w:pPr>
      <w:r w:rsidRPr="00D20096">
        <w:rPr>
          <w:rFonts w:ascii="Times New Roman" w:eastAsia="Aptos" w:hAnsi="Times New Roman" w:cs="Times New Roman"/>
          <w:kern w:val="2"/>
          <w:lang w:val="en-GB"/>
          <w14:ligatures w14:val="standardContextual"/>
        </w:rPr>
        <w:t xml:space="preserve">  </w:t>
      </w:r>
    </w:p>
    <w:p w14:paraId="2F08A035" w14:textId="77777777" w:rsidR="00D20096" w:rsidRPr="00D20096" w:rsidRDefault="00D20096" w:rsidP="00D20096">
      <w:pPr>
        <w:rPr>
          <w:rFonts w:ascii="Times New Roman" w:hAnsi="Times New Roman" w:cs="Times New Roman"/>
          <w:lang w:val="en-GB"/>
        </w:rPr>
      </w:pPr>
    </w:p>
    <w:sectPr w:rsidR="00D20096" w:rsidRPr="00D2009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096"/>
    <w:rsid w:val="00014B02"/>
    <w:rsid w:val="001C0C97"/>
    <w:rsid w:val="00332551"/>
    <w:rsid w:val="00446227"/>
    <w:rsid w:val="004D403F"/>
    <w:rsid w:val="005D0254"/>
    <w:rsid w:val="006F23FF"/>
    <w:rsid w:val="00883B35"/>
    <w:rsid w:val="00A20DC0"/>
    <w:rsid w:val="00B86E1D"/>
    <w:rsid w:val="00D20096"/>
    <w:rsid w:val="00D6363C"/>
    <w:rsid w:val="00F4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59D2C"/>
  <w15:chartTrackingRefBased/>
  <w15:docId w15:val="{F34F8DA5-4728-4538-97E4-DE543A0A3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20096"/>
    <w:pPr>
      <w:spacing w:after="0" w:line="240" w:lineRule="auto"/>
      <w:jc w:val="both"/>
    </w:pPr>
    <w:rPr>
      <w:rFonts w:ascii="Times New Roman" w:hAnsi="Times New Roman" w:cs="Times New Roman"/>
      <w:color w:val="000000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5">
    <w:name w:val="Plain Table 5"/>
    <w:basedOn w:val="Tabellanormale"/>
    <w:uiPriority w:val="45"/>
    <w:rsid w:val="00D6363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semplice-2">
    <w:name w:val="Plain Table 2"/>
    <w:basedOn w:val="Tabellanormale"/>
    <w:uiPriority w:val="42"/>
    <w:rsid w:val="00D6363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58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2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59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29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5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4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11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26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30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Melegari</dc:creator>
  <cp:keywords/>
  <dc:description/>
  <cp:lastModifiedBy>Giovanni Franzo</cp:lastModifiedBy>
  <cp:revision>9</cp:revision>
  <dcterms:created xsi:type="dcterms:W3CDTF">2025-05-07T13:54:00Z</dcterms:created>
  <dcterms:modified xsi:type="dcterms:W3CDTF">2025-05-07T21:58:00Z</dcterms:modified>
</cp:coreProperties>
</file>