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E1EF77" w14:textId="17529199" w:rsidR="00334511" w:rsidRPr="000A6141" w:rsidRDefault="00C96D55" w:rsidP="001D08C2">
      <w:pPr>
        <w:rPr>
          <w:rFonts w:ascii="Times New Roman" w:hAnsi="Times New Roman" w:cs="Times New Roman"/>
          <w:b/>
          <w:sz w:val="24"/>
          <w:szCs w:val="24"/>
          <w:lang w:val="en-GB"/>
        </w:rPr>
      </w:pPr>
      <w:bookmarkStart w:id="0" w:name="_GoBack"/>
      <w:bookmarkEnd w:id="0"/>
      <w:r w:rsidRPr="000A6141">
        <w:rPr>
          <w:rFonts w:ascii="Times New Roman" w:hAnsi="Times New Roman" w:cs="Times New Roman"/>
          <w:b/>
          <w:sz w:val="24"/>
          <w:szCs w:val="24"/>
          <w:lang w:val="en-GB"/>
        </w:rPr>
        <w:t>Colour</w:t>
      </w:r>
      <w:r w:rsidR="00F24EDB" w:rsidRPr="000A6141">
        <w:rPr>
          <w:rFonts w:ascii="Times New Roman" w:hAnsi="Times New Roman" w:cs="Times New Roman"/>
          <w:b/>
          <w:sz w:val="24"/>
          <w:szCs w:val="24"/>
          <w:lang w:val="en-GB"/>
        </w:rPr>
        <w:t xml:space="preserve"> code:</w:t>
      </w:r>
    </w:p>
    <w:p w14:paraId="0EACA73D" w14:textId="35C45BBE" w:rsidR="00334511" w:rsidRPr="000A6141" w:rsidRDefault="00C96D55" w:rsidP="001D08C2">
      <w:pPr>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Marked</w:t>
      </w:r>
      <w:r w:rsidR="00334511" w:rsidRPr="000A6141">
        <w:rPr>
          <w:rFonts w:ascii="Times New Roman" w:hAnsi="Times New Roman" w:cs="Times New Roman"/>
          <w:color w:val="538135" w:themeColor="accent6" w:themeShade="BF"/>
          <w:sz w:val="24"/>
          <w:szCs w:val="24"/>
          <w:lang w:val="en-GB"/>
        </w:rPr>
        <w:t xml:space="preserve"> in green: Questions aimed exclus</w:t>
      </w:r>
      <w:r w:rsidR="009B03E8" w:rsidRPr="000A6141">
        <w:rPr>
          <w:rFonts w:ascii="Times New Roman" w:hAnsi="Times New Roman" w:cs="Times New Roman"/>
          <w:color w:val="538135" w:themeColor="accent6" w:themeShade="BF"/>
          <w:sz w:val="24"/>
          <w:szCs w:val="24"/>
          <w:lang w:val="en-GB"/>
        </w:rPr>
        <w:t xml:space="preserve">ively at small animal veterinarians </w:t>
      </w:r>
    </w:p>
    <w:p w14:paraId="10987E25" w14:textId="2C0B0BBD" w:rsidR="00334511" w:rsidRPr="000A6141" w:rsidRDefault="00C96D55" w:rsidP="001D08C2">
      <w:pPr>
        <w:rPr>
          <w:rFonts w:ascii="Times New Roman" w:hAnsi="Times New Roman" w:cs="Times New Roman"/>
          <w:color w:val="955DBF"/>
          <w:sz w:val="24"/>
          <w:szCs w:val="24"/>
          <w:lang w:val="en-GB"/>
        </w:rPr>
      </w:pPr>
      <w:r w:rsidRPr="000A6141">
        <w:rPr>
          <w:rFonts w:ascii="Times New Roman" w:hAnsi="Times New Roman" w:cs="Times New Roman"/>
          <w:color w:val="955DBF"/>
          <w:sz w:val="24"/>
          <w:szCs w:val="24"/>
          <w:lang w:val="en-GB"/>
        </w:rPr>
        <w:t>Purple</w:t>
      </w:r>
      <w:r w:rsidR="00334511" w:rsidRPr="000A6141">
        <w:rPr>
          <w:rFonts w:ascii="Times New Roman" w:hAnsi="Times New Roman" w:cs="Times New Roman"/>
          <w:color w:val="955DBF"/>
          <w:sz w:val="24"/>
          <w:szCs w:val="24"/>
          <w:lang w:val="en-GB"/>
        </w:rPr>
        <w:t xml:space="preserve"> marked: Instructions for programming the questionnaire</w:t>
      </w:r>
    </w:p>
    <w:p w14:paraId="452C00A5" w14:textId="77777777" w:rsidR="00CB56D4" w:rsidRPr="000A6141" w:rsidRDefault="00CB56D4" w:rsidP="001D08C2">
      <w:pPr>
        <w:rPr>
          <w:rFonts w:ascii="Times New Roman" w:hAnsi="Times New Roman" w:cs="Times New Roman"/>
          <w:color w:val="955DBF"/>
          <w:sz w:val="24"/>
          <w:szCs w:val="24"/>
          <w:lang w:val="en-GB"/>
        </w:rPr>
      </w:pPr>
    </w:p>
    <w:p w14:paraId="4421A46A" w14:textId="77777777" w:rsidR="001D08C2" w:rsidRPr="000A6141" w:rsidRDefault="001D08C2" w:rsidP="001D08C2">
      <w:pPr>
        <w:rPr>
          <w:rFonts w:ascii="Times New Roman" w:hAnsi="Times New Roman" w:cs="Times New Roman"/>
          <w:b/>
          <w:sz w:val="32"/>
          <w:szCs w:val="32"/>
          <w:lang w:val="en-GB"/>
        </w:rPr>
      </w:pPr>
      <w:r w:rsidRPr="000A6141">
        <w:rPr>
          <w:rFonts w:ascii="Times New Roman" w:hAnsi="Times New Roman" w:cs="Times New Roman"/>
          <w:b/>
          <w:sz w:val="32"/>
          <w:szCs w:val="32"/>
          <w:lang w:val="en-GB"/>
        </w:rPr>
        <w:t>Questionnaire</w:t>
      </w:r>
    </w:p>
    <w:p w14:paraId="59AD549E" w14:textId="77777777" w:rsidR="001D08C2" w:rsidRPr="000A6141" w:rsidRDefault="001D08C2" w:rsidP="001D08C2">
      <w:pPr>
        <w:rPr>
          <w:rFonts w:ascii="Times New Roman" w:hAnsi="Times New Roman" w:cs="Times New Roman"/>
          <w:sz w:val="24"/>
          <w:szCs w:val="24"/>
          <w:lang w:val="en-GB"/>
        </w:rPr>
      </w:pPr>
      <w:r w:rsidRPr="000A6141">
        <w:rPr>
          <w:rFonts w:ascii="Times New Roman" w:hAnsi="Times New Roman" w:cs="Times New Roman"/>
          <w:sz w:val="24"/>
          <w:szCs w:val="24"/>
          <w:lang w:val="en-GB"/>
        </w:rPr>
        <w:t>Thank you for participating in this survey.</w:t>
      </w:r>
    </w:p>
    <w:p w14:paraId="699410A1" w14:textId="77777777" w:rsidR="001D08C2" w:rsidRPr="000A6141" w:rsidRDefault="0037658B" w:rsidP="001D08C2">
      <w:pPr>
        <w:rPr>
          <w:rFonts w:ascii="Times New Roman" w:hAnsi="Times New Roman" w:cs="Times New Roman"/>
          <w:sz w:val="24"/>
          <w:szCs w:val="24"/>
          <w:lang w:val="en-GB"/>
        </w:rPr>
      </w:pPr>
      <w:r w:rsidRPr="000A6141">
        <w:rPr>
          <w:rFonts w:ascii="Times New Roman" w:hAnsi="Times New Roman" w:cs="Times New Roman"/>
          <w:sz w:val="24"/>
          <w:szCs w:val="24"/>
          <w:lang w:val="en-GB"/>
        </w:rPr>
        <w:t xml:space="preserve">The aim of the survey is to create an empirical data basis on the attitudes of Austrian veterinarians towards </w:t>
      </w:r>
      <w:proofErr w:type="spellStart"/>
      <w:r w:rsidRPr="000A6141">
        <w:rPr>
          <w:rFonts w:ascii="Times New Roman" w:hAnsi="Times New Roman" w:cs="Times New Roman"/>
          <w:sz w:val="24"/>
          <w:szCs w:val="24"/>
          <w:lang w:val="en-GB"/>
        </w:rPr>
        <w:t>brachycephaly</w:t>
      </w:r>
      <w:proofErr w:type="spellEnd"/>
      <w:r w:rsidRPr="000A6141">
        <w:rPr>
          <w:rFonts w:ascii="Times New Roman" w:hAnsi="Times New Roman" w:cs="Times New Roman"/>
          <w:sz w:val="24"/>
          <w:szCs w:val="24"/>
          <w:lang w:val="en-GB"/>
        </w:rPr>
        <w:t xml:space="preserve"> in dogs. The questionnaire is aimed at all veterinarians, but contains separate sections for those participants who work in small animal medicine and treat brachycephalic dogs in their everyday work. Answering the questions will take about 20 minutes. </w:t>
      </w:r>
    </w:p>
    <w:p w14:paraId="704EEB85" w14:textId="77777777" w:rsidR="001D08C2" w:rsidRPr="000A6141" w:rsidRDefault="001D08C2" w:rsidP="001D08C2">
      <w:pPr>
        <w:rPr>
          <w:rFonts w:ascii="Times New Roman" w:hAnsi="Times New Roman" w:cs="Times New Roman"/>
          <w:sz w:val="24"/>
          <w:szCs w:val="24"/>
          <w:lang w:val="en-GB"/>
        </w:rPr>
      </w:pPr>
      <w:r w:rsidRPr="000A6141">
        <w:rPr>
          <w:rFonts w:ascii="Times New Roman" w:hAnsi="Times New Roman" w:cs="Times New Roman"/>
          <w:sz w:val="24"/>
          <w:szCs w:val="24"/>
          <w:lang w:val="en-GB"/>
        </w:rPr>
        <w:t xml:space="preserve">The study is being carried out as part of a diploma thesis at the </w:t>
      </w:r>
      <w:proofErr w:type="spellStart"/>
      <w:r w:rsidRPr="000A6141">
        <w:rPr>
          <w:rFonts w:ascii="Times New Roman" w:hAnsi="Times New Roman" w:cs="Times New Roman"/>
          <w:sz w:val="24"/>
          <w:szCs w:val="24"/>
          <w:lang w:val="en-GB"/>
        </w:rPr>
        <w:t>Messerli</w:t>
      </w:r>
      <w:proofErr w:type="spellEnd"/>
      <w:r w:rsidRPr="000A6141">
        <w:rPr>
          <w:rFonts w:ascii="Times New Roman" w:hAnsi="Times New Roman" w:cs="Times New Roman"/>
          <w:sz w:val="24"/>
          <w:szCs w:val="24"/>
          <w:lang w:val="en-GB"/>
        </w:rPr>
        <w:t xml:space="preserve"> Research Institute of the University of Veterinary Medicine Vienna and has been approved by an ethics committee.</w:t>
      </w:r>
    </w:p>
    <w:p w14:paraId="1EAE30E6" w14:textId="77777777" w:rsidR="001D08C2" w:rsidRPr="000A6141" w:rsidRDefault="0037658B" w:rsidP="001D08C2">
      <w:pPr>
        <w:rPr>
          <w:rFonts w:ascii="Times New Roman" w:hAnsi="Times New Roman" w:cs="Times New Roman"/>
          <w:sz w:val="24"/>
          <w:szCs w:val="24"/>
          <w:lang w:val="en-GB"/>
        </w:rPr>
      </w:pPr>
      <w:r w:rsidRPr="000A6141">
        <w:rPr>
          <w:rFonts w:ascii="Times New Roman" w:hAnsi="Times New Roman" w:cs="Times New Roman"/>
          <w:sz w:val="24"/>
          <w:szCs w:val="24"/>
          <w:lang w:val="en-GB"/>
        </w:rPr>
        <w:t xml:space="preserve">Participation in this survey is voluntary and you can leave it at any time. Your answers will be forwarded to the research team in anonymized form. No conclusions can be drawn about your identity from the information. </w:t>
      </w:r>
    </w:p>
    <w:p w14:paraId="1B96AA78" w14:textId="77777777" w:rsidR="001D08C2" w:rsidRPr="000A6141" w:rsidRDefault="0037658B" w:rsidP="001D08C2">
      <w:pPr>
        <w:rPr>
          <w:rFonts w:ascii="Times New Roman" w:hAnsi="Times New Roman" w:cs="Times New Roman"/>
          <w:sz w:val="24"/>
          <w:szCs w:val="24"/>
          <w:lang w:val="en-GB"/>
        </w:rPr>
      </w:pPr>
      <w:r w:rsidRPr="000A6141">
        <w:rPr>
          <w:rFonts w:ascii="Times New Roman" w:hAnsi="Times New Roman" w:cs="Times New Roman"/>
          <w:sz w:val="24"/>
          <w:szCs w:val="24"/>
          <w:lang w:val="en-GB"/>
        </w:rPr>
        <w:t xml:space="preserve">By clicking "Continue", you confirm that you are over 17 years of age and agree to participate in this survey. </w:t>
      </w:r>
    </w:p>
    <w:p w14:paraId="7E1678EF" w14:textId="77777777" w:rsidR="001D08C2" w:rsidRPr="000A6141" w:rsidRDefault="001D08C2" w:rsidP="001D08C2">
      <w:pPr>
        <w:rPr>
          <w:rFonts w:ascii="Times New Roman" w:hAnsi="Times New Roman" w:cs="Times New Roman"/>
          <w:sz w:val="24"/>
          <w:szCs w:val="24"/>
          <w:lang w:val="en-GB"/>
        </w:rPr>
      </w:pPr>
      <w:r w:rsidRPr="000A6141">
        <w:rPr>
          <w:rFonts w:ascii="Times New Roman" w:hAnsi="Times New Roman" w:cs="Times New Roman"/>
          <w:sz w:val="24"/>
          <w:szCs w:val="24"/>
          <w:lang w:val="en-GB"/>
        </w:rPr>
        <w:t>We thank you in advance for your valuable contribution!</w:t>
      </w:r>
    </w:p>
    <w:p w14:paraId="3F2A63A2" w14:textId="4CF76B5F" w:rsidR="001D08C2" w:rsidRPr="000A6141" w:rsidRDefault="006F08AF" w:rsidP="001D08C2">
      <w:pPr>
        <w:rPr>
          <w:rFonts w:ascii="Times New Roman" w:hAnsi="Times New Roman" w:cs="Times New Roman"/>
          <w:b/>
          <w:sz w:val="24"/>
          <w:szCs w:val="24"/>
          <w:lang w:val="en-GB"/>
        </w:rPr>
      </w:pPr>
      <w:r>
        <w:rPr>
          <w:rFonts w:ascii="Times New Roman" w:hAnsi="Times New Roman" w:cs="Times New Roman"/>
          <w:b/>
          <w:sz w:val="24"/>
          <w:szCs w:val="24"/>
          <w:lang w:val="en-GB"/>
        </w:rPr>
        <w:t>Section</w:t>
      </w:r>
      <w:r w:rsidR="001D08C2" w:rsidRPr="000A6141">
        <w:rPr>
          <w:rFonts w:ascii="Times New Roman" w:hAnsi="Times New Roman" w:cs="Times New Roman"/>
          <w:b/>
          <w:sz w:val="24"/>
          <w:szCs w:val="24"/>
          <w:lang w:val="en-GB"/>
        </w:rPr>
        <w:t xml:space="preserve"> 1: Socio-demographic and practice-specific data collection</w:t>
      </w:r>
    </w:p>
    <w:p w14:paraId="583D0C9A" w14:textId="77777777" w:rsidR="001D08C2" w:rsidRPr="000A6141" w:rsidRDefault="001D08C2" w:rsidP="001D08C2">
      <w:pPr>
        <w:rPr>
          <w:rFonts w:ascii="Times New Roman" w:hAnsi="Times New Roman" w:cs="Times New Roman"/>
          <w:i/>
          <w:sz w:val="24"/>
          <w:szCs w:val="24"/>
          <w:lang w:val="en-GB"/>
        </w:rPr>
      </w:pPr>
      <w:r w:rsidRPr="000A6141">
        <w:rPr>
          <w:rFonts w:ascii="Times New Roman" w:hAnsi="Times New Roman" w:cs="Times New Roman"/>
          <w:i/>
          <w:sz w:val="24"/>
          <w:szCs w:val="24"/>
          <w:lang w:val="en-GB"/>
        </w:rPr>
        <w:t>To begin, we will ask you to provide some demographic information as well as information about your professional career and work environment.</w:t>
      </w:r>
    </w:p>
    <w:p w14:paraId="3919461D" w14:textId="77777777" w:rsidR="001D08C2" w:rsidRPr="000A6141" w:rsidRDefault="001D08C2" w:rsidP="001D08C2">
      <w:pPr>
        <w:pStyle w:val="Listenabsatz"/>
        <w:numPr>
          <w:ilvl w:val="0"/>
          <w:numId w:val="2"/>
        </w:numPr>
        <w:rPr>
          <w:rFonts w:ascii="Times New Roman" w:hAnsi="Times New Roman" w:cs="Times New Roman"/>
          <w:sz w:val="24"/>
          <w:szCs w:val="24"/>
        </w:rPr>
      </w:pPr>
      <w:r w:rsidRPr="000A6141">
        <w:rPr>
          <w:rFonts w:ascii="Times New Roman" w:hAnsi="Times New Roman" w:cs="Times New Roman"/>
          <w:sz w:val="24"/>
          <w:szCs w:val="24"/>
          <w:lang w:val="en-GB"/>
        </w:rPr>
        <w:t>Please indicate your age. (</w:t>
      </w:r>
      <w:r w:rsidRPr="000A6141">
        <w:rPr>
          <w:rFonts w:ascii="Times New Roman" w:hAnsi="Times New Roman" w:cs="Times New Roman"/>
          <w:color w:val="955DBF"/>
          <w:sz w:val="24"/>
          <w:szCs w:val="24"/>
          <w:lang w:val="en-GB"/>
        </w:rPr>
        <w:t xml:space="preserve">drop-down list from &lt;23 to 100 years incl. </w:t>
      </w:r>
      <w:r w:rsidRPr="000A6141">
        <w:rPr>
          <w:rFonts w:ascii="Times New Roman" w:hAnsi="Times New Roman" w:cs="Times New Roman"/>
          <w:color w:val="955DBF"/>
          <w:sz w:val="24"/>
          <w:szCs w:val="24"/>
        </w:rPr>
        <w:t xml:space="preserve">"I </w:t>
      </w:r>
      <w:proofErr w:type="spellStart"/>
      <w:r w:rsidRPr="000A6141">
        <w:rPr>
          <w:rFonts w:ascii="Times New Roman" w:hAnsi="Times New Roman" w:cs="Times New Roman"/>
          <w:color w:val="955DBF"/>
          <w:sz w:val="24"/>
          <w:szCs w:val="24"/>
        </w:rPr>
        <w:t>don't</w:t>
      </w:r>
      <w:proofErr w:type="spellEnd"/>
      <w:r w:rsidRPr="000A6141">
        <w:rPr>
          <w:rFonts w:ascii="Times New Roman" w:hAnsi="Times New Roman" w:cs="Times New Roman"/>
          <w:color w:val="955DBF"/>
          <w:sz w:val="24"/>
          <w:szCs w:val="24"/>
        </w:rPr>
        <w:t xml:space="preserve"> </w:t>
      </w:r>
      <w:proofErr w:type="spellStart"/>
      <w:r w:rsidRPr="000A6141">
        <w:rPr>
          <w:rFonts w:ascii="Times New Roman" w:hAnsi="Times New Roman" w:cs="Times New Roman"/>
          <w:color w:val="955DBF"/>
          <w:sz w:val="24"/>
          <w:szCs w:val="24"/>
        </w:rPr>
        <w:t>want</w:t>
      </w:r>
      <w:proofErr w:type="spellEnd"/>
      <w:r w:rsidRPr="000A6141">
        <w:rPr>
          <w:rFonts w:ascii="Times New Roman" w:hAnsi="Times New Roman" w:cs="Times New Roman"/>
          <w:color w:val="955DBF"/>
          <w:sz w:val="24"/>
          <w:szCs w:val="24"/>
        </w:rPr>
        <w:t xml:space="preserve"> </w:t>
      </w:r>
      <w:proofErr w:type="spellStart"/>
      <w:r w:rsidRPr="000A6141">
        <w:rPr>
          <w:rFonts w:ascii="Times New Roman" w:hAnsi="Times New Roman" w:cs="Times New Roman"/>
          <w:color w:val="955DBF"/>
          <w:sz w:val="24"/>
          <w:szCs w:val="24"/>
        </w:rPr>
        <w:t>to</w:t>
      </w:r>
      <w:proofErr w:type="spellEnd"/>
      <w:r w:rsidRPr="000A6141">
        <w:rPr>
          <w:rFonts w:ascii="Times New Roman" w:hAnsi="Times New Roman" w:cs="Times New Roman"/>
          <w:color w:val="955DBF"/>
          <w:sz w:val="24"/>
          <w:szCs w:val="24"/>
        </w:rPr>
        <w:t xml:space="preserve"> </w:t>
      </w:r>
      <w:proofErr w:type="spellStart"/>
      <w:r w:rsidRPr="000A6141">
        <w:rPr>
          <w:rFonts w:ascii="Times New Roman" w:hAnsi="Times New Roman" w:cs="Times New Roman"/>
          <w:color w:val="955DBF"/>
          <w:sz w:val="24"/>
          <w:szCs w:val="24"/>
        </w:rPr>
        <w:t>specify</w:t>
      </w:r>
      <w:proofErr w:type="spellEnd"/>
      <w:r w:rsidRPr="000A6141">
        <w:rPr>
          <w:rFonts w:ascii="Times New Roman" w:hAnsi="Times New Roman" w:cs="Times New Roman"/>
          <w:color w:val="955DBF"/>
          <w:sz w:val="24"/>
          <w:szCs w:val="24"/>
        </w:rPr>
        <w:t>"; SINGLE CHOICE)</w:t>
      </w:r>
    </w:p>
    <w:p w14:paraId="19A39C08" w14:textId="77777777" w:rsidR="001D08C2" w:rsidRPr="000A6141" w:rsidRDefault="00334511" w:rsidP="001D08C2">
      <w:pPr>
        <w:pStyle w:val="Listenabsatz"/>
        <w:rPr>
          <w:rFonts w:ascii="Times New Roman" w:hAnsi="Times New Roman" w:cs="Times New Roman"/>
          <w:sz w:val="24"/>
          <w:szCs w:val="24"/>
        </w:rPr>
      </w:pPr>
      <w:r w:rsidRPr="000A6141">
        <w:rPr>
          <w:rFonts w:ascii="Times New Roman" w:hAnsi="Times New Roman" w:cs="Times New Roman"/>
          <w:sz w:val="24"/>
          <w:szCs w:val="24"/>
        </w:rPr>
        <w:t>_______</w:t>
      </w:r>
      <w:proofErr w:type="spellStart"/>
      <w:r w:rsidRPr="000A6141">
        <w:rPr>
          <w:rFonts w:ascii="Times New Roman" w:hAnsi="Times New Roman" w:cs="Times New Roman"/>
          <w:sz w:val="24"/>
          <w:szCs w:val="24"/>
        </w:rPr>
        <w:t>Years</w:t>
      </w:r>
      <w:proofErr w:type="spellEnd"/>
    </w:p>
    <w:p w14:paraId="34A59C0C" w14:textId="77777777" w:rsidR="00334511" w:rsidRPr="000A6141" w:rsidRDefault="00334511" w:rsidP="001D08C2">
      <w:pPr>
        <w:pStyle w:val="Listenabsatz"/>
        <w:rPr>
          <w:rFonts w:ascii="Times New Roman" w:hAnsi="Times New Roman" w:cs="Times New Roman"/>
          <w:sz w:val="24"/>
          <w:szCs w:val="24"/>
        </w:rPr>
      </w:pPr>
    </w:p>
    <w:p w14:paraId="50605A97" w14:textId="77777777" w:rsidR="001D08C2" w:rsidRPr="000A6141" w:rsidRDefault="001D08C2" w:rsidP="001D08C2">
      <w:pPr>
        <w:pStyle w:val="Listenabsatz"/>
        <w:numPr>
          <w:ilvl w:val="0"/>
          <w:numId w:val="2"/>
        </w:numPr>
        <w:rPr>
          <w:rFonts w:ascii="Times New Roman" w:hAnsi="Times New Roman" w:cs="Times New Roman"/>
          <w:sz w:val="24"/>
          <w:szCs w:val="24"/>
          <w:lang w:val="en-GB"/>
        </w:rPr>
      </w:pPr>
      <w:r w:rsidRPr="000A6141">
        <w:rPr>
          <w:rFonts w:ascii="Times New Roman" w:hAnsi="Times New Roman" w:cs="Times New Roman"/>
          <w:sz w:val="24"/>
          <w:szCs w:val="24"/>
          <w:lang w:val="en-GB"/>
        </w:rPr>
        <w:t>Please indicate your gender. (</w:t>
      </w:r>
      <w:r w:rsidRPr="000A6141">
        <w:rPr>
          <w:rFonts w:ascii="Times New Roman" w:hAnsi="Times New Roman" w:cs="Times New Roman"/>
          <w:color w:val="955DBF"/>
          <w:sz w:val="24"/>
          <w:szCs w:val="24"/>
          <w:lang w:val="en-GB"/>
        </w:rPr>
        <w:t>SINGLE CHOICE</w:t>
      </w:r>
      <w:r w:rsidRPr="000A6141">
        <w:rPr>
          <w:rFonts w:ascii="Times New Roman" w:hAnsi="Times New Roman" w:cs="Times New Roman"/>
          <w:sz w:val="24"/>
          <w:szCs w:val="24"/>
          <w:lang w:val="en-GB"/>
        </w:rPr>
        <w:t>)</w:t>
      </w:r>
    </w:p>
    <w:p w14:paraId="1B8031B8" w14:textId="77777777" w:rsidR="001D08C2" w:rsidRPr="000A6141" w:rsidRDefault="001D08C2" w:rsidP="001D08C2">
      <w:pPr>
        <w:pStyle w:val="Listenabsatz"/>
        <w:rPr>
          <w:rFonts w:ascii="Times New Roman" w:hAnsi="Times New Roman" w:cs="Times New Roman"/>
          <w:sz w:val="24"/>
          <w:szCs w:val="24"/>
          <w:lang w:val="en-GB"/>
        </w:rPr>
      </w:pPr>
      <w:proofErr w:type="gramStart"/>
      <w:r w:rsidRPr="000A6141">
        <w:rPr>
          <w:rFonts w:ascii="Times New Roman" w:hAnsi="Times New Roman" w:cs="Times New Roman"/>
          <w:sz w:val="24"/>
          <w:szCs w:val="24"/>
          <w:lang w:val="en-GB"/>
        </w:rPr>
        <w:t>a</w:t>
      </w:r>
      <w:proofErr w:type="gramEnd"/>
      <w:r w:rsidRPr="000A6141">
        <w:rPr>
          <w:rFonts w:ascii="Times New Roman" w:hAnsi="Times New Roman" w:cs="Times New Roman"/>
          <w:sz w:val="24"/>
          <w:szCs w:val="24"/>
          <w:lang w:val="en-GB"/>
        </w:rPr>
        <w:t xml:space="preserve">. Male </w:t>
      </w:r>
    </w:p>
    <w:p w14:paraId="200011AC" w14:textId="77777777" w:rsidR="001D08C2" w:rsidRPr="000A6141" w:rsidRDefault="001D08C2" w:rsidP="001D08C2">
      <w:pPr>
        <w:pStyle w:val="Listenabsatz"/>
        <w:rPr>
          <w:rFonts w:ascii="Times New Roman" w:hAnsi="Times New Roman" w:cs="Times New Roman"/>
          <w:sz w:val="24"/>
          <w:szCs w:val="24"/>
          <w:lang w:val="en-GB"/>
        </w:rPr>
      </w:pPr>
      <w:proofErr w:type="gramStart"/>
      <w:r w:rsidRPr="000A6141">
        <w:rPr>
          <w:rFonts w:ascii="Times New Roman" w:hAnsi="Times New Roman" w:cs="Times New Roman"/>
          <w:sz w:val="24"/>
          <w:szCs w:val="24"/>
          <w:lang w:val="en-GB"/>
        </w:rPr>
        <w:t>b</w:t>
      </w:r>
      <w:proofErr w:type="gramEnd"/>
      <w:r w:rsidRPr="000A6141">
        <w:rPr>
          <w:rFonts w:ascii="Times New Roman" w:hAnsi="Times New Roman" w:cs="Times New Roman"/>
          <w:sz w:val="24"/>
          <w:szCs w:val="24"/>
          <w:lang w:val="en-GB"/>
        </w:rPr>
        <w:t xml:space="preserve">. Female </w:t>
      </w:r>
    </w:p>
    <w:p w14:paraId="3DB2C54E" w14:textId="1B6C8592" w:rsidR="001D08C2" w:rsidRPr="000A6141" w:rsidRDefault="001D08C2" w:rsidP="001D08C2">
      <w:pPr>
        <w:pStyle w:val="Listenabsatz"/>
        <w:rPr>
          <w:rFonts w:ascii="Times New Roman" w:hAnsi="Times New Roman" w:cs="Times New Roman"/>
          <w:sz w:val="24"/>
          <w:szCs w:val="24"/>
          <w:lang w:val="en-GB"/>
        </w:rPr>
      </w:pPr>
      <w:r w:rsidRPr="000A6141">
        <w:rPr>
          <w:rFonts w:ascii="Times New Roman" w:hAnsi="Times New Roman" w:cs="Times New Roman"/>
          <w:sz w:val="24"/>
          <w:szCs w:val="24"/>
          <w:lang w:val="en-GB"/>
        </w:rPr>
        <w:t>c. Divers</w:t>
      </w:r>
      <w:r w:rsidR="00F36C76">
        <w:rPr>
          <w:rFonts w:ascii="Times New Roman" w:hAnsi="Times New Roman" w:cs="Times New Roman"/>
          <w:sz w:val="24"/>
          <w:szCs w:val="24"/>
          <w:lang w:val="en-GB"/>
        </w:rPr>
        <w:t>e</w:t>
      </w:r>
    </w:p>
    <w:p w14:paraId="0E4828AA" w14:textId="4ADEECF5" w:rsidR="001D08C2" w:rsidRPr="000A6141" w:rsidRDefault="0037658B" w:rsidP="001D08C2">
      <w:pPr>
        <w:pStyle w:val="Listenabsatz"/>
        <w:rPr>
          <w:rFonts w:ascii="Times New Roman" w:hAnsi="Times New Roman" w:cs="Times New Roman"/>
          <w:sz w:val="24"/>
          <w:szCs w:val="24"/>
          <w:lang w:val="en-GB"/>
        </w:rPr>
      </w:pPr>
      <w:r w:rsidRPr="000A6141">
        <w:rPr>
          <w:rFonts w:ascii="Times New Roman" w:hAnsi="Times New Roman" w:cs="Times New Roman"/>
          <w:sz w:val="24"/>
          <w:szCs w:val="24"/>
          <w:lang w:val="en-GB"/>
        </w:rPr>
        <w:t>d. I don't want to</w:t>
      </w:r>
      <w:r w:rsidR="00F36C76">
        <w:rPr>
          <w:rFonts w:ascii="Times New Roman" w:hAnsi="Times New Roman" w:cs="Times New Roman"/>
          <w:sz w:val="24"/>
          <w:szCs w:val="24"/>
          <w:lang w:val="en-GB"/>
        </w:rPr>
        <w:t xml:space="preserve"> specify</w:t>
      </w:r>
      <w:r w:rsidRPr="000A6141">
        <w:rPr>
          <w:rFonts w:ascii="Times New Roman" w:hAnsi="Times New Roman" w:cs="Times New Roman"/>
          <w:sz w:val="24"/>
          <w:szCs w:val="24"/>
          <w:lang w:val="en-GB"/>
        </w:rPr>
        <w:t>.</w:t>
      </w:r>
    </w:p>
    <w:p w14:paraId="014CC7BF" w14:textId="77777777" w:rsidR="001D08C2" w:rsidRPr="000A6141" w:rsidRDefault="001D08C2" w:rsidP="001D08C2">
      <w:pPr>
        <w:pStyle w:val="Listenabsatz"/>
        <w:rPr>
          <w:rFonts w:ascii="Times New Roman" w:hAnsi="Times New Roman" w:cs="Times New Roman"/>
          <w:sz w:val="24"/>
          <w:szCs w:val="24"/>
          <w:lang w:val="en-GB"/>
        </w:rPr>
      </w:pPr>
    </w:p>
    <w:p w14:paraId="79979086" w14:textId="77777777" w:rsidR="001D08C2" w:rsidRPr="00F36C76" w:rsidRDefault="001D08C2" w:rsidP="001D08C2">
      <w:pPr>
        <w:pStyle w:val="Listenabsatz"/>
        <w:numPr>
          <w:ilvl w:val="0"/>
          <w:numId w:val="2"/>
        </w:numPr>
        <w:rPr>
          <w:rFonts w:ascii="Times New Roman" w:hAnsi="Times New Roman" w:cs="Times New Roman"/>
          <w:sz w:val="24"/>
          <w:szCs w:val="24"/>
          <w:lang w:val="en-GB"/>
        </w:rPr>
      </w:pPr>
      <w:r w:rsidRPr="000A6141">
        <w:rPr>
          <w:rFonts w:ascii="Times New Roman" w:hAnsi="Times New Roman" w:cs="Times New Roman"/>
          <w:sz w:val="24"/>
          <w:szCs w:val="24"/>
          <w:lang w:val="en-GB"/>
        </w:rPr>
        <w:t xml:space="preserve">What is your current employment status? </w:t>
      </w:r>
      <w:r w:rsidRPr="00F36C76">
        <w:rPr>
          <w:rFonts w:ascii="Times New Roman" w:hAnsi="Times New Roman" w:cs="Times New Roman"/>
          <w:sz w:val="24"/>
          <w:szCs w:val="24"/>
          <w:lang w:val="en-GB"/>
        </w:rPr>
        <w:t>(</w:t>
      </w:r>
      <w:r w:rsidRPr="00F36C76">
        <w:rPr>
          <w:rFonts w:ascii="Times New Roman" w:hAnsi="Times New Roman" w:cs="Times New Roman"/>
          <w:color w:val="955DBF"/>
          <w:sz w:val="24"/>
          <w:szCs w:val="24"/>
          <w:lang w:val="en-GB"/>
        </w:rPr>
        <w:t>MULTIPLE CHOICE)</w:t>
      </w:r>
    </w:p>
    <w:p w14:paraId="46904FFA" w14:textId="77777777" w:rsidR="001D08C2" w:rsidRPr="00F36C76" w:rsidRDefault="001D08C2" w:rsidP="001D08C2">
      <w:pPr>
        <w:pStyle w:val="Listenabsatz"/>
        <w:rPr>
          <w:rFonts w:ascii="Times New Roman" w:hAnsi="Times New Roman" w:cs="Times New Roman"/>
          <w:sz w:val="24"/>
          <w:szCs w:val="24"/>
          <w:lang w:val="en-GB"/>
        </w:rPr>
      </w:pPr>
      <w:r w:rsidRPr="00F36C76">
        <w:rPr>
          <w:rFonts w:ascii="Times New Roman" w:hAnsi="Times New Roman" w:cs="Times New Roman"/>
          <w:sz w:val="24"/>
          <w:szCs w:val="24"/>
          <w:lang w:val="en-GB"/>
        </w:rPr>
        <w:t xml:space="preserve">a. Self-employed, full-time </w:t>
      </w:r>
    </w:p>
    <w:p w14:paraId="29591365" w14:textId="77777777" w:rsidR="001D08C2" w:rsidRPr="00F36C76" w:rsidRDefault="001D08C2" w:rsidP="001D08C2">
      <w:pPr>
        <w:pStyle w:val="Listenabsatz"/>
        <w:rPr>
          <w:rFonts w:ascii="Times New Roman" w:hAnsi="Times New Roman" w:cs="Times New Roman"/>
          <w:sz w:val="24"/>
          <w:szCs w:val="24"/>
          <w:lang w:val="en-GB"/>
        </w:rPr>
      </w:pPr>
      <w:r w:rsidRPr="00F36C76">
        <w:rPr>
          <w:rFonts w:ascii="Times New Roman" w:hAnsi="Times New Roman" w:cs="Times New Roman"/>
          <w:sz w:val="24"/>
          <w:szCs w:val="24"/>
          <w:lang w:val="en-GB"/>
        </w:rPr>
        <w:t xml:space="preserve">b. Self-employed, part-time </w:t>
      </w:r>
    </w:p>
    <w:p w14:paraId="5949E0E8" w14:textId="77777777" w:rsidR="001D08C2" w:rsidRPr="00F36C76" w:rsidRDefault="001D08C2" w:rsidP="001D08C2">
      <w:pPr>
        <w:pStyle w:val="Listenabsatz"/>
        <w:rPr>
          <w:rFonts w:ascii="Times New Roman" w:hAnsi="Times New Roman" w:cs="Times New Roman"/>
          <w:sz w:val="24"/>
          <w:szCs w:val="24"/>
          <w:lang w:val="en-GB"/>
        </w:rPr>
      </w:pPr>
      <w:proofErr w:type="gramStart"/>
      <w:r w:rsidRPr="00F36C76">
        <w:rPr>
          <w:rFonts w:ascii="Times New Roman" w:hAnsi="Times New Roman" w:cs="Times New Roman"/>
          <w:sz w:val="24"/>
          <w:szCs w:val="24"/>
          <w:lang w:val="en-GB"/>
        </w:rPr>
        <w:t>c</w:t>
      </w:r>
      <w:proofErr w:type="gramEnd"/>
      <w:r w:rsidRPr="00F36C76">
        <w:rPr>
          <w:rFonts w:ascii="Times New Roman" w:hAnsi="Times New Roman" w:cs="Times New Roman"/>
          <w:sz w:val="24"/>
          <w:szCs w:val="24"/>
          <w:lang w:val="en-GB"/>
        </w:rPr>
        <w:t xml:space="preserve">. Employed, full-time </w:t>
      </w:r>
    </w:p>
    <w:p w14:paraId="02460E9C" w14:textId="53CB2A71" w:rsidR="001D08C2" w:rsidRPr="00F36C76" w:rsidRDefault="001D08C2" w:rsidP="001D08C2">
      <w:pPr>
        <w:pStyle w:val="Listenabsatz"/>
        <w:rPr>
          <w:rFonts w:ascii="Times New Roman" w:hAnsi="Times New Roman" w:cs="Times New Roman"/>
          <w:sz w:val="24"/>
          <w:szCs w:val="24"/>
          <w:lang w:val="en-GB"/>
        </w:rPr>
      </w:pPr>
      <w:proofErr w:type="gramStart"/>
      <w:r w:rsidRPr="00F36C76">
        <w:rPr>
          <w:rFonts w:ascii="Times New Roman" w:hAnsi="Times New Roman" w:cs="Times New Roman"/>
          <w:sz w:val="24"/>
          <w:szCs w:val="24"/>
          <w:lang w:val="en-GB"/>
        </w:rPr>
        <w:t>d</w:t>
      </w:r>
      <w:proofErr w:type="gramEnd"/>
      <w:r w:rsidRPr="00F36C76">
        <w:rPr>
          <w:rFonts w:ascii="Times New Roman" w:hAnsi="Times New Roman" w:cs="Times New Roman"/>
          <w:sz w:val="24"/>
          <w:szCs w:val="24"/>
          <w:lang w:val="en-GB"/>
        </w:rPr>
        <w:t xml:space="preserve">. </w:t>
      </w:r>
      <w:r w:rsidR="000A4221" w:rsidRPr="00F36C76">
        <w:rPr>
          <w:rFonts w:ascii="Times New Roman" w:hAnsi="Times New Roman" w:cs="Times New Roman"/>
          <w:sz w:val="24"/>
          <w:szCs w:val="24"/>
          <w:lang w:val="en-GB"/>
        </w:rPr>
        <w:t>Employed</w:t>
      </w:r>
      <w:r w:rsidRPr="00F36C76">
        <w:rPr>
          <w:rFonts w:ascii="Times New Roman" w:hAnsi="Times New Roman" w:cs="Times New Roman"/>
          <w:sz w:val="24"/>
          <w:szCs w:val="24"/>
          <w:lang w:val="en-GB"/>
        </w:rPr>
        <w:t xml:space="preserve">, part-time </w:t>
      </w:r>
    </w:p>
    <w:p w14:paraId="54AB207B" w14:textId="68CC9D57" w:rsidR="001D08C2" w:rsidRPr="00F36C76" w:rsidRDefault="001D08C2" w:rsidP="001D08C2">
      <w:pPr>
        <w:pStyle w:val="Listenabsatz"/>
        <w:rPr>
          <w:rFonts w:ascii="Times New Roman" w:hAnsi="Times New Roman" w:cs="Times New Roman"/>
          <w:sz w:val="24"/>
          <w:szCs w:val="24"/>
          <w:lang w:val="en-GB"/>
        </w:rPr>
      </w:pPr>
      <w:r w:rsidRPr="00F36C76">
        <w:rPr>
          <w:rFonts w:ascii="Times New Roman" w:hAnsi="Times New Roman" w:cs="Times New Roman"/>
          <w:sz w:val="24"/>
          <w:szCs w:val="24"/>
          <w:lang w:val="en-GB"/>
        </w:rPr>
        <w:t xml:space="preserve">e. </w:t>
      </w:r>
      <w:r w:rsidR="00656419" w:rsidRPr="00F36C76">
        <w:rPr>
          <w:rFonts w:ascii="Times New Roman" w:hAnsi="Times New Roman" w:cs="Times New Roman"/>
          <w:sz w:val="24"/>
          <w:szCs w:val="24"/>
          <w:lang w:val="en-GB"/>
        </w:rPr>
        <w:t>I am retired</w:t>
      </w:r>
    </w:p>
    <w:p w14:paraId="4409F629" w14:textId="77777777" w:rsidR="001D08C2" w:rsidRPr="00F36C76" w:rsidRDefault="001D08C2" w:rsidP="001D08C2">
      <w:pPr>
        <w:pStyle w:val="Listenabsatz"/>
        <w:rPr>
          <w:rFonts w:ascii="Times New Roman" w:hAnsi="Times New Roman" w:cs="Times New Roman"/>
          <w:sz w:val="24"/>
          <w:szCs w:val="24"/>
          <w:lang w:val="en-GB"/>
        </w:rPr>
      </w:pPr>
    </w:p>
    <w:p w14:paraId="4D356DD1" w14:textId="20649ECF" w:rsidR="001D08C2" w:rsidRPr="000A6141" w:rsidRDefault="001D08C2" w:rsidP="001D08C2">
      <w:pPr>
        <w:pStyle w:val="Listenabsatz"/>
        <w:rPr>
          <w:rFonts w:ascii="Times New Roman" w:hAnsi="Times New Roman" w:cs="Times New Roman"/>
          <w:color w:val="955DBF"/>
          <w:sz w:val="24"/>
          <w:szCs w:val="24"/>
          <w:lang w:val="en-GB"/>
        </w:rPr>
      </w:pPr>
      <w:r w:rsidRPr="000A6141">
        <w:rPr>
          <w:rFonts w:ascii="Times New Roman" w:hAnsi="Times New Roman" w:cs="Times New Roman"/>
          <w:color w:val="955DBF"/>
          <w:sz w:val="24"/>
          <w:szCs w:val="24"/>
          <w:lang w:val="en-GB"/>
        </w:rPr>
        <w:lastRenderedPageBreak/>
        <w:t>If e is ticked, a text field appears: "In the following, the questions</w:t>
      </w:r>
      <w:r w:rsidR="009B03E8" w:rsidRPr="000A6141">
        <w:rPr>
          <w:rFonts w:ascii="Times New Roman" w:hAnsi="Times New Roman" w:cs="Times New Roman"/>
          <w:color w:val="955DBF"/>
          <w:sz w:val="24"/>
          <w:szCs w:val="24"/>
          <w:lang w:val="en-GB"/>
        </w:rPr>
        <w:t xml:space="preserve"> are formulated</w:t>
      </w:r>
      <w:r w:rsidRPr="000A6141">
        <w:rPr>
          <w:rFonts w:ascii="Times New Roman" w:hAnsi="Times New Roman" w:cs="Times New Roman"/>
          <w:color w:val="955DBF"/>
          <w:sz w:val="24"/>
          <w:szCs w:val="24"/>
          <w:lang w:val="en-GB"/>
        </w:rPr>
        <w:t xml:space="preserve"> for people who are still </w:t>
      </w:r>
      <w:r w:rsidR="009B03E8" w:rsidRPr="000A6141">
        <w:rPr>
          <w:rFonts w:ascii="Times New Roman" w:hAnsi="Times New Roman" w:cs="Times New Roman"/>
          <w:color w:val="955DBF"/>
          <w:sz w:val="24"/>
          <w:szCs w:val="24"/>
          <w:lang w:val="en-GB"/>
        </w:rPr>
        <w:t>working</w:t>
      </w:r>
      <w:r w:rsidRPr="000A6141">
        <w:rPr>
          <w:rFonts w:ascii="Times New Roman" w:hAnsi="Times New Roman" w:cs="Times New Roman"/>
          <w:color w:val="955DBF"/>
          <w:sz w:val="24"/>
          <w:szCs w:val="24"/>
          <w:lang w:val="en-GB"/>
        </w:rPr>
        <w:t>. We ask you to answer them with regard to your past professional activity in veterinary medicine."</w:t>
      </w:r>
    </w:p>
    <w:p w14:paraId="15C2CC7C" w14:textId="77777777" w:rsidR="001D08C2" w:rsidRPr="000A6141" w:rsidRDefault="001D08C2" w:rsidP="001D08C2">
      <w:pPr>
        <w:pStyle w:val="Listenabsatz"/>
        <w:rPr>
          <w:rFonts w:ascii="Times New Roman" w:hAnsi="Times New Roman" w:cs="Times New Roman"/>
          <w:sz w:val="24"/>
          <w:szCs w:val="24"/>
          <w:lang w:val="en-GB"/>
        </w:rPr>
      </w:pPr>
    </w:p>
    <w:p w14:paraId="6D2B778D" w14:textId="77777777" w:rsidR="001D08C2" w:rsidRPr="000A6141" w:rsidRDefault="001D08C2" w:rsidP="001D08C2">
      <w:pPr>
        <w:pStyle w:val="Listenabsatz"/>
        <w:numPr>
          <w:ilvl w:val="0"/>
          <w:numId w:val="2"/>
        </w:numPr>
        <w:rPr>
          <w:rFonts w:ascii="Times New Roman" w:hAnsi="Times New Roman" w:cs="Times New Roman"/>
          <w:sz w:val="24"/>
          <w:szCs w:val="24"/>
          <w:lang w:val="en-GB"/>
        </w:rPr>
      </w:pPr>
      <w:r w:rsidRPr="000A6141">
        <w:rPr>
          <w:rFonts w:ascii="Times New Roman" w:hAnsi="Times New Roman" w:cs="Times New Roman"/>
          <w:sz w:val="24"/>
          <w:szCs w:val="24"/>
          <w:lang w:val="en-GB"/>
        </w:rPr>
        <w:t>How many years have you been working as a veterinarian? (</w:t>
      </w:r>
      <w:r w:rsidRPr="000A6141">
        <w:rPr>
          <w:rFonts w:ascii="Times New Roman" w:hAnsi="Times New Roman" w:cs="Times New Roman"/>
          <w:color w:val="955DBF"/>
          <w:sz w:val="24"/>
          <w:szCs w:val="24"/>
          <w:lang w:val="en-GB"/>
        </w:rPr>
        <w:t>drop-down list from &lt;0.5 to 80 years; SINGLE CHOICE)</w:t>
      </w:r>
    </w:p>
    <w:p w14:paraId="37965981" w14:textId="1386297E" w:rsidR="001D08C2" w:rsidRPr="000A6141" w:rsidRDefault="009B03E8" w:rsidP="001D08C2">
      <w:pPr>
        <w:pStyle w:val="Listenabsatz"/>
        <w:rPr>
          <w:rFonts w:ascii="Times New Roman" w:hAnsi="Times New Roman" w:cs="Times New Roman"/>
          <w:sz w:val="24"/>
          <w:szCs w:val="24"/>
        </w:rPr>
      </w:pPr>
      <w:r w:rsidRPr="000A6141">
        <w:rPr>
          <w:rFonts w:ascii="Times New Roman" w:hAnsi="Times New Roman" w:cs="Times New Roman"/>
          <w:sz w:val="24"/>
          <w:szCs w:val="24"/>
        </w:rPr>
        <w:t>_______Year(s</w:t>
      </w:r>
      <w:r w:rsidR="00334511" w:rsidRPr="000A6141">
        <w:rPr>
          <w:rFonts w:ascii="Times New Roman" w:hAnsi="Times New Roman" w:cs="Times New Roman"/>
          <w:sz w:val="24"/>
          <w:szCs w:val="24"/>
        </w:rPr>
        <w:t>)</w:t>
      </w:r>
    </w:p>
    <w:p w14:paraId="1DF47851" w14:textId="77777777" w:rsidR="00CB56D4" w:rsidRPr="000A6141" w:rsidRDefault="00CB56D4" w:rsidP="001D08C2">
      <w:pPr>
        <w:pStyle w:val="Listenabsatz"/>
        <w:rPr>
          <w:rFonts w:ascii="Times New Roman" w:hAnsi="Times New Roman" w:cs="Times New Roman"/>
          <w:sz w:val="24"/>
          <w:szCs w:val="24"/>
        </w:rPr>
      </w:pPr>
    </w:p>
    <w:p w14:paraId="46B875B8" w14:textId="77777777" w:rsidR="00CB56D4" w:rsidRPr="000A6141" w:rsidRDefault="00CB56D4" w:rsidP="00CB56D4">
      <w:pPr>
        <w:pStyle w:val="Listenabsatz"/>
        <w:numPr>
          <w:ilvl w:val="0"/>
          <w:numId w:val="2"/>
        </w:numPr>
        <w:rPr>
          <w:rFonts w:ascii="Times New Roman" w:hAnsi="Times New Roman" w:cs="Times New Roman"/>
          <w:sz w:val="24"/>
          <w:szCs w:val="24"/>
        </w:rPr>
      </w:pPr>
      <w:r w:rsidRPr="000A6141">
        <w:rPr>
          <w:rFonts w:ascii="Times New Roman" w:hAnsi="Times New Roman" w:cs="Times New Roman"/>
          <w:sz w:val="24"/>
          <w:szCs w:val="24"/>
          <w:lang w:val="en-GB"/>
        </w:rPr>
        <w:t xml:space="preserve">In which institution(s) do you work? </w:t>
      </w:r>
      <w:r w:rsidRPr="000A6141">
        <w:rPr>
          <w:rFonts w:ascii="Times New Roman" w:hAnsi="Times New Roman" w:cs="Times New Roman"/>
          <w:sz w:val="24"/>
          <w:szCs w:val="24"/>
        </w:rPr>
        <w:t>(</w:t>
      </w:r>
      <w:r w:rsidRPr="000A6141">
        <w:rPr>
          <w:rFonts w:ascii="Times New Roman" w:hAnsi="Times New Roman" w:cs="Times New Roman"/>
          <w:color w:val="955DBF"/>
          <w:sz w:val="24"/>
          <w:szCs w:val="24"/>
        </w:rPr>
        <w:t>MULTIPLE CHOICE)</w:t>
      </w:r>
    </w:p>
    <w:p w14:paraId="2D88F9D3" w14:textId="77777777" w:rsidR="00CB56D4" w:rsidRPr="000A6141" w:rsidRDefault="00CB56D4" w:rsidP="00CB56D4">
      <w:pPr>
        <w:pStyle w:val="Listenabsatz"/>
        <w:rPr>
          <w:rFonts w:ascii="Times New Roman" w:hAnsi="Times New Roman" w:cs="Times New Roman"/>
          <w:sz w:val="24"/>
          <w:szCs w:val="24"/>
        </w:rPr>
      </w:pPr>
      <w:r w:rsidRPr="000A6141">
        <w:rPr>
          <w:rFonts w:ascii="Times New Roman" w:hAnsi="Times New Roman" w:cs="Times New Roman"/>
          <w:sz w:val="24"/>
          <w:szCs w:val="24"/>
        </w:rPr>
        <w:t xml:space="preserve">a. </w:t>
      </w:r>
      <w:proofErr w:type="spellStart"/>
      <w:r w:rsidRPr="000A6141">
        <w:rPr>
          <w:rFonts w:ascii="Times New Roman" w:hAnsi="Times New Roman" w:cs="Times New Roman"/>
          <w:sz w:val="24"/>
          <w:szCs w:val="24"/>
        </w:rPr>
        <w:t>Veterinary</w:t>
      </w:r>
      <w:proofErr w:type="spellEnd"/>
      <w:r w:rsidRPr="000A6141">
        <w:rPr>
          <w:rFonts w:ascii="Times New Roman" w:hAnsi="Times New Roman" w:cs="Times New Roman"/>
          <w:sz w:val="24"/>
          <w:szCs w:val="24"/>
        </w:rPr>
        <w:t xml:space="preserve"> </w:t>
      </w:r>
      <w:proofErr w:type="spellStart"/>
      <w:r w:rsidRPr="000A6141">
        <w:rPr>
          <w:rFonts w:ascii="Times New Roman" w:hAnsi="Times New Roman" w:cs="Times New Roman"/>
          <w:sz w:val="24"/>
          <w:szCs w:val="24"/>
        </w:rPr>
        <w:t>practice</w:t>
      </w:r>
      <w:proofErr w:type="spellEnd"/>
      <w:r w:rsidRPr="000A6141">
        <w:rPr>
          <w:rFonts w:ascii="Times New Roman" w:hAnsi="Times New Roman" w:cs="Times New Roman"/>
          <w:sz w:val="24"/>
          <w:szCs w:val="24"/>
        </w:rPr>
        <w:t xml:space="preserve"> </w:t>
      </w:r>
    </w:p>
    <w:p w14:paraId="7AE4CF4B" w14:textId="77777777" w:rsidR="00CB56D4" w:rsidRPr="000A6141" w:rsidRDefault="00CB56D4" w:rsidP="00CB56D4">
      <w:pPr>
        <w:pStyle w:val="Listenabsatz"/>
        <w:rPr>
          <w:rFonts w:ascii="Times New Roman" w:hAnsi="Times New Roman" w:cs="Times New Roman"/>
          <w:sz w:val="24"/>
          <w:szCs w:val="24"/>
        </w:rPr>
      </w:pPr>
      <w:r w:rsidRPr="000A6141">
        <w:rPr>
          <w:rFonts w:ascii="Times New Roman" w:hAnsi="Times New Roman" w:cs="Times New Roman"/>
          <w:sz w:val="24"/>
          <w:szCs w:val="24"/>
        </w:rPr>
        <w:t xml:space="preserve">b. </w:t>
      </w:r>
      <w:proofErr w:type="spellStart"/>
      <w:r w:rsidRPr="000A6141">
        <w:rPr>
          <w:rFonts w:ascii="Times New Roman" w:hAnsi="Times New Roman" w:cs="Times New Roman"/>
          <w:sz w:val="24"/>
          <w:szCs w:val="24"/>
        </w:rPr>
        <w:t>Veterinary</w:t>
      </w:r>
      <w:proofErr w:type="spellEnd"/>
      <w:r w:rsidRPr="000A6141">
        <w:rPr>
          <w:rFonts w:ascii="Times New Roman" w:hAnsi="Times New Roman" w:cs="Times New Roman"/>
          <w:sz w:val="24"/>
          <w:szCs w:val="24"/>
        </w:rPr>
        <w:t xml:space="preserve"> </w:t>
      </w:r>
      <w:proofErr w:type="spellStart"/>
      <w:r w:rsidRPr="000A6141">
        <w:rPr>
          <w:rFonts w:ascii="Times New Roman" w:hAnsi="Times New Roman" w:cs="Times New Roman"/>
          <w:sz w:val="24"/>
          <w:szCs w:val="24"/>
        </w:rPr>
        <w:t>clinic</w:t>
      </w:r>
      <w:proofErr w:type="spellEnd"/>
      <w:r w:rsidRPr="000A6141">
        <w:rPr>
          <w:rFonts w:ascii="Times New Roman" w:hAnsi="Times New Roman" w:cs="Times New Roman"/>
          <w:sz w:val="24"/>
          <w:szCs w:val="24"/>
        </w:rPr>
        <w:t xml:space="preserve"> </w:t>
      </w:r>
    </w:p>
    <w:p w14:paraId="36F16091" w14:textId="77777777" w:rsidR="00CB56D4" w:rsidRPr="000A6141" w:rsidRDefault="00CB56D4" w:rsidP="00CB56D4">
      <w:pPr>
        <w:pStyle w:val="Listenabsatz"/>
        <w:rPr>
          <w:rFonts w:ascii="Times New Roman" w:hAnsi="Times New Roman" w:cs="Times New Roman"/>
          <w:sz w:val="24"/>
          <w:szCs w:val="24"/>
        </w:rPr>
      </w:pPr>
      <w:r w:rsidRPr="000A6141">
        <w:rPr>
          <w:rFonts w:ascii="Times New Roman" w:hAnsi="Times New Roman" w:cs="Times New Roman"/>
          <w:sz w:val="24"/>
          <w:szCs w:val="24"/>
        </w:rPr>
        <w:t>c. University Hospital</w:t>
      </w:r>
    </w:p>
    <w:p w14:paraId="651258F0" w14:textId="77777777" w:rsidR="00CB56D4" w:rsidRPr="000A6141" w:rsidRDefault="00CB56D4" w:rsidP="00CB56D4">
      <w:pPr>
        <w:pStyle w:val="Listenabsatz"/>
        <w:rPr>
          <w:rFonts w:ascii="Times New Roman" w:hAnsi="Times New Roman" w:cs="Times New Roman"/>
          <w:sz w:val="24"/>
          <w:szCs w:val="24"/>
        </w:rPr>
      </w:pPr>
      <w:r w:rsidRPr="000A6141">
        <w:rPr>
          <w:rFonts w:ascii="Times New Roman" w:hAnsi="Times New Roman" w:cs="Times New Roman"/>
          <w:sz w:val="24"/>
          <w:szCs w:val="24"/>
        </w:rPr>
        <w:t xml:space="preserve">d. Mixed </w:t>
      </w:r>
      <w:proofErr w:type="spellStart"/>
      <w:r w:rsidRPr="000A6141">
        <w:rPr>
          <w:rFonts w:ascii="Times New Roman" w:hAnsi="Times New Roman" w:cs="Times New Roman"/>
          <w:sz w:val="24"/>
          <w:szCs w:val="24"/>
        </w:rPr>
        <w:t>practice</w:t>
      </w:r>
      <w:proofErr w:type="spellEnd"/>
      <w:r w:rsidRPr="000A6141">
        <w:rPr>
          <w:rFonts w:ascii="Times New Roman" w:hAnsi="Times New Roman" w:cs="Times New Roman"/>
          <w:sz w:val="24"/>
          <w:szCs w:val="24"/>
        </w:rPr>
        <w:t>/</w:t>
      </w:r>
      <w:proofErr w:type="spellStart"/>
      <w:r w:rsidRPr="000A6141">
        <w:rPr>
          <w:rFonts w:ascii="Times New Roman" w:hAnsi="Times New Roman" w:cs="Times New Roman"/>
          <w:sz w:val="24"/>
          <w:szCs w:val="24"/>
        </w:rPr>
        <w:t>clinic</w:t>
      </w:r>
      <w:proofErr w:type="spellEnd"/>
      <w:r w:rsidRPr="000A6141">
        <w:rPr>
          <w:rFonts w:ascii="Times New Roman" w:hAnsi="Times New Roman" w:cs="Times New Roman"/>
          <w:sz w:val="24"/>
          <w:szCs w:val="24"/>
        </w:rPr>
        <w:t xml:space="preserve"> </w:t>
      </w:r>
    </w:p>
    <w:p w14:paraId="0BEAED38" w14:textId="77777777" w:rsidR="00CB56D4" w:rsidRPr="000A6141" w:rsidRDefault="00A00B72" w:rsidP="00CB56D4">
      <w:pPr>
        <w:pStyle w:val="Listenabsatz"/>
        <w:rPr>
          <w:rFonts w:ascii="Times New Roman" w:hAnsi="Times New Roman" w:cs="Times New Roman"/>
          <w:sz w:val="24"/>
          <w:szCs w:val="24"/>
          <w:lang w:val="en-GB"/>
        </w:rPr>
      </w:pPr>
      <w:r w:rsidRPr="000A6141">
        <w:rPr>
          <w:rFonts w:ascii="Times New Roman" w:hAnsi="Times New Roman" w:cs="Times New Roman"/>
          <w:sz w:val="24"/>
          <w:szCs w:val="24"/>
          <w:lang w:val="en-GB"/>
        </w:rPr>
        <w:t>e. Animal shelter as an employee</w:t>
      </w:r>
    </w:p>
    <w:p w14:paraId="4E9B44C0" w14:textId="77777777" w:rsidR="00CB56D4" w:rsidRPr="000A6141" w:rsidRDefault="00CB56D4" w:rsidP="00CB56D4">
      <w:pPr>
        <w:pStyle w:val="Listenabsatz"/>
        <w:rPr>
          <w:rFonts w:ascii="Times New Roman" w:hAnsi="Times New Roman" w:cs="Times New Roman"/>
          <w:sz w:val="24"/>
          <w:szCs w:val="24"/>
        </w:rPr>
      </w:pPr>
      <w:r w:rsidRPr="000A6141">
        <w:rPr>
          <w:rFonts w:ascii="Times New Roman" w:hAnsi="Times New Roman" w:cs="Times New Roman"/>
          <w:sz w:val="24"/>
          <w:szCs w:val="24"/>
        </w:rPr>
        <w:t xml:space="preserve">f. </w:t>
      </w:r>
      <w:proofErr w:type="spellStart"/>
      <w:r w:rsidRPr="000A6141">
        <w:rPr>
          <w:rFonts w:ascii="Times New Roman" w:hAnsi="Times New Roman" w:cs="Times New Roman"/>
          <w:sz w:val="24"/>
          <w:szCs w:val="24"/>
        </w:rPr>
        <w:t>Charity</w:t>
      </w:r>
      <w:proofErr w:type="spellEnd"/>
      <w:r w:rsidRPr="000A6141">
        <w:rPr>
          <w:rFonts w:ascii="Times New Roman" w:hAnsi="Times New Roman" w:cs="Times New Roman"/>
          <w:sz w:val="24"/>
          <w:szCs w:val="24"/>
        </w:rPr>
        <w:t xml:space="preserve"> </w:t>
      </w:r>
    </w:p>
    <w:p w14:paraId="35A95790" w14:textId="77777777" w:rsidR="00CB56D4" w:rsidRPr="000A6141" w:rsidRDefault="00CB56D4" w:rsidP="00CB56D4">
      <w:pPr>
        <w:pStyle w:val="Listenabsatz"/>
        <w:rPr>
          <w:rFonts w:ascii="Times New Roman" w:hAnsi="Times New Roman" w:cs="Times New Roman"/>
          <w:sz w:val="24"/>
          <w:szCs w:val="24"/>
        </w:rPr>
      </w:pPr>
      <w:r w:rsidRPr="000A6141">
        <w:rPr>
          <w:rFonts w:ascii="Times New Roman" w:hAnsi="Times New Roman" w:cs="Times New Roman"/>
          <w:sz w:val="24"/>
          <w:szCs w:val="24"/>
        </w:rPr>
        <w:t xml:space="preserve">g. Other </w:t>
      </w:r>
    </w:p>
    <w:p w14:paraId="3C90F2AC" w14:textId="77777777" w:rsidR="00334511" w:rsidRPr="000A6141" w:rsidRDefault="00334511" w:rsidP="001D08C2">
      <w:pPr>
        <w:pStyle w:val="Listenabsatz"/>
        <w:rPr>
          <w:rFonts w:ascii="Times New Roman" w:hAnsi="Times New Roman" w:cs="Times New Roman"/>
          <w:sz w:val="24"/>
          <w:szCs w:val="24"/>
        </w:rPr>
      </w:pPr>
    </w:p>
    <w:p w14:paraId="1FBA95A4" w14:textId="77777777" w:rsidR="001D08C2" w:rsidRPr="000A6141" w:rsidRDefault="00CB56D4" w:rsidP="001D08C2">
      <w:pPr>
        <w:pStyle w:val="Listenabsatz"/>
        <w:numPr>
          <w:ilvl w:val="0"/>
          <w:numId w:val="2"/>
        </w:numPr>
        <w:rPr>
          <w:rFonts w:ascii="Times New Roman" w:hAnsi="Times New Roman" w:cs="Times New Roman"/>
          <w:sz w:val="24"/>
          <w:szCs w:val="24"/>
        </w:rPr>
      </w:pPr>
      <w:r w:rsidRPr="000A6141">
        <w:rPr>
          <w:rFonts w:ascii="Times New Roman" w:hAnsi="Times New Roman" w:cs="Times New Roman"/>
          <w:sz w:val="24"/>
          <w:szCs w:val="24"/>
          <w:lang w:val="en-GB"/>
        </w:rPr>
        <w:t xml:space="preserve">In which area (degree of urbanization) is the practice/clinic in which you work registered? If you work in several institutions, please provide information about the institution with the highest number of veterinarians. </w:t>
      </w:r>
      <w:r w:rsidRPr="000A6141">
        <w:rPr>
          <w:rFonts w:ascii="Times New Roman" w:hAnsi="Times New Roman" w:cs="Times New Roman"/>
          <w:sz w:val="24"/>
          <w:szCs w:val="24"/>
        </w:rPr>
        <w:t>(</w:t>
      </w:r>
      <w:r w:rsidR="001D08C2" w:rsidRPr="000A6141">
        <w:rPr>
          <w:rFonts w:ascii="Times New Roman" w:hAnsi="Times New Roman" w:cs="Times New Roman"/>
          <w:color w:val="955DBF"/>
          <w:sz w:val="24"/>
          <w:szCs w:val="24"/>
        </w:rPr>
        <w:t>SINGLE CHOICE)</w:t>
      </w:r>
    </w:p>
    <w:p w14:paraId="540B704C" w14:textId="0018A3D7" w:rsidR="001D08C2" w:rsidRPr="000A6141" w:rsidRDefault="00C96D55" w:rsidP="001D08C2">
      <w:pPr>
        <w:pStyle w:val="Listenabsatz"/>
        <w:numPr>
          <w:ilvl w:val="0"/>
          <w:numId w:val="4"/>
        </w:numPr>
        <w:rPr>
          <w:rFonts w:ascii="Times New Roman" w:hAnsi="Times New Roman" w:cs="Times New Roman"/>
          <w:sz w:val="24"/>
          <w:szCs w:val="24"/>
        </w:rPr>
      </w:pPr>
      <w:r w:rsidRPr="000A6141">
        <w:rPr>
          <w:rFonts w:ascii="Times New Roman" w:hAnsi="Times New Roman" w:cs="Times New Roman"/>
          <w:sz w:val="24"/>
          <w:szCs w:val="24"/>
        </w:rPr>
        <w:t xml:space="preserve">Large urban </w:t>
      </w:r>
      <w:proofErr w:type="spellStart"/>
      <w:r w:rsidRPr="000A6141">
        <w:rPr>
          <w:rFonts w:ascii="Times New Roman" w:hAnsi="Times New Roman" w:cs="Times New Roman"/>
          <w:sz w:val="24"/>
          <w:szCs w:val="24"/>
        </w:rPr>
        <w:t>center</w:t>
      </w:r>
      <w:proofErr w:type="spellEnd"/>
      <w:r w:rsidR="001D08C2" w:rsidRPr="000A6141">
        <w:rPr>
          <w:rFonts w:ascii="Times New Roman" w:hAnsi="Times New Roman" w:cs="Times New Roman"/>
          <w:sz w:val="24"/>
          <w:szCs w:val="24"/>
        </w:rPr>
        <w:t xml:space="preserve"> ( &gt; = 100,000 </w:t>
      </w:r>
      <w:proofErr w:type="spellStart"/>
      <w:r w:rsidR="001D08C2" w:rsidRPr="000A6141">
        <w:rPr>
          <w:rFonts w:ascii="Times New Roman" w:hAnsi="Times New Roman" w:cs="Times New Roman"/>
          <w:sz w:val="24"/>
          <w:szCs w:val="24"/>
        </w:rPr>
        <w:t>inhabitants</w:t>
      </w:r>
      <w:proofErr w:type="spellEnd"/>
      <w:r w:rsidR="001D08C2" w:rsidRPr="000A6141">
        <w:rPr>
          <w:rFonts w:ascii="Times New Roman" w:hAnsi="Times New Roman" w:cs="Times New Roman"/>
          <w:sz w:val="24"/>
          <w:szCs w:val="24"/>
        </w:rPr>
        <w:t>)</w:t>
      </w:r>
    </w:p>
    <w:p w14:paraId="55DFE488" w14:textId="06503C72" w:rsidR="001D08C2" w:rsidRPr="000A6141" w:rsidRDefault="00C96D55" w:rsidP="001D08C2">
      <w:pPr>
        <w:pStyle w:val="Listenabsatz"/>
        <w:numPr>
          <w:ilvl w:val="0"/>
          <w:numId w:val="4"/>
        </w:numPr>
        <w:rPr>
          <w:rFonts w:ascii="Times New Roman" w:hAnsi="Times New Roman" w:cs="Times New Roman"/>
          <w:sz w:val="24"/>
          <w:szCs w:val="24"/>
          <w:lang w:val="en-GB"/>
        </w:rPr>
      </w:pPr>
      <w:r w:rsidRPr="000A6141">
        <w:rPr>
          <w:rFonts w:ascii="Times New Roman" w:hAnsi="Times New Roman" w:cs="Times New Roman"/>
          <w:sz w:val="24"/>
          <w:szCs w:val="24"/>
          <w:lang w:val="en-GB"/>
        </w:rPr>
        <w:t xml:space="preserve">Medium-sized urban </w:t>
      </w:r>
      <w:proofErr w:type="spellStart"/>
      <w:r w:rsidRPr="000A6141">
        <w:rPr>
          <w:rFonts w:ascii="Times New Roman" w:hAnsi="Times New Roman" w:cs="Times New Roman"/>
          <w:sz w:val="24"/>
          <w:szCs w:val="24"/>
          <w:lang w:val="en-GB"/>
        </w:rPr>
        <w:t>center</w:t>
      </w:r>
      <w:proofErr w:type="spellEnd"/>
      <w:r w:rsidR="001D08C2" w:rsidRPr="000A6141">
        <w:rPr>
          <w:rFonts w:ascii="Times New Roman" w:hAnsi="Times New Roman" w:cs="Times New Roman"/>
          <w:sz w:val="24"/>
          <w:szCs w:val="24"/>
          <w:lang w:val="en-GB"/>
        </w:rPr>
        <w:t xml:space="preserve"> (&gt; = 30,000 and &lt; 100,000 inhabitants)</w:t>
      </w:r>
    </w:p>
    <w:p w14:paraId="094F15D8" w14:textId="0CB8A6DF" w:rsidR="001D08C2" w:rsidRPr="000A6141" w:rsidRDefault="001D08C2" w:rsidP="001D08C2">
      <w:pPr>
        <w:pStyle w:val="Listenabsatz"/>
        <w:numPr>
          <w:ilvl w:val="0"/>
          <w:numId w:val="4"/>
        </w:numPr>
        <w:rPr>
          <w:rFonts w:ascii="Times New Roman" w:hAnsi="Times New Roman" w:cs="Times New Roman"/>
          <w:sz w:val="24"/>
          <w:szCs w:val="24"/>
        </w:rPr>
      </w:pPr>
      <w:r w:rsidRPr="000A6141">
        <w:rPr>
          <w:rFonts w:ascii="Times New Roman" w:hAnsi="Times New Roman" w:cs="Times New Roman"/>
          <w:sz w:val="24"/>
          <w:szCs w:val="24"/>
        </w:rPr>
        <w:t xml:space="preserve">Small urban </w:t>
      </w:r>
      <w:proofErr w:type="spellStart"/>
      <w:r w:rsidR="00C96D55" w:rsidRPr="000A6141">
        <w:rPr>
          <w:rFonts w:ascii="Times New Roman" w:hAnsi="Times New Roman" w:cs="Times New Roman"/>
          <w:sz w:val="24"/>
          <w:szCs w:val="24"/>
        </w:rPr>
        <w:t>center</w:t>
      </w:r>
      <w:proofErr w:type="spellEnd"/>
      <w:r w:rsidRPr="000A6141">
        <w:rPr>
          <w:rFonts w:ascii="Times New Roman" w:hAnsi="Times New Roman" w:cs="Times New Roman"/>
          <w:sz w:val="24"/>
          <w:szCs w:val="24"/>
        </w:rPr>
        <w:t xml:space="preserve"> (&lt; 30,000 </w:t>
      </w:r>
      <w:proofErr w:type="spellStart"/>
      <w:r w:rsidRPr="000A6141">
        <w:rPr>
          <w:rFonts w:ascii="Times New Roman" w:hAnsi="Times New Roman" w:cs="Times New Roman"/>
          <w:sz w:val="24"/>
          <w:szCs w:val="24"/>
        </w:rPr>
        <w:t>inhabitants</w:t>
      </w:r>
      <w:proofErr w:type="spellEnd"/>
      <w:r w:rsidRPr="000A6141">
        <w:rPr>
          <w:rFonts w:ascii="Times New Roman" w:hAnsi="Times New Roman" w:cs="Times New Roman"/>
          <w:sz w:val="24"/>
          <w:szCs w:val="24"/>
        </w:rPr>
        <w:t>)</w:t>
      </w:r>
    </w:p>
    <w:p w14:paraId="3A05AA2E" w14:textId="77777777" w:rsidR="001D08C2" w:rsidRPr="000A6141" w:rsidRDefault="001D08C2" w:rsidP="001D08C2">
      <w:pPr>
        <w:pStyle w:val="Listenabsatz"/>
        <w:numPr>
          <w:ilvl w:val="0"/>
          <w:numId w:val="4"/>
        </w:numPr>
        <w:rPr>
          <w:rFonts w:ascii="Times New Roman" w:hAnsi="Times New Roman" w:cs="Times New Roman"/>
          <w:sz w:val="24"/>
          <w:szCs w:val="24"/>
          <w:lang w:val="en-GB"/>
        </w:rPr>
      </w:pPr>
      <w:r w:rsidRPr="000A6141">
        <w:rPr>
          <w:rFonts w:ascii="Times New Roman" w:hAnsi="Times New Roman" w:cs="Times New Roman"/>
          <w:sz w:val="24"/>
          <w:szCs w:val="24"/>
          <w:lang w:val="en-GB"/>
        </w:rPr>
        <w:t xml:space="preserve">Rural area central (access to urban </w:t>
      </w:r>
      <w:proofErr w:type="spellStart"/>
      <w:r w:rsidRPr="000A6141">
        <w:rPr>
          <w:rFonts w:ascii="Times New Roman" w:hAnsi="Times New Roman" w:cs="Times New Roman"/>
          <w:sz w:val="24"/>
          <w:szCs w:val="24"/>
          <w:lang w:val="en-GB"/>
        </w:rPr>
        <w:t>center</w:t>
      </w:r>
      <w:proofErr w:type="spellEnd"/>
      <w:r w:rsidRPr="000A6141">
        <w:rPr>
          <w:rFonts w:ascii="Times New Roman" w:hAnsi="Times New Roman" w:cs="Times New Roman"/>
          <w:sz w:val="24"/>
          <w:szCs w:val="24"/>
          <w:lang w:val="en-GB"/>
        </w:rPr>
        <w:t xml:space="preserve"> &lt; 30 minutes)</w:t>
      </w:r>
    </w:p>
    <w:p w14:paraId="065E6EB9" w14:textId="77777777" w:rsidR="001D08C2" w:rsidRPr="000A6141" w:rsidRDefault="001D08C2" w:rsidP="001D08C2">
      <w:pPr>
        <w:pStyle w:val="Listenabsatz"/>
        <w:numPr>
          <w:ilvl w:val="0"/>
          <w:numId w:val="4"/>
        </w:numPr>
        <w:rPr>
          <w:rFonts w:ascii="Times New Roman" w:hAnsi="Times New Roman" w:cs="Times New Roman"/>
          <w:sz w:val="24"/>
          <w:szCs w:val="24"/>
          <w:lang w:val="en-GB"/>
        </w:rPr>
      </w:pPr>
      <w:r w:rsidRPr="000A6141">
        <w:rPr>
          <w:rFonts w:ascii="Times New Roman" w:hAnsi="Times New Roman" w:cs="Times New Roman"/>
          <w:sz w:val="24"/>
          <w:szCs w:val="24"/>
          <w:lang w:val="en-GB"/>
        </w:rPr>
        <w:t xml:space="preserve">Rural area peripheral (accessibility to urban </w:t>
      </w:r>
      <w:proofErr w:type="spellStart"/>
      <w:r w:rsidRPr="000A6141">
        <w:rPr>
          <w:rFonts w:ascii="Times New Roman" w:hAnsi="Times New Roman" w:cs="Times New Roman"/>
          <w:sz w:val="24"/>
          <w:szCs w:val="24"/>
          <w:lang w:val="en-GB"/>
        </w:rPr>
        <w:t>center</w:t>
      </w:r>
      <w:proofErr w:type="spellEnd"/>
      <w:r w:rsidRPr="000A6141">
        <w:rPr>
          <w:rFonts w:ascii="Times New Roman" w:hAnsi="Times New Roman" w:cs="Times New Roman"/>
          <w:sz w:val="24"/>
          <w:szCs w:val="24"/>
          <w:lang w:val="en-GB"/>
        </w:rPr>
        <w:t xml:space="preserve"> &gt; 30 minutes) </w:t>
      </w:r>
    </w:p>
    <w:p w14:paraId="6FCA51AC" w14:textId="4B5E4EC9" w:rsidR="00CB56D4" w:rsidRPr="000A6141" w:rsidRDefault="001D08C2" w:rsidP="00CB56D4">
      <w:pPr>
        <w:pStyle w:val="Listenabsatz"/>
        <w:numPr>
          <w:ilvl w:val="0"/>
          <w:numId w:val="4"/>
        </w:numPr>
        <w:rPr>
          <w:rFonts w:ascii="Times New Roman" w:hAnsi="Times New Roman" w:cs="Times New Roman"/>
          <w:sz w:val="24"/>
          <w:szCs w:val="24"/>
          <w:lang w:val="en-GB"/>
        </w:rPr>
      </w:pPr>
      <w:r w:rsidRPr="000A6141">
        <w:rPr>
          <w:rFonts w:ascii="Times New Roman" w:hAnsi="Times New Roman" w:cs="Times New Roman"/>
          <w:sz w:val="24"/>
          <w:szCs w:val="24"/>
          <w:lang w:val="en-GB"/>
        </w:rPr>
        <w:t xml:space="preserve">I don't </w:t>
      </w:r>
      <w:r w:rsidR="00F36C76">
        <w:rPr>
          <w:rFonts w:ascii="Times New Roman" w:hAnsi="Times New Roman" w:cs="Times New Roman"/>
          <w:sz w:val="24"/>
          <w:szCs w:val="24"/>
          <w:lang w:val="en-GB"/>
        </w:rPr>
        <w:t>know</w:t>
      </w:r>
      <w:r w:rsidRPr="000A6141">
        <w:rPr>
          <w:rFonts w:ascii="Times New Roman" w:hAnsi="Times New Roman" w:cs="Times New Roman"/>
          <w:sz w:val="24"/>
          <w:szCs w:val="24"/>
          <w:lang w:val="en-GB"/>
        </w:rPr>
        <w:t xml:space="preserve">. </w:t>
      </w:r>
    </w:p>
    <w:p w14:paraId="3FAC229A" w14:textId="77777777" w:rsidR="00CB56D4" w:rsidRPr="000A6141" w:rsidRDefault="00CB56D4" w:rsidP="00CB56D4">
      <w:pPr>
        <w:pStyle w:val="Listenabsatz"/>
        <w:ind w:left="1080"/>
        <w:rPr>
          <w:rFonts w:ascii="Times New Roman" w:hAnsi="Times New Roman" w:cs="Times New Roman"/>
          <w:sz w:val="24"/>
          <w:szCs w:val="24"/>
          <w:lang w:val="en-GB"/>
        </w:rPr>
      </w:pPr>
    </w:p>
    <w:p w14:paraId="49B8562C" w14:textId="77777777" w:rsidR="00CB56D4" w:rsidRPr="000A6141" w:rsidRDefault="00A3462C" w:rsidP="00CB56D4">
      <w:pPr>
        <w:pStyle w:val="Listenabsatz"/>
        <w:numPr>
          <w:ilvl w:val="0"/>
          <w:numId w:val="2"/>
        </w:numPr>
        <w:rPr>
          <w:rFonts w:ascii="Times New Roman" w:hAnsi="Times New Roman" w:cs="Times New Roman"/>
          <w:sz w:val="24"/>
          <w:szCs w:val="24"/>
        </w:rPr>
      </w:pPr>
      <w:r w:rsidRPr="000A6141">
        <w:rPr>
          <w:rFonts w:ascii="Times New Roman" w:hAnsi="Times New Roman" w:cs="Times New Roman"/>
          <w:sz w:val="24"/>
          <w:szCs w:val="24"/>
          <w:lang w:val="en-GB"/>
        </w:rPr>
        <w:t xml:space="preserve">How many veterinarians work in the practice/clinic where you work (including you)? If you work in several institutions, please provide information about the institution with the highest number of veterinarians. </w:t>
      </w:r>
      <w:r w:rsidRPr="000A6141">
        <w:rPr>
          <w:rFonts w:ascii="Times New Roman" w:hAnsi="Times New Roman" w:cs="Times New Roman"/>
          <w:sz w:val="24"/>
          <w:szCs w:val="24"/>
        </w:rPr>
        <w:t>(</w:t>
      </w:r>
      <w:r w:rsidR="00CB56D4" w:rsidRPr="000A6141">
        <w:rPr>
          <w:rFonts w:ascii="Times New Roman" w:hAnsi="Times New Roman" w:cs="Times New Roman"/>
          <w:color w:val="955DBF"/>
          <w:sz w:val="24"/>
          <w:szCs w:val="24"/>
        </w:rPr>
        <w:t xml:space="preserve">Dropdown </w:t>
      </w:r>
      <w:proofErr w:type="spellStart"/>
      <w:r w:rsidR="00CB56D4" w:rsidRPr="000A6141">
        <w:rPr>
          <w:rFonts w:ascii="Times New Roman" w:hAnsi="Times New Roman" w:cs="Times New Roman"/>
          <w:color w:val="955DBF"/>
          <w:sz w:val="24"/>
          <w:szCs w:val="24"/>
        </w:rPr>
        <w:t>list</w:t>
      </w:r>
      <w:proofErr w:type="spellEnd"/>
      <w:r w:rsidR="00CB56D4" w:rsidRPr="000A6141">
        <w:rPr>
          <w:rFonts w:ascii="Times New Roman" w:hAnsi="Times New Roman" w:cs="Times New Roman"/>
          <w:color w:val="955DBF"/>
          <w:sz w:val="24"/>
          <w:szCs w:val="24"/>
        </w:rPr>
        <w:t xml:space="preserve"> </w:t>
      </w:r>
      <w:proofErr w:type="spellStart"/>
      <w:r w:rsidR="00CB56D4" w:rsidRPr="000A6141">
        <w:rPr>
          <w:rFonts w:ascii="Times New Roman" w:hAnsi="Times New Roman" w:cs="Times New Roman"/>
          <w:color w:val="955DBF"/>
          <w:sz w:val="24"/>
          <w:szCs w:val="24"/>
        </w:rPr>
        <w:t>from</w:t>
      </w:r>
      <w:proofErr w:type="spellEnd"/>
      <w:r w:rsidR="00CB56D4" w:rsidRPr="000A6141">
        <w:rPr>
          <w:rFonts w:ascii="Times New Roman" w:hAnsi="Times New Roman" w:cs="Times New Roman"/>
          <w:color w:val="955DBF"/>
          <w:sz w:val="24"/>
          <w:szCs w:val="24"/>
        </w:rPr>
        <w:t xml:space="preserve"> 1 </w:t>
      </w:r>
      <w:proofErr w:type="spellStart"/>
      <w:r w:rsidR="00CB56D4" w:rsidRPr="000A6141">
        <w:rPr>
          <w:rFonts w:ascii="Times New Roman" w:hAnsi="Times New Roman" w:cs="Times New Roman"/>
          <w:color w:val="955DBF"/>
          <w:sz w:val="24"/>
          <w:szCs w:val="24"/>
        </w:rPr>
        <w:t>to</w:t>
      </w:r>
      <w:proofErr w:type="spellEnd"/>
      <w:r w:rsidR="00CB56D4" w:rsidRPr="000A6141">
        <w:rPr>
          <w:rFonts w:ascii="Times New Roman" w:hAnsi="Times New Roman" w:cs="Times New Roman"/>
          <w:color w:val="955DBF"/>
          <w:sz w:val="24"/>
          <w:szCs w:val="24"/>
        </w:rPr>
        <w:t xml:space="preserve"> &gt;20 </w:t>
      </w:r>
      <w:proofErr w:type="spellStart"/>
      <w:r w:rsidR="00CB56D4" w:rsidRPr="000A6141">
        <w:rPr>
          <w:rFonts w:ascii="Times New Roman" w:hAnsi="Times New Roman" w:cs="Times New Roman"/>
          <w:color w:val="955DBF"/>
          <w:sz w:val="24"/>
          <w:szCs w:val="24"/>
        </w:rPr>
        <w:t>veterinarians</w:t>
      </w:r>
      <w:proofErr w:type="spellEnd"/>
      <w:r w:rsidR="00CB56D4" w:rsidRPr="000A6141">
        <w:rPr>
          <w:rFonts w:ascii="Times New Roman" w:hAnsi="Times New Roman" w:cs="Times New Roman"/>
          <w:color w:val="955DBF"/>
          <w:sz w:val="24"/>
          <w:szCs w:val="24"/>
        </w:rPr>
        <w:t>; SINGLE CHOICE)</w:t>
      </w:r>
    </w:p>
    <w:p w14:paraId="3FCEA2DC" w14:textId="77777777" w:rsidR="00CB56D4" w:rsidRPr="000A6141" w:rsidRDefault="00CB56D4" w:rsidP="00CB56D4">
      <w:pPr>
        <w:ind w:firstLine="708"/>
        <w:rPr>
          <w:rFonts w:ascii="Times New Roman" w:hAnsi="Times New Roman" w:cs="Times New Roman"/>
          <w:sz w:val="24"/>
          <w:szCs w:val="24"/>
        </w:rPr>
      </w:pPr>
      <w:r w:rsidRPr="000A6141">
        <w:rPr>
          <w:rFonts w:ascii="Times New Roman" w:hAnsi="Times New Roman" w:cs="Times New Roman"/>
          <w:sz w:val="24"/>
          <w:szCs w:val="24"/>
        </w:rPr>
        <w:t xml:space="preserve">_______ </w:t>
      </w:r>
      <w:proofErr w:type="spellStart"/>
      <w:r w:rsidRPr="000A6141">
        <w:rPr>
          <w:rFonts w:ascii="Times New Roman" w:hAnsi="Times New Roman" w:cs="Times New Roman"/>
          <w:sz w:val="24"/>
          <w:szCs w:val="24"/>
        </w:rPr>
        <w:t>veterinarians</w:t>
      </w:r>
      <w:proofErr w:type="spellEnd"/>
    </w:p>
    <w:p w14:paraId="754AB9B2" w14:textId="77777777" w:rsidR="001D08C2" w:rsidRPr="000A6141" w:rsidRDefault="001D08C2" w:rsidP="001D08C2">
      <w:pPr>
        <w:pStyle w:val="Listenabsatz"/>
        <w:ind w:left="1080"/>
        <w:rPr>
          <w:rFonts w:ascii="Times New Roman" w:hAnsi="Times New Roman" w:cs="Times New Roman"/>
          <w:sz w:val="24"/>
          <w:szCs w:val="24"/>
        </w:rPr>
      </w:pPr>
    </w:p>
    <w:p w14:paraId="4EC2D175" w14:textId="77777777" w:rsidR="00716382" w:rsidRPr="000A6141" w:rsidRDefault="00BD3032" w:rsidP="00716382">
      <w:pPr>
        <w:pStyle w:val="Listenabsatz"/>
        <w:numPr>
          <w:ilvl w:val="0"/>
          <w:numId w:val="2"/>
        </w:numPr>
        <w:rPr>
          <w:rFonts w:ascii="Times New Roman" w:hAnsi="Times New Roman" w:cs="Times New Roman"/>
          <w:sz w:val="24"/>
          <w:szCs w:val="24"/>
        </w:rPr>
      </w:pPr>
      <w:r w:rsidRPr="000A6141">
        <w:rPr>
          <w:rFonts w:ascii="Times New Roman" w:hAnsi="Times New Roman" w:cs="Times New Roman"/>
          <w:sz w:val="24"/>
          <w:szCs w:val="24"/>
          <w:lang w:val="en-GB"/>
        </w:rPr>
        <w:t xml:space="preserve">In which areas of work do you practice as a veterinarian? Please tick all applicable areas. </w:t>
      </w:r>
      <w:r w:rsidRPr="000A6141">
        <w:rPr>
          <w:rFonts w:ascii="Times New Roman" w:hAnsi="Times New Roman" w:cs="Times New Roman"/>
          <w:color w:val="BC79FF"/>
          <w:sz w:val="24"/>
          <w:szCs w:val="24"/>
        </w:rPr>
        <w:t>(MULTIPLE CHOICE)</w:t>
      </w:r>
    </w:p>
    <w:p w14:paraId="22EA4FA5" w14:textId="77777777" w:rsidR="00716382" w:rsidRPr="000A6141" w:rsidRDefault="00716382" w:rsidP="00716382">
      <w:pPr>
        <w:pStyle w:val="Listenabsatz"/>
        <w:rPr>
          <w:rFonts w:ascii="Times New Roman" w:hAnsi="Times New Roman" w:cs="Times New Roman"/>
          <w:sz w:val="24"/>
          <w:szCs w:val="24"/>
        </w:rPr>
      </w:pPr>
    </w:p>
    <w:tbl>
      <w:tblPr>
        <w:tblStyle w:val="Tabellenraster"/>
        <w:tblW w:w="0" w:type="auto"/>
        <w:tblInd w:w="708" w:type="dxa"/>
        <w:tblLook w:val="04A0" w:firstRow="1" w:lastRow="0" w:firstColumn="1" w:lastColumn="0" w:noHBand="0" w:noVBand="1"/>
      </w:tblPr>
      <w:tblGrid>
        <w:gridCol w:w="2911"/>
        <w:gridCol w:w="633"/>
      </w:tblGrid>
      <w:tr w:rsidR="00716382" w:rsidRPr="000A6141" w14:paraId="2576C922" w14:textId="77777777" w:rsidTr="00716382">
        <w:tc>
          <w:tcPr>
            <w:tcW w:w="2911" w:type="dxa"/>
          </w:tcPr>
          <w:p w14:paraId="11FE3420" w14:textId="77777777" w:rsidR="00716382" w:rsidRPr="000A6141" w:rsidRDefault="00716382" w:rsidP="00716382">
            <w:pPr>
              <w:pStyle w:val="Listenabsatz"/>
              <w:ind w:left="0"/>
              <w:rPr>
                <w:rFonts w:ascii="Times New Roman" w:hAnsi="Times New Roman" w:cs="Times New Roman"/>
                <w:sz w:val="24"/>
                <w:szCs w:val="24"/>
              </w:rPr>
            </w:pPr>
            <w:r w:rsidRPr="000A6141">
              <w:rPr>
                <w:rFonts w:ascii="Times New Roman" w:hAnsi="Times New Roman" w:cs="Times New Roman"/>
                <w:sz w:val="24"/>
                <w:szCs w:val="24"/>
              </w:rPr>
              <w:t xml:space="preserve">Small </w:t>
            </w:r>
            <w:proofErr w:type="spellStart"/>
            <w:r w:rsidRPr="000A6141">
              <w:rPr>
                <w:rFonts w:ascii="Times New Roman" w:hAnsi="Times New Roman" w:cs="Times New Roman"/>
                <w:sz w:val="24"/>
                <w:szCs w:val="24"/>
              </w:rPr>
              <w:t>animal</w:t>
            </w:r>
            <w:proofErr w:type="spellEnd"/>
            <w:r w:rsidRPr="000A6141">
              <w:rPr>
                <w:rFonts w:ascii="Times New Roman" w:hAnsi="Times New Roman" w:cs="Times New Roman"/>
                <w:sz w:val="24"/>
                <w:szCs w:val="24"/>
              </w:rPr>
              <w:t xml:space="preserve"> </w:t>
            </w:r>
            <w:proofErr w:type="spellStart"/>
            <w:r w:rsidRPr="000A6141">
              <w:rPr>
                <w:rFonts w:ascii="Times New Roman" w:hAnsi="Times New Roman" w:cs="Times New Roman"/>
                <w:sz w:val="24"/>
                <w:szCs w:val="24"/>
              </w:rPr>
              <w:t>medicine</w:t>
            </w:r>
            <w:proofErr w:type="spellEnd"/>
            <w:r w:rsidRPr="000A6141">
              <w:rPr>
                <w:rFonts w:ascii="Times New Roman" w:hAnsi="Times New Roman" w:cs="Times New Roman"/>
                <w:sz w:val="24"/>
                <w:szCs w:val="24"/>
              </w:rPr>
              <w:t xml:space="preserve"> </w:t>
            </w:r>
          </w:p>
        </w:tc>
        <w:tc>
          <w:tcPr>
            <w:tcW w:w="633" w:type="dxa"/>
          </w:tcPr>
          <w:p w14:paraId="60227887" w14:textId="77777777" w:rsidR="00716382" w:rsidRPr="000A6141" w:rsidRDefault="00716382" w:rsidP="00716382">
            <w:pPr>
              <w:pStyle w:val="Listenabsatz"/>
              <w:ind w:left="0"/>
              <w:rPr>
                <w:rFonts w:ascii="Times New Roman" w:hAnsi="Times New Roman" w:cs="Times New Roman"/>
                <w:sz w:val="24"/>
                <w:szCs w:val="24"/>
              </w:rPr>
            </w:pPr>
          </w:p>
        </w:tc>
      </w:tr>
      <w:tr w:rsidR="00716382" w:rsidRPr="000A6141" w14:paraId="3A374875" w14:textId="77777777" w:rsidTr="00716382">
        <w:tc>
          <w:tcPr>
            <w:tcW w:w="2911" w:type="dxa"/>
          </w:tcPr>
          <w:p w14:paraId="590EDB04" w14:textId="77777777" w:rsidR="00716382" w:rsidRPr="000A6141" w:rsidRDefault="00716382" w:rsidP="00716382">
            <w:pPr>
              <w:pStyle w:val="Listenabsatz"/>
              <w:ind w:left="0"/>
              <w:rPr>
                <w:rFonts w:ascii="Times New Roman" w:hAnsi="Times New Roman" w:cs="Times New Roman"/>
                <w:sz w:val="24"/>
                <w:szCs w:val="24"/>
              </w:rPr>
            </w:pPr>
            <w:r w:rsidRPr="000A6141">
              <w:rPr>
                <w:rFonts w:ascii="Times New Roman" w:hAnsi="Times New Roman" w:cs="Times New Roman"/>
                <w:sz w:val="24"/>
                <w:szCs w:val="24"/>
              </w:rPr>
              <w:t xml:space="preserve">Livestock </w:t>
            </w:r>
            <w:proofErr w:type="spellStart"/>
            <w:r w:rsidRPr="000A6141">
              <w:rPr>
                <w:rFonts w:ascii="Times New Roman" w:hAnsi="Times New Roman" w:cs="Times New Roman"/>
                <w:sz w:val="24"/>
                <w:szCs w:val="24"/>
              </w:rPr>
              <w:t>medicine</w:t>
            </w:r>
            <w:proofErr w:type="spellEnd"/>
          </w:p>
        </w:tc>
        <w:tc>
          <w:tcPr>
            <w:tcW w:w="633" w:type="dxa"/>
          </w:tcPr>
          <w:p w14:paraId="29F5151A" w14:textId="77777777" w:rsidR="00716382" w:rsidRPr="000A6141" w:rsidRDefault="00716382" w:rsidP="00716382">
            <w:pPr>
              <w:pStyle w:val="Listenabsatz"/>
              <w:ind w:left="0"/>
              <w:rPr>
                <w:rFonts w:ascii="Times New Roman" w:hAnsi="Times New Roman" w:cs="Times New Roman"/>
                <w:sz w:val="24"/>
                <w:szCs w:val="24"/>
              </w:rPr>
            </w:pPr>
          </w:p>
        </w:tc>
      </w:tr>
      <w:tr w:rsidR="00716382" w:rsidRPr="000A6141" w14:paraId="6BDA849E" w14:textId="77777777" w:rsidTr="00716382">
        <w:tc>
          <w:tcPr>
            <w:tcW w:w="2911" w:type="dxa"/>
          </w:tcPr>
          <w:p w14:paraId="75E38B50" w14:textId="77777777" w:rsidR="00716382" w:rsidRPr="000A6141" w:rsidRDefault="00716382" w:rsidP="00716382">
            <w:pPr>
              <w:pStyle w:val="Listenabsatz"/>
              <w:ind w:left="0"/>
              <w:rPr>
                <w:rFonts w:ascii="Times New Roman" w:hAnsi="Times New Roman" w:cs="Times New Roman"/>
                <w:sz w:val="24"/>
                <w:szCs w:val="24"/>
              </w:rPr>
            </w:pPr>
            <w:proofErr w:type="spellStart"/>
            <w:r w:rsidRPr="000A6141">
              <w:rPr>
                <w:rFonts w:ascii="Times New Roman" w:hAnsi="Times New Roman" w:cs="Times New Roman"/>
                <w:sz w:val="24"/>
                <w:szCs w:val="24"/>
              </w:rPr>
              <w:t>Equine</w:t>
            </w:r>
            <w:proofErr w:type="spellEnd"/>
            <w:r w:rsidRPr="000A6141">
              <w:rPr>
                <w:rFonts w:ascii="Times New Roman" w:hAnsi="Times New Roman" w:cs="Times New Roman"/>
                <w:sz w:val="24"/>
                <w:szCs w:val="24"/>
              </w:rPr>
              <w:t xml:space="preserve"> </w:t>
            </w:r>
            <w:proofErr w:type="spellStart"/>
            <w:r w:rsidRPr="000A6141">
              <w:rPr>
                <w:rFonts w:ascii="Times New Roman" w:hAnsi="Times New Roman" w:cs="Times New Roman"/>
                <w:sz w:val="24"/>
                <w:szCs w:val="24"/>
              </w:rPr>
              <w:t>medicine</w:t>
            </w:r>
            <w:proofErr w:type="spellEnd"/>
          </w:p>
        </w:tc>
        <w:tc>
          <w:tcPr>
            <w:tcW w:w="633" w:type="dxa"/>
          </w:tcPr>
          <w:p w14:paraId="356481F6" w14:textId="77777777" w:rsidR="00716382" w:rsidRPr="000A6141" w:rsidRDefault="00716382" w:rsidP="00716382">
            <w:pPr>
              <w:pStyle w:val="Listenabsatz"/>
              <w:ind w:left="0"/>
              <w:rPr>
                <w:rFonts w:ascii="Times New Roman" w:hAnsi="Times New Roman" w:cs="Times New Roman"/>
                <w:sz w:val="24"/>
                <w:szCs w:val="24"/>
              </w:rPr>
            </w:pPr>
          </w:p>
        </w:tc>
      </w:tr>
      <w:tr w:rsidR="00716382" w:rsidRPr="000A6141" w14:paraId="2AEF1E34" w14:textId="77777777" w:rsidTr="00716382">
        <w:tc>
          <w:tcPr>
            <w:tcW w:w="2911" w:type="dxa"/>
          </w:tcPr>
          <w:p w14:paraId="391EA1D4" w14:textId="77777777" w:rsidR="00716382" w:rsidRPr="000A6141" w:rsidRDefault="00716382" w:rsidP="00716382">
            <w:pPr>
              <w:pStyle w:val="Listenabsatz"/>
              <w:ind w:left="0"/>
              <w:rPr>
                <w:rFonts w:ascii="Times New Roman" w:hAnsi="Times New Roman" w:cs="Times New Roman"/>
                <w:sz w:val="24"/>
                <w:szCs w:val="24"/>
              </w:rPr>
            </w:pPr>
            <w:r w:rsidRPr="000A6141">
              <w:rPr>
                <w:rFonts w:ascii="Times New Roman" w:hAnsi="Times New Roman" w:cs="Times New Roman"/>
                <w:sz w:val="24"/>
                <w:szCs w:val="24"/>
              </w:rPr>
              <w:t xml:space="preserve">Laboratory </w:t>
            </w:r>
            <w:proofErr w:type="spellStart"/>
            <w:r w:rsidRPr="000A6141">
              <w:rPr>
                <w:rFonts w:ascii="Times New Roman" w:hAnsi="Times New Roman" w:cs="Times New Roman"/>
                <w:sz w:val="24"/>
                <w:szCs w:val="24"/>
              </w:rPr>
              <w:t>Veterinary</w:t>
            </w:r>
            <w:proofErr w:type="spellEnd"/>
            <w:r w:rsidRPr="000A6141">
              <w:rPr>
                <w:rFonts w:ascii="Times New Roman" w:hAnsi="Times New Roman" w:cs="Times New Roman"/>
                <w:sz w:val="24"/>
                <w:szCs w:val="24"/>
              </w:rPr>
              <w:t xml:space="preserve"> </w:t>
            </w:r>
            <w:proofErr w:type="spellStart"/>
            <w:r w:rsidRPr="000A6141">
              <w:rPr>
                <w:rFonts w:ascii="Times New Roman" w:hAnsi="Times New Roman" w:cs="Times New Roman"/>
                <w:sz w:val="24"/>
                <w:szCs w:val="24"/>
              </w:rPr>
              <w:t>Medicine</w:t>
            </w:r>
            <w:proofErr w:type="spellEnd"/>
          </w:p>
        </w:tc>
        <w:tc>
          <w:tcPr>
            <w:tcW w:w="633" w:type="dxa"/>
          </w:tcPr>
          <w:p w14:paraId="67330261" w14:textId="77777777" w:rsidR="00716382" w:rsidRPr="000A6141" w:rsidRDefault="00716382" w:rsidP="00716382">
            <w:pPr>
              <w:pStyle w:val="Listenabsatz"/>
              <w:ind w:left="0"/>
              <w:rPr>
                <w:rFonts w:ascii="Times New Roman" w:hAnsi="Times New Roman" w:cs="Times New Roman"/>
                <w:sz w:val="24"/>
                <w:szCs w:val="24"/>
              </w:rPr>
            </w:pPr>
          </w:p>
        </w:tc>
      </w:tr>
      <w:tr w:rsidR="00716382" w:rsidRPr="000A6141" w14:paraId="14852009" w14:textId="77777777" w:rsidTr="00716382">
        <w:tc>
          <w:tcPr>
            <w:tcW w:w="2911" w:type="dxa"/>
          </w:tcPr>
          <w:p w14:paraId="32667800" w14:textId="77777777" w:rsidR="00716382" w:rsidRPr="000A6141" w:rsidRDefault="00716382" w:rsidP="00716382">
            <w:pPr>
              <w:pStyle w:val="Listenabsatz"/>
              <w:ind w:left="0"/>
              <w:rPr>
                <w:rFonts w:ascii="Times New Roman" w:hAnsi="Times New Roman" w:cs="Times New Roman"/>
                <w:sz w:val="24"/>
                <w:szCs w:val="24"/>
              </w:rPr>
            </w:pPr>
            <w:r w:rsidRPr="000A6141">
              <w:rPr>
                <w:rFonts w:ascii="Times New Roman" w:hAnsi="Times New Roman" w:cs="Times New Roman"/>
                <w:sz w:val="24"/>
                <w:szCs w:val="24"/>
              </w:rPr>
              <w:t xml:space="preserve">Zoo </w:t>
            </w:r>
            <w:proofErr w:type="spellStart"/>
            <w:r w:rsidRPr="000A6141">
              <w:rPr>
                <w:rFonts w:ascii="Times New Roman" w:hAnsi="Times New Roman" w:cs="Times New Roman"/>
                <w:sz w:val="24"/>
                <w:szCs w:val="24"/>
              </w:rPr>
              <w:t>Veterinary</w:t>
            </w:r>
            <w:proofErr w:type="spellEnd"/>
            <w:r w:rsidRPr="000A6141">
              <w:rPr>
                <w:rFonts w:ascii="Times New Roman" w:hAnsi="Times New Roman" w:cs="Times New Roman"/>
                <w:sz w:val="24"/>
                <w:szCs w:val="24"/>
              </w:rPr>
              <w:t xml:space="preserve"> </w:t>
            </w:r>
            <w:proofErr w:type="spellStart"/>
            <w:r w:rsidRPr="000A6141">
              <w:rPr>
                <w:rFonts w:ascii="Times New Roman" w:hAnsi="Times New Roman" w:cs="Times New Roman"/>
                <w:sz w:val="24"/>
                <w:szCs w:val="24"/>
              </w:rPr>
              <w:t>Medicine</w:t>
            </w:r>
            <w:proofErr w:type="spellEnd"/>
          </w:p>
        </w:tc>
        <w:tc>
          <w:tcPr>
            <w:tcW w:w="633" w:type="dxa"/>
          </w:tcPr>
          <w:p w14:paraId="201659F0" w14:textId="77777777" w:rsidR="00716382" w:rsidRPr="000A6141" w:rsidRDefault="00716382" w:rsidP="00716382">
            <w:pPr>
              <w:pStyle w:val="Listenabsatz"/>
              <w:ind w:left="0"/>
              <w:rPr>
                <w:rFonts w:ascii="Times New Roman" w:hAnsi="Times New Roman" w:cs="Times New Roman"/>
                <w:sz w:val="24"/>
                <w:szCs w:val="24"/>
              </w:rPr>
            </w:pPr>
          </w:p>
        </w:tc>
      </w:tr>
      <w:tr w:rsidR="00716382" w:rsidRPr="000A6141" w14:paraId="66686183" w14:textId="77777777" w:rsidTr="00716382">
        <w:tc>
          <w:tcPr>
            <w:tcW w:w="2911" w:type="dxa"/>
          </w:tcPr>
          <w:p w14:paraId="522AB68F" w14:textId="77777777" w:rsidR="00716382" w:rsidRPr="000A6141" w:rsidRDefault="00716382" w:rsidP="00716382">
            <w:pPr>
              <w:pStyle w:val="Listenabsatz"/>
              <w:ind w:left="0"/>
              <w:rPr>
                <w:rFonts w:ascii="Times New Roman" w:hAnsi="Times New Roman" w:cs="Times New Roman"/>
                <w:sz w:val="24"/>
                <w:szCs w:val="24"/>
              </w:rPr>
            </w:pPr>
            <w:proofErr w:type="spellStart"/>
            <w:r w:rsidRPr="000A6141">
              <w:rPr>
                <w:rFonts w:ascii="Times New Roman" w:hAnsi="Times New Roman" w:cs="Times New Roman"/>
                <w:sz w:val="24"/>
                <w:szCs w:val="24"/>
              </w:rPr>
              <w:t>Exotic</w:t>
            </w:r>
            <w:proofErr w:type="spellEnd"/>
            <w:r w:rsidRPr="000A6141">
              <w:rPr>
                <w:rFonts w:ascii="Times New Roman" w:hAnsi="Times New Roman" w:cs="Times New Roman"/>
                <w:sz w:val="24"/>
                <w:szCs w:val="24"/>
              </w:rPr>
              <w:t xml:space="preserve"> </w:t>
            </w:r>
            <w:proofErr w:type="spellStart"/>
            <w:r w:rsidRPr="000A6141">
              <w:rPr>
                <w:rFonts w:ascii="Times New Roman" w:hAnsi="Times New Roman" w:cs="Times New Roman"/>
                <w:sz w:val="24"/>
                <w:szCs w:val="24"/>
              </w:rPr>
              <w:t>medicine</w:t>
            </w:r>
            <w:proofErr w:type="spellEnd"/>
          </w:p>
        </w:tc>
        <w:tc>
          <w:tcPr>
            <w:tcW w:w="633" w:type="dxa"/>
          </w:tcPr>
          <w:p w14:paraId="4BAA7C1E" w14:textId="77777777" w:rsidR="00716382" w:rsidRPr="000A6141" w:rsidRDefault="00716382" w:rsidP="00716382">
            <w:pPr>
              <w:pStyle w:val="Listenabsatz"/>
              <w:ind w:left="0"/>
              <w:rPr>
                <w:rFonts w:ascii="Times New Roman" w:hAnsi="Times New Roman" w:cs="Times New Roman"/>
                <w:sz w:val="24"/>
                <w:szCs w:val="24"/>
              </w:rPr>
            </w:pPr>
          </w:p>
        </w:tc>
      </w:tr>
      <w:tr w:rsidR="00716382" w:rsidRPr="000A6141" w14:paraId="3AE06293" w14:textId="77777777" w:rsidTr="00716382">
        <w:tc>
          <w:tcPr>
            <w:tcW w:w="2911" w:type="dxa"/>
          </w:tcPr>
          <w:p w14:paraId="4D71DDE4" w14:textId="77777777" w:rsidR="00716382" w:rsidRPr="000A6141" w:rsidRDefault="00716382" w:rsidP="00716382">
            <w:pPr>
              <w:pStyle w:val="Listenabsatz"/>
              <w:ind w:left="0"/>
              <w:rPr>
                <w:rFonts w:ascii="Times New Roman" w:hAnsi="Times New Roman" w:cs="Times New Roman"/>
                <w:sz w:val="24"/>
                <w:szCs w:val="24"/>
              </w:rPr>
            </w:pPr>
            <w:proofErr w:type="spellStart"/>
            <w:r w:rsidRPr="000A6141">
              <w:rPr>
                <w:rFonts w:ascii="Times New Roman" w:hAnsi="Times New Roman" w:cs="Times New Roman"/>
                <w:sz w:val="24"/>
                <w:szCs w:val="24"/>
              </w:rPr>
              <w:t>Avian</w:t>
            </w:r>
            <w:proofErr w:type="spellEnd"/>
            <w:r w:rsidRPr="000A6141">
              <w:rPr>
                <w:rFonts w:ascii="Times New Roman" w:hAnsi="Times New Roman" w:cs="Times New Roman"/>
                <w:sz w:val="24"/>
                <w:szCs w:val="24"/>
              </w:rPr>
              <w:t xml:space="preserve"> </w:t>
            </w:r>
            <w:proofErr w:type="spellStart"/>
            <w:r w:rsidRPr="000A6141">
              <w:rPr>
                <w:rFonts w:ascii="Times New Roman" w:hAnsi="Times New Roman" w:cs="Times New Roman"/>
                <w:sz w:val="24"/>
                <w:szCs w:val="24"/>
              </w:rPr>
              <w:t>medicine</w:t>
            </w:r>
            <w:proofErr w:type="spellEnd"/>
          </w:p>
        </w:tc>
        <w:tc>
          <w:tcPr>
            <w:tcW w:w="633" w:type="dxa"/>
          </w:tcPr>
          <w:p w14:paraId="245A64F9" w14:textId="77777777" w:rsidR="00716382" w:rsidRPr="000A6141" w:rsidRDefault="00716382" w:rsidP="00716382">
            <w:pPr>
              <w:pStyle w:val="Listenabsatz"/>
              <w:ind w:left="0"/>
              <w:rPr>
                <w:rFonts w:ascii="Times New Roman" w:hAnsi="Times New Roman" w:cs="Times New Roman"/>
                <w:sz w:val="24"/>
                <w:szCs w:val="24"/>
              </w:rPr>
            </w:pPr>
          </w:p>
        </w:tc>
      </w:tr>
      <w:tr w:rsidR="00716382" w:rsidRPr="000A6141" w14:paraId="43932810" w14:textId="77777777" w:rsidTr="00716382">
        <w:tc>
          <w:tcPr>
            <w:tcW w:w="2911" w:type="dxa"/>
          </w:tcPr>
          <w:p w14:paraId="4D326B22" w14:textId="77777777" w:rsidR="00716382" w:rsidRPr="000A6141" w:rsidRDefault="00716382" w:rsidP="00716382">
            <w:pPr>
              <w:pStyle w:val="Listenabsatz"/>
              <w:ind w:left="0"/>
              <w:rPr>
                <w:rFonts w:ascii="Times New Roman" w:hAnsi="Times New Roman" w:cs="Times New Roman"/>
                <w:sz w:val="24"/>
                <w:szCs w:val="24"/>
              </w:rPr>
            </w:pPr>
            <w:r w:rsidRPr="000A6141">
              <w:rPr>
                <w:rFonts w:ascii="Times New Roman" w:hAnsi="Times New Roman" w:cs="Times New Roman"/>
                <w:sz w:val="24"/>
                <w:szCs w:val="24"/>
              </w:rPr>
              <w:t xml:space="preserve">Agency </w:t>
            </w:r>
          </w:p>
        </w:tc>
        <w:tc>
          <w:tcPr>
            <w:tcW w:w="633" w:type="dxa"/>
          </w:tcPr>
          <w:p w14:paraId="2244C701" w14:textId="77777777" w:rsidR="00716382" w:rsidRPr="000A6141" w:rsidRDefault="00716382" w:rsidP="00716382">
            <w:pPr>
              <w:pStyle w:val="Listenabsatz"/>
              <w:ind w:left="0"/>
              <w:rPr>
                <w:rFonts w:ascii="Times New Roman" w:hAnsi="Times New Roman" w:cs="Times New Roman"/>
                <w:sz w:val="24"/>
                <w:szCs w:val="24"/>
              </w:rPr>
            </w:pPr>
          </w:p>
        </w:tc>
      </w:tr>
      <w:tr w:rsidR="00716382" w:rsidRPr="00F33C31" w14:paraId="1BDB6485" w14:textId="77777777" w:rsidTr="00716382">
        <w:tc>
          <w:tcPr>
            <w:tcW w:w="2911" w:type="dxa"/>
          </w:tcPr>
          <w:p w14:paraId="7F74B836" w14:textId="77777777" w:rsidR="00716382" w:rsidRPr="000A6141" w:rsidRDefault="00716382" w:rsidP="00716382">
            <w:pPr>
              <w:pStyle w:val="Listenabsatz"/>
              <w:ind w:left="0"/>
              <w:rPr>
                <w:rFonts w:ascii="Times New Roman" w:hAnsi="Times New Roman" w:cs="Times New Roman"/>
                <w:sz w:val="24"/>
                <w:szCs w:val="24"/>
                <w:lang w:val="en-GB"/>
              </w:rPr>
            </w:pPr>
            <w:r w:rsidRPr="000A6141">
              <w:rPr>
                <w:rFonts w:ascii="Times New Roman" w:hAnsi="Times New Roman" w:cs="Times New Roman"/>
                <w:sz w:val="24"/>
                <w:szCs w:val="24"/>
                <w:lang w:val="en-GB"/>
              </w:rPr>
              <w:t>Food hygiene and food safety</w:t>
            </w:r>
          </w:p>
        </w:tc>
        <w:tc>
          <w:tcPr>
            <w:tcW w:w="633" w:type="dxa"/>
          </w:tcPr>
          <w:p w14:paraId="3BCBFDFB" w14:textId="77777777" w:rsidR="00716382" w:rsidRPr="000A6141" w:rsidRDefault="00716382" w:rsidP="00716382">
            <w:pPr>
              <w:pStyle w:val="Listenabsatz"/>
              <w:ind w:left="0"/>
              <w:rPr>
                <w:rFonts w:ascii="Times New Roman" w:hAnsi="Times New Roman" w:cs="Times New Roman"/>
                <w:sz w:val="24"/>
                <w:szCs w:val="24"/>
                <w:lang w:val="en-GB"/>
              </w:rPr>
            </w:pPr>
          </w:p>
        </w:tc>
      </w:tr>
      <w:tr w:rsidR="00716382" w:rsidRPr="000A6141" w14:paraId="774F97E1" w14:textId="77777777" w:rsidTr="00716382">
        <w:tc>
          <w:tcPr>
            <w:tcW w:w="2911" w:type="dxa"/>
          </w:tcPr>
          <w:p w14:paraId="4AAC1017" w14:textId="77777777" w:rsidR="00716382" w:rsidRPr="000A6141" w:rsidRDefault="00716382" w:rsidP="00716382">
            <w:pPr>
              <w:pStyle w:val="Listenabsatz"/>
              <w:ind w:left="0"/>
              <w:rPr>
                <w:rFonts w:ascii="Times New Roman" w:hAnsi="Times New Roman" w:cs="Times New Roman"/>
                <w:sz w:val="24"/>
                <w:szCs w:val="24"/>
              </w:rPr>
            </w:pPr>
            <w:proofErr w:type="spellStart"/>
            <w:r w:rsidRPr="000A6141">
              <w:rPr>
                <w:rFonts w:ascii="Times New Roman" w:hAnsi="Times New Roman" w:cs="Times New Roman"/>
                <w:sz w:val="24"/>
                <w:szCs w:val="24"/>
              </w:rPr>
              <w:lastRenderedPageBreak/>
              <w:t>Pharmaceutical</w:t>
            </w:r>
            <w:proofErr w:type="spellEnd"/>
            <w:r w:rsidRPr="000A6141">
              <w:rPr>
                <w:rFonts w:ascii="Times New Roman" w:hAnsi="Times New Roman" w:cs="Times New Roman"/>
                <w:sz w:val="24"/>
                <w:szCs w:val="24"/>
              </w:rPr>
              <w:t xml:space="preserve"> </w:t>
            </w:r>
            <w:proofErr w:type="spellStart"/>
            <w:r w:rsidRPr="000A6141">
              <w:rPr>
                <w:rFonts w:ascii="Times New Roman" w:hAnsi="Times New Roman" w:cs="Times New Roman"/>
                <w:sz w:val="24"/>
                <w:szCs w:val="24"/>
              </w:rPr>
              <w:t>industry</w:t>
            </w:r>
            <w:proofErr w:type="spellEnd"/>
          </w:p>
        </w:tc>
        <w:tc>
          <w:tcPr>
            <w:tcW w:w="633" w:type="dxa"/>
          </w:tcPr>
          <w:p w14:paraId="45F23106" w14:textId="77777777" w:rsidR="00716382" w:rsidRPr="000A6141" w:rsidRDefault="00716382" w:rsidP="00716382">
            <w:pPr>
              <w:pStyle w:val="Listenabsatz"/>
              <w:ind w:left="0"/>
              <w:rPr>
                <w:rFonts w:ascii="Times New Roman" w:hAnsi="Times New Roman" w:cs="Times New Roman"/>
                <w:sz w:val="24"/>
                <w:szCs w:val="24"/>
              </w:rPr>
            </w:pPr>
          </w:p>
        </w:tc>
      </w:tr>
      <w:tr w:rsidR="00716382" w:rsidRPr="000A6141" w14:paraId="264231F9" w14:textId="77777777" w:rsidTr="00716382">
        <w:tc>
          <w:tcPr>
            <w:tcW w:w="2911" w:type="dxa"/>
          </w:tcPr>
          <w:p w14:paraId="438297BC" w14:textId="77777777" w:rsidR="00716382" w:rsidRPr="000A6141" w:rsidRDefault="00716382" w:rsidP="00716382">
            <w:pPr>
              <w:pStyle w:val="Listenabsatz"/>
              <w:ind w:left="0"/>
              <w:rPr>
                <w:rFonts w:ascii="Times New Roman" w:hAnsi="Times New Roman" w:cs="Times New Roman"/>
                <w:sz w:val="24"/>
                <w:szCs w:val="24"/>
              </w:rPr>
            </w:pPr>
            <w:r w:rsidRPr="000A6141">
              <w:rPr>
                <w:rFonts w:ascii="Times New Roman" w:hAnsi="Times New Roman" w:cs="Times New Roman"/>
                <w:sz w:val="24"/>
                <w:szCs w:val="24"/>
              </w:rPr>
              <w:t>Other</w:t>
            </w:r>
          </w:p>
        </w:tc>
        <w:tc>
          <w:tcPr>
            <w:tcW w:w="633" w:type="dxa"/>
          </w:tcPr>
          <w:p w14:paraId="0403F106" w14:textId="77777777" w:rsidR="00716382" w:rsidRPr="000A6141" w:rsidRDefault="00716382" w:rsidP="00716382">
            <w:pPr>
              <w:pStyle w:val="Listenabsatz"/>
              <w:ind w:left="0"/>
              <w:rPr>
                <w:rFonts w:ascii="Times New Roman" w:hAnsi="Times New Roman" w:cs="Times New Roman"/>
                <w:sz w:val="24"/>
                <w:szCs w:val="24"/>
              </w:rPr>
            </w:pPr>
          </w:p>
        </w:tc>
      </w:tr>
    </w:tbl>
    <w:p w14:paraId="612F6445" w14:textId="77777777" w:rsidR="001D08C2" w:rsidRPr="000A6141" w:rsidRDefault="001D08C2" w:rsidP="001D08C2">
      <w:pPr>
        <w:rPr>
          <w:rFonts w:ascii="Times New Roman" w:hAnsi="Times New Roman" w:cs="Times New Roman"/>
          <w:sz w:val="24"/>
          <w:szCs w:val="24"/>
        </w:rPr>
      </w:pPr>
    </w:p>
    <w:p w14:paraId="7A0151B0" w14:textId="6D1392B9" w:rsidR="00C07809" w:rsidRPr="000A6141" w:rsidRDefault="00716382" w:rsidP="009B03E8">
      <w:pPr>
        <w:pStyle w:val="Listenabsatz"/>
        <w:numPr>
          <w:ilvl w:val="0"/>
          <w:numId w:val="2"/>
        </w:numPr>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What percentage of your working time do you work in the field of small animal medicine? (</w:t>
      </w:r>
      <w:r w:rsidR="00BD3032" w:rsidRPr="000A6141">
        <w:rPr>
          <w:rFonts w:ascii="Times New Roman" w:hAnsi="Times New Roman" w:cs="Times New Roman"/>
          <w:color w:val="BC79FF"/>
          <w:sz w:val="24"/>
          <w:szCs w:val="24"/>
          <w:lang w:val="en-GB"/>
        </w:rPr>
        <w:t>FOLLOW UP QUESTION if "Small Animal Medicine" is ticked at 8.)</w:t>
      </w:r>
    </w:p>
    <w:tbl>
      <w:tblPr>
        <w:tblpPr w:leftFromText="141" w:rightFromText="141" w:vertAnchor="text" w:horzAnchor="margin" w:tblpXSpec="center" w:tblpY="188"/>
        <w:tblW w:w="8297" w:type="dxa"/>
        <w:tblLayout w:type="fixed"/>
        <w:tblLook w:val="04A0" w:firstRow="1" w:lastRow="0" w:firstColumn="1" w:lastColumn="0" w:noHBand="0" w:noVBand="1"/>
      </w:tblPr>
      <w:tblGrid>
        <w:gridCol w:w="704"/>
        <w:gridCol w:w="705"/>
        <w:gridCol w:w="705"/>
        <w:gridCol w:w="687"/>
        <w:gridCol w:w="687"/>
        <w:gridCol w:w="687"/>
        <w:gridCol w:w="687"/>
        <w:gridCol w:w="687"/>
        <w:gridCol w:w="687"/>
        <w:gridCol w:w="687"/>
        <w:gridCol w:w="687"/>
        <w:gridCol w:w="687"/>
      </w:tblGrid>
      <w:tr w:rsidR="00C07809" w:rsidRPr="000A6141" w14:paraId="03DF8D85" w14:textId="77777777" w:rsidTr="006F08AF">
        <w:tc>
          <w:tcPr>
            <w:tcW w:w="704" w:type="dxa"/>
            <w:tcBorders>
              <w:top w:val="single" w:sz="4" w:space="0" w:color="auto"/>
              <w:left w:val="single" w:sz="4" w:space="0" w:color="auto"/>
              <w:bottom w:val="single" w:sz="4" w:space="0" w:color="auto"/>
              <w:right w:val="single" w:sz="4" w:space="0" w:color="auto"/>
            </w:tcBorders>
            <w:hideMark/>
          </w:tcPr>
          <w:p w14:paraId="1FA7D708" w14:textId="77777777" w:rsidR="00C07809" w:rsidRPr="000A6141" w:rsidRDefault="00C07809" w:rsidP="006F08AF">
            <w:pPr>
              <w:pStyle w:val="Listenabsatz"/>
              <w:ind w:left="0"/>
              <w:jc w:val="center"/>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0%</w:t>
            </w:r>
          </w:p>
        </w:tc>
        <w:tc>
          <w:tcPr>
            <w:tcW w:w="705" w:type="dxa"/>
            <w:tcBorders>
              <w:top w:val="single" w:sz="4" w:space="0" w:color="auto"/>
              <w:left w:val="single" w:sz="4" w:space="0" w:color="auto"/>
              <w:bottom w:val="single" w:sz="4" w:space="0" w:color="auto"/>
              <w:right w:val="single" w:sz="4" w:space="0" w:color="auto"/>
            </w:tcBorders>
            <w:hideMark/>
          </w:tcPr>
          <w:p w14:paraId="04F11EC2" w14:textId="77777777" w:rsidR="00C07809" w:rsidRPr="000A6141" w:rsidRDefault="00C07809" w:rsidP="006F08AF">
            <w:pPr>
              <w:pStyle w:val="Listenabsatz"/>
              <w:ind w:left="0"/>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1-10%</w:t>
            </w:r>
          </w:p>
        </w:tc>
        <w:tc>
          <w:tcPr>
            <w:tcW w:w="705" w:type="dxa"/>
            <w:tcBorders>
              <w:top w:val="single" w:sz="4" w:space="0" w:color="auto"/>
              <w:left w:val="single" w:sz="4" w:space="0" w:color="auto"/>
              <w:bottom w:val="single" w:sz="4" w:space="0" w:color="auto"/>
              <w:right w:val="single" w:sz="4" w:space="0" w:color="auto"/>
            </w:tcBorders>
            <w:hideMark/>
          </w:tcPr>
          <w:p w14:paraId="3135AB94" w14:textId="77777777" w:rsidR="00C07809" w:rsidRPr="000A6141" w:rsidRDefault="00C07809" w:rsidP="006F08AF">
            <w:pPr>
              <w:pStyle w:val="Listenabsatz"/>
              <w:ind w:left="0"/>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11-20%</w:t>
            </w:r>
          </w:p>
        </w:tc>
        <w:tc>
          <w:tcPr>
            <w:tcW w:w="687" w:type="dxa"/>
            <w:tcBorders>
              <w:top w:val="single" w:sz="4" w:space="0" w:color="auto"/>
              <w:left w:val="single" w:sz="4" w:space="0" w:color="auto"/>
              <w:bottom w:val="single" w:sz="4" w:space="0" w:color="auto"/>
              <w:right w:val="single" w:sz="4" w:space="0" w:color="auto"/>
            </w:tcBorders>
            <w:hideMark/>
          </w:tcPr>
          <w:p w14:paraId="730421F5" w14:textId="77777777" w:rsidR="00C07809" w:rsidRPr="000A6141" w:rsidRDefault="00C07809" w:rsidP="006F08AF">
            <w:pPr>
              <w:pStyle w:val="Listenabsatz"/>
              <w:ind w:left="0"/>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21-30%</w:t>
            </w:r>
          </w:p>
        </w:tc>
        <w:tc>
          <w:tcPr>
            <w:tcW w:w="687" w:type="dxa"/>
            <w:tcBorders>
              <w:top w:val="single" w:sz="4" w:space="0" w:color="auto"/>
              <w:left w:val="single" w:sz="4" w:space="0" w:color="auto"/>
              <w:bottom w:val="single" w:sz="4" w:space="0" w:color="auto"/>
              <w:right w:val="single" w:sz="4" w:space="0" w:color="auto"/>
            </w:tcBorders>
            <w:hideMark/>
          </w:tcPr>
          <w:p w14:paraId="0097A201" w14:textId="77777777" w:rsidR="00C07809" w:rsidRPr="000A6141" w:rsidRDefault="00C07809" w:rsidP="006F08AF">
            <w:pPr>
              <w:pStyle w:val="Listenabsatz"/>
              <w:ind w:left="0"/>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31-40%</w:t>
            </w:r>
          </w:p>
        </w:tc>
        <w:tc>
          <w:tcPr>
            <w:tcW w:w="687" w:type="dxa"/>
            <w:tcBorders>
              <w:top w:val="single" w:sz="4" w:space="0" w:color="auto"/>
              <w:left w:val="single" w:sz="4" w:space="0" w:color="auto"/>
              <w:bottom w:val="single" w:sz="4" w:space="0" w:color="auto"/>
              <w:right w:val="single" w:sz="4" w:space="0" w:color="auto"/>
            </w:tcBorders>
            <w:hideMark/>
          </w:tcPr>
          <w:p w14:paraId="542EA65A" w14:textId="77777777" w:rsidR="00C07809" w:rsidRPr="000A6141" w:rsidRDefault="00C07809" w:rsidP="006F08AF">
            <w:pPr>
              <w:pStyle w:val="Listenabsatz"/>
              <w:ind w:left="0"/>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41-50%</w:t>
            </w:r>
          </w:p>
        </w:tc>
        <w:tc>
          <w:tcPr>
            <w:tcW w:w="687" w:type="dxa"/>
            <w:tcBorders>
              <w:top w:val="single" w:sz="4" w:space="0" w:color="auto"/>
              <w:left w:val="single" w:sz="4" w:space="0" w:color="auto"/>
              <w:bottom w:val="single" w:sz="4" w:space="0" w:color="auto"/>
              <w:right w:val="single" w:sz="4" w:space="0" w:color="auto"/>
            </w:tcBorders>
            <w:hideMark/>
          </w:tcPr>
          <w:p w14:paraId="1CB0A80F" w14:textId="77777777" w:rsidR="00C07809" w:rsidRPr="000A6141" w:rsidRDefault="00C07809" w:rsidP="006F08AF">
            <w:pPr>
              <w:pStyle w:val="Listenabsatz"/>
              <w:ind w:left="0"/>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51-60%</w:t>
            </w:r>
          </w:p>
        </w:tc>
        <w:tc>
          <w:tcPr>
            <w:tcW w:w="687" w:type="dxa"/>
            <w:tcBorders>
              <w:top w:val="single" w:sz="4" w:space="0" w:color="auto"/>
              <w:left w:val="single" w:sz="4" w:space="0" w:color="auto"/>
              <w:bottom w:val="single" w:sz="4" w:space="0" w:color="auto"/>
              <w:right w:val="single" w:sz="4" w:space="0" w:color="auto"/>
            </w:tcBorders>
            <w:hideMark/>
          </w:tcPr>
          <w:p w14:paraId="402C12D4" w14:textId="77777777" w:rsidR="00C07809" w:rsidRPr="000A6141" w:rsidRDefault="00C07809" w:rsidP="006F08AF">
            <w:pPr>
              <w:pStyle w:val="Listenabsatz"/>
              <w:ind w:left="0"/>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61-70%</w:t>
            </w:r>
          </w:p>
        </w:tc>
        <w:tc>
          <w:tcPr>
            <w:tcW w:w="687" w:type="dxa"/>
            <w:tcBorders>
              <w:top w:val="single" w:sz="4" w:space="0" w:color="auto"/>
              <w:left w:val="single" w:sz="4" w:space="0" w:color="auto"/>
              <w:bottom w:val="single" w:sz="4" w:space="0" w:color="auto"/>
              <w:right w:val="single" w:sz="4" w:space="0" w:color="auto"/>
            </w:tcBorders>
            <w:hideMark/>
          </w:tcPr>
          <w:p w14:paraId="75DB1E83" w14:textId="77777777" w:rsidR="00C07809" w:rsidRPr="000A6141" w:rsidRDefault="00C07809" w:rsidP="006F08AF">
            <w:pPr>
              <w:pStyle w:val="Listenabsatz"/>
              <w:ind w:left="0"/>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71-80%</w:t>
            </w:r>
          </w:p>
        </w:tc>
        <w:tc>
          <w:tcPr>
            <w:tcW w:w="687" w:type="dxa"/>
            <w:tcBorders>
              <w:top w:val="single" w:sz="4" w:space="0" w:color="auto"/>
              <w:left w:val="single" w:sz="4" w:space="0" w:color="auto"/>
              <w:bottom w:val="single" w:sz="4" w:space="0" w:color="auto"/>
              <w:right w:val="single" w:sz="4" w:space="0" w:color="auto"/>
            </w:tcBorders>
            <w:hideMark/>
          </w:tcPr>
          <w:p w14:paraId="722E7D13" w14:textId="77777777" w:rsidR="00C07809" w:rsidRPr="000A6141" w:rsidRDefault="00C07809" w:rsidP="006F08AF">
            <w:pPr>
              <w:pStyle w:val="Listenabsatz"/>
              <w:ind w:left="0"/>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81-90%</w:t>
            </w:r>
          </w:p>
        </w:tc>
        <w:tc>
          <w:tcPr>
            <w:tcW w:w="687" w:type="dxa"/>
            <w:tcBorders>
              <w:top w:val="single" w:sz="4" w:space="0" w:color="auto"/>
              <w:left w:val="single" w:sz="4" w:space="0" w:color="auto"/>
              <w:bottom w:val="single" w:sz="4" w:space="0" w:color="auto"/>
              <w:right w:val="single" w:sz="4" w:space="0" w:color="auto"/>
            </w:tcBorders>
          </w:tcPr>
          <w:p w14:paraId="7C813AE8" w14:textId="77777777" w:rsidR="00C07809" w:rsidRPr="000A6141" w:rsidRDefault="00C07809" w:rsidP="006F08AF">
            <w:pPr>
              <w:pStyle w:val="Listenabsatz"/>
              <w:ind w:left="0"/>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91-99%</w:t>
            </w:r>
          </w:p>
        </w:tc>
        <w:tc>
          <w:tcPr>
            <w:tcW w:w="687" w:type="dxa"/>
            <w:tcBorders>
              <w:top w:val="single" w:sz="4" w:space="0" w:color="auto"/>
              <w:left w:val="single" w:sz="4" w:space="0" w:color="auto"/>
              <w:bottom w:val="single" w:sz="4" w:space="0" w:color="auto"/>
              <w:right w:val="single" w:sz="4" w:space="0" w:color="auto"/>
            </w:tcBorders>
            <w:hideMark/>
          </w:tcPr>
          <w:p w14:paraId="04BDE3F9" w14:textId="77777777" w:rsidR="00C07809" w:rsidRPr="000A6141" w:rsidRDefault="00C07809" w:rsidP="006F08AF">
            <w:pPr>
              <w:pStyle w:val="Listenabsatz"/>
              <w:ind w:left="0"/>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100%</w:t>
            </w:r>
          </w:p>
        </w:tc>
      </w:tr>
      <w:tr w:rsidR="00C07809" w:rsidRPr="000A6141" w14:paraId="16ABBABA" w14:textId="77777777" w:rsidTr="006F08AF">
        <w:tc>
          <w:tcPr>
            <w:tcW w:w="704" w:type="dxa"/>
            <w:tcBorders>
              <w:top w:val="single" w:sz="4" w:space="0" w:color="auto"/>
              <w:left w:val="single" w:sz="4" w:space="0" w:color="auto"/>
              <w:bottom w:val="single" w:sz="4" w:space="0" w:color="auto"/>
              <w:right w:val="single" w:sz="4" w:space="0" w:color="auto"/>
            </w:tcBorders>
          </w:tcPr>
          <w:p w14:paraId="3244D46D" w14:textId="77777777" w:rsidR="00C07809" w:rsidRPr="000A6141" w:rsidRDefault="00C07809" w:rsidP="006F08AF">
            <w:pPr>
              <w:pStyle w:val="Listenabsatz"/>
              <w:ind w:left="0"/>
              <w:rPr>
                <w:rFonts w:ascii="Times New Roman" w:hAnsi="Times New Roman" w:cs="Times New Roman"/>
                <w:color w:val="538135" w:themeColor="accent6" w:themeShade="BF"/>
                <w:sz w:val="24"/>
                <w:szCs w:val="24"/>
              </w:rPr>
            </w:pPr>
          </w:p>
        </w:tc>
        <w:tc>
          <w:tcPr>
            <w:tcW w:w="705" w:type="dxa"/>
            <w:tcBorders>
              <w:top w:val="single" w:sz="4" w:space="0" w:color="auto"/>
              <w:left w:val="single" w:sz="4" w:space="0" w:color="auto"/>
              <w:bottom w:val="single" w:sz="4" w:space="0" w:color="auto"/>
              <w:right w:val="single" w:sz="4" w:space="0" w:color="auto"/>
            </w:tcBorders>
          </w:tcPr>
          <w:p w14:paraId="15961A6A" w14:textId="77777777" w:rsidR="00C07809" w:rsidRPr="000A6141" w:rsidRDefault="00C07809" w:rsidP="006F08AF">
            <w:pPr>
              <w:pStyle w:val="Listenabsatz"/>
              <w:ind w:left="0"/>
              <w:rPr>
                <w:rFonts w:ascii="Times New Roman" w:hAnsi="Times New Roman" w:cs="Times New Roman"/>
                <w:color w:val="538135" w:themeColor="accent6" w:themeShade="BF"/>
                <w:sz w:val="24"/>
                <w:szCs w:val="24"/>
              </w:rPr>
            </w:pPr>
          </w:p>
        </w:tc>
        <w:tc>
          <w:tcPr>
            <w:tcW w:w="705" w:type="dxa"/>
            <w:tcBorders>
              <w:top w:val="single" w:sz="4" w:space="0" w:color="auto"/>
              <w:left w:val="single" w:sz="4" w:space="0" w:color="auto"/>
              <w:bottom w:val="single" w:sz="4" w:space="0" w:color="auto"/>
              <w:right w:val="single" w:sz="4" w:space="0" w:color="auto"/>
            </w:tcBorders>
          </w:tcPr>
          <w:p w14:paraId="3A800C8E" w14:textId="77777777" w:rsidR="00C07809" w:rsidRPr="000A6141" w:rsidRDefault="00C07809" w:rsidP="006F08AF">
            <w:pPr>
              <w:pStyle w:val="Listenabsatz"/>
              <w:ind w:left="0"/>
              <w:rPr>
                <w:rFonts w:ascii="Times New Roman" w:hAnsi="Times New Roman" w:cs="Times New Roman"/>
                <w:color w:val="538135" w:themeColor="accent6" w:themeShade="BF"/>
                <w:sz w:val="24"/>
                <w:szCs w:val="24"/>
              </w:rPr>
            </w:pPr>
          </w:p>
        </w:tc>
        <w:tc>
          <w:tcPr>
            <w:tcW w:w="687" w:type="dxa"/>
            <w:tcBorders>
              <w:top w:val="single" w:sz="4" w:space="0" w:color="auto"/>
              <w:left w:val="single" w:sz="4" w:space="0" w:color="auto"/>
              <w:bottom w:val="single" w:sz="4" w:space="0" w:color="auto"/>
              <w:right w:val="single" w:sz="4" w:space="0" w:color="auto"/>
            </w:tcBorders>
          </w:tcPr>
          <w:p w14:paraId="5D6E7854" w14:textId="77777777" w:rsidR="00C07809" w:rsidRPr="000A6141" w:rsidRDefault="00C07809" w:rsidP="006F08AF">
            <w:pPr>
              <w:pStyle w:val="Listenabsatz"/>
              <w:ind w:left="0"/>
              <w:rPr>
                <w:rFonts w:ascii="Times New Roman" w:hAnsi="Times New Roman" w:cs="Times New Roman"/>
                <w:color w:val="538135" w:themeColor="accent6" w:themeShade="BF"/>
                <w:sz w:val="24"/>
                <w:szCs w:val="24"/>
              </w:rPr>
            </w:pPr>
          </w:p>
        </w:tc>
        <w:tc>
          <w:tcPr>
            <w:tcW w:w="687" w:type="dxa"/>
            <w:tcBorders>
              <w:top w:val="single" w:sz="4" w:space="0" w:color="auto"/>
              <w:left w:val="single" w:sz="4" w:space="0" w:color="auto"/>
              <w:bottom w:val="single" w:sz="4" w:space="0" w:color="auto"/>
              <w:right w:val="single" w:sz="4" w:space="0" w:color="auto"/>
            </w:tcBorders>
          </w:tcPr>
          <w:p w14:paraId="720B1910" w14:textId="77777777" w:rsidR="00C07809" w:rsidRPr="000A6141" w:rsidRDefault="00C07809" w:rsidP="006F08AF">
            <w:pPr>
              <w:pStyle w:val="Listenabsatz"/>
              <w:ind w:left="0"/>
              <w:rPr>
                <w:rFonts w:ascii="Times New Roman" w:hAnsi="Times New Roman" w:cs="Times New Roman"/>
                <w:color w:val="538135" w:themeColor="accent6" w:themeShade="BF"/>
                <w:sz w:val="24"/>
                <w:szCs w:val="24"/>
              </w:rPr>
            </w:pPr>
          </w:p>
        </w:tc>
        <w:tc>
          <w:tcPr>
            <w:tcW w:w="687" w:type="dxa"/>
            <w:tcBorders>
              <w:top w:val="single" w:sz="4" w:space="0" w:color="auto"/>
              <w:left w:val="single" w:sz="4" w:space="0" w:color="auto"/>
              <w:bottom w:val="single" w:sz="4" w:space="0" w:color="auto"/>
              <w:right w:val="single" w:sz="4" w:space="0" w:color="auto"/>
            </w:tcBorders>
          </w:tcPr>
          <w:p w14:paraId="2ECD5FE4" w14:textId="77777777" w:rsidR="00C07809" w:rsidRPr="000A6141" w:rsidRDefault="00C07809" w:rsidP="006F08AF">
            <w:pPr>
              <w:pStyle w:val="Listenabsatz"/>
              <w:ind w:left="0"/>
              <w:rPr>
                <w:rFonts w:ascii="Times New Roman" w:hAnsi="Times New Roman" w:cs="Times New Roman"/>
                <w:color w:val="538135" w:themeColor="accent6" w:themeShade="BF"/>
                <w:sz w:val="24"/>
                <w:szCs w:val="24"/>
              </w:rPr>
            </w:pPr>
          </w:p>
        </w:tc>
        <w:tc>
          <w:tcPr>
            <w:tcW w:w="687" w:type="dxa"/>
            <w:tcBorders>
              <w:top w:val="single" w:sz="4" w:space="0" w:color="auto"/>
              <w:left w:val="single" w:sz="4" w:space="0" w:color="auto"/>
              <w:bottom w:val="single" w:sz="4" w:space="0" w:color="auto"/>
              <w:right w:val="single" w:sz="4" w:space="0" w:color="auto"/>
            </w:tcBorders>
          </w:tcPr>
          <w:p w14:paraId="17E48905" w14:textId="77777777" w:rsidR="00C07809" w:rsidRPr="000A6141" w:rsidRDefault="00C07809" w:rsidP="006F08AF">
            <w:pPr>
              <w:pStyle w:val="Listenabsatz"/>
              <w:ind w:left="0"/>
              <w:rPr>
                <w:rFonts w:ascii="Times New Roman" w:hAnsi="Times New Roman" w:cs="Times New Roman"/>
                <w:color w:val="538135" w:themeColor="accent6" w:themeShade="BF"/>
                <w:sz w:val="24"/>
                <w:szCs w:val="24"/>
              </w:rPr>
            </w:pPr>
          </w:p>
        </w:tc>
        <w:tc>
          <w:tcPr>
            <w:tcW w:w="687" w:type="dxa"/>
            <w:tcBorders>
              <w:top w:val="single" w:sz="4" w:space="0" w:color="auto"/>
              <w:left w:val="single" w:sz="4" w:space="0" w:color="auto"/>
              <w:bottom w:val="single" w:sz="4" w:space="0" w:color="auto"/>
              <w:right w:val="single" w:sz="4" w:space="0" w:color="auto"/>
            </w:tcBorders>
          </w:tcPr>
          <w:p w14:paraId="35693A77" w14:textId="77777777" w:rsidR="00C07809" w:rsidRPr="000A6141" w:rsidRDefault="00C07809" w:rsidP="006F08AF">
            <w:pPr>
              <w:pStyle w:val="Listenabsatz"/>
              <w:ind w:left="0"/>
              <w:rPr>
                <w:rFonts w:ascii="Times New Roman" w:hAnsi="Times New Roman" w:cs="Times New Roman"/>
                <w:color w:val="538135" w:themeColor="accent6" w:themeShade="BF"/>
                <w:sz w:val="24"/>
                <w:szCs w:val="24"/>
              </w:rPr>
            </w:pPr>
          </w:p>
        </w:tc>
        <w:tc>
          <w:tcPr>
            <w:tcW w:w="687" w:type="dxa"/>
            <w:tcBorders>
              <w:top w:val="single" w:sz="4" w:space="0" w:color="auto"/>
              <w:left w:val="single" w:sz="4" w:space="0" w:color="auto"/>
              <w:bottom w:val="single" w:sz="4" w:space="0" w:color="auto"/>
              <w:right w:val="single" w:sz="4" w:space="0" w:color="auto"/>
            </w:tcBorders>
          </w:tcPr>
          <w:p w14:paraId="20F4C32B" w14:textId="77777777" w:rsidR="00C07809" w:rsidRPr="000A6141" w:rsidRDefault="00C07809" w:rsidP="006F08AF">
            <w:pPr>
              <w:pStyle w:val="Listenabsatz"/>
              <w:ind w:left="0"/>
              <w:rPr>
                <w:rFonts w:ascii="Times New Roman" w:hAnsi="Times New Roman" w:cs="Times New Roman"/>
                <w:color w:val="538135" w:themeColor="accent6" w:themeShade="BF"/>
                <w:sz w:val="24"/>
                <w:szCs w:val="24"/>
              </w:rPr>
            </w:pPr>
          </w:p>
        </w:tc>
        <w:tc>
          <w:tcPr>
            <w:tcW w:w="687" w:type="dxa"/>
            <w:tcBorders>
              <w:top w:val="single" w:sz="4" w:space="0" w:color="auto"/>
              <w:left w:val="single" w:sz="4" w:space="0" w:color="auto"/>
              <w:bottom w:val="single" w:sz="4" w:space="0" w:color="auto"/>
              <w:right w:val="single" w:sz="4" w:space="0" w:color="auto"/>
            </w:tcBorders>
          </w:tcPr>
          <w:p w14:paraId="68F01D96" w14:textId="77777777" w:rsidR="00C07809" w:rsidRPr="000A6141" w:rsidRDefault="00C07809" w:rsidP="006F08AF">
            <w:pPr>
              <w:pStyle w:val="Listenabsatz"/>
              <w:ind w:left="0"/>
              <w:rPr>
                <w:rFonts w:ascii="Times New Roman" w:hAnsi="Times New Roman" w:cs="Times New Roman"/>
                <w:color w:val="538135" w:themeColor="accent6" w:themeShade="BF"/>
                <w:sz w:val="24"/>
                <w:szCs w:val="24"/>
              </w:rPr>
            </w:pPr>
          </w:p>
        </w:tc>
        <w:tc>
          <w:tcPr>
            <w:tcW w:w="687" w:type="dxa"/>
            <w:tcBorders>
              <w:top w:val="single" w:sz="4" w:space="0" w:color="auto"/>
              <w:left w:val="single" w:sz="4" w:space="0" w:color="auto"/>
              <w:bottom w:val="single" w:sz="4" w:space="0" w:color="auto"/>
              <w:right w:val="single" w:sz="4" w:space="0" w:color="auto"/>
            </w:tcBorders>
          </w:tcPr>
          <w:p w14:paraId="5EAC02F2" w14:textId="77777777" w:rsidR="00C07809" w:rsidRPr="000A6141" w:rsidRDefault="00C07809" w:rsidP="006F08AF">
            <w:pPr>
              <w:pStyle w:val="Listenabsatz"/>
              <w:ind w:left="0"/>
              <w:rPr>
                <w:rFonts w:ascii="Times New Roman" w:hAnsi="Times New Roman" w:cs="Times New Roman"/>
                <w:color w:val="538135" w:themeColor="accent6" w:themeShade="BF"/>
                <w:sz w:val="24"/>
                <w:szCs w:val="24"/>
              </w:rPr>
            </w:pPr>
          </w:p>
        </w:tc>
        <w:tc>
          <w:tcPr>
            <w:tcW w:w="687" w:type="dxa"/>
            <w:tcBorders>
              <w:top w:val="single" w:sz="4" w:space="0" w:color="auto"/>
              <w:left w:val="single" w:sz="4" w:space="0" w:color="auto"/>
              <w:bottom w:val="single" w:sz="4" w:space="0" w:color="auto"/>
              <w:right w:val="single" w:sz="4" w:space="0" w:color="auto"/>
            </w:tcBorders>
          </w:tcPr>
          <w:p w14:paraId="07F9D6A2" w14:textId="77777777" w:rsidR="00C07809" w:rsidRPr="000A6141" w:rsidRDefault="00C07809" w:rsidP="006F08AF">
            <w:pPr>
              <w:pStyle w:val="Listenabsatz"/>
              <w:ind w:left="0"/>
              <w:rPr>
                <w:rFonts w:ascii="Times New Roman" w:hAnsi="Times New Roman" w:cs="Times New Roman"/>
                <w:color w:val="538135" w:themeColor="accent6" w:themeShade="BF"/>
                <w:sz w:val="24"/>
                <w:szCs w:val="24"/>
              </w:rPr>
            </w:pPr>
          </w:p>
        </w:tc>
      </w:tr>
    </w:tbl>
    <w:p w14:paraId="30645CD0" w14:textId="0A83B69D" w:rsidR="002D5998" w:rsidRPr="000A6141" w:rsidRDefault="002D5998" w:rsidP="009B03E8">
      <w:pPr>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 xml:space="preserve"> </w:t>
      </w:r>
    </w:p>
    <w:p w14:paraId="2B2D49C1" w14:textId="269EA838" w:rsidR="001D08C2" w:rsidRPr="000A6141" w:rsidRDefault="001D08C2" w:rsidP="001D08C2">
      <w:pPr>
        <w:pStyle w:val="Listenabsatz"/>
        <w:numPr>
          <w:ilvl w:val="0"/>
          <w:numId w:val="2"/>
        </w:numPr>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In addition to your degree in veterinary medicine, do you have any of the following qualifications in the field of small animal medicine? Please tick all applicable answers (</w:t>
      </w:r>
      <w:r w:rsidR="00BD3032" w:rsidRPr="000A6141">
        <w:rPr>
          <w:rFonts w:ascii="Times New Roman" w:hAnsi="Times New Roman" w:cs="Times New Roman"/>
          <w:color w:val="955DBF"/>
          <w:sz w:val="24"/>
          <w:szCs w:val="24"/>
          <w:lang w:val="en-GB"/>
        </w:rPr>
        <w:t>FOLLOW UP QUESTION, if at least 50% of small a</w:t>
      </w:r>
      <w:r w:rsidR="009B03E8" w:rsidRPr="000A6141">
        <w:rPr>
          <w:rFonts w:ascii="Times New Roman" w:hAnsi="Times New Roman" w:cs="Times New Roman"/>
          <w:color w:val="955DBF"/>
          <w:sz w:val="24"/>
          <w:szCs w:val="24"/>
          <w:lang w:val="en-GB"/>
        </w:rPr>
        <w:t xml:space="preserve">nimal </w:t>
      </w:r>
      <w:r w:rsidR="00C96D55" w:rsidRPr="000A6141">
        <w:rPr>
          <w:rFonts w:ascii="Times New Roman" w:hAnsi="Times New Roman" w:cs="Times New Roman"/>
          <w:color w:val="955DBF"/>
          <w:sz w:val="24"/>
          <w:szCs w:val="24"/>
          <w:lang w:val="en-GB"/>
        </w:rPr>
        <w:t xml:space="preserve">medicine is ticked at </w:t>
      </w:r>
      <w:r w:rsidR="009B03E8" w:rsidRPr="000A6141">
        <w:rPr>
          <w:rFonts w:ascii="Times New Roman" w:hAnsi="Times New Roman" w:cs="Times New Roman"/>
          <w:color w:val="955DBF"/>
          <w:sz w:val="24"/>
          <w:szCs w:val="24"/>
          <w:lang w:val="en-GB"/>
        </w:rPr>
        <w:t>9.</w:t>
      </w:r>
      <w:r w:rsidR="00BD3032" w:rsidRPr="000A6141">
        <w:rPr>
          <w:rFonts w:ascii="Times New Roman" w:hAnsi="Times New Roman" w:cs="Times New Roman"/>
          <w:color w:val="955DBF"/>
          <w:sz w:val="24"/>
          <w:szCs w:val="24"/>
          <w:lang w:val="en-GB"/>
        </w:rPr>
        <w:t>, MULTIPLE CHOICE</w:t>
      </w:r>
      <w:r w:rsidRPr="000A6141">
        <w:rPr>
          <w:rFonts w:ascii="Times New Roman" w:hAnsi="Times New Roman" w:cs="Times New Roman"/>
          <w:color w:val="538135" w:themeColor="accent6" w:themeShade="BF"/>
          <w:sz w:val="24"/>
          <w:szCs w:val="24"/>
          <w:lang w:val="en-GB"/>
        </w:rPr>
        <w:t>)</w:t>
      </w:r>
    </w:p>
    <w:p w14:paraId="03732BC9" w14:textId="77777777" w:rsidR="001D08C2" w:rsidRPr="000A6141" w:rsidRDefault="001D08C2" w:rsidP="001D08C2">
      <w:pPr>
        <w:pStyle w:val="Listenabsatz"/>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a. Specialist veterinarian</w:t>
      </w:r>
    </w:p>
    <w:p w14:paraId="74637A1C" w14:textId="77777777" w:rsidR="001D08C2" w:rsidRPr="000A6141" w:rsidRDefault="001D08C2" w:rsidP="001D08C2">
      <w:pPr>
        <w:pStyle w:val="Listenabsatz"/>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b. Diplomate (e.g. European or American College)</w:t>
      </w:r>
    </w:p>
    <w:p w14:paraId="275077F0" w14:textId="77777777" w:rsidR="001D08C2" w:rsidRPr="000A6141" w:rsidRDefault="001D08C2" w:rsidP="001D08C2">
      <w:pPr>
        <w:pStyle w:val="Listenabsatz"/>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c. Doctor of Veterinary Medicine</w:t>
      </w:r>
    </w:p>
    <w:p w14:paraId="5515FE17" w14:textId="77777777" w:rsidR="001D08C2" w:rsidRPr="000A6141" w:rsidRDefault="001D08C2" w:rsidP="001D08C2">
      <w:pPr>
        <w:pStyle w:val="Listenabsatz"/>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d. PhD</w:t>
      </w:r>
    </w:p>
    <w:p w14:paraId="47C19245" w14:textId="77777777" w:rsidR="001D08C2" w:rsidRPr="000A6141" w:rsidRDefault="001D08C2" w:rsidP="001D08C2">
      <w:pPr>
        <w:pStyle w:val="Listenabsatz"/>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e. Other</w:t>
      </w:r>
    </w:p>
    <w:p w14:paraId="681539B4" w14:textId="77777777" w:rsidR="001D08C2" w:rsidRPr="000A6141" w:rsidRDefault="001D08C2" w:rsidP="001D08C2">
      <w:pPr>
        <w:pStyle w:val="Listenabsatz"/>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f. I don't have any of the above qualifications.</w:t>
      </w:r>
    </w:p>
    <w:p w14:paraId="1153AA07" w14:textId="77777777" w:rsidR="001D08C2" w:rsidRPr="000A6141" w:rsidRDefault="001D08C2" w:rsidP="001D08C2">
      <w:pPr>
        <w:pStyle w:val="Listenabsatz"/>
        <w:rPr>
          <w:rFonts w:ascii="Times New Roman" w:hAnsi="Times New Roman" w:cs="Times New Roman"/>
          <w:color w:val="538135" w:themeColor="accent6" w:themeShade="BF"/>
          <w:sz w:val="24"/>
          <w:szCs w:val="24"/>
          <w:lang w:val="en-GB"/>
        </w:rPr>
      </w:pPr>
    </w:p>
    <w:p w14:paraId="51AE76C7" w14:textId="33DE5369" w:rsidR="001D08C2" w:rsidRPr="000A6141" w:rsidRDefault="001D08C2" w:rsidP="001D08C2">
      <w:pPr>
        <w:pStyle w:val="Listenabsatz"/>
        <w:numPr>
          <w:ilvl w:val="0"/>
          <w:numId w:val="2"/>
        </w:numPr>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In which department(s) did you specialize? Please tick all applicable answers (</w:t>
      </w:r>
      <w:r w:rsidR="00B45F0E" w:rsidRPr="000A6141">
        <w:rPr>
          <w:rFonts w:ascii="Times New Roman" w:hAnsi="Times New Roman" w:cs="Times New Roman"/>
          <w:color w:val="955DBF"/>
          <w:sz w:val="24"/>
          <w:szCs w:val="24"/>
          <w:lang w:val="en-GB"/>
        </w:rPr>
        <w:t xml:space="preserve">FOLLOW UP QUESTION, if </w:t>
      </w:r>
      <w:r w:rsidR="00C96D55" w:rsidRPr="000A6141">
        <w:rPr>
          <w:rFonts w:ascii="Times New Roman" w:hAnsi="Times New Roman" w:cs="Times New Roman"/>
          <w:color w:val="955DBF"/>
          <w:sz w:val="24"/>
          <w:szCs w:val="24"/>
          <w:lang w:val="en-GB"/>
        </w:rPr>
        <w:t>at</w:t>
      </w:r>
      <w:r w:rsidR="009B03E8" w:rsidRPr="000A6141">
        <w:rPr>
          <w:rFonts w:ascii="Times New Roman" w:hAnsi="Times New Roman" w:cs="Times New Roman"/>
          <w:color w:val="955DBF"/>
          <w:sz w:val="24"/>
          <w:szCs w:val="24"/>
          <w:lang w:val="en-GB"/>
        </w:rPr>
        <w:t xml:space="preserve"> </w:t>
      </w:r>
      <w:r w:rsidR="00B45F0E" w:rsidRPr="000A6141">
        <w:rPr>
          <w:rFonts w:ascii="Times New Roman" w:hAnsi="Times New Roman" w:cs="Times New Roman"/>
          <w:color w:val="955DBF"/>
          <w:sz w:val="24"/>
          <w:szCs w:val="24"/>
          <w:lang w:val="en-GB"/>
        </w:rPr>
        <w:t>10. a or b is ticked, MULTIPLE CHOICE)</w:t>
      </w:r>
    </w:p>
    <w:p w14:paraId="2D0F9EE3" w14:textId="0201AD12" w:rsidR="001D08C2" w:rsidRPr="000A6141" w:rsidRDefault="001D08C2" w:rsidP="001D08C2">
      <w:pPr>
        <w:pStyle w:val="Listenabsatz"/>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 xml:space="preserve">a. </w:t>
      </w:r>
      <w:r w:rsidR="009B03E8" w:rsidRPr="000A6141">
        <w:rPr>
          <w:rFonts w:ascii="Times New Roman" w:hAnsi="Times New Roman" w:cs="Times New Roman"/>
          <w:color w:val="538135" w:themeColor="accent6" w:themeShade="BF"/>
          <w:sz w:val="24"/>
          <w:szCs w:val="24"/>
          <w:lang w:val="en-GB"/>
        </w:rPr>
        <w:t>Anaesthesia</w:t>
      </w:r>
      <w:r w:rsidRPr="000A6141">
        <w:rPr>
          <w:rFonts w:ascii="Times New Roman" w:hAnsi="Times New Roman" w:cs="Times New Roman"/>
          <w:color w:val="538135" w:themeColor="accent6" w:themeShade="BF"/>
          <w:sz w:val="24"/>
          <w:szCs w:val="24"/>
          <w:lang w:val="en-GB"/>
        </w:rPr>
        <w:t xml:space="preserve"> and pain management</w:t>
      </w:r>
    </w:p>
    <w:p w14:paraId="4B4F4833" w14:textId="77777777" w:rsidR="001D08C2" w:rsidRPr="000A6141" w:rsidRDefault="001D08C2" w:rsidP="001D08C2">
      <w:pPr>
        <w:pStyle w:val="Listenabsatz"/>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b. Ophthalmology</w:t>
      </w:r>
    </w:p>
    <w:p w14:paraId="3B91AF49" w14:textId="77777777" w:rsidR="001D08C2" w:rsidRPr="000A6141" w:rsidRDefault="001D08C2" w:rsidP="001D08C2">
      <w:pPr>
        <w:pStyle w:val="Listenabsatz"/>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c. Diagnostic imaging</w:t>
      </w:r>
    </w:p>
    <w:p w14:paraId="5EFE466E" w14:textId="475198F6" w:rsidR="001D08C2" w:rsidRPr="000A6141" w:rsidRDefault="001D08C2" w:rsidP="001D08C2">
      <w:pPr>
        <w:pStyle w:val="Listenabsatz"/>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d. Surgery (</w:t>
      </w:r>
      <w:r w:rsidR="009B03E8" w:rsidRPr="000A6141">
        <w:rPr>
          <w:rFonts w:ascii="Times New Roman" w:hAnsi="Times New Roman" w:cs="Times New Roman"/>
          <w:color w:val="538135" w:themeColor="accent6" w:themeShade="BF"/>
          <w:sz w:val="24"/>
          <w:szCs w:val="24"/>
          <w:lang w:val="en-GB"/>
        </w:rPr>
        <w:t>orthopaedics</w:t>
      </w:r>
      <w:r w:rsidRPr="000A6141">
        <w:rPr>
          <w:rFonts w:ascii="Times New Roman" w:hAnsi="Times New Roman" w:cs="Times New Roman"/>
          <w:color w:val="538135" w:themeColor="accent6" w:themeShade="BF"/>
          <w:sz w:val="24"/>
          <w:szCs w:val="24"/>
          <w:lang w:val="en-GB"/>
        </w:rPr>
        <w:t>)</w:t>
      </w:r>
    </w:p>
    <w:p w14:paraId="5BE0CBAB" w14:textId="77777777" w:rsidR="001D08C2" w:rsidRPr="000A6141" w:rsidRDefault="001D08C2" w:rsidP="001D08C2">
      <w:pPr>
        <w:pStyle w:val="Listenabsatz"/>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e. Surgery (soft tissues)</w:t>
      </w:r>
    </w:p>
    <w:p w14:paraId="59F23390" w14:textId="77777777" w:rsidR="001D08C2" w:rsidRPr="000A6141" w:rsidRDefault="001D08C2" w:rsidP="001D08C2">
      <w:pPr>
        <w:pStyle w:val="Listenabsatz"/>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f. Dermatology</w:t>
      </w:r>
    </w:p>
    <w:p w14:paraId="3BB1105A" w14:textId="77777777" w:rsidR="001D08C2" w:rsidRPr="000A6141" w:rsidRDefault="001D08C2" w:rsidP="001D08C2">
      <w:pPr>
        <w:pStyle w:val="Listenabsatz"/>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g. Internal medicine</w:t>
      </w:r>
    </w:p>
    <w:p w14:paraId="12CD1BE6" w14:textId="77777777" w:rsidR="001D08C2" w:rsidRPr="000A6141" w:rsidRDefault="001D08C2" w:rsidP="001D08C2">
      <w:pPr>
        <w:pStyle w:val="Listenabsatz"/>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h. Cardiology</w:t>
      </w:r>
    </w:p>
    <w:p w14:paraId="61B3F9CE" w14:textId="77777777" w:rsidR="001D08C2" w:rsidRPr="000A6141" w:rsidRDefault="001D08C2" w:rsidP="001D08C2">
      <w:pPr>
        <w:pStyle w:val="Listenabsatz"/>
        <w:rPr>
          <w:rFonts w:ascii="Times New Roman" w:hAnsi="Times New Roman" w:cs="Times New Roman"/>
          <w:color w:val="538135" w:themeColor="accent6" w:themeShade="BF"/>
          <w:sz w:val="24"/>
          <w:szCs w:val="24"/>
          <w:lang w:val="en-GB"/>
        </w:rPr>
      </w:pPr>
      <w:proofErr w:type="spellStart"/>
      <w:r w:rsidRPr="000A6141">
        <w:rPr>
          <w:rFonts w:ascii="Times New Roman" w:hAnsi="Times New Roman" w:cs="Times New Roman"/>
          <w:color w:val="538135" w:themeColor="accent6" w:themeShade="BF"/>
          <w:sz w:val="24"/>
          <w:szCs w:val="24"/>
          <w:lang w:val="en-GB"/>
        </w:rPr>
        <w:t>i</w:t>
      </w:r>
      <w:proofErr w:type="spellEnd"/>
      <w:r w:rsidRPr="000A6141">
        <w:rPr>
          <w:rFonts w:ascii="Times New Roman" w:hAnsi="Times New Roman" w:cs="Times New Roman"/>
          <w:color w:val="538135" w:themeColor="accent6" w:themeShade="BF"/>
          <w:sz w:val="24"/>
          <w:szCs w:val="24"/>
          <w:lang w:val="en-GB"/>
        </w:rPr>
        <w:t>. Neurology</w:t>
      </w:r>
    </w:p>
    <w:p w14:paraId="508336F7" w14:textId="77777777" w:rsidR="001D08C2" w:rsidRPr="000A6141" w:rsidRDefault="001D08C2" w:rsidP="001D08C2">
      <w:pPr>
        <w:pStyle w:val="Listenabsatz"/>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j. Oncology</w:t>
      </w:r>
    </w:p>
    <w:p w14:paraId="54E0877B" w14:textId="77777777" w:rsidR="009C7557" w:rsidRPr="000A6141" w:rsidRDefault="009C7557" w:rsidP="001D08C2">
      <w:pPr>
        <w:pStyle w:val="Listenabsatz"/>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k. Pathology</w:t>
      </w:r>
    </w:p>
    <w:p w14:paraId="44BA6D26" w14:textId="77777777" w:rsidR="001D08C2" w:rsidRPr="000A6141" w:rsidRDefault="009C7557" w:rsidP="001D08C2">
      <w:pPr>
        <w:pStyle w:val="Listenabsatz"/>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l. Reproductive medicine</w:t>
      </w:r>
    </w:p>
    <w:p w14:paraId="3EFA211F" w14:textId="77777777" w:rsidR="001D08C2" w:rsidRPr="000A6141" w:rsidRDefault="009C7557" w:rsidP="001D08C2">
      <w:pPr>
        <w:pStyle w:val="Listenabsatz"/>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m. Sports Medicine and Rehabilitation</w:t>
      </w:r>
    </w:p>
    <w:p w14:paraId="1CD585B2" w14:textId="77777777" w:rsidR="00C05C48" w:rsidRPr="000A6141" w:rsidRDefault="009C7557" w:rsidP="001D08C2">
      <w:pPr>
        <w:pStyle w:val="Listenabsatz"/>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n. Animal welfare</w:t>
      </w:r>
    </w:p>
    <w:p w14:paraId="4676B290" w14:textId="77777777" w:rsidR="001D08C2" w:rsidRPr="000A6141" w:rsidRDefault="009C7557" w:rsidP="001D08C2">
      <w:pPr>
        <w:pStyle w:val="Listenabsatz"/>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 xml:space="preserve">o. </w:t>
      </w:r>
      <w:proofErr w:type="spellStart"/>
      <w:r w:rsidRPr="000A6141">
        <w:rPr>
          <w:rFonts w:ascii="Times New Roman" w:hAnsi="Times New Roman" w:cs="Times New Roman"/>
          <w:color w:val="538135" w:themeColor="accent6" w:themeShade="BF"/>
          <w:sz w:val="24"/>
          <w:szCs w:val="24"/>
          <w:lang w:val="en-GB"/>
        </w:rPr>
        <w:t>Behavioral</w:t>
      </w:r>
      <w:proofErr w:type="spellEnd"/>
      <w:r w:rsidRPr="000A6141">
        <w:rPr>
          <w:rFonts w:ascii="Times New Roman" w:hAnsi="Times New Roman" w:cs="Times New Roman"/>
          <w:color w:val="538135" w:themeColor="accent6" w:themeShade="BF"/>
          <w:sz w:val="24"/>
          <w:szCs w:val="24"/>
          <w:lang w:val="en-GB"/>
        </w:rPr>
        <w:t xml:space="preserve"> Medicine</w:t>
      </w:r>
    </w:p>
    <w:p w14:paraId="52AD214B" w14:textId="77777777" w:rsidR="001D08C2" w:rsidRPr="000A6141" w:rsidRDefault="009C7557" w:rsidP="001D08C2">
      <w:pPr>
        <w:pStyle w:val="Listenabsatz"/>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p. Birds/Exotics</w:t>
      </w:r>
    </w:p>
    <w:p w14:paraId="56E31210" w14:textId="77777777" w:rsidR="001D08C2" w:rsidRPr="000A6141" w:rsidRDefault="009C7557" w:rsidP="001D08C2">
      <w:pPr>
        <w:pStyle w:val="Listenabsatz"/>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q. Laboratory animals</w:t>
      </w:r>
    </w:p>
    <w:p w14:paraId="6038C527" w14:textId="77777777" w:rsidR="001D08C2" w:rsidRPr="000A6141" w:rsidRDefault="009C7557" w:rsidP="001D08C2">
      <w:pPr>
        <w:pStyle w:val="Listenabsatz"/>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r. Zoo animals</w:t>
      </w:r>
    </w:p>
    <w:p w14:paraId="7CF06519" w14:textId="5FB5356A" w:rsidR="00A00B72" w:rsidRPr="000A6141" w:rsidRDefault="00C96D55" w:rsidP="00C05C48">
      <w:pPr>
        <w:pStyle w:val="Listenabsatz"/>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s. D</w:t>
      </w:r>
      <w:r w:rsidR="009C7557" w:rsidRPr="000A6141">
        <w:rPr>
          <w:rFonts w:ascii="Times New Roman" w:hAnsi="Times New Roman" w:cs="Times New Roman"/>
          <w:color w:val="538135" w:themeColor="accent6" w:themeShade="BF"/>
          <w:sz w:val="24"/>
          <w:szCs w:val="24"/>
          <w:lang w:val="en-GB"/>
        </w:rPr>
        <w:t>entistry</w:t>
      </w:r>
    </w:p>
    <w:p w14:paraId="2D635A8E" w14:textId="77777777" w:rsidR="001D08C2" w:rsidRPr="000A6141" w:rsidRDefault="009C7557" w:rsidP="00CB56D4">
      <w:pPr>
        <w:pStyle w:val="Listenabsatz"/>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t. Other</w:t>
      </w:r>
    </w:p>
    <w:p w14:paraId="5795D7C5" w14:textId="77777777" w:rsidR="00CB56D4" w:rsidRPr="000A6141" w:rsidRDefault="00CB56D4" w:rsidP="00CB56D4">
      <w:pPr>
        <w:pStyle w:val="Listenabsatz"/>
        <w:rPr>
          <w:rFonts w:ascii="Times New Roman" w:hAnsi="Times New Roman" w:cs="Times New Roman"/>
          <w:color w:val="538135" w:themeColor="accent6" w:themeShade="BF"/>
          <w:sz w:val="24"/>
          <w:szCs w:val="24"/>
          <w:lang w:val="en-GB"/>
        </w:rPr>
      </w:pPr>
    </w:p>
    <w:p w14:paraId="2A8386C5" w14:textId="541FB2A9" w:rsidR="001D08C2" w:rsidRPr="000A6141" w:rsidRDefault="00C96D55" w:rsidP="001D08C2">
      <w:pPr>
        <w:pStyle w:val="Listenabsatz"/>
        <w:numPr>
          <w:ilvl w:val="0"/>
          <w:numId w:val="2"/>
        </w:numPr>
        <w:rPr>
          <w:rFonts w:ascii="Times New Roman" w:hAnsi="Times New Roman" w:cs="Times New Roman"/>
          <w:sz w:val="24"/>
          <w:szCs w:val="24"/>
          <w:lang w:val="en-GB"/>
        </w:rPr>
      </w:pPr>
      <w:r w:rsidRPr="000A6141">
        <w:rPr>
          <w:rFonts w:ascii="Times New Roman" w:hAnsi="Times New Roman" w:cs="Times New Roman"/>
          <w:sz w:val="24"/>
          <w:szCs w:val="24"/>
          <w:lang w:val="en-GB"/>
        </w:rPr>
        <w:t>Do you keep one (several</w:t>
      </w:r>
      <w:r w:rsidR="00B66250" w:rsidRPr="000A6141">
        <w:rPr>
          <w:rFonts w:ascii="Times New Roman" w:hAnsi="Times New Roman" w:cs="Times New Roman"/>
          <w:sz w:val="24"/>
          <w:szCs w:val="24"/>
          <w:lang w:val="en-GB"/>
        </w:rPr>
        <w:t>) dog(s)? (</w:t>
      </w:r>
      <w:r w:rsidR="001D08C2" w:rsidRPr="000A6141">
        <w:rPr>
          <w:rFonts w:ascii="Times New Roman" w:hAnsi="Times New Roman" w:cs="Times New Roman"/>
          <w:color w:val="955DBF"/>
          <w:sz w:val="24"/>
          <w:szCs w:val="24"/>
          <w:lang w:val="en-GB"/>
        </w:rPr>
        <w:t>SINGLE CHOICE)</w:t>
      </w:r>
    </w:p>
    <w:p w14:paraId="12D6041E" w14:textId="77777777" w:rsidR="001D08C2" w:rsidRPr="000A6141" w:rsidRDefault="001D08C2" w:rsidP="001D08C2">
      <w:pPr>
        <w:pStyle w:val="Listenabsatz"/>
        <w:numPr>
          <w:ilvl w:val="1"/>
          <w:numId w:val="2"/>
        </w:numPr>
        <w:rPr>
          <w:rFonts w:ascii="Times New Roman" w:hAnsi="Times New Roman" w:cs="Times New Roman"/>
          <w:sz w:val="24"/>
          <w:szCs w:val="24"/>
          <w:lang w:val="en-GB"/>
        </w:rPr>
      </w:pPr>
      <w:r w:rsidRPr="000A6141">
        <w:rPr>
          <w:rFonts w:ascii="Times New Roman" w:hAnsi="Times New Roman" w:cs="Times New Roman"/>
          <w:sz w:val="24"/>
          <w:szCs w:val="24"/>
          <w:lang w:val="en-GB"/>
        </w:rPr>
        <w:t>Yes</w:t>
      </w:r>
    </w:p>
    <w:p w14:paraId="3768B07E" w14:textId="77777777" w:rsidR="001D08C2" w:rsidRPr="000A6141" w:rsidRDefault="001D08C2" w:rsidP="001D08C2">
      <w:pPr>
        <w:pStyle w:val="Listenabsatz"/>
        <w:numPr>
          <w:ilvl w:val="1"/>
          <w:numId w:val="2"/>
        </w:numPr>
        <w:rPr>
          <w:rFonts w:ascii="Times New Roman" w:hAnsi="Times New Roman" w:cs="Times New Roman"/>
          <w:sz w:val="24"/>
          <w:szCs w:val="24"/>
          <w:lang w:val="en-GB"/>
        </w:rPr>
      </w:pPr>
      <w:r w:rsidRPr="000A6141">
        <w:rPr>
          <w:rFonts w:ascii="Times New Roman" w:hAnsi="Times New Roman" w:cs="Times New Roman"/>
          <w:sz w:val="24"/>
          <w:szCs w:val="24"/>
          <w:lang w:val="en-GB"/>
        </w:rPr>
        <w:lastRenderedPageBreak/>
        <w:t>No</w:t>
      </w:r>
    </w:p>
    <w:p w14:paraId="46479116" w14:textId="7C013FA5" w:rsidR="000B09F2" w:rsidRPr="000A6141" w:rsidRDefault="001D08C2" w:rsidP="000B09F2">
      <w:pPr>
        <w:pStyle w:val="Listenabsatz"/>
        <w:numPr>
          <w:ilvl w:val="1"/>
          <w:numId w:val="2"/>
        </w:numPr>
        <w:rPr>
          <w:rFonts w:ascii="Times New Roman" w:hAnsi="Times New Roman" w:cs="Times New Roman"/>
          <w:sz w:val="24"/>
          <w:szCs w:val="24"/>
          <w:lang w:val="en-GB"/>
        </w:rPr>
      </w:pPr>
      <w:r w:rsidRPr="000A6141">
        <w:rPr>
          <w:rFonts w:ascii="Times New Roman" w:hAnsi="Times New Roman" w:cs="Times New Roman"/>
          <w:sz w:val="24"/>
          <w:szCs w:val="24"/>
          <w:lang w:val="en-GB"/>
        </w:rPr>
        <w:t xml:space="preserve">I don't </w:t>
      </w:r>
      <w:r w:rsidR="00F36C76">
        <w:rPr>
          <w:rFonts w:ascii="Times New Roman" w:hAnsi="Times New Roman" w:cs="Times New Roman"/>
          <w:sz w:val="24"/>
          <w:szCs w:val="24"/>
          <w:lang w:val="en-GB"/>
        </w:rPr>
        <w:t>want to specify</w:t>
      </w:r>
      <w:r w:rsidRPr="000A6141">
        <w:rPr>
          <w:rFonts w:ascii="Times New Roman" w:hAnsi="Times New Roman" w:cs="Times New Roman"/>
          <w:sz w:val="24"/>
          <w:szCs w:val="24"/>
          <w:lang w:val="en-GB"/>
        </w:rPr>
        <w:t>.</w:t>
      </w:r>
    </w:p>
    <w:p w14:paraId="4295E57D" w14:textId="77777777" w:rsidR="000B09F2" w:rsidRPr="000A6141" w:rsidRDefault="000B09F2" w:rsidP="000B09F2">
      <w:pPr>
        <w:pStyle w:val="Listenabsatz"/>
        <w:ind w:left="1440"/>
        <w:rPr>
          <w:rFonts w:ascii="Times New Roman" w:hAnsi="Times New Roman" w:cs="Times New Roman"/>
          <w:sz w:val="24"/>
          <w:szCs w:val="24"/>
          <w:lang w:val="en-GB"/>
        </w:rPr>
      </w:pPr>
    </w:p>
    <w:p w14:paraId="0B91C6DA" w14:textId="632AFEBD" w:rsidR="001D08C2" w:rsidRPr="000A6141" w:rsidRDefault="00C96D55" w:rsidP="000B09F2">
      <w:pPr>
        <w:pStyle w:val="Listenabsatz"/>
        <w:numPr>
          <w:ilvl w:val="0"/>
          <w:numId w:val="2"/>
        </w:numPr>
        <w:rPr>
          <w:rFonts w:ascii="Times New Roman" w:hAnsi="Times New Roman" w:cs="Times New Roman"/>
          <w:sz w:val="24"/>
          <w:szCs w:val="24"/>
          <w:lang w:val="en-GB"/>
        </w:rPr>
      </w:pPr>
      <w:r w:rsidRPr="000A6141">
        <w:rPr>
          <w:rFonts w:ascii="Times New Roman" w:hAnsi="Times New Roman" w:cs="Times New Roman"/>
          <w:sz w:val="24"/>
          <w:szCs w:val="24"/>
          <w:lang w:val="en-GB"/>
        </w:rPr>
        <w:t>Do you keep one (several</w:t>
      </w:r>
      <w:r w:rsidR="00CB56D4" w:rsidRPr="000A6141">
        <w:rPr>
          <w:rFonts w:ascii="Times New Roman" w:hAnsi="Times New Roman" w:cs="Times New Roman"/>
          <w:sz w:val="24"/>
          <w:szCs w:val="24"/>
          <w:lang w:val="en-GB"/>
        </w:rPr>
        <w:t>) brachycephalic dog(s)? (</w:t>
      </w:r>
      <w:r w:rsidR="00BD3032" w:rsidRPr="000A6141">
        <w:rPr>
          <w:rFonts w:ascii="Times New Roman" w:hAnsi="Times New Roman" w:cs="Times New Roman"/>
          <w:color w:val="955DBF"/>
          <w:sz w:val="24"/>
          <w:szCs w:val="24"/>
          <w:lang w:val="en-GB"/>
        </w:rPr>
        <w:t>FOLLOW UP QUESTION, if ticked at 12. a., SINGLE CHOICE)</w:t>
      </w:r>
    </w:p>
    <w:p w14:paraId="728655E2" w14:textId="77777777" w:rsidR="001D08C2" w:rsidRPr="000A6141" w:rsidRDefault="001D08C2" w:rsidP="001D08C2">
      <w:pPr>
        <w:pStyle w:val="Listenabsatz"/>
        <w:numPr>
          <w:ilvl w:val="1"/>
          <w:numId w:val="2"/>
        </w:numPr>
        <w:rPr>
          <w:rFonts w:ascii="Times New Roman" w:hAnsi="Times New Roman" w:cs="Times New Roman"/>
          <w:sz w:val="24"/>
          <w:szCs w:val="24"/>
        </w:rPr>
      </w:pPr>
      <w:r w:rsidRPr="000A6141">
        <w:rPr>
          <w:rFonts w:ascii="Times New Roman" w:hAnsi="Times New Roman" w:cs="Times New Roman"/>
          <w:sz w:val="24"/>
          <w:szCs w:val="24"/>
        </w:rPr>
        <w:t>Yes</w:t>
      </w:r>
    </w:p>
    <w:p w14:paraId="2699C440" w14:textId="77777777" w:rsidR="001D08C2" w:rsidRPr="000A6141" w:rsidRDefault="001D08C2" w:rsidP="001D08C2">
      <w:pPr>
        <w:pStyle w:val="Listenabsatz"/>
        <w:numPr>
          <w:ilvl w:val="1"/>
          <w:numId w:val="2"/>
        </w:numPr>
        <w:rPr>
          <w:rFonts w:ascii="Times New Roman" w:hAnsi="Times New Roman" w:cs="Times New Roman"/>
          <w:sz w:val="24"/>
          <w:szCs w:val="24"/>
        </w:rPr>
      </w:pPr>
      <w:proofErr w:type="spellStart"/>
      <w:r w:rsidRPr="000A6141">
        <w:rPr>
          <w:rFonts w:ascii="Times New Roman" w:hAnsi="Times New Roman" w:cs="Times New Roman"/>
          <w:sz w:val="24"/>
          <w:szCs w:val="24"/>
        </w:rPr>
        <w:t>No</w:t>
      </w:r>
      <w:proofErr w:type="spellEnd"/>
    </w:p>
    <w:p w14:paraId="740A9C8B" w14:textId="56F399D9" w:rsidR="00CB56D4" w:rsidRPr="000A6141" w:rsidRDefault="001D08C2" w:rsidP="001D08C2">
      <w:pPr>
        <w:pStyle w:val="Listenabsatz"/>
        <w:numPr>
          <w:ilvl w:val="1"/>
          <w:numId w:val="2"/>
        </w:numPr>
        <w:rPr>
          <w:rFonts w:ascii="Times New Roman" w:hAnsi="Times New Roman" w:cs="Times New Roman"/>
          <w:sz w:val="24"/>
          <w:szCs w:val="24"/>
          <w:lang w:val="en-GB"/>
        </w:rPr>
      </w:pPr>
      <w:r w:rsidRPr="000A6141">
        <w:rPr>
          <w:rFonts w:ascii="Times New Roman" w:hAnsi="Times New Roman" w:cs="Times New Roman"/>
          <w:sz w:val="24"/>
          <w:szCs w:val="24"/>
          <w:lang w:val="en-GB"/>
        </w:rPr>
        <w:t xml:space="preserve">I don't want to </w:t>
      </w:r>
      <w:r w:rsidR="00F36C76">
        <w:rPr>
          <w:rFonts w:ascii="Times New Roman" w:hAnsi="Times New Roman" w:cs="Times New Roman"/>
          <w:sz w:val="24"/>
          <w:szCs w:val="24"/>
          <w:lang w:val="en-GB"/>
        </w:rPr>
        <w:t>specify</w:t>
      </w:r>
      <w:r w:rsidRPr="000A6141">
        <w:rPr>
          <w:rFonts w:ascii="Times New Roman" w:hAnsi="Times New Roman" w:cs="Times New Roman"/>
          <w:sz w:val="24"/>
          <w:szCs w:val="24"/>
          <w:lang w:val="en-GB"/>
        </w:rPr>
        <w:t>.</w:t>
      </w:r>
    </w:p>
    <w:p w14:paraId="562483C5" w14:textId="7A5BD64A" w:rsidR="00B45F0E" w:rsidRPr="000A6141" w:rsidRDefault="00B45F0E" w:rsidP="00B45F0E">
      <w:pPr>
        <w:rPr>
          <w:rFonts w:ascii="Times New Roman" w:hAnsi="Times New Roman" w:cs="Times New Roman"/>
          <w:color w:val="955DBF"/>
          <w:sz w:val="24"/>
          <w:szCs w:val="24"/>
          <w:lang w:val="en-GB"/>
        </w:rPr>
      </w:pPr>
      <w:r w:rsidRPr="000A6141">
        <w:rPr>
          <w:rFonts w:ascii="Times New Roman" w:hAnsi="Times New Roman" w:cs="Times New Roman"/>
          <w:color w:val="955DBF"/>
          <w:sz w:val="24"/>
          <w:szCs w:val="24"/>
          <w:lang w:val="en-GB"/>
        </w:rPr>
        <w:t xml:space="preserve">The entire </w:t>
      </w:r>
      <w:r w:rsidR="006F08AF">
        <w:rPr>
          <w:rFonts w:ascii="Times New Roman" w:hAnsi="Times New Roman" w:cs="Times New Roman"/>
          <w:color w:val="955DBF"/>
          <w:sz w:val="24"/>
          <w:szCs w:val="24"/>
          <w:lang w:val="en-GB"/>
        </w:rPr>
        <w:t>section</w:t>
      </w:r>
      <w:r w:rsidRPr="000A6141">
        <w:rPr>
          <w:rFonts w:ascii="Times New Roman" w:hAnsi="Times New Roman" w:cs="Times New Roman"/>
          <w:color w:val="955DBF"/>
          <w:sz w:val="24"/>
          <w:szCs w:val="24"/>
          <w:lang w:val="en-GB"/>
        </w:rPr>
        <w:t xml:space="preserve"> 2 including </w:t>
      </w:r>
      <w:r w:rsidR="006F08AF">
        <w:rPr>
          <w:rFonts w:ascii="Times New Roman" w:hAnsi="Times New Roman" w:cs="Times New Roman"/>
          <w:color w:val="955DBF"/>
          <w:sz w:val="24"/>
          <w:szCs w:val="24"/>
          <w:lang w:val="en-GB"/>
        </w:rPr>
        <w:t>section</w:t>
      </w:r>
      <w:r w:rsidRPr="000A6141">
        <w:rPr>
          <w:rFonts w:ascii="Times New Roman" w:hAnsi="Times New Roman" w:cs="Times New Roman"/>
          <w:color w:val="955DBF"/>
          <w:sz w:val="24"/>
          <w:szCs w:val="24"/>
          <w:lang w:val="en-GB"/>
        </w:rPr>
        <w:t xml:space="preserve"> 2.1 only appears as FOLLOW UP if at least 50% of small animal medicine is ticked at 8.</w:t>
      </w:r>
    </w:p>
    <w:p w14:paraId="51DFFF65" w14:textId="3038C8F3" w:rsidR="001D08C2" w:rsidRPr="000A6141" w:rsidRDefault="006F08AF" w:rsidP="001D08C2">
      <w:pPr>
        <w:rPr>
          <w:rFonts w:ascii="Times New Roman" w:hAnsi="Times New Roman" w:cs="Times New Roman"/>
          <w:b/>
          <w:color w:val="538135" w:themeColor="accent6" w:themeShade="BF"/>
          <w:sz w:val="24"/>
          <w:szCs w:val="24"/>
          <w:lang w:val="en-GB"/>
        </w:rPr>
      </w:pPr>
      <w:r>
        <w:rPr>
          <w:rFonts w:ascii="Times New Roman" w:hAnsi="Times New Roman" w:cs="Times New Roman"/>
          <w:b/>
          <w:color w:val="538135" w:themeColor="accent6" w:themeShade="BF"/>
          <w:sz w:val="24"/>
          <w:szCs w:val="24"/>
          <w:lang w:val="en-GB"/>
        </w:rPr>
        <w:t>Section</w:t>
      </w:r>
      <w:r w:rsidR="001D08C2" w:rsidRPr="000A6141">
        <w:rPr>
          <w:rFonts w:ascii="Times New Roman" w:hAnsi="Times New Roman" w:cs="Times New Roman"/>
          <w:b/>
          <w:color w:val="538135" w:themeColor="accent6" w:themeShade="BF"/>
          <w:sz w:val="24"/>
          <w:szCs w:val="24"/>
          <w:lang w:val="en-GB"/>
        </w:rPr>
        <w:t xml:space="preserve"> 2: Medical Care of Brachycephalic Dogs</w:t>
      </w:r>
    </w:p>
    <w:p w14:paraId="1955B5F0" w14:textId="0D81D3B1" w:rsidR="001D08C2" w:rsidRPr="000A6141" w:rsidRDefault="001D08C2" w:rsidP="003207AA">
      <w:pPr>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 xml:space="preserve">The second </w:t>
      </w:r>
      <w:r w:rsidR="006F08AF">
        <w:rPr>
          <w:rFonts w:ascii="Times New Roman" w:hAnsi="Times New Roman" w:cs="Times New Roman"/>
          <w:color w:val="538135" w:themeColor="accent6" w:themeShade="BF"/>
          <w:sz w:val="24"/>
          <w:szCs w:val="24"/>
          <w:lang w:val="en-GB"/>
        </w:rPr>
        <w:t>section</w:t>
      </w:r>
      <w:r w:rsidRPr="000A6141">
        <w:rPr>
          <w:rFonts w:ascii="Times New Roman" w:hAnsi="Times New Roman" w:cs="Times New Roman"/>
          <w:color w:val="538135" w:themeColor="accent6" w:themeShade="BF"/>
          <w:sz w:val="24"/>
          <w:szCs w:val="24"/>
          <w:lang w:val="en-GB"/>
        </w:rPr>
        <w:t xml:space="preserve"> of the survey focuses on health problems of brachycephalic dogs and their treatment. </w:t>
      </w:r>
    </w:p>
    <w:p w14:paraId="08316F6A" w14:textId="61F5D4E5" w:rsidR="001D08C2" w:rsidRPr="000A6141" w:rsidRDefault="00A3462C" w:rsidP="001D08C2">
      <w:pPr>
        <w:pStyle w:val="Listenabsatz"/>
        <w:numPr>
          <w:ilvl w:val="0"/>
          <w:numId w:val="2"/>
        </w:numPr>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What percentage of your patients are dogs in yo</w:t>
      </w:r>
      <w:r w:rsidR="00C96D55" w:rsidRPr="000A6141">
        <w:rPr>
          <w:rFonts w:ascii="Times New Roman" w:hAnsi="Times New Roman" w:cs="Times New Roman"/>
          <w:color w:val="538135" w:themeColor="accent6" w:themeShade="BF"/>
          <w:sz w:val="24"/>
          <w:szCs w:val="24"/>
          <w:lang w:val="en-GB"/>
        </w:rPr>
        <w:t>ur work as a small animal veterinarian</w:t>
      </w:r>
      <w:r w:rsidRPr="000A6141">
        <w:rPr>
          <w:rFonts w:ascii="Times New Roman" w:hAnsi="Times New Roman" w:cs="Times New Roman"/>
          <w:color w:val="538135" w:themeColor="accent6" w:themeShade="BF"/>
          <w:sz w:val="24"/>
          <w:szCs w:val="24"/>
          <w:lang w:val="en-GB"/>
        </w:rPr>
        <w:t>? (</w:t>
      </w:r>
      <w:r w:rsidR="00BD3032" w:rsidRPr="000A6141">
        <w:rPr>
          <w:rFonts w:ascii="Times New Roman" w:hAnsi="Times New Roman" w:cs="Times New Roman"/>
          <w:color w:val="955DBF"/>
          <w:sz w:val="24"/>
          <w:szCs w:val="24"/>
          <w:lang w:val="en-GB"/>
        </w:rPr>
        <w:t xml:space="preserve">FOLLOW UP QUESTION, if at least 50% of small </w:t>
      </w:r>
      <w:r w:rsidR="00C96D55" w:rsidRPr="000A6141">
        <w:rPr>
          <w:rFonts w:ascii="Times New Roman" w:hAnsi="Times New Roman" w:cs="Times New Roman"/>
          <w:color w:val="955DBF"/>
          <w:sz w:val="24"/>
          <w:szCs w:val="24"/>
          <w:lang w:val="en-GB"/>
        </w:rPr>
        <w:t>animal medicine is ticked at 9.</w:t>
      </w:r>
      <w:r w:rsidR="00BD3032" w:rsidRPr="000A6141">
        <w:rPr>
          <w:rFonts w:ascii="Times New Roman" w:hAnsi="Times New Roman" w:cs="Times New Roman"/>
          <w:color w:val="955DBF"/>
          <w:sz w:val="24"/>
          <w:szCs w:val="24"/>
          <w:lang w:val="en-GB"/>
        </w:rPr>
        <w:t>, SINGLE CHOICE</w:t>
      </w:r>
      <w:r w:rsidR="001D08C2" w:rsidRPr="000A6141">
        <w:rPr>
          <w:rFonts w:ascii="Times New Roman" w:hAnsi="Times New Roman" w:cs="Times New Roman"/>
          <w:color w:val="538135" w:themeColor="accent6" w:themeShade="BF"/>
          <w:sz w:val="24"/>
          <w:szCs w:val="24"/>
          <w:lang w:val="en-GB"/>
        </w:rPr>
        <w:t>)</w:t>
      </w:r>
    </w:p>
    <w:p w14:paraId="6B8BE3F6" w14:textId="77777777" w:rsidR="001D08C2" w:rsidRPr="000A6141" w:rsidRDefault="001D08C2" w:rsidP="001D08C2">
      <w:pPr>
        <w:pStyle w:val="Listenabsatz"/>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ab/>
      </w:r>
      <w:r w:rsidRPr="000A6141">
        <w:rPr>
          <w:rFonts w:ascii="Times New Roman" w:hAnsi="Times New Roman" w:cs="Times New Roman"/>
          <w:color w:val="538135" w:themeColor="accent6" w:themeShade="BF"/>
          <w:sz w:val="24"/>
          <w:szCs w:val="24"/>
          <w:lang w:val="en-GB"/>
        </w:rPr>
        <w:tab/>
      </w:r>
      <w:r w:rsidRPr="000A6141">
        <w:rPr>
          <w:rFonts w:ascii="Times New Roman" w:hAnsi="Times New Roman" w:cs="Times New Roman"/>
          <w:color w:val="538135" w:themeColor="accent6" w:themeShade="BF"/>
          <w:sz w:val="24"/>
          <w:szCs w:val="24"/>
          <w:lang w:val="en-GB"/>
        </w:rPr>
        <w:tab/>
      </w:r>
      <w:r w:rsidRPr="000A6141">
        <w:rPr>
          <w:rFonts w:ascii="Times New Roman" w:hAnsi="Times New Roman" w:cs="Times New Roman"/>
          <w:color w:val="538135" w:themeColor="accent6" w:themeShade="BF"/>
          <w:sz w:val="24"/>
          <w:szCs w:val="24"/>
          <w:lang w:val="en-GB"/>
        </w:rPr>
        <w:tab/>
      </w:r>
      <w:r w:rsidRPr="000A6141">
        <w:rPr>
          <w:rFonts w:ascii="Times New Roman" w:hAnsi="Times New Roman" w:cs="Times New Roman"/>
          <w:color w:val="538135" w:themeColor="accent6" w:themeShade="BF"/>
          <w:sz w:val="24"/>
          <w:szCs w:val="24"/>
          <w:lang w:val="en-GB"/>
        </w:rPr>
        <w:tab/>
      </w:r>
      <w:r w:rsidRPr="000A6141">
        <w:rPr>
          <w:rFonts w:ascii="Times New Roman" w:hAnsi="Times New Roman" w:cs="Times New Roman"/>
          <w:color w:val="538135" w:themeColor="accent6" w:themeShade="BF"/>
          <w:sz w:val="24"/>
          <w:szCs w:val="24"/>
          <w:lang w:val="en-GB"/>
        </w:rPr>
        <w:tab/>
      </w:r>
      <w:r w:rsidRPr="000A6141">
        <w:rPr>
          <w:rFonts w:ascii="Times New Roman" w:hAnsi="Times New Roman" w:cs="Times New Roman"/>
          <w:color w:val="538135" w:themeColor="accent6" w:themeShade="BF"/>
          <w:sz w:val="24"/>
          <w:szCs w:val="24"/>
          <w:lang w:val="en-GB"/>
        </w:rPr>
        <w:tab/>
      </w:r>
    </w:p>
    <w:tbl>
      <w:tblPr>
        <w:tblW w:w="8984" w:type="dxa"/>
        <w:tblInd w:w="-5" w:type="dxa"/>
        <w:tblLayout w:type="fixed"/>
        <w:tblLook w:val="04A0" w:firstRow="1" w:lastRow="0" w:firstColumn="1" w:lastColumn="0" w:noHBand="0" w:noVBand="1"/>
      </w:tblPr>
      <w:tblGrid>
        <w:gridCol w:w="704"/>
        <w:gridCol w:w="705"/>
        <w:gridCol w:w="705"/>
        <w:gridCol w:w="687"/>
        <w:gridCol w:w="687"/>
        <w:gridCol w:w="687"/>
        <w:gridCol w:w="687"/>
        <w:gridCol w:w="687"/>
        <w:gridCol w:w="687"/>
        <w:gridCol w:w="687"/>
        <w:gridCol w:w="687"/>
        <w:gridCol w:w="687"/>
        <w:gridCol w:w="687"/>
      </w:tblGrid>
      <w:tr w:rsidR="005235A5" w:rsidRPr="000A6141" w14:paraId="0F6D98D1" w14:textId="77777777" w:rsidTr="001F3C06">
        <w:tc>
          <w:tcPr>
            <w:tcW w:w="669" w:type="dxa"/>
            <w:tcBorders>
              <w:top w:val="single" w:sz="4" w:space="0" w:color="auto"/>
              <w:left w:val="single" w:sz="4" w:space="0" w:color="auto"/>
              <w:bottom w:val="single" w:sz="4" w:space="0" w:color="auto"/>
              <w:right w:val="single" w:sz="4" w:space="0" w:color="auto"/>
            </w:tcBorders>
            <w:hideMark/>
          </w:tcPr>
          <w:p w14:paraId="70B545E2" w14:textId="77777777" w:rsidR="005235A5" w:rsidRPr="000A6141" w:rsidRDefault="005235A5" w:rsidP="000726E3">
            <w:pPr>
              <w:pStyle w:val="Listenabsatz"/>
              <w:ind w:left="0"/>
              <w:jc w:val="center"/>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0%</w:t>
            </w:r>
          </w:p>
        </w:tc>
        <w:tc>
          <w:tcPr>
            <w:tcW w:w="669" w:type="dxa"/>
            <w:tcBorders>
              <w:top w:val="single" w:sz="4" w:space="0" w:color="auto"/>
              <w:left w:val="single" w:sz="4" w:space="0" w:color="auto"/>
              <w:bottom w:val="single" w:sz="4" w:space="0" w:color="auto"/>
              <w:right w:val="single" w:sz="4" w:space="0" w:color="auto"/>
            </w:tcBorders>
            <w:hideMark/>
          </w:tcPr>
          <w:p w14:paraId="7546D021" w14:textId="77777777" w:rsidR="005235A5" w:rsidRPr="000A6141" w:rsidRDefault="005235A5" w:rsidP="00B00C4F">
            <w:pPr>
              <w:pStyle w:val="Listenabsatz"/>
              <w:ind w:left="0"/>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1-10%</w:t>
            </w:r>
          </w:p>
        </w:tc>
        <w:tc>
          <w:tcPr>
            <w:tcW w:w="669" w:type="dxa"/>
            <w:tcBorders>
              <w:top w:val="single" w:sz="4" w:space="0" w:color="auto"/>
              <w:left w:val="single" w:sz="4" w:space="0" w:color="auto"/>
              <w:bottom w:val="single" w:sz="4" w:space="0" w:color="auto"/>
              <w:right w:val="single" w:sz="4" w:space="0" w:color="auto"/>
            </w:tcBorders>
            <w:hideMark/>
          </w:tcPr>
          <w:p w14:paraId="38AB8AE2" w14:textId="77777777" w:rsidR="005235A5" w:rsidRPr="000A6141" w:rsidRDefault="005235A5" w:rsidP="00B00C4F">
            <w:pPr>
              <w:pStyle w:val="Listenabsatz"/>
              <w:ind w:left="0"/>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11-20%</w:t>
            </w:r>
          </w:p>
        </w:tc>
        <w:tc>
          <w:tcPr>
            <w:tcW w:w="652" w:type="dxa"/>
            <w:tcBorders>
              <w:top w:val="single" w:sz="4" w:space="0" w:color="auto"/>
              <w:left w:val="single" w:sz="4" w:space="0" w:color="auto"/>
              <w:bottom w:val="single" w:sz="4" w:space="0" w:color="auto"/>
              <w:right w:val="single" w:sz="4" w:space="0" w:color="auto"/>
            </w:tcBorders>
            <w:hideMark/>
          </w:tcPr>
          <w:p w14:paraId="27FBD48C" w14:textId="77777777" w:rsidR="005235A5" w:rsidRPr="000A6141" w:rsidRDefault="005235A5" w:rsidP="00B00C4F">
            <w:pPr>
              <w:pStyle w:val="Listenabsatz"/>
              <w:ind w:left="0"/>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21-30%</w:t>
            </w:r>
          </w:p>
        </w:tc>
        <w:tc>
          <w:tcPr>
            <w:tcW w:w="652" w:type="dxa"/>
            <w:tcBorders>
              <w:top w:val="single" w:sz="4" w:space="0" w:color="auto"/>
              <w:left w:val="single" w:sz="4" w:space="0" w:color="auto"/>
              <w:bottom w:val="single" w:sz="4" w:space="0" w:color="auto"/>
              <w:right w:val="single" w:sz="4" w:space="0" w:color="auto"/>
            </w:tcBorders>
            <w:hideMark/>
          </w:tcPr>
          <w:p w14:paraId="0315CD8A" w14:textId="77777777" w:rsidR="005235A5" w:rsidRPr="000A6141" w:rsidRDefault="005235A5" w:rsidP="00B00C4F">
            <w:pPr>
              <w:pStyle w:val="Listenabsatz"/>
              <w:ind w:left="0"/>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31-40%</w:t>
            </w:r>
          </w:p>
        </w:tc>
        <w:tc>
          <w:tcPr>
            <w:tcW w:w="652" w:type="dxa"/>
            <w:tcBorders>
              <w:top w:val="single" w:sz="4" w:space="0" w:color="auto"/>
              <w:left w:val="single" w:sz="4" w:space="0" w:color="auto"/>
              <w:bottom w:val="single" w:sz="4" w:space="0" w:color="auto"/>
              <w:right w:val="single" w:sz="4" w:space="0" w:color="auto"/>
            </w:tcBorders>
            <w:hideMark/>
          </w:tcPr>
          <w:p w14:paraId="767ACFF7" w14:textId="77777777" w:rsidR="005235A5" w:rsidRPr="000A6141" w:rsidRDefault="005235A5" w:rsidP="00B00C4F">
            <w:pPr>
              <w:pStyle w:val="Listenabsatz"/>
              <w:ind w:left="0"/>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41-50%</w:t>
            </w:r>
          </w:p>
        </w:tc>
        <w:tc>
          <w:tcPr>
            <w:tcW w:w="652" w:type="dxa"/>
            <w:tcBorders>
              <w:top w:val="single" w:sz="4" w:space="0" w:color="auto"/>
              <w:left w:val="single" w:sz="4" w:space="0" w:color="auto"/>
              <w:bottom w:val="single" w:sz="4" w:space="0" w:color="auto"/>
              <w:right w:val="single" w:sz="4" w:space="0" w:color="auto"/>
            </w:tcBorders>
            <w:hideMark/>
          </w:tcPr>
          <w:p w14:paraId="608936B5" w14:textId="77777777" w:rsidR="005235A5" w:rsidRPr="000A6141" w:rsidRDefault="005235A5" w:rsidP="00B00C4F">
            <w:pPr>
              <w:pStyle w:val="Listenabsatz"/>
              <w:ind w:left="0"/>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51-60%</w:t>
            </w:r>
          </w:p>
        </w:tc>
        <w:tc>
          <w:tcPr>
            <w:tcW w:w="652" w:type="dxa"/>
            <w:tcBorders>
              <w:top w:val="single" w:sz="4" w:space="0" w:color="auto"/>
              <w:left w:val="single" w:sz="4" w:space="0" w:color="auto"/>
              <w:bottom w:val="single" w:sz="4" w:space="0" w:color="auto"/>
              <w:right w:val="single" w:sz="4" w:space="0" w:color="auto"/>
            </w:tcBorders>
            <w:hideMark/>
          </w:tcPr>
          <w:p w14:paraId="0B04B7F7" w14:textId="77777777" w:rsidR="005235A5" w:rsidRPr="000A6141" w:rsidRDefault="005235A5" w:rsidP="00B00C4F">
            <w:pPr>
              <w:pStyle w:val="Listenabsatz"/>
              <w:ind w:left="0"/>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61-70%</w:t>
            </w:r>
          </w:p>
        </w:tc>
        <w:tc>
          <w:tcPr>
            <w:tcW w:w="652" w:type="dxa"/>
            <w:tcBorders>
              <w:top w:val="single" w:sz="4" w:space="0" w:color="auto"/>
              <w:left w:val="single" w:sz="4" w:space="0" w:color="auto"/>
              <w:bottom w:val="single" w:sz="4" w:space="0" w:color="auto"/>
              <w:right w:val="single" w:sz="4" w:space="0" w:color="auto"/>
            </w:tcBorders>
            <w:hideMark/>
          </w:tcPr>
          <w:p w14:paraId="4F123C05" w14:textId="77777777" w:rsidR="005235A5" w:rsidRPr="000A6141" w:rsidRDefault="005235A5" w:rsidP="00B00C4F">
            <w:pPr>
              <w:pStyle w:val="Listenabsatz"/>
              <w:ind w:left="0"/>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71-80%</w:t>
            </w:r>
          </w:p>
        </w:tc>
        <w:tc>
          <w:tcPr>
            <w:tcW w:w="652" w:type="dxa"/>
            <w:tcBorders>
              <w:top w:val="single" w:sz="4" w:space="0" w:color="auto"/>
              <w:left w:val="single" w:sz="4" w:space="0" w:color="auto"/>
              <w:bottom w:val="single" w:sz="4" w:space="0" w:color="auto"/>
              <w:right w:val="single" w:sz="4" w:space="0" w:color="auto"/>
            </w:tcBorders>
            <w:hideMark/>
          </w:tcPr>
          <w:p w14:paraId="09957BFD" w14:textId="77777777" w:rsidR="005235A5" w:rsidRPr="000A6141" w:rsidRDefault="005235A5" w:rsidP="00B00C4F">
            <w:pPr>
              <w:pStyle w:val="Listenabsatz"/>
              <w:ind w:left="0"/>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81-90%</w:t>
            </w:r>
          </w:p>
        </w:tc>
        <w:tc>
          <w:tcPr>
            <w:tcW w:w="652" w:type="dxa"/>
            <w:tcBorders>
              <w:top w:val="single" w:sz="4" w:space="0" w:color="auto"/>
              <w:left w:val="single" w:sz="4" w:space="0" w:color="auto"/>
              <w:bottom w:val="single" w:sz="4" w:space="0" w:color="auto"/>
              <w:right w:val="single" w:sz="4" w:space="0" w:color="auto"/>
            </w:tcBorders>
          </w:tcPr>
          <w:p w14:paraId="46C2492A" w14:textId="77777777" w:rsidR="005235A5" w:rsidRPr="000A6141" w:rsidRDefault="005235A5" w:rsidP="00B00C4F">
            <w:pPr>
              <w:pStyle w:val="Listenabsatz"/>
              <w:ind w:left="0"/>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91-99%</w:t>
            </w:r>
          </w:p>
        </w:tc>
        <w:tc>
          <w:tcPr>
            <w:tcW w:w="652" w:type="dxa"/>
            <w:tcBorders>
              <w:top w:val="single" w:sz="4" w:space="0" w:color="auto"/>
              <w:left w:val="single" w:sz="4" w:space="0" w:color="auto"/>
              <w:bottom w:val="single" w:sz="4" w:space="0" w:color="auto"/>
              <w:right w:val="single" w:sz="4" w:space="0" w:color="auto"/>
            </w:tcBorders>
            <w:hideMark/>
          </w:tcPr>
          <w:p w14:paraId="267DA933" w14:textId="77777777" w:rsidR="005235A5" w:rsidRPr="000A6141" w:rsidRDefault="005235A5" w:rsidP="00B00C4F">
            <w:pPr>
              <w:pStyle w:val="Listenabsatz"/>
              <w:ind w:left="0"/>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100%</w:t>
            </w:r>
          </w:p>
        </w:tc>
        <w:tc>
          <w:tcPr>
            <w:tcW w:w="652" w:type="dxa"/>
            <w:tcBorders>
              <w:top w:val="single" w:sz="4" w:space="0" w:color="auto"/>
              <w:left w:val="single" w:sz="4" w:space="0" w:color="auto"/>
              <w:bottom w:val="single" w:sz="4" w:space="0" w:color="auto"/>
              <w:right w:val="single" w:sz="4" w:space="0" w:color="auto"/>
            </w:tcBorders>
            <w:shd w:val="clear" w:color="auto" w:fill="auto"/>
          </w:tcPr>
          <w:p w14:paraId="3DD0D44E" w14:textId="77777777" w:rsidR="005235A5" w:rsidRPr="000A6141" w:rsidRDefault="008A3EFC" w:rsidP="00B00C4F">
            <w:pPr>
              <w:pStyle w:val="Listenabsatz"/>
              <w:ind w:left="0"/>
              <w:rPr>
                <w:rFonts w:ascii="Times New Roman" w:hAnsi="Times New Roman" w:cs="Times New Roman"/>
                <w:color w:val="FF0000"/>
                <w:sz w:val="24"/>
                <w:szCs w:val="24"/>
              </w:rPr>
            </w:pPr>
            <w:r w:rsidRPr="000A6141">
              <w:rPr>
                <w:rFonts w:ascii="Times New Roman" w:hAnsi="Times New Roman" w:cs="Times New Roman"/>
                <w:color w:val="538135" w:themeColor="accent6" w:themeShade="BF"/>
                <w:sz w:val="24"/>
                <w:szCs w:val="24"/>
              </w:rPr>
              <w:t xml:space="preserve">I do not </w:t>
            </w:r>
            <w:proofErr w:type="spellStart"/>
            <w:r w:rsidRPr="000A6141">
              <w:rPr>
                <w:rFonts w:ascii="Times New Roman" w:hAnsi="Times New Roman" w:cs="Times New Roman"/>
                <w:color w:val="538135" w:themeColor="accent6" w:themeShade="BF"/>
                <w:sz w:val="24"/>
                <w:szCs w:val="24"/>
              </w:rPr>
              <w:t>know</w:t>
            </w:r>
            <w:proofErr w:type="spellEnd"/>
          </w:p>
        </w:tc>
      </w:tr>
      <w:tr w:rsidR="005235A5" w:rsidRPr="000A6141" w14:paraId="45BC0332" w14:textId="77777777" w:rsidTr="001F3C06">
        <w:tc>
          <w:tcPr>
            <w:tcW w:w="669" w:type="dxa"/>
            <w:tcBorders>
              <w:top w:val="single" w:sz="4" w:space="0" w:color="auto"/>
              <w:left w:val="single" w:sz="4" w:space="0" w:color="auto"/>
              <w:bottom w:val="single" w:sz="4" w:space="0" w:color="auto"/>
              <w:right w:val="single" w:sz="4" w:space="0" w:color="auto"/>
            </w:tcBorders>
          </w:tcPr>
          <w:p w14:paraId="7A8C53A7" w14:textId="77777777" w:rsidR="005235A5" w:rsidRPr="000A6141" w:rsidRDefault="005235A5" w:rsidP="00B00C4F">
            <w:pPr>
              <w:pStyle w:val="Listenabsatz"/>
              <w:ind w:left="0"/>
              <w:rPr>
                <w:rFonts w:ascii="Times New Roman" w:hAnsi="Times New Roman" w:cs="Times New Roman"/>
                <w:color w:val="538135" w:themeColor="accent6" w:themeShade="BF"/>
                <w:sz w:val="24"/>
                <w:szCs w:val="24"/>
              </w:rPr>
            </w:pPr>
          </w:p>
        </w:tc>
        <w:tc>
          <w:tcPr>
            <w:tcW w:w="669" w:type="dxa"/>
            <w:tcBorders>
              <w:top w:val="single" w:sz="4" w:space="0" w:color="auto"/>
              <w:left w:val="single" w:sz="4" w:space="0" w:color="auto"/>
              <w:bottom w:val="single" w:sz="4" w:space="0" w:color="auto"/>
              <w:right w:val="single" w:sz="4" w:space="0" w:color="auto"/>
            </w:tcBorders>
          </w:tcPr>
          <w:p w14:paraId="747223AD" w14:textId="77777777" w:rsidR="005235A5" w:rsidRPr="000A6141" w:rsidRDefault="005235A5" w:rsidP="00B00C4F">
            <w:pPr>
              <w:pStyle w:val="Listenabsatz"/>
              <w:ind w:left="0"/>
              <w:rPr>
                <w:rFonts w:ascii="Times New Roman" w:hAnsi="Times New Roman" w:cs="Times New Roman"/>
                <w:color w:val="538135" w:themeColor="accent6" w:themeShade="BF"/>
                <w:sz w:val="24"/>
                <w:szCs w:val="24"/>
              </w:rPr>
            </w:pPr>
          </w:p>
        </w:tc>
        <w:tc>
          <w:tcPr>
            <w:tcW w:w="669" w:type="dxa"/>
            <w:tcBorders>
              <w:top w:val="single" w:sz="4" w:space="0" w:color="auto"/>
              <w:left w:val="single" w:sz="4" w:space="0" w:color="auto"/>
              <w:bottom w:val="single" w:sz="4" w:space="0" w:color="auto"/>
              <w:right w:val="single" w:sz="4" w:space="0" w:color="auto"/>
            </w:tcBorders>
          </w:tcPr>
          <w:p w14:paraId="59CFA758" w14:textId="77777777" w:rsidR="005235A5" w:rsidRPr="000A6141" w:rsidRDefault="005235A5" w:rsidP="00B00C4F">
            <w:pPr>
              <w:pStyle w:val="Listenabsatz"/>
              <w:ind w:left="0"/>
              <w:rPr>
                <w:rFonts w:ascii="Times New Roman" w:hAnsi="Times New Roman" w:cs="Times New Roman"/>
                <w:color w:val="538135" w:themeColor="accent6" w:themeShade="BF"/>
                <w:sz w:val="24"/>
                <w:szCs w:val="24"/>
              </w:rPr>
            </w:pPr>
          </w:p>
        </w:tc>
        <w:tc>
          <w:tcPr>
            <w:tcW w:w="652" w:type="dxa"/>
            <w:tcBorders>
              <w:top w:val="single" w:sz="4" w:space="0" w:color="auto"/>
              <w:left w:val="single" w:sz="4" w:space="0" w:color="auto"/>
              <w:bottom w:val="single" w:sz="4" w:space="0" w:color="auto"/>
              <w:right w:val="single" w:sz="4" w:space="0" w:color="auto"/>
            </w:tcBorders>
          </w:tcPr>
          <w:p w14:paraId="0E53D2C8" w14:textId="77777777" w:rsidR="005235A5" w:rsidRPr="000A6141" w:rsidRDefault="005235A5" w:rsidP="00B00C4F">
            <w:pPr>
              <w:pStyle w:val="Listenabsatz"/>
              <w:ind w:left="0"/>
              <w:rPr>
                <w:rFonts w:ascii="Times New Roman" w:hAnsi="Times New Roman" w:cs="Times New Roman"/>
                <w:color w:val="538135" w:themeColor="accent6" w:themeShade="BF"/>
                <w:sz w:val="24"/>
                <w:szCs w:val="24"/>
              </w:rPr>
            </w:pPr>
          </w:p>
        </w:tc>
        <w:tc>
          <w:tcPr>
            <w:tcW w:w="652" w:type="dxa"/>
            <w:tcBorders>
              <w:top w:val="single" w:sz="4" w:space="0" w:color="auto"/>
              <w:left w:val="single" w:sz="4" w:space="0" w:color="auto"/>
              <w:bottom w:val="single" w:sz="4" w:space="0" w:color="auto"/>
              <w:right w:val="single" w:sz="4" w:space="0" w:color="auto"/>
            </w:tcBorders>
          </w:tcPr>
          <w:p w14:paraId="40CA0724" w14:textId="77777777" w:rsidR="005235A5" w:rsidRPr="000A6141" w:rsidRDefault="005235A5" w:rsidP="00B00C4F">
            <w:pPr>
              <w:pStyle w:val="Listenabsatz"/>
              <w:ind w:left="0"/>
              <w:rPr>
                <w:rFonts w:ascii="Times New Roman" w:hAnsi="Times New Roman" w:cs="Times New Roman"/>
                <w:color w:val="538135" w:themeColor="accent6" w:themeShade="BF"/>
                <w:sz w:val="24"/>
                <w:szCs w:val="24"/>
              </w:rPr>
            </w:pPr>
          </w:p>
        </w:tc>
        <w:tc>
          <w:tcPr>
            <w:tcW w:w="652" w:type="dxa"/>
            <w:tcBorders>
              <w:top w:val="single" w:sz="4" w:space="0" w:color="auto"/>
              <w:left w:val="single" w:sz="4" w:space="0" w:color="auto"/>
              <w:bottom w:val="single" w:sz="4" w:space="0" w:color="auto"/>
              <w:right w:val="single" w:sz="4" w:space="0" w:color="auto"/>
            </w:tcBorders>
          </w:tcPr>
          <w:p w14:paraId="2180CAAB" w14:textId="77777777" w:rsidR="005235A5" w:rsidRPr="000A6141" w:rsidRDefault="005235A5" w:rsidP="00B00C4F">
            <w:pPr>
              <w:pStyle w:val="Listenabsatz"/>
              <w:ind w:left="0"/>
              <w:rPr>
                <w:rFonts w:ascii="Times New Roman" w:hAnsi="Times New Roman" w:cs="Times New Roman"/>
                <w:color w:val="538135" w:themeColor="accent6" w:themeShade="BF"/>
                <w:sz w:val="24"/>
                <w:szCs w:val="24"/>
              </w:rPr>
            </w:pPr>
          </w:p>
        </w:tc>
        <w:tc>
          <w:tcPr>
            <w:tcW w:w="652" w:type="dxa"/>
            <w:tcBorders>
              <w:top w:val="single" w:sz="4" w:space="0" w:color="auto"/>
              <w:left w:val="single" w:sz="4" w:space="0" w:color="auto"/>
              <w:bottom w:val="single" w:sz="4" w:space="0" w:color="auto"/>
              <w:right w:val="single" w:sz="4" w:space="0" w:color="auto"/>
            </w:tcBorders>
          </w:tcPr>
          <w:p w14:paraId="64EBCCBF" w14:textId="77777777" w:rsidR="005235A5" w:rsidRPr="000A6141" w:rsidRDefault="005235A5" w:rsidP="00B00C4F">
            <w:pPr>
              <w:pStyle w:val="Listenabsatz"/>
              <w:ind w:left="0"/>
              <w:rPr>
                <w:rFonts w:ascii="Times New Roman" w:hAnsi="Times New Roman" w:cs="Times New Roman"/>
                <w:color w:val="538135" w:themeColor="accent6" w:themeShade="BF"/>
                <w:sz w:val="24"/>
                <w:szCs w:val="24"/>
              </w:rPr>
            </w:pPr>
          </w:p>
        </w:tc>
        <w:tc>
          <w:tcPr>
            <w:tcW w:w="652" w:type="dxa"/>
            <w:tcBorders>
              <w:top w:val="single" w:sz="4" w:space="0" w:color="auto"/>
              <w:left w:val="single" w:sz="4" w:space="0" w:color="auto"/>
              <w:bottom w:val="single" w:sz="4" w:space="0" w:color="auto"/>
              <w:right w:val="single" w:sz="4" w:space="0" w:color="auto"/>
            </w:tcBorders>
          </w:tcPr>
          <w:p w14:paraId="451AB84B" w14:textId="77777777" w:rsidR="005235A5" w:rsidRPr="000A6141" w:rsidRDefault="005235A5" w:rsidP="00B00C4F">
            <w:pPr>
              <w:pStyle w:val="Listenabsatz"/>
              <w:ind w:left="0"/>
              <w:rPr>
                <w:rFonts w:ascii="Times New Roman" w:hAnsi="Times New Roman" w:cs="Times New Roman"/>
                <w:color w:val="538135" w:themeColor="accent6" w:themeShade="BF"/>
                <w:sz w:val="24"/>
                <w:szCs w:val="24"/>
              </w:rPr>
            </w:pPr>
          </w:p>
        </w:tc>
        <w:tc>
          <w:tcPr>
            <w:tcW w:w="652" w:type="dxa"/>
            <w:tcBorders>
              <w:top w:val="single" w:sz="4" w:space="0" w:color="auto"/>
              <w:left w:val="single" w:sz="4" w:space="0" w:color="auto"/>
              <w:bottom w:val="single" w:sz="4" w:space="0" w:color="auto"/>
              <w:right w:val="single" w:sz="4" w:space="0" w:color="auto"/>
            </w:tcBorders>
          </w:tcPr>
          <w:p w14:paraId="2D1CE738" w14:textId="77777777" w:rsidR="005235A5" w:rsidRPr="000A6141" w:rsidRDefault="005235A5" w:rsidP="00B00C4F">
            <w:pPr>
              <w:pStyle w:val="Listenabsatz"/>
              <w:ind w:left="0"/>
              <w:rPr>
                <w:rFonts w:ascii="Times New Roman" w:hAnsi="Times New Roman" w:cs="Times New Roman"/>
                <w:color w:val="538135" w:themeColor="accent6" w:themeShade="BF"/>
                <w:sz w:val="24"/>
                <w:szCs w:val="24"/>
              </w:rPr>
            </w:pPr>
          </w:p>
        </w:tc>
        <w:tc>
          <w:tcPr>
            <w:tcW w:w="652" w:type="dxa"/>
            <w:tcBorders>
              <w:top w:val="single" w:sz="4" w:space="0" w:color="auto"/>
              <w:left w:val="single" w:sz="4" w:space="0" w:color="auto"/>
              <w:bottom w:val="single" w:sz="4" w:space="0" w:color="auto"/>
              <w:right w:val="single" w:sz="4" w:space="0" w:color="auto"/>
            </w:tcBorders>
          </w:tcPr>
          <w:p w14:paraId="48DF1E3E" w14:textId="77777777" w:rsidR="005235A5" w:rsidRPr="000A6141" w:rsidRDefault="005235A5" w:rsidP="00B00C4F">
            <w:pPr>
              <w:pStyle w:val="Listenabsatz"/>
              <w:ind w:left="0"/>
              <w:rPr>
                <w:rFonts w:ascii="Times New Roman" w:hAnsi="Times New Roman" w:cs="Times New Roman"/>
                <w:color w:val="538135" w:themeColor="accent6" w:themeShade="BF"/>
                <w:sz w:val="24"/>
                <w:szCs w:val="24"/>
              </w:rPr>
            </w:pPr>
          </w:p>
        </w:tc>
        <w:tc>
          <w:tcPr>
            <w:tcW w:w="652" w:type="dxa"/>
            <w:tcBorders>
              <w:top w:val="single" w:sz="4" w:space="0" w:color="auto"/>
              <w:left w:val="single" w:sz="4" w:space="0" w:color="auto"/>
              <w:bottom w:val="single" w:sz="4" w:space="0" w:color="auto"/>
              <w:right w:val="single" w:sz="4" w:space="0" w:color="auto"/>
            </w:tcBorders>
          </w:tcPr>
          <w:p w14:paraId="329814A1" w14:textId="77777777" w:rsidR="005235A5" w:rsidRPr="000A6141" w:rsidRDefault="005235A5" w:rsidP="00B00C4F">
            <w:pPr>
              <w:pStyle w:val="Listenabsatz"/>
              <w:ind w:left="0"/>
              <w:rPr>
                <w:rFonts w:ascii="Times New Roman" w:hAnsi="Times New Roman" w:cs="Times New Roman"/>
                <w:color w:val="538135" w:themeColor="accent6" w:themeShade="BF"/>
                <w:sz w:val="24"/>
                <w:szCs w:val="24"/>
              </w:rPr>
            </w:pPr>
          </w:p>
        </w:tc>
        <w:tc>
          <w:tcPr>
            <w:tcW w:w="652" w:type="dxa"/>
            <w:tcBorders>
              <w:top w:val="single" w:sz="4" w:space="0" w:color="auto"/>
              <w:left w:val="single" w:sz="4" w:space="0" w:color="auto"/>
              <w:bottom w:val="single" w:sz="4" w:space="0" w:color="auto"/>
              <w:right w:val="single" w:sz="4" w:space="0" w:color="auto"/>
            </w:tcBorders>
          </w:tcPr>
          <w:p w14:paraId="0F5C31BE" w14:textId="77777777" w:rsidR="005235A5" w:rsidRPr="000A6141" w:rsidRDefault="005235A5" w:rsidP="00B00C4F">
            <w:pPr>
              <w:pStyle w:val="Listenabsatz"/>
              <w:ind w:left="0"/>
              <w:rPr>
                <w:rFonts w:ascii="Times New Roman" w:hAnsi="Times New Roman" w:cs="Times New Roman"/>
                <w:color w:val="538135" w:themeColor="accent6" w:themeShade="BF"/>
                <w:sz w:val="24"/>
                <w:szCs w:val="24"/>
              </w:rPr>
            </w:pPr>
          </w:p>
        </w:tc>
        <w:tc>
          <w:tcPr>
            <w:tcW w:w="652" w:type="dxa"/>
            <w:tcBorders>
              <w:top w:val="single" w:sz="4" w:space="0" w:color="auto"/>
              <w:left w:val="single" w:sz="4" w:space="0" w:color="auto"/>
              <w:bottom w:val="single" w:sz="4" w:space="0" w:color="auto"/>
              <w:right w:val="single" w:sz="4" w:space="0" w:color="auto"/>
            </w:tcBorders>
            <w:shd w:val="clear" w:color="auto" w:fill="auto"/>
          </w:tcPr>
          <w:p w14:paraId="5EED03EA" w14:textId="77777777" w:rsidR="005235A5" w:rsidRPr="000A6141" w:rsidRDefault="005235A5" w:rsidP="00B00C4F">
            <w:pPr>
              <w:pStyle w:val="Listenabsatz"/>
              <w:ind w:left="0"/>
              <w:rPr>
                <w:rFonts w:ascii="Times New Roman" w:hAnsi="Times New Roman" w:cs="Times New Roman"/>
                <w:color w:val="538135" w:themeColor="accent6" w:themeShade="BF"/>
                <w:sz w:val="24"/>
                <w:szCs w:val="24"/>
              </w:rPr>
            </w:pPr>
          </w:p>
        </w:tc>
      </w:tr>
    </w:tbl>
    <w:p w14:paraId="58D3712D" w14:textId="77777777" w:rsidR="005235A5" w:rsidRPr="000A6141" w:rsidRDefault="005235A5" w:rsidP="005235A5">
      <w:pPr>
        <w:pStyle w:val="Listenabsatz"/>
        <w:ind w:left="2130"/>
        <w:rPr>
          <w:rFonts w:ascii="Times New Roman" w:hAnsi="Times New Roman" w:cs="Times New Roman"/>
          <w:color w:val="538135" w:themeColor="accent6" w:themeShade="BF"/>
          <w:sz w:val="24"/>
          <w:szCs w:val="24"/>
        </w:rPr>
      </w:pPr>
    </w:p>
    <w:p w14:paraId="42A9A749" w14:textId="49763015" w:rsidR="001D08C2" w:rsidRPr="000A6141" w:rsidRDefault="00A3462C" w:rsidP="001D08C2">
      <w:pPr>
        <w:pStyle w:val="Listenabsatz"/>
        <w:numPr>
          <w:ilvl w:val="0"/>
          <w:numId w:val="2"/>
        </w:numPr>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What percentage of the dogs that are presented to you as patients in your work are brachycephalic? (</w:t>
      </w:r>
      <w:r w:rsidR="00BD3032" w:rsidRPr="000A6141">
        <w:rPr>
          <w:rFonts w:ascii="Times New Roman" w:hAnsi="Times New Roman" w:cs="Times New Roman"/>
          <w:color w:val="955DBF"/>
          <w:sz w:val="24"/>
          <w:szCs w:val="24"/>
          <w:lang w:val="en-GB"/>
        </w:rPr>
        <w:t>FOLLOW UP QUEST</w:t>
      </w:r>
      <w:r w:rsidR="00C96D55" w:rsidRPr="000A6141">
        <w:rPr>
          <w:rFonts w:ascii="Times New Roman" w:hAnsi="Times New Roman" w:cs="Times New Roman"/>
          <w:color w:val="955DBF"/>
          <w:sz w:val="24"/>
          <w:szCs w:val="24"/>
          <w:lang w:val="en-GB"/>
        </w:rPr>
        <w:t>ION, if not 0% is ticked at 14.</w:t>
      </w:r>
      <w:r w:rsidR="00BD3032" w:rsidRPr="000A6141">
        <w:rPr>
          <w:rFonts w:ascii="Times New Roman" w:hAnsi="Times New Roman" w:cs="Times New Roman"/>
          <w:color w:val="955DBF"/>
          <w:sz w:val="24"/>
          <w:szCs w:val="24"/>
          <w:lang w:val="en-GB"/>
        </w:rPr>
        <w:t>, SINGLE CHOICE)</w:t>
      </w:r>
    </w:p>
    <w:p w14:paraId="0183707E" w14:textId="77777777" w:rsidR="00FB3D56" w:rsidRPr="000A6141" w:rsidRDefault="00FB3D56" w:rsidP="00FB3D56">
      <w:pPr>
        <w:pStyle w:val="Listenabsatz"/>
        <w:rPr>
          <w:rFonts w:ascii="Times New Roman" w:hAnsi="Times New Roman" w:cs="Times New Roman"/>
          <w:color w:val="538135" w:themeColor="accent6" w:themeShade="BF"/>
          <w:sz w:val="24"/>
          <w:szCs w:val="24"/>
          <w:lang w:val="en-GB"/>
        </w:rPr>
      </w:pPr>
    </w:p>
    <w:tbl>
      <w:tblPr>
        <w:tblW w:w="8984" w:type="dxa"/>
        <w:tblInd w:w="-5" w:type="dxa"/>
        <w:tblLayout w:type="fixed"/>
        <w:tblLook w:val="04A0" w:firstRow="1" w:lastRow="0" w:firstColumn="1" w:lastColumn="0" w:noHBand="0" w:noVBand="1"/>
      </w:tblPr>
      <w:tblGrid>
        <w:gridCol w:w="704"/>
        <w:gridCol w:w="705"/>
        <w:gridCol w:w="705"/>
        <w:gridCol w:w="687"/>
        <w:gridCol w:w="687"/>
        <w:gridCol w:w="687"/>
        <w:gridCol w:w="687"/>
        <w:gridCol w:w="687"/>
        <w:gridCol w:w="687"/>
        <w:gridCol w:w="687"/>
        <w:gridCol w:w="687"/>
        <w:gridCol w:w="687"/>
        <w:gridCol w:w="687"/>
      </w:tblGrid>
      <w:tr w:rsidR="008A3EFC" w:rsidRPr="000A6141" w14:paraId="71B6F9BE" w14:textId="77777777" w:rsidTr="001F3C06">
        <w:tc>
          <w:tcPr>
            <w:tcW w:w="669" w:type="dxa"/>
            <w:tcBorders>
              <w:top w:val="single" w:sz="4" w:space="0" w:color="auto"/>
              <w:left w:val="single" w:sz="4" w:space="0" w:color="auto"/>
              <w:bottom w:val="single" w:sz="4" w:space="0" w:color="auto"/>
              <w:right w:val="single" w:sz="4" w:space="0" w:color="auto"/>
            </w:tcBorders>
            <w:hideMark/>
          </w:tcPr>
          <w:p w14:paraId="2A7F4480" w14:textId="77777777" w:rsidR="008A3EFC" w:rsidRPr="000A6141" w:rsidRDefault="008A3EFC" w:rsidP="008A3EFC">
            <w:pPr>
              <w:pStyle w:val="Listenabsatz"/>
              <w:ind w:left="0"/>
              <w:jc w:val="center"/>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0%</w:t>
            </w:r>
          </w:p>
        </w:tc>
        <w:tc>
          <w:tcPr>
            <w:tcW w:w="669" w:type="dxa"/>
            <w:tcBorders>
              <w:top w:val="single" w:sz="4" w:space="0" w:color="auto"/>
              <w:left w:val="single" w:sz="4" w:space="0" w:color="auto"/>
              <w:bottom w:val="single" w:sz="4" w:space="0" w:color="auto"/>
              <w:right w:val="single" w:sz="4" w:space="0" w:color="auto"/>
            </w:tcBorders>
            <w:hideMark/>
          </w:tcPr>
          <w:p w14:paraId="6F73BB37" w14:textId="77777777" w:rsidR="008A3EFC" w:rsidRPr="000A6141" w:rsidRDefault="008A3EFC" w:rsidP="008A3EFC">
            <w:pPr>
              <w:pStyle w:val="Listenabsatz"/>
              <w:ind w:left="0"/>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1-10%</w:t>
            </w:r>
          </w:p>
        </w:tc>
        <w:tc>
          <w:tcPr>
            <w:tcW w:w="669" w:type="dxa"/>
            <w:tcBorders>
              <w:top w:val="single" w:sz="4" w:space="0" w:color="auto"/>
              <w:left w:val="single" w:sz="4" w:space="0" w:color="auto"/>
              <w:bottom w:val="single" w:sz="4" w:space="0" w:color="auto"/>
              <w:right w:val="single" w:sz="4" w:space="0" w:color="auto"/>
            </w:tcBorders>
            <w:hideMark/>
          </w:tcPr>
          <w:p w14:paraId="45E214B8" w14:textId="77777777" w:rsidR="008A3EFC" w:rsidRPr="000A6141" w:rsidRDefault="008A3EFC" w:rsidP="008A3EFC">
            <w:pPr>
              <w:pStyle w:val="Listenabsatz"/>
              <w:ind w:left="0"/>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11-20%</w:t>
            </w:r>
          </w:p>
        </w:tc>
        <w:tc>
          <w:tcPr>
            <w:tcW w:w="652" w:type="dxa"/>
            <w:tcBorders>
              <w:top w:val="single" w:sz="4" w:space="0" w:color="auto"/>
              <w:left w:val="single" w:sz="4" w:space="0" w:color="auto"/>
              <w:bottom w:val="single" w:sz="4" w:space="0" w:color="auto"/>
              <w:right w:val="single" w:sz="4" w:space="0" w:color="auto"/>
            </w:tcBorders>
            <w:hideMark/>
          </w:tcPr>
          <w:p w14:paraId="0D41B016" w14:textId="77777777" w:rsidR="008A3EFC" w:rsidRPr="000A6141" w:rsidRDefault="008A3EFC" w:rsidP="008A3EFC">
            <w:pPr>
              <w:pStyle w:val="Listenabsatz"/>
              <w:ind w:left="0"/>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21-30%</w:t>
            </w:r>
          </w:p>
        </w:tc>
        <w:tc>
          <w:tcPr>
            <w:tcW w:w="652" w:type="dxa"/>
            <w:tcBorders>
              <w:top w:val="single" w:sz="4" w:space="0" w:color="auto"/>
              <w:left w:val="single" w:sz="4" w:space="0" w:color="auto"/>
              <w:bottom w:val="single" w:sz="4" w:space="0" w:color="auto"/>
              <w:right w:val="single" w:sz="4" w:space="0" w:color="auto"/>
            </w:tcBorders>
            <w:hideMark/>
          </w:tcPr>
          <w:p w14:paraId="2C0CFC48" w14:textId="77777777" w:rsidR="008A3EFC" w:rsidRPr="000A6141" w:rsidRDefault="008A3EFC" w:rsidP="008A3EFC">
            <w:pPr>
              <w:pStyle w:val="Listenabsatz"/>
              <w:ind w:left="0"/>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31-40%</w:t>
            </w:r>
          </w:p>
        </w:tc>
        <w:tc>
          <w:tcPr>
            <w:tcW w:w="652" w:type="dxa"/>
            <w:tcBorders>
              <w:top w:val="single" w:sz="4" w:space="0" w:color="auto"/>
              <w:left w:val="single" w:sz="4" w:space="0" w:color="auto"/>
              <w:bottom w:val="single" w:sz="4" w:space="0" w:color="auto"/>
              <w:right w:val="single" w:sz="4" w:space="0" w:color="auto"/>
            </w:tcBorders>
            <w:hideMark/>
          </w:tcPr>
          <w:p w14:paraId="09372A28" w14:textId="77777777" w:rsidR="008A3EFC" w:rsidRPr="000A6141" w:rsidRDefault="008A3EFC" w:rsidP="008A3EFC">
            <w:pPr>
              <w:pStyle w:val="Listenabsatz"/>
              <w:ind w:left="0"/>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41-50%</w:t>
            </w:r>
          </w:p>
        </w:tc>
        <w:tc>
          <w:tcPr>
            <w:tcW w:w="652" w:type="dxa"/>
            <w:tcBorders>
              <w:top w:val="single" w:sz="4" w:space="0" w:color="auto"/>
              <w:left w:val="single" w:sz="4" w:space="0" w:color="auto"/>
              <w:bottom w:val="single" w:sz="4" w:space="0" w:color="auto"/>
              <w:right w:val="single" w:sz="4" w:space="0" w:color="auto"/>
            </w:tcBorders>
            <w:hideMark/>
          </w:tcPr>
          <w:p w14:paraId="2458E566" w14:textId="77777777" w:rsidR="008A3EFC" w:rsidRPr="000A6141" w:rsidRDefault="008A3EFC" w:rsidP="008A3EFC">
            <w:pPr>
              <w:pStyle w:val="Listenabsatz"/>
              <w:ind w:left="0"/>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51-60%</w:t>
            </w:r>
          </w:p>
        </w:tc>
        <w:tc>
          <w:tcPr>
            <w:tcW w:w="652" w:type="dxa"/>
            <w:tcBorders>
              <w:top w:val="single" w:sz="4" w:space="0" w:color="auto"/>
              <w:left w:val="single" w:sz="4" w:space="0" w:color="auto"/>
              <w:bottom w:val="single" w:sz="4" w:space="0" w:color="auto"/>
              <w:right w:val="single" w:sz="4" w:space="0" w:color="auto"/>
            </w:tcBorders>
            <w:hideMark/>
          </w:tcPr>
          <w:p w14:paraId="01653B9F" w14:textId="77777777" w:rsidR="008A3EFC" w:rsidRPr="000A6141" w:rsidRDefault="008A3EFC" w:rsidP="008A3EFC">
            <w:pPr>
              <w:pStyle w:val="Listenabsatz"/>
              <w:ind w:left="0"/>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61-70%</w:t>
            </w:r>
          </w:p>
        </w:tc>
        <w:tc>
          <w:tcPr>
            <w:tcW w:w="652" w:type="dxa"/>
            <w:tcBorders>
              <w:top w:val="single" w:sz="4" w:space="0" w:color="auto"/>
              <w:left w:val="single" w:sz="4" w:space="0" w:color="auto"/>
              <w:bottom w:val="single" w:sz="4" w:space="0" w:color="auto"/>
              <w:right w:val="single" w:sz="4" w:space="0" w:color="auto"/>
            </w:tcBorders>
            <w:hideMark/>
          </w:tcPr>
          <w:p w14:paraId="23ACF3C4" w14:textId="77777777" w:rsidR="008A3EFC" w:rsidRPr="000A6141" w:rsidRDefault="008A3EFC" w:rsidP="008A3EFC">
            <w:pPr>
              <w:pStyle w:val="Listenabsatz"/>
              <w:ind w:left="0"/>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71-80%</w:t>
            </w:r>
          </w:p>
        </w:tc>
        <w:tc>
          <w:tcPr>
            <w:tcW w:w="652" w:type="dxa"/>
            <w:tcBorders>
              <w:top w:val="single" w:sz="4" w:space="0" w:color="auto"/>
              <w:left w:val="single" w:sz="4" w:space="0" w:color="auto"/>
              <w:bottom w:val="single" w:sz="4" w:space="0" w:color="auto"/>
              <w:right w:val="single" w:sz="4" w:space="0" w:color="auto"/>
            </w:tcBorders>
            <w:hideMark/>
          </w:tcPr>
          <w:p w14:paraId="3D10781A" w14:textId="77777777" w:rsidR="008A3EFC" w:rsidRPr="000A6141" w:rsidRDefault="008A3EFC" w:rsidP="008A3EFC">
            <w:pPr>
              <w:pStyle w:val="Listenabsatz"/>
              <w:ind w:left="0"/>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81-90%</w:t>
            </w:r>
          </w:p>
        </w:tc>
        <w:tc>
          <w:tcPr>
            <w:tcW w:w="652" w:type="dxa"/>
            <w:tcBorders>
              <w:top w:val="single" w:sz="4" w:space="0" w:color="auto"/>
              <w:left w:val="single" w:sz="4" w:space="0" w:color="auto"/>
              <w:bottom w:val="single" w:sz="4" w:space="0" w:color="auto"/>
              <w:right w:val="single" w:sz="4" w:space="0" w:color="auto"/>
            </w:tcBorders>
          </w:tcPr>
          <w:p w14:paraId="3BDC50E1" w14:textId="77777777" w:rsidR="008A3EFC" w:rsidRPr="000A6141" w:rsidRDefault="008A3EFC" w:rsidP="008A3EFC">
            <w:pPr>
              <w:pStyle w:val="Listenabsatz"/>
              <w:ind w:left="0"/>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91-99%</w:t>
            </w:r>
          </w:p>
        </w:tc>
        <w:tc>
          <w:tcPr>
            <w:tcW w:w="652" w:type="dxa"/>
            <w:tcBorders>
              <w:top w:val="single" w:sz="4" w:space="0" w:color="auto"/>
              <w:left w:val="single" w:sz="4" w:space="0" w:color="auto"/>
              <w:bottom w:val="single" w:sz="4" w:space="0" w:color="auto"/>
              <w:right w:val="single" w:sz="4" w:space="0" w:color="auto"/>
            </w:tcBorders>
            <w:hideMark/>
          </w:tcPr>
          <w:p w14:paraId="0E179837" w14:textId="77777777" w:rsidR="008A3EFC" w:rsidRPr="000A6141" w:rsidRDefault="008A3EFC" w:rsidP="008A3EFC">
            <w:pPr>
              <w:pStyle w:val="Listenabsatz"/>
              <w:ind w:left="0"/>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100%</w:t>
            </w:r>
          </w:p>
        </w:tc>
        <w:tc>
          <w:tcPr>
            <w:tcW w:w="652" w:type="dxa"/>
            <w:tcBorders>
              <w:top w:val="single" w:sz="4" w:space="0" w:color="auto"/>
              <w:left w:val="single" w:sz="4" w:space="0" w:color="auto"/>
              <w:bottom w:val="single" w:sz="4" w:space="0" w:color="auto"/>
              <w:right w:val="single" w:sz="4" w:space="0" w:color="auto"/>
            </w:tcBorders>
            <w:shd w:val="clear" w:color="auto" w:fill="auto"/>
          </w:tcPr>
          <w:p w14:paraId="3A372C9B" w14:textId="77777777" w:rsidR="008A3EFC" w:rsidRPr="000A6141" w:rsidRDefault="008A3EFC" w:rsidP="008A3EFC">
            <w:pPr>
              <w:pStyle w:val="Listenabsatz"/>
              <w:ind w:left="0"/>
              <w:rPr>
                <w:rFonts w:ascii="Times New Roman" w:hAnsi="Times New Roman" w:cs="Times New Roman"/>
                <w:color w:val="FF0000"/>
                <w:sz w:val="24"/>
                <w:szCs w:val="24"/>
              </w:rPr>
            </w:pPr>
            <w:r w:rsidRPr="000A6141">
              <w:rPr>
                <w:rFonts w:ascii="Times New Roman" w:hAnsi="Times New Roman" w:cs="Times New Roman"/>
                <w:color w:val="538135" w:themeColor="accent6" w:themeShade="BF"/>
                <w:sz w:val="24"/>
                <w:szCs w:val="24"/>
              </w:rPr>
              <w:t xml:space="preserve">I do not </w:t>
            </w:r>
            <w:proofErr w:type="spellStart"/>
            <w:r w:rsidRPr="000A6141">
              <w:rPr>
                <w:rFonts w:ascii="Times New Roman" w:hAnsi="Times New Roman" w:cs="Times New Roman"/>
                <w:color w:val="538135" w:themeColor="accent6" w:themeShade="BF"/>
                <w:sz w:val="24"/>
                <w:szCs w:val="24"/>
              </w:rPr>
              <w:t>know</w:t>
            </w:r>
            <w:proofErr w:type="spellEnd"/>
          </w:p>
        </w:tc>
      </w:tr>
      <w:tr w:rsidR="008A3EFC" w:rsidRPr="000A6141" w14:paraId="7DB880D3" w14:textId="77777777" w:rsidTr="001F3C06">
        <w:tc>
          <w:tcPr>
            <w:tcW w:w="669" w:type="dxa"/>
            <w:tcBorders>
              <w:top w:val="single" w:sz="4" w:space="0" w:color="auto"/>
              <w:left w:val="single" w:sz="4" w:space="0" w:color="auto"/>
              <w:bottom w:val="single" w:sz="4" w:space="0" w:color="auto"/>
              <w:right w:val="single" w:sz="4" w:space="0" w:color="auto"/>
            </w:tcBorders>
          </w:tcPr>
          <w:p w14:paraId="1397DA26" w14:textId="77777777" w:rsidR="008A3EFC" w:rsidRPr="000A6141" w:rsidRDefault="008A3EFC" w:rsidP="008A3EFC">
            <w:pPr>
              <w:pStyle w:val="Listenabsatz"/>
              <w:ind w:left="0"/>
              <w:rPr>
                <w:rFonts w:ascii="Times New Roman" w:hAnsi="Times New Roman" w:cs="Times New Roman"/>
                <w:color w:val="538135" w:themeColor="accent6" w:themeShade="BF"/>
                <w:sz w:val="24"/>
                <w:szCs w:val="24"/>
              </w:rPr>
            </w:pPr>
          </w:p>
        </w:tc>
        <w:tc>
          <w:tcPr>
            <w:tcW w:w="669" w:type="dxa"/>
            <w:tcBorders>
              <w:top w:val="single" w:sz="4" w:space="0" w:color="auto"/>
              <w:left w:val="single" w:sz="4" w:space="0" w:color="auto"/>
              <w:bottom w:val="single" w:sz="4" w:space="0" w:color="auto"/>
              <w:right w:val="single" w:sz="4" w:space="0" w:color="auto"/>
            </w:tcBorders>
          </w:tcPr>
          <w:p w14:paraId="43989B7A" w14:textId="77777777" w:rsidR="008A3EFC" w:rsidRPr="000A6141" w:rsidRDefault="008A3EFC" w:rsidP="008A3EFC">
            <w:pPr>
              <w:pStyle w:val="Listenabsatz"/>
              <w:ind w:left="0"/>
              <w:rPr>
                <w:rFonts w:ascii="Times New Roman" w:hAnsi="Times New Roman" w:cs="Times New Roman"/>
                <w:color w:val="538135" w:themeColor="accent6" w:themeShade="BF"/>
                <w:sz w:val="24"/>
                <w:szCs w:val="24"/>
              </w:rPr>
            </w:pPr>
          </w:p>
        </w:tc>
        <w:tc>
          <w:tcPr>
            <w:tcW w:w="669" w:type="dxa"/>
            <w:tcBorders>
              <w:top w:val="single" w:sz="4" w:space="0" w:color="auto"/>
              <w:left w:val="single" w:sz="4" w:space="0" w:color="auto"/>
              <w:bottom w:val="single" w:sz="4" w:space="0" w:color="auto"/>
              <w:right w:val="single" w:sz="4" w:space="0" w:color="auto"/>
            </w:tcBorders>
          </w:tcPr>
          <w:p w14:paraId="50916F96" w14:textId="77777777" w:rsidR="008A3EFC" w:rsidRPr="000A6141" w:rsidRDefault="008A3EFC" w:rsidP="008A3EFC">
            <w:pPr>
              <w:pStyle w:val="Listenabsatz"/>
              <w:ind w:left="0"/>
              <w:rPr>
                <w:rFonts w:ascii="Times New Roman" w:hAnsi="Times New Roman" w:cs="Times New Roman"/>
                <w:color w:val="538135" w:themeColor="accent6" w:themeShade="BF"/>
                <w:sz w:val="24"/>
                <w:szCs w:val="24"/>
              </w:rPr>
            </w:pPr>
          </w:p>
        </w:tc>
        <w:tc>
          <w:tcPr>
            <w:tcW w:w="652" w:type="dxa"/>
            <w:tcBorders>
              <w:top w:val="single" w:sz="4" w:space="0" w:color="auto"/>
              <w:left w:val="single" w:sz="4" w:space="0" w:color="auto"/>
              <w:bottom w:val="single" w:sz="4" w:space="0" w:color="auto"/>
              <w:right w:val="single" w:sz="4" w:space="0" w:color="auto"/>
            </w:tcBorders>
          </w:tcPr>
          <w:p w14:paraId="7672A647" w14:textId="77777777" w:rsidR="008A3EFC" w:rsidRPr="000A6141" w:rsidRDefault="008A3EFC" w:rsidP="008A3EFC">
            <w:pPr>
              <w:pStyle w:val="Listenabsatz"/>
              <w:ind w:left="0"/>
              <w:rPr>
                <w:rFonts w:ascii="Times New Roman" w:hAnsi="Times New Roman" w:cs="Times New Roman"/>
                <w:color w:val="538135" w:themeColor="accent6" w:themeShade="BF"/>
                <w:sz w:val="24"/>
                <w:szCs w:val="24"/>
              </w:rPr>
            </w:pPr>
          </w:p>
        </w:tc>
        <w:tc>
          <w:tcPr>
            <w:tcW w:w="652" w:type="dxa"/>
            <w:tcBorders>
              <w:top w:val="single" w:sz="4" w:space="0" w:color="auto"/>
              <w:left w:val="single" w:sz="4" w:space="0" w:color="auto"/>
              <w:bottom w:val="single" w:sz="4" w:space="0" w:color="auto"/>
              <w:right w:val="single" w:sz="4" w:space="0" w:color="auto"/>
            </w:tcBorders>
          </w:tcPr>
          <w:p w14:paraId="2761FB5D" w14:textId="77777777" w:rsidR="008A3EFC" w:rsidRPr="000A6141" w:rsidRDefault="008A3EFC" w:rsidP="008A3EFC">
            <w:pPr>
              <w:pStyle w:val="Listenabsatz"/>
              <w:ind w:left="0"/>
              <w:rPr>
                <w:rFonts w:ascii="Times New Roman" w:hAnsi="Times New Roman" w:cs="Times New Roman"/>
                <w:color w:val="538135" w:themeColor="accent6" w:themeShade="BF"/>
                <w:sz w:val="24"/>
                <w:szCs w:val="24"/>
              </w:rPr>
            </w:pPr>
          </w:p>
        </w:tc>
        <w:tc>
          <w:tcPr>
            <w:tcW w:w="652" w:type="dxa"/>
            <w:tcBorders>
              <w:top w:val="single" w:sz="4" w:space="0" w:color="auto"/>
              <w:left w:val="single" w:sz="4" w:space="0" w:color="auto"/>
              <w:bottom w:val="single" w:sz="4" w:space="0" w:color="auto"/>
              <w:right w:val="single" w:sz="4" w:space="0" w:color="auto"/>
            </w:tcBorders>
          </w:tcPr>
          <w:p w14:paraId="74F4E524" w14:textId="77777777" w:rsidR="008A3EFC" w:rsidRPr="000A6141" w:rsidRDefault="008A3EFC" w:rsidP="008A3EFC">
            <w:pPr>
              <w:pStyle w:val="Listenabsatz"/>
              <w:ind w:left="0"/>
              <w:rPr>
                <w:rFonts w:ascii="Times New Roman" w:hAnsi="Times New Roman" w:cs="Times New Roman"/>
                <w:color w:val="538135" w:themeColor="accent6" w:themeShade="BF"/>
                <w:sz w:val="24"/>
                <w:szCs w:val="24"/>
              </w:rPr>
            </w:pPr>
          </w:p>
        </w:tc>
        <w:tc>
          <w:tcPr>
            <w:tcW w:w="652" w:type="dxa"/>
            <w:tcBorders>
              <w:top w:val="single" w:sz="4" w:space="0" w:color="auto"/>
              <w:left w:val="single" w:sz="4" w:space="0" w:color="auto"/>
              <w:bottom w:val="single" w:sz="4" w:space="0" w:color="auto"/>
              <w:right w:val="single" w:sz="4" w:space="0" w:color="auto"/>
            </w:tcBorders>
          </w:tcPr>
          <w:p w14:paraId="7207856B" w14:textId="77777777" w:rsidR="008A3EFC" w:rsidRPr="000A6141" w:rsidRDefault="008A3EFC" w:rsidP="008A3EFC">
            <w:pPr>
              <w:pStyle w:val="Listenabsatz"/>
              <w:ind w:left="0"/>
              <w:rPr>
                <w:rFonts w:ascii="Times New Roman" w:hAnsi="Times New Roman" w:cs="Times New Roman"/>
                <w:color w:val="538135" w:themeColor="accent6" w:themeShade="BF"/>
                <w:sz w:val="24"/>
                <w:szCs w:val="24"/>
              </w:rPr>
            </w:pPr>
          </w:p>
        </w:tc>
        <w:tc>
          <w:tcPr>
            <w:tcW w:w="652" w:type="dxa"/>
            <w:tcBorders>
              <w:top w:val="single" w:sz="4" w:space="0" w:color="auto"/>
              <w:left w:val="single" w:sz="4" w:space="0" w:color="auto"/>
              <w:bottom w:val="single" w:sz="4" w:space="0" w:color="auto"/>
              <w:right w:val="single" w:sz="4" w:space="0" w:color="auto"/>
            </w:tcBorders>
          </w:tcPr>
          <w:p w14:paraId="25965714" w14:textId="77777777" w:rsidR="008A3EFC" w:rsidRPr="000A6141" w:rsidRDefault="008A3EFC" w:rsidP="008A3EFC">
            <w:pPr>
              <w:pStyle w:val="Listenabsatz"/>
              <w:ind w:left="0"/>
              <w:rPr>
                <w:rFonts w:ascii="Times New Roman" w:hAnsi="Times New Roman" w:cs="Times New Roman"/>
                <w:color w:val="538135" w:themeColor="accent6" w:themeShade="BF"/>
                <w:sz w:val="24"/>
                <w:szCs w:val="24"/>
              </w:rPr>
            </w:pPr>
          </w:p>
        </w:tc>
        <w:tc>
          <w:tcPr>
            <w:tcW w:w="652" w:type="dxa"/>
            <w:tcBorders>
              <w:top w:val="single" w:sz="4" w:space="0" w:color="auto"/>
              <w:left w:val="single" w:sz="4" w:space="0" w:color="auto"/>
              <w:bottom w:val="single" w:sz="4" w:space="0" w:color="auto"/>
              <w:right w:val="single" w:sz="4" w:space="0" w:color="auto"/>
            </w:tcBorders>
          </w:tcPr>
          <w:p w14:paraId="139761D3" w14:textId="77777777" w:rsidR="008A3EFC" w:rsidRPr="000A6141" w:rsidRDefault="008A3EFC" w:rsidP="008A3EFC">
            <w:pPr>
              <w:pStyle w:val="Listenabsatz"/>
              <w:ind w:left="0"/>
              <w:rPr>
                <w:rFonts w:ascii="Times New Roman" w:hAnsi="Times New Roman" w:cs="Times New Roman"/>
                <w:color w:val="538135" w:themeColor="accent6" w:themeShade="BF"/>
                <w:sz w:val="24"/>
                <w:szCs w:val="24"/>
              </w:rPr>
            </w:pPr>
          </w:p>
        </w:tc>
        <w:tc>
          <w:tcPr>
            <w:tcW w:w="652" w:type="dxa"/>
            <w:tcBorders>
              <w:top w:val="single" w:sz="4" w:space="0" w:color="auto"/>
              <w:left w:val="single" w:sz="4" w:space="0" w:color="auto"/>
              <w:bottom w:val="single" w:sz="4" w:space="0" w:color="auto"/>
              <w:right w:val="single" w:sz="4" w:space="0" w:color="auto"/>
            </w:tcBorders>
          </w:tcPr>
          <w:p w14:paraId="3190A10A" w14:textId="77777777" w:rsidR="008A3EFC" w:rsidRPr="000A6141" w:rsidRDefault="008A3EFC" w:rsidP="008A3EFC">
            <w:pPr>
              <w:pStyle w:val="Listenabsatz"/>
              <w:ind w:left="0"/>
              <w:rPr>
                <w:rFonts w:ascii="Times New Roman" w:hAnsi="Times New Roman" w:cs="Times New Roman"/>
                <w:color w:val="538135" w:themeColor="accent6" w:themeShade="BF"/>
                <w:sz w:val="24"/>
                <w:szCs w:val="24"/>
              </w:rPr>
            </w:pPr>
          </w:p>
        </w:tc>
        <w:tc>
          <w:tcPr>
            <w:tcW w:w="652" w:type="dxa"/>
            <w:tcBorders>
              <w:top w:val="single" w:sz="4" w:space="0" w:color="auto"/>
              <w:left w:val="single" w:sz="4" w:space="0" w:color="auto"/>
              <w:bottom w:val="single" w:sz="4" w:space="0" w:color="auto"/>
              <w:right w:val="single" w:sz="4" w:space="0" w:color="auto"/>
            </w:tcBorders>
          </w:tcPr>
          <w:p w14:paraId="147EB7C1" w14:textId="77777777" w:rsidR="008A3EFC" w:rsidRPr="000A6141" w:rsidRDefault="008A3EFC" w:rsidP="008A3EFC">
            <w:pPr>
              <w:pStyle w:val="Listenabsatz"/>
              <w:ind w:left="0"/>
              <w:rPr>
                <w:rFonts w:ascii="Times New Roman" w:hAnsi="Times New Roman" w:cs="Times New Roman"/>
                <w:color w:val="538135" w:themeColor="accent6" w:themeShade="BF"/>
                <w:sz w:val="24"/>
                <w:szCs w:val="24"/>
              </w:rPr>
            </w:pPr>
          </w:p>
        </w:tc>
        <w:tc>
          <w:tcPr>
            <w:tcW w:w="652" w:type="dxa"/>
            <w:tcBorders>
              <w:top w:val="single" w:sz="4" w:space="0" w:color="auto"/>
              <w:left w:val="single" w:sz="4" w:space="0" w:color="auto"/>
              <w:bottom w:val="single" w:sz="4" w:space="0" w:color="auto"/>
              <w:right w:val="single" w:sz="4" w:space="0" w:color="auto"/>
            </w:tcBorders>
          </w:tcPr>
          <w:p w14:paraId="5C5C26A7" w14:textId="77777777" w:rsidR="008A3EFC" w:rsidRPr="000A6141" w:rsidRDefault="008A3EFC" w:rsidP="008A3EFC">
            <w:pPr>
              <w:pStyle w:val="Listenabsatz"/>
              <w:ind w:left="0"/>
              <w:rPr>
                <w:rFonts w:ascii="Times New Roman" w:hAnsi="Times New Roman" w:cs="Times New Roman"/>
                <w:color w:val="538135" w:themeColor="accent6" w:themeShade="BF"/>
                <w:sz w:val="24"/>
                <w:szCs w:val="24"/>
              </w:rPr>
            </w:pPr>
          </w:p>
        </w:tc>
        <w:tc>
          <w:tcPr>
            <w:tcW w:w="652" w:type="dxa"/>
            <w:tcBorders>
              <w:top w:val="single" w:sz="4" w:space="0" w:color="auto"/>
              <w:left w:val="single" w:sz="4" w:space="0" w:color="auto"/>
              <w:bottom w:val="single" w:sz="4" w:space="0" w:color="auto"/>
              <w:right w:val="single" w:sz="4" w:space="0" w:color="auto"/>
            </w:tcBorders>
            <w:shd w:val="clear" w:color="auto" w:fill="auto"/>
          </w:tcPr>
          <w:p w14:paraId="5643AFB4" w14:textId="77777777" w:rsidR="008A3EFC" w:rsidRPr="000A6141" w:rsidRDefault="008A3EFC" w:rsidP="008A3EFC">
            <w:pPr>
              <w:pStyle w:val="Listenabsatz"/>
              <w:ind w:left="0"/>
              <w:rPr>
                <w:rFonts w:ascii="Times New Roman" w:hAnsi="Times New Roman" w:cs="Times New Roman"/>
                <w:color w:val="538135" w:themeColor="accent6" w:themeShade="BF"/>
                <w:sz w:val="24"/>
                <w:szCs w:val="24"/>
              </w:rPr>
            </w:pPr>
          </w:p>
        </w:tc>
      </w:tr>
    </w:tbl>
    <w:p w14:paraId="2A332932" w14:textId="77777777" w:rsidR="001D08C2" w:rsidRPr="000A6141" w:rsidRDefault="001D08C2" w:rsidP="001D08C2">
      <w:pPr>
        <w:rPr>
          <w:rFonts w:ascii="Times New Roman" w:hAnsi="Times New Roman" w:cs="Times New Roman"/>
          <w:color w:val="538135" w:themeColor="accent6" w:themeShade="BF"/>
          <w:sz w:val="24"/>
          <w:szCs w:val="24"/>
        </w:rPr>
      </w:pPr>
    </w:p>
    <w:p w14:paraId="07C03776" w14:textId="0FC7977A" w:rsidR="001D08C2" w:rsidRPr="000A6141" w:rsidRDefault="001D08C2" w:rsidP="001D08C2">
      <w:pPr>
        <w:pStyle w:val="Listenabsatz"/>
        <w:numPr>
          <w:ilvl w:val="0"/>
          <w:numId w:val="2"/>
        </w:numPr>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In the last five years... (</w:t>
      </w:r>
      <w:r w:rsidR="00BD3032" w:rsidRPr="000A6141">
        <w:rPr>
          <w:rFonts w:ascii="Times New Roman" w:hAnsi="Times New Roman" w:cs="Times New Roman"/>
          <w:color w:val="955DBF"/>
          <w:sz w:val="24"/>
          <w:szCs w:val="24"/>
          <w:lang w:val="en-GB"/>
        </w:rPr>
        <w:t xml:space="preserve">FOLLOW UP QUESTION, if at least 50% of small </w:t>
      </w:r>
      <w:r w:rsidR="00C96D55" w:rsidRPr="000A6141">
        <w:rPr>
          <w:rFonts w:ascii="Times New Roman" w:hAnsi="Times New Roman" w:cs="Times New Roman"/>
          <w:color w:val="955DBF"/>
          <w:sz w:val="24"/>
          <w:szCs w:val="24"/>
          <w:lang w:val="en-GB"/>
        </w:rPr>
        <w:t>animal medicine is ticked at 9.</w:t>
      </w:r>
      <w:r w:rsidR="00BD3032" w:rsidRPr="000A6141">
        <w:rPr>
          <w:rFonts w:ascii="Times New Roman" w:hAnsi="Times New Roman" w:cs="Times New Roman"/>
          <w:color w:val="955DBF"/>
          <w:sz w:val="24"/>
          <w:szCs w:val="24"/>
          <w:lang w:val="en-GB"/>
        </w:rPr>
        <w:t>, SINGLE CHOICE</w:t>
      </w:r>
      <w:r w:rsidRPr="000A6141">
        <w:rPr>
          <w:rFonts w:ascii="Times New Roman" w:hAnsi="Times New Roman" w:cs="Times New Roman"/>
          <w:color w:val="538135" w:themeColor="accent6" w:themeShade="BF"/>
          <w:sz w:val="24"/>
          <w:szCs w:val="24"/>
          <w:lang w:val="en-GB"/>
        </w:rPr>
        <w:t>)</w:t>
      </w:r>
    </w:p>
    <w:p w14:paraId="741C6A9A" w14:textId="77777777" w:rsidR="001D08C2" w:rsidRPr="000A6141" w:rsidRDefault="001D08C2" w:rsidP="001D08C2">
      <w:pPr>
        <w:pStyle w:val="Listenabsatz"/>
        <w:numPr>
          <w:ilvl w:val="0"/>
          <w:numId w:val="6"/>
        </w:numPr>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 xml:space="preserve">… </w:t>
      </w:r>
      <w:proofErr w:type="gramStart"/>
      <w:r w:rsidRPr="000A6141">
        <w:rPr>
          <w:rFonts w:ascii="Times New Roman" w:hAnsi="Times New Roman" w:cs="Times New Roman"/>
          <w:color w:val="538135" w:themeColor="accent6" w:themeShade="BF"/>
          <w:sz w:val="24"/>
          <w:szCs w:val="24"/>
          <w:lang w:val="en-GB"/>
        </w:rPr>
        <w:t>the</w:t>
      </w:r>
      <w:proofErr w:type="gramEnd"/>
      <w:r w:rsidRPr="000A6141">
        <w:rPr>
          <w:rFonts w:ascii="Times New Roman" w:hAnsi="Times New Roman" w:cs="Times New Roman"/>
          <w:color w:val="538135" w:themeColor="accent6" w:themeShade="BF"/>
          <w:sz w:val="24"/>
          <w:szCs w:val="24"/>
          <w:lang w:val="en-GB"/>
        </w:rPr>
        <w:t xml:space="preserve"> number of brachycephalic dogs presented has increased.</w:t>
      </w:r>
    </w:p>
    <w:p w14:paraId="013293C1" w14:textId="77777777" w:rsidR="001D08C2" w:rsidRPr="000A6141" w:rsidRDefault="001D08C2" w:rsidP="001D08C2">
      <w:pPr>
        <w:pStyle w:val="Listenabsatz"/>
        <w:numPr>
          <w:ilvl w:val="0"/>
          <w:numId w:val="6"/>
        </w:numPr>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 xml:space="preserve">… </w:t>
      </w:r>
      <w:proofErr w:type="gramStart"/>
      <w:r w:rsidRPr="000A6141">
        <w:rPr>
          <w:rFonts w:ascii="Times New Roman" w:hAnsi="Times New Roman" w:cs="Times New Roman"/>
          <w:color w:val="538135" w:themeColor="accent6" w:themeShade="BF"/>
          <w:sz w:val="24"/>
          <w:szCs w:val="24"/>
          <w:lang w:val="en-GB"/>
        </w:rPr>
        <w:t>the</w:t>
      </w:r>
      <w:proofErr w:type="gramEnd"/>
      <w:r w:rsidRPr="000A6141">
        <w:rPr>
          <w:rFonts w:ascii="Times New Roman" w:hAnsi="Times New Roman" w:cs="Times New Roman"/>
          <w:color w:val="538135" w:themeColor="accent6" w:themeShade="BF"/>
          <w:sz w:val="24"/>
          <w:szCs w:val="24"/>
          <w:lang w:val="en-GB"/>
        </w:rPr>
        <w:t xml:space="preserve"> number of brachycephalic dogs presented has remained the same.</w:t>
      </w:r>
    </w:p>
    <w:p w14:paraId="0C5B05B2" w14:textId="77777777" w:rsidR="001D08C2" w:rsidRPr="000A6141" w:rsidRDefault="001D08C2" w:rsidP="001D08C2">
      <w:pPr>
        <w:pStyle w:val="Listenabsatz"/>
        <w:numPr>
          <w:ilvl w:val="0"/>
          <w:numId w:val="6"/>
        </w:numPr>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 xml:space="preserve">… </w:t>
      </w:r>
      <w:proofErr w:type="gramStart"/>
      <w:r w:rsidRPr="000A6141">
        <w:rPr>
          <w:rFonts w:ascii="Times New Roman" w:hAnsi="Times New Roman" w:cs="Times New Roman"/>
          <w:color w:val="538135" w:themeColor="accent6" w:themeShade="BF"/>
          <w:sz w:val="24"/>
          <w:szCs w:val="24"/>
          <w:lang w:val="en-GB"/>
        </w:rPr>
        <w:t>the</w:t>
      </w:r>
      <w:proofErr w:type="gramEnd"/>
      <w:r w:rsidRPr="000A6141">
        <w:rPr>
          <w:rFonts w:ascii="Times New Roman" w:hAnsi="Times New Roman" w:cs="Times New Roman"/>
          <w:color w:val="538135" w:themeColor="accent6" w:themeShade="BF"/>
          <w:sz w:val="24"/>
          <w:szCs w:val="24"/>
          <w:lang w:val="en-GB"/>
        </w:rPr>
        <w:t xml:space="preserve"> number of brachycephalic dogs presented has decreased. </w:t>
      </w:r>
    </w:p>
    <w:p w14:paraId="1AF62215" w14:textId="5A545556" w:rsidR="007B2D26" w:rsidRPr="000A6141" w:rsidRDefault="00C96D55" w:rsidP="001D08C2">
      <w:pPr>
        <w:pStyle w:val="Listenabsatz"/>
        <w:numPr>
          <w:ilvl w:val="0"/>
          <w:numId w:val="6"/>
        </w:numPr>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 xml:space="preserve">I </w:t>
      </w:r>
      <w:proofErr w:type="spellStart"/>
      <w:r w:rsidRPr="000A6141">
        <w:rPr>
          <w:rFonts w:ascii="Times New Roman" w:hAnsi="Times New Roman" w:cs="Times New Roman"/>
          <w:color w:val="538135" w:themeColor="accent6" w:themeShade="BF"/>
          <w:sz w:val="24"/>
          <w:szCs w:val="24"/>
        </w:rPr>
        <w:t>don‘</w:t>
      </w:r>
      <w:r w:rsidR="007B2D26" w:rsidRPr="000A6141">
        <w:rPr>
          <w:rFonts w:ascii="Times New Roman" w:hAnsi="Times New Roman" w:cs="Times New Roman"/>
          <w:color w:val="538135" w:themeColor="accent6" w:themeShade="BF"/>
          <w:sz w:val="24"/>
          <w:szCs w:val="24"/>
        </w:rPr>
        <w:t>t</w:t>
      </w:r>
      <w:proofErr w:type="spellEnd"/>
      <w:r w:rsidR="007B2D26" w:rsidRPr="000A6141">
        <w:rPr>
          <w:rFonts w:ascii="Times New Roman" w:hAnsi="Times New Roman" w:cs="Times New Roman"/>
          <w:color w:val="538135" w:themeColor="accent6" w:themeShade="BF"/>
          <w:sz w:val="24"/>
          <w:szCs w:val="24"/>
        </w:rPr>
        <w:t xml:space="preserve"> </w:t>
      </w:r>
      <w:proofErr w:type="spellStart"/>
      <w:r w:rsidR="007B2D26" w:rsidRPr="000A6141">
        <w:rPr>
          <w:rFonts w:ascii="Times New Roman" w:hAnsi="Times New Roman" w:cs="Times New Roman"/>
          <w:color w:val="538135" w:themeColor="accent6" w:themeShade="BF"/>
          <w:sz w:val="24"/>
          <w:szCs w:val="24"/>
        </w:rPr>
        <w:t>know</w:t>
      </w:r>
      <w:proofErr w:type="spellEnd"/>
      <w:r w:rsidR="007B2D26" w:rsidRPr="000A6141">
        <w:rPr>
          <w:rFonts w:ascii="Times New Roman" w:hAnsi="Times New Roman" w:cs="Times New Roman"/>
          <w:color w:val="538135" w:themeColor="accent6" w:themeShade="BF"/>
          <w:sz w:val="24"/>
          <w:szCs w:val="24"/>
        </w:rPr>
        <w:t xml:space="preserve">. </w:t>
      </w:r>
    </w:p>
    <w:p w14:paraId="6F86493E" w14:textId="77777777" w:rsidR="001D08C2" w:rsidRPr="000A6141" w:rsidRDefault="001D08C2" w:rsidP="001D08C2">
      <w:pPr>
        <w:pStyle w:val="Listenabsatz"/>
        <w:ind w:left="1080"/>
        <w:rPr>
          <w:rFonts w:ascii="Times New Roman" w:hAnsi="Times New Roman" w:cs="Times New Roman"/>
          <w:color w:val="538135" w:themeColor="accent6" w:themeShade="BF"/>
          <w:sz w:val="24"/>
          <w:szCs w:val="24"/>
        </w:rPr>
      </w:pPr>
    </w:p>
    <w:p w14:paraId="0DB4CE45" w14:textId="77777777" w:rsidR="001D08C2" w:rsidRPr="000A6141" w:rsidRDefault="001D08C2" w:rsidP="001D08C2">
      <w:pPr>
        <w:pStyle w:val="Listenabsatz"/>
        <w:numPr>
          <w:ilvl w:val="0"/>
          <w:numId w:val="2"/>
        </w:numPr>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To what extent do you agree with the following statements? (</w:t>
      </w:r>
      <w:r w:rsidR="00BD3032" w:rsidRPr="000A6141">
        <w:rPr>
          <w:rFonts w:ascii="Times New Roman" w:hAnsi="Times New Roman" w:cs="Times New Roman"/>
          <w:color w:val="955DBF"/>
          <w:sz w:val="24"/>
          <w:szCs w:val="24"/>
          <w:lang w:val="en-GB"/>
        </w:rPr>
        <w:t>FOLLOW UP QUESTION, if at least 50% is ticked for small animal medicine at 9.)</w:t>
      </w:r>
    </w:p>
    <w:p w14:paraId="6C59D6CD" w14:textId="67199807" w:rsidR="001D08C2" w:rsidRPr="000A6141" w:rsidRDefault="001D08C2" w:rsidP="001D08C2">
      <w:pPr>
        <w:pStyle w:val="Listenabsatz"/>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lastRenderedPageBreak/>
        <w:t xml:space="preserve">1 = </w:t>
      </w:r>
      <w:proofErr w:type="gramStart"/>
      <w:r w:rsidR="00C96D55" w:rsidRPr="000A6141">
        <w:rPr>
          <w:rFonts w:ascii="Times New Roman" w:hAnsi="Times New Roman" w:cs="Times New Roman"/>
          <w:color w:val="538135" w:themeColor="accent6" w:themeShade="BF"/>
          <w:sz w:val="24"/>
          <w:szCs w:val="24"/>
          <w:lang w:val="en-GB"/>
        </w:rPr>
        <w:t>S</w:t>
      </w:r>
      <w:r w:rsidRPr="000A6141">
        <w:rPr>
          <w:rFonts w:ascii="Times New Roman" w:hAnsi="Times New Roman" w:cs="Times New Roman"/>
          <w:color w:val="538135" w:themeColor="accent6" w:themeShade="BF"/>
          <w:sz w:val="24"/>
          <w:szCs w:val="24"/>
          <w:lang w:val="en-GB"/>
        </w:rPr>
        <w:t>trong</w:t>
      </w:r>
      <w:r w:rsidR="00C96D55" w:rsidRPr="000A6141">
        <w:rPr>
          <w:rFonts w:ascii="Times New Roman" w:hAnsi="Times New Roman" w:cs="Times New Roman"/>
          <w:color w:val="538135" w:themeColor="accent6" w:themeShade="BF"/>
          <w:sz w:val="24"/>
          <w:szCs w:val="24"/>
          <w:lang w:val="en-GB"/>
        </w:rPr>
        <w:t>ly</w:t>
      </w:r>
      <w:proofErr w:type="gramEnd"/>
      <w:r w:rsidR="00C96D55" w:rsidRPr="000A6141">
        <w:rPr>
          <w:rFonts w:ascii="Times New Roman" w:hAnsi="Times New Roman" w:cs="Times New Roman"/>
          <w:color w:val="538135" w:themeColor="accent6" w:themeShade="BF"/>
          <w:sz w:val="24"/>
          <w:szCs w:val="24"/>
          <w:lang w:val="en-GB"/>
        </w:rPr>
        <w:t xml:space="preserve"> disagree; 2 = Disagree; 3 = Agree little; 4 = N</w:t>
      </w:r>
      <w:r w:rsidRPr="000A6141">
        <w:rPr>
          <w:rFonts w:ascii="Times New Roman" w:hAnsi="Times New Roman" w:cs="Times New Roman"/>
          <w:color w:val="538135" w:themeColor="accent6" w:themeShade="BF"/>
          <w:sz w:val="24"/>
          <w:szCs w:val="24"/>
          <w:lang w:val="en-GB"/>
        </w:rPr>
        <w:t>eutral (neither ag</w:t>
      </w:r>
      <w:r w:rsidR="00C96D55" w:rsidRPr="000A6141">
        <w:rPr>
          <w:rFonts w:ascii="Times New Roman" w:hAnsi="Times New Roman" w:cs="Times New Roman"/>
          <w:color w:val="538135" w:themeColor="accent6" w:themeShade="BF"/>
          <w:sz w:val="24"/>
          <w:szCs w:val="24"/>
          <w:lang w:val="en-GB"/>
        </w:rPr>
        <w:t>reement nor disagreement); 5 = L</w:t>
      </w:r>
      <w:r w:rsidRPr="000A6141">
        <w:rPr>
          <w:rFonts w:ascii="Times New Roman" w:hAnsi="Times New Roman" w:cs="Times New Roman"/>
          <w:color w:val="538135" w:themeColor="accent6" w:themeShade="BF"/>
          <w:sz w:val="24"/>
          <w:szCs w:val="24"/>
          <w:lang w:val="en-GB"/>
        </w:rPr>
        <w:t>argely agree; 6 = Agree; 7 = Totally agree; 8 = I don't know;</w:t>
      </w:r>
    </w:p>
    <w:tbl>
      <w:tblPr>
        <w:tblW w:w="9072" w:type="dxa"/>
        <w:tblInd w:w="-5" w:type="dxa"/>
        <w:tblLook w:val="04A0" w:firstRow="1" w:lastRow="0" w:firstColumn="1" w:lastColumn="0" w:noHBand="0" w:noVBand="1"/>
      </w:tblPr>
      <w:tblGrid>
        <w:gridCol w:w="6048"/>
        <w:gridCol w:w="375"/>
        <w:gridCol w:w="375"/>
        <w:gridCol w:w="387"/>
        <w:gridCol w:w="375"/>
        <w:gridCol w:w="387"/>
        <w:gridCol w:w="375"/>
        <w:gridCol w:w="375"/>
        <w:gridCol w:w="375"/>
      </w:tblGrid>
      <w:tr w:rsidR="00C51870" w:rsidRPr="000A6141" w14:paraId="37BB5E54" w14:textId="77777777" w:rsidTr="001F3C06">
        <w:tc>
          <w:tcPr>
            <w:tcW w:w="6048" w:type="dxa"/>
            <w:tcBorders>
              <w:top w:val="single" w:sz="4" w:space="0" w:color="auto"/>
              <w:left w:val="single" w:sz="4" w:space="0" w:color="auto"/>
              <w:bottom w:val="single" w:sz="4" w:space="0" w:color="auto"/>
              <w:right w:val="single" w:sz="4" w:space="0" w:color="auto"/>
            </w:tcBorders>
            <w:hideMark/>
          </w:tcPr>
          <w:p w14:paraId="4D9256FB" w14:textId="77777777" w:rsidR="001D08C2" w:rsidRPr="000A6141" w:rsidRDefault="001D08C2">
            <w:pPr>
              <w:rPr>
                <w:rFonts w:ascii="Times New Roman" w:hAnsi="Times New Roman" w:cs="Times New Roman"/>
                <w:b/>
                <w:color w:val="538135" w:themeColor="accent6" w:themeShade="BF"/>
                <w:sz w:val="24"/>
                <w:szCs w:val="24"/>
                <w:lang w:val="en-GB"/>
              </w:rPr>
            </w:pPr>
            <w:r w:rsidRPr="000A6141">
              <w:rPr>
                <w:rFonts w:ascii="Times New Roman" w:hAnsi="Times New Roman" w:cs="Times New Roman"/>
                <w:b/>
                <w:color w:val="538135" w:themeColor="accent6" w:themeShade="BF"/>
                <w:sz w:val="24"/>
                <w:szCs w:val="24"/>
                <w:lang w:val="en-GB"/>
              </w:rPr>
              <w:t>The treatment of a brachycephalic dog...</w:t>
            </w:r>
          </w:p>
        </w:tc>
        <w:tc>
          <w:tcPr>
            <w:tcW w:w="375" w:type="dxa"/>
            <w:tcBorders>
              <w:top w:val="single" w:sz="4" w:space="0" w:color="auto"/>
              <w:left w:val="single" w:sz="4" w:space="0" w:color="auto"/>
              <w:bottom w:val="single" w:sz="4" w:space="0" w:color="auto"/>
              <w:right w:val="single" w:sz="4" w:space="0" w:color="auto"/>
            </w:tcBorders>
            <w:hideMark/>
          </w:tcPr>
          <w:p w14:paraId="021FB33A" w14:textId="77777777" w:rsidR="001D08C2" w:rsidRPr="000A6141" w:rsidRDefault="001D08C2">
            <w:pPr>
              <w:pStyle w:val="Listenabsatz"/>
              <w:ind w:left="0"/>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1</w:t>
            </w:r>
          </w:p>
        </w:tc>
        <w:tc>
          <w:tcPr>
            <w:tcW w:w="375" w:type="dxa"/>
            <w:tcBorders>
              <w:top w:val="single" w:sz="4" w:space="0" w:color="auto"/>
              <w:left w:val="single" w:sz="4" w:space="0" w:color="auto"/>
              <w:bottom w:val="single" w:sz="4" w:space="0" w:color="auto"/>
              <w:right w:val="single" w:sz="4" w:space="0" w:color="auto"/>
            </w:tcBorders>
            <w:hideMark/>
          </w:tcPr>
          <w:p w14:paraId="152B7BF5" w14:textId="77777777" w:rsidR="001D08C2" w:rsidRPr="000A6141" w:rsidRDefault="001D08C2">
            <w:pPr>
              <w:pStyle w:val="Listenabsatz"/>
              <w:ind w:left="0"/>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2</w:t>
            </w:r>
          </w:p>
        </w:tc>
        <w:tc>
          <w:tcPr>
            <w:tcW w:w="387" w:type="dxa"/>
            <w:tcBorders>
              <w:top w:val="single" w:sz="4" w:space="0" w:color="auto"/>
              <w:left w:val="single" w:sz="4" w:space="0" w:color="auto"/>
              <w:bottom w:val="single" w:sz="4" w:space="0" w:color="auto"/>
              <w:right w:val="single" w:sz="4" w:space="0" w:color="auto"/>
            </w:tcBorders>
            <w:hideMark/>
          </w:tcPr>
          <w:p w14:paraId="403F2F36" w14:textId="77777777" w:rsidR="001D08C2" w:rsidRPr="000A6141" w:rsidRDefault="001D08C2">
            <w:pPr>
              <w:pStyle w:val="Listenabsatz"/>
              <w:ind w:left="0"/>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3</w:t>
            </w:r>
          </w:p>
        </w:tc>
        <w:tc>
          <w:tcPr>
            <w:tcW w:w="375" w:type="dxa"/>
            <w:tcBorders>
              <w:top w:val="single" w:sz="4" w:space="0" w:color="auto"/>
              <w:left w:val="single" w:sz="4" w:space="0" w:color="auto"/>
              <w:bottom w:val="single" w:sz="4" w:space="0" w:color="auto"/>
              <w:right w:val="single" w:sz="4" w:space="0" w:color="auto"/>
            </w:tcBorders>
            <w:hideMark/>
          </w:tcPr>
          <w:p w14:paraId="530306DA" w14:textId="77777777" w:rsidR="001D08C2" w:rsidRPr="000A6141" w:rsidRDefault="001D08C2">
            <w:pPr>
              <w:pStyle w:val="Listenabsatz"/>
              <w:ind w:left="0"/>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4</w:t>
            </w:r>
          </w:p>
        </w:tc>
        <w:tc>
          <w:tcPr>
            <w:tcW w:w="387" w:type="dxa"/>
            <w:tcBorders>
              <w:top w:val="single" w:sz="4" w:space="0" w:color="auto"/>
              <w:left w:val="single" w:sz="4" w:space="0" w:color="auto"/>
              <w:bottom w:val="single" w:sz="4" w:space="0" w:color="auto"/>
              <w:right w:val="single" w:sz="4" w:space="0" w:color="auto"/>
            </w:tcBorders>
            <w:hideMark/>
          </w:tcPr>
          <w:p w14:paraId="362ACA0A" w14:textId="77777777" w:rsidR="001D08C2" w:rsidRPr="000A6141" w:rsidRDefault="001D08C2">
            <w:pPr>
              <w:pStyle w:val="Listenabsatz"/>
              <w:ind w:left="0"/>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5</w:t>
            </w:r>
          </w:p>
        </w:tc>
        <w:tc>
          <w:tcPr>
            <w:tcW w:w="375" w:type="dxa"/>
            <w:tcBorders>
              <w:top w:val="single" w:sz="4" w:space="0" w:color="auto"/>
              <w:left w:val="single" w:sz="4" w:space="0" w:color="auto"/>
              <w:bottom w:val="single" w:sz="4" w:space="0" w:color="auto"/>
              <w:right w:val="single" w:sz="4" w:space="0" w:color="auto"/>
            </w:tcBorders>
            <w:hideMark/>
          </w:tcPr>
          <w:p w14:paraId="2295AA3E" w14:textId="77777777" w:rsidR="001D08C2" w:rsidRPr="000A6141" w:rsidRDefault="001D08C2">
            <w:pPr>
              <w:pStyle w:val="Listenabsatz"/>
              <w:ind w:left="0"/>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6</w:t>
            </w:r>
          </w:p>
        </w:tc>
        <w:tc>
          <w:tcPr>
            <w:tcW w:w="375" w:type="dxa"/>
            <w:tcBorders>
              <w:top w:val="single" w:sz="4" w:space="0" w:color="auto"/>
              <w:left w:val="single" w:sz="4" w:space="0" w:color="auto"/>
              <w:bottom w:val="single" w:sz="4" w:space="0" w:color="auto"/>
              <w:right w:val="single" w:sz="4" w:space="0" w:color="auto"/>
            </w:tcBorders>
            <w:hideMark/>
          </w:tcPr>
          <w:p w14:paraId="62B0C05F" w14:textId="77777777" w:rsidR="001D08C2" w:rsidRPr="000A6141" w:rsidRDefault="001D08C2">
            <w:pPr>
              <w:pStyle w:val="Listenabsatz"/>
              <w:ind w:left="0"/>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7</w:t>
            </w:r>
          </w:p>
        </w:tc>
        <w:tc>
          <w:tcPr>
            <w:tcW w:w="375" w:type="dxa"/>
            <w:tcBorders>
              <w:top w:val="single" w:sz="4" w:space="0" w:color="auto"/>
              <w:left w:val="single" w:sz="4" w:space="0" w:color="auto"/>
              <w:bottom w:val="single" w:sz="4" w:space="0" w:color="auto"/>
              <w:right w:val="single" w:sz="4" w:space="0" w:color="auto"/>
            </w:tcBorders>
            <w:shd w:val="clear" w:color="auto" w:fill="auto"/>
            <w:hideMark/>
          </w:tcPr>
          <w:p w14:paraId="31D0F107" w14:textId="77777777" w:rsidR="001D08C2" w:rsidRPr="000A6141" w:rsidRDefault="001D08C2">
            <w:pPr>
              <w:pStyle w:val="Listenabsatz"/>
              <w:ind w:left="0"/>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8</w:t>
            </w:r>
          </w:p>
        </w:tc>
      </w:tr>
      <w:tr w:rsidR="00C51870" w:rsidRPr="00F33C31" w14:paraId="79F294D8" w14:textId="77777777" w:rsidTr="001F3C06">
        <w:tc>
          <w:tcPr>
            <w:tcW w:w="6048" w:type="dxa"/>
            <w:tcBorders>
              <w:top w:val="single" w:sz="4" w:space="0" w:color="auto"/>
              <w:left w:val="single" w:sz="4" w:space="0" w:color="auto"/>
              <w:bottom w:val="single" w:sz="4" w:space="0" w:color="auto"/>
              <w:right w:val="single" w:sz="4" w:space="0" w:color="auto"/>
            </w:tcBorders>
            <w:hideMark/>
          </w:tcPr>
          <w:p w14:paraId="2A1E8C9E" w14:textId="77777777" w:rsidR="001D08C2" w:rsidRPr="000A6141" w:rsidRDefault="00C95EE1">
            <w:pPr>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 xml:space="preserve">… </w:t>
            </w:r>
            <w:proofErr w:type="gramStart"/>
            <w:r w:rsidRPr="000A6141">
              <w:rPr>
                <w:rFonts w:ascii="Times New Roman" w:hAnsi="Times New Roman" w:cs="Times New Roman"/>
                <w:color w:val="538135" w:themeColor="accent6" w:themeShade="BF"/>
                <w:sz w:val="24"/>
                <w:szCs w:val="24"/>
                <w:lang w:val="en-GB"/>
              </w:rPr>
              <w:t>is</w:t>
            </w:r>
            <w:proofErr w:type="gramEnd"/>
            <w:r w:rsidRPr="000A6141">
              <w:rPr>
                <w:rFonts w:ascii="Times New Roman" w:hAnsi="Times New Roman" w:cs="Times New Roman"/>
                <w:color w:val="538135" w:themeColor="accent6" w:themeShade="BF"/>
                <w:sz w:val="24"/>
                <w:szCs w:val="24"/>
                <w:lang w:val="en-GB"/>
              </w:rPr>
              <w:t xml:space="preserve"> interesting for me from a medical perspective. </w:t>
            </w:r>
          </w:p>
        </w:tc>
        <w:tc>
          <w:tcPr>
            <w:tcW w:w="375" w:type="dxa"/>
            <w:tcBorders>
              <w:top w:val="single" w:sz="4" w:space="0" w:color="auto"/>
              <w:left w:val="single" w:sz="4" w:space="0" w:color="auto"/>
              <w:bottom w:val="single" w:sz="4" w:space="0" w:color="auto"/>
              <w:right w:val="single" w:sz="4" w:space="0" w:color="auto"/>
            </w:tcBorders>
          </w:tcPr>
          <w:p w14:paraId="7105438A" w14:textId="77777777" w:rsidR="001D08C2" w:rsidRPr="000A6141" w:rsidRDefault="001D08C2">
            <w:pPr>
              <w:pStyle w:val="Listenabsatz"/>
              <w:ind w:left="0"/>
              <w:rPr>
                <w:rFonts w:ascii="Times New Roman" w:hAnsi="Times New Roman" w:cs="Times New Roman"/>
                <w:color w:val="538135" w:themeColor="accent6" w:themeShade="BF"/>
                <w:sz w:val="24"/>
                <w:szCs w:val="24"/>
                <w:lang w:val="en-GB"/>
              </w:rPr>
            </w:pPr>
          </w:p>
        </w:tc>
        <w:tc>
          <w:tcPr>
            <w:tcW w:w="375" w:type="dxa"/>
            <w:tcBorders>
              <w:top w:val="single" w:sz="4" w:space="0" w:color="auto"/>
              <w:left w:val="single" w:sz="4" w:space="0" w:color="auto"/>
              <w:bottom w:val="single" w:sz="4" w:space="0" w:color="auto"/>
              <w:right w:val="single" w:sz="4" w:space="0" w:color="auto"/>
            </w:tcBorders>
          </w:tcPr>
          <w:p w14:paraId="71FD0389" w14:textId="77777777" w:rsidR="001D08C2" w:rsidRPr="000A6141" w:rsidRDefault="001D08C2">
            <w:pPr>
              <w:pStyle w:val="Listenabsatz"/>
              <w:ind w:left="0"/>
              <w:rPr>
                <w:rFonts w:ascii="Times New Roman" w:hAnsi="Times New Roman" w:cs="Times New Roman"/>
                <w:color w:val="538135" w:themeColor="accent6" w:themeShade="BF"/>
                <w:sz w:val="24"/>
                <w:szCs w:val="24"/>
                <w:lang w:val="en-GB"/>
              </w:rPr>
            </w:pPr>
          </w:p>
        </w:tc>
        <w:tc>
          <w:tcPr>
            <w:tcW w:w="387" w:type="dxa"/>
            <w:tcBorders>
              <w:top w:val="single" w:sz="4" w:space="0" w:color="auto"/>
              <w:left w:val="single" w:sz="4" w:space="0" w:color="auto"/>
              <w:bottom w:val="single" w:sz="4" w:space="0" w:color="auto"/>
              <w:right w:val="single" w:sz="4" w:space="0" w:color="auto"/>
            </w:tcBorders>
          </w:tcPr>
          <w:p w14:paraId="127D8919" w14:textId="77777777" w:rsidR="001D08C2" w:rsidRPr="000A6141" w:rsidRDefault="001D08C2">
            <w:pPr>
              <w:pStyle w:val="Listenabsatz"/>
              <w:ind w:left="0"/>
              <w:rPr>
                <w:rFonts w:ascii="Times New Roman" w:hAnsi="Times New Roman" w:cs="Times New Roman"/>
                <w:color w:val="538135" w:themeColor="accent6" w:themeShade="BF"/>
                <w:sz w:val="24"/>
                <w:szCs w:val="24"/>
                <w:lang w:val="en-GB"/>
              </w:rPr>
            </w:pPr>
          </w:p>
        </w:tc>
        <w:tc>
          <w:tcPr>
            <w:tcW w:w="375" w:type="dxa"/>
            <w:tcBorders>
              <w:top w:val="single" w:sz="4" w:space="0" w:color="auto"/>
              <w:left w:val="single" w:sz="4" w:space="0" w:color="auto"/>
              <w:bottom w:val="single" w:sz="4" w:space="0" w:color="auto"/>
              <w:right w:val="single" w:sz="4" w:space="0" w:color="auto"/>
            </w:tcBorders>
          </w:tcPr>
          <w:p w14:paraId="75012DF7" w14:textId="77777777" w:rsidR="001D08C2" w:rsidRPr="000A6141" w:rsidRDefault="001D08C2">
            <w:pPr>
              <w:pStyle w:val="Listenabsatz"/>
              <w:ind w:left="0"/>
              <w:rPr>
                <w:rFonts w:ascii="Times New Roman" w:hAnsi="Times New Roman" w:cs="Times New Roman"/>
                <w:color w:val="538135" w:themeColor="accent6" w:themeShade="BF"/>
                <w:sz w:val="24"/>
                <w:szCs w:val="24"/>
                <w:lang w:val="en-GB"/>
              </w:rPr>
            </w:pPr>
          </w:p>
        </w:tc>
        <w:tc>
          <w:tcPr>
            <w:tcW w:w="387" w:type="dxa"/>
            <w:tcBorders>
              <w:top w:val="single" w:sz="4" w:space="0" w:color="auto"/>
              <w:left w:val="single" w:sz="4" w:space="0" w:color="auto"/>
              <w:bottom w:val="single" w:sz="4" w:space="0" w:color="auto"/>
              <w:right w:val="single" w:sz="4" w:space="0" w:color="auto"/>
            </w:tcBorders>
          </w:tcPr>
          <w:p w14:paraId="494D4B2D" w14:textId="77777777" w:rsidR="001D08C2" w:rsidRPr="000A6141" w:rsidRDefault="001D08C2">
            <w:pPr>
              <w:pStyle w:val="Listenabsatz"/>
              <w:ind w:left="0"/>
              <w:rPr>
                <w:rFonts w:ascii="Times New Roman" w:hAnsi="Times New Roman" w:cs="Times New Roman"/>
                <w:color w:val="538135" w:themeColor="accent6" w:themeShade="BF"/>
                <w:sz w:val="24"/>
                <w:szCs w:val="24"/>
                <w:lang w:val="en-GB"/>
              </w:rPr>
            </w:pPr>
          </w:p>
        </w:tc>
        <w:tc>
          <w:tcPr>
            <w:tcW w:w="375" w:type="dxa"/>
            <w:tcBorders>
              <w:top w:val="single" w:sz="4" w:space="0" w:color="auto"/>
              <w:left w:val="single" w:sz="4" w:space="0" w:color="auto"/>
              <w:bottom w:val="single" w:sz="4" w:space="0" w:color="auto"/>
              <w:right w:val="single" w:sz="4" w:space="0" w:color="auto"/>
            </w:tcBorders>
          </w:tcPr>
          <w:p w14:paraId="3549CD4C" w14:textId="77777777" w:rsidR="001D08C2" w:rsidRPr="000A6141" w:rsidRDefault="001D08C2">
            <w:pPr>
              <w:pStyle w:val="Listenabsatz"/>
              <w:ind w:left="0"/>
              <w:rPr>
                <w:rFonts w:ascii="Times New Roman" w:hAnsi="Times New Roman" w:cs="Times New Roman"/>
                <w:color w:val="538135" w:themeColor="accent6" w:themeShade="BF"/>
                <w:sz w:val="24"/>
                <w:szCs w:val="24"/>
                <w:lang w:val="en-GB"/>
              </w:rPr>
            </w:pPr>
          </w:p>
        </w:tc>
        <w:tc>
          <w:tcPr>
            <w:tcW w:w="375" w:type="dxa"/>
            <w:tcBorders>
              <w:top w:val="single" w:sz="4" w:space="0" w:color="auto"/>
              <w:left w:val="single" w:sz="4" w:space="0" w:color="auto"/>
              <w:bottom w:val="single" w:sz="4" w:space="0" w:color="auto"/>
              <w:right w:val="single" w:sz="4" w:space="0" w:color="auto"/>
            </w:tcBorders>
          </w:tcPr>
          <w:p w14:paraId="6B55AF2E" w14:textId="77777777" w:rsidR="001D08C2" w:rsidRPr="000A6141" w:rsidRDefault="001D08C2">
            <w:pPr>
              <w:pStyle w:val="Listenabsatz"/>
              <w:ind w:left="0"/>
              <w:rPr>
                <w:rFonts w:ascii="Times New Roman" w:hAnsi="Times New Roman" w:cs="Times New Roman"/>
                <w:color w:val="538135" w:themeColor="accent6" w:themeShade="BF"/>
                <w:sz w:val="24"/>
                <w:szCs w:val="24"/>
                <w:lang w:val="en-GB"/>
              </w:rPr>
            </w:pPr>
          </w:p>
        </w:tc>
        <w:tc>
          <w:tcPr>
            <w:tcW w:w="375" w:type="dxa"/>
            <w:tcBorders>
              <w:top w:val="single" w:sz="4" w:space="0" w:color="auto"/>
              <w:left w:val="single" w:sz="4" w:space="0" w:color="auto"/>
              <w:bottom w:val="single" w:sz="4" w:space="0" w:color="auto"/>
              <w:right w:val="single" w:sz="4" w:space="0" w:color="auto"/>
            </w:tcBorders>
            <w:shd w:val="clear" w:color="auto" w:fill="auto"/>
          </w:tcPr>
          <w:p w14:paraId="512E57FE" w14:textId="77777777" w:rsidR="001D08C2" w:rsidRPr="000A6141" w:rsidRDefault="001D08C2">
            <w:pPr>
              <w:pStyle w:val="Listenabsatz"/>
              <w:ind w:left="0"/>
              <w:rPr>
                <w:rFonts w:ascii="Times New Roman" w:hAnsi="Times New Roman" w:cs="Times New Roman"/>
                <w:color w:val="538135" w:themeColor="accent6" w:themeShade="BF"/>
                <w:sz w:val="24"/>
                <w:szCs w:val="24"/>
                <w:lang w:val="en-GB"/>
              </w:rPr>
            </w:pPr>
          </w:p>
        </w:tc>
      </w:tr>
      <w:tr w:rsidR="00C51870" w:rsidRPr="00F33C31" w14:paraId="405D313D" w14:textId="77777777" w:rsidTr="001F3C06">
        <w:tc>
          <w:tcPr>
            <w:tcW w:w="6048" w:type="dxa"/>
            <w:tcBorders>
              <w:top w:val="single" w:sz="4" w:space="0" w:color="auto"/>
              <w:left w:val="single" w:sz="4" w:space="0" w:color="auto"/>
              <w:bottom w:val="single" w:sz="4" w:space="0" w:color="auto"/>
              <w:right w:val="single" w:sz="4" w:space="0" w:color="auto"/>
            </w:tcBorders>
            <w:hideMark/>
          </w:tcPr>
          <w:p w14:paraId="6A45200C" w14:textId="4217AAB1" w:rsidR="001D08C2" w:rsidRPr="000A6141" w:rsidRDefault="00C96D55">
            <w:pPr>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 xml:space="preserve">… </w:t>
            </w:r>
            <w:proofErr w:type="gramStart"/>
            <w:r w:rsidRPr="000A6141">
              <w:rPr>
                <w:rFonts w:ascii="Times New Roman" w:hAnsi="Times New Roman" w:cs="Times New Roman"/>
                <w:color w:val="538135" w:themeColor="accent6" w:themeShade="BF"/>
                <w:sz w:val="24"/>
                <w:szCs w:val="24"/>
                <w:lang w:val="en-GB"/>
              </w:rPr>
              <w:t>causes</w:t>
            </w:r>
            <w:proofErr w:type="gramEnd"/>
            <w:r w:rsidR="00C95EE1" w:rsidRPr="000A6141">
              <w:rPr>
                <w:rFonts w:ascii="Times New Roman" w:hAnsi="Times New Roman" w:cs="Times New Roman"/>
                <w:color w:val="538135" w:themeColor="accent6" w:themeShade="BF"/>
                <w:sz w:val="24"/>
                <w:szCs w:val="24"/>
                <w:lang w:val="en-GB"/>
              </w:rPr>
              <w:t xml:space="preserve"> a lack of understanding about owning such a dog.</w:t>
            </w:r>
          </w:p>
        </w:tc>
        <w:tc>
          <w:tcPr>
            <w:tcW w:w="375" w:type="dxa"/>
            <w:tcBorders>
              <w:top w:val="single" w:sz="4" w:space="0" w:color="auto"/>
              <w:left w:val="single" w:sz="4" w:space="0" w:color="auto"/>
              <w:bottom w:val="single" w:sz="4" w:space="0" w:color="auto"/>
              <w:right w:val="single" w:sz="4" w:space="0" w:color="auto"/>
            </w:tcBorders>
          </w:tcPr>
          <w:p w14:paraId="78EB56AE" w14:textId="77777777" w:rsidR="001D08C2" w:rsidRPr="000A6141" w:rsidRDefault="001D08C2">
            <w:pPr>
              <w:pStyle w:val="Listenabsatz"/>
              <w:ind w:left="0"/>
              <w:rPr>
                <w:rFonts w:ascii="Times New Roman" w:hAnsi="Times New Roman" w:cs="Times New Roman"/>
                <w:color w:val="538135" w:themeColor="accent6" w:themeShade="BF"/>
                <w:sz w:val="24"/>
                <w:szCs w:val="24"/>
                <w:lang w:val="en-GB"/>
              </w:rPr>
            </w:pPr>
          </w:p>
        </w:tc>
        <w:tc>
          <w:tcPr>
            <w:tcW w:w="375" w:type="dxa"/>
            <w:tcBorders>
              <w:top w:val="single" w:sz="4" w:space="0" w:color="auto"/>
              <w:left w:val="single" w:sz="4" w:space="0" w:color="auto"/>
              <w:bottom w:val="single" w:sz="4" w:space="0" w:color="auto"/>
              <w:right w:val="single" w:sz="4" w:space="0" w:color="auto"/>
            </w:tcBorders>
          </w:tcPr>
          <w:p w14:paraId="776947BF" w14:textId="77777777" w:rsidR="001D08C2" w:rsidRPr="000A6141" w:rsidRDefault="001D08C2">
            <w:pPr>
              <w:pStyle w:val="Listenabsatz"/>
              <w:ind w:left="0"/>
              <w:rPr>
                <w:rFonts w:ascii="Times New Roman" w:hAnsi="Times New Roman" w:cs="Times New Roman"/>
                <w:color w:val="538135" w:themeColor="accent6" w:themeShade="BF"/>
                <w:sz w:val="24"/>
                <w:szCs w:val="24"/>
                <w:lang w:val="en-GB"/>
              </w:rPr>
            </w:pPr>
          </w:p>
        </w:tc>
        <w:tc>
          <w:tcPr>
            <w:tcW w:w="387" w:type="dxa"/>
            <w:tcBorders>
              <w:top w:val="single" w:sz="4" w:space="0" w:color="auto"/>
              <w:left w:val="single" w:sz="4" w:space="0" w:color="auto"/>
              <w:bottom w:val="single" w:sz="4" w:space="0" w:color="auto"/>
              <w:right w:val="single" w:sz="4" w:space="0" w:color="auto"/>
            </w:tcBorders>
          </w:tcPr>
          <w:p w14:paraId="1CF25204" w14:textId="77777777" w:rsidR="001D08C2" w:rsidRPr="000A6141" w:rsidRDefault="001D08C2">
            <w:pPr>
              <w:pStyle w:val="Listenabsatz"/>
              <w:ind w:left="0"/>
              <w:rPr>
                <w:rFonts w:ascii="Times New Roman" w:hAnsi="Times New Roman" w:cs="Times New Roman"/>
                <w:color w:val="538135" w:themeColor="accent6" w:themeShade="BF"/>
                <w:sz w:val="24"/>
                <w:szCs w:val="24"/>
                <w:lang w:val="en-GB"/>
              </w:rPr>
            </w:pPr>
          </w:p>
        </w:tc>
        <w:tc>
          <w:tcPr>
            <w:tcW w:w="375" w:type="dxa"/>
            <w:tcBorders>
              <w:top w:val="single" w:sz="4" w:space="0" w:color="auto"/>
              <w:left w:val="single" w:sz="4" w:space="0" w:color="auto"/>
              <w:bottom w:val="single" w:sz="4" w:space="0" w:color="auto"/>
              <w:right w:val="single" w:sz="4" w:space="0" w:color="auto"/>
            </w:tcBorders>
          </w:tcPr>
          <w:p w14:paraId="17411F06" w14:textId="77777777" w:rsidR="001D08C2" w:rsidRPr="000A6141" w:rsidRDefault="001D08C2">
            <w:pPr>
              <w:pStyle w:val="Listenabsatz"/>
              <w:ind w:left="0"/>
              <w:rPr>
                <w:rFonts w:ascii="Times New Roman" w:hAnsi="Times New Roman" w:cs="Times New Roman"/>
                <w:color w:val="538135" w:themeColor="accent6" w:themeShade="BF"/>
                <w:sz w:val="24"/>
                <w:szCs w:val="24"/>
                <w:lang w:val="en-GB"/>
              </w:rPr>
            </w:pPr>
          </w:p>
        </w:tc>
        <w:tc>
          <w:tcPr>
            <w:tcW w:w="387" w:type="dxa"/>
            <w:tcBorders>
              <w:top w:val="single" w:sz="4" w:space="0" w:color="auto"/>
              <w:left w:val="single" w:sz="4" w:space="0" w:color="auto"/>
              <w:bottom w:val="single" w:sz="4" w:space="0" w:color="auto"/>
              <w:right w:val="single" w:sz="4" w:space="0" w:color="auto"/>
            </w:tcBorders>
          </w:tcPr>
          <w:p w14:paraId="384FEC2B" w14:textId="77777777" w:rsidR="001D08C2" w:rsidRPr="000A6141" w:rsidRDefault="001D08C2">
            <w:pPr>
              <w:pStyle w:val="Listenabsatz"/>
              <w:ind w:left="0"/>
              <w:rPr>
                <w:rFonts w:ascii="Times New Roman" w:hAnsi="Times New Roman" w:cs="Times New Roman"/>
                <w:color w:val="538135" w:themeColor="accent6" w:themeShade="BF"/>
                <w:sz w:val="24"/>
                <w:szCs w:val="24"/>
                <w:lang w:val="en-GB"/>
              </w:rPr>
            </w:pPr>
          </w:p>
        </w:tc>
        <w:tc>
          <w:tcPr>
            <w:tcW w:w="375" w:type="dxa"/>
            <w:tcBorders>
              <w:top w:val="single" w:sz="4" w:space="0" w:color="auto"/>
              <w:left w:val="single" w:sz="4" w:space="0" w:color="auto"/>
              <w:bottom w:val="single" w:sz="4" w:space="0" w:color="auto"/>
              <w:right w:val="single" w:sz="4" w:space="0" w:color="auto"/>
            </w:tcBorders>
          </w:tcPr>
          <w:p w14:paraId="6D23EFEE" w14:textId="77777777" w:rsidR="001D08C2" w:rsidRPr="000A6141" w:rsidRDefault="001D08C2">
            <w:pPr>
              <w:pStyle w:val="Listenabsatz"/>
              <w:ind w:left="0"/>
              <w:rPr>
                <w:rFonts w:ascii="Times New Roman" w:hAnsi="Times New Roman" w:cs="Times New Roman"/>
                <w:color w:val="538135" w:themeColor="accent6" w:themeShade="BF"/>
                <w:sz w:val="24"/>
                <w:szCs w:val="24"/>
                <w:lang w:val="en-GB"/>
              </w:rPr>
            </w:pPr>
          </w:p>
        </w:tc>
        <w:tc>
          <w:tcPr>
            <w:tcW w:w="375" w:type="dxa"/>
            <w:tcBorders>
              <w:top w:val="single" w:sz="4" w:space="0" w:color="auto"/>
              <w:left w:val="single" w:sz="4" w:space="0" w:color="auto"/>
              <w:bottom w:val="single" w:sz="4" w:space="0" w:color="auto"/>
              <w:right w:val="single" w:sz="4" w:space="0" w:color="auto"/>
            </w:tcBorders>
          </w:tcPr>
          <w:p w14:paraId="16B87426" w14:textId="77777777" w:rsidR="001D08C2" w:rsidRPr="000A6141" w:rsidRDefault="001D08C2">
            <w:pPr>
              <w:pStyle w:val="Listenabsatz"/>
              <w:ind w:left="0"/>
              <w:rPr>
                <w:rFonts w:ascii="Times New Roman" w:hAnsi="Times New Roman" w:cs="Times New Roman"/>
                <w:color w:val="538135" w:themeColor="accent6" w:themeShade="BF"/>
                <w:sz w:val="24"/>
                <w:szCs w:val="24"/>
                <w:lang w:val="en-GB"/>
              </w:rPr>
            </w:pPr>
          </w:p>
        </w:tc>
        <w:tc>
          <w:tcPr>
            <w:tcW w:w="375" w:type="dxa"/>
            <w:tcBorders>
              <w:top w:val="single" w:sz="4" w:space="0" w:color="auto"/>
              <w:left w:val="single" w:sz="4" w:space="0" w:color="auto"/>
              <w:bottom w:val="single" w:sz="4" w:space="0" w:color="auto"/>
              <w:right w:val="single" w:sz="4" w:space="0" w:color="auto"/>
            </w:tcBorders>
            <w:shd w:val="clear" w:color="auto" w:fill="auto"/>
          </w:tcPr>
          <w:p w14:paraId="3D4CA4DB" w14:textId="77777777" w:rsidR="001D08C2" w:rsidRPr="000A6141" w:rsidRDefault="001D08C2">
            <w:pPr>
              <w:pStyle w:val="Listenabsatz"/>
              <w:ind w:left="0"/>
              <w:rPr>
                <w:rFonts w:ascii="Times New Roman" w:hAnsi="Times New Roman" w:cs="Times New Roman"/>
                <w:color w:val="538135" w:themeColor="accent6" w:themeShade="BF"/>
                <w:sz w:val="24"/>
                <w:szCs w:val="24"/>
                <w:lang w:val="en-GB"/>
              </w:rPr>
            </w:pPr>
          </w:p>
        </w:tc>
      </w:tr>
      <w:tr w:rsidR="00C51870" w:rsidRPr="00F33C31" w14:paraId="6DA48F28" w14:textId="77777777" w:rsidTr="001F3C06">
        <w:tc>
          <w:tcPr>
            <w:tcW w:w="6048" w:type="dxa"/>
            <w:tcBorders>
              <w:top w:val="single" w:sz="4" w:space="0" w:color="auto"/>
              <w:left w:val="single" w:sz="4" w:space="0" w:color="auto"/>
              <w:bottom w:val="single" w:sz="4" w:space="0" w:color="auto"/>
              <w:right w:val="single" w:sz="4" w:space="0" w:color="auto"/>
            </w:tcBorders>
            <w:hideMark/>
          </w:tcPr>
          <w:p w14:paraId="5236B62B" w14:textId="77777777" w:rsidR="001D08C2" w:rsidRPr="000A6141" w:rsidRDefault="00C95EE1">
            <w:pPr>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 xml:space="preserve">… </w:t>
            </w:r>
            <w:proofErr w:type="gramStart"/>
            <w:r w:rsidRPr="000A6141">
              <w:rPr>
                <w:rFonts w:ascii="Times New Roman" w:hAnsi="Times New Roman" w:cs="Times New Roman"/>
                <w:color w:val="538135" w:themeColor="accent6" w:themeShade="BF"/>
                <w:sz w:val="24"/>
                <w:szCs w:val="24"/>
                <w:lang w:val="en-GB"/>
              </w:rPr>
              <w:t>triggers</w:t>
            </w:r>
            <w:proofErr w:type="gramEnd"/>
            <w:r w:rsidRPr="000A6141">
              <w:rPr>
                <w:rFonts w:ascii="Times New Roman" w:hAnsi="Times New Roman" w:cs="Times New Roman"/>
                <w:color w:val="538135" w:themeColor="accent6" w:themeShade="BF"/>
                <w:sz w:val="24"/>
                <w:szCs w:val="24"/>
                <w:lang w:val="en-GB"/>
              </w:rPr>
              <w:t xml:space="preserve"> anger in me about owning such a dog.</w:t>
            </w:r>
          </w:p>
        </w:tc>
        <w:tc>
          <w:tcPr>
            <w:tcW w:w="375" w:type="dxa"/>
            <w:tcBorders>
              <w:top w:val="single" w:sz="4" w:space="0" w:color="auto"/>
              <w:left w:val="single" w:sz="4" w:space="0" w:color="auto"/>
              <w:bottom w:val="single" w:sz="4" w:space="0" w:color="auto"/>
              <w:right w:val="single" w:sz="4" w:space="0" w:color="auto"/>
            </w:tcBorders>
          </w:tcPr>
          <w:p w14:paraId="17F774A1" w14:textId="77777777" w:rsidR="001D08C2" w:rsidRPr="000A6141" w:rsidRDefault="001D08C2">
            <w:pPr>
              <w:pStyle w:val="Listenabsatz"/>
              <w:ind w:left="0"/>
              <w:rPr>
                <w:rFonts w:ascii="Times New Roman" w:hAnsi="Times New Roman" w:cs="Times New Roman"/>
                <w:color w:val="538135" w:themeColor="accent6" w:themeShade="BF"/>
                <w:sz w:val="24"/>
                <w:szCs w:val="24"/>
                <w:lang w:val="en-GB"/>
              </w:rPr>
            </w:pPr>
          </w:p>
        </w:tc>
        <w:tc>
          <w:tcPr>
            <w:tcW w:w="375" w:type="dxa"/>
            <w:tcBorders>
              <w:top w:val="single" w:sz="4" w:space="0" w:color="auto"/>
              <w:left w:val="single" w:sz="4" w:space="0" w:color="auto"/>
              <w:bottom w:val="single" w:sz="4" w:space="0" w:color="auto"/>
              <w:right w:val="single" w:sz="4" w:space="0" w:color="auto"/>
            </w:tcBorders>
          </w:tcPr>
          <w:p w14:paraId="0B41F246" w14:textId="77777777" w:rsidR="001D08C2" w:rsidRPr="000A6141" w:rsidRDefault="001D08C2">
            <w:pPr>
              <w:pStyle w:val="Listenabsatz"/>
              <w:ind w:left="0"/>
              <w:rPr>
                <w:rFonts w:ascii="Times New Roman" w:hAnsi="Times New Roman" w:cs="Times New Roman"/>
                <w:color w:val="538135" w:themeColor="accent6" w:themeShade="BF"/>
                <w:sz w:val="24"/>
                <w:szCs w:val="24"/>
                <w:lang w:val="en-GB"/>
              </w:rPr>
            </w:pPr>
          </w:p>
        </w:tc>
        <w:tc>
          <w:tcPr>
            <w:tcW w:w="387" w:type="dxa"/>
            <w:tcBorders>
              <w:top w:val="single" w:sz="4" w:space="0" w:color="auto"/>
              <w:left w:val="single" w:sz="4" w:space="0" w:color="auto"/>
              <w:bottom w:val="single" w:sz="4" w:space="0" w:color="auto"/>
              <w:right w:val="single" w:sz="4" w:space="0" w:color="auto"/>
            </w:tcBorders>
          </w:tcPr>
          <w:p w14:paraId="7BF81A3A" w14:textId="77777777" w:rsidR="001D08C2" w:rsidRPr="000A6141" w:rsidRDefault="001D08C2">
            <w:pPr>
              <w:pStyle w:val="Listenabsatz"/>
              <w:ind w:left="0"/>
              <w:rPr>
                <w:rFonts w:ascii="Times New Roman" w:hAnsi="Times New Roman" w:cs="Times New Roman"/>
                <w:color w:val="538135" w:themeColor="accent6" w:themeShade="BF"/>
                <w:sz w:val="24"/>
                <w:szCs w:val="24"/>
                <w:lang w:val="en-GB"/>
              </w:rPr>
            </w:pPr>
          </w:p>
        </w:tc>
        <w:tc>
          <w:tcPr>
            <w:tcW w:w="375" w:type="dxa"/>
            <w:tcBorders>
              <w:top w:val="single" w:sz="4" w:space="0" w:color="auto"/>
              <w:left w:val="single" w:sz="4" w:space="0" w:color="auto"/>
              <w:bottom w:val="single" w:sz="4" w:space="0" w:color="auto"/>
              <w:right w:val="single" w:sz="4" w:space="0" w:color="auto"/>
            </w:tcBorders>
          </w:tcPr>
          <w:p w14:paraId="7813291D" w14:textId="77777777" w:rsidR="001D08C2" w:rsidRPr="000A6141" w:rsidRDefault="001D08C2">
            <w:pPr>
              <w:pStyle w:val="Listenabsatz"/>
              <w:ind w:left="0"/>
              <w:rPr>
                <w:rFonts w:ascii="Times New Roman" w:hAnsi="Times New Roman" w:cs="Times New Roman"/>
                <w:color w:val="538135" w:themeColor="accent6" w:themeShade="BF"/>
                <w:sz w:val="24"/>
                <w:szCs w:val="24"/>
                <w:lang w:val="en-GB"/>
              </w:rPr>
            </w:pPr>
          </w:p>
        </w:tc>
        <w:tc>
          <w:tcPr>
            <w:tcW w:w="387" w:type="dxa"/>
            <w:tcBorders>
              <w:top w:val="single" w:sz="4" w:space="0" w:color="auto"/>
              <w:left w:val="single" w:sz="4" w:space="0" w:color="auto"/>
              <w:bottom w:val="single" w:sz="4" w:space="0" w:color="auto"/>
              <w:right w:val="single" w:sz="4" w:space="0" w:color="auto"/>
            </w:tcBorders>
          </w:tcPr>
          <w:p w14:paraId="121D3C18" w14:textId="77777777" w:rsidR="001D08C2" w:rsidRPr="000A6141" w:rsidRDefault="001D08C2">
            <w:pPr>
              <w:pStyle w:val="Listenabsatz"/>
              <w:ind w:left="0"/>
              <w:rPr>
                <w:rFonts w:ascii="Times New Roman" w:hAnsi="Times New Roman" w:cs="Times New Roman"/>
                <w:color w:val="538135" w:themeColor="accent6" w:themeShade="BF"/>
                <w:sz w:val="24"/>
                <w:szCs w:val="24"/>
                <w:lang w:val="en-GB"/>
              </w:rPr>
            </w:pPr>
          </w:p>
        </w:tc>
        <w:tc>
          <w:tcPr>
            <w:tcW w:w="375" w:type="dxa"/>
            <w:tcBorders>
              <w:top w:val="single" w:sz="4" w:space="0" w:color="auto"/>
              <w:left w:val="single" w:sz="4" w:space="0" w:color="auto"/>
              <w:bottom w:val="single" w:sz="4" w:space="0" w:color="auto"/>
              <w:right w:val="single" w:sz="4" w:space="0" w:color="auto"/>
            </w:tcBorders>
          </w:tcPr>
          <w:p w14:paraId="06971042" w14:textId="77777777" w:rsidR="001D08C2" w:rsidRPr="000A6141" w:rsidRDefault="001D08C2">
            <w:pPr>
              <w:pStyle w:val="Listenabsatz"/>
              <w:ind w:left="0"/>
              <w:rPr>
                <w:rFonts w:ascii="Times New Roman" w:hAnsi="Times New Roman" w:cs="Times New Roman"/>
                <w:color w:val="538135" w:themeColor="accent6" w:themeShade="BF"/>
                <w:sz w:val="24"/>
                <w:szCs w:val="24"/>
                <w:lang w:val="en-GB"/>
              </w:rPr>
            </w:pPr>
          </w:p>
        </w:tc>
        <w:tc>
          <w:tcPr>
            <w:tcW w:w="375" w:type="dxa"/>
            <w:tcBorders>
              <w:top w:val="single" w:sz="4" w:space="0" w:color="auto"/>
              <w:left w:val="single" w:sz="4" w:space="0" w:color="auto"/>
              <w:bottom w:val="single" w:sz="4" w:space="0" w:color="auto"/>
              <w:right w:val="single" w:sz="4" w:space="0" w:color="auto"/>
            </w:tcBorders>
          </w:tcPr>
          <w:p w14:paraId="6C57558B" w14:textId="77777777" w:rsidR="001D08C2" w:rsidRPr="000A6141" w:rsidRDefault="001D08C2">
            <w:pPr>
              <w:pStyle w:val="Listenabsatz"/>
              <w:ind w:left="0"/>
              <w:rPr>
                <w:rFonts w:ascii="Times New Roman" w:hAnsi="Times New Roman" w:cs="Times New Roman"/>
                <w:color w:val="538135" w:themeColor="accent6" w:themeShade="BF"/>
                <w:sz w:val="24"/>
                <w:szCs w:val="24"/>
                <w:lang w:val="en-GB"/>
              </w:rPr>
            </w:pPr>
          </w:p>
        </w:tc>
        <w:tc>
          <w:tcPr>
            <w:tcW w:w="375" w:type="dxa"/>
            <w:tcBorders>
              <w:top w:val="single" w:sz="4" w:space="0" w:color="auto"/>
              <w:left w:val="single" w:sz="4" w:space="0" w:color="auto"/>
              <w:bottom w:val="single" w:sz="4" w:space="0" w:color="auto"/>
              <w:right w:val="single" w:sz="4" w:space="0" w:color="auto"/>
            </w:tcBorders>
            <w:shd w:val="clear" w:color="auto" w:fill="auto"/>
          </w:tcPr>
          <w:p w14:paraId="6D799DB8" w14:textId="77777777" w:rsidR="001D08C2" w:rsidRPr="000A6141" w:rsidRDefault="001D08C2">
            <w:pPr>
              <w:pStyle w:val="Listenabsatz"/>
              <w:ind w:left="0"/>
              <w:rPr>
                <w:rFonts w:ascii="Times New Roman" w:hAnsi="Times New Roman" w:cs="Times New Roman"/>
                <w:color w:val="538135" w:themeColor="accent6" w:themeShade="BF"/>
                <w:sz w:val="24"/>
                <w:szCs w:val="24"/>
                <w:lang w:val="en-GB"/>
              </w:rPr>
            </w:pPr>
          </w:p>
        </w:tc>
      </w:tr>
      <w:tr w:rsidR="00C51870" w:rsidRPr="00F33C31" w14:paraId="7E85D7E1" w14:textId="77777777" w:rsidTr="001F3C06">
        <w:tc>
          <w:tcPr>
            <w:tcW w:w="6048" w:type="dxa"/>
            <w:tcBorders>
              <w:top w:val="single" w:sz="4" w:space="0" w:color="auto"/>
              <w:left w:val="single" w:sz="4" w:space="0" w:color="auto"/>
              <w:bottom w:val="single" w:sz="4" w:space="0" w:color="auto"/>
              <w:right w:val="single" w:sz="4" w:space="0" w:color="auto"/>
            </w:tcBorders>
            <w:hideMark/>
          </w:tcPr>
          <w:p w14:paraId="5D14E059" w14:textId="0523A054" w:rsidR="001D08C2" w:rsidRPr="000A6141" w:rsidRDefault="00C96D55">
            <w:pPr>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 xml:space="preserve">… </w:t>
            </w:r>
            <w:proofErr w:type="gramStart"/>
            <w:r w:rsidRPr="000A6141">
              <w:rPr>
                <w:rFonts w:ascii="Times New Roman" w:hAnsi="Times New Roman" w:cs="Times New Roman"/>
                <w:color w:val="538135" w:themeColor="accent6" w:themeShade="BF"/>
                <w:sz w:val="24"/>
                <w:szCs w:val="24"/>
                <w:lang w:val="en-GB"/>
              </w:rPr>
              <w:t>is</w:t>
            </w:r>
            <w:proofErr w:type="gramEnd"/>
            <w:r w:rsidRPr="000A6141">
              <w:rPr>
                <w:rFonts w:ascii="Times New Roman" w:hAnsi="Times New Roman" w:cs="Times New Roman"/>
                <w:color w:val="538135" w:themeColor="accent6" w:themeShade="BF"/>
                <w:sz w:val="24"/>
                <w:szCs w:val="24"/>
                <w:lang w:val="en-GB"/>
              </w:rPr>
              <w:t xml:space="preserve"> not </w:t>
            </w:r>
            <w:r w:rsidR="00C95EE1" w:rsidRPr="000A6141">
              <w:rPr>
                <w:rFonts w:ascii="Times New Roman" w:hAnsi="Times New Roman" w:cs="Times New Roman"/>
                <w:color w:val="538135" w:themeColor="accent6" w:themeShade="BF"/>
                <w:sz w:val="24"/>
                <w:szCs w:val="24"/>
                <w:lang w:val="en-GB"/>
              </w:rPr>
              <w:t xml:space="preserve">different for me from the treatment of other dogs. </w:t>
            </w:r>
          </w:p>
        </w:tc>
        <w:tc>
          <w:tcPr>
            <w:tcW w:w="375" w:type="dxa"/>
            <w:tcBorders>
              <w:top w:val="single" w:sz="4" w:space="0" w:color="auto"/>
              <w:left w:val="single" w:sz="4" w:space="0" w:color="auto"/>
              <w:bottom w:val="single" w:sz="4" w:space="0" w:color="auto"/>
              <w:right w:val="single" w:sz="4" w:space="0" w:color="auto"/>
            </w:tcBorders>
          </w:tcPr>
          <w:p w14:paraId="04EFA90D" w14:textId="77777777" w:rsidR="001D08C2" w:rsidRPr="000A6141" w:rsidRDefault="001D08C2">
            <w:pPr>
              <w:pStyle w:val="Listenabsatz"/>
              <w:ind w:left="0"/>
              <w:rPr>
                <w:rFonts w:ascii="Times New Roman" w:hAnsi="Times New Roman" w:cs="Times New Roman"/>
                <w:color w:val="538135" w:themeColor="accent6" w:themeShade="BF"/>
                <w:sz w:val="24"/>
                <w:szCs w:val="24"/>
                <w:lang w:val="en-GB"/>
              </w:rPr>
            </w:pPr>
          </w:p>
        </w:tc>
        <w:tc>
          <w:tcPr>
            <w:tcW w:w="375" w:type="dxa"/>
            <w:tcBorders>
              <w:top w:val="single" w:sz="4" w:space="0" w:color="auto"/>
              <w:left w:val="single" w:sz="4" w:space="0" w:color="auto"/>
              <w:bottom w:val="single" w:sz="4" w:space="0" w:color="auto"/>
              <w:right w:val="single" w:sz="4" w:space="0" w:color="auto"/>
            </w:tcBorders>
          </w:tcPr>
          <w:p w14:paraId="79350EB8" w14:textId="77777777" w:rsidR="001D08C2" w:rsidRPr="000A6141" w:rsidRDefault="001D08C2">
            <w:pPr>
              <w:pStyle w:val="Listenabsatz"/>
              <w:ind w:left="0"/>
              <w:rPr>
                <w:rFonts w:ascii="Times New Roman" w:hAnsi="Times New Roman" w:cs="Times New Roman"/>
                <w:color w:val="538135" w:themeColor="accent6" w:themeShade="BF"/>
                <w:sz w:val="24"/>
                <w:szCs w:val="24"/>
                <w:lang w:val="en-GB"/>
              </w:rPr>
            </w:pPr>
          </w:p>
        </w:tc>
        <w:tc>
          <w:tcPr>
            <w:tcW w:w="387" w:type="dxa"/>
            <w:tcBorders>
              <w:top w:val="single" w:sz="4" w:space="0" w:color="auto"/>
              <w:left w:val="single" w:sz="4" w:space="0" w:color="auto"/>
              <w:bottom w:val="single" w:sz="4" w:space="0" w:color="auto"/>
              <w:right w:val="single" w:sz="4" w:space="0" w:color="auto"/>
            </w:tcBorders>
          </w:tcPr>
          <w:p w14:paraId="03828F20" w14:textId="77777777" w:rsidR="001D08C2" w:rsidRPr="000A6141" w:rsidRDefault="001D08C2">
            <w:pPr>
              <w:pStyle w:val="Listenabsatz"/>
              <w:ind w:left="0"/>
              <w:rPr>
                <w:rFonts w:ascii="Times New Roman" w:hAnsi="Times New Roman" w:cs="Times New Roman"/>
                <w:color w:val="538135" w:themeColor="accent6" w:themeShade="BF"/>
                <w:sz w:val="24"/>
                <w:szCs w:val="24"/>
                <w:lang w:val="en-GB"/>
              </w:rPr>
            </w:pPr>
          </w:p>
        </w:tc>
        <w:tc>
          <w:tcPr>
            <w:tcW w:w="375" w:type="dxa"/>
            <w:tcBorders>
              <w:top w:val="single" w:sz="4" w:space="0" w:color="auto"/>
              <w:left w:val="single" w:sz="4" w:space="0" w:color="auto"/>
              <w:bottom w:val="single" w:sz="4" w:space="0" w:color="auto"/>
              <w:right w:val="single" w:sz="4" w:space="0" w:color="auto"/>
            </w:tcBorders>
          </w:tcPr>
          <w:p w14:paraId="42B96FDA" w14:textId="77777777" w:rsidR="001D08C2" w:rsidRPr="000A6141" w:rsidRDefault="001D08C2">
            <w:pPr>
              <w:pStyle w:val="Listenabsatz"/>
              <w:ind w:left="0"/>
              <w:rPr>
                <w:rFonts w:ascii="Times New Roman" w:hAnsi="Times New Roman" w:cs="Times New Roman"/>
                <w:color w:val="538135" w:themeColor="accent6" w:themeShade="BF"/>
                <w:sz w:val="24"/>
                <w:szCs w:val="24"/>
                <w:lang w:val="en-GB"/>
              </w:rPr>
            </w:pPr>
          </w:p>
        </w:tc>
        <w:tc>
          <w:tcPr>
            <w:tcW w:w="387" w:type="dxa"/>
            <w:tcBorders>
              <w:top w:val="single" w:sz="4" w:space="0" w:color="auto"/>
              <w:left w:val="single" w:sz="4" w:space="0" w:color="auto"/>
              <w:bottom w:val="single" w:sz="4" w:space="0" w:color="auto"/>
              <w:right w:val="single" w:sz="4" w:space="0" w:color="auto"/>
            </w:tcBorders>
          </w:tcPr>
          <w:p w14:paraId="5F04E4FF" w14:textId="77777777" w:rsidR="001D08C2" w:rsidRPr="000A6141" w:rsidRDefault="001D08C2">
            <w:pPr>
              <w:pStyle w:val="Listenabsatz"/>
              <w:ind w:left="0"/>
              <w:rPr>
                <w:rFonts w:ascii="Times New Roman" w:hAnsi="Times New Roman" w:cs="Times New Roman"/>
                <w:color w:val="538135" w:themeColor="accent6" w:themeShade="BF"/>
                <w:sz w:val="24"/>
                <w:szCs w:val="24"/>
                <w:lang w:val="en-GB"/>
              </w:rPr>
            </w:pPr>
          </w:p>
        </w:tc>
        <w:tc>
          <w:tcPr>
            <w:tcW w:w="375" w:type="dxa"/>
            <w:tcBorders>
              <w:top w:val="single" w:sz="4" w:space="0" w:color="auto"/>
              <w:left w:val="single" w:sz="4" w:space="0" w:color="auto"/>
              <w:bottom w:val="single" w:sz="4" w:space="0" w:color="auto"/>
              <w:right w:val="single" w:sz="4" w:space="0" w:color="auto"/>
            </w:tcBorders>
          </w:tcPr>
          <w:p w14:paraId="59D1EC91" w14:textId="77777777" w:rsidR="001D08C2" w:rsidRPr="000A6141" w:rsidRDefault="001D08C2">
            <w:pPr>
              <w:pStyle w:val="Listenabsatz"/>
              <w:ind w:left="0"/>
              <w:rPr>
                <w:rFonts w:ascii="Times New Roman" w:hAnsi="Times New Roman" w:cs="Times New Roman"/>
                <w:color w:val="538135" w:themeColor="accent6" w:themeShade="BF"/>
                <w:sz w:val="24"/>
                <w:szCs w:val="24"/>
                <w:lang w:val="en-GB"/>
              </w:rPr>
            </w:pPr>
          </w:p>
        </w:tc>
        <w:tc>
          <w:tcPr>
            <w:tcW w:w="375" w:type="dxa"/>
            <w:tcBorders>
              <w:top w:val="single" w:sz="4" w:space="0" w:color="auto"/>
              <w:left w:val="single" w:sz="4" w:space="0" w:color="auto"/>
              <w:bottom w:val="single" w:sz="4" w:space="0" w:color="auto"/>
              <w:right w:val="single" w:sz="4" w:space="0" w:color="auto"/>
            </w:tcBorders>
          </w:tcPr>
          <w:p w14:paraId="656D6006" w14:textId="77777777" w:rsidR="001D08C2" w:rsidRPr="000A6141" w:rsidRDefault="001D08C2">
            <w:pPr>
              <w:pStyle w:val="Listenabsatz"/>
              <w:ind w:left="0"/>
              <w:rPr>
                <w:rFonts w:ascii="Times New Roman" w:hAnsi="Times New Roman" w:cs="Times New Roman"/>
                <w:color w:val="538135" w:themeColor="accent6" w:themeShade="BF"/>
                <w:sz w:val="24"/>
                <w:szCs w:val="24"/>
                <w:lang w:val="en-GB"/>
              </w:rPr>
            </w:pPr>
          </w:p>
        </w:tc>
        <w:tc>
          <w:tcPr>
            <w:tcW w:w="375" w:type="dxa"/>
            <w:tcBorders>
              <w:top w:val="single" w:sz="4" w:space="0" w:color="auto"/>
              <w:left w:val="single" w:sz="4" w:space="0" w:color="auto"/>
              <w:bottom w:val="single" w:sz="4" w:space="0" w:color="auto"/>
              <w:right w:val="single" w:sz="4" w:space="0" w:color="auto"/>
            </w:tcBorders>
            <w:shd w:val="clear" w:color="auto" w:fill="auto"/>
          </w:tcPr>
          <w:p w14:paraId="3009AEDB" w14:textId="77777777" w:rsidR="001D08C2" w:rsidRPr="000A6141" w:rsidRDefault="001D08C2">
            <w:pPr>
              <w:pStyle w:val="Listenabsatz"/>
              <w:ind w:left="0"/>
              <w:rPr>
                <w:rFonts w:ascii="Times New Roman" w:hAnsi="Times New Roman" w:cs="Times New Roman"/>
                <w:color w:val="538135" w:themeColor="accent6" w:themeShade="BF"/>
                <w:sz w:val="24"/>
                <w:szCs w:val="24"/>
                <w:lang w:val="en-GB"/>
              </w:rPr>
            </w:pPr>
          </w:p>
        </w:tc>
      </w:tr>
    </w:tbl>
    <w:p w14:paraId="6FB7C826" w14:textId="77777777" w:rsidR="00773B12" w:rsidRPr="000A6141" w:rsidRDefault="00773B12" w:rsidP="00773B12">
      <w:pPr>
        <w:rPr>
          <w:rFonts w:ascii="Times New Roman" w:hAnsi="Times New Roman" w:cs="Times New Roman"/>
          <w:sz w:val="24"/>
          <w:szCs w:val="24"/>
          <w:lang w:val="en-GB"/>
        </w:rPr>
      </w:pPr>
    </w:p>
    <w:p w14:paraId="78864BEB" w14:textId="36574C21" w:rsidR="001D08C2" w:rsidRPr="000A6141" w:rsidRDefault="001D08C2" w:rsidP="000B09F2">
      <w:pPr>
        <w:pStyle w:val="Listenabsatz"/>
        <w:numPr>
          <w:ilvl w:val="0"/>
          <w:numId w:val="2"/>
        </w:numPr>
        <w:rPr>
          <w:rFonts w:ascii="Times New Roman" w:hAnsi="Times New Roman" w:cs="Times New Roman"/>
          <w:color w:val="955DBF"/>
          <w:sz w:val="24"/>
          <w:szCs w:val="24"/>
          <w:lang w:val="en-GB"/>
        </w:rPr>
      </w:pPr>
      <w:r w:rsidRPr="000A6141">
        <w:rPr>
          <w:rFonts w:ascii="Times New Roman" w:hAnsi="Times New Roman" w:cs="Times New Roman"/>
          <w:color w:val="538135" w:themeColor="accent6" w:themeShade="BF"/>
          <w:sz w:val="24"/>
          <w:szCs w:val="24"/>
          <w:lang w:val="en-GB"/>
        </w:rPr>
        <w:t>How often are the following health problems a reason for treatment</w:t>
      </w:r>
      <w:r w:rsidR="00C96D55" w:rsidRPr="000A6141">
        <w:rPr>
          <w:rFonts w:ascii="Times New Roman" w:hAnsi="Times New Roman" w:cs="Times New Roman"/>
          <w:color w:val="538135" w:themeColor="accent6" w:themeShade="BF"/>
          <w:sz w:val="24"/>
          <w:szCs w:val="24"/>
          <w:lang w:val="en-GB"/>
        </w:rPr>
        <w:t xml:space="preserve"> in brachycephalic dogs</w:t>
      </w:r>
      <w:r w:rsidRPr="000A6141">
        <w:rPr>
          <w:rFonts w:ascii="Times New Roman" w:hAnsi="Times New Roman" w:cs="Times New Roman"/>
          <w:color w:val="538135" w:themeColor="accent6" w:themeShade="BF"/>
          <w:sz w:val="24"/>
          <w:szCs w:val="24"/>
          <w:lang w:val="en-GB"/>
        </w:rPr>
        <w:t xml:space="preserve">? </w:t>
      </w:r>
      <w:r w:rsidR="00BD3032" w:rsidRPr="000A6141">
        <w:rPr>
          <w:rFonts w:ascii="Times New Roman" w:hAnsi="Times New Roman" w:cs="Times New Roman"/>
          <w:color w:val="955DBF"/>
          <w:sz w:val="24"/>
          <w:szCs w:val="24"/>
          <w:lang w:val="en-GB"/>
        </w:rPr>
        <w:t>(FOLLOW UP QUES</w:t>
      </w:r>
      <w:r w:rsidR="00C96D55" w:rsidRPr="000A6141">
        <w:rPr>
          <w:rFonts w:ascii="Times New Roman" w:hAnsi="Times New Roman" w:cs="Times New Roman"/>
          <w:color w:val="955DBF"/>
          <w:sz w:val="24"/>
          <w:szCs w:val="24"/>
          <w:lang w:val="en-GB"/>
        </w:rPr>
        <w:t>TION if 0% is not ticked at 15.</w:t>
      </w:r>
      <w:r w:rsidR="00BD3032" w:rsidRPr="000A6141">
        <w:rPr>
          <w:rFonts w:ascii="Times New Roman" w:hAnsi="Times New Roman" w:cs="Times New Roman"/>
          <w:color w:val="955DBF"/>
          <w:sz w:val="24"/>
          <w:szCs w:val="24"/>
          <w:lang w:val="en-GB"/>
        </w:rPr>
        <w:t>)</w:t>
      </w:r>
    </w:p>
    <w:tbl>
      <w:tblPr>
        <w:tblW w:w="0" w:type="auto"/>
        <w:tblLayout w:type="fixed"/>
        <w:tblLook w:val="04A0" w:firstRow="1" w:lastRow="0" w:firstColumn="1" w:lastColumn="0" w:noHBand="0" w:noVBand="1"/>
      </w:tblPr>
      <w:tblGrid>
        <w:gridCol w:w="2594"/>
        <w:gridCol w:w="1021"/>
        <w:gridCol w:w="916"/>
        <w:gridCol w:w="1130"/>
        <w:gridCol w:w="1037"/>
        <w:gridCol w:w="1024"/>
        <w:gridCol w:w="1021"/>
      </w:tblGrid>
      <w:tr w:rsidR="001D08C2" w:rsidRPr="000A6141" w14:paraId="04650AF9" w14:textId="77777777" w:rsidTr="001F3C06">
        <w:tc>
          <w:tcPr>
            <w:tcW w:w="2594" w:type="dxa"/>
            <w:tcBorders>
              <w:top w:val="single" w:sz="4" w:space="0" w:color="auto"/>
              <w:left w:val="single" w:sz="4" w:space="0" w:color="auto"/>
              <w:bottom w:val="single" w:sz="4" w:space="0" w:color="auto"/>
              <w:right w:val="single" w:sz="4" w:space="0" w:color="auto"/>
            </w:tcBorders>
          </w:tcPr>
          <w:p w14:paraId="531B68C9" w14:textId="77777777" w:rsidR="001D08C2" w:rsidRPr="000A6141" w:rsidRDefault="001D08C2">
            <w:pPr>
              <w:spacing w:line="240" w:lineRule="auto"/>
              <w:rPr>
                <w:rFonts w:ascii="Times New Roman" w:hAnsi="Times New Roman" w:cs="Times New Roman"/>
                <w:color w:val="538135" w:themeColor="accent6" w:themeShade="BF"/>
                <w:sz w:val="24"/>
                <w:szCs w:val="24"/>
                <w:lang w:val="en-GB"/>
              </w:rPr>
            </w:pPr>
          </w:p>
        </w:tc>
        <w:tc>
          <w:tcPr>
            <w:tcW w:w="1021" w:type="dxa"/>
            <w:tcBorders>
              <w:top w:val="single" w:sz="4" w:space="0" w:color="auto"/>
              <w:left w:val="single" w:sz="4" w:space="0" w:color="auto"/>
              <w:bottom w:val="single" w:sz="4" w:space="0" w:color="auto"/>
              <w:right w:val="single" w:sz="4" w:space="0" w:color="auto"/>
            </w:tcBorders>
            <w:hideMark/>
          </w:tcPr>
          <w:p w14:paraId="5D8FCEF2" w14:textId="77777777" w:rsidR="001D08C2" w:rsidRPr="000A6141" w:rsidRDefault="001D08C2">
            <w:pPr>
              <w:spacing w:line="240" w:lineRule="auto"/>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Not at all</w:t>
            </w:r>
          </w:p>
        </w:tc>
        <w:tc>
          <w:tcPr>
            <w:tcW w:w="916" w:type="dxa"/>
            <w:tcBorders>
              <w:top w:val="single" w:sz="4" w:space="0" w:color="auto"/>
              <w:left w:val="single" w:sz="4" w:space="0" w:color="auto"/>
              <w:bottom w:val="single" w:sz="4" w:space="0" w:color="auto"/>
              <w:right w:val="single" w:sz="4" w:space="0" w:color="auto"/>
            </w:tcBorders>
            <w:hideMark/>
          </w:tcPr>
          <w:p w14:paraId="7102F147" w14:textId="77777777" w:rsidR="001D08C2" w:rsidRPr="000A6141" w:rsidRDefault="001D08C2">
            <w:pPr>
              <w:spacing w:line="240" w:lineRule="auto"/>
              <w:rPr>
                <w:rFonts w:ascii="Times New Roman" w:hAnsi="Times New Roman" w:cs="Times New Roman"/>
                <w:color w:val="538135" w:themeColor="accent6" w:themeShade="BF"/>
                <w:sz w:val="24"/>
                <w:szCs w:val="24"/>
              </w:rPr>
            </w:pPr>
            <w:proofErr w:type="spellStart"/>
            <w:r w:rsidRPr="000A6141">
              <w:rPr>
                <w:rFonts w:ascii="Times New Roman" w:hAnsi="Times New Roman" w:cs="Times New Roman"/>
                <w:color w:val="538135" w:themeColor="accent6" w:themeShade="BF"/>
                <w:sz w:val="24"/>
                <w:szCs w:val="24"/>
              </w:rPr>
              <w:t>Seldom</w:t>
            </w:r>
            <w:proofErr w:type="spellEnd"/>
            <w:r w:rsidRPr="000A6141">
              <w:rPr>
                <w:rFonts w:ascii="Times New Roman" w:hAnsi="Times New Roman" w:cs="Times New Roman"/>
                <w:color w:val="538135" w:themeColor="accent6" w:themeShade="BF"/>
                <w:sz w:val="24"/>
                <w:szCs w:val="24"/>
              </w:rPr>
              <w:t xml:space="preserve"> </w:t>
            </w:r>
          </w:p>
        </w:tc>
        <w:tc>
          <w:tcPr>
            <w:tcW w:w="1130" w:type="dxa"/>
            <w:tcBorders>
              <w:top w:val="single" w:sz="4" w:space="0" w:color="auto"/>
              <w:left w:val="single" w:sz="4" w:space="0" w:color="auto"/>
              <w:bottom w:val="single" w:sz="4" w:space="0" w:color="auto"/>
              <w:right w:val="single" w:sz="4" w:space="0" w:color="auto"/>
            </w:tcBorders>
            <w:hideMark/>
          </w:tcPr>
          <w:p w14:paraId="18EF290E" w14:textId="14A0BA27" w:rsidR="001D08C2" w:rsidRPr="000A6141" w:rsidRDefault="00C51870">
            <w:pPr>
              <w:spacing w:line="240" w:lineRule="auto"/>
              <w:rPr>
                <w:rFonts w:ascii="Times New Roman" w:hAnsi="Times New Roman" w:cs="Times New Roman"/>
                <w:color w:val="538135" w:themeColor="accent6" w:themeShade="BF"/>
                <w:sz w:val="24"/>
                <w:szCs w:val="24"/>
              </w:rPr>
            </w:pPr>
            <w:proofErr w:type="spellStart"/>
            <w:r w:rsidRPr="000A6141">
              <w:rPr>
                <w:rFonts w:ascii="Times New Roman" w:hAnsi="Times New Roman" w:cs="Times New Roman"/>
                <w:color w:val="538135" w:themeColor="accent6" w:themeShade="BF"/>
                <w:sz w:val="24"/>
                <w:szCs w:val="24"/>
              </w:rPr>
              <w:t>Occasio</w:t>
            </w:r>
            <w:r w:rsidR="00C96D55" w:rsidRPr="000A6141">
              <w:rPr>
                <w:rFonts w:ascii="Times New Roman" w:hAnsi="Times New Roman" w:cs="Times New Roman"/>
                <w:color w:val="538135" w:themeColor="accent6" w:themeShade="BF"/>
                <w:sz w:val="24"/>
                <w:szCs w:val="24"/>
              </w:rPr>
              <w:t>-</w:t>
            </w:r>
            <w:r w:rsidRPr="000A6141">
              <w:rPr>
                <w:rFonts w:ascii="Times New Roman" w:hAnsi="Times New Roman" w:cs="Times New Roman"/>
                <w:color w:val="538135" w:themeColor="accent6" w:themeShade="BF"/>
                <w:sz w:val="24"/>
                <w:szCs w:val="24"/>
              </w:rPr>
              <w:t>nally</w:t>
            </w:r>
            <w:proofErr w:type="spellEnd"/>
          </w:p>
        </w:tc>
        <w:tc>
          <w:tcPr>
            <w:tcW w:w="1037" w:type="dxa"/>
            <w:tcBorders>
              <w:top w:val="single" w:sz="4" w:space="0" w:color="auto"/>
              <w:left w:val="single" w:sz="4" w:space="0" w:color="auto"/>
              <w:bottom w:val="single" w:sz="4" w:space="0" w:color="auto"/>
              <w:right w:val="single" w:sz="4" w:space="0" w:color="auto"/>
            </w:tcBorders>
            <w:hideMark/>
          </w:tcPr>
          <w:p w14:paraId="2A06C618" w14:textId="37674B54" w:rsidR="001D08C2" w:rsidRPr="000A6141" w:rsidRDefault="001D08C2">
            <w:pPr>
              <w:spacing w:line="240" w:lineRule="auto"/>
              <w:rPr>
                <w:rFonts w:ascii="Times New Roman" w:hAnsi="Times New Roman" w:cs="Times New Roman"/>
                <w:color w:val="538135" w:themeColor="accent6" w:themeShade="BF"/>
                <w:sz w:val="24"/>
                <w:szCs w:val="24"/>
              </w:rPr>
            </w:pPr>
            <w:proofErr w:type="spellStart"/>
            <w:r w:rsidRPr="000A6141">
              <w:rPr>
                <w:rFonts w:ascii="Times New Roman" w:hAnsi="Times New Roman" w:cs="Times New Roman"/>
                <w:color w:val="538135" w:themeColor="accent6" w:themeShade="BF"/>
                <w:sz w:val="24"/>
                <w:szCs w:val="24"/>
              </w:rPr>
              <w:t>Frequen</w:t>
            </w:r>
            <w:r w:rsidR="00C96D55" w:rsidRPr="000A6141">
              <w:rPr>
                <w:rFonts w:ascii="Times New Roman" w:hAnsi="Times New Roman" w:cs="Times New Roman"/>
                <w:color w:val="538135" w:themeColor="accent6" w:themeShade="BF"/>
                <w:sz w:val="24"/>
                <w:szCs w:val="24"/>
              </w:rPr>
              <w:t>-</w:t>
            </w:r>
            <w:r w:rsidRPr="000A6141">
              <w:rPr>
                <w:rFonts w:ascii="Times New Roman" w:hAnsi="Times New Roman" w:cs="Times New Roman"/>
                <w:color w:val="538135" w:themeColor="accent6" w:themeShade="BF"/>
                <w:sz w:val="24"/>
                <w:szCs w:val="24"/>
              </w:rPr>
              <w:t>tly</w:t>
            </w:r>
            <w:proofErr w:type="spellEnd"/>
          </w:p>
        </w:tc>
        <w:tc>
          <w:tcPr>
            <w:tcW w:w="1024" w:type="dxa"/>
            <w:tcBorders>
              <w:top w:val="single" w:sz="4" w:space="0" w:color="auto"/>
              <w:left w:val="single" w:sz="4" w:space="0" w:color="auto"/>
              <w:bottom w:val="single" w:sz="4" w:space="0" w:color="auto"/>
              <w:right w:val="single" w:sz="4" w:space="0" w:color="auto"/>
            </w:tcBorders>
            <w:hideMark/>
          </w:tcPr>
          <w:p w14:paraId="60EA4F8C" w14:textId="77777777" w:rsidR="001D08C2" w:rsidRPr="000A6141" w:rsidRDefault="001D08C2">
            <w:pPr>
              <w:spacing w:line="240" w:lineRule="auto"/>
              <w:rPr>
                <w:rFonts w:ascii="Times New Roman" w:hAnsi="Times New Roman" w:cs="Times New Roman"/>
                <w:color w:val="538135" w:themeColor="accent6" w:themeShade="BF"/>
                <w:sz w:val="24"/>
                <w:szCs w:val="24"/>
              </w:rPr>
            </w:pPr>
            <w:proofErr w:type="spellStart"/>
            <w:r w:rsidRPr="000A6141">
              <w:rPr>
                <w:rFonts w:ascii="Times New Roman" w:hAnsi="Times New Roman" w:cs="Times New Roman"/>
                <w:color w:val="538135" w:themeColor="accent6" w:themeShade="BF"/>
                <w:sz w:val="24"/>
                <w:szCs w:val="24"/>
              </w:rPr>
              <w:t>Very</w:t>
            </w:r>
            <w:proofErr w:type="spellEnd"/>
            <w:r w:rsidRPr="000A6141">
              <w:rPr>
                <w:rFonts w:ascii="Times New Roman" w:hAnsi="Times New Roman" w:cs="Times New Roman"/>
                <w:color w:val="538135" w:themeColor="accent6" w:themeShade="BF"/>
                <w:sz w:val="24"/>
                <w:szCs w:val="24"/>
              </w:rPr>
              <w:t xml:space="preserve"> </w:t>
            </w:r>
            <w:proofErr w:type="spellStart"/>
            <w:r w:rsidRPr="000A6141">
              <w:rPr>
                <w:rFonts w:ascii="Times New Roman" w:hAnsi="Times New Roman" w:cs="Times New Roman"/>
                <w:color w:val="538135" w:themeColor="accent6" w:themeShade="BF"/>
                <w:sz w:val="24"/>
                <w:szCs w:val="24"/>
              </w:rPr>
              <w:t>common</w:t>
            </w:r>
            <w:proofErr w:type="spellEnd"/>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14:paraId="17FA9CFB" w14:textId="77777777" w:rsidR="001D08C2" w:rsidRPr="000A6141" w:rsidRDefault="00C95EE1">
            <w:pPr>
              <w:spacing w:line="240" w:lineRule="auto"/>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 xml:space="preserve">I do not </w:t>
            </w:r>
            <w:proofErr w:type="spellStart"/>
            <w:r w:rsidRPr="000A6141">
              <w:rPr>
                <w:rFonts w:ascii="Times New Roman" w:hAnsi="Times New Roman" w:cs="Times New Roman"/>
                <w:color w:val="538135" w:themeColor="accent6" w:themeShade="BF"/>
                <w:sz w:val="24"/>
                <w:szCs w:val="24"/>
              </w:rPr>
              <w:t>know</w:t>
            </w:r>
            <w:proofErr w:type="spellEnd"/>
          </w:p>
        </w:tc>
      </w:tr>
      <w:tr w:rsidR="001D08C2" w:rsidRPr="000A6141" w14:paraId="6BB9DDAA" w14:textId="77777777" w:rsidTr="001F3C06">
        <w:tc>
          <w:tcPr>
            <w:tcW w:w="2594" w:type="dxa"/>
            <w:tcBorders>
              <w:top w:val="single" w:sz="4" w:space="0" w:color="auto"/>
              <w:left w:val="single" w:sz="4" w:space="0" w:color="auto"/>
              <w:bottom w:val="single" w:sz="4" w:space="0" w:color="auto"/>
              <w:right w:val="single" w:sz="4" w:space="0" w:color="auto"/>
            </w:tcBorders>
            <w:hideMark/>
          </w:tcPr>
          <w:p w14:paraId="3362B85E" w14:textId="6266EFFC" w:rsidR="001D08C2" w:rsidRPr="000A6141" w:rsidRDefault="00773B12">
            <w:pPr>
              <w:spacing w:line="240" w:lineRule="auto"/>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 xml:space="preserve">Shortness </w:t>
            </w:r>
            <w:proofErr w:type="spellStart"/>
            <w:r w:rsidRPr="000A6141">
              <w:rPr>
                <w:rFonts w:ascii="Times New Roman" w:hAnsi="Times New Roman" w:cs="Times New Roman"/>
                <w:color w:val="538135" w:themeColor="accent6" w:themeShade="BF"/>
                <w:sz w:val="24"/>
                <w:szCs w:val="24"/>
              </w:rPr>
              <w:t>of</w:t>
            </w:r>
            <w:proofErr w:type="spellEnd"/>
            <w:r w:rsidRPr="000A6141">
              <w:rPr>
                <w:rFonts w:ascii="Times New Roman" w:hAnsi="Times New Roman" w:cs="Times New Roman"/>
                <w:color w:val="538135" w:themeColor="accent6" w:themeShade="BF"/>
                <w:sz w:val="24"/>
                <w:szCs w:val="24"/>
              </w:rPr>
              <w:t xml:space="preserve"> </w:t>
            </w:r>
            <w:proofErr w:type="spellStart"/>
            <w:r w:rsidRPr="000A6141">
              <w:rPr>
                <w:rFonts w:ascii="Times New Roman" w:hAnsi="Times New Roman" w:cs="Times New Roman"/>
                <w:color w:val="538135" w:themeColor="accent6" w:themeShade="BF"/>
                <w:sz w:val="24"/>
                <w:szCs w:val="24"/>
              </w:rPr>
              <w:t>breath</w:t>
            </w:r>
            <w:proofErr w:type="spellEnd"/>
          </w:p>
        </w:tc>
        <w:tc>
          <w:tcPr>
            <w:tcW w:w="1021" w:type="dxa"/>
            <w:tcBorders>
              <w:top w:val="single" w:sz="4" w:space="0" w:color="auto"/>
              <w:left w:val="single" w:sz="4" w:space="0" w:color="auto"/>
              <w:bottom w:val="single" w:sz="4" w:space="0" w:color="auto"/>
              <w:right w:val="single" w:sz="4" w:space="0" w:color="auto"/>
            </w:tcBorders>
          </w:tcPr>
          <w:p w14:paraId="6D47B3AE"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c>
          <w:tcPr>
            <w:tcW w:w="916" w:type="dxa"/>
            <w:tcBorders>
              <w:top w:val="single" w:sz="4" w:space="0" w:color="auto"/>
              <w:left w:val="single" w:sz="4" w:space="0" w:color="auto"/>
              <w:bottom w:val="single" w:sz="4" w:space="0" w:color="auto"/>
              <w:right w:val="single" w:sz="4" w:space="0" w:color="auto"/>
            </w:tcBorders>
          </w:tcPr>
          <w:p w14:paraId="72C509A0"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c>
          <w:tcPr>
            <w:tcW w:w="1130" w:type="dxa"/>
            <w:tcBorders>
              <w:top w:val="single" w:sz="4" w:space="0" w:color="auto"/>
              <w:left w:val="single" w:sz="4" w:space="0" w:color="auto"/>
              <w:bottom w:val="single" w:sz="4" w:space="0" w:color="auto"/>
              <w:right w:val="single" w:sz="4" w:space="0" w:color="auto"/>
            </w:tcBorders>
          </w:tcPr>
          <w:p w14:paraId="0C0F433A"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c>
          <w:tcPr>
            <w:tcW w:w="1037" w:type="dxa"/>
            <w:tcBorders>
              <w:top w:val="single" w:sz="4" w:space="0" w:color="auto"/>
              <w:left w:val="single" w:sz="4" w:space="0" w:color="auto"/>
              <w:bottom w:val="single" w:sz="4" w:space="0" w:color="auto"/>
              <w:right w:val="single" w:sz="4" w:space="0" w:color="auto"/>
            </w:tcBorders>
          </w:tcPr>
          <w:p w14:paraId="4092C48A"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c>
          <w:tcPr>
            <w:tcW w:w="1024" w:type="dxa"/>
            <w:tcBorders>
              <w:top w:val="single" w:sz="4" w:space="0" w:color="auto"/>
              <w:left w:val="single" w:sz="4" w:space="0" w:color="auto"/>
              <w:bottom w:val="single" w:sz="4" w:space="0" w:color="auto"/>
              <w:right w:val="single" w:sz="4" w:space="0" w:color="auto"/>
            </w:tcBorders>
          </w:tcPr>
          <w:p w14:paraId="598AAC03"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c>
          <w:tcPr>
            <w:tcW w:w="1021" w:type="dxa"/>
            <w:tcBorders>
              <w:top w:val="single" w:sz="4" w:space="0" w:color="auto"/>
              <w:left w:val="single" w:sz="4" w:space="0" w:color="auto"/>
              <w:bottom w:val="single" w:sz="4" w:space="0" w:color="auto"/>
              <w:right w:val="single" w:sz="4" w:space="0" w:color="auto"/>
            </w:tcBorders>
            <w:shd w:val="clear" w:color="auto" w:fill="auto"/>
          </w:tcPr>
          <w:p w14:paraId="37F5CCAD"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r>
      <w:tr w:rsidR="001D08C2" w:rsidRPr="000A6141" w14:paraId="3F2E50AF" w14:textId="77777777" w:rsidTr="001F3C06">
        <w:tc>
          <w:tcPr>
            <w:tcW w:w="2594" w:type="dxa"/>
            <w:tcBorders>
              <w:top w:val="single" w:sz="4" w:space="0" w:color="auto"/>
              <w:left w:val="single" w:sz="4" w:space="0" w:color="auto"/>
              <w:bottom w:val="single" w:sz="4" w:space="0" w:color="auto"/>
              <w:right w:val="single" w:sz="4" w:space="0" w:color="auto"/>
            </w:tcBorders>
            <w:hideMark/>
          </w:tcPr>
          <w:p w14:paraId="5479B446" w14:textId="77777777" w:rsidR="001D08C2" w:rsidRPr="000A6141" w:rsidRDefault="00773B12">
            <w:pPr>
              <w:spacing w:line="240" w:lineRule="auto"/>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 xml:space="preserve">Movement </w:t>
            </w:r>
            <w:proofErr w:type="spellStart"/>
            <w:r w:rsidRPr="000A6141">
              <w:rPr>
                <w:rFonts w:ascii="Times New Roman" w:hAnsi="Times New Roman" w:cs="Times New Roman"/>
                <w:color w:val="538135" w:themeColor="accent6" w:themeShade="BF"/>
                <w:sz w:val="24"/>
                <w:szCs w:val="24"/>
              </w:rPr>
              <w:t>abnormalities</w:t>
            </w:r>
            <w:proofErr w:type="spellEnd"/>
          </w:p>
        </w:tc>
        <w:tc>
          <w:tcPr>
            <w:tcW w:w="1021" w:type="dxa"/>
            <w:tcBorders>
              <w:top w:val="single" w:sz="4" w:space="0" w:color="auto"/>
              <w:left w:val="single" w:sz="4" w:space="0" w:color="auto"/>
              <w:bottom w:val="single" w:sz="4" w:space="0" w:color="auto"/>
              <w:right w:val="single" w:sz="4" w:space="0" w:color="auto"/>
            </w:tcBorders>
          </w:tcPr>
          <w:p w14:paraId="5C05C276"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c>
          <w:tcPr>
            <w:tcW w:w="916" w:type="dxa"/>
            <w:tcBorders>
              <w:top w:val="single" w:sz="4" w:space="0" w:color="auto"/>
              <w:left w:val="single" w:sz="4" w:space="0" w:color="auto"/>
              <w:bottom w:val="single" w:sz="4" w:space="0" w:color="auto"/>
              <w:right w:val="single" w:sz="4" w:space="0" w:color="auto"/>
            </w:tcBorders>
          </w:tcPr>
          <w:p w14:paraId="64020B52"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c>
          <w:tcPr>
            <w:tcW w:w="1130" w:type="dxa"/>
            <w:tcBorders>
              <w:top w:val="single" w:sz="4" w:space="0" w:color="auto"/>
              <w:left w:val="single" w:sz="4" w:space="0" w:color="auto"/>
              <w:bottom w:val="single" w:sz="4" w:space="0" w:color="auto"/>
              <w:right w:val="single" w:sz="4" w:space="0" w:color="auto"/>
            </w:tcBorders>
          </w:tcPr>
          <w:p w14:paraId="3D793C8E"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c>
          <w:tcPr>
            <w:tcW w:w="1037" w:type="dxa"/>
            <w:tcBorders>
              <w:top w:val="single" w:sz="4" w:space="0" w:color="auto"/>
              <w:left w:val="single" w:sz="4" w:space="0" w:color="auto"/>
              <w:bottom w:val="single" w:sz="4" w:space="0" w:color="auto"/>
              <w:right w:val="single" w:sz="4" w:space="0" w:color="auto"/>
            </w:tcBorders>
          </w:tcPr>
          <w:p w14:paraId="6F14DF69"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c>
          <w:tcPr>
            <w:tcW w:w="1024" w:type="dxa"/>
            <w:tcBorders>
              <w:top w:val="single" w:sz="4" w:space="0" w:color="auto"/>
              <w:left w:val="single" w:sz="4" w:space="0" w:color="auto"/>
              <w:bottom w:val="single" w:sz="4" w:space="0" w:color="auto"/>
              <w:right w:val="single" w:sz="4" w:space="0" w:color="auto"/>
            </w:tcBorders>
          </w:tcPr>
          <w:p w14:paraId="0ECBB875"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c>
          <w:tcPr>
            <w:tcW w:w="1021" w:type="dxa"/>
            <w:tcBorders>
              <w:top w:val="single" w:sz="4" w:space="0" w:color="auto"/>
              <w:left w:val="single" w:sz="4" w:space="0" w:color="auto"/>
              <w:bottom w:val="single" w:sz="4" w:space="0" w:color="auto"/>
              <w:right w:val="single" w:sz="4" w:space="0" w:color="auto"/>
            </w:tcBorders>
            <w:shd w:val="clear" w:color="auto" w:fill="auto"/>
          </w:tcPr>
          <w:p w14:paraId="387016FA"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r>
      <w:tr w:rsidR="001D08C2" w:rsidRPr="000A6141" w14:paraId="1E161154" w14:textId="77777777" w:rsidTr="001F3C06">
        <w:tc>
          <w:tcPr>
            <w:tcW w:w="2594" w:type="dxa"/>
            <w:tcBorders>
              <w:top w:val="single" w:sz="4" w:space="0" w:color="auto"/>
              <w:left w:val="single" w:sz="4" w:space="0" w:color="auto"/>
              <w:bottom w:val="single" w:sz="4" w:space="0" w:color="auto"/>
              <w:right w:val="single" w:sz="4" w:space="0" w:color="auto"/>
            </w:tcBorders>
            <w:hideMark/>
          </w:tcPr>
          <w:p w14:paraId="6EDA1792" w14:textId="77777777" w:rsidR="001D08C2" w:rsidRPr="000A6141" w:rsidRDefault="00773B12">
            <w:pPr>
              <w:spacing w:line="240" w:lineRule="auto"/>
              <w:rPr>
                <w:rFonts w:ascii="Times New Roman" w:hAnsi="Times New Roman" w:cs="Times New Roman"/>
                <w:color w:val="538135" w:themeColor="accent6" w:themeShade="BF"/>
                <w:sz w:val="24"/>
                <w:szCs w:val="24"/>
              </w:rPr>
            </w:pPr>
            <w:proofErr w:type="spellStart"/>
            <w:r w:rsidRPr="000A6141">
              <w:rPr>
                <w:rFonts w:ascii="Times New Roman" w:hAnsi="Times New Roman" w:cs="Times New Roman"/>
                <w:color w:val="538135" w:themeColor="accent6" w:themeShade="BF"/>
                <w:sz w:val="24"/>
                <w:szCs w:val="24"/>
              </w:rPr>
              <w:t>Lameness</w:t>
            </w:r>
            <w:proofErr w:type="spellEnd"/>
          </w:p>
        </w:tc>
        <w:tc>
          <w:tcPr>
            <w:tcW w:w="1021" w:type="dxa"/>
            <w:tcBorders>
              <w:top w:val="single" w:sz="4" w:space="0" w:color="auto"/>
              <w:left w:val="single" w:sz="4" w:space="0" w:color="auto"/>
              <w:bottom w:val="single" w:sz="4" w:space="0" w:color="auto"/>
              <w:right w:val="single" w:sz="4" w:space="0" w:color="auto"/>
            </w:tcBorders>
          </w:tcPr>
          <w:p w14:paraId="3FC73F9D"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c>
          <w:tcPr>
            <w:tcW w:w="916" w:type="dxa"/>
            <w:tcBorders>
              <w:top w:val="single" w:sz="4" w:space="0" w:color="auto"/>
              <w:left w:val="single" w:sz="4" w:space="0" w:color="auto"/>
              <w:bottom w:val="single" w:sz="4" w:space="0" w:color="auto"/>
              <w:right w:val="single" w:sz="4" w:space="0" w:color="auto"/>
            </w:tcBorders>
          </w:tcPr>
          <w:p w14:paraId="59E04260"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c>
          <w:tcPr>
            <w:tcW w:w="1130" w:type="dxa"/>
            <w:tcBorders>
              <w:top w:val="single" w:sz="4" w:space="0" w:color="auto"/>
              <w:left w:val="single" w:sz="4" w:space="0" w:color="auto"/>
              <w:bottom w:val="single" w:sz="4" w:space="0" w:color="auto"/>
              <w:right w:val="single" w:sz="4" w:space="0" w:color="auto"/>
            </w:tcBorders>
          </w:tcPr>
          <w:p w14:paraId="0B5F3CA3"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c>
          <w:tcPr>
            <w:tcW w:w="1037" w:type="dxa"/>
            <w:tcBorders>
              <w:top w:val="single" w:sz="4" w:space="0" w:color="auto"/>
              <w:left w:val="single" w:sz="4" w:space="0" w:color="auto"/>
              <w:bottom w:val="single" w:sz="4" w:space="0" w:color="auto"/>
              <w:right w:val="single" w:sz="4" w:space="0" w:color="auto"/>
            </w:tcBorders>
          </w:tcPr>
          <w:p w14:paraId="5FA5F1EF"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c>
          <w:tcPr>
            <w:tcW w:w="1024" w:type="dxa"/>
            <w:tcBorders>
              <w:top w:val="single" w:sz="4" w:space="0" w:color="auto"/>
              <w:left w:val="single" w:sz="4" w:space="0" w:color="auto"/>
              <w:bottom w:val="single" w:sz="4" w:space="0" w:color="auto"/>
              <w:right w:val="single" w:sz="4" w:space="0" w:color="auto"/>
            </w:tcBorders>
          </w:tcPr>
          <w:p w14:paraId="7C3F4AEB"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c>
          <w:tcPr>
            <w:tcW w:w="1021" w:type="dxa"/>
            <w:tcBorders>
              <w:top w:val="single" w:sz="4" w:space="0" w:color="auto"/>
              <w:left w:val="single" w:sz="4" w:space="0" w:color="auto"/>
              <w:bottom w:val="single" w:sz="4" w:space="0" w:color="auto"/>
              <w:right w:val="single" w:sz="4" w:space="0" w:color="auto"/>
            </w:tcBorders>
            <w:shd w:val="clear" w:color="auto" w:fill="auto"/>
          </w:tcPr>
          <w:p w14:paraId="232A0532"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r>
      <w:tr w:rsidR="001D08C2" w:rsidRPr="000A6141" w14:paraId="18B1BA60" w14:textId="77777777" w:rsidTr="001F3C06">
        <w:tc>
          <w:tcPr>
            <w:tcW w:w="2594" w:type="dxa"/>
            <w:tcBorders>
              <w:top w:val="single" w:sz="4" w:space="0" w:color="auto"/>
              <w:left w:val="single" w:sz="4" w:space="0" w:color="auto"/>
              <w:bottom w:val="single" w:sz="4" w:space="0" w:color="auto"/>
              <w:right w:val="single" w:sz="4" w:space="0" w:color="auto"/>
            </w:tcBorders>
            <w:hideMark/>
          </w:tcPr>
          <w:p w14:paraId="4FA385E7" w14:textId="77777777" w:rsidR="001D08C2" w:rsidRPr="000A6141" w:rsidRDefault="00773B12">
            <w:pPr>
              <w:spacing w:line="240" w:lineRule="auto"/>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 xml:space="preserve">Inflammation </w:t>
            </w:r>
            <w:proofErr w:type="spellStart"/>
            <w:r w:rsidRPr="000A6141">
              <w:rPr>
                <w:rFonts w:ascii="Times New Roman" w:hAnsi="Times New Roman" w:cs="Times New Roman"/>
                <w:color w:val="538135" w:themeColor="accent6" w:themeShade="BF"/>
                <w:sz w:val="24"/>
                <w:szCs w:val="24"/>
              </w:rPr>
              <w:t>of</w:t>
            </w:r>
            <w:proofErr w:type="spellEnd"/>
            <w:r w:rsidRPr="000A6141">
              <w:rPr>
                <w:rFonts w:ascii="Times New Roman" w:hAnsi="Times New Roman" w:cs="Times New Roman"/>
                <w:color w:val="538135" w:themeColor="accent6" w:themeShade="BF"/>
                <w:sz w:val="24"/>
                <w:szCs w:val="24"/>
              </w:rPr>
              <w:t xml:space="preserve"> </w:t>
            </w:r>
            <w:proofErr w:type="spellStart"/>
            <w:r w:rsidRPr="000A6141">
              <w:rPr>
                <w:rFonts w:ascii="Times New Roman" w:hAnsi="Times New Roman" w:cs="Times New Roman"/>
                <w:color w:val="538135" w:themeColor="accent6" w:themeShade="BF"/>
                <w:sz w:val="24"/>
                <w:szCs w:val="24"/>
              </w:rPr>
              <w:t>the</w:t>
            </w:r>
            <w:proofErr w:type="spellEnd"/>
            <w:r w:rsidRPr="000A6141">
              <w:rPr>
                <w:rFonts w:ascii="Times New Roman" w:hAnsi="Times New Roman" w:cs="Times New Roman"/>
                <w:color w:val="538135" w:themeColor="accent6" w:themeShade="BF"/>
                <w:sz w:val="24"/>
                <w:szCs w:val="24"/>
              </w:rPr>
              <w:t xml:space="preserve"> </w:t>
            </w:r>
            <w:proofErr w:type="spellStart"/>
            <w:r w:rsidRPr="000A6141">
              <w:rPr>
                <w:rFonts w:ascii="Times New Roman" w:hAnsi="Times New Roman" w:cs="Times New Roman"/>
                <w:color w:val="538135" w:themeColor="accent6" w:themeShade="BF"/>
                <w:sz w:val="24"/>
                <w:szCs w:val="24"/>
              </w:rPr>
              <w:t>skin</w:t>
            </w:r>
            <w:proofErr w:type="spellEnd"/>
          </w:p>
        </w:tc>
        <w:tc>
          <w:tcPr>
            <w:tcW w:w="1021" w:type="dxa"/>
            <w:tcBorders>
              <w:top w:val="single" w:sz="4" w:space="0" w:color="auto"/>
              <w:left w:val="single" w:sz="4" w:space="0" w:color="auto"/>
              <w:bottom w:val="single" w:sz="4" w:space="0" w:color="auto"/>
              <w:right w:val="single" w:sz="4" w:space="0" w:color="auto"/>
            </w:tcBorders>
          </w:tcPr>
          <w:p w14:paraId="4F54C635"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c>
          <w:tcPr>
            <w:tcW w:w="916" w:type="dxa"/>
            <w:tcBorders>
              <w:top w:val="single" w:sz="4" w:space="0" w:color="auto"/>
              <w:left w:val="single" w:sz="4" w:space="0" w:color="auto"/>
              <w:bottom w:val="single" w:sz="4" w:space="0" w:color="auto"/>
              <w:right w:val="single" w:sz="4" w:space="0" w:color="auto"/>
            </w:tcBorders>
          </w:tcPr>
          <w:p w14:paraId="0244D08D"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c>
          <w:tcPr>
            <w:tcW w:w="1130" w:type="dxa"/>
            <w:tcBorders>
              <w:top w:val="single" w:sz="4" w:space="0" w:color="auto"/>
              <w:left w:val="single" w:sz="4" w:space="0" w:color="auto"/>
              <w:bottom w:val="single" w:sz="4" w:space="0" w:color="auto"/>
              <w:right w:val="single" w:sz="4" w:space="0" w:color="auto"/>
            </w:tcBorders>
          </w:tcPr>
          <w:p w14:paraId="250156EA"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c>
          <w:tcPr>
            <w:tcW w:w="1037" w:type="dxa"/>
            <w:tcBorders>
              <w:top w:val="single" w:sz="4" w:space="0" w:color="auto"/>
              <w:left w:val="single" w:sz="4" w:space="0" w:color="auto"/>
              <w:bottom w:val="single" w:sz="4" w:space="0" w:color="auto"/>
              <w:right w:val="single" w:sz="4" w:space="0" w:color="auto"/>
            </w:tcBorders>
          </w:tcPr>
          <w:p w14:paraId="3F70107F"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c>
          <w:tcPr>
            <w:tcW w:w="1024" w:type="dxa"/>
            <w:tcBorders>
              <w:top w:val="single" w:sz="4" w:space="0" w:color="auto"/>
              <w:left w:val="single" w:sz="4" w:space="0" w:color="auto"/>
              <w:bottom w:val="single" w:sz="4" w:space="0" w:color="auto"/>
              <w:right w:val="single" w:sz="4" w:space="0" w:color="auto"/>
            </w:tcBorders>
          </w:tcPr>
          <w:p w14:paraId="4935BF8A"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c>
          <w:tcPr>
            <w:tcW w:w="1021" w:type="dxa"/>
            <w:tcBorders>
              <w:top w:val="single" w:sz="4" w:space="0" w:color="auto"/>
              <w:left w:val="single" w:sz="4" w:space="0" w:color="auto"/>
              <w:bottom w:val="single" w:sz="4" w:space="0" w:color="auto"/>
              <w:right w:val="single" w:sz="4" w:space="0" w:color="auto"/>
            </w:tcBorders>
            <w:shd w:val="clear" w:color="auto" w:fill="auto"/>
          </w:tcPr>
          <w:p w14:paraId="2E01DE16"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r>
      <w:tr w:rsidR="001D08C2" w:rsidRPr="000A6141" w14:paraId="7557867C" w14:textId="77777777" w:rsidTr="001F3C06">
        <w:tc>
          <w:tcPr>
            <w:tcW w:w="2594" w:type="dxa"/>
            <w:tcBorders>
              <w:top w:val="single" w:sz="4" w:space="0" w:color="auto"/>
              <w:left w:val="single" w:sz="4" w:space="0" w:color="auto"/>
              <w:bottom w:val="single" w:sz="4" w:space="0" w:color="auto"/>
              <w:right w:val="single" w:sz="4" w:space="0" w:color="auto"/>
            </w:tcBorders>
            <w:hideMark/>
          </w:tcPr>
          <w:p w14:paraId="7547BA2E" w14:textId="77777777" w:rsidR="001D08C2" w:rsidRPr="000A6141" w:rsidRDefault="00773B12">
            <w:pPr>
              <w:spacing w:line="240" w:lineRule="auto"/>
              <w:rPr>
                <w:rFonts w:ascii="Times New Roman" w:hAnsi="Times New Roman" w:cs="Times New Roman"/>
                <w:color w:val="538135" w:themeColor="accent6" w:themeShade="BF"/>
                <w:sz w:val="24"/>
                <w:szCs w:val="24"/>
              </w:rPr>
            </w:pPr>
            <w:proofErr w:type="spellStart"/>
            <w:r w:rsidRPr="000A6141">
              <w:rPr>
                <w:rFonts w:ascii="Times New Roman" w:hAnsi="Times New Roman" w:cs="Times New Roman"/>
                <w:color w:val="538135" w:themeColor="accent6" w:themeShade="BF"/>
                <w:sz w:val="24"/>
                <w:szCs w:val="24"/>
              </w:rPr>
              <w:t>Baldness</w:t>
            </w:r>
            <w:proofErr w:type="spellEnd"/>
          </w:p>
        </w:tc>
        <w:tc>
          <w:tcPr>
            <w:tcW w:w="1021" w:type="dxa"/>
            <w:tcBorders>
              <w:top w:val="single" w:sz="4" w:space="0" w:color="auto"/>
              <w:left w:val="single" w:sz="4" w:space="0" w:color="auto"/>
              <w:bottom w:val="single" w:sz="4" w:space="0" w:color="auto"/>
              <w:right w:val="single" w:sz="4" w:space="0" w:color="auto"/>
            </w:tcBorders>
          </w:tcPr>
          <w:p w14:paraId="5BBE7796"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c>
          <w:tcPr>
            <w:tcW w:w="916" w:type="dxa"/>
            <w:tcBorders>
              <w:top w:val="single" w:sz="4" w:space="0" w:color="auto"/>
              <w:left w:val="single" w:sz="4" w:space="0" w:color="auto"/>
              <w:bottom w:val="single" w:sz="4" w:space="0" w:color="auto"/>
              <w:right w:val="single" w:sz="4" w:space="0" w:color="auto"/>
            </w:tcBorders>
          </w:tcPr>
          <w:p w14:paraId="34FE9F84"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c>
          <w:tcPr>
            <w:tcW w:w="1130" w:type="dxa"/>
            <w:tcBorders>
              <w:top w:val="single" w:sz="4" w:space="0" w:color="auto"/>
              <w:left w:val="single" w:sz="4" w:space="0" w:color="auto"/>
              <w:bottom w:val="single" w:sz="4" w:space="0" w:color="auto"/>
              <w:right w:val="single" w:sz="4" w:space="0" w:color="auto"/>
            </w:tcBorders>
          </w:tcPr>
          <w:p w14:paraId="273A659E"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c>
          <w:tcPr>
            <w:tcW w:w="1037" w:type="dxa"/>
            <w:tcBorders>
              <w:top w:val="single" w:sz="4" w:space="0" w:color="auto"/>
              <w:left w:val="single" w:sz="4" w:space="0" w:color="auto"/>
              <w:bottom w:val="single" w:sz="4" w:space="0" w:color="auto"/>
              <w:right w:val="single" w:sz="4" w:space="0" w:color="auto"/>
            </w:tcBorders>
          </w:tcPr>
          <w:p w14:paraId="06593000"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c>
          <w:tcPr>
            <w:tcW w:w="1024" w:type="dxa"/>
            <w:tcBorders>
              <w:top w:val="single" w:sz="4" w:space="0" w:color="auto"/>
              <w:left w:val="single" w:sz="4" w:space="0" w:color="auto"/>
              <w:bottom w:val="single" w:sz="4" w:space="0" w:color="auto"/>
              <w:right w:val="single" w:sz="4" w:space="0" w:color="auto"/>
            </w:tcBorders>
          </w:tcPr>
          <w:p w14:paraId="26931C0F"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c>
          <w:tcPr>
            <w:tcW w:w="1021" w:type="dxa"/>
            <w:tcBorders>
              <w:top w:val="single" w:sz="4" w:space="0" w:color="auto"/>
              <w:left w:val="single" w:sz="4" w:space="0" w:color="auto"/>
              <w:bottom w:val="single" w:sz="4" w:space="0" w:color="auto"/>
              <w:right w:val="single" w:sz="4" w:space="0" w:color="auto"/>
            </w:tcBorders>
            <w:shd w:val="clear" w:color="auto" w:fill="auto"/>
          </w:tcPr>
          <w:p w14:paraId="74A83DCB"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r>
      <w:tr w:rsidR="001D08C2" w:rsidRPr="00F33C31" w14:paraId="08725446" w14:textId="77777777" w:rsidTr="001F3C06">
        <w:tc>
          <w:tcPr>
            <w:tcW w:w="2594" w:type="dxa"/>
            <w:tcBorders>
              <w:top w:val="single" w:sz="4" w:space="0" w:color="auto"/>
              <w:left w:val="single" w:sz="4" w:space="0" w:color="auto"/>
              <w:bottom w:val="single" w:sz="4" w:space="0" w:color="auto"/>
              <w:right w:val="single" w:sz="4" w:space="0" w:color="auto"/>
            </w:tcBorders>
            <w:hideMark/>
          </w:tcPr>
          <w:p w14:paraId="39CF390F" w14:textId="53FDA497" w:rsidR="001D08C2" w:rsidRPr="000A6141" w:rsidRDefault="00C96D55" w:rsidP="00C96D55">
            <w:pPr>
              <w:spacing w:line="240" w:lineRule="auto"/>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 xml:space="preserve">Inflammation of the </w:t>
            </w:r>
            <w:r w:rsidR="00773B12" w:rsidRPr="000A6141">
              <w:rPr>
                <w:rFonts w:ascii="Times New Roman" w:hAnsi="Times New Roman" w:cs="Times New Roman"/>
                <w:color w:val="538135" w:themeColor="accent6" w:themeShade="BF"/>
                <w:sz w:val="24"/>
                <w:szCs w:val="24"/>
                <w:lang w:val="en-GB"/>
              </w:rPr>
              <w:t>conjunctiva and/or cornea</w:t>
            </w:r>
          </w:p>
        </w:tc>
        <w:tc>
          <w:tcPr>
            <w:tcW w:w="1021" w:type="dxa"/>
            <w:tcBorders>
              <w:top w:val="single" w:sz="4" w:space="0" w:color="auto"/>
              <w:left w:val="single" w:sz="4" w:space="0" w:color="auto"/>
              <w:bottom w:val="single" w:sz="4" w:space="0" w:color="auto"/>
              <w:right w:val="single" w:sz="4" w:space="0" w:color="auto"/>
            </w:tcBorders>
          </w:tcPr>
          <w:p w14:paraId="5DCCD195" w14:textId="77777777" w:rsidR="001D08C2" w:rsidRPr="000A6141" w:rsidRDefault="001D08C2">
            <w:pPr>
              <w:spacing w:line="240" w:lineRule="auto"/>
              <w:rPr>
                <w:rFonts w:ascii="Times New Roman" w:hAnsi="Times New Roman" w:cs="Times New Roman"/>
                <w:color w:val="538135" w:themeColor="accent6" w:themeShade="BF"/>
                <w:sz w:val="24"/>
                <w:szCs w:val="24"/>
                <w:lang w:val="en-GB"/>
              </w:rPr>
            </w:pPr>
          </w:p>
        </w:tc>
        <w:tc>
          <w:tcPr>
            <w:tcW w:w="916" w:type="dxa"/>
            <w:tcBorders>
              <w:top w:val="single" w:sz="4" w:space="0" w:color="auto"/>
              <w:left w:val="single" w:sz="4" w:space="0" w:color="auto"/>
              <w:bottom w:val="single" w:sz="4" w:space="0" w:color="auto"/>
              <w:right w:val="single" w:sz="4" w:space="0" w:color="auto"/>
            </w:tcBorders>
          </w:tcPr>
          <w:p w14:paraId="159138DE" w14:textId="77777777" w:rsidR="001D08C2" w:rsidRPr="000A6141" w:rsidRDefault="001D08C2">
            <w:pPr>
              <w:spacing w:line="240" w:lineRule="auto"/>
              <w:rPr>
                <w:rFonts w:ascii="Times New Roman" w:hAnsi="Times New Roman" w:cs="Times New Roman"/>
                <w:color w:val="538135" w:themeColor="accent6" w:themeShade="BF"/>
                <w:sz w:val="24"/>
                <w:szCs w:val="24"/>
                <w:lang w:val="en-GB"/>
              </w:rPr>
            </w:pPr>
          </w:p>
        </w:tc>
        <w:tc>
          <w:tcPr>
            <w:tcW w:w="1130" w:type="dxa"/>
            <w:tcBorders>
              <w:top w:val="single" w:sz="4" w:space="0" w:color="auto"/>
              <w:left w:val="single" w:sz="4" w:space="0" w:color="auto"/>
              <w:bottom w:val="single" w:sz="4" w:space="0" w:color="auto"/>
              <w:right w:val="single" w:sz="4" w:space="0" w:color="auto"/>
            </w:tcBorders>
          </w:tcPr>
          <w:p w14:paraId="7F3F5A29" w14:textId="77777777" w:rsidR="001D08C2" w:rsidRPr="000A6141" w:rsidRDefault="001D08C2">
            <w:pPr>
              <w:spacing w:line="240" w:lineRule="auto"/>
              <w:rPr>
                <w:rFonts w:ascii="Times New Roman" w:hAnsi="Times New Roman" w:cs="Times New Roman"/>
                <w:color w:val="538135" w:themeColor="accent6" w:themeShade="BF"/>
                <w:sz w:val="24"/>
                <w:szCs w:val="24"/>
                <w:lang w:val="en-GB"/>
              </w:rPr>
            </w:pPr>
          </w:p>
        </w:tc>
        <w:tc>
          <w:tcPr>
            <w:tcW w:w="1037" w:type="dxa"/>
            <w:tcBorders>
              <w:top w:val="single" w:sz="4" w:space="0" w:color="auto"/>
              <w:left w:val="single" w:sz="4" w:space="0" w:color="auto"/>
              <w:bottom w:val="single" w:sz="4" w:space="0" w:color="auto"/>
              <w:right w:val="single" w:sz="4" w:space="0" w:color="auto"/>
            </w:tcBorders>
          </w:tcPr>
          <w:p w14:paraId="3C72DBF8" w14:textId="77777777" w:rsidR="001D08C2" w:rsidRPr="000A6141" w:rsidRDefault="001D08C2">
            <w:pPr>
              <w:spacing w:line="240" w:lineRule="auto"/>
              <w:rPr>
                <w:rFonts w:ascii="Times New Roman" w:hAnsi="Times New Roman" w:cs="Times New Roman"/>
                <w:color w:val="538135" w:themeColor="accent6" w:themeShade="BF"/>
                <w:sz w:val="24"/>
                <w:szCs w:val="24"/>
                <w:lang w:val="en-GB"/>
              </w:rPr>
            </w:pPr>
          </w:p>
        </w:tc>
        <w:tc>
          <w:tcPr>
            <w:tcW w:w="1024" w:type="dxa"/>
            <w:tcBorders>
              <w:top w:val="single" w:sz="4" w:space="0" w:color="auto"/>
              <w:left w:val="single" w:sz="4" w:space="0" w:color="auto"/>
              <w:bottom w:val="single" w:sz="4" w:space="0" w:color="auto"/>
              <w:right w:val="single" w:sz="4" w:space="0" w:color="auto"/>
            </w:tcBorders>
          </w:tcPr>
          <w:p w14:paraId="1D6D835A" w14:textId="77777777" w:rsidR="001D08C2" w:rsidRPr="000A6141" w:rsidRDefault="001D08C2">
            <w:pPr>
              <w:spacing w:line="240" w:lineRule="auto"/>
              <w:rPr>
                <w:rFonts w:ascii="Times New Roman" w:hAnsi="Times New Roman" w:cs="Times New Roman"/>
                <w:color w:val="538135" w:themeColor="accent6" w:themeShade="BF"/>
                <w:sz w:val="24"/>
                <w:szCs w:val="24"/>
                <w:lang w:val="en-GB"/>
              </w:rPr>
            </w:pPr>
          </w:p>
        </w:tc>
        <w:tc>
          <w:tcPr>
            <w:tcW w:w="1021" w:type="dxa"/>
            <w:tcBorders>
              <w:top w:val="single" w:sz="4" w:space="0" w:color="auto"/>
              <w:left w:val="single" w:sz="4" w:space="0" w:color="auto"/>
              <w:bottom w:val="single" w:sz="4" w:space="0" w:color="auto"/>
              <w:right w:val="single" w:sz="4" w:space="0" w:color="auto"/>
            </w:tcBorders>
            <w:shd w:val="clear" w:color="auto" w:fill="auto"/>
          </w:tcPr>
          <w:p w14:paraId="0D54C766" w14:textId="77777777" w:rsidR="001D08C2" w:rsidRPr="000A6141" w:rsidRDefault="001D08C2">
            <w:pPr>
              <w:spacing w:line="240" w:lineRule="auto"/>
              <w:rPr>
                <w:rFonts w:ascii="Times New Roman" w:hAnsi="Times New Roman" w:cs="Times New Roman"/>
                <w:color w:val="538135" w:themeColor="accent6" w:themeShade="BF"/>
                <w:sz w:val="24"/>
                <w:szCs w:val="24"/>
                <w:lang w:val="en-GB"/>
              </w:rPr>
            </w:pPr>
          </w:p>
        </w:tc>
      </w:tr>
      <w:tr w:rsidR="001D08C2" w:rsidRPr="000A6141" w14:paraId="2E3D1A96" w14:textId="77777777" w:rsidTr="001F3C06">
        <w:tc>
          <w:tcPr>
            <w:tcW w:w="2594" w:type="dxa"/>
            <w:tcBorders>
              <w:top w:val="single" w:sz="4" w:space="0" w:color="auto"/>
              <w:left w:val="single" w:sz="4" w:space="0" w:color="auto"/>
              <w:bottom w:val="single" w:sz="4" w:space="0" w:color="auto"/>
              <w:right w:val="single" w:sz="4" w:space="0" w:color="auto"/>
            </w:tcBorders>
            <w:hideMark/>
          </w:tcPr>
          <w:p w14:paraId="2517A818" w14:textId="77777777" w:rsidR="001D08C2" w:rsidRPr="000A6141" w:rsidRDefault="00773B12">
            <w:pPr>
              <w:spacing w:line="240" w:lineRule="auto"/>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Blindness</w:t>
            </w:r>
          </w:p>
        </w:tc>
        <w:tc>
          <w:tcPr>
            <w:tcW w:w="1021" w:type="dxa"/>
            <w:tcBorders>
              <w:top w:val="single" w:sz="4" w:space="0" w:color="auto"/>
              <w:left w:val="single" w:sz="4" w:space="0" w:color="auto"/>
              <w:bottom w:val="single" w:sz="4" w:space="0" w:color="auto"/>
              <w:right w:val="single" w:sz="4" w:space="0" w:color="auto"/>
            </w:tcBorders>
          </w:tcPr>
          <w:p w14:paraId="17987012"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c>
          <w:tcPr>
            <w:tcW w:w="916" w:type="dxa"/>
            <w:tcBorders>
              <w:top w:val="single" w:sz="4" w:space="0" w:color="auto"/>
              <w:left w:val="single" w:sz="4" w:space="0" w:color="auto"/>
              <w:bottom w:val="single" w:sz="4" w:space="0" w:color="auto"/>
              <w:right w:val="single" w:sz="4" w:space="0" w:color="auto"/>
            </w:tcBorders>
          </w:tcPr>
          <w:p w14:paraId="4E1023BA"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c>
          <w:tcPr>
            <w:tcW w:w="1130" w:type="dxa"/>
            <w:tcBorders>
              <w:top w:val="single" w:sz="4" w:space="0" w:color="auto"/>
              <w:left w:val="single" w:sz="4" w:space="0" w:color="auto"/>
              <w:bottom w:val="single" w:sz="4" w:space="0" w:color="auto"/>
              <w:right w:val="single" w:sz="4" w:space="0" w:color="auto"/>
            </w:tcBorders>
          </w:tcPr>
          <w:p w14:paraId="5C377175"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c>
          <w:tcPr>
            <w:tcW w:w="1037" w:type="dxa"/>
            <w:tcBorders>
              <w:top w:val="single" w:sz="4" w:space="0" w:color="auto"/>
              <w:left w:val="single" w:sz="4" w:space="0" w:color="auto"/>
              <w:bottom w:val="single" w:sz="4" w:space="0" w:color="auto"/>
              <w:right w:val="single" w:sz="4" w:space="0" w:color="auto"/>
            </w:tcBorders>
          </w:tcPr>
          <w:p w14:paraId="56087C01"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c>
          <w:tcPr>
            <w:tcW w:w="1024" w:type="dxa"/>
            <w:tcBorders>
              <w:top w:val="single" w:sz="4" w:space="0" w:color="auto"/>
              <w:left w:val="single" w:sz="4" w:space="0" w:color="auto"/>
              <w:bottom w:val="single" w:sz="4" w:space="0" w:color="auto"/>
              <w:right w:val="single" w:sz="4" w:space="0" w:color="auto"/>
            </w:tcBorders>
          </w:tcPr>
          <w:p w14:paraId="1E8A1EC9"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c>
          <w:tcPr>
            <w:tcW w:w="1021" w:type="dxa"/>
            <w:tcBorders>
              <w:top w:val="single" w:sz="4" w:space="0" w:color="auto"/>
              <w:left w:val="single" w:sz="4" w:space="0" w:color="auto"/>
              <w:bottom w:val="single" w:sz="4" w:space="0" w:color="auto"/>
              <w:right w:val="single" w:sz="4" w:space="0" w:color="auto"/>
            </w:tcBorders>
            <w:shd w:val="clear" w:color="auto" w:fill="auto"/>
          </w:tcPr>
          <w:p w14:paraId="33CBD87E"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r>
      <w:tr w:rsidR="001D08C2" w:rsidRPr="000A6141" w14:paraId="19DC2499" w14:textId="77777777" w:rsidTr="001F3C06">
        <w:tc>
          <w:tcPr>
            <w:tcW w:w="2594" w:type="dxa"/>
            <w:tcBorders>
              <w:top w:val="single" w:sz="4" w:space="0" w:color="auto"/>
              <w:left w:val="single" w:sz="4" w:space="0" w:color="auto"/>
              <w:bottom w:val="single" w:sz="4" w:space="0" w:color="auto"/>
              <w:right w:val="single" w:sz="4" w:space="0" w:color="auto"/>
            </w:tcBorders>
            <w:hideMark/>
          </w:tcPr>
          <w:p w14:paraId="7931CAE6" w14:textId="77777777" w:rsidR="001D08C2" w:rsidRPr="000A6141" w:rsidRDefault="00773B12">
            <w:pPr>
              <w:spacing w:line="240" w:lineRule="auto"/>
              <w:rPr>
                <w:rFonts w:ascii="Times New Roman" w:hAnsi="Times New Roman" w:cs="Times New Roman"/>
                <w:color w:val="538135" w:themeColor="accent6" w:themeShade="BF"/>
                <w:sz w:val="24"/>
                <w:szCs w:val="24"/>
              </w:rPr>
            </w:pPr>
            <w:proofErr w:type="spellStart"/>
            <w:r w:rsidRPr="000A6141">
              <w:rPr>
                <w:rFonts w:ascii="Times New Roman" w:hAnsi="Times New Roman" w:cs="Times New Roman"/>
                <w:color w:val="538135" w:themeColor="accent6" w:themeShade="BF"/>
                <w:sz w:val="24"/>
                <w:szCs w:val="24"/>
              </w:rPr>
              <w:t>Exophthalmos</w:t>
            </w:r>
            <w:proofErr w:type="spellEnd"/>
          </w:p>
        </w:tc>
        <w:tc>
          <w:tcPr>
            <w:tcW w:w="1021" w:type="dxa"/>
            <w:tcBorders>
              <w:top w:val="single" w:sz="4" w:space="0" w:color="auto"/>
              <w:left w:val="single" w:sz="4" w:space="0" w:color="auto"/>
              <w:bottom w:val="single" w:sz="4" w:space="0" w:color="auto"/>
              <w:right w:val="single" w:sz="4" w:space="0" w:color="auto"/>
            </w:tcBorders>
          </w:tcPr>
          <w:p w14:paraId="0641D4AA"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c>
          <w:tcPr>
            <w:tcW w:w="916" w:type="dxa"/>
            <w:tcBorders>
              <w:top w:val="single" w:sz="4" w:space="0" w:color="auto"/>
              <w:left w:val="single" w:sz="4" w:space="0" w:color="auto"/>
              <w:bottom w:val="single" w:sz="4" w:space="0" w:color="auto"/>
              <w:right w:val="single" w:sz="4" w:space="0" w:color="auto"/>
            </w:tcBorders>
          </w:tcPr>
          <w:p w14:paraId="26884205"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c>
          <w:tcPr>
            <w:tcW w:w="1130" w:type="dxa"/>
            <w:tcBorders>
              <w:top w:val="single" w:sz="4" w:space="0" w:color="auto"/>
              <w:left w:val="single" w:sz="4" w:space="0" w:color="auto"/>
              <w:bottom w:val="single" w:sz="4" w:space="0" w:color="auto"/>
              <w:right w:val="single" w:sz="4" w:space="0" w:color="auto"/>
            </w:tcBorders>
          </w:tcPr>
          <w:p w14:paraId="54597F80"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c>
          <w:tcPr>
            <w:tcW w:w="1037" w:type="dxa"/>
            <w:tcBorders>
              <w:top w:val="single" w:sz="4" w:space="0" w:color="auto"/>
              <w:left w:val="single" w:sz="4" w:space="0" w:color="auto"/>
              <w:bottom w:val="single" w:sz="4" w:space="0" w:color="auto"/>
              <w:right w:val="single" w:sz="4" w:space="0" w:color="auto"/>
            </w:tcBorders>
          </w:tcPr>
          <w:p w14:paraId="087D287F"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c>
          <w:tcPr>
            <w:tcW w:w="1024" w:type="dxa"/>
            <w:tcBorders>
              <w:top w:val="single" w:sz="4" w:space="0" w:color="auto"/>
              <w:left w:val="single" w:sz="4" w:space="0" w:color="auto"/>
              <w:bottom w:val="single" w:sz="4" w:space="0" w:color="auto"/>
              <w:right w:val="single" w:sz="4" w:space="0" w:color="auto"/>
            </w:tcBorders>
          </w:tcPr>
          <w:p w14:paraId="44873F31"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c>
          <w:tcPr>
            <w:tcW w:w="1021" w:type="dxa"/>
            <w:tcBorders>
              <w:top w:val="single" w:sz="4" w:space="0" w:color="auto"/>
              <w:left w:val="single" w:sz="4" w:space="0" w:color="auto"/>
              <w:bottom w:val="single" w:sz="4" w:space="0" w:color="auto"/>
              <w:right w:val="single" w:sz="4" w:space="0" w:color="auto"/>
            </w:tcBorders>
            <w:shd w:val="clear" w:color="auto" w:fill="auto"/>
          </w:tcPr>
          <w:p w14:paraId="13901757"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r>
      <w:tr w:rsidR="001D08C2" w:rsidRPr="000A6141" w14:paraId="3B4F613D" w14:textId="77777777" w:rsidTr="001F3C06">
        <w:tc>
          <w:tcPr>
            <w:tcW w:w="2594" w:type="dxa"/>
            <w:tcBorders>
              <w:top w:val="single" w:sz="4" w:space="0" w:color="auto"/>
              <w:left w:val="single" w:sz="4" w:space="0" w:color="auto"/>
              <w:bottom w:val="single" w:sz="4" w:space="0" w:color="auto"/>
              <w:right w:val="single" w:sz="4" w:space="0" w:color="auto"/>
            </w:tcBorders>
            <w:hideMark/>
          </w:tcPr>
          <w:p w14:paraId="2D74B9B4" w14:textId="77777777" w:rsidR="001D08C2" w:rsidRPr="000A6141" w:rsidRDefault="00773B12">
            <w:pPr>
              <w:spacing w:line="240" w:lineRule="auto"/>
              <w:rPr>
                <w:rFonts w:ascii="Times New Roman" w:hAnsi="Times New Roman" w:cs="Times New Roman"/>
                <w:color w:val="538135" w:themeColor="accent6" w:themeShade="BF"/>
                <w:sz w:val="24"/>
                <w:szCs w:val="24"/>
              </w:rPr>
            </w:pPr>
            <w:proofErr w:type="spellStart"/>
            <w:r w:rsidRPr="000A6141">
              <w:rPr>
                <w:rFonts w:ascii="Times New Roman" w:hAnsi="Times New Roman" w:cs="Times New Roman"/>
                <w:color w:val="538135" w:themeColor="accent6" w:themeShade="BF"/>
                <w:sz w:val="24"/>
                <w:szCs w:val="24"/>
              </w:rPr>
              <w:t>Deafness</w:t>
            </w:r>
            <w:proofErr w:type="spellEnd"/>
          </w:p>
        </w:tc>
        <w:tc>
          <w:tcPr>
            <w:tcW w:w="1021" w:type="dxa"/>
            <w:tcBorders>
              <w:top w:val="single" w:sz="4" w:space="0" w:color="auto"/>
              <w:left w:val="single" w:sz="4" w:space="0" w:color="auto"/>
              <w:bottom w:val="single" w:sz="4" w:space="0" w:color="auto"/>
              <w:right w:val="single" w:sz="4" w:space="0" w:color="auto"/>
            </w:tcBorders>
          </w:tcPr>
          <w:p w14:paraId="72050A1A"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c>
          <w:tcPr>
            <w:tcW w:w="916" w:type="dxa"/>
            <w:tcBorders>
              <w:top w:val="single" w:sz="4" w:space="0" w:color="auto"/>
              <w:left w:val="single" w:sz="4" w:space="0" w:color="auto"/>
              <w:bottom w:val="single" w:sz="4" w:space="0" w:color="auto"/>
              <w:right w:val="single" w:sz="4" w:space="0" w:color="auto"/>
            </w:tcBorders>
          </w:tcPr>
          <w:p w14:paraId="46616DDF"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c>
          <w:tcPr>
            <w:tcW w:w="1130" w:type="dxa"/>
            <w:tcBorders>
              <w:top w:val="single" w:sz="4" w:space="0" w:color="auto"/>
              <w:left w:val="single" w:sz="4" w:space="0" w:color="auto"/>
              <w:bottom w:val="single" w:sz="4" w:space="0" w:color="auto"/>
              <w:right w:val="single" w:sz="4" w:space="0" w:color="auto"/>
            </w:tcBorders>
          </w:tcPr>
          <w:p w14:paraId="22C0E98B"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c>
          <w:tcPr>
            <w:tcW w:w="1037" w:type="dxa"/>
            <w:tcBorders>
              <w:top w:val="single" w:sz="4" w:space="0" w:color="auto"/>
              <w:left w:val="single" w:sz="4" w:space="0" w:color="auto"/>
              <w:bottom w:val="single" w:sz="4" w:space="0" w:color="auto"/>
              <w:right w:val="single" w:sz="4" w:space="0" w:color="auto"/>
            </w:tcBorders>
          </w:tcPr>
          <w:p w14:paraId="5DCC31B1"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c>
          <w:tcPr>
            <w:tcW w:w="1024" w:type="dxa"/>
            <w:tcBorders>
              <w:top w:val="single" w:sz="4" w:space="0" w:color="auto"/>
              <w:left w:val="single" w:sz="4" w:space="0" w:color="auto"/>
              <w:bottom w:val="single" w:sz="4" w:space="0" w:color="auto"/>
              <w:right w:val="single" w:sz="4" w:space="0" w:color="auto"/>
            </w:tcBorders>
          </w:tcPr>
          <w:p w14:paraId="7D9B35FA"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c>
          <w:tcPr>
            <w:tcW w:w="1021" w:type="dxa"/>
            <w:tcBorders>
              <w:top w:val="single" w:sz="4" w:space="0" w:color="auto"/>
              <w:left w:val="single" w:sz="4" w:space="0" w:color="auto"/>
              <w:bottom w:val="single" w:sz="4" w:space="0" w:color="auto"/>
              <w:right w:val="single" w:sz="4" w:space="0" w:color="auto"/>
            </w:tcBorders>
            <w:shd w:val="clear" w:color="auto" w:fill="auto"/>
          </w:tcPr>
          <w:p w14:paraId="4672C07D"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r>
      <w:tr w:rsidR="00773B12" w:rsidRPr="000A6141" w14:paraId="1093443D" w14:textId="77777777" w:rsidTr="001F3C06">
        <w:tc>
          <w:tcPr>
            <w:tcW w:w="2594" w:type="dxa"/>
            <w:tcBorders>
              <w:top w:val="single" w:sz="4" w:space="0" w:color="auto"/>
              <w:left w:val="single" w:sz="4" w:space="0" w:color="auto"/>
              <w:bottom w:val="single" w:sz="4" w:space="0" w:color="auto"/>
              <w:right w:val="single" w:sz="4" w:space="0" w:color="auto"/>
            </w:tcBorders>
          </w:tcPr>
          <w:p w14:paraId="6F52353A" w14:textId="77777777" w:rsidR="00773B12" w:rsidRPr="000A6141" w:rsidRDefault="00773B12">
            <w:pPr>
              <w:spacing w:line="240" w:lineRule="auto"/>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 xml:space="preserve">Neurological </w:t>
            </w:r>
            <w:proofErr w:type="spellStart"/>
            <w:r w:rsidRPr="000A6141">
              <w:rPr>
                <w:rFonts w:ascii="Times New Roman" w:hAnsi="Times New Roman" w:cs="Times New Roman"/>
                <w:color w:val="538135" w:themeColor="accent6" w:themeShade="BF"/>
                <w:sz w:val="24"/>
                <w:szCs w:val="24"/>
              </w:rPr>
              <w:t>symptoms</w:t>
            </w:r>
            <w:proofErr w:type="spellEnd"/>
          </w:p>
        </w:tc>
        <w:tc>
          <w:tcPr>
            <w:tcW w:w="1021" w:type="dxa"/>
            <w:tcBorders>
              <w:top w:val="single" w:sz="4" w:space="0" w:color="auto"/>
              <w:left w:val="single" w:sz="4" w:space="0" w:color="auto"/>
              <w:bottom w:val="single" w:sz="4" w:space="0" w:color="auto"/>
              <w:right w:val="single" w:sz="4" w:space="0" w:color="auto"/>
            </w:tcBorders>
          </w:tcPr>
          <w:p w14:paraId="3FD0EAA1" w14:textId="77777777" w:rsidR="00773B12" w:rsidRPr="000A6141" w:rsidRDefault="00773B12">
            <w:pPr>
              <w:spacing w:line="240" w:lineRule="auto"/>
              <w:rPr>
                <w:rFonts w:ascii="Times New Roman" w:hAnsi="Times New Roman" w:cs="Times New Roman"/>
                <w:color w:val="538135" w:themeColor="accent6" w:themeShade="BF"/>
                <w:sz w:val="24"/>
                <w:szCs w:val="24"/>
              </w:rPr>
            </w:pPr>
          </w:p>
        </w:tc>
        <w:tc>
          <w:tcPr>
            <w:tcW w:w="916" w:type="dxa"/>
            <w:tcBorders>
              <w:top w:val="single" w:sz="4" w:space="0" w:color="auto"/>
              <w:left w:val="single" w:sz="4" w:space="0" w:color="auto"/>
              <w:bottom w:val="single" w:sz="4" w:space="0" w:color="auto"/>
              <w:right w:val="single" w:sz="4" w:space="0" w:color="auto"/>
            </w:tcBorders>
          </w:tcPr>
          <w:p w14:paraId="4CC6065E" w14:textId="77777777" w:rsidR="00773B12" w:rsidRPr="000A6141" w:rsidRDefault="00773B12">
            <w:pPr>
              <w:spacing w:line="240" w:lineRule="auto"/>
              <w:rPr>
                <w:rFonts w:ascii="Times New Roman" w:hAnsi="Times New Roman" w:cs="Times New Roman"/>
                <w:color w:val="538135" w:themeColor="accent6" w:themeShade="BF"/>
                <w:sz w:val="24"/>
                <w:szCs w:val="24"/>
              </w:rPr>
            </w:pPr>
          </w:p>
        </w:tc>
        <w:tc>
          <w:tcPr>
            <w:tcW w:w="1130" w:type="dxa"/>
            <w:tcBorders>
              <w:top w:val="single" w:sz="4" w:space="0" w:color="auto"/>
              <w:left w:val="single" w:sz="4" w:space="0" w:color="auto"/>
              <w:bottom w:val="single" w:sz="4" w:space="0" w:color="auto"/>
              <w:right w:val="single" w:sz="4" w:space="0" w:color="auto"/>
            </w:tcBorders>
          </w:tcPr>
          <w:p w14:paraId="63EF22DB" w14:textId="77777777" w:rsidR="00773B12" w:rsidRPr="000A6141" w:rsidRDefault="00773B12">
            <w:pPr>
              <w:spacing w:line="240" w:lineRule="auto"/>
              <w:rPr>
                <w:rFonts w:ascii="Times New Roman" w:hAnsi="Times New Roman" w:cs="Times New Roman"/>
                <w:color w:val="538135" w:themeColor="accent6" w:themeShade="BF"/>
                <w:sz w:val="24"/>
                <w:szCs w:val="24"/>
              </w:rPr>
            </w:pPr>
          </w:p>
        </w:tc>
        <w:tc>
          <w:tcPr>
            <w:tcW w:w="1037" w:type="dxa"/>
            <w:tcBorders>
              <w:top w:val="single" w:sz="4" w:space="0" w:color="auto"/>
              <w:left w:val="single" w:sz="4" w:space="0" w:color="auto"/>
              <w:bottom w:val="single" w:sz="4" w:space="0" w:color="auto"/>
              <w:right w:val="single" w:sz="4" w:space="0" w:color="auto"/>
            </w:tcBorders>
          </w:tcPr>
          <w:p w14:paraId="68191C2C" w14:textId="77777777" w:rsidR="00773B12" w:rsidRPr="000A6141" w:rsidRDefault="00773B12">
            <w:pPr>
              <w:spacing w:line="240" w:lineRule="auto"/>
              <w:rPr>
                <w:rFonts w:ascii="Times New Roman" w:hAnsi="Times New Roman" w:cs="Times New Roman"/>
                <w:color w:val="538135" w:themeColor="accent6" w:themeShade="BF"/>
                <w:sz w:val="24"/>
                <w:szCs w:val="24"/>
              </w:rPr>
            </w:pPr>
          </w:p>
        </w:tc>
        <w:tc>
          <w:tcPr>
            <w:tcW w:w="1024" w:type="dxa"/>
            <w:tcBorders>
              <w:top w:val="single" w:sz="4" w:space="0" w:color="auto"/>
              <w:left w:val="single" w:sz="4" w:space="0" w:color="auto"/>
              <w:bottom w:val="single" w:sz="4" w:space="0" w:color="auto"/>
              <w:right w:val="single" w:sz="4" w:space="0" w:color="auto"/>
            </w:tcBorders>
          </w:tcPr>
          <w:p w14:paraId="265AC46A" w14:textId="77777777" w:rsidR="00773B12" w:rsidRPr="000A6141" w:rsidRDefault="00773B12">
            <w:pPr>
              <w:spacing w:line="240" w:lineRule="auto"/>
              <w:rPr>
                <w:rFonts w:ascii="Times New Roman" w:hAnsi="Times New Roman" w:cs="Times New Roman"/>
                <w:color w:val="538135" w:themeColor="accent6" w:themeShade="BF"/>
                <w:sz w:val="24"/>
                <w:szCs w:val="24"/>
              </w:rPr>
            </w:pPr>
          </w:p>
        </w:tc>
        <w:tc>
          <w:tcPr>
            <w:tcW w:w="1021" w:type="dxa"/>
            <w:tcBorders>
              <w:top w:val="single" w:sz="4" w:space="0" w:color="auto"/>
              <w:left w:val="single" w:sz="4" w:space="0" w:color="auto"/>
              <w:bottom w:val="single" w:sz="4" w:space="0" w:color="auto"/>
              <w:right w:val="single" w:sz="4" w:space="0" w:color="auto"/>
            </w:tcBorders>
            <w:shd w:val="clear" w:color="auto" w:fill="auto"/>
          </w:tcPr>
          <w:p w14:paraId="032DD6BA" w14:textId="77777777" w:rsidR="00773B12" w:rsidRPr="000A6141" w:rsidRDefault="00773B12">
            <w:pPr>
              <w:spacing w:line="240" w:lineRule="auto"/>
              <w:rPr>
                <w:rFonts w:ascii="Times New Roman" w:hAnsi="Times New Roman" w:cs="Times New Roman"/>
                <w:color w:val="538135" w:themeColor="accent6" w:themeShade="BF"/>
                <w:sz w:val="24"/>
                <w:szCs w:val="24"/>
              </w:rPr>
            </w:pPr>
          </w:p>
        </w:tc>
      </w:tr>
      <w:tr w:rsidR="00773B12" w:rsidRPr="000A6141" w14:paraId="647A0FDE" w14:textId="77777777" w:rsidTr="001F3C06">
        <w:tc>
          <w:tcPr>
            <w:tcW w:w="2594" w:type="dxa"/>
            <w:tcBorders>
              <w:top w:val="single" w:sz="4" w:space="0" w:color="auto"/>
              <w:left w:val="single" w:sz="4" w:space="0" w:color="auto"/>
              <w:bottom w:val="single" w:sz="4" w:space="0" w:color="auto"/>
              <w:right w:val="single" w:sz="4" w:space="0" w:color="auto"/>
            </w:tcBorders>
          </w:tcPr>
          <w:p w14:paraId="7CAD8125" w14:textId="26A31128" w:rsidR="00773B12" w:rsidRPr="000A6141" w:rsidRDefault="00773B12">
            <w:pPr>
              <w:spacing w:line="240" w:lineRule="auto"/>
              <w:rPr>
                <w:rFonts w:ascii="Times New Roman" w:hAnsi="Times New Roman" w:cs="Times New Roman"/>
                <w:color w:val="538135" w:themeColor="accent6" w:themeShade="BF"/>
                <w:sz w:val="24"/>
                <w:szCs w:val="24"/>
              </w:rPr>
            </w:pPr>
            <w:proofErr w:type="spellStart"/>
            <w:r w:rsidRPr="000A6141">
              <w:rPr>
                <w:rFonts w:ascii="Times New Roman" w:hAnsi="Times New Roman" w:cs="Times New Roman"/>
                <w:color w:val="538135" w:themeColor="accent6" w:themeShade="BF"/>
                <w:sz w:val="24"/>
                <w:szCs w:val="24"/>
              </w:rPr>
              <w:t>Malformations</w:t>
            </w:r>
            <w:proofErr w:type="spellEnd"/>
            <w:r w:rsidRPr="000A6141">
              <w:rPr>
                <w:rFonts w:ascii="Times New Roman" w:hAnsi="Times New Roman" w:cs="Times New Roman"/>
                <w:color w:val="538135" w:themeColor="accent6" w:themeShade="BF"/>
                <w:sz w:val="24"/>
                <w:szCs w:val="24"/>
              </w:rPr>
              <w:t xml:space="preserve"> </w:t>
            </w:r>
            <w:proofErr w:type="spellStart"/>
            <w:r w:rsidRPr="000A6141">
              <w:rPr>
                <w:rFonts w:ascii="Times New Roman" w:hAnsi="Times New Roman" w:cs="Times New Roman"/>
                <w:color w:val="538135" w:themeColor="accent6" w:themeShade="BF"/>
                <w:sz w:val="24"/>
                <w:szCs w:val="24"/>
              </w:rPr>
              <w:t>of</w:t>
            </w:r>
            <w:proofErr w:type="spellEnd"/>
            <w:r w:rsidRPr="000A6141">
              <w:rPr>
                <w:rFonts w:ascii="Times New Roman" w:hAnsi="Times New Roman" w:cs="Times New Roman"/>
                <w:color w:val="538135" w:themeColor="accent6" w:themeShade="BF"/>
                <w:sz w:val="24"/>
                <w:szCs w:val="24"/>
              </w:rPr>
              <w:t xml:space="preserve"> </w:t>
            </w:r>
            <w:proofErr w:type="spellStart"/>
            <w:r w:rsidRPr="000A6141">
              <w:rPr>
                <w:rFonts w:ascii="Times New Roman" w:hAnsi="Times New Roman" w:cs="Times New Roman"/>
                <w:color w:val="538135" w:themeColor="accent6" w:themeShade="BF"/>
                <w:sz w:val="24"/>
                <w:szCs w:val="24"/>
              </w:rPr>
              <w:t>the</w:t>
            </w:r>
            <w:proofErr w:type="spellEnd"/>
            <w:r w:rsidRPr="000A6141">
              <w:rPr>
                <w:rFonts w:ascii="Times New Roman" w:hAnsi="Times New Roman" w:cs="Times New Roman"/>
                <w:color w:val="538135" w:themeColor="accent6" w:themeShade="BF"/>
                <w:sz w:val="24"/>
                <w:szCs w:val="24"/>
              </w:rPr>
              <w:t xml:space="preserve"> </w:t>
            </w:r>
            <w:proofErr w:type="spellStart"/>
            <w:r w:rsidR="00C96D55" w:rsidRPr="000A6141">
              <w:rPr>
                <w:rFonts w:ascii="Times New Roman" w:hAnsi="Times New Roman" w:cs="Times New Roman"/>
                <w:color w:val="538135" w:themeColor="accent6" w:themeShade="BF"/>
                <w:sz w:val="24"/>
                <w:szCs w:val="24"/>
              </w:rPr>
              <w:t>teeth</w:t>
            </w:r>
            <w:proofErr w:type="spellEnd"/>
          </w:p>
        </w:tc>
        <w:tc>
          <w:tcPr>
            <w:tcW w:w="1021" w:type="dxa"/>
            <w:tcBorders>
              <w:top w:val="single" w:sz="4" w:space="0" w:color="auto"/>
              <w:left w:val="single" w:sz="4" w:space="0" w:color="auto"/>
              <w:bottom w:val="single" w:sz="4" w:space="0" w:color="auto"/>
              <w:right w:val="single" w:sz="4" w:space="0" w:color="auto"/>
            </w:tcBorders>
          </w:tcPr>
          <w:p w14:paraId="274066FF" w14:textId="77777777" w:rsidR="00773B12" w:rsidRPr="000A6141" w:rsidRDefault="00773B12">
            <w:pPr>
              <w:spacing w:line="240" w:lineRule="auto"/>
              <w:rPr>
                <w:rFonts w:ascii="Times New Roman" w:hAnsi="Times New Roman" w:cs="Times New Roman"/>
                <w:color w:val="538135" w:themeColor="accent6" w:themeShade="BF"/>
                <w:sz w:val="24"/>
                <w:szCs w:val="24"/>
              </w:rPr>
            </w:pPr>
          </w:p>
        </w:tc>
        <w:tc>
          <w:tcPr>
            <w:tcW w:w="916" w:type="dxa"/>
            <w:tcBorders>
              <w:top w:val="single" w:sz="4" w:space="0" w:color="auto"/>
              <w:left w:val="single" w:sz="4" w:space="0" w:color="auto"/>
              <w:bottom w:val="single" w:sz="4" w:space="0" w:color="auto"/>
              <w:right w:val="single" w:sz="4" w:space="0" w:color="auto"/>
            </w:tcBorders>
          </w:tcPr>
          <w:p w14:paraId="6CBC1688" w14:textId="77777777" w:rsidR="00773B12" w:rsidRPr="000A6141" w:rsidRDefault="00773B12">
            <w:pPr>
              <w:spacing w:line="240" w:lineRule="auto"/>
              <w:rPr>
                <w:rFonts w:ascii="Times New Roman" w:hAnsi="Times New Roman" w:cs="Times New Roman"/>
                <w:color w:val="538135" w:themeColor="accent6" w:themeShade="BF"/>
                <w:sz w:val="24"/>
                <w:szCs w:val="24"/>
              </w:rPr>
            </w:pPr>
          </w:p>
        </w:tc>
        <w:tc>
          <w:tcPr>
            <w:tcW w:w="1130" w:type="dxa"/>
            <w:tcBorders>
              <w:top w:val="single" w:sz="4" w:space="0" w:color="auto"/>
              <w:left w:val="single" w:sz="4" w:space="0" w:color="auto"/>
              <w:bottom w:val="single" w:sz="4" w:space="0" w:color="auto"/>
              <w:right w:val="single" w:sz="4" w:space="0" w:color="auto"/>
            </w:tcBorders>
          </w:tcPr>
          <w:p w14:paraId="06B94DB4" w14:textId="77777777" w:rsidR="00773B12" w:rsidRPr="000A6141" w:rsidRDefault="00773B12">
            <w:pPr>
              <w:spacing w:line="240" w:lineRule="auto"/>
              <w:rPr>
                <w:rFonts w:ascii="Times New Roman" w:hAnsi="Times New Roman" w:cs="Times New Roman"/>
                <w:color w:val="538135" w:themeColor="accent6" w:themeShade="BF"/>
                <w:sz w:val="24"/>
                <w:szCs w:val="24"/>
              </w:rPr>
            </w:pPr>
          </w:p>
        </w:tc>
        <w:tc>
          <w:tcPr>
            <w:tcW w:w="1037" w:type="dxa"/>
            <w:tcBorders>
              <w:top w:val="single" w:sz="4" w:space="0" w:color="auto"/>
              <w:left w:val="single" w:sz="4" w:space="0" w:color="auto"/>
              <w:bottom w:val="single" w:sz="4" w:space="0" w:color="auto"/>
              <w:right w:val="single" w:sz="4" w:space="0" w:color="auto"/>
            </w:tcBorders>
          </w:tcPr>
          <w:p w14:paraId="0DE6B442" w14:textId="77777777" w:rsidR="00773B12" w:rsidRPr="000A6141" w:rsidRDefault="00773B12">
            <w:pPr>
              <w:spacing w:line="240" w:lineRule="auto"/>
              <w:rPr>
                <w:rFonts w:ascii="Times New Roman" w:hAnsi="Times New Roman" w:cs="Times New Roman"/>
                <w:color w:val="538135" w:themeColor="accent6" w:themeShade="BF"/>
                <w:sz w:val="24"/>
                <w:szCs w:val="24"/>
              </w:rPr>
            </w:pPr>
          </w:p>
        </w:tc>
        <w:tc>
          <w:tcPr>
            <w:tcW w:w="1024" w:type="dxa"/>
            <w:tcBorders>
              <w:top w:val="single" w:sz="4" w:space="0" w:color="auto"/>
              <w:left w:val="single" w:sz="4" w:space="0" w:color="auto"/>
              <w:bottom w:val="single" w:sz="4" w:space="0" w:color="auto"/>
              <w:right w:val="single" w:sz="4" w:space="0" w:color="auto"/>
            </w:tcBorders>
          </w:tcPr>
          <w:p w14:paraId="669DEE7D" w14:textId="77777777" w:rsidR="00773B12" w:rsidRPr="000A6141" w:rsidRDefault="00773B12">
            <w:pPr>
              <w:spacing w:line="240" w:lineRule="auto"/>
              <w:rPr>
                <w:rFonts w:ascii="Times New Roman" w:hAnsi="Times New Roman" w:cs="Times New Roman"/>
                <w:color w:val="538135" w:themeColor="accent6" w:themeShade="BF"/>
                <w:sz w:val="24"/>
                <w:szCs w:val="24"/>
              </w:rPr>
            </w:pPr>
          </w:p>
        </w:tc>
        <w:tc>
          <w:tcPr>
            <w:tcW w:w="1021" w:type="dxa"/>
            <w:tcBorders>
              <w:top w:val="single" w:sz="4" w:space="0" w:color="auto"/>
              <w:left w:val="single" w:sz="4" w:space="0" w:color="auto"/>
              <w:bottom w:val="single" w:sz="4" w:space="0" w:color="auto"/>
              <w:right w:val="single" w:sz="4" w:space="0" w:color="auto"/>
            </w:tcBorders>
            <w:shd w:val="clear" w:color="auto" w:fill="auto"/>
          </w:tcPr>
          <w:p w14:paraId="53D3192F" w14:textId="77777777" w:rsidR="00773B12" w:rsidRPr="000A6141" w:rsidRDefault="00773B12">
            <w:pPr>
              <w:spacing w:line="240" w:lineRule="auto"/>
              <w:rPr>
                <w:rFonts w:ascii="Times New Roman" w:hAnsi="Times New Roman" w:cs="Times New Roman"/>
                <w:color w:val="538135" w:themeColor="accent6" w:themeShade="BF"/>
                <w:sz w:val="24"/>
                <w:szCs w:val="24"/>
              </w:rPr>
            </w:pPr>
          </w:p>
        </w:tc>
      </w:tr>
      <w:tr w:rsidR="00773B12" w:rsidRPr="000A6141" w14:paraId="1291CD3F" w14:textId="77777777" w:rsidTr="001F3C06">
        <w:tc>
          <w:tcPr>
            <w:tcW w:w="2594" w:type="dxa"/>
            <w:tcBorders>
              <w:top w:val="single" w:sz="4" w:space="0" w:color="auto"/>
              <w:left w:val="single" w:sz="4" w:space="0" w:color="auto"/>
              <w:bottom w:val="single" w:sz="4" w:space="0" w:color="auto"/>
              <w:right w:val="single" w:sz="4" w:space="0" w:color="auto"/>
            </w:tcBorders>
          </w:tcPr>
          <w:p w14:paraId="39BF91CA" w14:textId="77777777" w:rsidR="00773B12" w:rsidRPr="000A6141" w:rsidRDefault="00773B12">
            <w:pPr>
              <w:spacing w:line="240" w:lineRule="auto"/>
              <w:rPr>
                <w:rFonts w:ascii="Times New Roman" w:hAnsi="Times New Roman" w:cs="Times New Roman"/>
                <w:color w:val="538135" w:themeColor="accent6" w:themeShade="BF"/>
                <w:sz w:val="24"/>
                <w:szCs w:val="24"/>
              </w:rPr>
            </w:pPr>
            <w:proofErr w:type="spellStart"/>
            <w:r w:rsidRPr="000A6141">
              <w:rPr>
                <w:rFonts w:ascii="Times New Roman" w:hAnsi="Times New Roman" w:cs="Times New Roman"/>
                <w:color w:val="538135" w:themeColor="accent6" w:themeShade="BF"/>
                <w:sz w:val="24"/>
                <w:szCs w:val="24"/>
              </w:rPr>
              <w:t>Malformations</w:t>
            </w:r>
            <w:proofErr w:type="spellEnd"/>
            <w:r w:rsidRPr="000A6141">
              <w:rPr>
                <w:rFonts w:ascii="Times New Roman" w:hAnsi="Times New Roman" w:cs="Times New Roman"/>
                <w:color w:val="538135" w:themeColor="accent6" w:themeShade="BF"/>
                <w:sz w:val="24"/>
                <w:szCs w:val="24"/>
              </w:rPr>
              <w:t xml:space="preserve"> </w:t>
            </w:r>
            <w:proofErr w:type="spellStart"/>
            <w:r w:rsidRPr="000A6141">
              <w:rPr>
                <w:rFonts w:ascii="Times New Roman" w:hAnsi="Times New Roman" w:cs="Times New Roman"/>
                <w:color w:val="538135" w:themeColor="accent6" w:themeShade="BF"/>
                <w:sz w:val="24"/>
                <w:szCs w:val="24"/>
              </w:rPr>
              <w:t>of</w:t>
            </w:r>
            <w:proofErr w:type="spellEnd"/>
            <w:r w:rsidRPr="000A6141">
              <w:rPr>
                <w:rFonts w:ascii="Times New Roman" w:hAnsi="Times New Roman" w:cs="Times New Roman"/>
                <w:color w:val="538135" w:themeColor="accent6" w:themeShade="BF"/>
                <w:sz w:val="24"/>
                <w:szCs w:val="24"/>
              </w:rPr>
              <w:t xml:space="preserve"> </w:t>
            </w:r>
            <w:proofErr w:type="spellStart"/>
            <w:r w:rsidRPr="000A6141">
              <w:rPr>
                <w:rFonts w:ascii="Times New Roman" w:hAnsi="Times New Roman" w:cs="Times New Roman"/>
                <w:color w:val="538135" w:themeColor="accent6" w:themeShade="BF"/>
                <w:sz w:val="24"/>
                <w:szCs w:val="24"/>
              </w:rPr>
              <w:t>the</w:t>
            </w:r>
            <w:proofErr w:type="spellEnd"/>
            <w:r w:rsidRPr="000A6141">
              <w:rPr>
                <w:rFonts w:ascii="Times New Roman" w:hAnsi="Times New Roman" w:cs="Times New Roman"/>
                <w:color w:val="538135" w:themeColor="accent6" w:themeShade="BF"/>
                <w:sz w:val="24"/>
                <w:szCs w:val="24"/>
              </w:rPr>
              <w:t xml:space="preserve"> </w:t>
            </w:r>
            <w:proofErr w:type="spellStart"/>
            <w:r w:rsidRPr="000A6141">
              <w:rPr>
                <w:rFonts w:ascii="Times New Roman" w:hAnsi="Times New Roman" w:cs="Times New Roman"/>
                <w:color w:val="538135" w:themeColor="accent6" w:themeShade="BF"/>
                <w:sz w:val="24"/>
                <w:szCs w:val="24"/>
              </w:rPr>
              <w:t>skull</w:t>
            </w:r>
            <w:proofErr w:type="spellEnd"/>
          </w:p>
        </w:tc>
        <w:tc>
          <w:tcPr>
            <w:tcW w:w="1021" w:type="dxa"/>
            <w:tcBorders>
              <w:top w:val="single" w:sz="4" w:space="0" w:color="auto"/>
              <w:left w:val="single" w:sz="4" w:space="0" w:color="auto"/>
              <w:bottom w:val="single" w:sz="4" w:space="0" w:color="auto"/>
              <w:right w:val="single" w:sz="4" w:space="0" w:color="auto"/>
            </w:tcBorders>
          </w:tcPr>
          <w:p w14:paraId="0548B992" w14:textId="77777777" w:rsidR="00773B12" w:rsidRPr="000A6141" w:rsidRDefault="00773B12">
            <w:pPr>
              <w:spacing w:line="240" w:lineRule="auto"/>
              <w:rPr>
                <w:rFonts w:ascii="Times New Roman" w:hAnsi="Times New Roman" w:cs="Times New Roman"/>
                <w:color w:val="538135" w:themeColor="accent6" w:themeShade="BF"/>
                <w:sz w:val="24"/>
                <w:szCs w:val="24"/>
              </w:rPr>
            </w:pPr>
          </w:p>
        </w:tc>
        <w:tc>
          <w:tcPr>
            <w:tcW w:w="916" w:type="dxa"/>
            <w:tcBorders>
              <w:top w:val="single" w:sz="4" w:space="0" w:color="auto"/>
              <w:left w:val="single" w:sz="4" w:space="0" w:color="auto"/>
              <w:bottom w:val="single" w:sz="4" w:space="0" w:color="auto"/>
              <w:right w:val="single" w:sz="4" w:space="0" w:color="auto"/>
            </w:tcBorders>
          </w:tcPr>
          <w:p w14:paraId="5203B895" w14:textId="77777777" w:rsidR="00773B12" w:rsidRPr="000A6141" w:rsidRDefault="00773B12">
            <w:pPr>
              <w:spacing w:line="240" w:lineRule="auto"/>
              <w:rPr>
                <w:rFonts w:ascii="Times New Roman" w:hAnsi="Times New Roman" w:cs="Times New Roman"/>
                <w:color w:val="538135" w:themeColor="accent6" w:themeShade="BF"/>
                <w:sz w:val="24"/>
                <w:szCs w:val="24"/>
              </w:rPr>
            </w:pPr>
          </w:p>
        </w:tc>
        <w:tc>
          <w:tcPr>
            <w:tcW w:w="1130" w:type="dxa"/>
            <w:tcBorders>
              <w:top w:val="single" w:sz="4" w:space="0" w:color="auto"/>
              <w:left w:val="single" w:sz="4" w:space="0" w:color="auto"/>
              <w:bottom w:val="single" w:sz="4" w:space="0" w:color="auto"/>
              <w:right w:val="single" w:sz="4" w:space="0" w:color="auto"/>
            </w:tcBorders>
          </w:tcPr>
          <w:p w14:paraId="73CCFBDA" w14:textId="77777777" w:rsidR="00773B12" w:rsidRPr="000A6141" w:rsidRDefault="00773B12">
            <w:pPr>
              <w:spacing w:line="240" w:lineRule="auto"/>
              <w:rPr>
                <w:rFonts w:ascii="Times New Roman" w:hAnsi="Times New Roman" w:cs="Times New Roman"/>
                <w:color w:val="538135" w:themeColor="accent6" w:themeShade="BF"/>
                <w:sz w:val="24"/>
                <w:szCs w:val="24"/>
              </w:rPr>
            </w:pPr>
          </w:p>
        </w:tc>
        <w:tc>
          <w:tcPr>
            <w:tcW w:w="1037" w:type="dxa"/>
            <w:tcBorders>
              <w:top w:val="single" w:sz="4" w:space="0" w:color="auto"/>
              <w:left w:val="single" w:sz="4" w:space="0" w:color="auto"/>
              <w:bottom w:val="single" w:sz="4" w:space="0" w:color="auto"/>
              <w:right w:val="single" w:sz="4" w:space="0" w:color="auto"/>
            </w:tcBorders>
          </w:tcPr>
          <w:p w14:paraId="19E6BE3A" w14:textId="77777777" w:rsidR="00773B12" w:rsidRPr="000A6141" w:rsidRDefault="00773B12">
            <w:pPr>
              <w:spacing w:line="240" w:lineRule="auto"/>
              <w:rPr>
                <w:rFonts w:ascii="Times New Roman" w:hAnsi="Times New Roman" w:cs="Times New Roman"/>
                <w:color w:val="538135" w:themeColor="accent6" w:themeShade="BF"/>
                <w:sz w:val="24"/>
                <w:szCs w:val="24"/>
              </w:rPr>
            </w:pPr>
          </w:p>
        </w:tc>
        <w:tc>
          <w:tcPr>
            <w:tcW w:w="1024" w:type="dxa"/>
            <w:tcBorders>
              <w:top w:val="single" w:sz="4" w:space="0" w:color="auto"/>
              <w:left w:val="single" w:sz="4" w:space="0" w:color="auto"/>
              <w:bottom w:val="single" w:sz="4" w:space="0" w:color="auto"/>
              <w:right w:val="single" w:sz="4" w:space="0" w:color="auto"/>
            </w:tcBorders>
          </w:tcPr>
          <w:p w14:paraId="441C7D6E" w14:textId="77777777" w:rsidR="00773B12" w:rsidRPr="000A6141" w:rsidRDefault="00773B12">
            <w:pPr>
              <w:spacing w:line="240" w:lineRule="auto"/>
              <w:rPr>
                <w:rFonts w:ascii="Times New Roman" w:hAnsi="Times New Roman" w:cs="Times New Roman"/>
                <w:color w:val="538135" w:themeColor="accent6" w:themeShade="BF"/>
                <w:sz w:val="24"/>
                <w:szCs w:val="24"/>
              </w:rPr>
            </w:pPr>
          </w:p>
        </w:tc>
        <w:tc>
          <w:tcPr>
            <w:tcW w:w="1021" w:type="dxa"/>
            <w:tcBorders>
              <w:top w:val="single" w:sz="4" w:space="0" w:color="auto"/>
              <w:left w:val="single" w:sz="4" w:space="0" w:color="auto"/>
              <w:bottom w:val="single" w:sz="4" w:space="0" w:color="auto"/>
              <w:right w:val="single" w:sz="4" w:space="0" w:color="auto"/>
            </w:tcBorders>
            <w:shd w:val="clear" w:color="auto" w:fill="auto"/>
          </w:tcPr>
          <w:p w14:paraId="1404ADF2" w14:textId="77777777" w:rsidR="00773B12" w:rsidRPr="000A6141" w:rsidRDefault="00773B12">
            <w:pPr>
              <w:spacing w:line="240" w:lineRule="auto"/>
              <w:rPr>
                <w:rFonts w:ascii="Times New Roman" w:hAnsi="Times New Roman" w:cs="Times New Roman"/>
                <w:color w:val="538135" w:themeColor="accent6" w:themeShade="BF"/>
                <w:sz w:val="24"/>
                <w:szCs w:val="24"/>
              </w:rPr>
            </w:pPr>
          </w:p>
        </w:tc>
      </w:tr>
      <w:tr w:rsidR="00773B12" w:rsidRPr="000A6141" w14:paraId="69C62C9A" w14:textId="77777777" w:rsidTr="001F3C06">
        <w:tc>
          <w:tcPr>
            <w:tcW w:w="2594" w:type="dxa"/>
            <w:tcBorders>
              <w:top w:val="single" w:sz="4" w:space="0" w:color="auto"/>
              <w:left w:val="single" w:sz="4" w:space="0" w:color="auto"/>
              <w:bottom w:val="single" w:sz="4" w:space="0" w:color="auto"/>
              <w:right w:val="single" w:sz="4" w:space="0" w:color="auto"/>
            </w:tcBorders>
          </w:tcPr>
          <w:p w14:paraId="7E7BA36E" w14:textId="77777777" w:rsidR="00773B12" w:rsidRPr="000A6141" w:rsidRDefault="00773B12">
            <w:pPr>
              <w:spacing w:line="240" w:lineRule="auto"/>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 xml:space="preserve">Gastrointestinal </w:t>
            </w:r>
            <w:proofErr w:type="spellStart"/>
            <w:r w:rsidRPr="000A6141">
              <w:rPr>
                <w:rFonts w:ascii="Times New Roman" w:hAnsi="Times New Roman" w:cs="Times New Roman"/>
                <w:color w:val="538135" w:themeColor="accent6" w:themeShade="BF"/>
                <w:sz w:val="24"/>
                <w:szCs w:val="24"/>
              </w:rPr>
              <w:t>symptoms</w:t>
            </w:r>
            <w:proofErr w:type="spellEnd"/>
          </w:p>
        </w:tc>
        <w:tc>
          <w:tcPr>
            <w:tcW w:w="1021" w:type="dxa"/>
            <w:tcBorders>
              <w:top w:val="single" w:sz="4" w:space="0" w:color="auto"/>
              <w:left w:val="single" w:sz="4" w:space="0" w:color="auto"/>
              <w:bottom w:val="single" w:sz="4" w:space="0" w:color="auto"/>
              <w:right w:val="single" w:sz="4" w:space="0" w:color="auto"/>
            </w:tcBorders>
          </w:tcPr>
          <w:p w14:paraId="68399FFB" w14:textId="77777777" w:rsidR="00773B12" w:rsidRPr="000A6141" w:rsidRDefault="00773B12">
            <w:pPr>
              <w:spacing w:line="240" w:lineRule="auto"/>
              <w:rPr>
                <w:rFonts w:ascii="Times New Roman" w:hAnsi="Times New Roman" w:cs="Times New Roman"/>
                <w:color w:val="538135" w:themeColor="accent6" w:themeShade="BF"/>
                <w:sz w:val="24"/>
                <w:szCs w:val="24"/>
              </w:rPr>
            </w:pPr>
          </w:p>
        </w:tc>
        <w:tc>
          <w:tcPr>
            <w:tcW w:w="916" w:type="dxa"/>
            <w:tcBorders>
              <w:top w:val="single" w:sz="4" w:space="0" w:color="auto"/>
              <w:left w:val="single" w:sz="4" w:space="0" w:color="auto"/>
              <w:bottom w:val="single" w:sz="4" w:space="0" w:color="auto"/>
              <w:right w:val="single" w:sz="4" w:space="0" w:color="auto"/>
            </w:tcBorders>
          </w:tcPr>
          <w:p w14:paraId="05BB451E" w14:textId="77777777" w:rsidR="00773B12" w:rsidRPr="000A6141" w:rsidRDefault="00773B12">
            <w:pPr>
              <w:spacing w:line="240" w:lineRule="auto"/>
              <w:rPr>
                <w:rFonts w:ascii="Times New Roman" w:hAnsi="Times New Roman" w:cs="Times New Roman"/>
                <w:color w:val="538135" w:themeColor="accent6" w:themeShade="BF"/>
                <w:sz w:val="24"/>
                <w:szCs w:val="24"/>
              </w:rPr>
            </w:pPr>
          </w:p>
        </w:tc>
        <w:tc>
          <w:tcPr>
            <w:tcW w:w="1130" w:type="dxa"/>
            <w:tcBorders>
              <w:top w:val="single" w:sz="4" w:space="0" w:color="auto"/>
              <w:left w:val="single" w:sz="4" w:space="0" w:color="auto"/>
              <w:bottom w:val="single" w:sz="4" w:space="0" w:color="auto"/>
              <w:right w:val="single" w:sz="4" w:space="0" w:color="auto"/>
            </w:tcBorders>
          </w:tcPr>
          <w:p w14:paraId="7C5736B5" w14:textId="77777777" w:rsidR="00773B12" w:rsidRPr="000A6141" w:rsidRDefault="00773B12">
            <w:pPr>
              <w:spacing w:line="240" w:lineRule="auto"/>
              <w:rPr>
                <w:rFonts w:ascii="Times New Roman" w:hAnsi="Times New Roman" w:cs="Times New Roman"/>
                <w:color w:val="538135" w:themeColor="accent6" w:themeShade="BF"/>
                <w:sz w:val="24"/>
                <w:szCs w:val="24"/>
              </w:rPr>
            </w:pPr>
          </w:p>
        </w:tc>
        <w:tc>
          <w:tcPr>
            <w:tcW w:w="1037" w:type="dxa"/>
            <w:tcBorders>
              <w:top w:val="single" w:sz="4" w:space="0" w:color="auto"/>
              <w:left w:val="single" w:sz="4" w:space="0" w:color="auto"/>
              <w:bottom w:val="single" w:sz="4" w:space="0" w:color="auto"/>
              <w:right w:val="single" w:sz="4" w:space="0" w:color="auto"/>
            </w:tcBorders>
          </w:tcPr>
          <w:p w14:paraId="38DAC167" w14:textId="77777777" w:rsidR="00773B12" w:rsidRPr="000A6141" w:rsidRDefault="00773B12">
            <w:pPr>
              <w:spacing w:line="240" w:lineRule="auto"/>
              <w:rPr>
                <w:rFonts w:ascii="Times New Roman" w:hAnsi="Times New Roman" w:cs="Times New Roman"/>
                <w:color w:val="538135" w:themeColor="accent6" w:themeShade="BF"/>
                <w:sz w:val="24"/>
                <w:szCs w:val="24"/>
              </w:rPr>
            </w:pPr>
          </w:p>
        </w:tc>
        <w:tc>
          <w:tcPr>
            <w:tcW w:w="1024" w:type="dxa"/>
            <w:tcBorders>
              <w:top w:val="single" w:sz="4" w:space="0" w:color="auto"/>
              <w:left w:val="single" w:sz="4" w:space="0" w:color="auto"/>
              <w:bottom w:val="single" w:sz="4" w:space="0" w:color="auto"/>
              <w:right w:val="single" w:sz="4" w:space="0" w:color="auto"/>
            </w:tcBorders>
          </w:tcPr>
          <w:p w14:paraId="3B3A6BCD" w14:textId="77777777" w:rsidR="00773B12" w:rsidRPr="000A6141" w:rsidRDefault="00773B12">
            <w:pPr>
              <w:spacing w:line="240" w:lineRule="auto"/>
              <w:rPr>
                <w:rFonts w:ascii="Times New Roman" w:hAnsi="Times New Roman" w:cs="Times New Roman"/>
                <w:color w:val="538135" w:themeColor="accent6" w:themeShade="BF"/>
                <w:sz w:val="24"/>
                <w:szCs w:val="24"/>
              </w:rPr>
            </w:pPr>
          </w:p>
        </w:tc>
        <w:tc>
          <w:tcPr>
            <w:tcW w:w="1021" w:type="dxa"/>
            <w:tcBorders>
              <w:top w:val="single" w:sz="4" w:space="0" w:color="auto"/>
              <w:left w:val="single" w:sz="4" w:space="0" w:color="auto"/>
              <w:bottom w:val="single" w:sz="4" w:space="0" w:color="auto"/>
              <w:right w:val="single" w:sz="4" w:space="0" w:color="auto"/>
            </w:tcBorders>
            <w:shd w:val="clear" w:color="auto" w:fill="auto"/>
          </w:tcPr>
          <w:p w14:paraId="4B467A14" w14:textId="77777777" w:rsidR="00773B12" w:rsidRPr="000A6141" w:rsidRDefault="00773B12">
            <w:pPr>
              <w:spacing w:line="240" w:lineRule="auto"/>
              <w:rPr>
                <w:rFonts w:ascii="Times New Roman" w:hAnsi="Times New Roman" w:cs="Times New Roman"/>
                <w:color w:val="538135" w:themeColor="accent6" w:themeShade="BF"/>
                <w:sz w:val="24"/>
                <w:szCs w:val="24"/>
              </w:rPr>
            </w:pPr>
          </w:p>
        </w:tc>
      </w:tr>
      <w:tr w:rsidR="00773B12" w:rsidRPr="00F33C31" w14:paraId="1FB6B6CA" w14:textId="77777777" w:rsidTr="001F3C06">
        <w:tc>
          <w:tcPr>
            <w:tcW w:w="2594" w:type="dxa"/>
            <w:tcBorders>
              <w:top w:val="single" w:sz="4" w:space="0" w:color="auto"/>
              <w:left w:val="single" w:sz="4" w:space="0" w:color="auto"/>
              <w:bottom w:val="single" w:sz="4" w:space="0" w:color="auto"/>
              <w:right w:val="single" w:sz="4" w:space="0" w:color="auto"/>
            </w:tcBorders>
          </w:tcPr>
          <w:p w14:paraId="72A9F9E4" w14:textId="77777777" w:rsidR="00773B12" w:rsidRPr="000A6141" w:rsidRDefault="00773B12">
            <w:pPr>
              <w:spacing w:line="240" w:lineRule="auto"/>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 xml:space="preserve">Body shapes in which it must be assumed with a high degree of </w:t>
            </w:r>
            <w:r w:rsidRPr="000A6141">
              <w:rPr>
                <w:rFonts w:ascii="Times New Roman" w:hAnsi="Times New Roman" w:cs="Times New Roman"/>
                <w:color w:val="538135" w:themeColor="accent6" w:themeShade="BF"/>
                <w:sz w:val="24"/>
                <w:szCs w:val="24"/>
                <w:lang w:val="en-GB"/>
              </w:rPr>
              <w:lastRenderedPageBreak/>
              <w:t>probability that natural births are not possible</w:t>
            </w:r>
          </w:p>
        </w:tc>
        <w:tc>
          <w:tcPr>
            <w:tcW w:w="1021" w:type="dxa"/>
            <w:tcBorders>
              <w:top w:val="single" w:sz="4" w:space="0" w:color="auto"/>
              <w:left w:val="single" w:sz="4" w:space="0" w:color="auto"/>
              <w:bottom w:val="single" w:sz="4" w:space="0" w:color="auto"/>
              <w:right w:val="single" w:sz="4" w:space="0" w:color="auto"/>
            </w:tcBorders>
          </w:tcPr>
          <w:p w14:paraId="7DE499E2" w14:textId="77777777" w:rsidR="00773B12" w:rsidRPr="000A6141" w:rsidRDefault="00773B12">
            <w:pPr>
              <w:spacing w:line="240" w:lineRule="auto"/>
              <w:rPr>
                <w:rFonts w:ascii="Times New Roman" w:hAnsi="Times New Roman" w:cs="Times New Roman"/>
                <w:color w:val="538135" w:themeColor="accent6" w:themeShade="BF"/>
                <w:sz w:val="24"/>
                <w:szCs w:val="24"/>
                <w:lang w:val="en-GB"/>
              </w:rPr>
            </w:pPr>
          </w:p>
        </w:tc>
        <w:tc>
          <w:tcPr>
            <w:tcW w:w="916" w:type="dxa"/>
            <w:tcBorders>
              <w:top w:val="single" w:sz="4" w:space="0" w:color="auto"/>
              <w:left w:val="single" w:sz="4" w:space="0" w:color="auto"/>
              <w:bottom w:val="single" w:sz="4" w:space="0" w:color="auto"/>
              <w:right w:val="single" w:sz="4" w:space="0" w:color="auto"/>
            </w:tcBorders>
          </w:tcPr>
          <w:p w14:paraId="45F06F42" w14:textId="77777777" w:rsidR="00773B12" w:rsidRPr="000A6141" w:rsidRDefault="00773B12">
            <w:pPr>
              <w:spacing w:line="240" w:lineRule="auto"/>
              <w:rPr>
                <w:rFonts w:ascii="Times New Roman" w:hAnsi="Times New Roman" w:cs="Times New Roman"/>
                <w:color w:val="538135" w:themeColor="accent6" w:themeShade="BF"/>
                <w:sz w:val="24"/>
                <w:szCs w:val="24"/>
                <w:lang w:val="en-GB"/>
              </w:rPr>
            </w:pPr>
          </w:p>
        </w:tc>
        <w:tc>
          <w:tcPr>
            <w:tcW w:w="1130" w:type="dxa"/>
            <w:tcBorders>
              <w:top w:val="single" w:sz="4" w:space="0" w:color="auto"/>
              <w:left w:val="single" w:sz="4" w:space="0" w:color="auto"/>
              <w:bottom w:val="single" w:sz="4" w:space="0" w:color="auto"/>
              <w:right w:val="single" w:sz="4" w:space="0" w:color="auto"/>
            </w:tcBorders>
          </w:tcPr>
          <w:p w14:paraId="33E91011" w14:textId="77777777" w:rsidR="00773B12" w:rsidRPr="000A6141" w:rsidRDefault="00773B12">
            <w:pPr>
              <w:spacing w:line="240" w:lineRule="auto"/>
              <w:rPr>
                <w:rFonts w:ascii="Times New Roman" w:hAnsi="Times New Roman" w:cs="Times New Roman"/>
                <w:color w:val="538135" w:themeColor="accent6" w:themeShade="BF"/>
                <w:sz w:val="24"/>
                <w:szCs w:val="24"/>
                <w:lang w:val="en-GB"/>
              </w:rPr>
            </w:pPr>
          </w:p>
        </w:tc>
        <w:tc>
          <w:tcPr>
            <w:tcW w:w="1037" w:type="dxa"/>
            <w:tcBorders>
              <w:top w:val="single" w:sz="4" w:space="0" w:color="auto"/>
              <w:left w:val="single" w:sz="4" w:space="0" w:color="auto"/>
              <w:bottom w:val="single" w:sz="4" w:space="0" w:color="auto"/>
              <w:right w:val="single" w:sz="4" w:space="0" w:color="auto"/>
            </w:tcBorders>
          </w:tcPr>
          <w:p w14:paraId="0F1A34E5" w14:textId="77777777" w:rsidR="00773B12" w:rsidRPr="000A6141" w:rsidRDefault="00773B12">
            <w:pPr>
              <w:spacing w:line="240" w:lineRule="auto"/>
              <w:rPr>
                <w:rFonts w:ascii="Times New Roman" w:hAnsi="Times New Roman" w:cs="Times New Roman"/>
                <w:color w:val="538135" w:themeColor="accent6" w:themeShade="BF"/>
                <w:sz w:val="24"/>
                <w:szCs w:val="24"/>
                <w:lang w:val="en-GB"/>
              </w:rPr>
            </w:pPr>
          </w:p>
        </w:tc>
        <w:tc>
          <w:tcPr>
            <w:tcW w:w="1024" w:type="dxa"/>
            <w:tcBorders>
              <w:top w:val="single" w:sz="4" w:space="0" w:color="auto"/>
              <w:left w:val="single" w:sz="4" w:space="0" w:color="auto"/>
              <w:bottom w:val="single" w:sz="4" w:space="0" w:color="auto"/>
              <w:right w:val="single" w:sz="4" w:space="0" w:color="auto"/>
            </w:tcBorders>
          </w:tcPr>
          <w:p w14:paraId="7B6BEB10" w14:textId="77777777" w:rsidR="00773B12" w:rsidRPr="000A6141" w:rsidRDefault="00773B12">
            <w:pPr>
              <w:spacing w:line="240" w:lineRule="auto"/>
              <w:rPr>
                <w:rFonts w:ascii="Times New Roman" w:hAnsi="Times New Roman" w:cs="Times New Roman"/>
                <w:color w:val="538135" w:themeColor="accent6" w:themeShade="BF"/>
                <w:sz w:val="24"/>
                <w:szCs w:val="24"/>
                <w:lang w:val="en-GB"/>
              </w:rPr>
            </w:pPr>
          </w:p>
        </w:tc>
        <w:tc>
          <w:tcPr>
            <w:tcW w:w="1021" w:type="dxa"/>
            <w:tcBorders>
              <w:top w:val="single" w:sz="4" w:space="0" w:color="auto"/>
              <w:left w:val="single" w:sz="4" w:space="0" w:color="auto"/>
              <w:bottom w:val="single" w:sz="4" w:space="0" w:color="auto"/>
              <w:right w:val="single" w:sz="4" w:space="0" w:color="auto"/>
            </w:tcBorders>
            <w:shd w:val="clear" w:color="auto" w:fill="auto"/>
          </w:tcPr>
          <w:p w14:paraId="7625B5A7" w14:textId="77777777" w:rsidR="00773B12" w:rsidRPr="000A6141" w:rsidRDefault="00773B12">
            <w:pPr>
              <w:spacing w:line="240" w:lineRule="auto"/>
              <w:rPr>
                <w:rFonts w:ascii="Times New Roman" w:hAnsi="Times New Roman" w:cs="Times New Roman"/>
                <w:color w:val="538135" w:themeColor="accent6" w:themeShade="BF"/>
                <w:sz w:val="24"/>
                <w:szCs w:val="24"/>
                <w:lang w:val="en-GB"/>
              </w:rPr>
            </w:pPr>
          </w:p>
        </w:tc>
      </w:tr>
    </w:tbl>
    <w:p w14:paraId="7194AEC3" w14:textId="77777777" w:rsidR="001D08C2" w:rsidRPr="000A6141" w:rsidRDefault="001D08C2" w:rsidP="001D08C2">
      <w:pPr>
        <w:rPr>
          <w:rFonts w:ascii="Times New Roman" w:hAnsi="Times New Roman" w:cs="Times New Roman"/>
          <w:color w:val="538135" w:themeColor="accent6" w:themeShade="BF"/>
          <w:sz w:val="24"/>
          <w:szCs w:val="24"/>
          <w:lang w:val="en-GB"/>
        </w:rPr>
      </w:pPr>
    </w:p>
    <w:p w14:paraId="7001569D" w14:textId="48A2F6BB" w:rsidR="001D08C2" w:rsidRPr="000A6141" w:rsidRDefault="006F08AF" w:rsidP="001D08C2">
      <w:pPr>
        <w:rPr>
          <w:rFonts w:ascii="Times New Roman" w:hAnsi="Times New Roman" w:cs="Times New Roman"/>
          <w:b/>
          <w:color w:val="538135" w:themeColor="accent6" w:themeShade="BF"/>
          <w:sz w:val="24"/>
          <w:szCs w:val="24"/>
          <w:lang w:val="en-GB"/>
        </w:rPr>
      </w:pPr>
      <w:r>
        <w:rPr>
          <w:rFonts w:ascii="Times New Roman" w:hAnsi="Times New Roman" w:cs="Times New Roman"/>
          <w:b/>
          <w:color w:val="538135" w:themeColor="accent6" w:themeShade="BF"/>
          <w:sz w:val="24"/>
          <w:szCs w:val="24"/>
          <w:lang w:val="en-GB"/>
        </w:rPr>
        <w:t>Section</w:t>
      </w:r>
      <w:r w:rsidR="001D08C2" w:rsidRPr="000A6141">
        <w:rPr>
          <w:rFonts w:ascii="Times New Roman" w:hAnsi="Times New Roman" w:cs="Times New Roman"/>
          <w:b/>
          <w:color w:val="538135" w:themeColor="accent6" w:themeShade="BF"/>
          <w:sz w:val="24"/>
          <w:szCs w:val="24"/>
          <w:lang w:val="en-GB"/>
        </w:rPr>
        <w:t xml:space="preserve"> 2.1: Brachycephalic Obstructive Airway Syndrome (BOAS)</w:t>
      </w:r>
    </w:p>
    <w:p w14:paraId="7E64B4E6" w14:textId="6BBA2615" w:rsidR="009D55FA" w:rsidRPr="000A6141" w:rsidRDefault="009D55FA" w:rsidP="009D55FA">
      <w:pPr>
        <w:rPr>
          <w:rFonts w:ascii="Times New Roman" w:hAnsi="Times New Roman" w:cs="Times New Roman"/>
          <w:i/>
          <w:color w:val="538135" w:themeColor="accent6" w:themeShade="BF"/>
          <w:sz w:val="24"/>
          <w:szCs w:val="24"/>
          <w:lang w:val="en-GB"/>
        </w:rPr>
      </w:pPr>
      <w:r w:rsidRPr="000A6141">
        <w:rPr>
          <w:rFonts w:ascii="Times New Roman" w:hAnsi="Times New Roman" w:cs="Times New Roman"/>
          <w:i/>
          <w:color w:val="538135" w:themeColor="accent6" w:themeShade="BF"/>
          <w:sz w:val="24"/>
          <w:szCs w:val="24"/>
          <w:lang w:val="en-GB"/>
        </w:rPr>
        <w:t>Brachycephalic obstructive airway syndrome, or BOAS for short, refers to functional changes that occur in some brachycephalic dogs due to the shortened facial skull with non-proportionally reduced soft tissue. Typical symptoms of BOAS are, for example, difficult</w:t>
      </w:r>
      <w:r w:rsidR="00C96D55" w:rsidRPr="000A6141">
        <w:rPr>
          <w:rFonts w:ascii="Times New Roman" w:hAnsi="Times New Roman" w:cs="Times New Roman"/>
          <w:i/>
          <w:color w:val="538135" w:themeColor="accent6" w:themeShade="BF"/>
          <w:sz w:val="24"/>
          <w:szCs w:val="24"/>
          <w:lang w:val="en-GB"/>
        </w:rPr>
        <w:t>y</w:t>
      </w:r>
      <w:r w:rsidRPr="000A6141">
        <w:rPr>
          <w:rFonts w:ascii="Times New Roman" w:hAnsi="Times New Roman" w:cs="Times New Roman"/>
          <w:i/>
          <w:color w:val="538135" w:themeColor="accent6" w:themeShade="BF"/>
          <w:sz w:val="24"/>
          <w:szCs w:val="24"/>
          <w:lang w:val="en-GB"/>
        </w:rPr>
        <w:t xml:space="preserve"> breathing, reduced exercise capacity, heat intolerance, hyperthermia, cyanosis, regular collapse, sleep disorders, snoring or gagging, as well as gastrointestinal symptoms. There are currently two establish</w:t>
      </w:r>
      <w:r w:rsidR="00C774D0" w:rsidRPr="000A6141">
        <w:rPr>
          <w:rFonts w:ascii="Times New Roman" w:hAnsi="Times New Roman" w:cs="Times New Roman"/>
          <w:i/>
          <w:color w:val="538135" w:themeColor="accent6" w:themeShade="BF"/>
          <w:sz w:val="24"/>
          <w:szCs w:val="24"/>
          <w:lang w:val="en-GB"/>
        </w:rPr>
        <w:t>ed methods for BOAS screening: o</w:t>
      </w:r>
      <w:r w:rsidRPr="000A6141">
        <w:rPr>
          <w:rFonts w:ascii="Times New Roman" w:hAnsi="Times New Roman" w:cs="Times New Roman"/>
          <w:i/>
          <w:color w:val="538135" w:themeColor="accent6" w:themeShade="BF"/>
          <w:sz w:val="24"/>
          <w:szCs w:val="24"/>
          <w:lang w:val="en-GB"/>
        </w:rPr>
        <w:t xml:space="preserve">n the one hand, </w:t>
      </w:r>
      <w:r w:rsidR="00C774D0" w:rsidRPr="000A6141">
        <w:rPr>
          <w:rFonts w:ascii="Times New Roman" w:hAnsi="Times New Roman" w:cs="Times New Roman"/>
          <w:i/>
          <w:color w:val="538135" w:themeColor="accent6" w:themeShade="BF"/>
          <w:sz w:val="24"/>
          <w:szCs w:val="24"/>
          <w:lang w:val="en-GB"/>
        </w:rPr>
        <w:t>the performance of a</w:t>
      </w:r>
      <w:r w:rsidR="00F36C76">
        <w:rPr>
          <w:rFonts w:ascii="Times New Roman" w:hAnsi="Times New Roman" w:cs="Times New Roman"/>
          <w:i/>
          <w:color w:val="538135" w:themeColor="accent6" w:themeShade="BF"/>
          <w:sz w:val="24"/>
          <w:szCs w:val="24"/>
          <w:lang w:val="en-GB"/>
        </w:rPr>
        <w:t>n</w:t>
      </w:r>
      <w:r w:rsidR="00C774D0" w:rsidRPr="000A6141">
        <w:rPr>
          <w:rFonts w:ascii="Times New Roman" w:hAnsi="Times New Roman" w:cs="Times New Roman"/>
          <w:i/>
          <w:color w:val="538135" w:themeColor="accent6" w:themeShade="BF"/>
          <w:sz w:val="24"/>
          <w:szCs w:val="24"/>
          <w:lang w:val="en-GB"/>
        </w:rPr>
        <w:t xml:space="preserve"> </w:t>
      </w:r>
      <w:r w:rsidR="00F36C76">
        <w:rPr>
          <w:rFonts w:ascii="Times New Roman" w:hAnsi="Times New Roman" w:cs="Times New Roman"/>
          <w:i/>
          <w:color w:val="538135" w:themeColor="accent6" w:themeShade="BF"/>
          <w:sz w:val="24"/>
          <w:szCs w:val="24"/>
          <w:lang w:val="en-GB"/>
        </w:rPr>
        <w:t>exercise tolerance test</w:t>
      </w:r>
      <w:r w:rsidRPr="000A6141">
        <w:rPr>
          <w:rFonts w:ascii="Times New Roman" w:hAnsi="Times New Roman" w:cs="Times New Roman"/>
          <w:i/>
          <w:color w:val="538135" w:themeColor="accent6" w:themeShade="BF"/>
          <w:sz w:val="24"/>
          <w:szCs w:val="24"/>
          <w:lang w:val="en-GB"/>
        </w:rPr>
        <w:t xml:space="preserve">, and on the other hand, the assessment of morphological features, such as the calculation of the craniofacial ratio by dividing the skull length by the snout length. </w:t>
      </w:r>
    </w:p>
    <w:p w14:paraId="787CE319" w14:textId="09B92291" w:rsidR="009D55FA" w:rsidRPr="000A6141" w:rsidRDefault="009D55FA" w:rsidP="009D55FA">
      <w:pPr>
        <w:rPr>
          <w:rFonts w:ascii="Times New Roman" w:hAnsi="Times New Roman" w:cs="Times New Roman"/>
          <w:i/>
          <w:color w:val="538135" w:themeColor="accent6" w:themeShade="BF"/>
          <w:sz w:val="24"/>
          <w:szCs w:val="24"/>
          <w:lang w:val="en-GB"/>
        </w:rPr>
      </w:pPr>
      <w:r w:rsidRPr="000A6141">
        <w:rPr>
          <w:rFonts w:ascii="Times New Roman" w:hAnsi="Times New Roman" w:cs="Times New Roman"/>
          <w:i/>
          <w:color w:val="538135" w:themeColor="accent6" w:themeShade="BF"/>
          <w:sz w:val="24"/>
          <w:szCs w:val="24"/>
          <w:lang w:val="en-GB"/>
        </w:rPr>
        <w:t>In the following, we ask you for information about your observation of BOAS symptoms in brachycephalic dogs. In</w:t>
      </w:r>
      <w:r w:rsidR="00C774D0" w:rsidRPr="000A6141">
        <w:rPr>
          <w:rFonts w:ascii="Times New Roman" w:hAnsi="Times New Roman" w:cs="Times New Roman"/>
          <w:i/>
          <w:color w:val="538135" w:themeColor="accent6" w:themeShade="BF"/>
          <w:sz w:val="24"/>
          <w:szCs w:val="24"/>
          <w:lang w:val="en-GB"/>
        </w:rPr>
        <w:t xml:space="preserve"> addition, the possibility of corrective sur</w:t>
      </w:r>
      <w:r w:rsidR="000A6141">
        <w:rPr>
          <w:rFonts w:ascii="Times New Roman" w:hAnsi="Times New Roman" w:cs="Times New Roman"/>
          <w:i/>
          <w:color w:val="538135" w:themeColor="accent6" w:themeShade="BF"/>
          <w:sz w:val="24"/>
          <w:szCs w:val="24"/>
          <w:lang w:val="en-GB"/>
        </w:rPr>
        <w:t>gery to alleviate BOAS symptoms</w:t>
      </w:r>
      <w:r w:rsidRPr="000A6141">
        <w:rPr>
          <w:rFonts w:ascii="Times New Roman" w:hAnsi="Times New Roman" w:cs="Times New Roman"/>
          <w:i/>
          <w:color w:val="538135" w:themeColor="accent6" w:themeShade="BF"/>
          <w:sz w:val="24"/>
          <w:szCs w:val="24"/>
          <w:lang w:val="en-GB"/>
        </w:rPr>
        <w:t xml:space="preserve"> is discussed in more detail.</w:t>
      </w:r>
    </w:p>
    <w:p w14:paraId="6A21268C" w14:textId="7CFD37EC" w:rsidR="001D08C2" w:rsidRPr="000A6141" w:rsidRDefault="001D08C2" w:rsidP="00E94A44">
      <w:pPr>
        <w:pStyle w:val="Listenabsatz"/>
        <w:numPr>
          <w:ilvl w:val="0"/>
          <w:numId w:val="2"/>
        </w:numPr>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In what percentage of the brachycephalic dogs that you care for as patients are symptoms of BOAS the main reason for presentation? (</w:t>
      </w:r>
      <w:r w:rsidR="00BD3032" w:rsidRPr="000A6141">
        <w:rPr>
          <w:rFonts w:ascii="Times New Roman" w:hAnsi="Times New Roman" w:cs="Times New Roman"/>
          <w:color w:val="955DBF"/>
          <w:sz w:val="24"/>
          <w:szCs w:val="24"/>
          <w:lang w:val="en-GB"/>
        </w:rPr>
        <w:t>FOLLOW UP QUEST</w:t>
      </w:r>
      <w:r w:rsidR="00C774D0" w:rsidRPr="000A6141">
        <w:rPr>
          <w:rFonts w:ascii="Times New Roman" w:hAnsi="Times New Roman" w:cs="Times New Roman"/>
          <w:color w:val="955DBF"/>
          <w:sz w:val="24"/>
          <w:szCs w:val="24"/>
          <w:lang w:val="en-GB"/>
        </w:rPr>
        <w:t>ION, if not 0% is ticked at 15.</w:t>
      </w:r>
      <w:r w:rsidR="00BD3032" w:rsidRPr="000A6141">
        <w:rPr>
          <w:rFonts w:ascii="Times New Roman" w:hAnsi="Times New Roman" w:cs="Times New Roman"/>
          <w:color w:val="955DBF"/>
          <w:sz w:val="24"/>
          <w:szCs w:val="24"/>
          <w:lang w:val="en-GB"/>
        </w:rPr>
        <w:t>, SINGLE CHOICE)</w:t>
      </w:r>
    </w:p>
    <w:p w14:paraId="14D0BB6D" w14:textId="77777777" w:rsidR="005235A5" w:rsidRPr="000A6141" w:rsidRDefault="005235A5" w:rsidP="001A66CD">
      <w:pPr>
        <w:pStyle w:val="Listenabsatz"/>
        <w:rPr>
          <w:rFonts w:ascii="Times New Roman" w:hAnsi="Times New Roman" w:cs="Times New Roman"/>
          <w:color w:val="538135" w:themeColor="accent6" w:themeShade="BF"/>
          <w:sz w:val="24"/>
          <w:szCs w:val="24"/>
          <w:lang w:val="en-GB"/>
        </w:rPr>
      </w:pPr>
    </w:p>
    <w:tbl>
      <w:tblPr>
        <w:tblW w:w="8984" w:type="dxa"/>
        <w:tblInd w:w="-5" w:type="dxa"/>
        <w:tblLayout w:type="fixed"/>
        <w:tblLook w:val="04A0" w:firstRow="1" w:lastRow="0" w:firstColumn="1" w:lastColumn="0" w:noHBand="0" w:noVBand="1"/>
      </w:tblPr>
      <w:tblGrid>
        <w:gridCol w:w="704"/>
        <w:gridCol w:w="705"/>
        <w:gridCol w:w="705"/>
        <w:gridCol w:w="687"/>
        <w:gridCol w:w="687"/>
        <w:gridCol w:w="687"/>
        <w:gridCol w:w="687"/>
        <w:gridCol w:w="687"/>
        <w:gridCol w:w="687"/>
        <w:gridCol w:w="687"/>
        <w:gridCol w:w="687"/>
        <w:gridCol w:w="687"/>
        <w:gridCol w:w="687"/>
      </w:tblGrid>
      <w:tr w:rsidR="009D55FA" w:rsidRPr="000A6141" w14:paraId="6D55BEDA" w14:textId="77777777" w:rsidTr="009D55FA">
        <w:tc>
          <w:tcPr>
            <w:tcW w:w="669" w:type="dxa"/>
            <w:tcBorders>
              <w:top w:val="single" w:sz="4" w:space="0" w:color="auto"/>
              <w:left w:val="single" w:sz="4" w:space="0" w:color="auto"/>
              <w:bottom w:val="single" w:sz="4" w:space="0" w:color="auto"/>
              <w:right w:val="single" w:sz="4" w:space="0" w:color="auto"/>
            </w:tcBorders>
            <w:hideMark/>
          </w:tcPr>
          <w:p w14:paraId="26B31406" w14:textId="77777777" w:rsidR="009D55FA" w:rsidRPr="000A6141" w:rsidRDefault="009D55FA" w:rsidP="009D55FA">
            <w:pPr>
              <w:pStyle w:val="Listenabsatz"/>
              <w:ind w:left="0"/>
              <w:jc w:val="center"/>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0%</w:t>
            </w:r>
          </w:p>
        </w:tc>
        <w:tc>
          <w:tcPr>
            <w:tcW w:w="669" w:type="dxa"/>
            <w:tcBorders>
              <w:top w:val="single" w:sz="4" w:space="0" w:color="auto"/>
              <w:left w:val="single" w:sz="4" w:space="0" w:color="auto"/>
              <w:bottom w:val="single" w:sz="4" w:space="0" w:color="auto"/>
              <w:right w:val="single" w:sz="4" w:space="0" w:color="auto"/>
            </w:tcBorders>
            <w:hideMark/>
          </w:tcPr>
          <w:p w14:paraId="3F13F256" w14:textId="77777777" w:rsidR="009D55FA" w:rsidRPr="000A6141" w:rsidRDefault="009D55FA" w:rsidP="009D55FA">
            <w:pPr>
              <w:pStyle w:val="Listenabsatz"/>
              <w:ind w:left="0"/>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1-10%</w:t>
            </w:r>
          </w:p>
        </w:tc>
        <w:tc>
          <w:tcPr>
            <w:tcW w:w="669" w:type="dxa"/>
            <w:tcBorders>
              <w:top w:val="single" w:sz="4" w:space="0" w:color="auto"/>
              <w:left w:val="single" w:sz="4" w:space="0" w:color="auto"/>
              <w:bottom w:val="single" w:sz="4" w:space="0" w:color="auto"/>
              <w:right w:val="single" w:sz="4" w:space="0" w:color="auto"/>
            </w:tcBorders>
            <w:hideMark/>
          </w:tcPr>
          <w:p w14:paraId="7B44A401" w14:textId="77777777" w:rsidR="009D55FA" w:rsidRPr="000A6141" w:rsidRDefault="009D55FA" w:rsidP="009D55FA">
            <w:pPr>
              <w:pStyle w:val="Listenabsatz"/>
              <w:ind w:left="0"/>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11-20%</w:t>
            </w:r>
          </w:p>
        </w:tc>
        <w:tc>
          <w:tcPr>
            <w:tcW w:w="652" w:type="dxa"/>
            <w:tcBorders>
              <w:top w:val="single" w:sz="4" w:space="0" w:color="auto"/>
              <w:left w:val="single" w:sz="4" w:space="0" w:color="auto"/>
              <w:bottom w:val="single" w:sz="4" w:space="0" w:color="auto"/>
              <w:right w:val="single" w:sz="4" w:space="0" w:color="auto"/>
            </w:tcBorders>
            <w:hideMark/>
          </w:tcPr>
          <w:p w14:paraId="1354C79B" w14:textId="77777777" w:rsidR="009D55FA" w:rsidRPr="000A6141" w:rsidRDefault="009D55FA" w:rsidP="009D55FA">
            <w:pPr>
              <w:pStyle w:val="Listenabsatz"/>
              <w:ind w:left="0"/>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21-30%</w:t>
            </w:r>
          </w:p>
        </w:tc>
        <w:tc>
          <w:tcPr>
            <w:tcW w:w="652" w:type="dxa"/>
            <w:tcBorders>
              <w:top w:val="single" w:sz="4" w:space="0" w:color="auto"/>
              <w:left w:val="single" w:sz="4" w:space="0" w:color="auto"/>
              <w:bottom w:val="single" w:sz="4" w:space="0" w:color="auto"/>
              <w:right w:val="single" w:sz="4" w:space="0" w:color="auto"/>
            </w:tcBorders>
            <w:hideMark/>
          </w:tcPr>
          <w:p w14:paraId="367A47EC" w14:textId="77777777" w:rsidR="009D55FA" w:rsidRPr="000A6141" w:rsidRDefault="009D55FA" w:rsidP="009D55FA">
            <w:pPr>
              <w:pStyle w:val="Listenabsatz"/>
              <w:ind w:left="0"/>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31-40%</w:t>
            </w:r>
          </w:p>
        </w:tc>
        <w:tc>
          <w:tcPr>
            <w:tcW w:w="652" w:type="dxa"/>
            <w:tcBorders>
              <w:top w:val="single" w:sz="4" w:space="0" w:color="auto"/>
              <w:left w:val="single" w:sz="4" w:space="0" w:color="auto"/>
              <w:bottom w:val="single" w:sz="4" w:space="0" w:color="auto"/>
              <w:right w:val="single" w:sz="4" w:space="0" w:color="auto"/>
            </w:tcBorders>
            <w:hideMark/>
          </w:tcPr>
          <w:p w14:paraId="0C25EE92" w14:textId="77777777" w:rsidR="009D55FA" w:rsidRPr="000A6141" w:rsidRDefault="009D55FA" w:rsidP="009D55FA">
            <w:pPr>
              <w:pStyle w:val="Listenabsatz"/>
              <w:ind w:left="0"/>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41-50%</w:t>
            </w:r>
          </w:p>
        </w:tc>
        <w:tc>
          <w:tcPr>
            <w:tcW w:w="652" w:type="dxa"/>
            <w:tcBorders>
              <w:top w:val="single" w:sz="4" w:space="0" w:color="auto"/>
              <w:left w:val="single" w:sz="4" w:space="0" w:color="auto"/>
              <w:bottom w:val="single" w:sz="4" w:space="0" w:color="auto"/>
              <w:right w:val="single" w:sz="4" w:space="0" w:color="auto"/>
            </w:tcBorders>
            <w:hideMark/>
          </w:tcPr>
          <w:p w14:paraId="263E159B" w14:textId="77777777" w:rsidR="009D55FA" w:rsidRPr="000A6141" w:rsidRDefault="009D55FA" w:rsidP="009D55FA">
            <w:pPr>
              <w:pStyle w:val="Listenabsatz"/>
              <w:ind w:left="0"/>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51-60%</w:t>
            </w:r>
          </w:p>
        </w:tc>
        <w:tc>
          <w:tcPr>
            <w:tcW w:w="652" w:type="dxa"/>
            <w:tcBorders>
              <w:top w:val="single" w:sz="4" w:space="0" w:color="auto"/>
              <w:left w:val="single" w:sz="4" w:space="0" w:color="auto"/>
              <w:bottom w:val="single" w:sz="4" w:space="0" w:color="auto"/>
              <w:right w:val="single" w:sz="4" w:space="0" w:color="auto"/>
            </w:tcBorders>
            <w:hideMark/>
          </w:tcPr>
          <w:p w14:paraId="36CFA87C" w14:textId="77777777" w:rsidR="009D55FA" w:rsidRPr="000A6141" w:rsidRDefault="009D55FA" w:rsidP="009D55FA">
            <w:pPr>
              <w:pStyle w:val="Listenabsatz"/>
              <w:ind w:left="0"/>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61-70%</w:t>
            </w:r>
          </w:p>
        </w:tc>
        <w:tc>
          <w:tcPr>
            <w:tcW w:w="652" w:type="dxa"/>
            <w:tcBorders>
              <w:top w:val="single" w:sz="4" w:space="0" w:color="auto"/>
              <w:left w:val="single" w:sz="4" w:space="0" w:color="auto"/>
              <w:bottom w:val="single" w:sz="4" w:space="0" w:color="auto"/>
              <w:right w:val="single" w:sz="4" w:space="0" w:color="auto"/>
            </w:tcBorders>
            <w:hideMark/>
          </w:tcPr>
          <w:p w14:paraId="577F7A55" w14:textId="77777777" w:rsidR="009D55FA" w:rsidRPr="000A6141" w:rsidRDefault="009D55FA" w:rsidP="009D55FA">
            <w:pPr>
              <w:pStyle w:val="Listenabsatz"/>
              <w:ind w:left="0"/>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71-80%</w:t>
            </w:r>
          </w:p>
        </w:tc>
        <w:tc>
          <w:tcPr>
            <w:tcW w:w="652" w:type="dxa"/>
            <w:tcBorders>
              <w:top w:val="single" w:sz="4" w:space="0" w:color="auto"/>
              <w:left w:val="single" w:sz="4" w:space="0" w:color="auto"/>
              <w:bottom w:val="single" w:sz="4" w:space="0" w:color="auto"/>
              <w:right w:val="single" w:sz="4" w:space="0" w:color="auto"/>
            </w:tcBorders>
            <w:hideMark/>
          </w:tcPr>
          <w:p w14:paraId="5084EE30" w14:textId="77777777" w:rsidR="009D55FA" w:rsidRPr="000A6141" w:rsidRDefault="009D55FA" w:rsidP="009D55FA">
            <w:pPr>
              <w:pStyle w:val="Listenabsatz"/>
              <w:ind w:left="0"/>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81-90%</w:t>
            </w:r>
          </w:p>
        </w:tc>
        <w:tc>
          <w:tcPr>
            <w:tcW w:w="652" w:type="dxa"/>
            <w:tcBorders>
              <w:top w:val="single" w:sz="4" w:space="0" w:color="auto"/>
              <w:left w:val="single" w:sz="4" w:space="0" w:color="auto"/>
              <w:bottom w:val="single" w:sz="4" w:space="0" w:color="auto"/>
              <w:right w:val="single" w:sz="4" w:space="0" w:color="auto"/>
            </w:tcBorders>
          </w:tcPr>
          <w:p w14:paraId="16B28314" w14:textId="77777777" w:rsidR="009D55FA" w:rsidRPr="000A6141" w:rsidRDefault="009D55FA" w:rsidP="009D55FA">
            <w:pPr>
              <w:pStyle w:val="Listenabsatz"/>
              <w:ind w:left="0"/>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91-99%</w:t>
            </w:r>
          </w:p>
        </w:tc>
        <w:tc>
          <w:tcPr>
            <w:tcW w:w="652" w:type="dxa"/>
            <w:tcBorders>
              <w:top w:val="single" w:sz="4" w:space="0" w:color="auto"/>
              <w:left w:val="single" w:sz="4" w:space="0" w:color="auto"/>
              <w:bottom w:val="single" w:sz="4" w:space="0" w:color="auto"/>
              <w:right w:val="single" w:sz="4" w:space="0" w:color="auto"/>
            </w:tcBorders>
            <w:hideMark/>
          </w:tcPr>
          <w:p w14:paraId="595B4F5C" w14:textId="77777777" w:rsidR="009D55FA" w:rsidRPr="000A6141" w:rsidRDefault="009D55FA" w:rsidP="009D55FA">
            <w:pPr>
              <w:pStyle w:val="Listenabsatz"/>
              <w:ind w:left="0"/>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100%</w:t>
            </w:r>
          </w:p>
        </w:tc>
        <w:tc>
          <w:tcPr>
            <w:tcW w:w="652" w:type="dxa"/>
            <w:tcBorders>
              <w:top w:val="single" w:sz="4" w:space="0" w:color="auto"/>
              <w:left w:val="single" w:sz="4" w:space="0" w:color="auto"/>
              <w:bottom w:val="single" w:sz="4" w:space="0" w:color="auto"/>
              <w:right w:val="single" w:sz="4" w:space="0" w:color="auto"/>
            </w:tcBorders>
            <w:shd w:val="clear" w:color="auto" w:fill="auto"/>
          </w:tcPr>
          <w:p w14:paraId="1F006600" w14:textId="77777777" w:rsidR="009D55FA" w:rsidRPr="000A6141" w:rsidRDefault="009D55FA" w:rsidP="009D55FA">
            <w:pPr>
              <w:pStyle w:val="Listenabsatz"/>
              <w:ind w:left="0"/>
              <w:rPr>
                <w:rFonts w:ascii="Times New Roman" w:hAnsi="Times New Roman" w:cs="Times New Roman"/>
                <w:color w:val="FF0000"/>
                <w:sz w:val="24"/>
                <w:szCs w:val="24"/>
              </w:rPr>
            </w:pPr>
            <w:r w:rsidRPr="000A6141">
              <w:rPr>
                <w:rFonts w:ascii="Times New Roman" w:hAnsi="Times New Roman" w:cs="Times New Roman"/>
                <w:color w:val="538135" w:themeColor="accent6" w:themeShade="BF"/>
                <w:sz w:val="24"/>
                <w:szCs w:val="24"/>
              </w:rPr>
              <w:t xml:space="preserve">I do not </w:t>
            </w:r>
            <w:proofErr w:type="spellStart"/>
            <w:r w:rsidRPr="000A6141">
              <w:rPr>
                <w:rFonts w:ascii="Times New Roman" w:hAnsi="Times New Roman" w:cs="Times New Roman"/>
                <w:color w:val="538135" w:themeColor="accent6" w:themeShade="BF"/>
                <w:sz w:val="24"/>
                <w:szCs w:val="24"/>
              </w:rPr>
              <w:t>know</w:t>
            </w:r>
            <w:proofErr w:type="spellEnd"/>
          </w:p>
        </w:tc>
      </w:tr>
      <w:tr w:rsidR="009D55FA" w:rsidRPr="000A6141" w14:paraId="709BDBBF" w14:textId="77777777" w:rsidTr="009D55FA">
        <w:tc>
          <w:tcPr>
            <w:tcW w:w="669" w:type="dxa"/>
            <w:tcBorders>
              <w:top w:val="single" w:sz="4" w:space="0" w:color="auto"/>
              <w:left w:val="single" w:sz="4" w:space="0" w:color="auto"/>
              <w:bottom w:val="single" w:sz="4" w:space="0" w:color="auto"/>
              <w:right w:val="single" w:sz="4" w:space="0" w:color="auto"/>
            </w:tcBorders>
          </w:tcPr>
          <w:p w14:paraId="0D879B86" w14:textId="77777777" w:rsidR="009D55FA" w:rsidRPr="000A6141" w:rsidRDefault="009D55FA" w:rsidP="009D55FA">
            <w:pPr>
              <w:pStyle w:val="Listenabsatz"/>
              <w:ind w:left="0"/>
              <w:rPr>
                <w:rFonts w:ascii="Times New Roman" w:hAnsi="Times New Roman" w:cs="Times New Roman"/>
                <w:color w:val="538135" w:themeColor="accent6" w:themeShade="BF"/>
                <w:sz w:val="24"/>
                <w:szCs w:val="24"/>
              </w:rPr>
            </w:pPr>
          </w:p>
        </w:tc>
        <w:tc>
          <w:tcPr>
            <w:tcW w:w="669" w:type="dxa"/>
            <w:tcBorders>
              <w:top w:val="single" w:sz="4" w:space="0" w:color="auto"/>
              <w:left w:val="single" w:sz="4" w:space="0" w:color="auto"/>
              <w:bottom w:val="single" w:sz="4" w:space="0" w:color="auto"/>
              <w:right w:val="single" w:sz="4" w:space="0" w:color="auto"/>
            </w:tcBorders>
          </w:tcPr>
          <w:p w14:paraId="26660D91" w14:textId="77777777" w:rsidR="009D55FA" w:rsidRPr="000A6141" w:rsidRDefault="009D55FA" w:rsidP="009D55FA">
            <w:pPr>
              <w:pStyle w:val="Listenabsatz"/>
              <w:ind w:left="0"/>
              <w:rPr>
                <w:rFonts w:ascii="Times New Roman" w:hAnsi="Times New Roman" w:cs="Times New Roman"/>
                <w:color w:val="538135" w:themeColor="accent6" w:themeShade="BF"/>
                <w:sz w:val="24"/>
                <w:szCs w:val="24"/>
              </w:rPr>
            </w:pPr>
          </w:p>
        </w:tc>
        <w:tc>
          <w:tcPr>
            <w:tcW w:w="669" w:type="dxa"/>
            <w:tcBorders>
              <w:top w:val="single" w:sz="4" w:space="0" w:color="auto"/>
              <w:left w:val="single" w:sz="4" w:space="0" w:color="auto"/>
              <w:bottom w:val="single" w:sz="4" w:space="0" w:color="auto"/>
              <w:right w:val="single" w:sz="4" w:space="0" w:color="auto"/>
            </w:tcBorders>
          </w:tcPr>
          <w:p w14:paraId="34233BC2" w14:textId="77777777" w:rsidR="009D55FA" w:rsidRPr="000A6141" w:rsidRDefault="009D55FA" w:rsidP="009D55FA">
            <w:pPr>
              <w:pStyle w:val="Listenabsatz"/>
              <w:ind w:left="0"/>
              <w:rPr>
                <w:rFonts w:ascii="Times New Roman" w:hAnsi="Times New Roman" w:cs="Times New Roman"/>
                <w:color w:val="538135" w:themeColor="accent6" w:themeShade="BF"/>
                <w:sz w:val="24"/>
                <w:szCs w:val="24"/>
              </w:rPr>
            </w:pPr>
          </w:p>
        </w:tc>
        <w:tc>
          <w:tcPr>
            <w:tcW w:w="652" w:type="dxa"/>
            <w:tcBorders>
              <w:top w:val="single" w:sz="4" w:space="0" w:color="auto"/>
              <w:left w:val="single" w:sz="4" w:space="0" w:color="auto"/>
              <w:bottom w:val="single" w:sz="4" w:space="0" w:color="auto"/>
              <w:right w:val="single" w:sz="4" w:space="0" w:color="auto"/>
            </w:tcBorders>
          </w:tcPr>
          <w:p w14:paraId="46B85146" w14:textId="77777777" w:rsidR="009D55FA" w:rsidRPr="000A6141" w:rsidRDefault="009D55FA" w:rsidP="009D55FA">
            <w:pPr>
              <w:pStyle w:val="Listenabsatz"/>
              <w:ind w:left="0"/>
              <w:rPr>
                <w:rFonts w:ascii="Times New Roman" w:hAnsi="Times New Roman" w:cs="Times New Roman"/>
                <w:color w:val="538135" w:themeColor="accent6" w:themeShade="BF"/>
                <w:sz w:val="24"/>
                <w:szCs w:val="24"/>
              </w:rPr>
            </w:pPr>
          </w:p>
        </w:tc>
        <w:tc>
          <w:tcPr>
            <w:tcW w:w="652" w:type="dxa"/>
            <w:tcBorders>
              <w:top w:val="single" w:sz="4" w:space="0" w:color="auto"/>
              <w:left w:val="single" w:sz="4" w:space="0" w:color="auto"/>
              <w:bottom w:val="single" w:sz="4" w:space="0" w:color="auto"/>
              <w:right w:val="single" w:sz="4" w:space="0" w:color="auto"/>
            </w:tcBorders>
          </w:tcPr>
          <w:p w14:paraId="2812D56E" w14:textId="77777777" w:rsidR="009D55FA" w:rsidRPr="000A6141" w:rsidRDefault="009D55FA" w:rsidP="009D55FA">
            <w:pPr>
              <w:pStyle w:val="Listenabsatz"/>
              <w:ind w:left="0"/>
              <w:rPr>
                <w:rFonts w:ascii="Times New Roman" w:hAnsi="Times New Roman" w:cs="Times New Roman"/>
                <w:color w:val="538135" w:themeColor="accent6" w:themeShade="BF"/>
                <w:sz w:val="24"/>
                <w:szCs w:val="24"/>
              </w:rPr>
            </w:pPr>
          </w:p>
        </w:tc>
        <w:tc>
          <w:tcPr>
            <w:tcW w:w="652" w:type="dxa"/>
            <w:tcBorders>
              <w:top w:val="single" w:sz="4" w:space="0" w:color="auto"/>
              <w:left w:val="single" w:sz="4" w:space="0" w:color="auto"/>
              <w:bottom w:val="single" w:sz="4" w:space="0" w:color="auto"/>
              <w:right w:val="single" w:sz="4" w:space="0" w:color="auto"/>
            </w:tcBorders>
          </w:tcPr>
          <w:p w14:paraId="75929F1F" w14:textId="77777777" w:rsidR="009D55FA" w:rsidRPr="000A6141" w:rsidRDefault="009D55FA" w:rsidP="009D55FA">
            <w:pPr>
              <w:pStyle w:val="Listenabsatz"/>
              <w:ind w:left="0"/>
              <w:rPr>
                <w:rFonts w:ascii="Times New Roman" w:hAnsi="Times New Roman" w:cs="Times New Roman"/>
                <w:color w:val="538135" w:themeColor="accent6" w:themeShade="BF"/>
                <w:sz w:val="24"/>
                <w:szCs w:val="24"/>
              </w:rPr>
            </w:pPr>
          </w:p>
        </w:tc>
        <w:tc>
          <w:tcPr>
            <w:tcW w:w="652" w:type="dxa"/>
            <w:tcBorders>
              <w:top w:val="single" w:sz="4" w:space="0" w:color="auto"/>
              <w:left w:val="single" w:sz="4" w:space="0" w:color="auto"/>
              <w:bottom w:val="single" w:sz="4" w:space="0" w:color="auto"/>
              <w:right w:val="single" w:sz="4" w:space="0" w:color="auto"/>
            </w:tcBorders>
          </w:tcPr>
          <w:p w14:paraId="14EF5104" w14:textId="77777777" w:rsidR="009D55FA" w:rsidRPr="000A6141" w:rsidRDefault="009D55FA" w:rsidP="009D55FA">
            <w:pPr>
              <w:pStyle w:val="Listenabsatz"/>
              <w:ind w:left="0"/>
              <w:rPr>
                <w:rFonts w:ascii="Times New Roman" w:hAnsi="Times New Roman" w:cs="Times New Roman"/>
                <w:color w:val="538135" w:themeColor="accent6" w:themeShade="BF"/>
                <w:sz w:val="24"/>
                <w:szCs w:val="24"/>
              </w:rPr>
            </w:pPr>
          </w:p>
        </w:tc>
        <w:tc>
          <w:tcPr>
            <w:tcW w:w="652" w:type="dxa"/>
            <w:tcBorders>
              <w:top w:val="single" w:sz="4" w:space="0" w:color="auto"/>
              <w:left w:val="single" w:sz="4" w:space="0" w:color="auto"/>
              <w:bottom w:val="single" w:sz="4" w:space="0" w:color="auto"/>
              <w:right w:val="single" w:sz="4" w:space="0" w:color="auto"/>
            </w:tcBorders>
          </w:tcPr>
          <w:p w14:paraId="3C03B788" w14:textId="77777777" w:rsidR="009D55FA" w:rsidRPr="000A6141" w:rsidRDefault="009D55FA" w:rsidP="009D55FA">
            <w:pPr>
              <w:pStyle w:val="Listenabsatz"/>
              <w:ind w:left="0"/>
              <w:rPr>
                <w:rFonts w:ascii="Times New Roman" w:hAnsi="Times New Roman" w:cs="Times New Roman"/>
                <w:color w:val="538135" w:themeColor="accent6" w:themeShade="BF"/>
                <w:sz w:val="24"/>
                <w:szCs w:val="24"/>
              </w:rPr>
            </w:pPr>
          </w:p>
        </w:tc>
        <w:tc>
          <w:tcPr>
            <w:tcW w:w="652" w:type="dxa"/>
            <w:tcBorders>
              <w:top w:val="single" w:sz="4" w:space="0" w:color="auto"/>
              <w:left w:val="single" w:sz="4" w:space="0" w:color="auto"/>
              <w:bottom w:val="single" w:sz="4" w:space="0" w:color="auto"/>
              <w:right w:val="single" w:sz="4" w:space="0" w:color="auto"/>
            </w:tcBorders>
          </w:tcPr>
          <w:p w14:paraId="75A4B545" w14:textId="77777777" w:rsidR="009D55FA" w:rsidRPr="000A6141" w:rsidRDefault="009D55FA" w:rsidP="009D55FA">
            <w:pPr>
              <w:pStyle w:val="Listenabsatz"/>
              <w:ind w:left="0"/>
              <w:rPr>
                <w:rFonts w:ascii="Times New Roman" w:hAnsi="Times New Roman" w:cs="Times New Roman"/>
                <w:color w:val="538135" w:themeColor="accent6" w:themeShade="BF"/>
                <w:sz w:val="24"/>
                <w:szCs w:val="24"/>
              </w:rPr>
            </w:pPr>
          </w:p>
        </w:tc>
        <w:tc>
          <w:tcPr>
            <w:tcW w:w="652" w:type="dxa"/>
            <w:tcBorders>
              <w:top w:val="single" w:sz="4" w:space="0" w:color="auto"/>
              <w:left w:val="single" w:sz="4" w:space="0" w:color="auto"/>
              <w:bottom w:val="single" w:sz="4" w:space="0" w:color="auto"/>
              <w:right w:val="single" w:sz="4" w:space="0" w:color="auto"/>
            </w:tcBorders>
          </w:tcPr>
          <w:p w14:paraId="4ACB023D" w14:textId="77777777" w:rsidR="009D55FA" w:rsidRPr="000A6141" w:rsidRDefault="009D55FA" w:rsidP="009D55FA">
            <w:pPr>
              <w:pStyle w:val="Listenabsatz"/>
              <w:ind w:left="0"/>
              <w:rPr>
                <w:rFonts w:ascii="Times New Roman" w:hAnsi="Times New Roman" w:cs="Times New Roman"/>
                <w:color w:val="538135" w:themeColor="accent6" w:themeShade="BF"/>
                <w:sz w:val="24"/>
                <w:szCs w:val="24"/>
              </w:rPr>
            </w:pPr>
          </w:p>
        </w:tc>
        <w:tc>
          <w:tcPr>
            <w:tcW w:w="652" w:type="dxa"/>
            <w:tcBorders>
              <w:top w:val="single" w:sz="4" w:space="0" w:color="auto"/>
              <w:left w:val="single" w:sz="4" w:space="0" w:color="auto"/>
              <w:bottom w:val="single" w:sz="4" w:space="0" w:color="auto"/>
              <w:right w:val="single" w:sz="4" w:space="0" w:color="auto"/>
            </w:tcBorders>
          </w:tcPr>
          <w:p w14:paraId="6921C6D5" w14:textId="77777777" w:rsidR="009D55FA" w:rsidRPr="000A6141" w:rsidRDefault="009D55FA" w:rsidP="009D55FA">
            <w:pPr>
              <w:pStyle w:val="Listenabsatz"/>
              <w:ind w:left="0"/>
              <w:rPr>
                <w:rFonts w:ascii="Times New Roman" w:hAnsi="Times New Roman" w:cs="Times New Roman"/>
                <w:color w:val="538135" w:themeColor="accent6" w:themeShade="BF"/>
                <w:sz w:val="24"/>
                <w:szCs w:val="24"/>
              </w:rPr>
            </w:pPr>
          </w:p>
        </w:tc>
        <w:tc>
          <w:tcPr>
            <w:tcW w:w="652" w:type="dxa"/>
            <w:tcBorders>
              <w:top w:val="single" w:sz="4" w:space="0" w:color="auto"/>
              <w:left w:val="single" w:sz="4" w:space="0" w:color="auto"/>
              <w:bottom w:val="single" w:sz="4" w:space="0" w:color="auto"/>
              <w:right w:val="single" w:sz="4" w:space="0" w:color="auto"/>
            </w:tcBorders>
          </w:tcPr>
          <w:p w14:paraId="4FD5D011" w14:textId="77777777" w:rsidR="009D55FA" w:rsidRPr="000A6141" w:rsidRDefault="009D55FA" w:rsidP="009D55FA">
            <w:pPr>
              <w:pStyle w:val="Listenabsatz"/>
              <w:ind w:left="0"/>
              <w:rPr>
                <w:rFonts w:ascii="Times New Roman" w:hAnsi="Times New Roman" w:cs="Times New Roman"/>
                <w:color w:val="538135" w:themeColor="accent6" w:themeShade="BF"/>
                <w:sz w:val="24"/>
                <w:szCs w:val="24"/>
              </w:rPr>
            </w:pPr>
          </w:p>
        </w:tc>
        <w:tc>
          <w:tcPr>
            <w:tcW w:w="652" w:type="dxa"/>
            <w:tcBorders>
              <w:top w:val="single" w:sz="4" w:space="0" w:color="auto"/>
              <w:left w:val="single" w:sz="4" w:space="0" w:color="auto"/>
              <w:bottom w:val="single" w:sz="4" w:space="0" w:color="auto"/>
              <w:right w:val="single" w:sz="4" w:space="0" w:color="auto"/>
            </w:tcBorders>
            <w:shd w:val="clear" w:color="auto" w:fill="auto"/>
          </w:tcPr>
          <w:p w14:paraId="589BEB39" w14:textId="77777777" w:rsidR="009D55FA" w:rsidRPr="000A6141" w:rsidRDefault="009D55FA" w:rsidP="009D55FA">
            <w:pPr>
              <w:pStyle w:val="Listenabsatz"/>
              <w:ind w:left="0"/>
              <w:rPr>
                <w:rFonts w:ascii="Times New Roman" w:hAnsi="Times New Roman" w:cs="Times New Roman"/>
                <w:color w:val="538135" w:themeColor="accent6" w:themeShade="BF"/>
                <w:sz w:val="24"/>
                <w:szCs w:val="24"/>
              </w:rPr>
            </w:pPr>
          </w:p>
        </w:tc>
      </w:tr>
    </w:tbl>
    <w:p w14:paraId="264A19C3" w14:textId="77777777" w:rsidR="001D08C2" w:rsidRPr="000A6141" w:rsidRDefault="001D08C2" w:rsidP="001D08C2">
      <w:pPr>
        <w:rPr>
          <w:rFonts w:ascii="Times New Roman" w:hAnsi="Times New Roman" w:cs="Times New Roman"/>
          <w:color w:val="538135" w:themeColor="accent6" w:themeShade="BF"/>
          <w:sz w:val="24"/>
          <w:szCs w:val="24"/>
        </w:rPr>
      </w:pPr>
    </w:p>
    <w:p w14:paraId="03CB0C8F" w14:textId="441BE20B" w:rsidR="001D08C2" w:rsidRPr="000A6141" w:rsidRDefault="001D08C2" w:rsidP="001D08C2">
      <w:pPr>
        <w:pStyle w:val="Listenabsatz"/>
        <w:numPr>
          <w:ilvl w:val="0"/>
          <w:numId w:val="2"/>
        </w:numPr>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lang w:val="en-GB"/>
        </w:rPr>
        <w:t xml:space="preserve">How often do the following symptoms of BOAS occur in the brachycephalic dogs you care for as patients? </w:t>
      </w:r>
      <w:r w:rsidRPr="000A6141">
        <w:rPr>
          <w:rFonts w:ascii="Times New Roman" w:hAnsi="Times New Roman" w:cs="Times New Roman"/>
          <w:color w:val="538135" w:themeColor="accent6" w:themeShade="BF"/>
          <w:sz w:val="24"/>
          <w:szCs w:val="24"/>
        </w:rPr>
        <w:t>(</w:t>
      </w:r>
      <w:r w:rsidR="00BD3032" w:rsidRPr="000A6141">
        <w:rPr>
          <w:rFonts w:ascii="Times New Roman" w:hAnsi="Times New Roman" w:cs="Times New Roman"/>
          <w:color w:val="955DBF"/>
          <w:sz w:val="24"/>
          <w:szCs w:val="24"/>
        </w:rPr>
        <w:t>FOLLOW UP QUES</w:t>
      </w:r>
      <w:r w:rsidR="00C774D0" w:rsidRPr="000A6141">
        <w:rPr>
          <w:rFonts w:ascii="Times New Roman" w:hAnsi="Times New Roman" w:cs="Times New Roman"/>
          <w:color w:val="955DBF"/>
          <w:sz w:val="24"/>
          <w:szCs w:val="24"/>
        </w:rPr>
        <w:t xml:space="preserve">TION </w:t>
      </w:r>
      <w:proofErr w:type="spellStart"/>
      <w:r w:rsidR="00C774D0" w:rsidRPr="000A6141">
        <w:rPr>
          <w:rFonts w:ascii="Times New Roman" w:hAnsi="Times New Roman" w:cs="Times New Roman"/>
          <w:color w:val="955DBF"/>
          <w:sz w:val="24"/>
          <w:szCs w:val="24"/>
        </w:rPr>
        <w:t>if</w:t>
      </w:r>
      <w:proofErr w:type="spellEnd"/>
      <w:r w:rsidR="00C774D0" w:rsidRPr="000A6141">
        <w:rPr>
          <w:rFonts w:ascii="Times New Roman" w:hAnsi="Times New Roman" w:cs="Times New Roman"/>
          <w:color w:val="955DBF"/>
          <w:sz w:val="24"/>
          <w:szCs w:val="24"/>
        </w:rPr>
        <w:t xml:space="preserve"> 0% </w:t>
      </w:r>
      <w:proofErr w:type="spellStart"/>
      <w:r w:rsidR="00C774D0" w:rsidRPr="000A6141">
        <w:rPr>
          <w:rFonts w:ascii="Times New Roman" w:hAnsi="Times New Roman" w:cs="Times New Roman"/>
          <w:color w:val="955DBF"/>
          <w:sz w:val="24"/>
          <w:szCs w:val="24"/>
        </w:rPr>
        <w:t>is</w:t>
      </w:r>
      <w:proofErr w:type="spellEnd"/>
      <w:r w:rsidR="00C774D0" w:rsidRPr="000A6141">
        <w:rPr>
          <w:rFonts w:ascii="Times New Roman" w:hAnsi="Times New Roman" w:cs="Times New Roman"/>
          <w:color w:val="955DBF"/>
          <w:sz w:val="24"/>
          <w:szCs w:val="24"/>
        </w:rPr>
        <w:t xml:space="preserve"> not </w:t>
      </w:r>
      <w:proofErr w:type="spellStart"/>
      <w:r w:rsidR="00C774D0" w:rsidRPr="000A6141">
        <w:rPr>
          <w:rFonts w:ascii="Times New Roman" w:hAnsi="Times New Roman" w:cs="Times New Roman"/>
          <w:color w:val="955DBF"/>
          <w:sz w:val="24"/>
          <w:szCs w:val="24"/>
        </w:rPr>
        <w:t>ticked</w:t>
      </w:r>
      <w:proofErr w:type="spellEnd"/>
      <w:r w:rsidR="00C774D0" w:rsidRPr="000A6141">
        <w:rPr>
          <w:rFonts w:ascii="Times New Roman" w:hAnsi="Times New Roman" w:cs="Times New Roman"/>
          <w:color w:val="955DBF"/>
          <w:sz w:val="24"/>
          <w:szCs w:val="24"/>
        </w:rPr>
        <w:t xml:space="preserve"> at 15.</w:t>
      </w:r>
      <w:r w:rsidRPr="000A6141">
        <w:rPr>
          <w:rFonts w:ascii="Times New Roman" w:hAnsi="Times New Roman" w:cs="Times New Roman"/>
          <w:color w:val="538135" w:themeColor="accent6" w:themeShade="BF"/>
          <w:sz w:val="24"/>
          <w:szCs w:val="24"/>
        </w:rPr>
        <w:t>)</w:t>
      </w:r>
    </w:p>
    <w:tbl>
      <w:tblPr>
        <w:tblW w:w="0" w:type="auto"/>
        <w:tblLayout w:type="fixed"/>
        <w:tblLook w:val="04A0" w:firstRow="1" w:lastRow="0" w:firstColumn="1" w:lastColumn="0" w:noHBand="0" w:noVBand="1"/>
      </w:tblPr>
      <w:tblGrid>
        <w:gridCol w:w="2594"/>
        <w:gridCol w:w="1021"/>
        <w:gridCol w:w="916"/>
        <w:gridCol w:w="1130"/>
        <w:gridCol w:w="1037"/>
        <w:gridCol w:w="1024"/>
        <w:gridCol w:w="1021"/>
      </w:tblGrid>
      <w:tr w:rsidR="001D08C2" w:rsidRPr="000A6141" w14:paraId="246A960B" w14:textId="77777777" w:rsidTr="001F3C06">
        <w:tc>
          <w:tcPr>
            <w:tcW w:w="2594" w:type="dxa"/>
            <w:tcBorders>
              <w:top w:val="single" w:sz="4" w:space="0" w:color="auto"/>
              <w:left w:val="single" w:sz="4" w:space="0" w:color="auto"/>
              <w:bottom w:val="single" w:sz="4" w:space="0" w:color="auto"/>
              <w:right w:val="single" w:sz="4" w:space="0" w:color="auto"/>
            </w:tcBorders>
          </w:tcPr>
          <w:p w14:paraId="1FAD7EB3"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c>
          <w:tcPr>
            <w:tcW w:w="1021" w:type="dxa"/>
            <w:tcBorders>
              <w:top w:val="single" w:sz="4" w:space="0" w:color="auto"/>
              <w:left w:val="single" w:sz="4" w:space="0" w:color="auto"/>
              <w:bottom w:val="single" w:sz="4" w:space="0" w:color="auto"/>
              <w:right w:val="single" w:sz="4" w:space="0" w:color="auto"/>
            </w:tcBorders>
            <w:hideMark/>
          </w:tcPr>
          <w:p w14:paraId="5DE26E12" w14:textId="77777777" w:rsidR="001D08C2" w:rsidRPr="000A6141" w:rsidRDefault="001D08C2">
            <w:pPr>
              <w:spacing w:line="240" w:lineRule="auto"/>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Not at all</w:t>
            </w:r>
          </w:p>
        </w:tc>
        <w:tc>
          <w:tcPr>
            <w:tcW w:w="916" w:type="dxa"/>
            <w:tcBorders>
              <w:top w:val="single" w:sz="4" w:space="0" w:color="auto"/>
              <w:left w:val="single" w:sz="4" w:space="0" w:color="auto"/>
              <w:bottom w:val="single" w:sz="4" w:space="0" w:color="auto"/>
              <w:right w:val="single" w:sz="4" w:space="0" w:color="auto"/>
            </w:tcBorders>
            <w:hideMark/>
          </w:tcPr>
          <w:p w14:paraId="52A58899" w14:textId="77777777" w:rsidR="001D08C2" w:rsidRPr="000A6141" w:rsidRDefault="001D08C2">
            <w:pPr>
              <w:spacing w:line="240" w:lineRule="auto"/>
              <w:rPr>
                <w:rFonts w:ascii="Times New Roman" w:hAnsi="Times New Roman" w:cs="Times New Roman"/>
                <w:color w:val="538135" w:themeColor="accent6" w:themeShade="BF"/>
                <w:sz w:val="24"/>
                <w:szCs w:val="24"/>
              </w:rPr>
            </w:pPr>
            <w:proofErr w:type="spellStart"/>
            <w:r w:rsidRPr="000A6141">
              <w:rPr>
                <w:rFonts w:ascii="Times New Roman" w:hAnsi="Times New Roman" w:cs="Times New Roman"/>
                <w:color w:val="538135" w:themeColor="accent6" w:themeShade="BF"/>
                <w:sz w:val="24"/>
                <w:szCs w:val="24"/>
              </w:rPr>
              <w:t>Seldom</w:t>
            </w:r>
            <w:proofErr w:type="spellEnd"/>
            <w:r w:rsidRPr="000A6141">
              <w:rPr>
                <w:rFonts w:ascii="Times New Roman" w:hAnsi="Times New Roman" w:cs="Times New Roman"/>
                <w:color w:val="538135" w:themeColor="accent6" w:themeShade="BF"/>
                <w:sz w:val="24"/>
                <w:szCs w:val="24"/>
              </w:rPr>
              <w:t xml:space="preserve"> </w:t>
            </w:r>
          </w:p>
        </w:tc>
        <w:tc>
          <w:tcPr>
            <w:tcW w:w="1130" w:type="dxa"/>
            <w:tcBorders>
              <w:top w:val="single" w:sz="4" w:space="0" w:color="auto"/>
              <w:left w:val="single" w:sz="4" w:space="0" w:color="auto"/>
              <w:bottom w:val="single" w:sz="4" w:space="0" w:color="auto"/>
              <w:right w:val="single" w:sz="4" w:space="0" w:color="auto"/>
            </w:tcBorders>
            <w:hideMark/>
          </w:tcPr>
          <w:p w14:paraId="33762A2D" w14:textId="7CBB8D2B" w:rsidR="001D08C2" w:rsidRPr="000A6141" w:rsidRDefault="001D08C2">
            <w:pPr>
              <w:spacing w:line="240" w:lineRule="auto"/>
              <w:rPr>
                <w:rFonts w:ascii="Times New Roman" w:hAnsi="Times New Roman" w:cs="Times New Roman"/>
                <w:color w:val="538135" w:themeColor="accent6" w:themeShade="BF"/>
                <w:sz w:val="24"/>
                <w:szCs w:val="24"/>
              </w:rPr>
            </w:pPr>
            <w:proofErr w:type="spellStart"/>
            <w:r w:rsidRPr="000A6141">
              <w:rPr>
                <w:rFonts w:ascii="Times New Roman" w:hAnsi="Times New Roman" w:cs="Times New Roman"/>
                <w:color w:val="538135" w:themeColor="accent6" w:themeShade="BF"/>
                <w:sz w:val="24"/>
                <w:szCs w:val="24"/>
              </w:rPr>
              <w:t>Occasio</w:t>
            </w:r>
            <w:r w:rsidR="00C774D0" w:rsidRPr="000A6141">
              <w:rPr>
                <w:rFonts w:ascii="Times New Roman" w:hAnsi="Times New Roman" w:cs="Times New Roman"/>
                <w:color w:val="538135" w:themeColor="accent6" w:themeShade="BF"/>
                <w:sz w:val="24"/>
                <w:szCs w:val="24"/>
              </w:rPr>
              <w:t>-</w:t>
            </w:r>
            <w:r w:rsidRPr="000A6141">
              <w:rPr>
                <w:rFonts w:ascii="Times New Roman" w:hAnsi="Times New Roman" w:cs="Times New Roman"/>
                <w:color w:val="538135" w:themeColor="accent6" w:themeShade="BF"/>
                <w:sz w:val="24"/>
                <w:szCs w:val="24"/>
              </w:rPr>
              <w:t>nally</w:t>
            </w:r>
            <w:proofErr w:type="spellEnd"/>
          </w:p>
        </w:tc>
        <w:tc>
          <w:tcPr>
            <w:tcW w:w="1037" w:type="dxa"/>
            <w:tcBorders>
              <w:top w:val="single" w:sz="4" w:space="0" w:color="auto"/>
              <w:left w:val="single" w:sz="4" w:space="0" w:color="auto"/>
              <w:bottom w:val="single" w:sz="4" w:space="0" w:color="auto"/>
              <w:right w:val="single" w:sz="4" w:space="0" w:color="auto"/>
            </w:tcBorders>
            <w:hideMark/>
          </w:tcPr>
          <w:p w14:paraId="573CDCF5" w14:textId="4223AE45" w:rsidR="001D08C2" w:rsidRPr="000A6141" w:rsidRDefault="001D08C2">
            <w:pPr>
              <w:spacing w:line="240" w:lineRule="auto"/>
              <w:rPr>
                <w:rFonts w:ascii="Times New Roman" w:hAnsi="Times New Roman" w:cs="Times New Roman"/>
                <w:color w:val="538135" w:themeColor="accent6" w:themeShade="BF"/>
                <w:sz w:val="24"/>
                <w:szCs w:val="24"/>
              </w:rPr>
            </w:pPr>
            <w:proofErr w:type="spellStart"/>
            <w:r w:rsidRPr="000A6141">
              <w:rPr>
                <w:rFonts w:ascii="Times New Roman" w:hAnsi="Times New Roman" w:cs="Times New Roman"/>
                <w:color w:val="538135" w:themeColor="accent6" w:themeShade="BF"/>
                <w:sz w:val="24"/>
                <w:szCs w:val="24"/>
              </w:rPr>
              <w:t>Frequen</w:t>
            </w:r>
            <w:r w:rsidR="00C774D0" w:rsidRPr="000A6141">
              <w:rPr>
                <w:rFonts w:ascii="Times New Roman" w:hAnsi="Times New Roman" w:cs="Times New Roman"/>
                <w:color w:val="538135" w:themeColor="accent6" w:themeShade="BF"/>
                <w:sz w:val="24"/>
                <w:szCs w:val="24"/>
              </w:rPr>
              <w:t>-</w:t>
            </w:r>
            <w:r w:rsidRPr="000A6141">
              <w:rPr>
                <w:rFonts w:ascii="Times New Roman" w:hAnsi="Times New Roman" w:cs="Times New Roman"/>
                <w:color w:val="538135" w:themeColor="accent6" w:themeShade="BF"/>
                <w:sz w:val="24"/>
                <w:szCs w:val="24"/>
              </w:rPr>
              <w:t>tly</w:t>
            </w:r>
            <w:proofErr w:type="spellEnd"/>
          </w:p>
        </w:tc>
        <w:tc>
          <w:tcPr>
            <w:tcW w:w="1024" w:type="dxa"/>
            <w:tcBorders>
              <w:top w:val="single" w:sz="4" w:space="0" w:color="auto"/>
              <w:left w:val="single" w:sz="4" w:space="0" w:color="auto"/>
              <w:bottom w:val="single" w:sz="4" w:space="0" w:color="auto"/>
              <w:right w:val="single" w:sz="4" w:space="0" w:color="auto"/>
            </w:tcBorders>
            <w:hideMark/>
          </w:tcPr>
          <w:p w14:paraId="54F59053" w14:textId="77777777" w:rsidR="001D08C2" w:rsidRPr="000A6141" w:rsidRDefault="001D08C2">
            <w:pPr>
              <w:spacing w:line="240" w:lineRule="auto"/>
              <w:rPr>
                <w:rFonts w:ascii="Times New Roman" w:hAnsi="Times New Roman" w:cs="Times New Roman"/>
                <w:color w:val="538135" w:themeColor="accent6" w:themeShade="BF"/>
                <w:sz w:val="24"/>
                <w:szCs w:val="24"/>
              </w:rPr>
            </w:pPr>
            <w:proofErr w:type="spellStart"/>
            <w:r w:rsidRPr="000A6141">
              <w:rPr>
                <w:rFonts w:ascii="Times New Roman" w:hAnsi="Times New Roman" w:cs="Times New Roman"/>
                <w:color w:val="538135" w:themeColor="accent6" w:themeShade="BF"/>
                <w:sz w:val="24"/>
                <w:szCs w:val="24"/>
              </w:rPr>
              <w:t>Very</w:t>
            </w:r>
            <w:proofErr w:type="spellEnd"/>
            <w:r w:rsidRPr="000A6141">
              <w:rPr>
                <w:rFonts w:ascii="Times New Roman" w:hAnsi="Times New Roman" w:cs="Times New Roman"/>
                <w:color w:val="538135" w:themeColor="accent6" w:themeShade="BF"/>
                <w:sz w:val="24"/>
                <w:szCs w:val="24"/>
              </w:rPr>
              <w:t xml:space="preserve"> </w:t>
            </w:r>
            <w:proofErr w:type="spellStart"/>
            <w:r w:rsidRPr="000A6141">
              <w:rPr>
                <w:rFonts w:ascii="Times New Roman" w:hAnsi="Times New Roman" w:cs="Times New Roman"/>
                <w:color w:val="538135" w:themeColor="accent6" w:themeShade="BF"/>
                <w:sz w:val="24"/>
                <w:szCs w:val="24"/>
              </w:rPr>
              <w:t>common</w:t>
            </w:r>
            <w:proofErr w:type="spellEnd"/>
          </w:p>
        </w:tc>
        <w:tc>
          <w:tcPr>
            <w:tcW w:w="1021" w:type="dxa"/>
            <w:tcBorders>
              <w:top w:val="single" w:sz="4" w:space="0" w:color="auto"/>
              <w:left w:val="single" w:sz="4" w:space="0" w:color="auto"/>
              <w:bottom w:val="single" w:sz="4" w:space="0" w:color="auto"/>
              <w:right w:val="single" w:sz="4" w:space="0" w:color="auto"/>
            </w:tcBorders>
            <w:shd w:val="clear" w:color="auto" w:fill="auto"/>
            <w:hideMark/>
          </w:tcPr>
          <w:p w14:paraId="6BAE9A83" w14:textId="77777777" w:rsidR="001D08C2" w:rsidRPr="000A6141" w:rsidRDefault="00C95EE1">
            <w:pPr>
              <w:spacing w:line="240" w:lineRule="auto"/>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 xml:space="preserve">I do not </w:t>
            </w:r>
            <w:proofErr w:type="spellStart"/>
            <w:r w:rsidRPr="000A6141">
              <w:rPr>
                <w:rFonts w:ascii="Times New Roman" w:hAnsi="Times New Roman" w:cs="Times New Roman"/>
                <w:color w:val="538135" w:themeColor="accent6" w:themeShade="BF"/>
                <w:sz w:val="24"/>
                <w:szCs w:val="24"/>
              </w:rPr>
              <w:t>know</w:t>
            </w:r>
            <w:proofErr w:type="spellEnd"/>
            <w:r w:rsidRPr="000A6141">
              <w:rPr>
                <w:rFonts w:ascii="Times New Roman" w:hAnsi="Times New Roman" w:cs="Times New Roman"/>
                <w:color w:val="538135" w:themeColor="accent6" w:themeShade="BF"/>
                <w:sz w:val="24"/>
                <w:szCs w:val="24"/>
              </w:rPr>
              <w:t>.</w:t>
            </w:r>
          </w:p>
        </w:tc>
      </w:tr>
      <w:tr w:rsidR="001D08C2" w:rsidRPr="000A6141" w14:paraId="5329A43F" w14:textId="77777777" w:rsidTr="001F3C06">
        <w:tc>
          <w:tcPr>
            <w:tcW w:w="2594" w:type="dxa"/>
            <w:tcBorders>
              <w:top w:val="single" w:sz="4" w:space="0" w:color="auto"/>
              <w:left w:val="single" w:sz="4" w:space="0" w:color="auto"/>
              <w:bottom w:val="single" w:sz="4" w:space="0" w:color="auto"/>
              <w:right w:val="single" w:sz="4" w:space="0" w:color="auto"/>
            </w:tcBorders>
            <w:hideMark/>
          </w:tcPr>
          <w:p w14:paraId="280AE09D" w14:textId="6DE16C73" w:rsidR="001D08C2" w:rsidRPr="000A6141" w:rsidRDefault="001D08C2">
            <w:pPr>
              <w:spacing w:line="240" w:lineRule="auto"/>
              <w:rPr>
                <w:rFonts w:ascii="Times New Roman" w:hAnsi="Times New Roman" w:cs="Times New Roman"/>
                <w:color w:val="538135" w:themeColor="accent6" w:themeShade="BF"/>
                <w:sz w:val="24"/>
                <w:szCs w:val="24"/>
                <w:lang w:val="en-US"/>
              </w:rPr>
            </w:pPr>
            <w:r w:rsidRPr="000A6141">
              <w:rPr>
                <w:rFonts w:ascii="Times New Roman" w:hAnsi="Times New Roman" w:cs="Times New Roman"/>
                <w:color w:val="538135" w:themeColor="accent6" w:themeShade="BF"/>
                <w:sz w:val="24"/>
                <w:szCs w:val="24"/>
                <w:lang w:val="en-US"/>
              </w:rPr>
              <w:t>Difficult</w:t>
            </w:r>
            <w:r w:rsidR="00C774D0" w:rsidRPr="000A6141">
              <w:rPr>
                <w:rFonts w:ascii="Times New Roman" w:hAnsi="Times New Roman" w:cs="Times New Roman"/>
                <w:color w:val="538135" w:themeColor="accent6" w:themeShade="BF"/>
                <w:sz w:val="24"/>
                <w:szCs w:val="24"/>
                <w:lang w:val="en-US"/>
              </w:rPr>
              <w:t>y</w:t>
            </w:r>
            <w:r w:rsidRPr="000A6141">
              <w:rPr>
                <w:rFonts w:ascii="Times New Roman" w:hAnsi="Times New Roman" w:cs="Times New Roman"/>
                <w:color w:val="538135" w:themeColor="accent6" w:themeShade="BF"/>
                <w:sz w:val="24"/>
                <w:szCs w:val="24"/>
                <w:lang w:val="en-US"/>
              </w:rPr>
              <w:t xml:space="preserve"> breathing</w:t>
            </w:r>
          </w:p>
        </w:tc>
        <w:tc>
          <w:tcPr>
            <w:tcW w:w="1021" w:type="dxa"/>
            <w:tcBorders>
              <w:top w:val="single" w:sz="4" w:space="0" w:color="auto"/>
              <w:left w:val="single" w:sz="4" w:space="0" w:color="auto"/>
              <w:bottom w:val="single" w:sz="4" w:space="0" w:color="auto"/>
              <w:right w:val="single" w:sz="4" w:space="0" w:color="auto"/>
            </w:tcBorders>
          </w:tcPr>
          <w:p w14:paraId="4457BEDA"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c>
          <w:tcPr>
            <w:tcW w:w="916" w:type="dxa"/>
            <w:tcBorders>
              <w:top w:val="single" w:sz="4" w:space="0" w:color="auto"/>
              <w:left w:val="single" w:sz="4" w:space="0" w:color="auto"/>
              <w:bottom w:val="single" w:sz="4" w:space="0" w:color="auto"/>
              <w:right w:val="single" w:sz="4" w:space="0" w:color="auto"/>
            </w:tcBorders>
          </w:tcPr>
          <w:p w14:paraId="75418689"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c>
          <w:tcPr>
            <w:tcW w:w="1130" w:type="dxa"/>
            <w:tcBorders>
              <w:top w:val="single" w:sz="4" w:space="0" w:color="auto"/>
              <w:left w:val="single" w:sz="4" w:space="0" w:color="auto"/>
              <w:bottom w:val="single" w:sz="4" w:space="0" w:color="auto"/>
              <w:right w:val="single" w:sz="4" w:space="0" w:color="auto"/>
            </w:tcBorders>
          </w:tcPr>
          <w:p w14:paraId="6DD331B3"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c>
          <w:tcPr>
            <w:tcW w:w="1037" w:type="dxa"/>
            <w:tcBorders>
              <w:top w:val="single" w:sz="4" w:space="0" w:color="auto"/>
              <w:left w:val="single" w:sz="4" w:space="0" w:color="auto"/>
              <w:bottom w:val="single" w:sz="4" w:space="0" w:color="auto"/>
              <w:right w:val="single" w:sz="4" w:space="0" w:color="auto"/>
            </w:tcBorders>
          </w:tcPr>
          <w:p w14:paraId="5A268AA6"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c>
          <w:tcPr>
            <w:tcW w:w="1024" w:type="dxa"/>
            <w:tcBorders>
              <w:top w:val="single" w:sz="4" w:space="0" w:color="auto"/>
              <w:left w:val="single" w:sz="4" w:space="0" w:color="auto"/>
              <w:bottom w:val="single" w:sz="4" w:space="0" w:color="auto"/>
              <w:right w:val="single" w:sz="4" w:space="0" w:color="auto"/>
            </w:tcBorders>
          </w:tcPr>
          <w:p w14:paraId="13A1EE6E"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c>
          <w:tcPr>
            <w:tcW w:w="1021" w:type="dxa"/>
            <w:tcBorders>
              <w:top w:val="single" w:sz="4" w:space="0" w:color="auto"/>
              <w:left w:val="single" w:sz="4" w:space="0" w:color="auto"/>
              <w:bottom w:val="single" w:sz="4" w:space="0" w:color="auto"/>
              <w:right w:val="single" w:sz="4" w:space="0" w:color="auto"/>
            </w:tcBorders>
            <w:shd w:val="clear" w:color="auto" w:fill="auto"/>
          </w:tcPr>
          <w:p w14:paraId="4644A98F"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r>
      <w:tr w:rsidR="001D08C2" w:rsidRPr="000A6141" w14:paraId="62E56DD2" w14:textId="77777777" w:rsidTr="001F3C06">
        <w:tc>
          <w:tcPr>
            <w:tcW w:w="2594" w:type="dxa"/>
            <w:tcBorders>
              <w:top w:val="single" w:sz="4" w:space="0" w:color="auto"/>
              <w:left w:val="single" w:sz="4" w:space="0" w:color="auto"/>
              <w:bottom w:val="single" w:sz="4" w:space="0" w:color="auto"/>
              <w:right w:val="single" w:sz="4" w:space="0" w:color="auto"/>
            </w:tcBorders>
            <w:hideMark/>
          </w:tcPr>
          <w:p w14:paraId="7F8EE1CB" w14:textId="343A3CF1" w:rsidR="001D08C2" w:rsidRPr="000A6141" w:rsidRDefault="00C774D0">
            <w:pPr>
              <w:spacing w:line="240" w:lineRule="auto"/>
              <w:rPr>
                <w:rFonts w:ascii="Times New Roman" w:hAnsi="Times New Roman" w:cs="Times New Roman"/>
                <w:color w:val="538135" w:themeColor="accent6" w:themeShade="BF"/>
                <w:sz w:val="24"/>
                <w:szCs w:val="24"/>
                <w:lang w:val="en-US"/>
              </w:rPr>
            </w:pPr>
            <w:r w:rsidRPr="000A6141">
              <w:rPr>
                <w:rFonts w:ascii="Times New Roman" w:hAnsi="Times New Roman" w:cs="Times New Roman"/>
                <w:color w:val="538135" w:themeColor="accent6" w:themeShade="BF"/>
                <w:sz w:val="24"/>
                <w:szCs w:val="24"/>
                <w:lang w:val="en-US"/>
              </w:rPr>
              <w:t>Reduced exercise</w:t>
            </w:r>
            <w:r w:rsidR="001D08C2" w:rsidRPr="000A6141">
              <w:rPr>
                <w:rFonts w:ascii="Times New Roman" w:hAnsi="Times New Roman" w:cs="Times New Roman"/>
                <w:color w:val="538135" w:themeColor="accent6" w:themeShade="BF"/>
                <w:sz w:val="24"/>
                <w:szCs w:val="24"/>
                <w:lang w:val="en-US"/>
              </w:rPr>
              <w:t xml:space="preserve"> capacity</w:t>
            </w:r>
          </w:p>
        </w:tc>
        <w:tc>
          <w:tcPr>
            <w:tcW w:w="1021" w:type="dxa"/>
            <w:tcBorders>
              <w:top w:val="single" w:sz="4" w:space="0" w:color="auto"/>
              <w:left w:val="single" w:sz="4" w:space="0" w:color="auto"/>
              <w:bottom w:val="single" w:sz="4" w:space="0" w:color="auto"/>
              <w:right w:val="single" w:sz="4" w:space="0" w:color="auto"/>
            </w:tcBorders>
          </w:tcPr>
          <w:p w14:paraId="277931F1"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c>
          <w:tcPr>
            <w:tcW w:w="916" w:type="dxa"/>
            <w:tcBorders>
              <w:top w:val="single" w:sz="4" w:space="0" w:color="auto"/>
              <w:left w:val="single" w:sz="4" w:space="0" w:color="auto"/>
              <w:bottom w:val="single" w:sz="4" w:space="0" w:color="auto"/>
              <w:right w:val="single" w:sz="4" w:space="0" w:color="auto"/>
            </w:tcBorders>
          </w:tcPr>
          <w:p w14:paraId="6F7DB481"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c>
          <w:tcPr>
            <w:tcW w:w="1130" w:type="dxa"/>
            <w:tcBorders>
              <w:top w:val="single" w:sz="4" w:space="0" w:color="auto"/>
              <w:left w:val="single" w:sz="4" w:space="0" w:color="auto"/>
              <w:bottom w:val="single" w:sz="4" w:space="0" w:color="auto"/>
              <w:right w:val="single" w:sz="4" w:space="0" w:color="auto"/>
            </w:tcBorders>
          </w:tcPr>
          <w:p w14:paraId="44829D6B"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c>
          <w:tcPr>
            <w:tcW w:w="1037" w:type="dxa"/>
            <w:tcBorders>
              <w:top w:val="single" w:sz="4" w:space="0" w:color="auto"/>
              <w:left w:val="single" w:sz="4" w:space="0" w:color="auto"/>
              <w:bottom w:val="single" w:sz="4" w:space="0" w:color="auto"/>
              <w:right w:val="single" w:sz="4" w:space="0" w:color="auto"/>
            </w:tcBorders>
          </w:tcPr>
          <w:p w14:paraId="61DDE2B8"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c>
          <w:tcPr>
            <w:tcW w:w="1024" w:type="dxa"/>
            <w:tcBorders>
              <w:top w:val="single" w:sz="4" w:space="0" w:color="auto"/>
              <w:left w:val="single" w:sz="4" w:space="0" w:color="auto"/>
              <w:bottom w:val="single" w:sz="4" w:space="0" w:color="auto"/>
              <w:right w:val="single" w:sz="4" w:space="0" w:color="auto"/>
            </w:tcBorders>
          </w:tcPr>
          <w:p w14:paraId="184F8650"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c>
          <w:tcPr>
            <w:tcW w:w="1021" w:type="dxa"/>
            <w:tcBorders>
              <w:top w:val="single" w:sz="4" w:space="0" w:color="auto"/>
              <w:left w:val="single" w:sz="4" w:space="0" w:color="auto"/>
              <w:bottom w:val="single" w:sz="4" w:space="0" w:color="auto"/>
              <w:right w:val="single" w:sz="4" w:space="0" w:color="auto"/>
            </w:tcBorders>
            <w:shd w:val="clear" w:color="auto" w:fill="auto"/>
          </w:tcPr>
          <w:p w14:paraId="3DE059E5"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r>
      <w:tr w:rsidR="001D08C2" w:rsidRPr="000A6141" w14:paraId="25A1BFF4" w14:textId="77777777" w:rsidTr="001F3C06">
        <w:tc>
          <w:tcPr>
            <w:tcW w:w="2594" w:type="dxa"/>
            <w:tcBorders>
              <w:top w:val="single" w:sz="4" w:space="0" w:color="auto"/>
              <w:left w:val="single" w:sz="4" w:space="0" w:color="auto"/>
              <w:bottom w:val="single" w:sz="4" w:space="0" w:color="auto"/>
              <w:right w:val="single" w:sz="4" w:space="0" w:color="auto"/>
            </w:tcBorders>
            <w:hideMark/>
          </w:tcPr>
          <w:p w14:paraId="16B30402" w14:textId="77777777" w:rsidR="001D08C2" w:rsidRPr="000A6141" w:rsidRDefault="001D08C2">
            <w:pPr>
              <w:spacing w:line="240" w:lineRule="auto"/>
              <w:rPr>
                <w:rFonts w:ascii="Times New Roman" w:hAnsi="Times New Roman" w:cs="Times New Roman"/>
                <w:color w:val="538135" w:themeColor="accent6" w:themeShade="BF"/>
                <w:sz w:val="24"/>
                <w:szCs w:val="24"/>
                <w:lang w:val="en-US"/>
              </w:rPr>
            </w:pPr>
            <w:r w:rsidRPr="000A6141">
              <w:rPr>
                <w:rFonts w:ascii="Times New Roman" w:hAnsi="Times New Roman" w:cs="Times New Roman"/>
                <w:color w:val="538135" w:themeColor="accent6" w:themeShade="BF"/>
                <w:sz w:val="24"/>
                <w:szCs w:val="24"/>
                <w:lang w:val="en-US"/>
              </w:rPr>
              <w:t>Heat intolerance</w:t>
            </w:r>
          </w:p>
        </w:tc>
        <w:tc>
          <w:tcPr>
            <w:tcW w:w="1021" w:type="dxa"/>
            <w:tcBorders>
              <w:top w:val="single" w:sz="4" w:space="0" w:color="auto"/>
              <w:left w:val="single" w:sz="4" w:space="0" w:color="auto"/>
              <w:bottom w:val="single" w:sz="4" w:space="0" w:color="auto"/>
              <w:right w:val="single" w:sz="4" w:space="0" w:color="auto"/>
            </w:tcBorders>
          </w:tcPr>
          <w:p w14:paraId="6CAD77B9"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c>
          <w:tcPr>
            <w:tcW w:w="916" w:type="dxa"/>
            <w:tcBorders>
              <w:top w:val="single" w:sz="4" w:space="0" w:color="auto"/>
              <w:left w:val="single" w:sz="4" w:space="0" w:color="auto"/>
              <w:bottom w:val="single" w:sz="4" w:space="0" w:color="auto"/>
              <w:right w:val="single" w:sz="4" w:space="0" w:color="auto"/>
            </w:tcBorders>
          </w:tcPr>
          <w:p w14:paraId="55D6DA7C"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c>
          <w:tcPr>
            <w:tcW w:w="1130" w:type="dxa"/>
            <w:tcBorders>
              <w:top w:val="single" w:sz="4" w:space="0" w:color="auto"/>
              <w:left w:val="single" w:sz="4" w:space="0" w:color="auto"/>
              <w:bottom w:val="single" w:sz="4" w:space="0" w:color="auto"/>
              <w:right w:val="single" w:sz="4" w:space="0" w:color="auto"/>
            </w:tcBorders>
          </w:tcPr>
          <w:p w14:paraId="2E889EA4"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c>
          <w:tcPr>
            <w:tcW w:w="1037" w:type="dxa"/>
            <w:tcBorders>
              <w:top w:val="single" w:sz="4" w:space="0" w:color="auto"/>
              <w:left w:val="single" w:sz="4" w:space="0" w:color="auto"/>
              <w:bottom w:val="single" w:sz="4" w:space="0" w:color="auto"/>
              <w:right w:val="single" w:sz="4" w:space="0" w:color="auto"/>
            </w:tcBorders>
          </w:tcPr>
          <w:p w14:paraId="4A3ABA04"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c>
          <w:tcPr>
            <w:tcW w:w="1024" w:type="dxa"/>
            <w:tcBorders>
              <w:top w:val="single" w:sz="4" w:space="0" w:color="auto"/>
              <w:left w:val="single" w:sz="4" w:space="0" w:color="auto"/>
              <w:bottom w:val="single" w:sz="4" w:space="0" w:color="auto"/>
              <w:right w:val="single" w:sz="4" w:space="0" w:color="auto"/>
            </w:tcBorders>
          </w:tcPr>
          <w:p w14:paraId="49FF0D62"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c>
          <w:tcPr>
            <w:tcW w:w="1021" w:type="dxa"/>
            <w:tcBorders>
              <w:top w:val="single" w:sz="4" w:space="0" w:color="auto"/>
              <w:left w:val="single" w:sz="4" w:space="0" w:color="auto"/>
              <w:bottom w:val="single" w:sz="4" w:space="0" w:color="auto"/>
              <w:right w:val="single" w:sz="4" w:space="0" w:color="auto"/>
            </w:tcBorders>
            <w:shd w:val="clear" w:color="auto" w:fill="auto"/>
          </w:tcPr>
          <w:p w14:paraId="58B151F3"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r>
      <w:tr w:rsidR="001D08C2" w:rsidRPr="000A6141" w14:paraId="13771423" w14:textId="77777777" w:rsidTr="001F3C06">
        <w:tc>
          <w:tcPr>
            <w:tcW w:w="2594" w:type="dxa"/>
            <w:tcBorders>
              <w:top w:val="single" w:sz="4" w:space="0" w:color="auto"/>
              <w:left w:val="single" w:sz="4" w:space="0" w:color="auto"/>
              <w:bottom w:val="single" w:sz="4" w:space="0" w:color="auto"/>
              <w:right w:val="single" w:sz="4" w:space="0" w:color="auto"/>
            </w:tcBorders>
            <w:hideMark/>
          </w:tcPr>
          <w:p w14:paraId="494DC3F7" w14:textId="77777777" w:rsidR="001D08C2" w:rsidRPr="000A6141" w:rsidRDefault="001D08C2">
            <w:pPr>
              <w:spacing w:line="240" w:lineRule="auto"/>
              <w:rPr>
                <w:rFonts w:ascii="Times New Roman" w:hAnsi="Times New Roman" w:cs="Times New Roman"/>
                <w:color w:val="538135" w:themeColor="accent6" w:themeShade="BF"/>
                <w:sz w:val="24"/>
                <w:szCs w:val="24"/>
                <w:lang w:val="en-US"/>
              </w:rPr>
            </w:pPr>
            <w:r w:rsidRPr="000A6141">
              <w:rPr>
                <w:rFonts w:ascii="Times New Roman" w:hAnsi="Times New Roman" w:cs="Times New Roman"/>
                <w:color w:val="538135" w:themeColor="accent6" w:themeShade="BF"/>
                <w:sz w:val="24"/>
                <w:szCs w:val="24"/>
                <w:lang w:val="en-US"/>
              </w:rPr>
              <w:t>Hyperthermia</w:t>
            </w:r>
          </w:p>
        </w:tc>
        <w:tc>
          <w:tcPr>
            <w:tcW w:w="1021" w:type="dxa"/>
            <w:tcBorders>
              <w:top w:val="single" w:sz="4" w:space="0" w:color="auto"/>
              <w:left w:val="single" w:sz="4" w:space="0" w:color="auto"/>
              <w:bottom w:val="single" w:sz="4" w:space="0" w:color="auto"/>
              <w:right w:val="single" w:sz="4" w:space="0" w:color="auto"/>
            </w:tcBorders>
          </w:tcPr>
          <w:p w14:paraId="4763A9C8"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c>
          <w:tcPr>
            <w:tcW w:w="916" w:type="dxa"/>
            <w:tcBorders>
              <w:top w:val="single" w:sz="4" w:space="0" w:color="auto"/>
              <w:left w:val="single" w:sz="4" w:space="0" w:color="auto"/>
              <w:bottom w:val="single" w:sz="4" w:space="0" w:color="auto"/>
              <w:right w:val="single" w:sz="4" w:space="0" w:color="auto"/>
            </w:tcBorders>
          </w:tcPr>
          <w:p w14:paraId="55752955"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c>
          <w:tcPr>
            <w:tcW w:w="1130" w:type="dxa"/>
            <w:tcBorders>
              <w:top w:val="single" w:sz="4" w:space="0" w:color="auto"/>
              <w:left w:val="single" w:sz="4" w:space="0" w:color="auto"/>
              <w:bottom w:val="single" w:sz="4" w:space="0" w:color="auto"/>
              <w:right w:val="single" w:sz="4" w:space="0" w:color="auto"/>
            </w:tcBorders>
          </w:tcPr>
          <w:p w14:paraId="0ABF8D41"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c>
          <w:tcPr>
            <w:tcW w:w="1037" w:type="dxa"/>
            <w:tcBorders>
              <w:top w:val="single" w:sz="4" w:space="0" w:color="auto"/>
              <w:left w:val="single" w:sz="4" w:space="0" w:color="auto"/>
              <w:bottom w:val="single" w:sz="4" w:space="0" w:color="auto"/>
              <w:right w:val="single" w:sz="4" w:space="0" w:color="auto"/>
            </w:tcBorders>
          </w:tcPr>
          <w:p w14:paraId="719AB540"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c>
          <w:tcPr>
            <w:tcW w:w="1024" w:type="dxa"/>
            <w:tcBorders>
              <w:top w:val="single" w:sz="4" w:space="0" w:color="auto"/>
              <w:left w:val="single" w:sz="4" w:space="0" w:color="auto"/>
              <w:bottom w:val="single" w:sz="4" w:space="0" w:color="auto"/>
              <w:right w:val="single" w:sz="4" w:space="0" w:color="auto"/>
            </w:tcBorders>
          </w:tcPr>
          <w:p w14:paraId="572852C2"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c>
          <w:tcPr>
            <w:tcW w:w="1021" w:type="dxa"/>
            <w:tcBorders>
              <w:top w:val="single" w:sz="4" w:space="0" w:color="auto"/>
              <w:left w:val="single" w:sz="4" w:space="0" w:color="auto"/>
              <w:bottom w:val="single" w:sz="4" w:space="0" w:color="auto"/>
              <w:right w:val="single" w:sz="4" w:space="0" w:color="auto"/>
            </w:tcBorders>
            <w:shd w:val="clear" w:color="auto" w:fill="auto"/>
          </w:tcPr>
          <w:p w14:paraId="40FBB5B7"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r>
      <w:tr w:rsidR="001D08C2" w:rsidRPr="000A6141" w14:paraId="59A30E6C" w14:textId="77777777" w:rsidTr="001F3C06">
        <w:tc>
          <w:tcPr>
            <w:tcW w:w="2594" w:type="dxa"/>
            <w:tcBorders>
              <w:top w:val="single" w:sz="4" w:space="0" w:color="auto"/>
              <w:left w:val="single" w:sz="4" w:space="0" w:color="auto"/>
              <w:bottom w:val="single" w:sz="4" w:space="0" w:color="auto"/>
              <w:right w:val="single" w:sz="4" w:space="0" w:color="auto"/>
            </w:tcBorders>
            <w:hideMark/>
          </w:tcPr>
          <w:p w14:paraId="5A4C3058" w14:textId="77777777" w:rsidR="001D08C2" w:rsidRPr="000A6141" w:rsidRDefault="001D08C2">
            <w:pPr>
              <w:spacing w:line="240" w:lineRule="auto"/>
              <w:rPr>
                <w:rFonts w:ascii="Times New Roman" w:hAnsi="Times New Roman" w:cs="Times New Roman"/>
                <w:color w:val="538135" w:themeColor="accent6" w:themeShade="BF"/>
                <w:sz w:val="24"/>
                <w:szCs w:val="24"/>
                <w:lang w:val="en-US"/>
              </w:rPr>
            </w:pPr>
            <w:r w:rsidRPr="000A6141">
              <w:rPr>
                <w:rFonts w:ascii="Times New Roman" w:hAnsi="Times New Roman" w:cs="Times New Roman"/>
                <w:color w:val="538135" w:themeColor="accent6" w:themeShade="BF"/>
                <w:sz w:val="24"/>
                <w:szCs w:val="24"/>
                <w:lang w:val="en-US"/>
              </w:rPr>
              <w:t>Cyanosis</w:t>
            </w:r>
          </w:p>
        </w:tc>
        <w:tc>
          <w:tcPr>
            <w:tcW w:w="1021" w:type="dxa"/>
            <w:tcBorders>
              <w:top w:val="single" w:sz="4" w:space="0" w:color="auto"/>
              <w:left w:val="single" w:sz="4" w:space="0" w:color="auto"/>
              <w:bottom w:val="single" w:sz="4" w:space="0" w:color="auto"/>
              <w:right w:val="single" w:sz="4" w:space="0" w:color="auto"/>
            </w:tcBorders>
          </w:tcPr>
          <w:p w14:paraId="37E79190"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c>
          <w:tcPr>
            <w:tcW w:w="916" w:type="dxa"/>
            <w:tcBorders>
              <w:top w:val="single" w:sz="4" w:space="0" w:color="auto"/>
              <w:left w:val="single" w:sz="4" w:space="0" w:color="auto"/>
              <w:bottom w:val="single" w:sz="4" w:space="0" w:color="auto"/>
              <w:right w:val="single" w:sz="4" w:space="0" w:color="auto"/>
            </w:tcBorders>
          </w:tcPr>
          <w:p w14:paraId="49C802E0"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c>
          <w:tcPr>
            <w:tcW w:w="1130" w:type="dxa"/>
            <w:tcBorders>
              <w:top w:val="single" w:sz="4" w:space="0" w:color="auto"/>
              <w:left w:val="single" w:sz="4" w:space="0" w:color="auto"/>
              <w:bottom w:val="single" w:sz="4" w:space="0" w:color="auto"/>
              <w:right w:val="single" w:sz="4" w:space="0" w:color="auto"/>
            </w:tcBorders>
          </w:tcPr>
          <w:p w14:paraId="192322BE"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c>
          <w:tcPr>
            <w:tcW w:w="1037" w:type="dxa"/>
            <w:tcBorders>
              <w:top w:val="single" w:sz="4" w:space="0" w:color="auto"/>
              <w:left w:val="single" w:sz="4" w:space="0" w:color="auto"/>
              <w:bottom w:val="single" w:sz="4" w:space="0" w:color="auto"/>
              <w:right w:val="single" w:sz="4" w:space="0" w:color="auto"/>
            </w:tcBorders>
          </w:tcPr>
          <w:p w14:paraId="73F8A4EB"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c>
          <w:tcPr>
            <w:tcW w:w="1024" w:type="dxa"/>
            <w:tcBorders>
              <w:top w:val="single" w:sz="4" w:space="0" w:color="auto"/>
              <w:left w:val="single" w:sz="4" w:space="0" w:color="auto"/>
              <w:bottom w:val="single" w:sz="4" w:space="0" w:color="auto"/>
              <w:right w:val="single" w:sz="4" w:space="0" w:color="auto"/>
            </w:tcBorders>
          </w:tcPr>
          <w:p w14:paraId="24DBB9AB"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c>
          <w:tcPr>
            <w:tcW w:w="1021" w:type="dxa"/>
            <w:tcBorders>
              <w:top w:val="single" w:sz="4" w:space="0" w:color="auto"/>
              <w:left w:val="single" w:sz="4" w:space="0" w:color="auto"/>
              <w:bottom w:val="single" w:sz="4" w:space="0" w:color="auto"/>
              <w:right w:val="single" w:sz="4" w:space="0" w:color="auto"/>
            </w:tcBorders>
            <w:shd w:val="clear" w:color="auto" w:fill="auto"/>
          </w:tcPr>
          <w:p w14:paraId="1C6E96FC"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r>
      <w:tr w:rsidR="001D08C2" w:rsidRPr="000A6141" w14:paraId="025121FB" w14:textId="77777777" w:rsidTr="001F3C06">
        <w:tc>
          <w:tcPr>
            <w:tcW w:w="2594" w:type="dxa"/>
            <w:tcBorders>
              <w:top w:val="single" w:sz="4" w:space="0" w:color="auto"/>
              <w:left w:val="single" w:sz="4" w:space="0" w:color="auto"/>
              <w:bottom w:val="single" w:sz="4" w:space="0" w:color="auto"/>
              <w:right w:val="single" w:sz="4" w:space="0" w:color="auto"/>
            </w:tcBorders>
            <w:hideMark/>
          </w:tcPr>
          <w:p w14:paraId="5F6D2D02" w14:textId="77777777" w:rsidR="001D08C2" w:rsidRPr="000A6141" w:rsidRDefault="001D08C2">
            <w:pPr>
              <w:spacing w:line="240" w:lineRule="auto"/>
              <w:rPr>
                <w:rFonts w:ascii="Times New Roman" w:hAnsi="Times New Roman" w:cs="Times New Roman"/>
                <w:color w:val="538135" w:themeColor="accent6" w:themeShade="BF"/>
                <w:sz w:val="24"/>
                <w:szCs w:val="24"/>
                <w:lang w:val="en-US"/>
              </w:rPr>
            </w:pPr>
            <w:r w:rsidRPr="000A6141">
              <w:rPr>
                <w:rFonts w:ascii="Times New Roman" w:hAnsi="Times New Roman" w:cs="Times New Roman"/>
                <w:color w:val="538135" w:themeColor="accent6" w:themeShade="BF"/>
                <w:sz w:val="24"/>
                <w:szCs w:val="24"/>
                <w:lang w:val="en-US"/>
              </w:rPr>
              <w:t>Regular collapse</w:t>
            </w:r>
          </w:p>
        </w:tc>
        <w:tc>
          <w:tcPr>
            <w:tcW w:w="1021" w:type="dxa"/>
            <w:tcBorders>
              <w:top w:val="single" w:sz="4" w:space="0" w:color="auto"/>
              <w:left w:val="single" w:sz="4" w:space="0" w:color="auto"/>
              <w:bottom w:val="single" w:sz="4" w:space="0" w:color="auto"/>
              <w:right w:val="single" w:sz="4" w:space="0" w:color="auto"/>
            </w:tcBorders>
          </w:tcPr>
          <w:p w14:paraId="7A649584"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c>
          <w:tcPr>
            <w:tcW w:w="916" w:type="dxa"/>
            <w:tcBorders>
              <w:top w:val="single" w:sz="4" w:space="0" w:color="auto"/>
              <w:left w:val="single" w:sz="4" w:space="0" w:color="auto"/>
              <w:bottom w:val="single" w:sz="4" w:space="0" w:color="auto"/>
              <w:right w:val="single" w:sz="4" w:space="0" w:color="auto"/>
            </w:tcBorders>
          </w:tcPr>
          <w:p w14:paraId="7FC8E974"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c>
          <w:tcPr>
            <w:tcW w:w="1130" w:type="dxa"/>
            <w:tcBorders>
              <w:top w:val="single" w:sz="4" w:space="0" w:color="auto"/>
              <w:left w:val="single" w:sz="4" w:space="0" w:color="auto"/>
              <w:bottom w:val="single" w:sz="4" w:space="0" w:color="auto"/>
              <w:right w:val="single" w:sz="4" w:space="0" w:color="auto"/>
            </w:tcBorders>
          </w:tcPr>
          <w:p w14:paraId="59B0F4C2"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c>
          <w:tcPr>
            <w:tcW w:w="1037" w:type="dxa"/>
            <w:tcBorders>
              <w:top w:val="single" w:sz="4" w:space="0" w:color="auto"/>
              <w:left w:val="single" w:sz="4" w:space="0" w:color="auto"/>
              <w:bottom w:val="single" w:sz="4" w:space="0" w:color="auto"/>
              <w:right w:val="single" w:sz="4" w:space="0" w:color="auto"/>
            </w:tcBorders>
          </w:tcPr>
          <w:p w14:paraId="74AAACC9"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c>
          <w:tcPr>
            <w:tcW w:w="1024" w:type="dxa"/>
            <w:tcBorders>
              <w:top w:val="single" w:sz="4" w:space="0" w:color="auto"/>
              <w:left w:val="single" w:sz="4" w:space="0" w:color="auto"/>
              <w:bottom w:val="single" w:sz="4" w:space="0" w:color="auto"/>
              <w:right w:val="single" w:sz="4" w:space="0" w:color="auto"/>
            </w:tcBorders>
          </w:tcPr>
          <w:p w14:paraId="52B393F4"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c>
          <w:tcPr>
            <w:tcW w:w="1021" w:type="dxa"/>
            <w:tcBorders>
              <w:top w:val="single" w:sz="4" w:space="0" w:color="auto"/>
              <w:left w:val="single" w:sz="4" w:space="0" w:color="auto"/>
              <w:bottom w:val="single" w:sz="4" w:space="0" w:color="auto"/>
              <w:right w:val="single" w:sz="4" w:space="0" w:color="auto"/>
            </w:tcBorders>
            <w:shd w:val="clear" w:color="auto" w:fill="auto"/>
          </w:tcPr>
          <w:p w14:paraId="4E3FD813"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r>
      <w:tr w:rsidR="001D08C2" w:rsidRPr="000A6141" w14:paraId="3C66CEE7" w14:textId="77777777" w:rsidTr="001F3C06">
        <w:tc>
          <w:tcPr>
            <w:tcW w:w="2594" w:type="dxa"/>
            <w:tcBorders>
              <w:top w:val="single" w:sz="4" w:space="0" w:color="auto"/>
              <w:left w:val="single" w:sz="4" w:space="0" w:color="auto"/>
              <w:bottom w:val="single" w:sz="4" w:space="0" w:color="auto"/>
              <w:right w:val="single" w:sz="4" w:space="0" w:color="auto"/>
            </w:tcBorders>
            <w:hideMark/>
          </w:tcPr>
          <w:p w14:paraId="7D913BD3" w14:textId="77777777" w:rsidR="001D08C2" w:rsidRPr="000A6141" w:rsidRDefault="001D08C2">
            <w:pPr>
              <w:spacing w:line="240" w:lineRule="auto"/>
              <w:rPr>
                <w:rFonts w:ascii="Times New Roman" w:hAnsi="Times New Roman" w:cs="Times New Roman"/>
                <w:color w:val="538135" w:themeColor="accent6" w:themeShade="BF"/>
                <w:sz w:val="24"/>
                <w:szCs w:val="24"/>
                <w:lang w:val="en-US"/>
              </w:rPr>
            </w:pPr>
            <w:r w:rsidRPr="000A6141">
              <w:rPr>
                <w:rFonts w:ascii="Times New Roman" w:hAnsi="Times New Roman" w:cs="Times New Roman"/>
                <w:color w:val="538135" w:themeColor="accent6" w:themeShade="BF"/>
                <w:sz w:val="24"/>
                <w:szCs w:val="24"/>
                <w:lang w:val="en-US"/>
              </w:rPr>
              <w:t>Insomnia</w:t>
            </w:r>
          </w:p>
        </w:tc>
        <w:tc>
          <w:tcPr>
            <w:tcW w:w="1021" w:type="dxa"/>
            <w:tcBorders>
              <w:top w:val="single" w:sz="4" w:space="0" w:color="auto"/>
              <w:left w:val="single" w:sz="4" w:space="0" w:color="auto"/>
              <w:bottom w:val="single" w:sz="4" w:space="0" w:color="auto"/>
              <w:right w:val="single" w:sz="4" w:space="0" w:color="auto"/>
            </w:tcBorders>
          </w:tcPr>
          <w:p w14:paraId="47B0FCD9"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c>
          <w:tcPr>
            <w:tcW w:w="916" w:type="dxa"/>
            <w:tcBorders>
              <w:top w:val="single" w:sz="4" w:space="0" w:color="auto"/>
              <w:left w:val="single" w:sz="4" w:space="0" w:color="auto"/>
              <w:bottom w:val="single" w:sz="4" w:space="0" w:color="auto"/>
              <w:right w:val="single" w:sz="4" w:space="0" w:color="auto"/>
            </w:tcBorders>
          </w:tcPr>
          <w:p w14:paraId="6BE0F0AA"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c>
          <w:tcPr>
            <w:tcW w:w="1130" w:type="dxa"/>
            <w:tcBorders>
              <w:top w:val="single" w:sz="4" w:space="0" w:color="auto"/>
              <w:left w:val="single" w:sz="4" w:space="0" w:color="auto"/>
              <w:bottom w:val="single" w:sz="4" w:space="0" w:color="auto"/>
              <w:right w:val="single" w:sz="4" w:space="0" w:color="auto"/>
            </w:tcBorders>
          </w:tcPr>
          <w:p w14:paraId="2F7D8FD0"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c>
          <w:tcPr>
            <w:tcW w:w="1037" w:type="dxa"/>
            <w:tcBorders>
              <w:top w:val="single" w:sz="4" w:space="0" w:color="auto"/>
              <w:left w:val="single" w:sz="4" w:space="0" w:color="auto"/>
              <w:bottom w:val="single" w:sz="4" w:space="0" w:color="auto"/>
              <w:right w:val="single" w:sz="4" w:space="0" w:color="auto"/>
            </w:tcBorders>
          </w:tcPr>
          <w:p w14:paraId="7F02E152"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c>
          <w:tcPr>
            <w:tcW w:w="1024" w:type="dxa"/>
            <w:tcBorders>
              <w:top w:val="single" w:sz="4" w:space="0" w:color="auto"/>
              <w:left w:val="single" w:sz="4" w:space="0" w:color="auto"/>
              <w:bottom w:val="single" w:sz="4" w:space="0" w:color="auto"/>
              <w:right w:val="single" w:sz="4" w:space="0" w:color="auto"/>
            </w:tcBorders>
          </w:tcPr>
          <w:p w14:paraId="2C8B00EC"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c>
          <w:tcPr>
            <w:tcW w:w="1021" w:type="dxa"/>
            <w:tcBorders>
              <w:top w:val="single" w:sz="4" w:space="0" w:color="auto"/>
              <w:left w:val="single" w:sz="4" w:space="0" w:color="auto"/>
              <w:bottom w:val="single" w:sz="4" w:space="0" w:color="auto"/>
              <w:right w:val="single" w:sz="4" w:space="0" w:color="auto"/>
            </w:tcBorders>
            <w:shd w:val="clear" w:color="auto" w:fill="auto"/>
          </w:tcPr>
          <w:p w14:paraId="6BAF3A91"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r>
      <w:tr w:rsidR="001D08C2" w:rsidRPr="000A6141" w14:paraId="48B40C51" w14:textId="77777777" w:rsidTr="001F3C06">
        <w:tc>
          <w:tcPr>
            <w:tcW w:w="2594" w:type="dxa"/>
            <w:tcBorders>
              <w:top w:val="single" w:sz="4" w:space="0" w:color="auto"/>
              <w:left w:val="single" w:sz="4" w:space="0" w:color="auto"/>
              <w:bottom w:val="single" w:sz="4" w:space="0" w:color="auto"/>
              <w:right w:val="single" w:sz="4" w:space="0" w:color="auto"/>
            </w:tcBorders>
            <w:hideMark/>
          </w:tcPr>
          <w:p w14:paraId="4F1C4211" w14:textId="0141CB49" w:rsidR="001D08C2" w:rsidRPr="000A6141" w:rsidRDefault="00C774D0">
            <w:pPr>
              <w:spacing w:line="240" w:lineRule="auto"/>
              <w:rPr>
                <w:rFonts w:ascii="Times New Roman" w:hAnsi="Times New Roman" w:cs="Times New Roman"/>
                <w:color w:val="538135" w:themeColor="accent6" w:themeShade="BF"/>
                <w:sz w:val="24"/>
                <w:szCs w:val="24"/>
                <w:lang w:val="en-US"/>
              </w:rPr>
            </w:pPr>
            <w:r w:rsidRPr="000A6141">
              <w:rPr>
                <w:rFonts w:ascii="Times New Roman" w:hAnsi="Times New Roman" w:cs="Times New Roman"/>
                <w:color w:val="538135" w:themeColor="accent6" w:themeShade="BF"/>
                <w:sz w:val="24"/>
                <w:szCs w:val="24"/>
                <w:lang w:val="en-US"/>
              </w:rPr>
              <w:lastRenderedPageBreak/>
              <w:t>Snoring</w:t>
            </w:r>
          </w:p>
        </w:tc>
        <w:tc>
          <w:tcPr>
            <w:tcW w:w="1021" w:type="dxa"/>
            <w:tcBorders>
              <w:top w:val="single" w:sz="4" w:space="0" w:color="auto"/>
              <w:left w:val="single" w:sz="4" w:space="0" w:color="auto"/>
              <w:bottom w:val="single" w:sz="4" w:space="0" w:color="auto"/>
              <w:right w:val="single" w:sz="4" w:space="0" w:color="auto"/>
            </w:tcBorders>
          </w:tcPr>
          <w:p w14:paraId="0A1F7154"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c>
          <w:tcPr>
            <w:tcW w:w="916" w:type="dxa"/>
            <w:tcBorders>
              <w:top w:val="single" w:sz="4" w:space="0" w:color="auto"/>
              <w:left w:val="single" w:sz="4" w:space="0" w:color="auto"/>
              <w:bottom w:val="single" w:sz="4" w:space="0" w:color="auto"/>
              <w:right w:val="single" w:sz="4" w:space="0" w:color="auto"/>
            </w:tcBorders>
          </w:tcPr>
          <w:p w14:paraId="734B4D3F"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c>
          <w:tcPr>
            <w:tcW w:w="1130" w:type="dxa"/>
            <w:tcBorders>
              <w:top w:val="single" w:sz="4" w:space="0" w:color="auto"/>
              <w:left w:val="single" w:sz="4" w:space="0" w:color="auto"/>
              <w:bottom w:val="single" w:sz="4" w:space="0" w:color="auto"/>
              <w:right w:val="single" w:sz="4" w:space="0" w:color="auto"/>
            </w:tcBorders>
          </w:tcPr>
          <w:p w14:paraId="2ADF70C2"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c>
          <w:tcPr>
            <w:tcW w:w="1037" w:type="dxa"/>
            <w:tcBorders>
              <w:top w:val="single" w:sz="4" w:space="0" w:color="auto"/>
              <w:left w:val="single" w:sz="4" w:space="0" w:color="auto"/>
              <w:bottom w:val="single" w:sz="4" w:space="0" w:color="auto"/>
              <w:right w:val="single" w:sz="4" w:space="0" w:color="auto"/>
            </w:tcBorders>
          </w:tcPr>
          <w:p w14:paraId="58F59A84"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c>
          <w:tcPr>
            <w:tcW w:w="1024" w:type="dxa"/>
            <w:tcBorders>
              <w:top w:val="single" w:sz="4" w:space="0" w:color="auto"/>
              <w:left w:val="single" w:sz="4" w:space="0" w:color="auto"/>
              <w:bottom w:val="single" w:sz="4" w:space="0" w:color="auto"/>
              <w:right w:val="single" w:sz="4" w:space="0" w:color="auto"/>
            </w:tcBorders>
          </w:tcPr>
          <w:p w14:paraId="6135A433"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c>
          <w:tcPr>
            <w:tcW w:w="1021" w:type="dxa"/>
            <w:tcBorders>
              <w:top w:val="single" w:sz="4" w:space="0" w:color="auto"/>
              <w:left w:val="single" w:sz="4" w:space="0" w:color="auto"/>
              <w:bottom w:val="single" w:sz="4" w:space="0" w:color="auto"/>
              <w:right w:val="single" w:sz="4" w:space="0" w:color="auto"/>
            </w:tcBorders>
            <w:shd w:val="clear" w:color="auto" w:fill="auto"/>
          </w:tcPr>
          <w:p w14:paraId="61E92818"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r>
      <w:tr w:rsidR="001D08C2" w:rsidRPr="000A6141" w14:paraId="7D617E2E" w14:textId="77777777" w:rsidTr="001F3C06">
        <w:tc>
          <w:tcPr>
            <w:tcW w:w="2594" w:type="dxa"/>
            <w:tcBorders>
              <w:top w:val="single" w:sz="4" w:space="0" w:color="auto"/>
              <w:left w:val="single" w:sz="4" w:space="0" w:color="auto"/>
              <w:bottom w:val="single" w:sz="4" w:space="0" w:color="auto"/>
              <w:right w:val="single" w:sz="4" w:space="0" w:color="auto"/>
            </w:tcBorders>
            <w:hideMark/>
          </w:tcPr>
          <w:p w14:paraId="3E4952F9" w14:textId="77777777" w:rsidR="001D08C2" w:rsidRPr="000A6141" w:rsidRDefault="001D08C2">
            <w:pPr>
              <w:spacing w:line="240" w:lineRule="auto"/>
              <w:rPr>
                <w:rFonts w:ascii="Times New Roman" w:hAnsi="Times New Roman" w:cs="Times New Roman"/>
                <w:color w:val="538135" w:themeColor="accent6" w:themeShade="BF"/>
                <w:sz w:val="24"/>
                <w:szCs w:val="24"/>
                <w:lang w:val="en-US"/>
              </w:rPr>
            </w:pPr>
            <w:r w:rsidRPr="000A6141">
              <w:rPr>
                <w:rFonts w:ascii="Times New Roman" w:hAnsi="Times New Roman" w:cs="Times New Roman"/>
                <w:color w:val="538135" w:themeColor="accent6" w:themeShade="BF"/>
                <w:sz w:val="24"/>
                <w:szCs w:val="24"/>
                <w:lang w:val="en-US"/>
              </w:rPr>
              <w:t>Gagging and swallowing disorders</w:t>
            </w:r>
          </w:p>
        </w:tc>
        <w:tc>
          <w:tcPr>
            <w:tcW w:w="1021" w:type="dxa"/>
            <w:tcBorders>
              <w:top w:val="single" w:sz="4" w:space="0" w:color="auto"/>
              <w:left w:val="single" w:sz="4" w:space="0" w:color="auto"/>
              <w:bottom w:val="single" w:sz="4" w:space="0" w:color="auto"/>
              <w:right w:val="single" w:sz="4" w:space="0" w:color="auto"/>
            </w:tcBorders>
          </w:tcPr>
          <w:p w14:paraId="1E00E23E"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c>
          <w:tcPr>
            <w:tcW w:w="916" w:type="dxa"/>
            <w:tcBorders>
              <w:top w:val="single" w:sz="4" w:space="0" w:color="auto"/>
              <w:left w:val="single" w:sz="4" w:space="0" w:color="auto"/>
              <w:bottom w:val="single" w:sz="4" w:space="0" w:color="auto"/>
              <w:right w:val="single" w:sz="4" w:space="0" w:color="auto"/>
            </w:tcBorders>
          </w:tcPr>
          <w:p w14:paraId="22F41873"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c>
          <w:tcPr>
            <w:tcW w:w="1130" w:type="dxa"/>
            <w:tcBorders>
              <w:top w:val="single" w:sz="4" w:space="0" w:color="auto"/>
              <w:left w:val="single" w:sz="4" w:space="0" w:color="auto"/>
              <w:bottom w:val="single" w:sz="4" w:space="0" w:color="auto"/>
              <w:right w:val="single" w:sz="4" w:space="0" w:color="auto"/>
            </w:tcBorders>
          </w:tcPr>
          <w:p w14:paraId="095AC8E6"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c>
          <w:tcPr>
            <w:tcW w:w="1037" w:type="dxa"/>
            <w:tcBorders>
              <w:top w:val="single" w:sz="4" w:space="0" w:color="auto"/>
              <w:left w:val="single" w:sz="4" w:space="0" w:color="auto"/>
              <w:bottom w:val="single" w:sz="4" w:space="0" w:color="auto"/>
              <w:right w:val="single" w:sz="4" w:space="0" w:color="auto"/>
            </w:tcBorders>
          </w:tcPr>
          <w:p w14:paraId="7AD9E037"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c>
          <w:tcPr>
            <w:tcW w:w="1024" w:type="dxa"/>
            <w:tcBorders>
              <w:top w:val="single" w:sz="4" w:space="0" w:color="auto"/>
              <w:left w:val="single" w:sz="4" w:space="0" w:color="auto"/>
              <w:bottom w:val="single" w:sz="4" w:space="0" w:color="auto"/>
              <w:right w:val="single" w:sz="4" w:space="0" w:color="auto"/>
            </w:tcBorders>
          </w:tcPr>
          <w:p w14:paraId="137B94D2"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c>
          <w:tcPr>
            <w:tcW w:w="1021" w:type="dxa"/>
            <w:tcBorders>
              <w:top w:val="single" w:sz="4" w:space="0" w:color="auto"/>
              <w:left w:val="single" w:sz="4" w:space="0" w:color="auto"/>
              <w:bottom w:val="single" w:sz="4" w:space="0" w:color="auto"/>
              <w:right w:val="single" w:sz="4" w:space="0" w:color="auto"/>
            </w:tcBorders>
            <w:shd w:val="clear" w:color="auto" w:fill="auto"/>
          </w:tcPr>
          <w:p w14:paraId="0708F311"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r>
      <w:tr w:rsidR="004F25F3" w:rsidRPr="000A6141" w14:paraId="551FAC73" w14:textId="77777777" w:rsidTr="001F3C06">
        <w:tc>
          <w:tcPr>
            <w:tcW w:w="2594" w:type="dxa"/>
            <w:tcBorders>
              <w:top w:val="single" w:sz="4" w:space="0" w:color="auto"/>
              <w:left w:val="single" w:sz="4" w:space="0" w:color="auto"/>
              <w:bottom w:val="single" w:sz="4" w:space="0" w:color="auto"/>
              <w:right w:val="single" w:sz="4" w:space="0" w:color="auto"/>
            </w:tcBorders>
          </w:tcPr>
          <w:p w14:paraId="2032B4F5" w14:textId="77777777" w:rsidR="004F25F3" w:rsidRPr="000A6141" w:rsidRDefault="004F25F3">
            <w:pPr>
              <w:spacing w:line="240" w:lineRule="auto"/>
              <w:rPr>
                <w:rFonts w:ascii="Times New Roman" w:hAnsi="Times New Roman" w:cs="Times New Roman"/>
                <w:color w:val="538135" w:themeColor="accent6" w:themeShade="BF"/>
                <w:sz w:val="24"/>
                <w:szCs w:val="24"/>
                <w:lang w:val="en-US"/>
              </w:rPr>
            </w:pPr>
            <w:r w:rsidRPr="000A6141">
              <w:rPr>
                <w:rFonts w:ascii="Times New Roman" w:hAnsi="Times New Roman" w:cs="Times New Roman"/>
                <w:color w:val="538135" w:themeColor="accent6" w:themeShade="BF"/>
                <w:sz w:val="24"/>
                <w:szCs w:val="24"/>
                <w:lang w:val="en-US"/>
              </w:rPr>
              <w:t>Gastrointestinal symptoms</w:t>
            </w:r>
          </w:p>
        </w:tc>
        <w:tc>
          <w:tcPr>
            <w:tcW w:w="1021" w:type="dxa"/>
            <w:tcBorders>
              <w:top w:val="single" w:sz="4" w:space="0" w:color="auto"/>
              <w:left w:val="single" w:sz="4" w:space="0" w:color="auto"/>
              <w:bottom w:val="single" w:sz="4" w:space="0" w:color="auto"/>
              <w:right w:val="single" w:sz="4" w:space="0" w:color="auto"/>
            </w:tcBorders>
          </w:tcPr>
          <w:p w14:paraId="5454D36D" w14:textId="77777777" w:rsidR="004F25F3" w:rsidRPr="000A6141" w:rsidRDefault="004F25F3">
            <w:pPr>
              <w:spacing w:line="240" w:lineRule="auto"/>
              <w:rPr>
                <w:rFonts w:ascii="Times New Roman" w:hAnsi="Times New Roman" w:cs="Times New Roman"/>
                <w:color w:val="538135" w:themeColor="accent6" w:themeShade="BF"/>
                <w:sz w:val="24"/>
                <w:szCs w:val="24"/>
              </w:rPr>
            </w:pPr>
          </w:p>
        </w:tc>
        <w:tc>
          <w:tcPr>
            <w:tcW w:w="916" w:type="dxa"/>
            <w:tcBorders>
              <w:top w:val="single" w:sz="4" w:space="0" w:color="auto"/>
              <w:left w:val="single" w:sz="4" w:space="0" w:color="auto"/>
              <w:bottom w:val="single" w:sz="4" w:space="0" w:color="auto"/>
              <w:right w:val="single" w:sz="4" w:space="0" w:color="auto"/>
            </w:tcBorders>
          </w:tcPr>
          <w:p w14:paraId="553FCDD2" w14:textId="77777777" w:rsidR="004F25F3" w:rsidRPr="000A6141" w:rsidRDefault="004F25F3">
            <w:pPr>
              <w:spacing w:line="240" w:lineRule="auto"/>
              <w:rPr>
                <w:rFonts w:ascii="Times New Roman" w:hAnsi="Times New Roman" w:cs="Times New Roman"/>
                <w:color w:val="538135" w:themeColor="accent6" w:themeShade="BF"/>
                <w:sz w:val="24"/>
                <w:szCs w:val="24"/>
              </w:rPr>
            </w:pPr>
          </w:p>
        </w:tc>
        <w:tc>
          <w:tcPr>
            <w:tcW w:w="1130" w:type="dxa"/>
            <w:tcBorders>
              <w:top w:val="single" w:sz="4" w:space="0" w:color="auto"/>
              <w:left w:val="single" w:sz="4" w:space="0" w:color="auto"/>
              <w:bottom w:val="single" w:sz="4" w:space="0" w:color="auto"/>
              <w:right w:val="single" w:sz="4" w:space="0" w:color="auto"/>
            </w:tcBorders>
          </w:tcPr>
          <w:p w14:paraId="0BC7C73C" w14:textId="77777777" w:rsidR="004F25F3" w:rsidRPr="000A6141" w:rsidRDefault="004F25F3">
            <w:pPr>
              <w:spacing w:line="240" w:lineRule="auto"/>
              <w:rPr>
                <w:rFonts w:ascii="Times New Roman" w:hAnsi="Times New Roman" w:cs="Times New Roman"/>
                <w:color w:val="538135" w:themeColor="accent6" w:themeShade="BF"/>
                <w:sz w:val="24"/>
                <w:szCs w:val="24"/>
              </w:rPr>
            </w:pPr>
          </w:p>
        </w:tc>
        <w:tc>
          <w:tcPr>
            <w:tcW w:w="1037" w:type="dxa"/>
            <w:tcBorders>
              <w:top w:val="single" w:sz="4" w:space="0" w:color="auto"/>
              <w:left w:val="single" w:sz="4" w:space="0" w:color="auto"/>
              <w:bottom w:val="single" w:sz="4" w:space="0" w:color="auto"/>
              <w:right w:val="single" w:sz="4" w:space="0" w:color="auto"/>
            </w:tcBorders>
          </w:tcPr>
          <w:p w14:paraId="0A330964" w14:textId="77777777" w:rsidR="004F25F3" w:rsidRPr="000A6141" w:rsidRDefault="004F25F3">
            <w:pPr>
              <w:spacing w:line="240" w:lineRule="auto"/>
              <w:rPr>
                <w:rFonts w:ascii="Times New Roman" w:hAnsi="Times New Roman" w:cs="Times New Roman"/>
                <w:color w:val="538135" w:themeColor="accent6" w:themeShade="BF"/>
                <w:sz w:val="24"/>
                <w:szCs w:val="24"/>
              </w:rPr>
            </w:pPr>
          </w:p>
        </w:tc>
        <w:tc>
          <w:tcPr>
            <w:tcW w:w="1024" w:type="dxa"/>
            <w:tcBorders>
              <w:top w:val="single" w:sz="4" w:space="0" w:color="auto"/>
              <w:left w:val="single" w:sz="4" w:space="0" w:color="auto"/>
              <w:bottom w:val="single" w:sz="4" w:space="0" w:color="auto"/>
              <w:right w:val="single" w:sz="4" w:space="0" w:color="auto"/>
            </w:tcBorders>
          </w:tcPr>
          <w:p w14:paraId="62FBE478" w14:textId="77777777" w:rsidR="004F25F3" w:rsidRPr="000A6141" w:rsidRDefault="004F25F3">
            <w:pPr>
              <w:spacing w:line="240" w:lineRule="auto"/>
              <w:rPr>
                <w:rFonts w:ascii="Times New Roman" w:hAnsi="Times New Roman" w:cs="Times New Roman"/>
                <w:color w:val="538135" w:themeColor="accent6" w:themeShade="BF"/>
                <w:sz w:val="24"/>
                <w:szCs w:val="24"/>
              </w:rPr>
            </w:pPr>
          </w:p>
        </w:tc>
        <w:tc>
          <w:tcPr>
            <w:tcW w:w="1021" w:type="dxa"/>
            <w:tcBorders>
              <w:top w:val="single" w:sz="4" w:space="0" w:color="auto"/>
              <w:left w:val="single" w:sz="4" w:space="0" w:color="auto"/>
              <w:bottom w:val="single" w:sz="4" w:space="0" w:color="auto"/>
              <w:right w:val="single" w:sz="4" w:space="0" w:color="auto"/>
            </w:tcBorders>
            <w:shd w:val="clear" w:color="auto" w:fill="auto"/>
          </w:tcPr>
          <w:p w14:paraId="7478B0B3" w14:textId="77777777" w:rsidR="004F25F3" w:rsidRPr="000A6141" w:rsidRDefault="004F25F3">
            <w:pPr>
              <w:spacing w:line="240" w:lineRule="auto"/>
              <w:rPr>
                <w:rFonts w:ascii="Times New Roman" w:hAnsi="Times New Roman" w:cs="Times New Roman"/>
                <w:color w:val="538135" w:themeColor="accent6" w:themeShade="BF"/>
                <w:sz w:val="24"/>
                <w:szCs w:val="24"/>
              </w:rPr>
            </w:pPr>
          </w:p>
        </w:tc>
      </w:tr>
    </w:tbl>
    <w:p w14:paraId="3B27A77F" w14:textId="77777777" w:rsidR="001D08C2" w:rsidRPr="000A6141" w:rsidRDefault="001D08C2" w:rsidP="001D08C2">
      <w:pPr>
        <w:rPr>
          <w:rFonts w:ascii="Times New Roman" w:hAnsi="Times New Roman" w:cs="Times New Roman"/>
          <w:sz w:val="24"/>
          <w:szCs w:val="24"/>
        </w:rPr>
      </w:pPr>
    </w:p>
    <w:p w14:paraId="7B51864E" w14:textId="78467088" w:rsidR="001D08C2" w:rsidRPr="000A6141" w:rsidRDefault="001D08C2" w:rsidP="001D08C2">
      <w:pPr>
        <w:pStyle w:val="Listenabsatz"/>
        <w:numPr>
          <w:ilvl w:val="0"/>
          <w:numId w:val="2"/>
        </w:numPr>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What percentage of brachycephalic dogs with symptoms of BOAS that you care for as patients do you recommend surgery to relieve symptoms? (</w:t>
      </w:r>
      <w:r w:rsidR="001B00D8" w:rsidRPr="000A6141">
        <w:rPr>
          <w:rFonts w:ascii="Times New Roman" w:hAnsi="Times New Roman" w:cs="Times New Roman"/>
          <w:color w:val="955DBF"/>
          <w:sz w:val="24"/>
          <w:szCs w:val="24"/>
          <w:lang w:val="en-GB"/>
        </w:rPr>
        <w:t>FOLLOW UP QUEST</w:t>
      </w:r>
      <w:r w:rsidR="00C774D0" w:rsidRPr="000A6141">
        <w:rPr>
          <w:rFonts w:ascii="Times New Roman" w:hAnsi="Times New Roman" w:cs="Times New Roman"/>
          <w:color w:val="955DBF"/>
          <w:sz w:val="24"/>
          <w:szCs w:val="24"/>
          <w:lang w:val="en-GB"/>
        </w:rPr>
        <w:t>ION, if not 0% is ticked at 15.</w:t>
      </w:r>
      <w:r w:rsidR="001B00D8" w:rsidRPr="000A6141">
        <w:rPr>
          <w:rFonts w:ascii="Times New Roman" w:hAnsi="Times New Roman" w:cs="Times New Roman"/>
          <w:color w:val="955DBF"/>
          <w:sz w:val="24"/>
          <w:szCs w:val="24"/>
          <w:lang w:val="en-GB"/>
        </w:rPr>
        <w:t>, SINGLE CHOICE)</w:t>
      </w:r>
    </w:p>
    <w:p w14:paraId="019A5002" w14:textId="77777777" w:rsidR="001D08C2" w:rsidRPr="000A6141" w:rsidRDefault="001D08C2" w:rsidP="001D08C2">
      <w:pPr>
        <w:pStyle w:val="Listenabsatz"/>
        <w:rPr>
          <w:rFonts w:ascii="Times New Roman" w:hAnsi="Times New Roman" w:cs="Times New Roman"/>
          <w:color w:val="538135" w:themeColor="accent6" w:themeShade="BF"/>
          <w:sz w:val="24"/>
          <w:szCs w:val="24"/>
          <w:lang w:val="en-GB"/>
        </w:rPr>
      </w:pPr>
    </w:p>
    <w:tbl>
      <w:tblPr>
        <w:tblW w:w="8984" w:type="dxa"/>
        <w:tblInd w:w="-5" w:type="dxa"/>
        <w:tblLayout w:type="fixed"/>
        <w:tblLook w:val="04A0" w:firstRow="1" w:lastRow="0" w:firstColumn="1" w:lastColumn="0" w:noHBand="0" w:noVBand="1"/>
      </w:tblPr>
      <w:tblGrid>
        <w:gridCol w:w="704"/>
        <w:gridCol w:w="705"/>
        <w:gridCol w:w="705"/>
        <w:gridCol w:w="687"/>
        <w:gridCol w:w="687"/>
        <w:gridCol w:w="687"/>
        <w:gridCol w:w="687"/>
        <w:gridCol w:w="687"/>
        <w:gridCol w:w="687"/>
        <w:gridCol w:w="687"/>
        <w:gridCol w:w="687"/>
        <w:gridCol w:w="687"/>
        <w:gridCol w:w="687"/>
      </w:tblGrid>
      <w:tr w:rsidR="008A3EFC" w:rsidRPr="000A6141" w14:paraId="3B576082" w14:textId="77777777" w:rsidTr="001F3C06">
        <w:tc>
          <w:tcPr>
            <w:tcW w:w="669" w:type="dxa"/>
            <w:tcBorders>
              <w:top w:val="single" w:sz="4" w:space="0" w:color="auto"/>
              <w:left w:val="single" w:sz="4" w:space="0" w:color="auto"/>
              <w:bottom w:val="single" w:sz="4" w:space="0" w:color="auto"/>
              <w:right w:val="single" w:sz="4" w:space="0" w:color="auto"/>
            </w:tcBorders>
            <w:hideMark/>
          </w:tcPr>
          <w:p w14:paraId="17FBFEF9" w14:textId="77777777" w:rsidR="008A3EFC" w:rsidRPr="000A6141" w:rsidRDefault="008A3EFC" w:rsidP="008A3EFC">
            <w:pPr>
              <w:pStyle w:val="Listenabsatz"/>
              <w:ind w:left="0"/>
              <w:jc w:val="center"/>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0%</w:t>
            </w:r>
          </w:p>
        </w:tc>
        <w:tc>
          <w:tcPr>
            <w:tcW w:w="669" w:type="dxa"/>
            <w:tcBorders>
              <w:top w:val="single" w:sz="4" w:space="0" w:color="auto"/>
              <w:left w:val="single" w:sz="4" w:space="0" w:color="auto"/>
              <w:bottom w:val="single" w:sz="4" w:space="0" w:color="auto"/>
              <w:right w:val="single" w:sz="4" w:space="0" w:color="auto"/>
            </w:tcBorders>
            <w:hideMark/>
          </w:tcPr>
          <w:p w14:paraId="39714A4F" w14:textId="77777777" w:rsidR="008A3EFC" w:rsidRPr="000A6141" w:rsidRDefault="008A3EFC" w:rsidP="008A3EFC">
            <w:pPr>
              <w:pStyle w:val="Listenabsatz"/>
              <w:ind w:left="0"/>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1-10%</w:t>
            </w:r>
          </w:p>
        </w:tc>
        <w:tc>
          <w:tcPr>
            <w:tcW w:w="669" w:type="dxa"/>
            <w:tcBorders>
              <w:top w:val="single" w:sz="4" w:space="0" w:color="auto"/>
              <w:left w:val="single" w:sz="4" w:space="0" w:color="auto"/>
              <w:bottom w:val="single" w:sz="4" w:space="0" w:color="auto"/>
              <w:right w:val="single" w:sz="4" w:space="0" w:color="auto"/>
            </w:tcBorders>
            <w:hideMark/>
          </w:tcPr>
          <w:p w14:paraId="4A3C925A" w14:textId="77777777" w:rsidR="008A3EFC" w:rsidRPr="000A6141" w:rsidRDefault="008A3EFC" w:rsidP="008A3EFC">
            <w:pPr>
              <w:pStyle w:val="Listenabsatz"/>
              <w:ind w:left="0"/>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11-20%</w:t>
            </w:r>
          </w:p>
        </w:tc>
        <w:tc>
          <w:tcPr>
            <w:tcW w:w="652" w:type="dxa"/>
            <w:tcBorders>
              <w:top w:val="single" w:sz="4" w:space="0" w:color="auto"/>
              <w:left w:val="single" w:sz="4" w:space="0" w:color="auto"/>
              <w:bottom w:val="single" w:sz="4" w:space="0" w:color="auto"/>
              <w:right w:val="single" w:sz="4" w:space="0" w:color="auto"/>
            </w:tcBorders>
            <w:hideMark/>
          </w:tcPr>
          <w:p w14:paraId="10C75A2B" w14:textId="77777777" w:rsidR="008A3EFC" w:rsidRPr="000A6141" w:rsidRDefault="008A3EFC" w:rsidP="008A3EFC">
            <w:pPr>
              <w:pStyle w:val="Listenabsatz"/>
              <w:ind w:left="0"/>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21-30%</w:t>
            </w:r>
          </w:p>
        </w:tc>
        <w:tc>
          <w:tcPr>
            <w:tcW w:w="652" w:type="dxa"/>
            <w:tcBorders>
              <w:top w:val="single" w:sz="4" w:space="0" w:color="auto"/>
              <w:left w:val="single" w:sz="4" w:space="0" w:color="auto"/>
              <w:bottom w:val="single" w:sz="4" w:space="0" w:color="auto"/>
              <w:right w:val="single" w:sz="4" w:space="0" w:color="auto"/>
            </w:tcBorders>
            <w:hideMark/>
          </w:tcPr>
          <w:p w14:paraId="4ADAE46F" w14:textId="77777777" w:rsidR="008A3EFC" w:rsidRPr="000A6141" w:rsidRDefault="008A3EFC" w:rsidP="008A3EFC">
            <w:pPr>
              <w:pStyle w:val="Listenabsatz"/>
              <w:ind w:left="0"/>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31-40%</w:t>
            </w:r>
          </w:p>
        </w:tc>
        <w:tc>
          <w:tcPr>
            <w:tcW w:w="652" w:type="dxa"/>
            <w:tcBorders>
              <w:top w:val="single" w:sz="4" w:space="0" w:color="auto"/>
              <w:left w:val="single" w:sz="4" w:space="0" w:color="auto"/>
              <w:bottom w:val="single" w:sz="4" w:space="0" w:color="auto"/>
              <w:right w:val="single" w:sz="4" w:space="0" w:color="auto"/>
            </w:tcBorders>
            <w:hideMark/>
          </w:tcPr>
          <w:p w14:paraId="4A7A54BC" w14:textId="77777777" w:rsidR="008A3EFC" w:rsidRPr="000A6141" w:rsidRDefault="008A3EFC" w:rsidP="008A3EFC">
            <w:pPr>
              <w:pStyle w:val="Listenabsatz"/>
              <w:ind w:left="0"/>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41-50%</w:t>
            </w:r>
          </w:p>
        </w:tc>
        <w:tc>
          <w:tcPr>
            <w:tcW w:w="652" w:type="dxa"/>
            <w:tcBorders>
              <w:top w:val="single" w:sz="4" w:space="0" w:color="auto"/>
              <w:left w:val="single" w:sz="4" w:space="0" w:color="auto"/>
              <w:bottom w:val="single" w:sz="4" w:space="0" w:color="auto"/>
              <w:right w:val="single" w:sz="4" w:space="0" w:color="auto"/>
            </w:tcBorders>
            <w:hideMark/>
          </w:tcPr>
          <w:p w14:paraId="5211850A" w14:textId="77777777" w:rsidR="008A3EFC" w:rsidRPr="000A6141" w:rsidRDefault="008A3EFC" w:rsidP="008A3EFC">
            <w:pPr>
              <w:pStyle w:val="Listenabsatz"/>
              <w:ind w:left="0"/>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51-60%</w:t>
            </w:r>
          </w:p>
        </w:tc>
        <w:tc>
          <w:tcPr>
            <w:tcW w:w="652" w:type="dxa"/>
            <w:tcBorders>
              <w:top w:val="single" w:sz="4" w:space="0" w:color="auto"/>
              <w:left w:val="single" w:sz="4" w:space="0" w:color="auto"/>
              <w:bottom w:val="single" w:sz="4" w:space="0" w:color="auto"/>
              <w:right w:val="single" w:sz="4" w:space="0" w:color="auto"/>
            </w:tcBorders>
            <w:hideMark/>
          </w:tcPr>
          <w:p w14:paraId="0529BB2F" w14:textId="77777777" w:rsidR="008A3EFC" w:rsidRPr="000A6141" w:rsidRDefault="008A3EFC" w:rsidP="008A3EFC">
            <w:pPr>
              <w:pStyle w:val="Listenabsatz"/>
              <w:ind w:left="0"/>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61-70%</w:t>
            </w:r>
          </w:p>
        </w:tc>
        <w:tc>
          <w:tcPr>
            <w:tcW w:w="652" w:type="dxa"/>
            <w:tcBorders>
              <w:top w:val="single" w:sz="4" w:space="0" w:color="auto"/>
              <w:left w:val="single" w:sz="4" w:space="0" w:color="auto"/>
              <w:bottom w:val="single" w:sz="4" w:space="0" w:color="auto"/>
              <w:right w:val="single" w:sz="4" w:space="0" w:color="auto"/>
            </w:tcBorders>
            <w:hideMark/>
          </w:tcPr>
          <w:p w14:paraId="2CFEB8CA" w14:textId="77777777" w:rsidR="008A3EFC" w:rsidRPr="000A6141" w:rsidRDefault="008A3EFC" w:rsidP="008A3EFC">
            <w:pPr>
              <w:pStyle w:val="Listenabsatz"/>
              <w:ind w:left="0"/>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71-80%</w:t>
            </w:r>
          </w:p>
        </w:tc>
        <w:tc>
          <w:tcPr>
            <w:tcW w:w="652" w:type="dxa"/>
            <w:tcBorders>
              <w:top w:val="single" w:sz="4" w:space="0" w:color="auto"/>
              <w:left w:val="single" w:sz="4" w:space="0" w:color="auto"/>
              <w:bottom w:val="single" w:sz="4" w:space="0" w:color="auto"/>
              <w:right w:val="single" w:sz="4" w:space="0" w:color="auto"/>
            </w:tcBorders>
            <w:hideMark/>
          </w:tcPr>
          <w:p w14:paraId="4303F87F" w14:textId="77777777" w:rsidR="008A3EFC" w:rsidRPr="000A6141" w:rsidRDefault="008A3EFC" w:rsidP="008A3EFC">
            <w:pPr>
              <w:pStyle w:val="Listenabsatz"/>
              <w:ind w:left="0"/>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81-90%</w:t>
            </w:r>
          </w:p>
        </w:tc>
        <w:tc>
          <w:tcPr>
            <w:tcW w:w="652" w:type="dxa"/>
            <w:tcBorders>
              <w:top w:val="single" w:sz="4" w:space="0" w:color="auto"/>
              <w:left w:val="single" w:sz="4" w:space="0" w:color="auto"/>
              <w:bottom w:val="single" w:sz="4" w:space="0" w:color="auto"/>
              <w:right w:val="single" w:sz="4" w:space="0" w:color="auto"/>
            </w:tcBorders>
          </w:tcPr>
          <w:p w14:paraId="0A60F52F" w14:textId="77777777" w:rsidR="008A3EFC" w:rsidRPr="000A6141" w:rsidRDefault="008A3EFC" w:rsidP="008A3EFC">
            <w:pPr>
              <w:pStyle w:val="Listenabsatz"/>
              <w:ind w:left="0"/>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91-99%</w:t>
            </w:r>
          </w:p>
        </w:tc>
        <w:tc>
          <w:tcPr>
            <w:tcW w:w="652" w:type="dxa"/>
            <w:tcBorders>
              <w:top w:val="single" w:sz="4" w:space="0" w:color="auto"/>
              <w:left w:val="single" w:sz="4" w:space="0" w:color="auto"/>
              <w:bottom w:val="single" w:sz="4" w:space="0" w:color="auto"/>
              <w:right w:val="single" w:sz="4" w:space="0" w:color="auto"/>
            </w:tcBorders>
            <w:hideMark/>
          </w:tcPr>
          <w:p w14:paraId="44AAC5C5" w14:textId="77777777" w:rsidR="008A3EFC" w:rsidRPr="000A6141" w:rsidRDefault="008A3EFC" w:rsidP="008A3EFC">
            <w:pPr>
              <w:pStyle w:val="Listenabsatz"/>
              <w:ind w:left="0"/>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100%</w:t>
            </w:r>
          </w:p>
        </w:tc>
        <w:tc>
          <w:tcPr>
            <w:tcW w:w="652" w:type="dxa"/>
            <w:tcBorders>
              <w:top w:val="single" w:sz="4" w:space="0" w:color="auto"/>
              <w:left w:val="single" w:sz="4" w:space="0" w:color="auto"/>
              <w:bottom w:val="single" w:sz="4" w:space="0" w:color="auto"/>
              <w:right w:val="single" w:sz="4" w:space="0" w:color="auto"/>
            </w:tcBorders>
            <w:shd w:val="clear" w:color="auto" w:fill="auto"/>
          </w:tcPr>
          <w:p w14:paraId="6671EB29" w14:textId="77777777" w:rsidR="008A3EFC" w:rsidRPr="000A6141" w:rsidRDefault="008A3EFC" w:rsidP="008A3EFC">
            <w:pPr>
              <w:pStyle w:val="Listenabsatz"/>
              <w:ind w:left="0"/>
              <w:rPr>
                <w:rFonts w:ascii="Times New Roman" w:hAnsi="Times New Roman" w:cs="Times New Roman"/>
                <w:color w:val="FF0000"/>
                <w:sz w:val="24"/>
                <w:szCs w:val="24"/>
              </w:rPr>
            </w:pPr>
            <w:r w:rsidRPr="000A6141">
              <w:rPr>
                <w:rFonts w:ascii="Times New Roman" w:hAnsi="Times New Roman" w:cs="Times New Roman"/>
                <w:color w:val="538135" w:themeColor="accent6" w:themeShade="BF"/>
                <w:sz w:val="24"/>
                <w:szCs w:val="24"/>
              </w:rPr>
              <w:t xml:space="preserve">I do not </w:t>
            </w:r>
            <w:proofErr w:type="spellStart"/>
            <w:r w:rsidRPr="000A6141">
              <w:rPr>
                <w:rFonts w:ascii="Times New Roman" w:hAnsi="Times New Roman" w:cs="Times New Roman"/>
                <w:color w:val="538135" w:themeColor="accent6" w:themeShade="BF"/>
                <w:sz w:val="24"/>
                <w:szCs w:val="24"/>
              </w:rPr>
              <w:t>know</w:t>
            </w:r>
            <w:proofErr w:type="spellEnd"/>
          </w:p>
        </w:tc>
      </w:tr>
      <w:tr w:rsidR="008A3EFC" w:rsidRPr="000A6141" w14:paraId="739F1562" w14:textId="77777777" w:rsidTr="001F3C06">
        <w:tc>
          <w:tcPr>
            <w:tcW w:w="669" w:type="dxa"/>
            <w:tcBorders>
              <w:top w:val="single" w:sz="4" w:space="0" w:color="auto"/>
              <w:left w:val="single" w:sz="4" w:space="0" w:color="auto"/>
              <w:bottom w:val="single" w:sz="4" w:space="0" w:color="auto"/>
              <w:right w:val="single" w:sz="4" w:space="0" w:color="auto"/>
            </w:tcBorders>
          </w:tcPr>
          <w:p w14:paraId="221E2230" w14:textId="77777777" w:rsidR="008A3EFC" w:rsidRPr="000A6141" w:rsidRDefault="008A3EFC" w:rsidP="008A3EFC">
            <w:pPr>
              <w:pStyle w:val="Listenabsatz"/>
              <w:ind w:left="0"/>
              <w:rPr>
                <w:rFonts w:ascii="Times New Roman" w:hAnsi="Times New Roman" w:cs="Times New Roman"/>
                <w:color w:val="538135" w:themeColor="accent6" w:themeShade="BF"/>
                <w:sz w:val="24"/>
                <w:szCs w:val="24"/>
              </w:rPr>
            </w:pPr>
          </w:p>
        </w:tc>
        <w:tc>
          <w:tcPr>
            <w:tcW w:w="669" w:type="dxa"/>
            <w:tcBorders>
              <w:top w:val="single" w:sz="4" w:space="0" w:color="auto"/>
              <w:left w:val="single" w:sz="4" w:space="0" w:color="auto"/>
              <w:bottom w:val="single" w:sz="4" w:space="0" w:color="auto"/>
              <w:right w:val="single" w:sz="4" w:space="0" w:color="auto"/>
            </w:tcBorders>
          </w:tcPr>
          <w:p w14:paraId="79123F6F" w14:textId="77777777" w:rsidR="008A3EFC" w:rsidRPr="000A6141" w:rsidRDefault="008A3EFC" w:rsidP="008A3EFC">
            <w:pPr>
              <w:pStyle w:val="Listenabsatz"/>
              <w:ind w:left="0"/>
              <w:rPr>
                <w:rFonts w:ascii="Times New Roman" w:hAnsi="Times New Roman" w:cs="Times New Roman"/>
                <w:color w:val="538135" w:themeColor="accent6" w:themeShade="BF"/>
                <w:sz w:val="24"/>
                <w:szCs w:val="24"/>
              </w:rPr>
            </w:pPr>
          </w:p>
        </w:tc>
        <w:tc>
          <w:tcPr>
            <w:tcW w:w="669" w:type="dxa"/>
            <w:tcBorders>
              <w:top w:val="single" w:sz="4" w:space="0" w:color="auto"/>
              <w:left w:val="single" w:sz="4" w:space="0" w:color="auto"/>
              <w:bottom w:val="single" w:sz="4" w:space="0" w:color="auto"/>
              <w:right w:val="single" w:sz="4" w:space="0" w:color="auto"/>
            </w:tcBorders>
          </w:tcPr>
          <w:p w14:paraId="4C1887C6" w14:textId="77777777" w:rsidR="008A3EFC" w:rsidRPr="000A6141" w:rsidRDefault="008A3EFC" w:rsidP="008A3EFC">
            <w:pPr>
              <w:pStyle w:val="Listenabsatz"/>
              <w:ind w:left="0"/>
              <w:rPr>
                <w:rFonts w:ascii="Times New Roman" w:hAnsi="Times New Roman" w:cs="Times New Roman"/>
                <w:color w:val="538135" w:themeColor="accent6" w:themeShade="BF"/>
                <w:sz w:val="24"/>
                <w:szCs w:val="24"/>
              </w:rPr>
            </w:pPr>
          </w:p>
        </w:tc>
        <w:tc>
          <w:tcPr>
            <w:tcW w:w="652" w:type="dxa"/>
            <w:tcBorders>
              <w:top w:val="single" w:sz="4" w:space="0" w:color="auto"/>
              <w:left w:val="single" w:sz="4" w:space="0" w:color="auto"/>
              <w:bottom w:val="single" w:sz="4" w:space="0" w:color="auto"/>
              <w:right w:val="single" w:sz="4" w:space="0" w:color="auto"/>
            </w:tcBorders>
          </w:tcPr>
          <w:p w14:paraId="641D99E8" w14:textId="77777777" w:rsidR="008A3EFC" w:rsidRPr="000A6141" w:rsidRDefault="008A3EFC" w:rsidP="008A3EFC">
            <w:pPr>
              <w:pStyle w:val="Listenabsatz"/>
              <w:ind w:left="0"/>
              <w:rPr>
                <w:rFonts w:ascii="Times New Roman" w:hAnsi="Times New Roman" w:cs="Times New Roman"/>
                <w:color w:val="538135" w:themeColor="accent6" w:themeShade="BF"/>
                <w:sz w:val="24"/>
                <w:szCs w:val="24"/>
              </w:rPr>
            </w:pPr>
          </w:p>
        </w:tc>
        <w:tc>
          <w:tcPr>
            <w:tcW w:w="652" w:type="dxa"/>
            <w:tcBorders>
              <w:top w:val="single" w:sz="4" w:space="0" w:color="auto"/>
              <w:left w:val="single" w:sz="4" w:space="0" w:color="auto"/>
              <w:bottom w:val="single" w:sz="4" w:space="0" w:color="auto"/>
              <w:right w:val="single" w:sz="4" w:space="0" w:color="auto"/>
            </w:tcBorders>
          </w:tcPr>
          <w:p w14:paraId="5EA65775" w14:textId="77777777" w:rsidR="008A3EFC" w:rsidRPr="000A6141" w:rsidRDefault="008A3EFC" w:rsidP="008A3EFC">
            <w:pPr>
              <w:pStyle w:val="Listenabsatz"/>
              <w:ind w:left="0"/>
              <w:rPr>
                <w:rFonts w:ascii="Times New Roman" w:hAnsi="Times New Roman" w:cs="Times New Roman"/>
                <w:color w:val="538135" w:themeColor="accent6" w:themeShade="BF"/>
                <w:sz w:val="24"/>
                <w:szCs w:val="24"/>
              </w:rPr>
            </w:pPr>
          </w:p>
        </w:tc>
        <w:tc>
          <w:tcPr>
            <w:tcW w:w="652" w:type="dxa"/>
            <w:tcBorders>
              <w:top w:val="single" w:sz="4" w:space="0" w:color="auto"/>
              <w:left w:val="single" w:sz="4" w:space="0" w:color="auto"/>
              <w:bottom w:val="single" w:sz="4" w:space="0" w:color="auto"/>
              <w:right w:val="single" w:sz="4" w:space="0" w:color="auto"/>
            </w:tcBorders>
          </w:tcPr>
          <w:p w14:paraId="2E761F36" w14:textId="77777777" w:rsidR="008A3EFC" w:rsidRPr="000A6141" w:rsidRDefault="008A3EFC" w:rsidP="008A3EFC">
            <w:pPr>
              <w:pStyle w:val="Listenabsatz"/>
              <w:ind w:left="0"/>
              <w:rPr>
                <w:rFonts w:ascii="Times New Roman" w:hAnsi="Times New Roman" w:cs="Times New Roman"/>
                <w:color w:val="538135" w:themeColor="accent6" w:themeShade="BF"/>
                <w:sz w:val="24"/>
                <w:szCs w:val="24"/>
              </w:rPr>
            </w:pPr>
          </w:p>
        </w:tc>
        <w:tc>
          <w:tcPr>
            <w:tcW w:w="652" w:type="dxa"/>
            <w:tcBorders>
              <w:top w:val="single" w:sz="4" w:space="0" w:color="auto"/>
              <w:left w:val="single" w:sz="4" w:space="0" w:color="auto"/>
              <w:bottom w:val="single" w:sz="4" w:space="0" w:color="auto"/>
              <w:right w:val="single" w:sz="4" w:space="0" w:color="auto"/>
            </w:tcBorders>
          </w:tcPr>
          <w:p w14:paraId="04983030" w14:textId="77777777" w:rsidR="008A3EFC" w:rsidRPr="000A6141" w:rsidRDefault="008A3EFC" w:rsidP="008A3EFC">
            <w:pPr>
              <w:pStyle w:val="Listenabsatz"/>
              <w:ind w:left="0"/>
              <w:rPr>
                <w:rFonts w:ascii="Times New Roman" w:hAnsi="Times New Roman" w:cs="Times New Roman"/>
                <w:color w:val="538135" w:themeColor="accent6" w:themeShade="BF"/>
                <w:sz w:val="24"/>
                <w:szCs w:val="24"/>
              </w:rPr>
            </w:pPr>
          </w:p>
        </w:tc>
        <w:tc>
          <w:tcPr>
            <w:tcW w:w="652" w:type="dxa"/>
            <w:tcBorders>
              <w:top w:val="single" w:sz="4" w:space="0" w:color="auto"/>
              <w:left w:val="single" w:sz="4" w:space="0" w:color="auto"/>
              <w:bottom w:val="single" w:sz="4" w:space="0" w:color="auto"/>
              <w:right w:val="single" w:sz="4" w:space="0" w:color="auto"/>
            </w:tcBorders>
          </w:tcPr>
          <w:p w14:paraId="5D7D658C" w14:textId="77777777" w:rsidR="008A3EFC" w:rsidRPr="000A6141" w:rsidRDefault="008A3EFC" w:rsidP="008A3EFC">
            <w:pPr>
              <w:pStyle w:val="Listenabsatz"/>
              <w:ind w:left="0"/>
              <w:rPr>
                <w:rFonts w:ascii="Times New Roman" w:hAnsi="Times New Roman" w:cs="Times New Roman"/>
                <w:color w:val="538135" w:themeColor="accent6" w:themeShade="BF"/>
                <w:sz w:val="24"/>
                <w:szCs w:val="24"/>
              </w:rPr>
            </w:pPr>
          </w:p>
        </w:tc>
        <w:tc>
          <w:tcPr>
            <w:tcW w:w="652" w:type="dxa"/>
            <w:tcBorders>
              <w:top w:val="single" w:sz="4" w:space="0" w:color="auto"/>
              <w:left w:val="single" w:sz="4" w:space="0" w:color="auto"/>
              <w:bottom w:val="single" w:sz="4" w:space="0" w:color="auto"/>
              <w:right w:val="single" w:sz="4" w:space="0" w:color="auto"/>
            </w:tcBorders>
          </w:tcPr>
          <w:p w14:paraId="2EAD89F8" w14:textId="77777777" w:rsidR="008A3EFC" w:rsidRPr="000A6141" w:rsidRDefault="008A3EFC" w:rsidP="008A3EFC">
            <w:pPr>
              <w:pStyle w:val="Listenabsatz"/>
              <w:ind w:left="0"/>
              <w:rPr>
                <w:rFonts w:ascii="Times New Roman" w:hAnsi="Times New Roman" w:cs="Times New Roman"/>
                <w:color w:val="538135" w:themeColor="accent6" w:themeShade="BF"/>
                <w:sz w:val="24"/>
                <w:szCs w:val="24"/>
              </w:rPr>
            </w:pPr>
          </w:p>
        </w:tc>
        <w:tc>
          <w:tcPr>
            <w:tcW w:w="652" w:type="dxa"/>
            <w:tcBorders>
              <w:top w:val="single" w:sz="4" w:space="0" w:color="auto"/>
              <w:left w:val="single" w:sz="4" w:space="0" w:color="auto"/>
              <w:bottom w:val="single" w:sz="4" w:space="0" w:color="auto"/>
              <w:right w:val="single" w:sz="4" w:space="0" w:color="auto"/>
            </w:tcBorders>
          </w:tcPr>
          <w:p w14:paraId="5292CE54" w14:textId="77777777" w:rsidR="008A3EFC" w:rsidRPr="000A6141" w:rsidRDefault="008A3EFC" w:rsidP="008A3EFC">
            <w:pPr>
              <w:pStyle w:val="Listenabsatz"/>
              <w:ind w:left="0"/>
              <w:rPr>
                <w:rFonts w:ascii="Times New Roman" w:hAnsi="Times New Roman" w:cs="Times New Roman"/>
                <w:color w:val="538135" w:themeColor="accent6" w:themeShade="BF"/>
                <w:sz w:val="24"/>
                <w:szCs w:val="24"/>
              </w:rPr>
            </w:pPr>
          </w:p>
        </w:tc>
        <w:tc>
          <w:tcPr>
            <w:tcW w:w="652" w:type="dxa"/>
            <w:tcBorders>
              <w:top w:val="single" w:sz="4" w:space="0" w:color="auto"/>
              <w:left w:val="single" w:sz="4" w:space="0" w:color="auto"/>
              <w:bottom w:val="single" w:sz="4" w:space="0" w:color="auto"/>
              <w:right w:val="single" w:sz="4" w:space="0" w:color="auto"/>
            </w:tcBorders>
          </w:tcPr>
          <w:p w14:paraId="6502412F" w14:textId="77777777" w:rsidR="008A3EFC" w:rsidRPr="000A6141" w:rsidRDefault="008A3EFC" w:rsidP="008A3EFC">
            <w:pPr>
              <w:pStyle w:val="Listenabsatz"/>
              <w:ind w:left="0"/>
              <w:rPr>
                <w:rFonts w:ascii="Times New Roman" w:hAnsi="Times New Roman" w:cs="Times New Roman"/>
                <w:color w:val="538135" w:themeColor="accent6" w:themeShade="BF"/>
                <w:sz w:val="24"/>
                <w:szCs w:val="24"/>
              </w:rPr>
            </w:pPr>
          </w:p>
        </w:tc>
        <w:tc>
          <w:tcPr>
            <w:tcW w:w="652" w:type="dxa"/>
            <w:tcBorders>
              <w:top w:val="single" w:sz="4" w:space="0" w:color="auto"/>
              <w:left w:val="single" w:sz="4" w:space="0" w:color="auto"/>
              <w:bottom w:val="single" w:sz="4" w:space="0" w:color="auto"/>
              <w:right w:val="single" w:sz="4" w:space="0" w:color="auto"/>
            </w:tcBorders>
          </w:tcPr>
          <w:p w14:paraId="228B8BA8" w14:textId="77777777" w:rsidR="008A3EFC" w:rsidRPr="000A6141" w:rsidRDefault="008A3EFC" w:rsidP="008A3EFC">
            <w:pPr>
              <w:pStyle w:val="Listenabsatz"/>
              <w:ind w:left="0"/>
              <w:rPr>
                <w:rFonts w:ascii="Times New Roman" w:hAnsi="Times New Roman" w:cs="Times New Roman"/>
                <w:color w:val="538135" w:themeColor="accent6" w:themeShade="BF"/>
                <w:sz w:val="24"/>
                <w:szCs w:val="24"/>
              </w:rPr>
            </w:pPr>
          </w:p>
        </w:tc>
        <w:tc>
          <w:tcPr>
            <w:tcW w:w="652" w:type="dxa"/>
            <w:tcBorders>
              <w:top w:val="single" w:sz="4" w:space="0" w:color="auto"/>
              <w:left w:val="single" w:sz="4" w:space="0" w:color="auto"/>
              <w:bottom w:val="single" w:sz="4" w:space="0" w:color="auto"/>
              <w:right w:val="single" w:sz="4" w:space="0" w:color="auto"/>
            </w:tcBorders>
            <w:shd w:val="clear" w:color="auto" w:fill="auto"/>
          </w:tcPr>
          <w:p w14:paraId="5E796EDE" w14:textId="77777777" w:rsidR="008A3EFC" w:rsidRPr="000A6141" w:rsidRDefault="008A3EFC" w:rsidP="008A3EFC">
            <w:pPr>
              <w:pStyle w:val="Listenabsatz"/>
              <w:ind w:left="0"/>
              <w:rPr>
                <w:rFonts w:ascii="Times New Roman" w:hAnsi="Times New Roman" w:cs="Times New Roman"/>
                <w:color w:val="538135" w:themeColor="accent6" w:themeShade="BF"/>
                <w:sz w:val="24"/>
                <w:szCs w:val="24"/>
              </w:rPr>
            </w:pPr>
          </w:p>
        </w:tc>
      </w:tr>
    </w:tbl>
    <w:p w14:paraId="39044F88" w14:textId="77777777" w:rsidR="001D08C2" w:rsidRPr="000A6141" w:rsidRDefault="001D08C2" w:rsidP="001D08C2">
      <w:pPr>
        <w:rPr>
          <w:rFonts w:ascii="Times New Roman" w:hAnsi="Times New Roman" w:cs="Times New Roman"/>
          <w:color w:val="538135" w:themeColor="accent6" w:themeShade="BF"/>
          <w:sz w:val="24"/>
          <w:szCs w:val="24"/>
        </w:rPr>
      </w:pPr>
    </w:p>
    <w:p w14:paraId="756BE2DA" w14:textId="6D080E8B" w:rsidR="001D08C2" w:rsidRPr="000A6141" w:rsidRDefault="001D08C2" w:rsidP="001D08C2">
      <w:pPr>
        <w:pStyle w:val="Listenabsatz"/>
        <w:numPr>
          <w:ilvl w:val="0"/>
          <w:numId w:val="2"/>
        </w:numPr>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 xml:space="preserve">What percentage of brachycephalic dogs with symptoms of BOAS for whom you recommend surgery </w:t>
      </w:r>
      <w:r w:rsidR="00C774D0" w:rsidRPr="000A6141">
        <w:rPr>
          <w:rFonts w:ascii="Times New Roman" w:hAnsi="Times New Roman" w:cs="Times New Roman"/>
          <w:color w:val="538135" w:themeColor="accent6" w:themeShade="BF"/>
          <w:sz w:val="24"/>
          <w:szCs w:val="24"/>
          <w:lang w:val="en-GB"/>
        </w:rPr>
        <w:t>actually undergo surgery</w:t>
      </w:r>
      <w:r w:rsidRPr="000A6141">
        <w:rPr>
          <w:rFonts w:ascii="Times New Roman" w:hAnsi="Times New Roman" w:cs="Times New Roman"/>
          <w:color w:val="538135" w:themeColor="accent6" w:themeShade="BF"/>
          <w:sz w:val="24"/>
          <w:szCs w:val="24"/>
          <w:lang w:val="en-GB"/>
        </w:rPr>
        <w:t>? (</w:t>
      </w:r>
      <w:r w:rsidR="00BD3032" w:rsidRPr="000A6141">
        <w:rPr>
          <w:rFonts w:ascii="Times New Roman" w:hAnsi="Times New Roman" w:cs="Times New Roman"/>
          <w:color w:val="955DBF"/>
          <w:sz w:val="24"/>
          <w:szCs w:val="24"/>
          <w:lang w:val="en-GB"/>
        </w:rPr>
        <w:t>FOLLOW UP QUEST</w:t>
      </w:r>
      <w:r w:rsidR="00C774D0" w:rsidRPr="000A6141">
        <w:rPr>
          <w:rFonts w:ascii="Times New Roman" w:hAnsi="Times New Roman" w:cs="Times New Roman"/>
          <w:color w:val="955DBF"/>
          <w:sz w:val="24"/>
          <w:szCs w:val="24"/>
          <w:lang w:val="en-GB"/>
        </w:rPr>
        <w:t>ION, if not 0% is ticked at 21.</w:t>
      </w:r>
      <w:r w:rsidR="00BD3032" w:rsidRPr="000A6141">
        <w:rPr>
          <w:rFonts w:ascii="Times New Roman" w:hAnsi="Times New Roman" w:cs="Times New Roman"/>
          <w:color w:val="955DBF"/>
          <w:sz w:val="24"/>
          <w:szCs w:val="24"/>
          <w:lang w:val="en-GB"/>
        </w:rPr>
        <w:t>, SINGLE CHOICE)</w:t>
      </w:r>
    </w:p>
    <w:p w14:paraId="46EACC37" w14:textId="77777777" w:rsidR="001D08C2" w:rsidRPr="000A6141" w:rsidRDefault="001D08C2" w:rsidP="001D08C2">
      <w:pPr>
        <w:pStyle w:val="Listenabsatz"/>
        <w:rPr>
          <w:rFonts w:ascii="Times New Roman" w:hAnsi="Times New Roman" w:cs="Times New Roman"/>
          <w:color w:val="538135" w:themeColor="accent6" w:themeShade="BF"/>
          <w:sz w:val="24"/>
          <w:szCs w:val="24"/>
          <w:lang w:val="en-GB"/>
        </w:rPr>
      </w:pPr>
    </w:p>
    <w:tbl>
      <w:tblPr>
        <w:tblW w:w="8984" w:type="dxa"/>
        <w:tblInd w:w="-5" w:type="dxa"/>
        <w:tblLayout w:type="fixed"/>
        <w:tblLook w:val="04A0" w:firstRow="1" w:lastRow="0" w:firstColumn="1" w:lastColumn="0" w:noHBand="0" w:noVBand="1"/>
      </w:tblPr>
      <w:tblGrid>
        <w:gridCol w:w="704"/>
        <w:gridCol w:w="705"/>
        <w:gridCol w:w="705"/>
        <w:gridCol w:w="687"/>
        <w:gridCol w:w="687"/>
        <w:gridCol w:w="687"/>
        <w:gridCol w:w="687"/>
        <w:gridCol w:w="687"/>
        <w:gridCol w:w="687"/>
        <w:gridCol w:w="687"/>
        <w:gridCol w:w="687"/>
        <w:gridCol w:w="687"/>
        <w:gridCol w:w="687"/>
      </w:tblGrid>
      <w:tr w:rsidR="008A3EFC" w:rsidRPr="000A6141" w14:paraId="4EACBC7E" w14:textId="77777777" w:rsidTr="001F3C06">
        <w:tc>
          <w:tcPr>
            <w:tcW w:w="669" w:type="dxa"/>
            <w:tcBorders>
              <w:top w:val="single" w:sz="4" w:space="0" w:color="auto"/>
              <w:left w:val="single" w:sz="4" w:space="0" w:color="auto"/>
              <w:bottom w:val="single" w:sz="4" w:space="0" w:color="auto"/>
              <w:right w:val="single" w:sz="4" w:space="0" w:color="auto"/>
            </w:tcBorders>
            <w:hideMark/>
          </w:tcPr>
          <w:p w14:paraId="38A9401C" w14:textId="77777777" w:rsidR="008A3EFC" w:rsidRPr="000A6141" w:rsidRDefault="008A3EFC" w:rsidP="008A3EFC">
            <w:pPr>
              <w:pStyle w:val="Listenabsatz"/>
              <w:ind w:left="0"/>
              <w:jc w:val="center"/>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0%</w:t>
            </w:r>
          </w:p>
        </w:tc>
        <w:tc>
          <w:tcPr>
            <w:tcW w:w="669" w:type="dxa"/>
            <w:tcBorders>
              <w:top w:val="single" w:sz="4" w:space="0" w:color="auto"/>
              <w:left w:val="single" w:sz="4" w:space="0" w:color="auto"/>
              <w:bottom w:val="single" w:sz="4" w:space="0" w:color="auto"/>
              <w:right w:val="single" w:sz="4" w:space="0" w:color="auto"/>
            </w:tcBorders>
            <w:hideMark/>
          </w:tcPr>
          <w:p w14:paraId="500D3BC0" w14:textId="77777777" w:rsidR="008A3EFC" w:rsidRPr="000A6141" w:rsidRDefault="008A3EFC" w:rsidP="008A3EFC">
            <w:pPr>
              <w:pStyle w:val="Listenabsatz"/>
              <w:ind w:left="0"/>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1-10%</w:t>
            </w:r>
          </w:p>
        </w:tc>
        <w:tc>
          <w:tcPr>
            <w:tcW w:w="669" w:type="dxa"/>
            <w:tcBorders>
              <w:top w:val="single" w:sz="4" w:space="0" w:color="auto"/>
              <w:left w:val="single" w:sz="4" w:space="0" w:color="auto"/>
              <w:bottom w:val="single" w:sz="4" w:space="0" w:color="auto"/>
              <w:right w:val="single" w:sz="4" w:space="0" w:color="auto"/>
            </w:tcBorders>
            <w:hideMark/>
          </w:tcPr>
          <w:p w14:paraId="26BA1CD4" w14:textId="77777777" w:rsidR="008A3EFC" w:rsidRPr="000A6141" w:rsidRDefault="008A3EFC" w:rsidP="008A3EFC">
            <w:pPr>
              <w:pStyle w:val="Listenabsatz"/>
              <w:ind w:left="0"/>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11-20%</w:t>
            </w:r>
          </w:p>
        </w:tc>
        <w:tc>
          <w:tcPr>
            <w:tcW w:w="652" w:type="dxa"/>
            <w:tcBorders>
              <w:top w:val="single" w:sz="4" w:space="0" w:color="auto"/>
              <w:left w:val="single" w:sz="4" w:space="0" w:color="auto"/>
              <w:bottom w:val="single" w:sz="4" w:space="0" w:color="auto"/>
              <w:right w:val="single" w:sz="4" w:space="0" w:color="auto"/>
            </w:tcBorders>
            <w:hideMark/>
          </w:tcPr>
          <w:p w14:paraId="4CF0AFF4" w14:textId="77777777" w:rsidR="008A3EFC" w:rsidRPr="000A6141" w:rsidRDefault="008A3EFC" w:rsidP="008A3EFC">
            <w:pPr>
              <w:pStyle w:val="Listenabsatz"/>
              <w:ind w:left="0"/>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21-30%</w:t>
            </w:r>
          </w:p>
        </w:tc>
        <w:tc>
          <w:tcPr>
            <w:tcW w:w="652" w:type="dxa"/>
            <w:tcBorders>
              <w:top w:val="single" w:sz="4" w:space="0" w:color="auto"/>
              <w:left w:val="single" w:sz="4" w:space="0" w:color="auto"/>
              <w:bottom w:val="single" w:sz="4" w:space="0" w:color="auto"/>
              <w:right w:val="single" w:sz="4" w:space="0" w:color="auto"/>
            </w:tcBorders>
            <w:hideMark/>
          </w:tcPr>
          <w:p w14:paraId="489B13A9" w14:textId="77777777" w:rsidR="008A3EFC" w:rsidRPr="000A6141" w:rsidRDefault="008A3EFC" w:rsidP="008A3EFC">
            <w:pPr>
              <w:pStyle w:val="Listenabsatz"/>
              <w:ind w:left="0"/>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31-40%</w:t>
            </w:r>
          </w:p>
        </w:tc>
        <w:tc>
          <w:tcPr>
            <w:tcW w:w="652" w:type="dxa"/>
            <w:tcBorders>
              <w:top w:val="single" w:sz="4" w:space="0" w:color="auto"/>
              <w:left w:val="single" w:sz="4" w:space="0" w:color="auto"/>
              <w:bottom w:val="single" w:sz="4" w:space="0" w:color="auto"/>
              <w:right w:val="single" w:sz="4" w:space="0" w:color="auto"/>
            </w:tcBorders>
            <w:hideMark/>
          </w:tcPr>
          <w:p w14:paraId="004E0314" w14:textId="77777777" w:rsidR="008A3EFC" w:rsidRPr="000A6141" w:rsidRDefault="008A3EFC" w:rsidP="008A3EFC">
            <w:pPr>
              <w:pStyle w:val="Listenabsatz"/>
              <w:ind w:left="0"/>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41-50%</w:t>
            </w:r>
          </w:p>
        </w:tc>
        <w:tc>
          <w:tcPr>
            <w:tcW w:w="652" w:type="dxa"/>
            <w:tcBorders>
              <w:top w:val="single" w:sz="4" w:space="0" w:color="auto"/>
              <w:left w:val="single" w:sz="4" w:space="0" w:color="auto"/>
              <w:bottom w:val="single" w:sz="4" w:space="0" w:color="auto"/>
              <w:right w:val="single" w:sz="4" w:space="0" w:color="auto"/>
            </w:tcBorders>
            <w:hideMark/>
          </w:tcPr>
          <w:p w14:paraId="4BD8D115" w14:textId="77777777" w:rsidR="008A3EFC" w:rsidRPr="000A6141" w:rsidRDefault="008A3EFC" w:rsidP="008A3EFC">
            <w:pPr>
              <w:pStyle w:val="Listenabsatz"/>
              <w:ind w:left="0"/>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51-60%</w:t>
            </w:r>
          </w:p>
        </w:tc>
        <w:tc>
          <w:tcPr>
            <w:tcW w:w="652" w:type="dxa"/>
            <w:tcBorders>
              <w:top w:val="single" w:sz="4" w:space="0" w:color="auto"/>
              <w:left w:val="single" w:sz="4" w:space="0" w:color="auto"/>
              <w:bottom w:val="single" w:sz="4" w:space="0" w:color="auto"/>
              <w:right w:val="single" w:sz="4" w:space="0" w:color="auto"/>
            </w:tcBorders>
            <w:hideMark/>
          </w:tcPr>
          <w:p w14:paraId="57DA0306" w14:textId="77777777" w:rsidR="008A3EFC" w:rsidRPr="000A6141" w:rsidRDefault="008A3EFC" w:rsidP="008A3EFC">
            <w:pPr>
              <w:pStyle w:val="Listenabsatz"/>
              <w:ind w:left="0"/>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61-70%</w:t>
            </w:r>
          </w:p>
        </w:tc>
        <w:tc>
          <w:tcPr>
            <w:tcW w:w="652" w:type="dxa"/>
            <w:tcBorders>
              <w:top w:val="single" w:sz="4" w:space="0" w:color="auto"/>
              <w:left w:val="single" w:sz="4" w:space="0" w:color="auto"/>
              <w:bottom w:val="single" w:sz="4" w:space="0" w:color="auto"/>
              <w:right w:val="single" w:sz="4" w:space="0" w:color="auto"/>
            </w:tcBorders>
            <w:hideMark/>
          </w:tcPr>
          <w:p w14:paraId="61B2D0B9" w14:textId="77777777" w:rsidR="008A3EFC" w:rsidRPr="000A6141" w:rsidRDefault="008A3EFC" w:rsidP="008A3EFC">
            <w:pPr>
              <w:pStyle w:val="Listenabsatz"/>
              <w:ind w:left="0"/>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71-80%</w:t>
            </w:r>
          </w:p>
        </w:tc>
        <w:tc>
          <w:tcPr>
            <w:tcW w:w="652" w:type="dxa"/>
            <w:tcBorders>
              <w:top w:val="single" w:sz="4" w:space="0" w:color="auto"/>
              <w:left w:val="single" w:sz="4" w:space="0" w:color="auto"/>
              <w:bottom w:val="single" w:sz="4" w:space="0" w:color="auto"/>
              <w:right w:val="single" w:sz="4" w:space="0" w:color="auto"/>
            </w:tcBorders>
            <w:hideMark/>
          </w:tcPr>
          <w:p w14:paraId="23FE375B" w14:textId="77777777" w:rsidR="008A3EFC" w:rsidRPr="000A6141" w:rsidRDefault="008A3EFC" w:rsidP="008A3EFC">
            <w:pPr>
              <w:pStyle w:val="Listenabsatz"/>
              <w:ind w:left="0"/>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81-90%</w:t>
            </w:r>
          </w:p>
        </w:tc>
        <w:tc>
          <w:tcPr>
            <w:tcW w:w="652" w:type="dxa"/>
            <w:tcBorders>
              <w:top w:val="single" w:sz="4" w:space="0" w:color="auto"/>
              <w:left w:val="single" w:sz="4" w:space="0" w:color="auto"/>
              <w:bottom w:val="single" w:sz="4" w:space="0" w:color="auto"/>
              <w:right w:val="single" w:sz="4" w:space="0" w:color="auto"/>
            </w:tcBorders>
          </w:tcPr>
          <w:p w14:paraId="6A9E51FB" w14:textId="77777777" w:rsidR="008A3EFC" w:rsidRPr="000A6141" w:rsidRDefault="008A3EFC" w:rsidP="008A3EFC">
            <w:pPr>
              <w:pStyle w:val="Listenabsatz"/>
              <w:ind w:left="0"/>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91-99%</w:t>
            </w:r>
          </w:p>
        </w:tc>
        <w:tc>
          <w:tcPr>
            <w:tcW w:w="652" w:type="dxa"/>
            <w:tcBorders>
              <w:top w:val="single" w:sz="4" w:space="0" w:color="auto"/>
              <w:left w:val="single" w:sz="4" w:space="0" w:color="auto"/>
              <w:bottom w:val="single" w:sz="4" w:space="0" w:color="auto"/>
              <w:right w:val="single" w:sz="4" w:space="0" w:color="auto"/>
            </w:tcBorders>
            <w:hideMark/>
          </w:tcPr>
          <w:p w14:paraId="56BC05AA" w14:textId="77777777" w:rsidR="008A3EFC" w:rsidRPr="000A6141" w:rsidRDefault="008A3EFC" w:rsidP="008A3EFC">
            <w:pPr>
              <w:pStyle w:val="Listenabsatz"/>
              <w:ind w:left="0"/>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100%</w:t>
            </w:r>
          </w:p>
        </w:tc>
        <w:tc>
          <w:tcPr>
            <w:tcW w:w="652" w:type="dxa"/>
            <w:tcBorders>
              <w:top w:val="single" w:sz="4" w:space="0" w:color="auto"/>
              <w:left w:val="single" w:sz="4" w:space="0" w:color="auto"/>
              <w:bottom w:val="single" w:sz="4" w:space="0" w:color="auto"/>
              <w:right w:val="single" w:sz="4" w:space="0" w:color="auto"/>
            </w:tcBorders>
            <w:shd w:val="clear" w:color="auto" w:fill="auto"/>
          </w:tcPr>
          <w:p w14:paraId="063231CA" w14:textId="77777777" w:rsidR="008A3EFC" w:rsidRPr="000A6141" w:rsidRDefault="008A3EFC" w:rsidP="008A3EFC">
            <w:pPr>
              <w:pStyle w:val="Listenabsatz"/>
              <w:ind w:left="0"/>
              <w:rPr>
                <w:rFonts w:ascii="Times New Roman" w:hAnsi="Times New Roman" w:cs="Times New Roman"/>
                <w:color w:val="FF0000"/>
                <w:sz w:val="24"/>
                <w:szCs w:val="24"/>
              </w:rPr>
            </w:pPr>
            <w:r w:rsidRPr="000A6141">
              <w:rPr>
                <w:rFonts w:ascii="Times New Roman" w:hAnsi="Times New Roman" w:cs="Times New Roman"/>
                <w:color w:val="538135" w:themeColor="accent6" w:themeShade="BF"/>
                <w:sz w:val="24"/>
                <w:szCs w:val="24"/>
              </w:rPr>
              <w:t xml:space="preserve">I do not </w:t>
            </w:r>
            <w:proofErr w:type="spellStart"/>
            <w:r w:rsidRPr="000A6141">
              <w:rPr>
                <w:rFonts w:ascii="Times New Roman" w:hAnsi="Times New Roman" w:cs="Times New Roman"/>
                <w:color w:val="538135" w:themeColor="accent6" w:themeShade="BF"/>
                <w:sz w:val="24"/>
                <w:szCs w:val="24"/>
              </w:rPr>
              <w:t>know</w:t>
            </w:r>
            <w:proofErr w:type="spellEnd"/>
          </w:p>
        </w:tc>
      </w:tr>
      <w:tr w:rsidR="008A3EFC" w:rsidRPr="000A6141" w14:paraId="39686489" w14:textId="77777777" w:rsidTr="001F3C06">
        <w:tc>
          <w:tcPr>
            <w:tcW w:w="669" w:type="dxa"/>
            <w:tcBorders>
              <w:top w:val="single" w:sz="4" w:space="0" w:color="auto"/>
              <w:left w:val="single" w:sz="4" w:space="0" w:color="auto"/>
              <w:bottom w:val="single" w:sz="4" w:space="0" w:color="auto"/>
              <w:right w:val="single" w:sz="4" w:space="0" w:color="auto"/>
            </w:tcBorders>
          </w:tcPr>
          <w:p w14:paraId="53C80AC2" w14:textId="77777777" w:rsidR="008A3EFC" w:rsidRPr="000A6141" w:rsidRDefault="008A3EFC" w:rsidP="008A3EFC">
            <w:pPr>
              <w:pStyle w:val="Listenabsatz"/>
              <w:ind w:left="0"/>
              <w:rPr>
                <w:rFonts w:ascii="Times New Roman" w:hAnsi="Times New Roman" w:cs="Times New Roman"/>
                <w:color w:val="538135" w:themeColor="accent6" w:themeShade="BF"/>
                <w:sz w:val="24"/>
                <w:szCs w:val="24"/>
              </w:rPr>
            </w:pPr>
          </w:p>
        </w:tc>
        <w:tc>
          <w:tcPr>
            <w:tcW w:w="669" w:type="dxa"/>
            <w:tcBorders>
              <w:top w:val="single" w:sz="4" w:space="0" w:color="auto"/>
              <w:left w:val="single" w:sz="4" w:space="0" w:color="auto"/>
              <w:bottom w:val="single" w:sz="4" w:space="0" w:color="auto"/>
              <w:right w:val="single" w:sz="4" w:space="0" w:color="auto"/>
            </w:tcBorders>
          </w:tcPr>
          <w:p w14:paraId="3C519E47" w14:textId="77777777" w:rsidR="008A3EFC" w:rsidRPr="000A6141" w:rsidRDefault="008A3EFC" w:rsidP="008A3EFC">
            <w:pPr>
              <w:pStyle w:val="Listenabsatz"/>
              <w:ind w:left="0"/>
              <w:rPr>
                <w:rFonts w:ascii="Times New Roman" w:hAnsi="Times New Roman" w:cs="Times New Roman"/>
                <w:color w:val="538135" w:themeColor="accent6" w:themeShade="BF"/>
                <w:sz w:val="24"/>
                <w:szCs w:val="24"/>
              </w:rPr>
            </w:pPr>
          </w:p>
        </w:tc>
        <w:tc>
          <w:tcPr>
            <w:tcW w:w="669" w:type="dxa"/>
            <w:tcBorders>
              <w:top w:val="single" w:sz="4" w:space="0" w:color="auto"/>
              <w:left w:val="single" w:sz="4" w:space="0" w:color="auto"/>
              <w:bottom w:val="single" w:sz="4" w:space="0" w:color="auto"/>
              <w:right w:val="single" w:sz="4" w:space="0" w:color="auto"/>
            </w:tcBorders>
          </w:tcPr>
          <w:p w14:paraId="2231CF8E" w14:textId="77777777" w:rsidR="008A3EFC" w:rsidRPr="000A6141" w:rsidRDefault="008A3EFC" w:rsidP="008A3EFC">
            <w:pPr>
              <w:pStyle w:val="Listenabsatz"/>
              <w:ind w:left="0"/>
              <w:rPr>
                <w:rFonts w:ascii="Times New Roman" w:hAnsi="Times New Roman" w:cs="Times New Roman"/>
                <w:color w:val="538135" w:themeColor="accent6" w:themeShade="BF"/>
                <w:sz w:val="24"/>
                <w:szCs w:val="24"/>
              </w:rPr>
            </w:pPr>
          </w:p>
        </w:tc>
        <w:tc>
          <w:tcPr>
            <w:tcW w:w="652" w:type="dxa"/>
            <w:tcBorders>
              <w:top w:val="single" w:sz="4" w:space="0" w:color="auto"/>
              <w:left w:val="single" w:sz="4" w:space="0" w:color="auto"/>
              <w:bottom w:val="single" w:sz="4" w:space="0" w:color="auto"/>
              <w:right w:val="single" w:sz="4" w:space="0" w:color="auto"/>
            </w:tcBorders>
          </w:tcPr>
          <w:p w14:paraId="6BF4322E" w14:textId="77777777" w:rsidR="008A3EFC" w:rsidRPr="000A6141" w:rsidRDefault="008A3EFC" w:rsidP="008A3EFC">
            <w:pPr>
              <w:pStyle w:val="Listenabsatz"/>
              <w:ind w:left="0"/>
              <w:rPr>
                <w:rFonts w:ascii="Times New Roman" w:hAnsi="Times New Roman" w:cs="Times New Roman"/>
                <w:color w:val="538135" w:themeColor="accent6" w:themeShade="BF"/>
                <w:sz w:val="24"/>
                <w:szCs w:val="24"/>
              </w:rPr>
            </w:pPr>
          </w:p>
        </w:tc>
        <w:tc>
          <w:tcPr>
            <w:tcW w:w="652" w:type="dxa"/>
            <w:tcBorders>
              <w:top w:val="single" w:sz="4" w:space="0" w:color="auto"/>
              <w:left w:val="single" w:sz="4" w:space="0" w:color="auto"/>
              <w:bottom w:val="single" w:sz="4" w:space="0" w:color="auto"/>
              <w:right w:val="single" w:sz="4" w:space="0" w:color="auto"/>
            </w:tcBorders>
          </w:tcPr>
          <w:p w14:paraId="12360660" w14:textId="77777777" w:rsidR="008A3EFC" w:rsidRPr="000A6141" w:rsidRDefault="008A3EFC" w:rsidP="008A3EFC">
            <w:pPr>
              <w:pStyle w:val="Listenabsatz"/>
              <w:ind w:left="0"/>
              <w:rPr>
                <w:rFonts w:ascii="Times New Roman" w:hAnsi="Times New Roman" w:cs="Times New Roman"/>
                <w:color w:val="538135" w:themeColor="accent6" w:themeShade="BF"/>
                <w:sz w:val="24"/>
                <w:szCs w:val="24"/>
              </w:rPr>
            </w:pPr>
          </w:p>
        </w:tc>
        <w:tc>
          <w:tcPr>
            <w:tcW w:w="652" w:type="dxa"/>
            <w:tcBorders>
              <w:top w:val="single" w:sz="4" w:space="0" w:color="auto"/>
              <w:left w:val="single" w:sz="4" w:space="0" w:color="auto"/>
              <w:bottom w:val="single" w:sz="4" w:space="0" w:color="auto"/>
              <w:right w:val="single" w:sz="4" w:space="0" w:color="auto"/>
            </w:tcBorders>
          </w:tcPr>
          <w:p w14:paraId="3D9F4780" w14:textId="77777777" w:rsidR="008A3EFC" w:rsidRPr="000A6141" w:rsidRDefault="008A3EFC" w:rsidP="008A3EFC">
            <w:pPr>
              <w:pStyle w:val="Listenabsatz"/>
              <w:ind w:left="0"/>
              <w:rPr>
                <w:rFonts w:ascii="Times New Roman" w:hAnsi="Times New Roman" w:cs="Times New Roman"/>
                <w:color w:val="538135" w:themeColor="accent6" w:themeShade="BF"/>
                <w:sz w:val="24"/>
                <w:szCs w:val="24"/>
              </w:rPr>
            </w:pPr>
          </w:p>
        </w:tc>
        <w:tc>
          <w:tcPr>
            <w:tcW w:w="652" w:type="dxa"/>
            <w:tcBorders>
              <w:top w:val="single" w:sz="4" w:space="0" w:color="auto"/>
              <w:left w:val="single" w:sz="4" w:space="0" w:color="auto"/>
              <w:bottom w:val="single" w:sz="4" w:space="0" w:color="auto"/>
              <w:right w:val="single" w:sz="4" w:space="0" w:color="auto"/>
            </w:tcBorders>
          </w:tcPr>
          <w:p w14:paraId="2286BCF0" w14:textId="77777777" w:rsidR="008A3EFC" w:rsidRPr="000A6141" w:rsidRDefault="008A3EFC" w:rsidP="008A3EFC">
            <w:pPr>
              <w:pStyle w:val="Listenabsatz"/>
              <w:ind w:left="0"/>
              <w:rPr>
                <w:rFonts w:ascii="Times New Roman" w:hAnsi="Times New Roman" w:cs="Times New Roman"/>
                <w:color w:val="538135" w:themeColor="accent6" w:themeShade="BF"/>
                <w:sz w:val="24"/>
                <w:szCs w:val="24"/>
              </w:rPr>
            </w:pPr>
          </w:p>
        </w:tc>
        <w:tc>
          <w:tcPr>
            <w:tcW w:w="652" w:type="dxa"/>
            <w:tcBorders>
              <w:top w:val="single" w:sz="4" w:space="0" w:color="auto"/>
              <w:left w:val="single" w:sz="4" w:space="0" w:color="auto"/>
              <w:bottom w:val="single" w:sz="4" w:space="0" w:color="auto"/>
              <w:right w:val="single" w:sz="4" w:space="0" w:color="auto"/>
            </w:tcBorders>
          </w:tcPr>
          <w:p w14:paraId="260B08F3" w14:textId="77777777" w:rsidR="008A3EFC" w:rsidRPr="000A6141" w:rsidRDefault="008A3EFC" w:rsidP="008A3EFC">
            <w:pPr>
              <w:pStyle w:val="Listenabsatz"/>
              <w:ind w:left="0"/>
              <w:rPr>
                <w:rFonts w:ascii="Times New Roman" w:hAnsi="Times New Roman" w:cs="Times New Roman"/>
                <w:color w:val="538135" w:themeColor="accent6" w:themeShade="BF"/>
                <w:sz w:val="24"/>
                <w:szCs w:val="24"/>
              </w:rPr>
            </w:pPr>
          </w:p>
        </w:tc>
        <w:tc>
          <w:tcPr>
            <w:tcW w:w="652" w:type="dxa"/>
            <w:tcBorders>
              <w:top w:val="single" w:sz="4" w:space="0" w:color="auto"/>
              <w:left w:val="single" w:sz="4" w:space="0" w:color="auto"/>
              <w:bottom w:val="single" w:sz="4" w:space="0" w:color="auto"/>
              <w:right w:val="single" w:sz="4" w:space="0" w:color="auto"/>
            </w:tcBorders>
          </w:tcPr>
          <w:p w14:paraId="106309E1" w14:textId="77777777" w:rsidR="008A3EFC" w:rsidRPr="000A6141" w:rsidRDefault="008A3EFC" w:rsidP="008A3EFC">
            <w:pPr>
              <w:pStyle w:val="Listenabsatz"/>
              <w:ind w:left="0"/>
              <w:rPr>
                <w:rFonts w:ascii="Times New Roman" w:hAnsi="Times New Roman" w:cs="Times New Roman"/>
                <w:color w:val="538135" w:themeColor="accent6" w:themeShade="BF"/>
                <w:sz w:val="24"/>
                <w:szCs w:val="24"/>
              </w:rPr>
            </w:pPr>
          </w:p>
        </w:tc>
        <w:tc>
          <w:tcPr>
            <w:tcW w:w="652" w:type="dxa"/>
            <w:tcBorders>
              <w:top w:val="single" w:sz="4" w:space="0" w:color="auto"/>
              <w:left w:val="single" w:sz="4" w:space="0" w:color="auto"/>
              <w:bottom w:val="single" w:sz="4" w:space="0" w:color="auto"/>
              <w:right w:val="single" w:sz="4" w:space="0" w:color="auto"/>
            </w:tcBorders>
          </w:tcPr>
          <w:p w14:paraId="427EA7AC" w14:textId="77777777" w:rsidR="008A3EFC" w:rsidRPr="000A6141" w:rsidRDefault="008A3EFC" w:rsidP="008A3EFC">
            <w:pPr>
              <w:pStyle w:val="Listenabsatz"/>
              <w:ind w:left="0"/>
              <w:rPr>
                <w:rFonts w:ascii="Times New Roman" w:hAnsi="Times New Roman" w:cs="Times New Roman"/>
                <w:color w:val="538135" w:themeColor="accent6" w:themeShade="BF"/>
                <w:sz w:val="24"/>
                <w:szCs w:val="24"/>
              </w:rPr>
            </w:pPr>
          </w:p>
        </w:tc>
        <w:tc>
          <w:tcPr>
            <w:tcW w:w="652" w:type="dxa"/>
            <w:tcBorders>
              <w:top w:val="single" w:sz="4" w:space="0" w:color="auto"/>
              <w:left w:val="single" w:sz="4" w:space="0" w:color="auto"/>
              <w:bottom w:val="single" w:sz="4" w:space="0" w:color="auto"/>
              <w:right w:val="single" w:sz="4" w:space="0" w:color="auto"/>
            </w:tcBorders>
          </w:tcPr>
          <w:p w14:paraId="0FF34E66" w14:textId="77777777" w:rsidR="008A3EFC" w:rsidRPr="000A6141" w:rsidRDefault="008A3EFC" w:rsidP="008A3EFC">
            <w:pPr>
              <w:pStyle w:val="Listenabsatz"/>
              <w:ind w:left="0"/>
              <w:rPr>
                <w:rFonts w:ascii="Times New Roman" w:hAnsi="Times New Roman" w:cs="Times New Roman"/>
                <w:color w:val="538135" w:themeColor="accent6" w:themeShade="BF"/>
                <w:sz w:val="24"/>
                <w:szCs w:val="24"/>
              </w:rPr>
            </w:pPr>
          </w:p>
        </w:tc>
        <w:tc>
          <w:tcPr>
            <w:tcW w:w="652" w:type="dxa"/>
            <w:tcBorders>
              <w:top w:val="single" w:sz="4" w:space="0" w:color="auto"/>
              <w:left w:val="single" w:sz="4" w:space="0" w:color="auto"/>
              <w:bottom w:val="single" w:sz="4" w:space="0" w:color="auto"/>
              <w:right w:val="single" w:sz="4" w:space="0" w:color="auto"/>
            </w:tcBorders>
          </w:tcPr>
          <w:p w14:paraId="04135B87" w14:textId="77777777" w:rsidR="008A3EFC" w:rsidRPr="000A6141" w:rsidRDefault="008A3EFC" w:rsidP="008A3EFC">
            <w:pPr>
              <w:pStyle w:val="Listenabsatz"/>
              <w:ind w:left="0"/>
              <w:rPr>
                <w:rFonts w:ascii="Times New Roman" w:hAnsi="Times New Roman" w:cs="Times New Roman"/>
                <w:color w:val="538135" w:themeColor="accent6" w:themeShade="BF"/>
                <w:sz w:val="24"/>
                <w:szCs w:val="24"/>
              </w:rPr>
            </w:pPr>
          </w:p>
        </w:tc>
        <w:tc>
          <w:tcPr>
            <w:tcW w:w="652" w:type="dxa"/>
            <w:tcBorders>
              <w:top w:val="single" w:sz="4" w:space="0" w:color="auto"/>
              <w:left w:val="single" w:sz="4" w:space="0" w:color="auto"/>
              <w:bottom w:val="single" w:sz="4" w:space="0" w:color="auto"/>
              <w:right w:val="single" w:sz="4" w:space="0" w:color="auto"/>
            </w:tcBorders>
            <w:shd w:val="clear" w:color="auto" w:fill="auto"/>
          </w:tcPr>
          <w:p w14:paraId="75AAED8E" w14:textId="77777777" w:rsidR="008A3EFC" w:rsidRPr="000A6141" w:rsidRDefault="008A3EFC" w:rsidP="008A3EFC">
            <w:pPr>
              <w:pStyle w:val="Listenabsatz"/>
              <w:ind w:left="0"/>
              <w:rPr>
                <w:rFonts w:ascii="Times New Roman" w:hAnsi="Times New Roman" w:cs="Times New Roman"/>
                <w:color w:val="538135" w:themeColor="accent6" w:themeShade="BF"/>
                <w:sz w:val="24"/>
                <w:szCs w:val="24"/>
              </w:rPr>
            </w:pPr>
          </w:p>
        </w:tc>
      </w:tr>
    </w:tbl>
    <w:p w14:paraId="74E5B0A9" w14:textId="77777777" w:rsidR="00FB3D56" w:rsidRPr="000A6141" w:rsidRDefault="00FB3D56" w:rsidP="00FB3D56">
      <w:pPr>
        <w:rPr>
          <w:rFonts w:ascii="Times New Roman" w:hAnsi="Times New Roman" w:cs="Times New Roman"/>
          <w:color w:val="538135" w:themeColor="accent6" w:themeShade="BF"/>
          <w:sz w:val="24"/>
          <w:szCs w:val="24"/>
        </w:rPr>
      </w:pPr>
    </w:p>
    <w:p w14:paraId="2AB73BE1" w14:textId="0E6E13A4" w:rsidR="00FB3D56" w:rsidRPr="000A6141" w:rsidRDefault="00FB3D56" w:rsidP="00FB3D56">
      <w:pPr>
        <w:pStyle w:val="Listenabsatz"/>
        <w:numPr>
          <w:ilvl w:val="0"/>
          <w:numId w:val="2"/>
        </w:numPr>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Where are surgeries performe</w:t>
      </w:r>
      <w:r w:rsidR="00C774D0" w:rsidRPr="000A6141">
        <w:rPr>
          <w:rFonts w:ascii="Times New Roman" w:hAnsi="Times New Roman" w:cs="Times New Roman"/>
          <w:color w:val="538135" w:themeColor="accent6" w:themeShade="BF"/>
          <w:sz w:val="24"/>
          <w:szCs w:val="24"/>
          <w:lang w:val="en-GB"/>
        </w:rPr>
        <w:t>d to relieve symptoms of BOAS of</w:t>
      </w:r>
      <w:r w:rsidRPr="000A6141">
        <w:rPr>
          <w:rFonts w:ascii="Times New Roman" w:hAnsi="Times New Roman" w:cs="Times New Roman"/>
          <w:color w:val="538135" w:themeColor="accent6" w:themeShade="BF"/>
          <w:sz w:val="24"/>
          <w:szCs w:val="24"/>
          <w:lang w:val="en-GB"/>
        </w:rPr>
        <w:t xml:space="preserve"> your patients? (</w:t>
      </w:r>
      <w:r w:rsidR="00C774D0" w:rsidRPr="000A6141">
        <w:rPr>
          <w:rFonts w:ascii="Times New Roman" w:hAnsi="Times New Roman" w:cs="Times New Roman"/>
          <w:color w:val="955DBF"/>
          <w:sz w:val="24"/>
          <w:szCs w:val="24"/>
          <w:lang w:val="en-GB"/>
        </w:rPr>
        <w:t>FOLLOW UP QUESTION, if at 22.</w:t>
      </w:r>
      <w:r w:rsidR="00BD3032" w:rsidRPr="000A6141">
        <w:rPr>
          <w:rFonts w:ascii="Times New Roman" w:hAnsi="Times New Roman" w:cs="Times New Roman"/>
          <w:color w:val="955DBF"/>
          <w:sz w:val="24"/>
          <w:szCs w:val="24"/>
          <w:lang w:val="en-GB"/>
        </w:rPr>
        <w:t xml:space="preserve"> 0%</w:t>
      </w:r>
      <w:r w:rsidR="00C774D0" w:rsidRPr="000A6141">
        <w:rPr>
          <w:rFonts w:ascii="Times New Roman" w:hAnsi="Times New Roman" w:cs="Times New Roman"/>
          <w:color w:val="955DBF"/>
          <w:sz w:val="24"/>
          <w:szCs w:val="24"/>
          <w:lang w:val="en-GB"/>
        </w:rPr>
        <w:t xml:space="preserve"> is not ticked</w:t>
      </w:r>
      <w:r w:rsidR="00BD3032" w:rsidRPr="000A6141">
        <w:rPr>
          <w:rFonts w:ascii="Times New Roman" w:hAnsi="Times New Roman" w:cs="Times New Roman"/>
          <w:color w:val="955DBF"/>
          <w:sz w:val="24"/>
          <w:szCs w:val="24"/>
          <w:lang w:val="en-GB"/>
        </w:rPr>
        <w:t>, MULTIPLE CHOICE</w:t>
      </w:r>
      <w:r w:rsidRPr="000A6141">
        <w:rPr>
          <w:rFonts w:ascii="Times New Roman" w:hAnsi="Times New Roman" w:cs="Times New Roman"/>
          <w:color w:val="538135" w:themeColor="accent6" w:themeShade="BF"/>
          <w:sz w:val="24"/>
          <w:szCs w:val="24"/>
          <w:lang w:val="en-GB"/>
        </w:rPr>
        <w:t>)</w:t>
      </w:r>
    </w:p>
    <w:p w14:paraId="52810393" w14:textId="44896CEA" w:rsidR="00FB3D56" w:rsidRPr="000A6141" w:rsidRDefault="00C774D0" w:rsidP="00FB3D56">
      <w:pPr>
        <w:pStyle w:val="Listenabsatz"/>
        <w:numPr>
          <w:ilvl w:val="1"/>
          <w:numId w:val="2"/>
        </w:numPr>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I perform the surgeries</w:t>
      </w:r>
      <w:r w:rsidR="00FB3D56" w:rsidRPr="000A6141">
        <w:rPr>
          <w:rFonts w:ascii="Times New Roman" w:hAnsi="Times New Roman" w:cs="Times New Roman"/>
          <w:color w:val="538135" w:themeColor="accent6" w:themeShade="BF"/>
          <w:sz w:val="24"/>
          <w:szCs w:val="24"/>
          <w:lang w:val="en-GB"/>
        </w:rPr>
        <w:t xml:space="preserve"> myself in the practice/clinic where I work.</w:t>
      </w:r>
    </w:p>
    <w:p w14:paraId="3A72FA44" w14:textId="71719ED0" w:rsidR="00FB3D56" w:rsidRPr="000A6141" w:rsidRDefault="004A5A11" w:rsidP="00FB3D56">
      <w:pPr>
        <w:pStyle w:val="Listenabsatz"/>
        <w:numPr>
          <w:ilvl w:val="1"/>
          <w:numId w:val="2"/>
        </w:numPr>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One of my c</w:t>
      </w:r>
      <w:r w:rsidR="00C774D0" w:rsidRPr="000A6141">
        <w:rPr>
          <w:rFonts w:ascii="Times New Roman" w:hAnsi="Times New Roman" w:cs="Times New Roman"/>
          <w:color w:val="538135" w:themeColor="accent6" w:themeShade="BF"/>
          <w:sz w:val="24"/>
          <w:szCs w:val="24"/>
          <w:lang w:val="en-GB"/>
        </w:rPr>
        <w:t>olleagues performs the surgery</w:t>
      </w:r>
      <w:r w:rsidRPr="000A6141">
        <w:rPr>
          <w:rFonts w:ascii="Times New Roman" w:hAnsi="Times New Roman" w:cs="Times New Roman"/>
          <w:color w:val="538135" w:themeColor="accent6" w:themeShade="BF"/>
          <w:sz w:val="24"/>
          <w:szCs w:val="24"/>
          <w:lang w:val="en-GB"/>
        </w:rPr>
        <w:t xml:space="preserve"> in the practice/clinic where I work.</w:t>
      </w:r>
    </w:p>
    <w:p w14:paraId="67F7D0B4" w14:textId="5A344ED5" w:rsidR="00FB3D56" w:rsidRPr="000A6141" w:rsidRDefault="00FB3D56" w:rsidP="00FB3D56">
      <w:pPr>
        <w:pStyle w:val="Listenabsatz"/>
        <w:numPr>
          <w:ilvl w:val="1"/>
          <w:numId w:val="2"/>
        </w:numPr>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I refer the patient to another pra</w:t>
      </w:r>
      <w:r w:rsidR="00C774D0" w:rsidRPr="000A6141">
        <w:rPr>
          <w:rFonts w:ascii="Times New Roman" w:hAnsi="Times New Roman" w:cs="Times New Roman"/>
          <w:color w:val="538135" w:themeColor="accent6" w:themeShade="BF"/>
          <w:sz w:val="24"/>
          <w:szCs w:val="24"/>
          <w:lang w:val="en-GB"/>
        </w:rPr>
        <w:t>ctice/clinic where the surgery</w:t>
      </w:r>
      <w:r w:rsidRPr="000A6141">
        <w:rPr>
          <w:rFonts w:ascii="Times New Roman" w:hAnsi="Times New Roman" w:cs="Times New Roman"/>
          <w:color w:val="538135" w:themeColor="accent6" w:themeShade="BF"/>
          <w:sz w:val="24"/>
          <w:szCs w:val="24"/>
          <w:lang w:val="en-GB"/>
        </w:rPr>
        <w:t xml:space="preserve"> is performed. </w:t>
      </w:r>
    </w:p>
    <w:p w14:paraId="290E669A" w14:textId="77777777" w:rsidR="00D73C67" w:rsidRPr="000A6141" w:rsidRDefault="00D73C67" w:rsidP="00FB3D56">
      <w:pPr>
        <w:pStyle w:val="Listenabsatz"/>
        <w:numPr>
          <w:ilvl w:val="1"/>
          <w:numId w:val="2"/>
        </w:numPr>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Other</w:t>
      </w:r>
    </w:p>
    <w:p w14:paraId="2882FA4A" w14:textId="77777777" w:rsidR="00FB3D56" w:rsidRPr="000A6141" w:rsidRDefault="00FB3D56" w:rsidP="00FB3D56">
      <w:pPr>
        <w:pStyle w:val="Listenabsatz"/>
        <w:ind w:left="1440"/>
        <w:rPr>
          <w:rFonts w:ascii="Times New Roman" w:hAnsi="Times New Roman" w:cs="Times New Roman"/>
          <w:color w:val="538135" w:themeColor="accent6" w:themeShade="BF"/>
          <w:sz w:val="24"/>
          <w:szCs w:val="24"/>
        </w:rPr>
      </w:pPr>
    </w:p>
    <w:p w14:paraId="43C8A247" w14:textId="45C509B5" w:rsidR="001D08C2" w:rsidRPr="000A6141" w:rsidRDefault="00F23D99" w:rsidP="00F23D99">
      <w:pPr>
        <w:pStyle w:val="Listenabsatz"/>
        <w:numPr>
          <w:ilvl w:val="0"/>
          <w:numId w:val="2"/>
        </w:numPr>
        <w:rPr>
          <w:rFonts w:ascii="Times New Roman" w:hAnsi="Times New Roman" w:cs="Times New Roman"/>
          <w:color w:val="955DBF"/>
          <w:sz w:val="24"/>
          <w:szCs w:val="24"/>
          <w:lang w:val="en-GB"/>
        </w:rPr>
      </w:pPr>
      <w:r w:rsidRPr="000A6141">
        <w:rPr>
          <w:rFonts w:ascii="Times New Roman" w:hAnsi="Times New Roman" w:cs="Times New Roman"/>
          <w:color w:val="538135" w:themeColor="accent6" w:themeShade="BF"/>
          <w:sz w:val="24"/>
          <w:szCs w:val="24"/>
          <w:lang w:val="en-GB"/>
        </w:rPr>
        <w:t>I</w:t>
      </w:r>
      <w:r w:rsidR="00C774D0" w:rsidRPr="000A6141">
        <w:rPr>
          <w:rFonts w:ascii="Times New Roman" w:hAnsi="Times New Roman" w:cs="Times New Roman"/>
          <w:color w:val="538135" w:themeColor="accent6" w:themeShade="BF"/>
          <w:sz w:val="24"/>
          <w:szCs w:val="24"/>
          <w:lang w:val="en-GB"/>
        </w:rPr>
        <w:t>f pet owners reject a surgery</w:t>
      </w:r>
      <w:r w:rsidRPr="000A6141">
        <w:rPr>
          <w:rFonts w:ascii="Times New Roman" w:hAnsi="Times New Roman" w:cs="Times New Roman"/>
          <w:color w:val="538135" w:themeColor="accent6" w:themeShade="BF"/>
          <w:sz w:val="24"/>
          <w:szCs w:val="24"/>
          <w:lang w:val="en-GB"/>
        </w:rPr>
        <w:t xml:space="preserve"> you recommend to alleviate BOAS</w:t>
      </w:r>
      <w:r w:rsidR="00C774D0" w:rsidRPr="000A6141">
        <w:rPr>
          <w:rFonts w:ascii="Times New Roman" w:hAnsi="Times New Roman" w:cs="Times New Roman"/>
          <w:color w:val="538135" w:themeColor="accent6" w:themeShade="BF"/>
          <w:sz w:val="24"/>
          <w:szCs w:val="24"/>
          <w:lang w:val="en-GB"/>
        </w:rPr>
        <w:t xml:space="preserve"> symptoms</w:t>
      </w:r>
      <w:r w:rsidRPr="000A6141">
        <w:rPr>
          <w:rFonts w:ascii="Times New Roman" w:hAnsi="Times New Roman" w:cs="Times New Roman"/>
          <w:color w:val="538135" w:themeColor="accent6" w:themeShade="BF"/>
          <w:sz w:val="24"/>
          <w:szCs w:val="24"/>
          <w:lang w:val="en-GB"/>
        </w:rPr>
        <w:t xml:space="preserve">, to what extent do the following factors influence the rejection on the part of the pet owners? </w:t>
      </w:r>
      <w:r w:rsidRPr="000A6141">
        <w:rPr>
          <w:rFonts w:ascii="Times New Roman" w:hAnsi="Times New Roman" w:cs="Times New Roman"/>
          <w:color w:val="955DBF"/>
          <w:sz w:val="24"/>
          <w:szCs w:val="24"/>
          <w:lang w:val="en-GB"/>
        </w:rPr>
        <w:t>(FOLLOW UP QUESTI</w:t>
      </w:r>
      <w:r w:rsidR="00C774D0" w:rsidRPr="000A6141">
        <w:rPr>
          <w:rFonts w:ascii="Times New Roman" w:hAnsi="Times New Roman" w:cs="Times New Roman"/>
          <w:color w:val="955DBF"/>
          <w:sz w:val="24"/>
          <w:szCs w:val="24"/>
          <w:lang w:val="en-GB"/>
        </w:rPr>
        <w:t>ON if 100% is not ticked at 22.</w:t>
      </w:r>
      <w:r w:rsidRPr="000A6141">
        <w:rPr>
          <w:rFonts w:ascii="Times New Roman" w:hAnsi="Times New Roman" w:cs="Times New Roman"/>
          <w:color w:val="955DBF"/>
          <w:sz w:val="24"/>
          <w:szCs w:val="24"/>
          <w:lang w:val="en-GB"/>
        </w:rPr>
        <w:t>)</w:t>
      </w:r>
    </w:p>
    <w:tbl>
      <w:tblPr>
        <w:tblW w:w="0" w:type="auto"/>
        <w:tblLook w:val="04A0" w:firstRow="1" w:lastRow="0" w:firstColumn="1" w:lastColumn="0" w:noHBand="0" w:noVBand="1"/>
      </w:tblPr>
      <w:tblGrid>
        <w:gridCol w:w="2594"/>
        <w:gridCol w:w="1185"/>
        <w:gridCol w:w="1025"/>
        <w:gridCol w:w="1136"/>
        <w:gridCol w:w="1037"/>
        <w:gridCol w:w="1024"/>
        <w:gridCol w:w="1038"/>
      </w:tblGrid>
      <w:tr w:rsidR="001D08C2" w:rsidRPr="000A6141" w14:paraId="4AAECA77" w14:textId="77777777" w:rsidTr="001F3C06">
        <w:tc>
          <w:tcPr>
            <w:tcW w:w="2594" w:type="dxa"/>
            <w:tcBorders>
              <w:top w:val="single" w:sz="4" w:space="0" w:color="auto"/>
              <w:left w:val="single" w:sz="4" w:space="0" w:color="auto"/>
              <w:bottom w:val="single" w:sz="4" w:space="0" w:color="auto"/>
              <w:right w:val="single" w:sz="4" w:space="0" w:color="auto"/>
            </w:tcBorders>
          </w:tcPr>
          <w:p w14:paraId="03065CE2" w14:textId="77777777" w:rsidR="001D08C2" w:rsidRPr="000A6141" w:rsidRDefault="001D08C2">
            <w:pPr>
              <w:spacing w:line="240" w:lineRule="auto"/>
              <w:rPr>
                <w:rFonts w:ascii="Times New Roman" w:hAnsi="Times New Roman" w:cs="Times New Roman"/>
                <w:color w:val="538135" w:themeColor="accent6" w:themeShade="BF"/>
                <w:sz w:val="24"/>
                <w:szCs w:val="24"/>
                <w:lang w:val="en-GB"/>
              </w:rPr>
            </w:pPr>
          </w:p>
        </w:tc>
        <w:tc>
          <w:tcPr>
            <w:tcW w:w="1185" w:type="dxa"/>
            <w:tcBorders>
              <w:top w:val="single" w:sz="4" w:space="0" w:color="auto"/>
              <w:left w:val="single" w:sz="4" w:space="0" w:color="auto"/>
              <w:bottom w:val="single" w:sz="4" w:space="0" w:color="auto"/>
              <w:right w:val="single" w:sz="4" w:space="0" w:color="auto"/>
            </w:tcBorders>
            <w:hideMark/>
          </w:tcPr>
          <w:p w14:paraId="2625EA79" w14:textId="77777777" w:rsidR="001D08C2" w:rsidRPr="000A6141" w:rsidRDefault="001D08C2">
            <w:pPr>
              <w:spacing w:line="240" w:lineRule="auto"/>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Not at all</w:t>
            </w:r>
          </w:p>
        </w:tc>
        <w:tc>
          <w:tcPr>
            <w:tcW w:w="1025" w:type="dxa"/>
            <w:tcBorders>
              <w:top w:val="single" w:sz="4" w:space="0" w:color="auto"/>
              <w:left w:val="single" w:sz="4" w:space="0" w:color="auto"/>
              <w:bottom w:val="single" w:sz="4" w:space="0" w:color="auto"/>
              <w:right w:val="single" w:sz="4" w:space="0" w:color="auto"/>
            </w:tcBorders>
            <w:hideMark/>
          </w:tcPr>
          <w:p w14:paraId="17A0E96C" w14:textId="77777777" w:rsidR="001D08C2" w:rsidRPr="000A6141" w:rsidRDefault="001D08C2">
            <w:pPr>
              <w:spacing w:line="240" w:lineRule="auto"/>
              <w:rPr>
                <w:rFonts w:ascii="Times New Roman" w:hAnsi="Times New Roman" w:cs="Times New Roman"/>
                <w:color w:val="538135" w:themeColor="accent6" w:themeShade="BF"/>
                <w:sz w:val="24"/>
                <w:szCs w:val="24"/>
              </w:rPr>
            </w:pPr>
            <w:proofErr w:type="spellStart"/>
            <w:r w:rsidRPr="000A6141">
              <w:rPr>
                <w:rFonts w:ascii="Times New Roman" w:hAnsi="Times New Roman" w:cs="Times New Roman"/>
                <w:color w:val="538135" w:themeColor="accent6" w:themeShade="BF"/>
                <w:sz w:val="24"/>
                <w:szCs w:val="24"/>
              </w:rPr>
              <w:t>Very</w:t>
            </w:r>
            <w:proofErr w:type="spellEnd"/>
            <w:r w:rsidRPr="000A6141">
              <w:rPr>
                <w:rFonts w:ascii="Times New Roman" w:hAnsi="Times New Roman" w:cs="Times New Roman"/>
                <w:color w:val="538135" w:themeColor="accent6" w:themeShade="BF"/>
                <w:sz w:val="24"/>
                <w:szCs w:val="24"/>
              </w:rPr>
              <w:t xml:space="preserve"> </w:t>
            </w:r>
            <w:proofErr w:type="spellStart"/>
            <w:r w:rsidRPr="000A6141">
              <w:rPr>
                <w:rFonts w:ascii="Times New Roman" w:hAnsi="Times New Roman" w:cs="Times New Roman"/>
                <w:color w:val="538135" w:themeColor="accent6" w:themeShade="BF"/>
                <w:sz w:val="24"/>
                <w:szCs w:val="24"/>
              </w:rPr>
              <w:t>little</w:t>
            </w:r>
            <w:proofErr w:type="spellEnd"/>
          </w:p>
        </w:tc>
        <w:tc>
          <w:tcPr>
            <w:tcW w:w="1038" w:type="dxa"/>
            <w:tcBorders>
              <w:top w:val="single" w:sz="4" w:space="0" w:color="auto"/>
              <w:left w:val="single" w:sz="4" w:space="0" w:color="auto"/>
              <w:bottom w:val="single" w:sz="4" w:space="0" w:color="auto"/>
              <w:right w:val="single" w:sz="4" w:space="0" w:color="auto"/>
            </w:tcBorders>
            <w:hideMark/>
          </w:tcPr>
          <w:p w14:paraId="132786F7" w14:textId="77777777" w:rsidR="001D08C2" w:rsidRPr="000A6141" w:rsidRDefault="008A3EFC">
            <w:pPr>
              <w:spacing w:line="240" w:lineRule="auto"/>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Moderate</w:t>
            </w:r>
          </w:p>
        </w:tc>
        <w:tc>
          <w:tcPr>
            <w:tcW w:w="1037" w:type="dxa"/>
            <w:tcBorders>
              <w:top w:val="single" w:sz="4" w:space="0" w:color="auto"/>
              <w:left w:val="single" w:sz="4" w:space="0" w:color="auto"/>
              <w:bottom w:val="single" w:sz="4" w:space="0" w:color="auto"/>
              <w:right w:val="single" w:sz="4" w:space="0" w:color="auto"/>
            </w:tcBorders>
            <w:hideMark/>
          </w:tcPr>
          <w:p w14:paraId="6E716414" w14:textId="77777777" w:rsidR="001D08C2" w:rsidRPr="000A6141" w:rsidRDefault="008A3EFC">
            <w:pPr>
              <w:spacing w:line="240" w:lineRule="auto"/>
              <w:rPr>
                <w:rFonts w:ascii="Times New Roman" w:hAnsi="Times New Roman" w:cs="Times New Roman"/>
                <w:color w:val="538135" w:themeColor="accent6" w:themeShade="BF"/>
                <w:sz w:val="24"/>
                <w:szCs w:val="24"/>
              </w:rPr>
            </w:pPr>
            <w:proofErr w:type="spellStart"/>
            <w:r w:rsidRPr="000A6141">
              <w:rPr>
                <w:rFonts w:ascii="Times New Roman" w:hAnsi="Times New Roman" w:cs="Times New Roman"/>
                <w:color w:val="538135" w:themeColor="accent6" w:themeShade="BF"/>
                <w:sz w:val="24"/>
                <w:szCs w:val="24"/>
              </w:rPr>
              <w:t>Rather</w:t>
            </w:r>
            <w:proofErr w:type="spellEnd"/>
            <w:r w:rsidRPr="000A6141">
              <w:rPr>
                <w:rFonts w:ascii="Times New Roman" w:hAnsi="Times New Roman" w:cs="Times New Roman"/>
                <w:color w:val="538135" w:themeColor="accent6" w:themeShade="BF"/>
                <w:sz w:val="24"/>
                <w:szCs w:val="24"/>
              </w:rPr>
              <w:t xml:space="preserve"> strong</w:t>
            </w:r>
          </w:p>
        </w:tc>
        <w:tc>
          <w:tcPr>
            <w:tcW w:w="1024" w:type="dxa"/>
            <w:tcBorders>
              <w:top w:val="single" w:sz="4" w:space="0" w:color="auto"/>
              <w:left w:val="single" w:sz="4" w:space="0" w:color="auto"/>
              <w:bottom w:val="single" w:sz="4" w:space="0" w:color="auto"/>
              <w:right w:val="single" w:sz="4" w:space="0" w:color="auto"/>
            </w:tcBorders>
            <w:hideMark/>
          </w:tcPr>
          <w:p w14:paraId="0F1955DE" w14:textId="77777777" w:rsidR="001D08C2" w:rsidRPr="000A6141" w:rsidRDefault="001D08C2">
            <w:pPr>
              <w:spacing w:line="240" w:lineRule="auto"/>
              <w:rPr>
                <w:rFonts w:ascii="Times New Roman" w:hAnsi="Times New Roman" w:cs="Times New Roman"/>
                <w:color w:val="538135" w:themeColor="accent6" w:themeShade="BF"/>
                <w:sz w:val="24"/>
                <w:szCs w:val="24"/>
              </w:rPr>
            </w:pPr>
            <w:proofErr w:type="spellStart"/>
            <w:r w:rsidRPr="000A6141">
              <w:rPr>
                <w:rFonts w:ascii="Times New Roman" w:hAnsi="Times New Roman" w:cs="Times New Roman"/>
                <w:color w:val="538135" w:themeColor="accent6" w:themeShade="BF"/>
                <w:sz w:val="24"/>
                <w:szCs w:val="24"/>
              </w:rPr>
              <w:t>Very</w:t>
            </w:r>
            <w:proofErr w:type="spellEnd"/>
            <w:r w:rsidRPr="000A6141">
              <w:rPr>
                <w:rFonts w:ascii="Times New Roman" w:hAnsi="Times New Roman" w:cs="Times New Roman"/>
                <w:color w:val="538135" w:themeColor="accent6" w:themeShade="BF"/>
                <w:sz w:val="24"/>
                <w:szCs w:val="24"/>
              </w:rPr>
              <w:t xml:space="preserve"> strong</w:t>
            </w:r>
          </w:p>
        </w:tc>
        <w:tc>
          <w:tcPr>
            <w:tcW w:w="1038" w:type="dxa"/>
            <w:tcBorders>
              <w:top w:val="single" w:sz="4" w:space="0" w:color="auto"/>
              <w:left w:val="single" w:sz="4" w:space="0" w:color="auto"/>
              <w:bottom w:val="single" w:sz="4" w:space="0" w:color="auto"/>
              <w:right w:val="single" w:sz="4" w:space="0" w:color="auto"/>
            </w:tcBorders>
            <w:shd w:val="clear" w:color="auto" w:fill="auto"/>
            <w:hideMark/>
          </w:tcPr>
          <w:p w14:paraId="59FFF033" w14:textId="77777777" w:rsidR="001D08C2" w:rsidRPr="000A6141" w:rsidRDefault="001D08C2">
            <w:pPr>
              <w:spacing w:line="240" w:lineRule="auto"/>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 xml:space="preserve">I </w:t>
            </w:r>
            <w:proofErr w:type="spellStart"/>
            <w:r w:rsidRPr="000A6141">
              <w:rPr>
                <w:rFonts w:ascii="Times New Roman" w:hAnsi="Times New Roman" w:cs="Times New Roman"/>
                <w:color w:val="538135" w:themeColor="accent6" w:themeShade="BF"/>
                <w:sz w:val="24"/>
                <w:szCs w:val="24"/>
              </w:rPr>
              <w:t>don't</w:t>
            </w:r>
            <w:proofErr w:type="spellEnd"/>
            <w:r w:rsidRPr="000A6141">
              <w:rPr>
                <w:rFonts w:ascii="Times New Roman" w:hAnsi="Times New Roman" w:cs="Times New Roman"/>
                <w:color w:val="538135" w:themeColor="accent6" w:themeShade="BF"/>
                <w:sz w:val="24"/>
                <w:szCs w:val="24"/>
              </w:rPr>
              <w:t xml:space="preserve"> </w:t>
            </w:r>
            <w:proofErr w:type="spellStart"/>
            <w:r w:rsidRPr="000A6141">
              <w:rPr>
                <w:rFonts w:ascii="Times New Roman" w:hAnsi="Times New Roman" w:cs="Times New Roman"/>
                <w:color w:val="538135" w:themeColor="accent6" w:themeShade="BF"/>
                <w:sz w:val="24"/>
                <w:szCs w:val="24"/>
              </w:rPr>
              <w:t>know</w:t>
            </w:r>
            <w:proofErr w:type="spellEnd"/>
            <w:r w:rsidRPr="000A6141">
              <w:rPr>
                <w:rFonts w:ascii="Times New Roman" w:hAnsi="Times New Roman" w:cs="Times New Roman"/>
                <w:color w:val="538135" w:themeColor="accent6" w:themeShade="BF"/>
                <w:sz w:val="24"/>
                <w:szCs w:val="24"/>
              </w:rPr>
              <w:t>.</w:t>
            </w:r>
          </w:p>
        </w:tc>
      </w:tr>
      <w:tr w:rsidR="001D08C2" w:rsidRPr="000A6141" w14:paraId="79C85BB9" w14:textId="77777777" w:rsidTr="001F3C06">
        <w:tc>
          <w:tcPr>
            <w:tcW w:w="2594" w:type="dxa"/>
            <w:tcBorders>
              <w:top w:val="single" w:sz="4" w:space="0" w:color="auto"/>
              <w:left w:val="single" w:sz="4" w:space="0" w:color="auto"/>
              <w:bottom w:val="single" w:sz="4" w:space="0" w:color="auto"/>
              <w:right w:val="single" w:sz="4" w:space="0" w:color="auto"/>
            </w:tcBorders>
            <w:hideMark/>
          </w:tcPr>
          <w:p w14:paraId="2E9A0D53" w14:textId="77777777" w:rsidR="001D08C2" w:rsidRPr="000A6141" w:rsidRDefault="001D08C2">
            <w:pPr>
              <w:spacing w:line="240" w:lineRule="auto"/>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 xml:space="preserve">Limited </w:t>
            </w:r>
            <w:proofErr w:type="spellStart"/>
            <w:r w:rsidRPr="000A6141">
              <w:rPr>
                <w:rFonts w:ascii="Times New Roman" w:hAnsi="Times New Roman" w:cs="Times New Roman"/>
                <w:color w:val="538135" w:themeColor="accent6" w:themeShade="BF"/>
                <w:sz w:val="24"/>
                <w:szCs w:val="24"/>
              </w:rPr>
              <w:t>financial</w:t>
            </w:r>
            <w:proofErr w:type="spellEnd"/>
            <w:r w:rsidRPr="000A6141">
              <w:rPr>
                <w:rFonts w:ascii="Times New Roman" w:hAnsi="Times New Roman" w:cs="Times New Roman"/>
                <w:color w:val="538135" w:themeColor="accent6" w:themeShade="BF"/>
                <w:sz w:val="24"/>
                <w:szCs w:val="24"/>
              </w:rPr>
              <w:t xml:space="preserve"> </w:t>
            </w:r>
            <w:proofErr w:type="spellStart"/>
            <w:r w:rsidRPr="000A6141">
              <w:rPr>
                <w:rFonts w:ascii="Times New Roman" w:hAnsi="Times New Roman" w:cs="Times New Roman"/>
                <w:color w:val="538135" w:themeColor="accent6" w:themeShade="BF"/>
                <w:sz w:val="24"/>
                <w:szCs w:val="24"/>
              </w:rPr>
              <w:t>resources</w:t>
            </w:r>
            <w:proofErr w:type="spellEnd"/>
          </w:p>
        </w:tc>
        <w:tc>
          <w:tcPr>
            <w:tcW w:w="1185" w:type="dxa"/>
            <w:tcBorders>
              <w:top w:val="single" w:sz="4" w:space="0" w:color="auto"/>
              <w:left w:val="single" w:sz="4" w:space="0" w:color="auto"/>
              <w:bottom w:val="single" w:sz="4" w:space="0" w:color="auto"/>
              <w:right w:val="single" w:sz="4" w:space="0" w:color="auto"/>
            </w:tcBorders>
          </w:tcPr>
          <w:p w14:paraId="66FDF7AD"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c>
          <w:tcPr>
            <w:tcW w:w="1025" w:type="dxa"/>
            <w:tcBorders>
              <w:top w:val="single" w:sz="4" w:space="0" w:color="auto"/>
              <w:left w:val="single" w:sz="4" w:space="0" w:color="auto"/>
              <w:bottom w:val="single" w:sz="4" w:space="0" w:color="auto"/>
              <w:right w:val="single" w:sz="4" w:space="0" w:color="auto"/>
            </w:tcBorders>
          </w:tcPr>
          <w:p w14:paraId="38138F79"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c>
          <w:tcPr>
            <w:tcW w:w="1038" w:type="dxa"/>
            <w:tcBorders>
              <w:top w:val="single" w:sz="4" w:space="0" w:color="auto"/>
              <w:left w:val="single" w:sz="4" w:space="0" w:color="auto"/>
              <w:bottom w:val="single" w:sz="4" w:space="0" w:color="auto"/>
              <w:right w:val="single" w:sz="4" w:space="0" w:color="auto"/>
            </w:tcBorders>
          </w:tcPr>
          <w:p w14:paraId="6173F6D0"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c>
          <w:tcPr>
            <w:tcW w:w="1037" w:type="dxa"/>
            <w:tcBorders>
              <w:top w:val="single" w:sz="4" w:space="0" w:color="auto"/>
              <w:left w:val="single" w:sz="4" w:space="0" w:color="auto"/>
              <w:bottom w:val="single" w:sz="4" w:space="0" w:color="auto"/>
              <w:right w:val="single" w:sz="4" w:space="0" w:color="auto"/>
            </w:tcBorders>
          </w:tcPr>
          <w:p w14:paraId="38D06BF2"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c>
          <w:tcPr>
            <w:tcW w:w="1024" w:type="dxa"/>
            <w:tcBorders>
              <w:top w:val="single" w:sz="4" w:space="0" w:color="auto"/>
              <w:left w:val="single" w:sz="4" w:space="0" w:color="auto"/>
              <w:bottom w:val="single" w:sz="4" w:space="0" w:color="auto"/>
              <w:right w:val="single" w:sz="4" w:space="0" w:color="auto"/>
            </w:tcBorders>
          </w:tcPr>
          <w:p w14:paraId="2EC9E959"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c>
          <w:tcPr>
            <w:tcW w:w="1038" w:type="dxa"/>
            <w:tcBorders>
              <w:top w:val="single" w:sz="4" w:space="0" w:color="auto"/>
              <w:left w:val="single" w:sz="4" w:space="0" w:color="auto"/>
              <w:bottom w:val="single" w:sz="4" w:space="0" w:color="auto"/>
              <w:right w:val="single" w:sz="4" w:space="0" w:color="auto"/>
            </w:tcBorders>
            <w:shd w:val="clear" w:color="auto" w:fill="auto"/>
          </w:tcPr>
          <w:p w14:paraId="1309CB49"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r>
      <w:tr w:rsidR="001D08C2" w:rsidRPr="000A6141" w14:paraId="2420DC90" w14:textId="77777777" w:rsidTr="001F3C06">
        <w:tc>
          <w:tcPr>
            <w:tcW w:w="2594" w:type="dxa"/>
            <w:tcBorders>
              <w:top w:val="single" w:sz="4" w:space="0" w:color="auto"/>
              <w:left w:val="single" w:sz="4" w:space="0" w:color="auto"/>
              <w:bottom w:val="single" w:sz="4" w:space="0" w:color="auto"/>
              <w:right w:val="single" w:sz="4" w:space="0" w:color="auto"/>
            </w:tcBorders>
            <w:hideMark/>
          </w:tcPr>
          <w:p w14:paraId="1673CEDB" w14:textId="77777777" w:rsidR="001D08C2" w:rsidRPr="000A6141" w:rsidRDefault="001D08C2">
            <w:pPr>
              <w:spacing w:line="240" w:lineRule="auto"/>
              <w:rPr>
                <w:rFonts w:ascii="Times New Roman" w:hAnsi="Times New Roman" w:cs="Times New Roman"/>
                <w:color w:val="538135" w:themeColor="accent6" w:themeShade="BF"/>
                <w:sz w:val="24"/>
                <w:szCs w:val="24"/>
              </w:rPr>
            </w:pPr>
            <w:proofErr w:type="spellStart"/>
            <w:r w:rsidRPr="000A6141">
              <w:rPr>
                <w:rFonts w:ascii="Times New Roman" w:hAnsi="Times New Roman" w:cs="Times New Roman"/>
                <w:color w:val="538135" w:themeColor="accent6" w:themeShade="BF"/>
                <w:sz w:val="24"/>
                <w:szCs w:val="24"/>
              </w:rPr>
              <w:lastRenderedPageBreak/>
              <w:t>Weak</w:t>
            </w:r>
            <w:proofErr w:type="spellEnd"/>
            <w:r w:rsidRPr="000A6141">
              <w:rPr>
                <w:rFonts w:ascii="Times New Roman" w:hAnsi="Times New Roman" w:cs="Times New Roman"/>
                <w:color w:val="538135" w:themeColor="accent6" w:themeShade="BF"/>
                <w:sz w:val="24"/>
                <w:szCs w:val="24"/>
              </w:rPr>
              <w:t xml:space="preserve"> emotional </w:t>
            </w:r>
            <w:proofErr w:type="spellStart"/>
            <w:r w:rsidRPr="000A6141">
              <w:rPr>
                <w:rFonts w:ascii="Times New Roman" w:hAnsi="Times New Roman" w:cs="Times New Roman"/>
                <w:color w:val="538135" w:themeColor="accent6" w:themeShade="BF"/>
                <w:sz w:val="24"/>
                <w:szCs w:val="24"/>
              </w:rPr>
              <w:t>attachment</w:t>
            </w:r>
            <w:proofErr w:type="spellEnd"/>
          </w:p>
        </w:tc>
        <w:tc>
          <w:tcPr>
            <w:tcW w:w="1185" w:type="dxa"/>
            <w:tcBorders>
              <w:top w:val="single" w:sz="4" w:space="0" w:color="auto"/>
              <w:left w:val="single" w:sz="4" w:space="0" w:color="auto"/>
              <w:bottom w:val="single" w:sz="4" w:space="0" w:color="auto"/>
              <w:right w:val="single" w:sz="4" w:space="0" w:color="auto"/>
            </w:tcBorders>
          </w:tcPr>
          <w:p w14:paraId="73D36AC4"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c>
          <w:tcPr>
            <w:tcW w:w="1025" w:type="dxa"/>
            <w:tcBorders>
              <w:top w:val="single" w:sz="4" w:space="0" w:color="auto"/>
              <w:left w:val="single" w:sz="4" w:space="0" w:color="auto"/>
              <w:bottom w:val="single" w:sz="4" w:space="0" w:color="auto"/>
              <w:right w:val="single" w:sz="4" w:space="0" w:color="auto"/>
            </w:tcBorders>
          </w:tcPr>
          <w:p w14:paraId="10B3DEC9"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c>
          <w:tcPr>
            <w:tcW w:w="1038" w:type="dxa"/>
            <w:tcBorders>
              <w:top w:val="single" w:sz="4" w:space="0" w:color="auto"/>
              <w:left w:val="single" w:sz="4" w:space="0" w:color="auto"/>
              <w:bottom w:val="single" w:sz="4" w:space="0" w:color="auto"/>
              <w:right w:val="single" w:sz="4" w:space="0" w:color="auto"/>
            </w:tcBorders>
          </w:tcPr>
          <w:p w14:paraId="5F7688FA"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c>
          <w:tcPr>
            <w:tcW w:w="1037" w:type="dxa"/>
            <w:tcBorders>
              <w:top w:val="single" w:sz="4" w:space="0" w:color="auto"/>
              <w:left w:val="single" w:sz="4" w:space="0" w:color="auto"/>
              <w:bottom w:val="single" w:sz="4" w:space="0" w:color="auto"/>
              <w:right w:val="single" w:sz="4" w:space="0" w:color="auto"/>
            </w:tcBorders>
          </w:tcPr>
          <w:p w14:paraId="6171D55B"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c>
          <w:tcPr>
            <w:tcW w:w="1024" w:type="dxa"/>
            <w:tcBorders>
              <w:top w:val="single" w:sz="4" w:space="0" w:color="auto"/>
              <w:left w:val="single" w:sz="4" w:space="0" w:color="auto"/>
              <w:bottom w:val="single" w:sz="4" w:space="0" w:color="auto"/>
              <w:right w:val="single" w:sz="4" w:space="0" w:color="auto"/>
            </w:tcBorders>
          </w:tcPr>
          <w:p w14:paraId="6712EB88"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c>
          <w:tcPr>
            <w:tcW w:w="1038" w:type="dxa"/>
            <w:tcBorders>
              <w:top w:val="single" w:sz="4" w:space="0" w:color="auto"/>
              <w:left w:val="single" w:sz="4" w:space="0" w:color="auto"/>
              <w:bottom w:val="single" w:sz="4" w:space="0" w:color="auto"/>
              <w:right w:val="single" w:sz="4" w:space="0" w:color="auto"/>
            </w:tcBorders>
            <w:shd w:val="clear" w:color="auto" w:fill="auto"/>
          </w:tcPr>
          <w:p w14:paraId="5BE2BAB0"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r>
      <w:tr w:rsidR="001D08C2" w:rsidRPr="00F33C31" w14:paraId="1512E74B" w14:textId="77777777" w:rsidTr="001F3C06">
        <w:tc>
          <w:tcPr>
            <w:tcW w:w="2594" w:type="dxa"/>
            <w:tcBorders>
              <w:top w:val="single" w:sz="4" w:space="0" w:color="auto"/>
              <w:left w:val="single" w:sz="4" w:space="0" w:color="auto"/>
              <w:bottom w:val="single" w:sz="4" w:space="0" w:color="auto"/>
              <w:right w:val="single" w:sz="4" w:space="0" w:color="auto"/>
            </w:tcBorders>
            <w:hideMark/>
          </w:tcPr>
          <w:p w14:paraId="1BBA4600" w14:textId="77777777" w:rsidR="001D08C2" w:rsidRPr="000A6141" w:rsidRDefault="001D08C2">
            <w:pPr>
              <w:spacing w:line="240" w:lineRule="auto"/>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Limited time resources to care for the animal</w:t>
            </w:r>
          </w:p>
        </w:tc>
        <w:tc>
          <w:tcPr>
            <w:tcW w:w="1185" w:type="dxa"/>
            <w:tcBorders>
              <w:top w:val="single" w:sz="4" w:space="0" w:color="auto"/>
              <w:left w:val="single" w:sz="4" w:space="0" w:color="auto"/>
              <w:bottom w:val="single" w:sz="4" w:space="0" w:color="auto"/>
              <w:right w:val="single" w:sz="4" w:space="0" w:color="auto"/>
            </w:tcBorders>
          </w:tcPr>
          <w:p w14:paraId="541C1EA1" w14:textId="77777777" w:rsidR="001D08C2" w:rsidRPr="000A6141" w:rsidRDefault="001D08C2">
            <w:pPr>
              <w:spacing w:line="240" w:lineRule="auto"/>
              <w:rPr>
                <w:rFonts w:ascii="Times New Roman" w:hAnsi="Times New Roman" w:cs="Times New Roman"/>
                <w:color w:val="538135" w:themeColor="accent6" w:themeShade="BF"/>
                <w:sz w:val="24"/>
                <w:szCs w:val="24"/>
                <w:lang w:val="en-GB"/>
              </w:rPr>
            </w:pPr>
          </w:p>
        </w:tc>
        <w:tc>
          <w:tcPr>
            <w:tcW w:w="1025" w:type="dxa"/>
            <w:tcBorders>
              <w:top w:val="single" w:sz="4" w:space="0" w:color="auto"/>
              <w:left w:val="single" w:sz="4" w:space="0" w:color="auto"/>
              <w:bottom w:val="single" w:sz="4" w:space="0" w:color="auto"/>
              <w:right w:val="single" w:sz="4" w:space="0" w:color="auto"/>
            </w:tcBorders>
          </w:tcPr>
          <w:p w14:paraId="55CFDBE8" w14:textId="77777777" w:rsidR="001D08C2" w:rsidRPr="000A6141" w:rsidRDefault="001D08C2">
            <w:pPr>
              <w:spacing w:line="240" w:lineRule="auto"/>
              <w:rPr>
                <w:rFonts w:ascii="Times New Roman" w:hAnsi="Times New Roman" w:cs="Times New Roman"/>
                <w:color w:val="538135" w:themeColor="accent6" w:themeShade="BF"/>
                <w:sz w:val="24"/>
                <w:szCs w:val="24"/>
                <w:lang w:val="en-GB"/>
              </w:rPr>
            </w:pPr>
          </w:p>
        </w:tc>
        <w:tc>
          <w:tcPr>
            <w:tcW w:w="1038" w:type="dxa"/>
            <w:tcBorders>
              <w:top w:val="single" w:sz="4" w:space="0" w:color="auto"/>
              <w:left w:val="single" w:sz="4" w:space="0" w:color="auto"/>
              <w:bottom w:val="single" w:sz="4" w:space="0" w:color="auto"/>
              <w:right w:val="single" w:sz="4" w:space="0" w:color="auto"/>
            </w:tcBorders>
          </w:tcPr>
          <w:p w14:paraId="22342FD2" w14:textId="77777777" w:rsidR="001D08C2" w:rsidRPr="000A6141" w:rsidRDefault="001D08C2">
            <w:pPr>
              <w:spacing w:line="240" w:lineRule="auto"/>
              <w:rPr>
                <w:rFonts w:ascii="Times New Roman" w:hAnsi="Times New Roman" w:cs="Times New Roman"/>
                <w:color w:val="538135" w:themeColor="accent6" w:themeShade="BF"/>
                <w:sz w:val="24"/>
                <w:szCs w:val="24"/>
                <w:lang w:val="en-GB"/>
              </w:rPr>
            </w:pPr>
          </w:p>
        </w:tc>
        <w:tc>
          <w:tcPr>
            <w:tcW w:w="1037" w:type="dxa"/>
            <w:tcBorders>
              <w:top w:val="single" w:sz="4" w:space="0" w:color="auto"/>
              <w:left w:val="single" w:sz="4" w:space="0" w:color="auto"/>
              <w:bottom w:val="single" w:sz="4" w:space="0" w:color="auto"/>
              <w:right w:val="single" w:sz="4" w:space="0" w:color="auto"/>
            </w:tcBorders>
          </w:tcPr>
          <w:p w14:paraId="471B4B47" w14:textId="77777777" w:rsidR="001D08C2" w:rsidRPr="000A6141" w:rsidRDefault="001D08C2">
            <w:pPr>
              <w:spacing w:line="240" w:lineRule="auto"/>
              <w:rPr>
                <w:rFonts w:ascii="Times New Roman" w:hAnsi="Times New Roman" w:cs="Times New Roman"/>
                <w:color w:val="538135" w:themeColor="accent6" w:themeShade="BF"/>
                <w:sz w:val="24"/>
                <w:szCs w:val="24"/>
                <w:lang w:val="en-GB"/>
              </w:rPr>
            </w:pPr>
          </w:p>
        </w:tc>
        <w:tc>
          <w:tcPr>
            <w:tcW w:w="1024" w:type="dxa"/>
            <w:tcBorders>
              <w:top w:val="single" w:sz="4" w:space="0" w:color="auto"/>
              <w:left w:val="single" w:sz="4" w:space="0" w:color="auto"/>
              <w:bottom w:val="single" w:sz="4" w:space="0" w:color="auto"/>
              <w:right w:val="single" w:sz="4" w:space="0" w:color="auto"/>
            </w:tcBorders>
          </w:tcPr>
          <w:p w14:paraId="7D23C146" w14:textId="77777777" w:rsidR="001D08C2" w:rsidRPr="000A6141" w:rsidRDefault="001D08C2">
            <w:pPr>
              <w:spacing w:line="240" w:lineRule="auto"/>
              <w:rPr>
                <w:rFonts w:ascii="Times New Roman" w:hAnsi="Times New Roman" w:cs="Times New Roman"/>
                <w:color w:val="538135" w:themeColor="accent6" w:themeShade="BF"/>
                <w:sz w:val="24"/>
                <w:szCs w:val="24"/>
                <w:lang w:val="en-GB"/>
              </w:rPr>
            </w:pPr>
          </w:p>
        </w:tc>
        <w:tc>
          <w:tcPr>
            <w:tcW w:w="1038" w:type="dxa"/>
            <w:tcBorders>
              <w:top w:val="single" w:sz="4" w:space="0" w:color="auto"/>
              <w:left w:val="single" w:sz="4" w:space="0" w:color="auto"/>
              <w:bottom w:val="single" w:sz="4" w:space="0" w:color="auto"/>
              <w:right w:val="single" w:sz="4" w:space="0" w:color="auto"/>
            </w:tcBorders>
            <w:shd w:val="clear" w:color="auto" w:fill="auto"/>
          </w:tcPr>
          <w:p w14:paraId="5FBA9C81" w14:textId="77777777" w:rsidR="001D08C2" w:rsidRPr="000A6141" w:rsidRDefault="001D08C2">
            <w:pPr>
              <w:spacing w:line="240" w:lineRule="auto"/>
              <w:rPr>
                <w:rFonts w:ascii="Times New Roman" w:hAnsi="Times New Roman" w:cs="Times New Roman"/>
                <w:color w:val="538135" w:themeColor="accent6" w:themeShade="BF"/>
                <w:sz w:val="24"/>
                <w:szCs w:val="24"/>
                <w:lang w:val="en-GB"/>
              </w:rPr>
            </w:pPr>
          </w:p>
        </w:tc>
      </w:tr>
      <w:tr w:rsidR="001D08C2" w:rsidRPr="000A6141" w14:paraId="68F8FDA9" w14:textId="77777777" w:rsidTr="001F3C06">
        <w:tc>
          <w:tcPr>
            <w:tcW w:w="2594" w:type="dxa"/>
            <w:tcBorders>
              <w:top w:val="single" w:sz="4" w:space="0" w:color="auto"/>
              <w:left w:val="single" w:sz="4" w:space="0" w:color="auto"/>
              <w:bottom w:val="single" w:sz="4" w:space="0" w:color="auto"/>
              <w:right w:val="single" w:sz="4" w:space="0" w:color="auto"/>
            </w:tcBorders>
            <w:hideMark/>
          </w:tcPr>
          <w:p w14:paraId="113FE757" w14:textId="77777777" w:rsidR="001D08C2" w:rsidRPr="000A6141" w:rsidRDefault="001D08C2">
            <w:pPr>
              <w:spacing w:line="240" w:lineRule="auto"/>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 xml:space="preserve">Fear </w:t>
            </w:r>
            <w:proofErr w:type="spellStart"/>
            <w:r w:rsidRPr="000A6141">
              <w:rPr>
                <w:rFonts w:ascii="Times New Roman" w:hAnsi="Times New Roman" w:cs="Times New Roman"/>
                <w:color w:val="538135" w:themeColor="accent6" w:themeShade="BF"/>
                <w:sz w:val="24"/>
                <w:szCs w:val="24"/>
              </w:rPr>
              <w:t>of</w:t>
            </w:r>
            <w:proofErr w:type="spellEnd"/>
            <w:r w:rsidRPr="000A6141">
              <w:rPr>
                <w:rFonts w:ascii="Times New Roman" w:hAnsi="Times New Roman" w:cs="Times New Roman"/>
                <w:color w:val="538135" w:themeColor="accent6" w:themeShade="BF"/>
                <w:sz w:val="24"/>
                <w:szCs w:val="24"/>
              </w:rPr>
              <w:t xml:space="preserve"> </w:t>
            </w:r>
            <w:proofErr w:type="spellStart"/>
            <w:r w:rsidRPr="000A6141">
              <w:rPr>
                <w:rFonts w:ascii="Times New Roman" w:hAnsi="Times New Roman" w:cs="Times New Roman"/>
                <w:color w:val="538135" w:themeColor="accent6" w:themeShade="BF"/>
                <w:sz w:val="24"/>
                <w:szCs w:val="24"/>
              </w:rPr>
              <w:t>complications</w:t>
            </w:r>
            <w:proofErr w:type="spellEnd"/>
          </w:p>
        </w:tc>
        <w:tc>
          <w:tcPr>
            <w:tcW w:w="1185" w:type="dxa"/>
            <w:tcBorders>
              <w:top w:val="single" w:sz="4" w:space="0" w:color="auto"/>
              <w:left w:val="single" w:sz="4" w:space="0" w:color="auto"/>
              <w:bottom w:val="single" w:sz="4" w:space="0" w:color="auto"/>
              <w:right w:val="single" w:sz="4" w:space="0" w:color="auto"/>
            </w:tcBorders>
          </w:tcPr>
          <w:p w14:paraId="5B9AA5D5"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c>
          <w:tcPr>
            <w:tcW w:w="1025" w:type="dxa"/>
            <w:tcBorders>
              <w:top w:val="single" w:sz="4" w:space="0" w:color="auto"/>
              <w:left w:val="single" w:sz="4" w:space="0" w:color="auto"/>
              <w:bottom w:val="single" w:sz="4" w:space="0" w:color="auto"/>
              <w:right w:val="single" w:sz="4" w:space="0" w:color="auto"/>
            </w:tcBorders>
          </w:tcPr>
          <w:p w14:paraId="56D8C32E"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c>
          <w:tcPr>
            <w:tcW w:w="1038" w:type="dxa"/>
            <w:tcBorders>
              <w:top w:val="single" w:sz="4" w:space="0" w:color="auto"/>
              <w:left w:val="single" w:sz="4" w:space="0" w:color="auto"/>
              <w:bottom w:val="single" w:sz="4" w:space="0" w:color="auto"/>
              <w:right w:val="single" w:sz="4" w:space="0" w:color="auto"/>
            </w:tcBorders>
          </w:tcPr>
          <w:p w14:paraId="54C49DA4"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c>
          <w:tcPr>
            <w:tcW w:w="1037" w:type="dxa"/>
            <w:tcBorders>
              <w:top w:val="single" w:sz="4" w:space="0" w:color="auto"/>
              <w:left w:val="single" w:sz="4" w:space="0" w:color="auto"/>
              <w:bottom w:val="single" w:sz="4" w:space="0" w:color="auto"/>
              <w:right w:val="single" w:sz="4" w:space="0" w:color="auto"/>
            </w:tcBorders>
          </w:tcPr>
          <w:p w14:paraId="15E085EE"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c>
          <w:tcPr>
            <w:tcW w:w="1024" w:type="dxa"/>
            <w:tcBorders>
              <w:top w:val="single" w:sz="4" w:space="0" w:color="auto"/>
              <w:left w:val="single" w:sz="4" w:space="0" w:color="auto"/>
              <w:bottom w:val="single" w:sz="4" w:space="0" w:color="auto"/>
              <w:right w:val="single" w:sz="4" w:space="0" w:color="auto"/>
            </w:tcBorders>
          </w:tcPr>
          <w:p w14:paraId="617EBDC5"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c>
          <w:tcPr>
            <w:tcW w:w="1038" w:type="dxa"/>
            <w:tcBorders>
              <w:top w:val="single" w:sz="4" w:space="0" w:color="auto"/>
              <w:left w:val="single" w:sz="4" w:space="0" w:color="auto"/>
              <w:bottom w:val="single" w:sz="4" w:space="0" w:color="auto"/>
              <w:right w:val="single" w:sz="4" w:space="0" w:color="auto"/>
            </w:tcBorders>
            <w:shd w:val="clear" w:color="auto" w:fill="auto"/>
          </w:tcPr>
          <w:p w14:paraId="56432540" w14:textId="77777777" w:rsidR="001D08C2" w:rsidRPr="000A6141" w:rsidRDefault="001D08C2">
            <w:pPr>
              <w:spacing w:line="240" w:lineRule="auto"/>
              <w:rPr>
                <w:rFonts w:ascii="Times New Roman" w:hAnsi="Times New Roman" w:cs="Times New Roman"/>
                <w:color w:val="538135" w:themeColor="accent6" w:themeShade="BF"/>
                <w:sz w:val="24"/>
                <w:szCs w:val="24"/>
              </w:rPr>
            </w:pPr>
          </w:p>
        </w:tc>
      </w:tr>
      <w:tr w:rsidR="001D08C2" w:rsidRPr="00F33C31" w14:paraId="4B706C95" w14:textId="77777777" w:rsidTr="001F3C06">
        <w:tc>
          <w:tcPr>
            <w:tcW w:w="2594" w:type="dxa"/>
            <w:tcBorders>
              <w:top w:val="single" w:sz="4" w:space="0" w:color="auto"/>
              <w:left w:val="single" w:sz="4" w:space="0" w:color="auto"/>
              <w:bottom w:val="single" w:sz="4" w:space="0" w:color="auto"/>
              <w:right w:val="single" w:sz="4" w:space="0" w:color="auto"/>
            </w:tcBorders>
            <w:hideMark/>
          </w:tcPr>
          <w:p w14:paraId="33282E70" w14:textId="77777777" w:rsidR="001D08C2" w:rsidRPr="000A6141" w:rsidRDefault="001D08C2">
            <w:pPr>
              <w:spacing w:line="240" w:lineRule="auto"/>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Doubts about the success of the operation</w:t>
            </w:r>
          </w:p>
        </w:tc>
        <w:tc>
          <w:tcPr>
            <w:tcW w:w="1185" w:type="dxa"/>
            <w:tcBorders>
              <w:top w:val="single" w:sz="4" w:space="0" w:color="auto"/>
              <w:left w:val="single" w:sz="4" w:space="0" w:color="auto"/>
              <w:bottom w:val="single" w:sz="4" w:space="0" w:color="auto"/>
              <w:right w:val="single" w:sz="4" w:space="0" w:color="auto"/>
            </w:tcBorders>
          </w:tcPr>
          <w:p w14:paraId="278A43B3" w14:textId="77777777" w:rsidR="001D08C2" w:rsidRPr="000A6141" w:rsidRDefault="001D08C2">
            <w:pPr>
              <w:spacing w:line="240" w:lineRule="auto"/>
              <w:rPr>
                <w:rFonts w:ascii="Times New Roman" w:hAnsi="Times New Roman" w:cs="Times New Roman"/>
                <w:color w:val="538135" w:themeColor="accent6" w:themeShade="BF"/>
                <w:sz w:val="24"/>
                <w:szCs w:val="24"/>
                <w:lang w:val="en-GB"/>
              </w:rPr>
            </w:pPr>
          </w:p>
        </w:tc>
        <w:tc>
          <w:tcPr>
            <w:tcW w:w="1025" w:type="dxa"/>
            <w:tcBorders>
              <w:top w:val="single" w:sz="4" w:space="0" w:color="auto"/>
              <w:left w:val="single" w:sz="4" w:space="0" w:color="auto"/>
              <w:bottom w:val="single" w:sz="4" w:space="0" w:color="auto"/>
              <w:right w:val="single" w:sz="4" w:space="0" w:color="auto"/>
            </w:tcBorders>
          </w:tcPr>
          <w:p w14:paraId="7E53E8AA" w14:textId="77777777" w:rsidR="001D08C2" w:rsidRPr="000A6141" w:rsidRDefault="001D08C2">
            <w:pPr>
              <w:spacing w:line="240" w:lineRule="auto"/>
              <w:rPr>
                <w:rFonts w:ascii="Times New Roman" w:hAnsi="Times New Roman" w:cs="Times New Roman"/>
                <w:color w:val="538135" w:themeColor="accent6" w:themeShade="BF"/>
                <w:sz w:val="24"/>
                <w:szCs w:val="24"/>
                <w:lang w:val="en-GB"/>
              </w:rPr>
            </w:pPr>
          </w:p>
        </w:tc>
        <w:tc>
          <w:tcPr>
            <w:tcW w:w="1038" w:type="dxa"/>
            <w:tcBorders>
              <w:top w:val="single" w:sz="4" w:space="0" w:color="auto"/>
              <w:left w:val="single" w:sz="4" w:space="0" w:color="auto"/>
              <w:bottom w:val="single" w:sz="4" w:space="0" w:color="auto"/>
              <w:right w:val="single" w:sz="4" w:space="0" w:color="auto"/>
            </w:tcBorders>
          </w:tcPr>
          <w:p w14:paraId="7411BC43" w14:textId="77777777" w:rsidR="001D08C2" w:rsidRPr="000A6141" w:rsidRDefault="001D08C2">
            <w:pPr>
              <w:spacing w:line="240" w:lineRule="auto"/>
              <w:rPr>
                <w:rFonts w:ascii="Times New Roman" w:hAnsi="Times New Roman" w:cs="Times New Roman"/>
                <w:color w:val="538135" w:themeColor="accent6" w:themeShade="BF"/>
                <w:sz w:val="24"/>
                <w:szCs w:val="24"/>
                <w:lang w:val="en-GB"/>
              </w:rPr>
            </w:pPr>
          </w:p>
        </w:tc>
        <w:tc>
          <w:tcPr>
            <w:tcW w:w="1037" w:type="dxa"/>
            <w:tcBorders>
              <w:top w:val="single" w:sz="4" w:space="0" w:color="auto"/>
              <w:left w:val="single" w:sz="4" w:space="0" w:color="auto"/>
              <w:bottom w:val="single" w:sz="4" w:space="0" w:color="auto"/>
              <w:right w:val="single" w:sz="4" w:space="0" w:color="auto"/>
            </w:tcBorders>
          </w:tcPr>
          <w:p w14:paraId="677055F1" w14:textId="77777777" w:rsidR="001D08C2" w:rsidRPr="000A6141" w:rsidRDefault="001D08C2">
            <w:pPr>
              <w:spacing w:line="240" w:lineRule="auto"/>
              <w:rPr>
                <w:rFonts w:ascii="Times New Roman" w:hAnsi="Times New Roman" w:cs="Times New Roman"/>
                <w:color w:val="538135" w:themeColor="accent6" w:themeShade="BF"/>
                <w:sz w:val="24"/>
                <w:szCs w:val="24"/>
                <w:lang w:val="en-GB"/>
              </w:rPr>
            </w:pPr>
          </w:p>
        </w:tc>
        <w:tc>
          <w:tcPr>
            <w:tcW w:w="1024" w:type="dxa"/>
            <w:tcBorders>
              <w:top w:val="single" w:sz="4" w:space="0" w:color="auto"/>
              <w:left w:val="single" w:sz="4" w:space="0" w:color="auto"/>
              <w:bottom w:val="single" w:sz="4" w:space="0" w:color="auto"/>
              <w:right w:val="single" w:sz="4" w:space="0" w:color="auto"/>
            </w:tcBorders>
          </w:tcPr>
          <w:p w14:paraId="5B9DE547" w14:textId="77777777" w:rsidR="001D08C2" w:rsidRPr="000A6141" w:rsidRDefault="001D08C2">
            <w:pPr>
              <w:spacing w:line="240" w:lineRule="auto"/>
              <w:rPr>
                <w:rFonts w:ascii="Times New Roman" w:hAnsi="Times New Roman" w:cs="Times New Roman"/>
                <w:color w:val="538135" w:themeColor="accent6" w:themeShade="BF"/>
                <w:sz w:val="24"/>
                <w:szCs w:val="24"/>
                <w:lang w:val="en-GB"/>
              </w:rPr>
            </w:pPr>
          </w:p>
        </w:tc>
        <w:tc>
          <w:tcPr>
            <w:tcW w:w="1038" w:type="dxa"/>
            <w:tcBorders>
              <w:top w:val="single" w:sz="4" w:space="0" w:color="auto"/>
              <w:left w:val="single" w:sz="4" w:space="0" w:color="auto"/>
              <w:bottom w:val="single" w:sz="4" w:space="0" w:color="auto"/>
              <w:right w:val="single" w:sz="4" w:space="0" w:color="auto"/>
            </w:tcBorders>
            <w:shd w:val="clear" w:color="auto" w:fill="auto"/>
          </w:tcPr>
          <w:p w14:paraId="5371AFC1" w14:textId="77777777" w:rsidR="001D08C2" w:rsidRPr="000A6141" w:rsidRDefault="001D08C2">
            <w:pPr>
              <w:spacing w:line="240" w:lineRule="auto"/>
              <w:rPr>
                <w:rFonts w:ascii="Times New Roman" w:hAnsi="Times New Roman" w:cs="Times New Roman"/>
                <w:color w:val="538135" w:themeColor="accent6" w:themeShade="BF"/>
                <w:sz w:val="24"/>
                <w:szCs w:val="24"/>
                <w:lang w:val="en-GB"/>
              </w:rPr>
            </w:pPr>
          </w:p>
        </w:tc>
      </w:tr>
      <w:tr w:rsidR="00F23D99" w:rsidRPr="00F33C31" w14:paraId="0B43B403" w14:textId="77777777" w:rsidTr="001F3C06">
        <w:tc>
          <w:tcPr>
            <w:tcW w:w="2594" w:type="dxa"/>
            <w:tcBorders>
              <w:top w:val="single" w:sz="4" w:space="0" w:color="auto"/>
              <w:left w:val="single" w:sz="4" w:space="0" w:color="auto"/>
              <w:bottom w:val="single" w:sz="4" w:space="0" w:color="auto"/>
              <w:right w:val="single" w:sz="4" w:space="0" w:color="auto"/>
            </w:tcBorders>
          </w:tcPr>
          <w:p w14:paraId="3302786E" w14:textId="77777777" w:rsidR="00F23D99" w:rsidRPr="000A6141" w:rsidRDefault="00F23D99">
            <w:pPr>
              <w:spacing w:line="240" w:lineRule="auto"/>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Doubts about the necessity of the operation</w:t>
            </w:r>
          </w:p>
        </w:tc>
        <w:tc>
          <w:tcPr>
            <w:tcW w:w="1185" w:type="dxa"/>
            <w:tcBorders>
              <w:top w:val="single" w:sz="4" w:space="0" w:color="auto"/>
              <w:left w:val="single" w:sz="4" w:space="0" w:color="auto"/>
              <w:bottom w:val="single" w:sz="4" w:space="0" w:color="auto"/>
              <w:right w:val="single" w:sz="4" w:space="0" w:color="auto"/>
            </w:tcBorders>
          </w:tcPr>
          <w:p w14:paraId="00D2E7CF" w14:textId="77777777" w:rsidR="00F23D99" w:rsidRPr="000A6141" w:rsidRDefault="00F23D99">
            <w:pPr>
              <w:spacing w:line="240" w:lineRule="auto"/>
              <w:rPr>
                <w:rFonts w:ascii="Times New Roman" w:hAnsi="Times New Roman" w:cs="Times New Roman"/>
                <w:color w:val="538135" w:themeColor="accent6" w:themeShade="BF"/>
                <w:sz w:val="24"/>
                <w:szCs w:val="24"/>
                <w:lang w:val="en-GB"/>
              </w:rPr>
            </w:pPr>
          </w:p>
        </w:tc>
        <w:tc>
          <w:tcPr>
            <w:tcW w:w="1025" w:type="dxa"/>
            <w:tcBorders>
              <w:top w:val="single" w:sz="4" w:space="0" w:color="auto"/>
              <w:left w:val="single" w:sz="4" w:space="0" w:color="auto"/>
              <w:bottom w:val="single" w:sz="4" w:space="0" w:color="auto"/>
              <w:right w:val="single" w:sz="4" w:space="0" w:color="auto"/>
            </w:tcBorders>
          </w:tcPr>
          <w:p w14:paraId="3613AD7E" w14:textId="77777777" w:rsidR="00F23D99" w:rsidRPr="000A6141" w:rsidRDefault="00F23D99">
            <w:pPr>
              <w:spacing w:line="240" w:lineRule="auto"/>
              <w:rPr>
                <w:rFonts w:ascii="Times New Roman" w:hAnsi="Times New Roman" w:cs="Times New Roman"/>
                <w:color w:val="538135" w:themeColor="accent6" w:themeShade="BF"/>
                <w:sz w:val="24"/>
                <w:szCs w:val="24"/>
                <w:lang w:val="en-GB"/>
              </w:rPr>
            </w:pPr>
          </w:p>
        </w:tc>
        <w:tc>
          <w:tcPr>
            <w:tcW w:w="1038" w:type="dxa"/>
            <w:tcBorders>
              <w:top w:val="single" w:sz="4" w:space="0" w:color="auto"/>
              <w:left w:val="single" w:sz="4" w:space="0" w:color="auto"/>
              <w:bottom w:val="single" w:sz="4" w:space="0" w:color="auto"/>
              <w:right w:val="single" w:sz="4" w:space="0" w:color="auto"/>
            </w:tcBorders>
          </w:tcPr>
          <w:p w14:paraId="2BF38495" w14:textId="77777777" w:rsidR="00F23D99" w:rsidRPr="000A6141" w:rsidRDefault="00F23D99">
            <w:pPr>
              <w:spacing w:line="240" w:lineRule="auto"/>
              <w:rPr>
                <w:rFonts w:ascii="Times New Roman" w:hAnsi="Times New Roman" w:cs="Times New Roman"/>
                <w:color w:val="538135" w:themeColor="accent6" w:themeShade="BF"/>
                <w:sz w:val="24"/>
                <w:szCs w:val="24"/>
                <w:lang w:val="en-GB"/>
              </w:rPr>
            </w:pPr>
          </w:p>
        </w:tc>
        <w:tc>
          <w:tcPr>
            <w:tcW w:w="1037" w:type="dxa"/>
            <w:tcBorders>
              <w:top w:val="single" w:sz="4" w:space="0" w:color="auto"/>
              <w:left w:val="single" w:sz="4" w:space="0" w:color="auto"/>
              <w:bottom w:val="single" w:sz="4" w:space="0" w:color="auto"/>
              <w:right w:val="single" w:sz="4" w:space="0" w:color="auto"/>
            </w:tcBorders>
          </w:tcPr>
          <w:p w14:paraId="383203D9" w14:textId="77777777" w:rsidR="00F23D99" w:rsidRPr="000A6141" w:rsidRDefault="00F23D99">
            <w:pPr>
              <w:spacing w:line="240" w:lineRule="auto"/>
              <w:rPr>
                <w:rFonts w:ascii="Times New Roman" w:hAnsi="Times New Roman" w:cs="Times New Roman"/>
                <w:color w:val="538135" w:themeColor="accent6" w:themeShade="BF"/>
                <w:sz w:val="24"/>
                <w:szCs w:val="24"/>
                <w:lang w:val="en-GB"/>
              </w:rPr>
            </w:pPr>
          </w:p>
        </w:tc>
        <w:tc>
          <w:tcPr>
            <w:tcW w:w="1024" w:type="dxa"/>
            <w:tcBorders>
              <w:top w:val="single" w:sz="4" w:space="0" w:color="auto"/>
              <w:left w:val="single" w:sz="4" w:space="0" w:color="auto"/>
              <w:bottom w:val="single" w:sz="4" w:space="0" w:color="auto"/>
              <w:right w:val="single" w:sz="4" w:space="0" w:color="auto"/>
            </w:tcBorders>
          </w:tcPr>
          <w:p w14:paraId="71CA6CC0" w14:textId="77777777" w:rsidR="00F23D99" w:rsidRPr="000A6141" w:rsidRDefault="00F23D99">
            <w:pPr>
              <w:spacing w:line="240" w:lineRule="auto"/>
              <w:rPr>
                <w:rFonts w:ascii="Times New Roman" w:hAnsi="Times New Roman" w:cs="Times New Roman"/>
                <w:color w:val="538135" w:themeColor="accent6" w:themeShade="BF"/>
                <w:sz w:val="24"/>
                <w:szCs w:val="24"/>
                <w:lang w:val="en-GB"/>
              </w:rPr>
            </w:pPr>
          </w:p>
        </w:tc>
        <w:tc>
          <w:tcPr>
            <w:tcW w:w="1038" w:type="dxa"/>
            <w:tcBorders>
              <w:top w:val="single" w:sz="4" w:space="0" w:color="auto"/>
              <w:left w:val="single" w:sz="4" w:space="0" w:color="auto"/>
              <w:bottom w:val="single" w:sz="4" w:space="0" w:color="auto"/>
              <w:right w:val="single" w:sz="4" w:space="0" w:color="auto"/>
            </w:tcBorders>
            <w:shd w:val="clear" w:color="auto" w:fill="auto"/>
          </w:tcPr>
          <w:p w14:paraId="7DBB088B" w14:textId="77777777" w:rsidR="00F23D99" w:rsidRPr="000A6141" w:rsidRDefault="00F23D99">
            <w:pPr>
              <w:spacing w:line="240" w:lineRule="auto"/>
              <w:rPr>
                <w:rFonts w:ascii="Times New Roman" w:hAnsi="Times New Roman" w:cs="Times New Roman"/>
                <w:color w:val="538135" w:themeColor="accent6" w:themeShade="BF"/>
                <w:sz w:val="24"/>
                <w:szCs w:val="24"/>
                <w:lang w:val="en-GB"/>
              </w:rPr>
            </w:pPr>
          </w:p>
        </w:tc>
      </w:tr>
      <w:tr w:rsidR="001D08C2" w:rsidRPr="00F33C31" w14:paraId="2BACD445" w14:textId="77777777" w:rsidTr="001F3C06">
        <w:tc>
          <w:tcPr>
            <w:tcW w:w="2594" w:type="dxa"/>
            <w:tcBorders>
              <w:top w:val="single" w:sz="4" w:space="0" w:color="auto"/>
              <w:left w:val="single" w:sz="4" w:space="0" w:color="auto"/>
              <w:bottom w:val="single" w:sz="4" w:space="0" w:color="auto"/>
              <w:right w:val="single" w:sz="4" w:space="0" w:color="auto"/>
            </w:tcBorders>
            <w:hideMark/>
          </w:tcPr>
          <w:p w14:paraId="3F5D7FC7" w14:textId="33122E09" w:rsidR="001D08C2" w:rsidRPr="000A6141" w:rsidRDefault="001D08C2" w:rsidP="00C774D0">
            <w:pPr>
              <w:spacing w:line="240" w:lineRule="auto"/>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Negative experiences with known animals that have received this therapy</w:t>
            </w:r>
          </w:p>
        </w:tc>
        <w:tc>
          <w:tcPr>
            <w:tcW w:w="1185" w:type="dxa"/>
            <w:tcBorders>
              <w:top w:val="single" w:sz="4" w:space="0" w:color="auto"/>
              <w:left w:val="single" w:sz="4" w:space="0" w:color="auto"/>
              <w:bottom w:val="single" w:sz="4" w:space="0" w:color="auto"/>
              <w:right w:val="single" w:sz="4" w:space="0" w:color="auto"/>
            </w:tcBorders>
          </w:tcPr>
          <w:p w14:paraId="00FBC0FA" w14:textId="77777777" w:rsidR="001D08C2" w:rsidRPr="000A6141" w:rsidRDefault="001D08C2">
            <w:pPr>
              <w:spacing w:line="240" w:lineRule="auto"/>
              <w:rPr>
                <w:rFonts w:ascii="Times New Roman" w:hAnsi="Times New Roman" w:cs="Times New Roman"/>
                <w:color w:val="538135" w:themeColor="accent6" w:themeShade="BF"/>
                <w:sz w:val="24"/>
                <w:szCs w:val="24"/>
                <w:lang w:val="en-GB"/>
              </w:rPr>
            </w:pPr>
          </w:p>
        </w:tc>
        <w:tc>
          <w:tcPr>
            <w:tcW w:w="1025" w:type="dxa"/>
            <w:tcBorders>
              <w:top w:val="single" w:sz="4" w:space="0" w:color="auto"/>
              <w:left w:val="single" w:sz="4" w:space="0" w:color="auto"/>
              <w:bottom w:val="single" w:sz="4" w:space="0" w:color="auto"/>
              <w:right w:val="single" w:sz="4" w:space="0" w:color="auto"/>
            </w:tcBorders>
          </w:tcPr>
          <w:p w14:paraId="5526D577" w14:textId="77777777" w:rsidR="001D08C2" w:rsidRPr="000A6141" w:rsidRDefault="001D08C2">
            <w:pPr>
              <w:spacing w:line="240" w:lineRule="auto"/>
              <w:rPr>
                <w:rFonts w:ascii="Times New Roman" w:hAnsi="Times New Roman" w:cs="Times New Roman"/>
                <w:color w:val="538135" w:themeColor="accent6" w:themeShade="BF"/>
                <w:sz w:val="24"/>
                <w:szCs w:val="24"/>
                <w:lang w:val="en-GB"/>
              </w:rPr>
            </w:pPr>
          </w:p>
        </w:tc>
        <w:tc>
          <w:tcPr>
            <w:tcW w:w="1038" w:type="dxa"/>
            <w:tcBorders>
              <w:top w:val="single" w:sz="4" w:space="0" w:color="auto"/>
              <w:left w:val="single" w:sz="4" w:space="0" w:color="auto"/>
              <w:bottom w:val="single" w:sz="4" w:space="0" w:color="auto"/>
              <w:right w:val="single" w:sz="4" w:space="0" w:color="auto"/>
            </w:tcBorders>
          </w:tcPr>
          <w:p w14:paraId="4DD81B3C" w14:textId="77777777" w:rsidR="001D08C2" w:rsidRPr="000A6141" w:rsidRDefault="001D08C2">
            <w:pPr>
              <w:spacing w:line="240" w:lineRule="auto"/>
              <w:rPr>
                <w:rFonts w:ascii="Times New Roman" w:hAnsi="Times New Roman" w:cs="Times New Roman"/>
                <w:color w:val="538135" w:themeColor="accent6" w:themeShade="BF"/>
                <w:sz w:val="24"/>
                <w:szCs w:val="24"/>
                <w:lang w:val="en-GB"/>
              </w:rPr>
            </w:pPr>
          </w:p>
        </w:tc>
        <w:tc>
          <w:tcPr>
            <w:tcW w:w="1037" w:type="dxa"/>
            <w:tcBorders>
              <w:top w:val="single" w:sz="4" w:space="0" w:color="auto"/>
              <w:left w:val="single" w:sz="4" w:space="0" w:color="auto"/>
              <w:bottom w:val="single" w:sz="4" w:space="0" w:color="auto"/>
              <w:right w:val="single" w:sz="4" w:space="0" w:color="auto"/>
            </w:tcBorders>
          </w:tcPr>
          <w:p w14:paraId="7699AC67" w14:textId="77777777" w:rsidR="001D08C2" w:rsidRPr="000A6141" w:rsidRDefault="001D08C2">
            <w:pPr>
              <w:spacing w:line="240" w:lineRule="auto"/>
              <w:rPr>
                <w:rFonts w:ascii="Times New Roman" w:hAnsi="Times New Roman" w:cs="Times New Roman"/>
                <w:color w:val="538135" w:themeColor="accent6" w:themeShade="BF"/>
                <w:sz w:val="24"/>
                <w:szCs w:val="24"/>
                <w:lang w:val="en-GB"/>
              </w:rPr>
            </w:pPr>
          </w:p>
        </w:tc>
        <w:tc>
          <w:tcPr>
            <w:tcW w:w="1024" w:type="dxa"/>
            <w:tcBorders>
              <w:top w:val="single" w:sz="4" w:space="0" w:color="auto"/>
              <w:left w:val="single" w:sz="4" w:space="0" w:color="auto"/>
              <w:bottom w:val="single" w:sz="4" w:space="0" w:color="auto"/>
              <w:right w:val="single" w:sz="4" w:space="0" w:color="auto"/>
            </w:tcBorders>
          </w:tcPr>
          <w:p w14:paraId="0077E2EF" w14:textId="77777777" w:rsidR="001D08C2" w:rsidRPr="000A6141" w:rsidRDefault="001D08C2">
            <w:pPr>
              <w:spacing w:line="240" w:lineRule="auto"/>
              <w:rPr>
                <w:rFonts w:ascii="Times New Roman" w:hAnsi="Times New Roman" w:cs="Times New Roman"/>
                <w:color w:val="538135" w:themeColor="accent6" w:themeShade="BF"/>
                <w:sz w:val="24"/>
                <w:szCs w:val="24"/>
                <w:lang w:val="en-GB"/>
              </w:rPr>
            </w:pPr>
          </w:p>
        </w:tc>
        <w:tc>
          <w:tcPr>
            <w:tcW w:w="1038" w:type="dxa"/>
            <w:tcBorders>
              <w:top w:val="single" w:sz="4" w:space="0" w:color="auto"/>
              <w:left w:val="single" w:sz="4" w:space="0" w:color="auto"/>
              <w:bottom w:val="single" w:sz="4" w:space="0" w:color="auto"/>
              <w:right w:val="single" w:sz="4" w:space="0" w:color="auto"/>
            </w:tcBorders>
            <w:shd w:val="clear" w:color="auto" w:fill="auto"/>
          </w:tcPr>
          <w:p w14:paraId="12499383" w14:textId="77777777" w:rsidR="001D08C2" w:rsidRPr="000A6141" w:rsidRDefault="001D08C2">
            <w:pPr>
              <w:spacing w:line="240" w:lineRule="auto"/>
              <w:rPr>
                <w:rFonts w:ascii="Times New Roman" w:hAnsi="Times New Roman" w:cs="Times New Roman"/>
                <w:color w:val="538135" w:themeColor="accent6" w:themeShade="BF"/>
                <w:sz w:val="24"/>
                <w:szCs w:val="24"/>
                <w:lang w:val="en-GB"/>
              </w:rPr>
            </w:pPr>
          </w:p>
        </w:tc>
      </w:tr>
      <w:tr w:rsidR="001D08C2" w:rsidRPr="00F33C31" w14:paraId="21C43EDD" w14:textId="77777777" w:rsidTr="001F3C06">
        <w:tc>
          <w:tcPr>
            <w:tcW w:w="2594" w:type="dxa"/>
            <w:tcBorders>
              <w:top w:val="single" w:sz="4" w:space="0" w:color="auto"/>
              <w:left w:val="single" w:sz="4" w:space="0" w:color="auto"/>
              <w:bottom w:val="single" w:sz="4" w:space="0" w:color="auto"/>
              <w:right w:val="single" w:sz="4" w:space="0" w:color="auto"/>
            </w:tcBorders>
            <w:hideMark/>
          </w:tcPr>
          <w:p w14:paraId="20582B94" w14:textId="77777777" w:rsidR="001D08C2" w:rsidRPr="000A6141" w:rsidRDefault="001D08C2">
            <w:pPr>
              <w:spacing w:line="240" w:lineRule="auto"/>
              <w:rPr>
                <w:rFonts w:ascii="Times New Roman" w:hAnsi="Times New Roman" w:cs="Times New Roman"/>
                <w:color w:val="538135" w:themeColor="accent6" w:themeShade="BF"/>
                <w:sz w:val="24"/>
                <w:szCs w:val="24"/>
                <w:lang w:val="en-GB"/>
              </w:rPr>
            </w:pPr>
            <w:bookmarkStart w:id="1" w:name="OLE_LINK2"/>
            <w:r w:rsidRPr="000A6141">
              <w:rPr>
                <w:rFonts w:ascii="Times New Roman" w:hAnsi="Times New Roman" w:cs="Times New Roman"/>
                <w:color w:val="538135" w:themeColor="accent6" w:themeShade="BF"/>
                <w:sz w:val="24"/>
                <w:szCs w:val="24"/>
                <w:lang w:val="en-GB"/>
              </w:rPr>
              <w:t>Negative reports about the treatment in the press and on social media</w:t>
            </w:r>
            <w:bookmarkEnd w:id="1"/>
          </w:p>
        </w:tc>
        <w:tc>
          <w:tcPr>
            <w:tcW w:w="1185" w:type="dxa"/>
            <w:tcBorders>
              <w:top w:val="single" w:sz="4" w:space="0" w:color="auto"/>
              <w:left w:val="single" w:sz="4" w:space="0" w:color="auto"/>
              <w:bottom w:val="single" w:sz="4" w:space="0" w:color="auto"/>
              <w:right w:val="single" w:sz="4" w:space="0" w:color="auto"/>
            </w:tcBorders>
          </w:tcPr>
          <w:p w14:paraId="718C9A0D" w14:textId="77777777" w:rsidR="001D08C2" w:rsidRPr="000A6141" w:rsidRDefault="001D08C2">
            <w:pPr>
              <w:spacing w:line="240" w:lineRule="auto"/>
              <w:rPr>
                <w:rFonts w:ascii="Times New Roman" w:hAnsi="Times New Roman" w:cs="Times New Roman"/>
                <w:color w:val="538135" w:themeColor="accent6" w:themeShade="BF"/>
                <w:sz w:val="24"/>
                <w:szCs w:val="24"/>
                <w:lang w:val="en-GB"/>
              </w:rPr>
            </w:pPr>
          </w:p>
        </w:tc>
        <w:tc>
          <w:tcPr>
            <w:tcW w:w="1025" w:type="dxa"/>
            <w:tcBorders>
              <w:top w:val="single" w:sz="4" w:space="0" w:color="auto"/>
              <w:left w:val="single" w:sz="4" w:space="0" w:color="auto"/>
              <w:bottom w:val="single" w:sz="4" w:space="0" w:color="auto"/>
              <w:right w:val="single" w:sz="4" w:space="0" w:color="auto"/>
            </w:tcBorders>
          </w:tcPr>
          <w:p w14:paraId="39FEDFA5" w14:textId="77777777" w:rsidR="001D08C2" w:rsidRPr="000A6141" w:rsidRDefault="001D08C2">
            <w:pPr>
              <w:spacing w:line="240" w:lineRule="auto"/>
              <w:rPr>
                <w:rFonts w:ascii="Times New Roman" w:hAnsi="Times New Roman" w:cs="Times New Roman"/>
                <w:color w:val="538135" w:themeColor="accent6" w:themeShade="BF"/>
                <w:sz w:val="24"/>
                <w:szCs w:val="24"/>
                <w:lang w:val="en-GB"/>
              </w:rPr>
            </w:pPr>
          </w:p>
        </w:tc>
        <w:tc>
          <w:tcPr>
            <w:tcW w:w="1038" w:type="dxa"/>
            <w:tcBorders>
              <w:top w:val="single" w:sz="4" w:space="0" w:color="auto"/>
              <w:left w:val="single" w:sz="4" w:space="0" w:color="auto"/>
              <w:bottom w:val="single" w:sz="4" w:space="0" w:color="auto"/>
              <w:right w:val="single" w:sz="4" w:space="0" w:color="auto"/>
            </w:tcBorders>
          </w:tcPr>
          <w:p w14:paraId="01D68301" w14:textId="77777777" w:rsidR="001D08C2" w:rsidRPr="000A6141" w:rsidRDefault="001D08C2">
            <w:pPr>
              <w:spacing w:line="240" w:lineRule="auto"/>
              <w:rPr>
                <w:rFonts w:ascii="Times New Roman" w:hAnsi="Times New Roman" w:cs="Times New Roman"/>
                <w:color w:val="538135" w:themeColor="accent6" w:themeShade="BF"/>
                <w:sz w:val="24"/>
                <w:szCs w:val="24"/>
                <w:lang w:val="en-GB"/>
              </w:rPr>
            </w:pPr>
          </w:p>
        </w:tc>
        <w:tc>
          <w:tcPr>
            <w:tcW w:w="1037" w:type="dxa"/>
            <w:tcBorders>
              <w:top w:val="single" w:sz="4" w:space="0" w:color="auto"/>
              <w:left w:val="single" w:sz="4" w:space="0" w:color="auto"/>
              <w:bottom w:val="single" w:sz="4" w:space="0" w:color="auto"/>
              <w:right w:val="single" w:sz="4" w:space="0" w:color="auto"/>
            </w:tcBorders>
          </w:tcPr>
          <w:p w14:paraId="1D6C6A79" w14:textId="77777777" w:rsidR="001D08C2" w:rsidRPr="000A6141" w:rsidRDefault="001D08C2">
            <w:pPr>
              <w:spacing w:line="240" w:lineRule="auto"/>
              <w:rPr>
                <w:rFonts w:ascii="Times New Roman" w:hAnsi="Times New Roman" w:cs="Times New Roman"/>
                <w:color w:val="538135" w:themeColor="accent6" w:themeShade="BF"/>
                <w:sz w:val="24"/>
                <w:szCs w:val="24"/>
                <w:lang w:val="en-GB"/>
              </w:rPr>
            </w:pPr>
          </w:p>
        </w:tc>
        <w:tc>
          <w:tcPr>
            <w:tcW w:w="1024" w:type="dxa"/>
            <w:tcBorders>
              <w:top w:val="single" w:sz="4" w:space="0" w:color="auto"/>
              <w:left w:val="single" w:sz="4" w:space="0" w:color="auto"/>
              <w:bottom w:val="single" w:sz="4" w:space="0" w:color="auto"/>
              <w:right w:val="single" w:sz="4" w:space="0" w:color="auto"/>
            </w:tcBorders>
          </w:tcPr>
          <w:p w14:paraId="633D64C5" w14:textId="77777777" w:rsidR="001D08C2" w:rsidRPr="000A6141" w:rsidRDefault="001D08C2">
            <w:pPr>
              <w:spacing w:line="240" w:lineRule="auto"/>
              <w:rPr>
                <w:rFonts w:ascii="Times New Roman" w:hAnsi="Times New Roman" w:cs="Times New Roman"/>
                <w:color w:val="538135" w:themeColor="accent6" w:themeShade="BF"/>
                <w:sz w:val="24"/>
                <w:szCs w:val="24"/>
                <w:lang w:val="en-GB"/>
              </w:rPr>
            </w:pPr>
          </w:p>
        </w:tc>
        <w:tc>
          <w:tcPr>
            <w:tcW w:w="1038" w:type="dxa"/>
            <w:tcBorders>
              <w:top w:val="single" w:sz="4" w:space="0" w:color="auto"/>
              <w:left w:val="single" w:sz="4" w:space="0" w:color="auto"/>
              <w:bottom w:val="single" w:sz="4" w:space="0" w:color="auto"/>
              <w:right w:val="single" w:sz="4" w:space="0" w:color="auto"/>
            </w:tcBorders>
            <w:shd w:val="clear" w:color="auto" w:fill="auto"/>
          </w:tcPr>
          <w:p w14:paraId="454FCEFB" w14:textId="77777777" w:rsidR="001D08C2" w:rsidRPr="000A6141" w:rsidRDefault="001D08C2">
            <w:pPr>
              <w:spacing w:line="240" w:lineRule="auto"/>
              <w:rPr>
                <w:rFonts w:ascii="Times New Roman" w:hAnsi="Times New Roman" w:cs="Times New Roman"/>
                <w:color w:val="538135" w:themeColor="accent6" w:themeShade="BF"/>
                <w:sz w:val="24"/>
                <w:szCs w:val="24"/>
                <w:lang w:val="en-GB"/>
              </w:rPr>
            </w:pPr>
          </w:p>
        </w:tc>
      </w:tr>
    </w:tbl>
    <w:p w14:paraId="5FFC8061" w14:textId="77777777" w:rsidR="00C774D0" w:rsidRPr="000A6141" w:rsidRDefault="00C774D0" w:rsidP="001D08C2">
      <w:pPr>
        <w:rPr>
          <w:rFonts w:ascii="Times New Roman" w:hAnsi="Times New Roman" w:cs="Times New Roman"/>
          <w:color w:val="538135" w:themeColor="accent6" w:themeShade="BF"/>
          <w:sz w:val="24"/>
          <w:szCs w:val="24"/>
          <w:lang w:val="en-GB"/>
        </w:rPr>
      </w:pPr>
    </w:p>
    <w:p w14:paraId="7150473F" w14:textId="4F8EA43E" w:rsidR="001D08C2" w:rsidRPr="000A6141" w:rsidRDefault="00C774D0" w:rsidP="001D08C2">
      <w:pPr>
        <w:rPr>
          <w:rFonts w:ascii="Times New Roman" w:hAnsi="Times New Roman" w:cs="Times New Roman"/>
          <w:b/>
          <w:color w:val="538135" w:themeColor="accent6" w:themeShade="BF"/>
          <w:sz w:val="24"/>
          <w:szCs w:val="24"/>
          <w:lang w:val="en-GB"/>
        </w:rPr>
      </w:pPr>
      <w:r w:rsidRPr="000A6141">
        <w:rPr>
          <w:rFonts w:ascii="Times New Roman" w:hAnsi="Times New Roman" w:cs="Times New Roman"/>
          <w:b/>
          <w:color w:val="538135" w:themeColor="accent6" w:themeShade="BF"/>
          <w:sz w:val="24"/>
          <w:szCs w:val="24"/>
          <w:lang w:val="en-GB"/>
        </w:rPr>
        <w:t>Case vignettes</w:t>
      </w:r>
    </w:p>
    <w:p w14:paraId="2FCA3666" w14:textId="786CB482" w:rsidR="001D08C2" w:rsidRPr="000A6141" w:rsidRDefault="00C774D0" w:rsidP="001D08C2">
      <w:pPr>
        <w:rPr>
          <w:rFonts w:ascii="Times New Roman" w:hAnsi="Times New Roman" w:cs="Times New Roman"/>
          <w:i/>
          <w:color w:val="955DBF"/>
          <w:sz w:val="24"/>
          <w:szCs w:val="24"/>
          <w:lang w:val="en-GB"/>
        </w:rPr>
      </w:pPr>
      <w:r w:rsidRPr="000A6141">
        <w:rPr>
          <w:rFonts w:ascii="Times New Roman" w:hAnsi="Times New Roman" w:cs="Times New Roman"/>
          <w:i/>
          <w:color w:val="955DBF"/>
          <w:sz w:val="24"/>
          <w:szCs w:val="24"/>
          <w:lang w:val="en-GB"/>
        </w:rPr>
        <w:t>For the case vignettes</w:t>
      </w:r>
      <w:r w:rsidR="001D08C2" w:rsidRPr="000A6141">
        <w:rPr>
          <w:rFonts w:ascii="Times New Roman" w:hAnsi="Times New Roman" w:cs="Times New Roman"/>
          <w:i/>
          <w:color w:val="955DBF"/>
          <w:sz w:val="24"/>
          <w:szCs w:val="24"/>
          <w:lang w:val="en-GB"/>
        </w:rPr>
        <w:t xml:space="preserve"> an experimental approach is chosen. The study population will be randomized into thirds and confr</w:t>
      </w:r>
      <w:r w:rsidRPr="000A6141">
        <w:rPr>
          <w:rFonts w:ascii="Times New Roman" w:hAnsi="Times New Roman" w:cs="Times New Roman"/>
          <w:i/>
          <w:color w:val="955DBF"/>
          <w:sz w:val="24"/>
          <w:szCs w:val="24"/>
          <w:lang w:val="en-GB"/>
        </w:rPr>
        <w:t>onted with different case</w:t>
      </w:r>
      <w:r w:rsidR="001D08C2" w:rsidRPr="000A6141">
        <w:rPr>
          <w:rFonts w:ascii="Times New Roman" w:hAnsi="Times New Roman" w:cs="Times New Roman"/>
          <w:i/>
          <w:color w:val="955DBF"/>
          <w:sz w:val="24"/>
          <w:szCs w:val="24"/>
          <w:lang w:val="en-GB"/>
        </w:rPr>
        <w:t xml:space="preserve">s. </w:t>
      </w:r>
    </w:p>
    <w:p w14:paraId="7B95A577" w14:textId="77777777" w:rsidR="001D08C2" w:rsidRPr="000A6141" w:rsidRDefault="001D08C2" w:rsidP="001D08C2">
      <w:pPr>
        <w:rPr>
          <w:rFonts w:ascii="Times New Roman" w:hAnsi="Times New Roman" w:cs="Times New Roman"/>
          <w:b/>
          <w:color w:val="538135" w:themeColor="accent6" w:themeShade="BF"/>
          <w:sz w:val="24"/>
          <w:szCs w:val="24"/>
        </w:rPr>
      </w:pPr>
      <w:r w:rsidRPr="000A6141">
        <w:rPr>
          <w:rFonts w:ascii="Times New Roman" w:hAnsi="Times New Roman" w:cs="Times New Roman"/>
          <w:b/>
          <w:color w:val="538135" w:themeColor="accent6" w:themeShade="BF"/>
          <w:sz w:val="24"/>
          <w:szCs w:val="24"/>
        </w:rPr>
        <w:t>Group A – BRANCH A 33%</w:t>
      </w:r>
    </w:p>
    <w:p w14:paraId="36F9D233" w14:textId="72D78000" w:rsidR="001D08C2" w:rsidRPr="000A6141" w:rsidRDefault="001D08C2" w:rsidP="00FB3D56">
      <w:pPr>
        <w:pStyle w:val="Listenabsatz"/>
        <w:numPr>
          <w:ilvl w:val="0"/>
          <w:numId w:val="2"/>
        </w:numPr>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A</w:t>
      </w:r>
      <w:r w:rsidR="00C774D0" w:rsidRPr="000A6141">
        <w:rPr>
          <w:rFonts w:ascii="Times New Roman" w:hAnsi="Times New Roman" w:cs="Times New Roman"/>
          <w:color w:val="538135" w:themeColor="accent6" w:themeShade="BF"/>
          <w:sz w:val="24"/>
          <w:szCs w:val="24"/>
          <w:lang w:val="en-GB"/>
        </w:rPr>
        <w:t xml:space="preserve"> dog owner comes to you with her</w:t>
      </w:r>
      <w:r w:rsidRPr="000A6141">
        <w:rPr>
          <w:rFonts w:ascii="Times New Roman" w:hAnsi="Times New Roman" w:cs="Times New Roman"/>
          <w:color w:val="538135" w:themeColor="accent6" w:themeShade="BF"/>
          <w:sz w:val="24"/>
          <w:szCs w:val="24"/>
          <w:lang w:val="en-GB"/>
        </w:rPr>
        <w:t xml:space="preserve"> two-year-old pug Maxi. Maxi's difficult</w:t>
      </w:r>
      <w:r w:rsidR="00C774D0" w:rsidRPr="000A6141">
        <w:rPr>
          <w:rFonts w:ascii="Times New Roman" w:hAnsi="Times New Roman" w:cs="Times New Roman"/>
          <w:color w:val="538135" w:themeColor="accent6" w:themeShade="BF"/>
          <w:sz w:val="24"/>
          <w:szCs w:val="24"/>
          <w:lang w:val="en-GB"/>
        </w:rPr>
        <w:t>y</w:t>
      </w:r>
      <w:r w:rsidRPr="000A6141">
        <w:rPr>
          <w:rFonts w:ascii="Times New Roman" w:hAnsi="Times New Roman" w:cs="Times New Roman"/>
          <w:color w:val="538135" w:themeColor="accent6" w:themeShade="BF"/>
          <w:sz w:val="24"/>
          <w:szCs w:val="24"/>
          <w:lang w:val="en-GB"/>
        </w:rPr>
        <w:t xml:space="preserve"> breathing is immediately noticeable. In additi</w:t>
      </w:r>
      <w:r w:rsidR="00C774D0" w:rsidRPr="000A6141">
        <w:rPr>
          <w:rFonts w:ascii="Times New Roman" w:hAnsi="Times New Roman" w:cs="Times New Roman"/>
          <w:color w:val="538135" w:themeColor="accent6" w:themeShade="BF"/>
          <w:sz w:val="24"/>
          <w:szCs w:val="24"/>
          <w:lang w:val="en-GB"/>
        </w:rPr>
        <w:t>on, the dog owner reports that s</w:t>
      </w:r>
      <w:r w:rsidRPr="000A6141">
        <w:rPr>
          <w:rFonts w:ascii="Times New Roman" w:hAnsi="Times New Roman" w:cs="Times New Roman"/>
          <w:color w:val="538135" w:themeColor="accent6" w:themeShade="BF"/>
          <w:sz w:val="24"/>
          <w:szCs w:val="24"/>
          <w:lang w:val="en-GB"/>
        </w:rPr>
        <w:t xml:space="preserve">he can hardly go out of the house with Maxi on warm days and that he </w:t>
      </w:r>
      <w:r w:rsidRPr="000A6141">
        <w:rPr>
          <w:rFonts w:ascii="Times New Roman" w:hAnsi="Times New Roman" w:cs="Times New Roman"/>
          <w:b/>
          <w:color w:val="538135" w:themeColor="accent6" w:themeShade="BF"/>
          <w:sz w:val="24"/>
          <w:szCs w:val="24"/>
          <w:lang w:val="en-GB"/>
        </w:rPr>
        <w:t xml:space="preserve">snores terribly loudly while </w:t>
      </w:r>
      <w:r w:rsidRPr="000A6141">
        <w:rPr>
          <w:rFonts w:ascii="Times New Roman" w:hAnsi="Times New Roman" w:cs="Times New Roman"/>
          <w:color w:val="538135" w:themeColor="accent6" w:themeShade="BF"/>
          <w:sz w:val="24"/>
          <w:szCs w:val="24"/>
          <w:lang w:val="en-GB"/>
        </w:rPr>
        <w:t>sleeping. Based on the symptoms and furt</w:t>
      </w:r>
      <w:r w:rsidR="00C774D0" w:rsidRPr="000A6141">
        <w:rPr>
          <w:rFonts w:ascii="Times New Roman" w:hAnsi="Times New Roman" w:cs="Times New Roman"/>
          <w:color w:val="538135" w:themeColor="accent6" w:themeShade="BF"/>
          <w:sz w:val="24"/>
          <w:szCs w:val="24"/>
          <w:lang w:val="en-GB"/>
        </w:rPr>
        <w:t>her diagnostics, you will diagnose</w:t>
      </w:r>
      <w:r w:rsidRPr="000A6141">
        <w:rPr>
          <w:rFonts w:ascii="Times New Roman" w:hAnsi="Times New Roman" w:cs="Times New Roman"/>
          <w:color w:val="538135" w:themeColor="accent6" w:themeShade="BF"/>
          <w:sz w:val="24"/>
          <w:szCs w:val="24"/>
          <w:lang w:val="en-GB"/>
        </w:rPr>
        <w:t xml:space="preserve"> BOAS in Maxi. How would you proceed? (</w:t>
      </w:r>
      <w:r w:rsidR="00BD3032" w:rsidRPr="000A6141">
        <w:rPr>
          <w:rFonts w:ascii="Times New Roman" w:hAnsi="Times New Roman" w:cs="Times New Roman"/>
          <w:color w:val="955DBF"/>
          <w:sz w:val="24"/>
          <w:szCs w:val="24"/>
          <w:lang w:val="en-GB"/>
        </w:rPr>
        <w:t>FOLLOW UP QUESTION, if at least 50% of small a</w:t>
      </w:r>
      <w:r w:rsidR="00C774D0" w:rsidRPr="000A6141">
        <w:rPr>
          <w:rFonts w:ascii="Times New Roman" w:hAnsi="Times New Roman" w:cs="Times New Roman"/>
          <w:color w:val="955DBF"/>
          <w:sz w:val="24"/>
          <w:szCs w:val="24"/>
          <w:lang w:val="en-GB"/>
        </w:rPr>
        <w:t>nimal medicine is ticked for 9.</w:t>
      </w:r>
      <w:r w:rsidR="00BD3032" w:rsidRPr="000A6141">
        <w:rPr>
          <w:rFonts w:ascii="Times New Roman" w:hAnsi="Times New Roman" w:cs="Times New Roman"/>
          <w:color w:val="955DBF"/>
          <w:sz w:val="24"/>
          <w:szCs w:val="24"/>
          <w:lang w:val="en-GB"/>
        </w:rPr>
        <w:t>, SINGLE CHOICE)</w:t>
      </w:r>
    </w:p>
    <w:p w14:paraId="2901ADB2" w14:textId="77777777" w:rsidR="001D08C2" w:rsidRPr="000A6141" w:rsidRDefault="006547F4" w:rsidP="00FB3D56">
      <w:pPr>
        <w:pStyle w:val="Listenabsatz"/>
        <w:numPr>
          <w:ilvl w:val="1"/>
          <w:numId w:val="2"/>
        </w:numPr>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I would recommend surgery to relieve the symptoms of BOAS.</w:t>
      </w:r>
    </w:p>
    <w:p w14:paraId="40713DDC" w14:textId="77777777" w:rsidR="001D08C2" w:rsidRPr="000A6141" w:rsidRDefault="006547F4" w:rsidP="00FB3D56">
      <w:pPr>
        <w:pStyle w:val="Listenabsatz"/>
        <w:numPr>
          <w:ilvl w:val="1"/>
          <w:numId w:val="2"/>
        </w:numPr>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I would not recommend any surgical intervention to relieve the symptoms of BOAS.</w:t>
      </w:r>
    </w:p>
    <w:p w14:paraId="535F039A" w14:textId="77777777" w:rsidR="001D08C2" w:rsidRPr="000A6141" w:rsidRDefault="001D08C2" w:rsidP="00FB3D56">
      <w:pPr>
        <w:pStyle w:val="Listenabsatz"/>
        <w:numPr>
          <w:ilvl w:val="1"/>
          <w:numId w:val="2"/>
        </w:numPr>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Other</w:t>
      </w:r>
    </w:p>
    <w:p w14:paraId="7F1A0D3F" w14:textId="77777777" w:rsidR="001D08C2" w:rsidRPr="000A6141" w:rsidRDefault="001D08C2" w:rsidP="001D08C2">
      <w:pPr>
        <w:pStyle w:val="Listenabsatz"/>
        <w:ind w:left="1440"/>
        <w:rPr>
          <w:rFonts w:ascii="Times New Roman" w:hAnsi="Times New Roman" w:cs="Times New Roman"/>
          <w:color w:val="538135" w:themeColor="accent6" w:themeShade="BF"/>
          <w:sz w:val="24"/>
          <w:szCs w:val="24"/>
        </w:rPr>
      </w:pPr>
    </w:p>
    <w:p w14:paraId="257B3614" w14:textId="01838AEF" w:rsidR="001D08C2" w:rsidRPr="000A6141" w:rsidRDefault="001D08C2" w:rsidP="00FB3D56">
      <w:pPr>
        <w:pStyle w:val="Listenabsatz"/>
        <w:numPr>
          <w:ilvl w:val="0"/>
          <w:numId w:val="2"/>
        </w:numPr>
        <w:rPr>
          <w:rFonts w:ascii="Times New Roman" w:hAnsi="Times New Roman" w:cs="Times New Roman"/>
          <w:color w:val="955DBF"/>
          <w:sz w:val="24"/>
          <w:szCs w:val="24"/>
          <w:lang w:val="en-GB"/>
        </w:rPr>
      </w:pPr>
      <w:r w:rsidRPr="000A6141">
        <w:rPr>
          <w:rFonts w:ascii="Times New Roman" w:hAnsi="Times New Roman" w:cs="Times New Roman"/>
          <w:color w:val="538135" w:themeColor="accent6" w:themeShade="BF"/>
          <w:sz w:val="24"/>
          <w:szCs w:val="24"/>
          <w:lang w:val="en-GB"/>
        </w:rPr>
        <w:t>Please move each of the following reasons to th</w:t>
      </w:r>
      <w:r w:rsidR="008C19A8" w:rsidRPr="000A6141">
        <w:rPr>
          <w:rFonts w:ascii="Times New Roman" w:hAnsi="Times New Roman" w:cs="Times New Roman"/>
          <w:color w:val="538135" w:themeColor="accent6" w:themeShade="BF"/>
          <w:sz w:val="24"/>
          <w:szCs w:val="24"/>
          <w:lang w:val="en-GB"/>
        </w:rPr>
        <w:t>e appropriate category that</w:t>
      </w:r>
      <w:r w:rsidRPr="000A6141">
        <w:rPr>
          <w:rFonts w:ascii="Times New Roman" w:hAnsi="Times New Roman" w:cs="Times New Roman"/>
          <w:color w:val="538135" w:themeColor="accent6" w:themeShade="BF"/>
          <w:sz w:val="24"/>
          <w:szCs w:val="24"/>
          <w:lang w:val="en-GB"/>
        </w:rPr>
        <w:t xml:space="preserve"> reflects </w:t>
      </w:r>
      <w:r w:rsidR="008C19A8" w:rsidRPr="000A6141">
        <w:rPr>
          <w:rFonts w:ascii="Times New Roman" w:hAnsi="Times New Roman" w:cs="Times New Roman"/>
          <w:color w:val="538135" w:themeColor="accent6" w:themeShade="BF"/>
          <w:sz w:val="24"/>
          <w:szCs w:val="24"/>
          <w:lang w:val="en-GB"/>
        </w:rPr>
        <w:t xml:space="preserve">best </w:t>
      </w:r>
      <w:r w:rsidRPr="000A6141">
        <w:rPr>
          <w:rFonts w:ascii="Times New Roman" w:hAnsi="Times New Roman" w:cs="Times New Roman"/>
          <w:color w:val="538135" w:themeColor="accent6" w:themeShade="BF"/>
          <w:sz w:val="24"/>
          <w:szCs w:val="24"/>
          <w:lang w:val="en-GB"/>
        </w:rPr>
        <w:t>how</w:t>
      </w:r>
      <w:r w:rsidR="008C19A8" w:rsidRPr="000A6141">
        <w:rPr>
          <w:rFonts w:ascii="Times New Roman" w:hAnsi="Times New Roman" w:cs="Times New Roman"/>
          <w:color w:val="538135" w:themeColor="accent6" w:themeShade="BF"/>
          <w:sz w:val="24"/>
          <w:szCs w:val="24"/>
          <w:lang w:val="en-GB"/>
        </w:rPr>
        <w:t xml:space="preserve"> important that reason was for</w:t>
      </w:r>
      <w:r w:rsidRPr="000A6141">
        <w:rPr>
          <w:rFonts w:ascii="Times New Roman" w:hAnsi="Times New Roman" w:cs="Times New Roman"/>
          <w:color w:val="538135" w:themeColor="accent6" w:themeShade="BF"/>
          <w:sz w:val="24"/>
          <w:szCs w:val="24"/>
          <w:lang w:val="en-GB"/>
        </w:rPr>
        <w:t xml:space="preserve"> your decision. </w:t>
      </w:r>
      <w:r w:rsidR="00BD3032" w:rsidRPr="000A6141">
        <w:rPr>
          <w:rFonts w:ascii="Times New Roman" w:hAnsi="Times New Roman" w:cs="Times New Roman"/>
          <w:color w:val="955DBF"/>
          <w:sz w:val="24"/>
          <w:szCs w:val="24"/>
          <w:lang w:val="en-GB"/>
        </w:rPr>
        <w:t xml:space="preserve">(FOLLOW UP QUESTION, if </w:t>
      </w:r>
      <w:r w:rsidR="008C19A8" w:rsidRPr="000A6141">
        <w:rPr>
          <w:rFonts w:ascii="Times New Roman" w:hAnsi="Times New Roman" w:cs="Times New Roman"/>
          <w:color w:val="955DBF"/>
          <w:sz w:val="24"/>
          <w:szCs w:val="24"/>
          <w:lang w:val="en-GB"/>
        </w:rPr>
        <w:t>a. is ticked at 25.</w:t>
      </w:r>
      <w:r w:rsidR="00BD3032" w:rsidRPr="000A6141">
        <w:rPr>
          <w:rFonts w:ascii="Times New Roman" w:hAnsi="Times New Roman" w:cs="Times New Roman"/>
          <w:color w:val="955DBF"/>
          <w:sz w:val="24"/>
          <w:szCs w:val="24"/>
          <w:lang w:val="en-GB"/>
        </w:rPr>
        <w:t xml:space="preserve">) </w:t>
      </w:r>
    </w:p>
    <w:tbl>
      <w:tblPr>
        <w:tblW w:w="0" w:type="auto"/>
        <w:tblLook w:val="04A0" w:firstRow="1" w:lastRow="0" w:firstColumn="1" w:lastColumn="0" w:noHBand="0" w:noVBand="1"/>
      </w:tblPr>
      <w:tblGrid>
        <w:gridCol w:w="988"/>
        <w:gridCol w:w="8074"/>
      </w:tblGrid>
      <w:tr w:rsidR="001D08C2" w:rsidRPr="00F33C31" w14:paraId="0D649063" w14:textId="77777777" w:rsidTr="001D08C2">
        <w:tc>
          <w:tcPr>
            <w:tcW w:w="988" w:type="dxa"/>
            <w:tcBorders>
              <w:top w:val="single" w:sz="4" w:space="0" w:color="auto"/>
              <w:left w:val="single" w:sz="4" w:space="0" w:color="auto"/>
              <w:bottom w:val="single" w:sz="4" w:space="0" w:color="auto"/>
              <w:right w:val="single" w:sz="4" w:space="0" w:color="auto"/>
            </w:tcBorders>
            <w:hideMark/>
          </w:tcPr>
          <w:p w14:paraId="02D6716A" w14:textId="77777777" w:rsidR="001D08C2" w:rsidRPr="000A6141" w:rsidRDefault="00592FC1">
            <w:pPr>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Reason 1</w:t>
            </w:r>
          </w:p>
        </w:tc>
        <w:tc>
          <w:tcPr>
            <w:tcW w:w="8074" w:type="dxa"/>
            <w:tcBorders>
              <w:top w:val="single" w:sz="4" w:space="0" w:color="auto"/>
              <w:left w:val="single" w:sz="4" w:space="0" w:color="auto"/>
              <w:bottom w:val="single" w:sz="4" w:space="0" w:color="auto"/>
              <w:right w:val="single" w:sz="4" w:space="0" w:color="auto"/>
            </w:tcBorders>
            <w:hideMark/>
          </w:tcPr>
          <w:p w14:paraId="77C9A24E" w14:textId="746AF345" w:rsidR="001D08C2" w:rsidRPr="000A6141" w:rsidRDefault="001D08C2">
            <w:pPr>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I have had positive experiences with</w:t>
            </w:r>
            <w:r w:rsidR="008C19A8" w:rsidRPr="000A6141">
              <w:rPr>
                <w:rFonts w:ascii="Times New Roman" w:hAnsi="Times New Roman" w:cs="Times New Roman"/>
                <w:color w:val="538135" w:themeColor="accent6" w:themeShade="BF"/>
                <w:sz w:val="24"/>
                <w:szCs w:val="24"/>
                <w:lang w:val="en-GB"/>
              </w:rPr>
              <w:t xml:space="preserve"> the surgical correction of </w:t>
            </w:r>
            <w:r w:rsidRPr="000A6141">
              <w:rPr>
                <w:rFonts w:ascii="Times New Roman" w:hAnsi="Times New Roman" w:cs="Times New Roman"/>
                <w:color w:val="538135" w:themeColor="accent6" w:themeShade="BF"/>
                <w:sz w:val="24"/>
                <w:szCs w:val="24"/>
                <w:lang w:val="en-GB"/>
              </w:rPr>
              <w:t>BOAS.</w:t>
            </w:r>
          </w:p>
        </w:tc>
      </w:tr>
      <w:tr w:rsidR="001F3C06" w:rsidRPr="00F33C31" w14:paraId="0CCF2C8C" w14:textId="77777777" w:rsidTr="001D08C2">
        <w:tc>
          <w:tcPr>
            <w:tcW w:w="988" w:type="dxa"/>
            <w:tcBorders>
              <w:top w:val="single" w:sz="4" w:space="0" w:color="auto"/>
              <w:left w:val="single" w:sz="4" w:space="0" w:color="auto"/>
              <w:bottom w:val="single" w:sz="4" w:space="0" w:color="auto"/>
              <w:right w:val="single" w:sz="4" w:space="0" w:color="auto"/>
            </w:tcBorders>
          </w:tcPr>
          <w:p w14:paraId="6603EEB8" w14:textId="77777777" w:rsidR="00DD3F57" w:rsidRPr="000A6141" w:rsidRDefault="00DD3F57">
            <w:pPr>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Reason 2</w:t>
            </w:r>
          </w:p>
        </w:tc>
        <w:tc>
          <w:tcPr>
            <w:tcW w:w="8074" w:type="dxa"/>
            <w:tcBorders>
              <w:top w:val="single" w:sz="4" w:space="0" w:color="auto"/>
              <w:left w:val="single" w:sz="4" w:space="0" w:color="auto"/>
              <w:bottom w:val="single" w:sz="4" w:space="0" w:color="auto"/>
              <w:right w:val="single" w:sz="4" w:space="0" w:color="auto"/>
            </w:tcBorders>
          </w:tcPr>
          <w:p w14:paraId="3FE9F0FF" w14:textId="1228125F" w:rsidR="00DD3F57" w:rsidRPr="000A6141" w:rsidRDefault="00DD3F57">
            <w:pPr>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I have heard of positive results from</w:t>
            </w:r>
            <w:r w:rsidR="008C19A8" w:rsidRPr="000A6141">
              <w:rPr>
                <w:rFonts w:ascii="Times New Roman" w:hAnsi="Times New Roman" w:cs="Times New Roman"/>
                <w:color w:val="538135" w:themeColor="accent6" w:themeShade="BF"/>
                <w:sz w:val="24"/>
                <w:szCs w:val="24"/>
                <w:lang w:val="en-GB"/>
              </w:rPr>
              <w:t xml:space="preserve"> the surgical correction of </w:t>
            </w:r>
            <w:r w:rsidRPr="000A6141">
              <w:rPr>
                <w:rFonts w:ascii="Times New Roman" w:hAnsi="Times New Roman" w:cs="Times New Roman"/>
                <w:color w:val="538135" w:themeColor="accent6" w:themeShade="BF"/>
                <w:sz w:val="24"/>
                <w:szCs w:val="24"/>
                <w:lang w:val="en-GB"/>
              </w:rPr>
              <w:t>BOAS.</w:t>
            </w:r>
          </w:p>
        </w:tc>
      </w:tr>
      <w:tr w:rsidR="001F3C06" w:rsidRPr="00F33C31" w14:paraId="6FDB780C" w14:textId="77777777" w:rsidTr="001D08C2">
        <w:tc>
          <w:tcPr>
            <w:tcW w:w="988" w:type="dxa"/>
            <w:tcBorders>
              <w:top w:val="single" w:sz="4" w:space="0" w:color="auto"/>
              <w:left w:val="single" w:sz="4" w:space="0" w:color="auto"/>
              <w:bottom w:val="single" w:sz="4" w:space="0" w:color="auto"/>
              <w:right w:val="single" w:sz="4" w:space="0" w:color="auto"/>
            </w:tcBorders>
            <w:hideMark/>
          </w:tcPr>
          <w:p w14:paraId="02ECBC66" w14:textId="77777777" w:rsidR="001D08C2" w:rsidRPr="000A6141" w:rsidRDefault="00DD3F57">
            <w:pPr>
              <w:rPr>
                <w:rFonts w:ascii="Times New Roman" w:hAnsi="Times New Roman" w:cs="Times New Roman"/>
                <w:color w:val="538135" w:themeColor="accent6" w:themeShade="BF"/>
                <w:sz w:val="24"/>
                <w:szCs w:val="24"/>
              </w:rPr>
            </w:pPr>
            <w:proofErr w:type="spellStart"/>
            <w:r w:rsidRPr="000A6141">
              <w:rPr>
                <w:rFonts w:ascii="Times New Roman" w:hAnsi="Times New Roman" w:cs="Times New Roman"/>
                <w:color w:val="538135" w:themeColor="accent6" w:themeShade="BF"/>
                <w:sz w:val="24"/>
                <w:szCs w:val="24"/>
              </w:rPr>
              <w:lastRenderedPageBreak/>
              <w:t>Reason</w:t>
            </w:r>
            <w:proofErr w:type="spellEnd"/>
            <w:r w:rsidRPr="000A6141">
              <w:rPr>
                <w:rFonts w:ascii="Times New Roman" w:hAnsi="Times New Roman" w:cs="Times New Roman"/>
                <w:color w:val="538135" w:themeColor="accent6" w:themeShade="BF"/>
                <w:sz w:val="24"/>
                <w:szCs w:val="24"/>
              </w:rPr>
              <w:t xml:space="preserve"> 3</w:t>
            </w:r>
          </w:p>
        </w:tc>
        <w:tc>
          <w:tcPr>
            <w:tcW w:w="8074" w:type="dxa"/>
            <w:tcBorders>
              <w:top w:val="single" w:sz="4" w:space="0" w:color="auto"/>
              <w:left w:val="single" w:sz="4" w:space="0" w:color="auto"/>
              <w:bottom w:val="single" w:sz="4" w:space="0" w:color="auto"/>
              <w:right w:val="single" w:sz="4" w:space="0" w:color="auto"/>
            </w:tcBorders>
            <w:hideMark/>
          </w:tcPr>
          <w:p w14:paraId="4F0437BF" w14:textId="77777777" w:rsidR="001D08C2" w:rsidRPr="000A6141" w:rsidRDefault="001D08C2">
            <w:pPr>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I think that any available treatment should be tried.</w:t>
            </w:r>
          </w:p>
        </w:tc>
      </w:tr>
      <w:tr w:rsidR="001F3C06" w:rsidRPr="00F33C31" w14:paraId="62B6C781" w14:textId="77777777" w:rsidTr="001D08C2">
        <w:tc>
          <w:tcPr>
            <w:tcW w:w="988" w:type="dxa"/>
            <w:tcBorders>
              <w:top w:val="single" w:sz="4" w:space="0" w:color="auto"/>
              <w:left w:val="single" w:sz="4" w:space="0" w:color="auto"/>
              <w:bottom w:val="single" w:sz="4" w:space="0" w:color="auto"/>
              <w:right w:val="single" w:sz="4" w:space="0" w:color="auto"/>
            </w:tcBorders>
            <w:hideMark/>
          </w:tcPr>
          <w:p w14:paraId="51995726" w14:textId="77777777" w:rsidR="001D08C2" w:rsidRPr="000A6141" w:rsidRDefault="00DD3F57">
            <w:pPr>
              <w:rPr>
                <w:rFonts w:ascii="Times New Roman" w:hAnsi="Times New Roman" w:cs="Times New Roman"/>
                <w:color w:val="538135" w:themeColor="accent6" w:themeShade="BF"/>
                <w:sz w:val="24"/>
                <w:szCs w:val="24"/>
              </w:rPr>
            </w:pPr>
            <w:proofErr w:type="spellStart"/>
            <w:r w:rsidRPr="000A6141">
              <w:rPr>
                <w:rFonts w:ascii="Times New Roman" w:hAnsi="Times New Roman" w:cs="Times New Roman"/>
                <w:color w:val="538135" w:themeColor="accent6" w:themeShade="BF"/>
                <w:sz w:val="24"/>
                <w:szCs w:val="24"/>
              </w:rPr>
              <w:t>Reason</w:t>
            </w:r>
            <w:proofErr w:type="spellEnd"/>
            <w:r w:rsidRPr="000A6141">
              <w:rPr>
                <w:rFonts w:ascii="Times New Roman" w:hAnsi="Times New Roman" w:cs="Times New Roman"/>
                <w:color w:val="538135" w:themeColor="accent6" w:themeShade="BF"/>
                <w:sz w:val="24"/>
                <w:szCs w:val="24"/>
              </w:rPr>
              <w:t xml:space="preserve"> 4</w:t>
            </w:r>
          </w:p>
        </w:tc>
        <w:tc>
          <w:tcPr>
            <w:tcW w:w="8074" w:type="dxa"/>
            <w:tcBorders>
              <w:top w:val="single" w:sz="4" w:space="0" w:color="auto"/>
              <w:left w:val="single" w:sz="4" w:space="0" w:color="auto"/>
              <w:bottom w:val="single" w:sz="4" w:space="0" w:color="auto"/>
              <w:right w:val="single" w:sz="4" w:space="0" w:color="auto"/>
            </w:tcBorders>
            <w:hideMark/>
          </w:tcPr>
          <w:p w14:paraId="02B13123" w14:textId="77777777" w:rsidR="001D08C2" w:rsidRPr="000A6141" w:rsidRDefault="001D08C2">
            <w:pPr>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 xml:space="preserve">The patient is still very young. </w:t>
            </w:r>
          </w:p>
        </w:tc>
      </w:tr>
      <w:tr w:rsidR="001F3C06" w:rsidRPr="00F33C31" w14:paraId="5C097E5C" w14:textId="77777777" w:rsidTr="001D08C2">
        <w:tc>
          <w:tcPr>
            <w:tcW w:w="988" w:type="dxa"/>
            <w:tcBorders>
              <w:top w:val="single" w:sz="4" w:space="0" w:color="auto"/>
              <w:left w:val="single" w:sz="4" w:space="0" w:color="auto"/>
              <w:bottom w:val="single" w:sz="4" w:space="0" w:color="auto"/>
              <w:right w:val="single" w:sz="4" w:space="0" w:color="auto"/>
            </w:tcBorders>
          </w:tcPr>
          <w:p w14:paraId="19109E1F" w14:textId="77777777" w:rsidR="00592FC1" w:rsidRPr="000A6141" w:rsidRDefault="00DD3F57">
            <w:pPr>
              <w:rPr>
                <w:rFonts w:ascii="Times New Roman" w:hAnsi="Times New Roman" w:cs="Times New Roman"/>
                <w:color w:val="538135" w:themeColor="accent6" w:themeShade="BF"/>
                <w:sz w:val="24"/>
                <w:szCs w:val="24"/>
              </w:rPr>
            </w:pPr>
            <w:proofErr w:type="spellStart"/>
            <w:r w:rsidRPr="000A6141">
              <w:rPr>
                <w:rFonts w:ascii="Times New Roman" w:hAnsi="Times New Roman" w:cs="Times New Roman"/>
                <w:color w:val="538135" w:themeColor="accent6" w:themeShade="BF"/>
                <w:sz w:val="24"/>
                <w:szCs w:val="24"/>
              </w:rPr>
              <w:t>Reason</w:t>
            </w:r>
            <w:proofErr w:type="spellEnd"/>
            <w:r w:rsidRPr="000A6141">
              <w:rPr>
                <w:rFonts w:ascii="Times New Roman" w:hAnsi="Times New Roman" w:cs="Times New Roman"/>
                <w:color w:val="538135" w:themeColor="accent6" w:themeShade="BF"/>
                <w:sz w:val="24"/>
                <w:szCs w:val="24"/>
              </w:rPr>
              <w:t xml:space="preserve"> 5</w:t>
            </w:r>
          </w:p>
        </w:tc>
        <w:tc>
          <w:tcPr>
            <w:tcW w:w="8074" w:type="dxa"/>
            <w:tcBorders>
              <w:top w:val="single" w:sz="4" w:space="0" w:color="auto"/>
              <w:left w:val="single" w:sz="4" w:space="0" w:color="auto"/>
              <w:bottom w:val="single" w:sz="4" w:space="0" w:color="auto"/>
              <w:right w:val="single" w:sz="4" w:space="0" w:color="auto"/>
            </w:tcBorders>
          </w:tcPr>
          <w:p w14:paraId="2D8ED837" w14:textId="77777777" w:rsidR="00592FC1" w:rsidRPr="000A6141" w:rsidRDefault="00592FC1">
            <w:pPr>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 xml:space="preserve">The symptom of snoring is a reason to recommend surgery. </w:t>
            </w:r>
          </w:p>
        </w:tc>
      </w:tr>
      <w:tr w:rsidR="00DD3F57" w:rsidRPr="00F33C31" w14:paraId="7C5A1B74" w14:textId="77777777" w:rsidTr="001D08C2">
        <w:tc>
          <w:tcPr>
            <w:tcW w:w="988" w:type="dxa"/>
            <w:tcBorders>
              <w:top w:val="single" w:sz="4" w:space="0" w:color="auto"/>
              <w:left w:val="single" w:sz="4" w:space="0" w:color="auto"/>
              <w:bottom w:val="single" w:sz="4" w:space="0" w:color="auto"/>
              <w:right w:val="single" w:sz="4" w:space="0" w:color="auto"/>
            </w:tcBorders>
          </w:tcPr>
          <w:p w14:paraId="73417B17" w14:textId="77777777" w:rsidR="00DD3F57" w:rsidRPr="000A6141" w:rsidRDefault="00DD3F57">
            <w:pPr>
              <w:rPr>
                <w:rFonts w:ascii="Times New Roman" w:hAnsi="Times New Roman" w:cs="Times New Roman"/>
                <w:color w:val="538135" w:themeColor="accent6" w:themeShade="BF"/>
                <w:sz w:val="24"/>
                <w:szCs w:val="24"/>
              </w:rPr>
            </w:pPr>
            <w:proofErr w:type="spellStart"/>
            <w:r w:rsidRPr="000A6141">
              <w:rPr>
                <w:rFonts w:ascii="Times New Roman" w:hAnsi="Times New Roman" w:cs="Times New Roman"/>
                <w:color w:val="538135" w:themeColor="accent6" w:themeShade="BF"/>
                <w:sz w:val="24"/>
                <w:szCs w:val="24"/>
              </w:rPr>
              <w:t>Reason</w:t>
            </w:r>
            <w:proofErr w:type="spellEnd"/>
            <w:r w:rsidRPr="000A6141">
              <w:rPr>
                <w:rFonts w:ascii="Times New Roman" w:hAnsi="Times New Roman" w:cs="Times New Roman"/>
                <w:color w:val="538135" w:themeColor="accent6" w:themeShade="BF"/>
                <w:sz w:val="24"/>
                <w:szCs w:val="24"/>
              </w:rPr>
              <w:t xml:space="preserve"> 6</w:t>
            </w:r>
          </w:p>
        </w:tc>
        <w:tc>
          <w:tcPr>
            <w:tcW w:w="8074" w:type="dxa"/>
            <w:tcBorders>
              <w:top w:val="single" w:sz="4" w:space="0" w:color="auto"/>
              <w:left w:val="single" w:sz="4" w:space="0" w:color="auto"/>
              <w:bottom w:val="single" w:sz="4" w:space="0" w:color="auto"/>
              <w:right w:val="single" w:sz="4" w:space="0" w:color="auto"/>
            </w:tcBorders>
          </w:tcPr>
          <w:p w14:paraId="321C223C" w14:textId="27A62178" w:rsidR="00DD3F57" w:rsidRPr="000A6141" w:rsidRDefault="00DD3F57" w:rsidP="008C19A8">
            <w:pPr>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 xml:space="preserve">The symptom of </w:t>
            </w:r>
            <w:r w:rsidR="008C19A8" w:rsidRPr="000A6141">
              <w:rPr>
                <w:rFonts w:ascii="Times New Roman" w:hAnsi="Times New Roman" w:cs="Times New Roman"/>
                <w:color w:val="538135" w:themeColor="accent6" w:themeShade="BF"/>
                <w:sz w:val="24"/>
                <w:szCs w:val="24"/>
                <w:lang w:val="en-GB"/>
              </w:rPr>
              <w:t xml:space="preserve">load incapacity </w:t>
            </w:r>
            <w:r w:rsidRPr="000A6141">
              <w:rPr>
                <w:rFonts w:ascii="Times New Roman" w:hAnsi="Times New Roman" w:cs="Times New Roman"/>
                <w:color w:val="538135" w:themeColor="accent6" w:themeShade="BF"/>
                <w:sz w:val="24"/>
                <w:szCs w:val="24"/>
                <w:lang w:val="en-GB"/>
              </w:rPr>
              <w:t>is a reason to recommend surgery</w:t>
            </w:r>
          </w:p>
        </w:tc>
      </w:tr>
    </w:tbl>
    <w:p w14:paraId="27DC322B" w14:textId="77777777" w:rsidR="001D08C2" w:rsidRPr="000A6141" w:rsidRDefault="001D08C2" w:rsidP="001D08C2">
      <w:pPr>
        <w:rPr>
          <w:rFonts w:ascii="Times New Roman" w:hAnsi="Times New Roman" w:cs="Times New Roman"/>
          <w:color w:val="538135" w:themeColor="accent6" w:themeShade="BF"/>
          <w:sz w:val="24"/>
          <w:szCs w:val="24"/>
          <w:lang w:val="en-GB"/>
        </w:rPr>
      </w:pPr>
    </w:p>
    <w:tbl>
      <w:tblPr>
        <w:tblW w:w="0" w:type="auto"/>
        <w:tblLayout w:type="fixed"/>
        <w:tblLook w:val="04A0" w:firstRow="1" w:lastRow="0" w:firstColumn="1" w:lastColumn="0" w:noHBand="0" w:noVBand="1"/>
      </w:tblPr>
      <w:tblGrid>
        <w:gridCol w:w="2410"/>
        <w:gridCol w:w="1985"/>
        <w:gridCol w:w="1304"/>
        <w:gridCol w:w="1814"/>
        <w:gridCol w:w="1554"/>
      </w:tblGrid>
      <w:tr w:rsidR="001F3C06" w:rsidRPr="000A6141" w14:paraId="041D6B1E" w14:textId="77777777" w:rsidTr="001F3C06">
        <w:tc>
          <w:tcPr>
            <w:tcW w:w="2410" w:type="dxa"/>
            <w:tcBorders>
              <w:top w:val="single" w:sz="4" w:space="0" w:color="auto"/>
              <w:left w:val="single" w:sz="4" w:space="0" w:color="auto"/>
              <w:bottom w:val="single" w:sz="4" w:space="0" w:color="auto"/>
              <w:right w:val="single" w:sz="4" w:space="0" w:color="auto"/>
            </w:tcBorders>
            <w:hideMark/>
          </w:tcPr>
          <w:p w14:paraId="457D6D5E" w14:textId="77777777" w:rsidR="001D08C2" w:rsidRPr="000A6141" w:rsidRDefault="00DD3F57">
            <w:pPr>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 xml:space="preserve">Not </w:t>
            </w:r>
            <w:proofErr w:type="spellStart"/>
            <w:r w:rsidRPr="000A6141">
              <w:rPr>
                <w:rFonts w:ascii="Times New Roman" w:hAnsi="Times New Roman" w:cs="Times New Roman"/>
                <w:color w:val="538135" w:themeColor="accent6" w:themeShade="BF"/>
                <w:sz w:val="24"/>
                <w:szCs w:val="24"/>
              </w:rPr>
              <w:t>important</w:t>
            </w:r>
            <w:proofErr w:type="spellEnd"/>
            <w:r w:rsidRPr="000A6141">
              <w:rPr>
                <w:rFonts w:ascii="Times New Roman" w:hAnsi="Times New Roman" w:cs="Times New Roman"/>
                <w:color w:val="538135" w:themeColor="accent6" w:themeShade="BF"/>
                <w:sz w:val="24"/>
                <w:szCs w:val="24"/>
              </w:rPr>
              <w:t xml:space="preserve"> at all</w:t>
            </w:r>
          </w:p>
        </w:tc>
        <w:tc>
          <w:tcPr>
            <w:tcW w:w="1985" w:type="dxa"/>
            <w:tcBorders>
              <w:top w:val="single" w:sz="4" w:space="0" w:color="auto"/>
              <w:left w:val="single" w:sz="4" w:space="0" w:color="auto"/>
              <w:bottom w:val="single" w:sz="4" w:space="0" w:color="auto"/>
              <w:right w:val="single" w:sz="4" w:space="0" w:color="auto"/>
            </w:tcBorders>
            <w:hideMark/>
          </w:tcPr>
          <w:p w14:paraId="77D98F81" w14:textId="77777777" w:rsidR="001D08C2" w:rsidRPr="000A6141" w:rsidRDefault="00DD3F57">
            <w:pPr>
              <w:rPr>
                <w:rFonts w:ascii="Times New Roman" w:hAnsi="Times New Roman" w:cs="Times New Roman"/>
                <w:color w:val="538135" w:themeColor="accent6" w:themeShade="BF"/>
                <w:sz w:val="24"/>
                <w:szCs w:val="24"/>
              </w:rPr>
            </w:pPr>
            <w:proofErr w:type="spellStart"/>
            <w:r w:rsidRPr="000A6141">
              <w:rPr>
                <w:rFonts w:ascii="Times New Roman" w:hAnsi="Times New Roman" w:cs="Times New Roman"/>
                <w:color w:val="538135" w:themeColor="accent6" w:themeShade="BF"/>
                <w:sz w:val="24"/>
                <w:szCs w:val="24"/>
              </w:rPr>
              <w:t>Less</w:t>
            </w:r>
            <w:proofErr w:type="spellEnd"/>
            <w:r w:rsidRPr="000A6141">
              <w:rPr>
                <w:rFonts w:ascii="Times New Roman" w:hAnsi="Times New Roman" w:cs="Times New Roman"/>
                <w:color w:val="538135" w:themeColor="accent6" w:themeShade="BF"/>
                <w:sz w:val="24"/>
                <w:szCs w:val="24"/>
              </w:rPr>
              <w:t xml:space="preserve"> </w:t>
            </w:r>
            <w:proofErr w:type="spellStart"/>
            <w:r w:rsidRPr="000A6141">
              <w:rPr>
                <w:rFonts w:ascii="Times New Roman" w:hAnsi="Times New Roman" w:cs="Times New Roman"/>
                <w:color w:val="538135" w:themeColor="accent6" w:themeShade="BF"/>
                <w:sz w:val="24"/>
                <w:szCs w:val="24"/>
              </w:rPr>
              <w:t>important</w:t>
            </w:r>
            <w:proofErr w:type="spellEnd"/>
          </w:p>
        </w:tc>
        <w:tc>
          <w:tcPr>
            <w:tcW w:w="1304" w:type="dxa"/>
            <w:tcBorders>
              <w:top w:val="single" w:sz="4" w:space="0" w:color="auto"/>
              <w:left w:val="single" w:sz="4" w:space="0" w:color="auto"/>
              <w:bottom w:val="single" w:sz="4" w:space="0" w:color="auto"/>
              <w:right w:val="single" w:sz="4" w:space="0" w:color="auto"/>
            </w:tcBorders>
            <w:hideMark/>
          </w:tcPr>
          <w:p w14:paraId="70633854" w14:textId="77777777" w:rsidR="001D08C2" w:rsidRPr="000A6141" w:rsidRDefault="00DD3F57">
            <w:pPr>
              <w:rPr>
                <w:rFonts w:ascii="Times New Roman" w:hAnsi="Times New Roman" w:cs="Times New Roman"/>
                <w:color w:val="538135" w:themeColor="accent6" w:themeShade="BF"/>
                <w:sz w:val="24"/>
                <w:szCs w:val="24"/>
              </w:rPr>
            </w:pPr>
            <w:proofErr w:type="spellStart"/>
            <w:r w:rsidRPr="000A6141">
              <w:rPr>
                <w:rFonts w:ascii="Times New Roman" w:hAnsi="Times New Roman" w:cs="Times New Roman"/>
                <w:color w:val="538135" w:themeColor="accent6" w:themeShade="BF"/>
                <w:sz w:val="24"/>
                <w:szCs w:val="24"/>
              </w:rPr>
              <w:t>Important</w:t>
            </w:r>
            <w:proofErr w:type="spellEnd"/>
          </w:p>
        </w:tc>
        <w:tc>
          <w:tcPr>
            <w:tcW w:w="1814" w:type="dxa"/>
            <w:tcBorders>
              <w:top w:val="single" w:sz="4" w:space="0" w:color="auto"/>
              <w:left w:val="single" w:sz="4" w:space="0" w:color="auto"/>
              <w:bottom w:val="single" w:sz="4" w:space="0" w:color="auto"/>
              <w:right w:val="single" w:sz="4" w:space="0" w:color="auto"/>
            </w:tcBorders>
            <w:hideMark/>
          </w:tcPr>
          <w:p w14:paraId="2974E115" w14:textId="77777777" w:rsidR="001D08C2" w:rsidRPr="000A6141" w:rsidRDefault="00DD3F57">
            <w:pPr>
              <w:rPr>
                <w:rFonts w:ascii="Times New Roman" w:hAnsi="Times New Roman" w:cs="Times New Roman"/>
                <w:color w:val="538135" w:themeColor="accent6" w:themeShade="BF"/>
                <w:sz w:val="24"/>
                <w:szCs w:val="24"/>
              </w:rPr>
            </w:pPr>
            <w:proofErr w:type="spellStart"/>
            <w:r w:rsidRPr="000A6141">
              <w:rPr>
                <w:rFonts w:ascii="Times New Roman" w:hAnsi="Times New Roman" w:cs="Times New Roman"/>
                <w:color w:val="538135" w:themeColor="accent6" w:themeShade="BF"/>
                <w:sz w:val="24"/>
                <w:szCs w:val="24"/>
              </w:rPr>
              <w:t>Very</w:t>
            </w:r>
            <w:proofErr w:type="spellEnd"/>
            <w:r w:rsidRPr="000A6141">
              <w:rPr>
                <w:rFonts w:ascii="Times New Roman" w:hAnsi="Times New Roman" w:cs="Times New Roman"/>
                <w:color w:val="538135" w:themeColor="accent6" w:themeShade="BF"/>
                <w:sz w:val="24"/>
                <w:szCs w:val="24"/>
              </w:rPr>
              <w:t xml:space="preserve"> </w:t>
            </w:r>
            <w:proofErr w:type="spellStart"/>
            <w:r w:rsidRPr="000A6141">
              <w:rPr>
                <w:rFonts w:ascii="Times New Roman" w:hAnsi="Times New Roman" w:cs="Times New Roman"/>
                <w:color w:val="538135" w:themeColor="accent6" w:themeShade="BF"/>
                <w:sz w:val="24"/>
                <w:szCs w:val="24"/>
              </w:rPr>
              <w:t>important</w:t>
            </w:r>
            <w:proofErr w:type="spellEnd"/>
          </w:p>
        </w:tc>
        <w:tc>
          <w:tcPr>
            <w:tcW w:w="1554" w:type="dxa"/>
            <w:tcBorders>
              <w:top w:val="single" w:sz="4" w:space="0" w:color="auto"/>
              <w:left w:val="single" w:sz="4" w:space="0" w:color="auto"/>
              <w:bottom w:val="single" w:sz="4" w:space="0" w:color="auto"/>
              <w:right w:val="single" w:sz="4" w:space="0" w:color="auto"/>
            </w:tcBorders>
            <w:shd w:val="clear" w:color="auto" w:fill="auto"/>
            <w:hideMark/>
          </w:tcPr>
          <w:p w14:paraId="03EBB222" w14:textId="77777777" w:rsidR="001D08C2" w:rsidRPr="000A6141" w:rsidRDefault="001D08C2">
            <w:pPr>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 xml:space="preserve">I do not </w:t>
            </w:r>
            <w:proofErr w:type="spellStart"/>
            <w:r w:rsidRPr="000A6141">
              <w:rPr>
                <w:rFonts w:ascii="Times New Roman" w:hAnsi="Times New Roman" w:cs="Times New Roman"/>
                <w:color w:val="538135" w:themeColor="accent6" w:themeShade="BF"/>
                <w:sz w:val="24"/>
                <w:szCs w:val="24"/>
              </w:rPr>
              <w:t>know</w:t>
            </w:r>
            <w:proofErr w:type="spellEnd"/>
            <w:r w:rsidRPr="000A6141">
              <w:rPr>
                <w:rFonts w:ascii="Times New Roman" w:hAnsi="Times New Roman" w:cs="Times New Roman"/>
                <w:color w:val="538135" w:themeColor="accent6" w:themeShade="BF"/>
                <w:sz w:val="24"/>
                <w:szCs w:val="24"/>
              </w:rPr>
              <w:t>.</w:t>
            </w:r>
          </w:p>
        </w:tc>
      </w:tr>
      <w:tr w:rsidR="001D08C2" w:rsidRPr="000A6141" w14:paraId="6F951444" w14:textId="77777777" w:rsidTr="001F3C06">
        <w:tc>
          <w:tcPr>
            <w:tcW w:w="2410" w:type="dxa"/>
            <w:tcBorders>
              <w:top w:val="single" w:sz="4" w:space="0" w:color="auto"/>
              <w:left w:val="single" w:sz="4" w:space="0" w:color="auto"/>
              <w:bottom w:val="single" w:sz="4" w:space="0" w:color="auto"/>
              <w:right w:val="single" w:sz="4" w:space="0" w:color="auto"/>
            </w:tcBorders>
          </w:tcPr>
          <w:p w14:paraId="77A30A2E" w14:textId="77777777" w:rsidR="001D08C2" w:rsidRPr="000A6141" w:rsidRDefault="001D08C2">
            <w:pPr>
              <w:rPr>
                <w:rFonts w:ascii="Times New Roman" w:hAnsi="Times New Roman" w:cs="Times New Roman"/>
                <w:color w:val="538135" w:themeColor="accent6" w:themeShade="BF"/>
                <w:sz w:val="24"/>
                <w:szCs w:val="24"/>
              </w:rPr>
            </w:pPr>
          </w:p>
        </w:tc>
        <w:tc>
          <w:tcPr>
            <w:tcW w:w="1985" w:type="dxa"/>
            <w:tcBorders>
              <w:top w:val="single" w:sz="4" w:space="0" w:color="auto"/>
              <w:left w:val="single" w:sz="4" w:space="0" w:color="auto"/>
              <w:bottom w:val="single" w:sz="4" w:space="0" w:color="auto"/>
              <w:right w:val="single" w:sz="4" w:space="0" w:color="auto"/>
            </w:tcBorders>
          </w:tcPr>
          <w:p w14:paraId="44CA6DF6" w14:textId="77777777" w:rsidR="001D08C2" w:rsidRPr="000A6141" w:rsidRDefault="001D08C2">
            <w:pPr>
              <w:rPr>
                <w:rFonts w:ascii="Times New Roman" w:hAnsi="Times New Roman" w:cs="Times New Roman"/>
                <w:color w:val="538135" w:themeColor="accent6" w:themeShade="BF"/>
                <w:sz w:val="24"/>
                <w:szCs w:val="24"/>
              </w:rPr>
            </w:pPr>
          </w:p>
        </w:tc>
        <w:tc>
          <w:tcPr>
            <w:tcW w:w="1304" w:type="dxa"/>
            <w:tcBorders>
              <w:top w:val="single" w:sz="4" w:space="0" w:color="auto"/>
              <w:left w:val="single" w:sz="4" w:space="0" w:color="auto"/>
              <w:bottom w:val="single" w:sz="4" w:space="0" w:color="auto"/>
              <w:right w:val="single" w:sz="4" w:space="0" w:color="auto"/>
            </w:tcBorders>
          </w:tcPr>
          <w:p w14:paraId="24E95BE6" w14:textId="77777777" w:rsidR="001D08C2" w:rsidRPr="000A6141" w:rsidRDefault="001D08C2">
            <w:pPr>
              <w:rPr>
                <w:rFonts w:ascii="Times New Roman" w:hAnsi="Times New Roman" w:cs="Times New Roman"/>
                <w:color w:val="538135" w:themeColor="accent6" w:themeShade="BF"/>
                <w:sz w:val="24"/>
                <w:szCs w:val="24"/>
              </w:rPr>
            </w:pPr>
          </w:p>
        </w:tc>
        <w:tc>
          <w:tcPr>
            <w:tcW w:w="1814" w:type="dxa"/>
            <w:tcBorders>
              <w:top w:val="single" w:sz="4" w:space="0" w:color="auto"/>
              <w:left w:val="single" w:sz="4" w:space="0" w:color="auto"/>
              <w:bottom w:val="single" w:sz="4" w:space="0" w:color="auto"/>
              <w:right w:val="single" w:sz="4" w:space="0" w:color="auto"/>
            </w:tcBorders>
          </w:tcPr>
          <w:p w14:paraId="27773EC1" w14:textId="77777777" w:rsidR="001D08C2" w:rsidRPr="000A6141" w:rsidRDefault="001D08C2">
            <w:pPr>
              <w:rPr>
                <w:rFonts w:ascii="Times New Roman" w:hAnsi="Times New Roman" w:cs="Times New Roman"/>
                <w:color w:val="538135" w:themeColor="accent6" w:themeShade="BF"/>
                <w:sz w:val="24"/>
                <w:szCs w:val="24"/>
              </w:rPr>
            </w:pPr>
          </w:p>
        </w:tc>
        <w:tc>
          <w:tcPr>
            <w:tcW w:w="1554" w:type="dxa"/>
            <w:tcBorders>
              <w:top w:val="single" w:sz="4" w:space="0" w:color="auto"/>
              <w:left w:val="single" w:sz="4" w:space="0" w:color="auto"/>
              <w:bottom w:val="single" w:sz="4" w:space="0" w:color="auto"/>
              <w:right w:val="single" w:sz="4" w:space="0" w:color="auto"/>
            </w:tcBorders>
            <w:shd w:val="clear" w:color="auto" w:fill="auto"/>
          </w:tcPr>
          <w:p w14:paraId="24AF2E6F" w14:textId="77777777" w:rsidR="001D08C2" w:rsidRPr="000A6141" w:rsidRDefault="001D08C2">
            <w:pPr>
              <w:rPr>
                <w:rFonts w:ascii="Times New Roman" w:hAnsi="Times New Roman" w:cs="Times New Roman"/>
                <w:color w:val="538135" w:themeColor="accent6" w:themeShade="BF"/>
                <w:sz w:val="24"/>
                <w:szCs w:val="24"/>
              </w:rPr>
            </w:pPr>
          </w:p>
        </w:tc>
      </w:tr>
    </w:tbl>
    <w:p w14:paraId="45375A88" w14:textId="77777777" w:rsidR="001D08C2" w:rsidRPr="000A6141" w:rsidRDefault="001D08C2" w:rsidP="001D08C2">
      <w:pPr>
        <w:rPr>
          <w:rFonts w:ascii="Times New Roman" w:hAnsi="Times New Roman" w:cs="Times New Roman"/>
          <w:color w:val="538135" w:themeColor="accent6" w:themeShade="BF"/>
          <w:sz w:val="24"/>
          <w:szCs w:val="24"/>
        </w:rPr>
      </w:pPr>
    </w:p>
    <w:p w14:paraId="7798E78C" w14:textId="44D55F98" w:rsidR="001D08C2" w:rsidRPr="000A6141" w:rsidRDefault="001D08C2" w:rsidP="00FB3D56">
      <w:pPr>
        <w:pStyle w:val="Listenabsatz"/>
        <w:numPr>
          <w:ilvl w:val="0"/>
          <w:numId w:val="2"/>
        </w:numPr>
        <w:rPr>
          <w:rFonts w:ascii="Times New Roman" w:hAnsi="Times New Roman" w:cs="Times New Roman"/>
          <w:color w:val="955DBF"/>
          <w:sz w:val="24"/>
          <w:szCs w:val="24"/>
          <w:lang w:val="en-GB"/>
        </w:rPr>
      </w:pPr>
      <w:r w:rsidRPr="000A6141">
        <w:rPr>
          <w:rFonts w:ascii="Times New Roman" w:hAnsi="Times New Roman" w:cs="Times New Roman"/>
          <w:color w:val="538135" w:themeColor="accent6" w:themeShade="BF"/>
          <w:sz w:val="24"/>
          <w:szCs w:val="24"/>
          <w:lang w:val="en-GB"/>
        </w:rPr>
        <w:t>Please move each of the following reasons to th</w:t>
      </w:r>
      <w:r w:rsidR="008C19A8" w:rsidRPr="000A6141">
        <w:rPr>
          <w:rFonts w:ascii="Times New Roman" w:hAnsi="Times New Roman" w:cs="Times New Roman"/>
          <w:color w:val="538135" w:themeColor="accent6" w:themeShade="BF"/>
          <w:sz w:val="24"/>
          <w:szCs w:val="24"/>
          <w:lang w:val="en-GB"/>
        </w:rPr>
        <w:t>e appropriate category that</w:t>
      </w:r>
      <w:r w:rsidRPr="000A6141">
        <w:rPr>
          <w:rFonts w:ascii="Times New Roman" w:hAnsi="Times New Roman" w:cs="Times New Roman"/>
          <w:color w:val="538135" w:themeColor="accent6" w:themeShade="BF"/>
          <w:sz w:val="24"/>
          <w:szCs w:val="24"/>
          <w:lang w:val="en-GB"/>
        </w:rPr>
        <w:t xml:space="preserve"> reflects </w:t>
      </w:r>
      <w:r w:rsidR="008C19A8" w:rsidRPr="000A6141">
        <w:rPr>
          <w:rFonts w:ascii="Times New Roman" w:hAnsi="Times New Roman" w:cs="Times New Roman"/>
          <w:color w:val="538135" w:themeColor="accent6" w:themeShade="BF"/>
          <w:sz w:val="24"/>
          <w:szCs w:val="24"/>
          <w:lang w:val="en-GB"/>
        </w:rPr>
        <w:t>best how important that reason was for</w:t>
      </w:r>
      <w:r w:rsidRPr="000A6141">
        <w:rPr>
          <w:rFonts w:ascii="Times New Roman" w:hAnsi="Times New Roman" w:cs="Times New Roman"/>
          <w:color w:val="538135" w:themeColor="accent6" w:themeShade="BF"/>
          <w:sz w:val="24"/>
          <w:szCs w:val="24"/>
          <w:lang w:val="en-GB"/>
        </w:rPr>
        <w:t xml:space="preserve"> your decision. </w:t>
      </w:r>
      <w:r w:rsidR="008C19A8" w:rsidRPr="000A6141">
        <w:rPr>
          <w:rFonts w:ascii="Times New Roman" w:hAnsi="Times New Roman" w:cs="Times New Roman"/>
          <w:color w:val="955DBF"/>
          <w:sz w:val="24"/>
          <w:szCs w:val="24"/>
          <w:lang w:val="en-GB"/>
        </w:rPr>
        <w:t>(FOLLOW UP QUESTION if b. is t</w:t>
      </w:r>
      <w:r w:rsidR="00BD3032" w:rsidRPr="000A6141">
        <w:rPr>
          <w:rFonts w:ascii="Times New Roman" w:hAnsi="Times New Roman" w:cs="Times New Roman"/>
          <w:color w:val="955DBF"/>
          <w:sz w:val="24"/>
          <w:szCs w:val="24"/>
          <w:lang w:val="en-GB"/>
        </w:rPr>
        <w:t>icked a</w:t>
      </w:r>
      <w:r w:rsidR="008C19A8" w:rsidRPr="000A6141">
        <w:rPr>
          <w:rFonts w:ascii="Times New Roman" w:hAnsi="Times New Roman" w:cs="Times New Roman"/>
          <w:color w:val="955DBF"/>
          <w:sz w:val="24"/>
          <w:szCs w:val="24"/>
          <w:lang w:val="en-GB"/>
        </w:rPr>
        <w:t>t 25.</w:t>
      </w:r>
      <w:r w:rsidR="00BD3032" w:rsidRPr="000A6141">
        <w:rPr>
          <w:rFonts w:ascii="Times New Roman" w:hAnsi="Times New Roman" w:cs="Times New Roman"/>
          <w:color w:val="955DBF"/>
          <w:sz w:val="24"/>
          <w:szCs w:val="24"/>
          <w:lang w:val="en-GB"/>
        </w:rPr>
        <w:t xml:space="preserve">) </w:t>
      </w:r>
    </w:p>
    <w:tbl>
      <w:tblPr>
        <w:tblW w:w="0" w:type="auto"/>
        <w:tblLook w:val="04A0" w:firstRow="1" w:lastRow="0" w:firstColumn="1" w:lastColumn="0" w:noHBand="0" w:noVBand="1"/>
      </w:tblPr>
      <w:tblGrid>
        <w:gridCol w:w="988"/>
        <w:gridCol w:w="8074"/>
      </w:tblGrid>
      <w:tr w:rsidR="001D08C2" w:rsidRPr="00F33C31" w14:paraId="29CE062A" w14:textId="77777777" w:rsidTr="001D08C2">
        <w:tc>
          <w:tcPr>
            <w:tcW w:w="988" w:type="dxa"/>
            <w:tcBorders>
              <w:top w:val="single" w:sz="4" w:space="0" w:color="auto"/>
              <w:left w:val="single" w:sz="4" w:space="0" w:color="auto"/>
              <w:bottom w:val="single" w:sz="4" w:space="0" w:color="auto"/>
              <w:right w:val="single" w:sz="4" w:space="0" w:color="auto"/>
            </w:tcBorders>
            <w:hideMark/>
          </w:tcPr>
          <w:p w14:paraId="3FF7E563" w14:textId="77777777" w:rsidR="001D08C2" w:rsidRPr="000A6141" w:rsidRDefault="00592FC1">
            <w:pPr>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Reason 1</w:t>
            </w:r>
          </w:p>
        </w:tc>
        <w:tc>
          <w:tcPr>
            <w:tcW w:w="8074" w:type="dxa"/>
            <w:tcBorders>
              <w:top w:val="single" w:sz="4" w:space="0" w:color="auto"/>
              <w:left w:val="single" w:sz="4" w:space="0" w:color="auto"/>
              <w:bottom w:val="single" w:sz="4" w:space="0" w:color="auto"/>
              <w:right w:val="single" w:sz="4" w:space="0" w:color="auto"/>
            </w:tcBorders>
            <w:hideMark/>
          </w:tcPr>
          <w:p w14:paraId="2427E6CD" w14:textId="774DB5B2" w:rsidR="001D08C2" w:rsidRPr="000A6141" w:rsidRDefault="001D08C2">
            <w:pPr>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I have had negative experiences wit</w:t>
            </w:r>
            <w:r w:rsidR="008C19A8" w:rsidRPr="000A6141">
              <w:rPr>
                <w:rFonts w:ascii="Times New Roman" w:hAnsi="Times New Roman" w:cs="Times New Roman"/>
                <w:color w:val="538135" w:themeColor="accent6" w:themeShade="BF"/>
                <w:sz w:val="24"/>
                <w:szCs w:val="24"/>
                <w:lang w:val="en-GB"/>
              </w:rPr>
              <w:t>h the surgical correction of</w:t>
            </w:r>
            <w:r w:rsidRPr="000A6141">
              <w:rPr>
                <w:rFonts w:ascii="Times New Roman" w:hAnsi="Times New Roman" w:cs="Times New Roman"/>
                <w:color w:val="538135" w:themeColor="accent6" w:themeShade="BF"/>
                <w:sz w:val="24"/>
                <w:szCs w:val="24"/>
                <w:lang w:val="en-GB"/>
              </w:rPr>
              <w:t xml:space="preserve"> BOAS.</w:t>
            </w:r>
          </w:p>
        </w:tc>
      </w:tr>
      <w:tr w:rsidR="001F3C06" w:rsidRPr="00F33C31" w14:paraId="13590666" w14:textId="77777777" w:rsidTr="001D08C2">
        <w:tc>
          <w:tcPr>
            <w:tcW w:w="988" w:type="dxa"/>
            <w:tcBorders>
              <w:top w:val="single" w:sz="4" w:space="0" w:color="auto"/>
              <w:left w:val="single" w:sz="4" w:space="0" w:color="auto"/>
              <w:bottom w:val="single" w:sz="4" w:space="0" w:color="auto"/>
              <w:right w:val="single" w:sz="4" w:space="0" w:color="auto"/>
            </w:tcBorders>
          </w:tcPr>
          <w:p w14:paraId="5FCF3BDE" w14:textId="77777777" w:rsidR="00DD3F57" w:rsidRPr="000A6141" w:rsidRDefault="00DD3F57" w:rsidP="00DD3F57">
            <w:pPr>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Reason 2</w:t>
            </w:r>
          </w:p>
        </w:tc>
        <w:tc>
          <w:tcPr>
            <w:tcW w:w="8074" w:type="dxa"/>
            <w:tcBorders>
              <w:top w:val="single" w:sz="4" w:space="0" w:color="auto"/>
              <w:left w:val="single" w:sz="4" w:space="0" w:color="auto"/>
              <w:bottom w:val="single" w:sz="4" w:space="0" w:color="auto"/>
              <w:right w:val="single" w:sz="4" w:space="0" w:color="auto"/>
            </w:tcBorders>
          </w:tcPr>
          <w:p w14:paraId="2C389FD9" w14:textId="728FC649" w:rsidR="00DD3F57" w:rsidRPr="000A6141" w:rsidRDefault="00DD3F57" w:rsidP="00DD3F57">
            <w:pPr>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I have heard of negative results from</w:t>
            </w:r>
            <w:r w:rsidR="008C19A8" w:rsidRPr="000A6141">
              <w:rPr>
                <w:rFonts w:ascii="Times New Roman" w:hAnsi="Times New Roman" w:cs="Times New Roman"/>
                <w:color w:val="538135" w:themeColor="accent6" w:themeShade="BF"/>
                <w:sz w:val="24"/>
                <w:szCs w:val="24"/>
                <w:lang w:val="en-GB"/>
              </w:rPr>
              <w:t xml:space="preserve"> the surgical correction of </w:t>
            </w:r>
            <w:r w:rsidRPr="000A6141">
              <w:rPr>
                <w:rFonts w:ascii="Times New Roman" w:hAnsi="Times New Roman" w:cs="Times New Roman"/>
                <w:color w:val="538135" w:themeColor="accent6" w:themeShade="BF"/>
                <w:sz w:val="24"/>
                <w:szCs w:val="24"/>
                <w:lang w:val="en-GB"/>
              </w:rPr>
              <w:t>BOAS.</w:t>
            </w:r>
          </w:p>
        </w:tc>
      </w:tr>
      <w:tr w:rsidR="001F3C06" w:rsidRPr="00F33C31" w14:paraId="797B3A26" w14:textId="77777777" w:rsidTr="001D08C2">
        <w:tc>
          <w:tcPr>
            <w:tcW w:w="988" w:type="dxa"/>
            <w:tcBorders>
              <w:top w:val="single" w:sz="4" w:space="0" w:color="auto"/>
              <w:left w:val="single" w:sz="4" w:space="0" w:color="auto"/>
              <w:bottom w:val="single" w:sz="4" w:space="0" w:color="auto"/>
              <w:right w:val="single" w:sz="4" w:space="0" w:color="auto"/>
            </w:tcBorders>
            <w:hideMark/>
          </w:tcPr>
          <w:p w14:paraId="5957443B" w14:textId="77777777" w:rsidR="00DD3F57" w:rsidRPr="000A6141" w:rsidRDefault="00DD3F57" w:rsidP="00DD3F57">
            <w:pPr>
              <w:rPr>
                <w:rFonts w:ascii="Times New Roman" w:hAnsi="Times New Roman" w:cs="Times New Roman"/>
                <w:color w:val="538135" w:themeColor="accent6" w:themeShade="BF"/>
                <w:sz w:val="24"/>
                <w:szCs w:val="24"/>
              </w:rPr>
            </w:pPr>
            <w:proofErr w:type="spellStart"/>
            <w:r w:rsidRPr="000A6141">
              <w:rPr>
                <w:rFonts w:ascii="Times New Roman" w:hAnsi="Times New Roman" w:cs="Times New Roman"/>
                <w:color w:val="538135" w:themeColor="accent6" w:themeShade="BF"/>
                <w:sz w:val="24"/>
                <w:szCs w:val="24"/>
              </w:rPr>
              <w:t>Reason</w:t>
            </w:r>
            <w:proofErr w:type="spellEnd"/>
            <w:r w:rsidRPr="000A6141">
              <w:rPr>
                <w:rFonts w:ascii="Times New Roman" w:hAnsi="Times New Roman" w:cs="Times New Roman"/>
                <w:color w:val="538135" w:themeColor="accent6" w:themeShade="BF"/>
                <w:sz w:val="24"/>
                <w:szCs w:val="24"/>
              </w:rPr>
              <w:t xml:space="preserve"> 3</w:t>
            </w:r>
          </w:p>
        </w:tc>
        <w:tc>
          <w:tcPr>
            <w:tcW w:w="8074" w:type="dxa"/>
            <w:tcBorders>
              <w:top w:val="single" w:sz="4" w:space="0" w:color="auto"/>
              <w:left w:val="single" w:sz="4" w:space="0" w:color="auto"/>
              <w:bottom w:val="single" w:sz="4" w:space="0" w:color="auto"/>
              <w:right w:val="single" w:sz="4" w:space="0" w:color="auto"/>
            </w:tcBorders>
            <w:hideMark/>
          </w:tcPr>
          <w:p w14:paraId="03E168B9" w14:textId="77777777" w:rsidR="00DD3F57" w:rsidRPr="000A6141" w:rsidRDefault="00DD3F57" w:rsidP="00DD3F57">
            <w:pPr>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Surgical correction of BOAS involves many risks and side effects.</w:t>
            </w:r>
          </w:p>
        </w:tc>
      </w:tr>
      <w:tr w:rsidR="001F3C06" w:rsidRPr="00F33C31" w14:paraId="07C0B9B2" w14:textId="77777777" w:rsidTr="001D08C2">
        <w:tc>
          <w:tcPr>
            <w:tcW w:w="988" w:type="dxa"/>
            <w:tcBorders>
              <w:top w:val="single" w:sz="4" w:space="0" w:color="auto"/>
              <w:left w:val="single" w:sz="4" w:space="0" w:color="auto"/>
              <w:bottom w:val="single" w:sz="4" w:space="0" w:color="auto"/>
              <w:right w:val="single" w:sz="4" w:space="0" w:color="auto"/>
            </w:tcBorders>
            <w:hideMark/>
          </w:tcPr>
          <w:p w14:paraId="0772C5CF" w14:textId="77777777" w:rsidR="00DD3F57" w:rsidRPr="000A6141" w:rsidRDefault="00DD3F57" w:rsidP="00DD3F57">
            <w:pPr>
              <w:rPr>
                <w:rFonts w:ascii="Times New Roman" w:hAnsi="Times New Roman" w:cs="Times New Roman"/>
                <w:color w:val="538135" w:themeColor="accent6" w:themeShade="BF"/>
                <w:sz w:val="24"/>
                <w:szCs w:val="24"/>
              </w:rPr>
            </w:pPr>
            <w:proofErr w:type="spellStart"/>
            <w:r w:rsidRPr="000A6141">
              <w:rPr>
                <w:rFonts w:ascii="Times New Roman" w:hAnsi="Times New Roman" w:cs="Times New Roman"/>
                <w:color w:val="538135" w:themeColor="accent6" w:themeShade="BF"/>
                <w:sz w:val="24"/>
                <w:szCs w:val="24"/>
              </w:rPr>
              <w:t>Reason</w:t>
            </w:r>
            <w:proofErr w:type="spellEnd"/>
            <w:r w:rsidRPr="000A6141">
              <w:rPr>
                <w:rFonts w:ascii="Times New Roman" w:hAnsi="Times New Roman" w:cs="Times New Roman"/>
                <w:color w:val="538135" w:themeColor="accent6" w:themeShade="BF"/>
                <w:sz w:val="24"/>
                <w:szCs w:val="24"/>
              </w:rPr>
              <w:t xml:space="preserve"> 4</w:t>
            </w:r>
          </w:p>
        </w:tc>
        <w:tc>
          <w:tcPr>
            <w:tcW w:w="8074" w:type="dxa"/>
            <w:tcBorders>
              <w:top w:val="single" w:sz="4" w:space="0" w:color="auto"/>
              <w:left w:val="single" w:sz="4" w:space="0" w:color="auto"/>
              <w:bottom w:val="single" w:sz="4" w:space="0" w:color="auto"/>
              <w:right w:val="single" w:sz="4" w:space="0" w:color="auto"/>
            </w:tcBorders>
            <w:hideMark/>
          </w:tcPr>
          <w:p w14:paraId="591B4F5E" w14:textId="3637B21C" w:rsidR="00DD3F57" w:rsidRPr="000A6141" w:rsidRDefault="008C19A8" w:rsidP="00DD3F57">
            <w:pPr>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A surgical correction of</w:t>
            </w:r>
            <w:r w:rsidR="00DD3F57" w:rsidRPr="000A6141">
              <w:rPr>
                <w:rFonts w:ascii="Times New Roman" w:hAnsi="Times New Roman" w:cs="Times New Roman"/>
                <w:color w:val="538135" w:themeColor="accent6" w:themeShade="BF"/>
                <w:sz w:val="24"/>
                <w:szCs w:val="24"/>
                <w:lang w:val="en-GB"/>
              </w:rPr>
              <w:t xml:space="preserve"> BOAS causes high costs for the animal owner.</w:t>
            </w:r>
          </w:p>
        </w:tc>
      </w:tr>
      <w:tr w:rsidR="001F3C06" w:rsidRPr="00F33C31" w14:paraId="161FFFFC" w14:textId="77777777" w:rsidTr="001D08C2">
        <w:tc>
          <w:tcPr>
            <w:tcW w:w="988" w:type="dxa"/>
            <w:tcBorders>
              <w:top w:val="single" w:sz="4" w:space="0" w:color="auto"/>
              <w:left w:val="single" w:sz="4" w:space="0" w:color="auto"/>
              <w:bottom w:val="single" w:sz="4" w:space="0" w:color="auto"/>
              <w:right w:val="single" w:sz="4" w:space="0" w:color="auto"/>
            </w:tcBorders>
          </w:tcPr>
          <w:p w14:paraId="07A08E66" w14:textId="77777777" w:rsidR="00DD3F57" w:rsidRPr="000A6141" w:rsidRDefault="00DD3F57" w:rsidP="00DD3F57">
            <w:pPr>
              <w:rPr>
                <w:rFonts w:ascii="Times New Roman" w:hAnsi="Times New Roman" w:cs="Times New Roman"/>
                <w:color w:val="538135" w:themeColor="accent6" w:themeShade="BF"/>
                <w:sz w:val="24"/>
                <w:szCs w:val="24"/>
              </w:rPr>
            </w:pPr>
            <w:proofErr w:type="spellStart"/>
            <w:r w:rsidRPr="000A6141">
              <w:rPr>
                <w:rFonts w:ascii="Times New Roman" w:hAnsi="Times New Roman" w:cs="Times New Roman"/>
                <w:color w:val="538135" w:themeColor="accent6" w:themeShade="BF"/>
                <w:sz w:val="24"/>
                <w:szCs w:val="24"/>
              </w:rPr>
              <w:t>Reason</w:t>
            </w:r>
            <w:proofErr w:type="spellEnd"/>
            <w:r w:rsidRPr="000A6141">
              <w:rPr>
                <w:rFonts w:ascii="Times New Roman" w:hAnsi="Times New Roman" w:cs="Times New Roman"/>
                <w:color w:val="538135" w:themeColor="accent6" w:themeShade="BF"/>
                <w:sz w:val="24"/>
                <w:szCs w:val="24"/>
              </w:rPr>
              <w:t xml:space="preserve"> 5</w:t>
            </w:r>
          </w:p>
        </w:tc>
        <w:tc>
          <w:tcPr>
            <w:tcW w:w="8074" w:type="dxa"/>
            <w:tcBorders>
              <w:top w:val="single" w:sz="4" w:space="0" w:color="auto"/>
              <w:left w:val="single" w:sz="4" w:space="0" w:color="auto"/>
              <w:bottom w:val="single" w:sz="4" w:space="0" w:color="auto"/>
              <w:right w:val="single" w:sz="4" w:space="0" w:color="auto"/>
            </w:tcBorders>
          </w:tcPr>
          <w:p w14:paraId="3583A364" w14:textId="77777777" w:rsidR="00DD3F57" w:rsidRPr="000A6141" w:rsidRDefault="00DD3F57" w:rsidP="00DD3F57">
            <w:pPr>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The symptom of snoring is no reason to recommend surgery.</w:t>
            </w:r>
          </w:p>
        </w:tc>
      </w:tr>
      <w:tr w:rsidR="00DD3F57" w:rsidRPr="00F33C31" w14:paraId="6910F1C0" w14:textId="77777777" w:rsidTr="001D08C2">
        <w:tc>
          <w:tcPr>
            <w:tcW w:w="988" w:type="dxa"/>
            <w:tcBorders>
              <w:top w:val="single" w:sz="4" w:space="0" w:color="auto"/>
              <w:left w:val="single" w:sz="4" w:space="0" w:color="auto"/>
              <w:bottom w:val="single" w:sz="4" w:space="0" w:color="auto"/>
              <w:right w:val="single" w:sz="4" w:space="0" w:color="auto"/>
            </w:tcBorders>
          </w:tcPr>
          <w:p w14:paraId="64AC130D" w14:textId="77777777" w:rsidR="00DD3F57" w:rsidRPr="000A6141" w:rsidRDefault="00DD3F57" w:rsidP="00DD3F57">
            <w:pPr>
              <w:rPr>
                <w:rFonts w:ascii="Times New Roman" w:hAnsi="Times New Roman" w:cs="Times New Roman"/>
                <w:color w:val="538135" w:themeColor="accent6" w:themeShade="BF"/>
                <w:sz w:val="24"/>
                <w:szCs w:val="24"/>
              </w:rPr>
            </w:pPr>
            <w:proofErr w:type="spellStart"/>
            <w:r w:rsidRPr="000A6141">
              <w:rPr>
                <w:rFonts w:ascii="Times New Roman" w:hAnsi="Times New Roman" w:cs="Times New Roman"/>
                <w:color w:val="538135" w:themeColor="accent6" w:themeShade="BF"/>
                <w:sz w:val="24"/>
                <w:szCs w:val="24"/>
              </w:rPr>
              <w:t>Reason</w:t>
            </w:r>
            <w:proofErr w:type="spellEnd"/>
            <w:r w:rsidRPr="000A6141">
              <w:rPr>
                <w:rFonts w:ascii="Times New Roman" w:hAnsi="Times New Roman" w:cs="Times New Roman"/>
                <w:color w:val="538135" w:themeColor="accent6" w:themeShade="BF"/>
                <w:sz w:val="24"/>
                <w:szCs w:val="24"/>
              </w:rPr>
              <w:t xml:space="preserve"> 6</w:t>
            </w:r>
          </w:p>
        </w:tc>
        <w:tc>
          <w:tcPr>
            <w:tcW w:w="8074" w:type="dxa"/>
            <w:tcBorders>
              <w:top w:val="single" w:sz="4" w:space="0" w:color="auto"/>
              <w:left w:val="single" w:sz="4" w:space="0" w:color="auto"/>
              <w:bottom w:val="single" w:sz="4" w:space="0" w:color="auto"/>
              <w:right w:val="single" w:sz="4" w:space="0" w:color="auto"/>
            </w:tcBorders>
          </w:tcPr>
          <w:p w14:paraId="3863D5E1" w14:textId="16FA08C8" w:rsidR="00DD3F57" w:rsidRPr="000A6141" w:rsidRDefault="00DD3F57" w:rsidP="008C19A8">
            <w:pPr>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 xml:space="preserve">The symptom of </w:t>
            </w:r>
            <w:r w:rsidR="008C19A8" w:rsidRPr="000A6141">
              <w:rPr>
                <w:rFonts w:ascii="Times New Roman" w:hAnsi="Times New Roman" w:cs="Times New Roman"/>
                <w:color w:val="538135" w:themeColor="accent6" w:themeShade="BF"/>
                <w:sz w:val="24"/>
                <w:szCs w:val="24"/>
                <w:lang w:val="en-GB"/>
              </w:rPr>
              <w:t xml:space="preserve">load incapacity </w:t>
            </w:r>
            <w:r w:rsidRPr="000A6141">
              <w:rPr>
                <w:rFonts w:ascii="Times New Roman" w:hAnsi="Times New Roman" w:cs="Times New Roman"/>
                <w:color w:val="538135" w:themeColor="accent6" w:themeShade="BF"/>
                <w:sz w:val="24"/>
                <w:szCs w:val="24"/>
                <w:lang w:val="en-GB"/>
              </w:rPr>
              <w:t>is no reason to recommend surgery</w:t>
            </w:r>
            <w:r w:rsidR="008C19A8" w:rsidRPr="000A6141">
              <w:rPr>
                <w:rFonts w:ascii="Times New Roman" w:hAnsi="Times New Roman" w:cs="Times New Roman"/>
                <w:color w:val="538135" w:themeColor="accent6" w:themeShade="BF"/>
                <w:sz w:val="24"/>
                <w:szCs w:val="24"/>
                <w:lang w:val="en-GB"/>
              </w:rPr>
              <w:t>.</w:t>
            </w:r>
          </w:p>
        </w:tc>
      </w:tr>
    </w:tbl>
    <w:p w14:paraId="4A174ADC" w14:textId="77777777" w:rsidR="001D08C2" w:rsidRPr="000A6141" w:rsidRDefault="001D08C2" w:rsidP="001D08C2">
      <w:pPr>
        <w:rPr>
          <w:rFonts w:ascii="Times New Roman" w:hAnsi="Times New Roman" w:cs="Times New Roman"/>
          <w:color w:val="538135" w:themeColor="accent6" w:themeShade="BF"/>
          <w:sz w:val="24"/>
          <w:szCs w:val="24"/>
          <w:lang w:val="en-GB"/>
        </w:rPr>
      </w:pPr>
    </w:p>
    <w:tbl>
      <w:tblPr>
        <w:tblW w:w="0" w:type="auto"/>
        <w:tblLayout w:type="fixed"/>
        <w:tblLook w:val="04A0" w:firstRow="1" w:lastRow="0" w:firstColumn="1" w:lastColumn="0" w:noHBand="0" w:noVBand="1"/>
      </w:tblPr>
      <w:tblGrid>
        <w:gridCol w:w="2410"/>
        <w:gridCol w:w="1985"/>
        <w:gridCol w:w="1304"/>
        <w:gridCol w:w="1814"/>
        <w:gridCol w:w="1554"/>
      </w:tblGrid>
      <w:tr w:rsidR="001F3C06" w:rsidRPr="000A6141" w14:paraId="7ACFA1AB" w14:textId="77777777" w:rsidTr="001F3C06">
        <w:tc>
          <w:tcPr>
            <w:tcW w:w="2410" w:type="dxa"/>
            <w:tcBorders>
              <w:top w:val="single" w:sz="4" w:space="0" w:color="auto"/>
              <w:left w:val="single" w:sz="4" w:space="0" w:color="auto"/>
              <w:bottom w:val="single" w:sz="4" w:space="0" w:color="auto"/>
              <w:right w:val="single" w:sz="4" w:space="0" w:color="auto"/>
            </w:tcBorders>
            <w:hideMark/>
          </w:tcPr>
          <w:p w14:paraId="7A9FBA47" w14:textId="77777777" w:rsidR="00DD3F57" w:rsidRPr="000A6141" w:rsidRDefault="00DD3F57" w:rsidP="00681D33">
            <w:pPr>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 xml:space="preserve">Not </w:t>
            </w:r>
            <w:proofErr w:type="spellStart"/>
            <w:r w:rsidRPr="000A6141">
              <w:rPr>
                <w:rFonts w:ascii="Times New Roman" w:hAnsi="Times New Roman" w:cs="Times New Roman"/>
                <w:color w:val="538135" w:themeColor="accent6" w:themeShade="BF"/>
                <w:sz w:val="24"/>
                <w:szCs w:val="24"/>
              </w:rPr>
              <w:t>important</w:t>
            </w:r>
            <w:proofErr w:type="spellEnd"/>
            <w:r w:rsidRPr="000A6141">
              <w:rPr>
                <w:rFonts w:ascii="Times New Roman" w:hAnsi="Times New Roman" w:cs="Times New Roman"/>
                <w:color w:val="538135" w:themeColor="accent6" w:themeShade="BF"/>
                <w:sz w:val="24"/>
                <w:szCs w:val="24"/>
              </w:rPr>
              <w:t xml:space="preserve"> at all</w:t>
            </w:r>
          </w:p>
        </w:tc>
        <w:tc>
          <w:tcPr>
            <w:tcW w:w="1985" w:type="dxa"/>
            <w:tcBorders>
              <w:top w:val="single" w:sz="4" w:space="0" w:color="auto"/>
              <w:left w:val="single" w:sz="4" w:space="0" w:color="auto"/>
              <w:bottom w:val="single" w:sz="4" w:space="0" w:color="auto"/>
              <w:right w:val="single" w:sz="4" w:space="0" w:color="auto"/>
            </w:tcBorders>
            <w:hideMark/>
          </w:tcPr>
          <w:p w14:paraId="5CBA2642" w14:textId="77777777" w:rsidR="00DD3F57" w:rsidRPr="000A6141" w:rsidRDefault="00DD3F57" w:rsidP="00681D33">
            <w:pPr>
              <w:rPr>
                <w:rFonts w:ascii="Times New Roman" w:hAnsi="Times New Roman" w:cs="Times New Roman"/>
                <w:color w:val="538135" w:themeColor="accent6" w:themeShade="BF"/>
                <w:sz w:val="24"/>
                <w:szCs w:val="24"/>
              </w:rPr>
            </w:pPr>
            <w:proofErr w:type="spellStart"/>
            <w:r w:rsidRPr="000A6141">
              <w:rPr>
                <w:rFonts w:ascii="Times New Roman" w:hAnsi="Times New Roman" w:cs="Times New Roman"/>
                <w:color w:val="538135" w:themeColor="accent6" w:themeShade="BF"/>
                <w:sz w:val="24"/>
                <w:szCs w:val="24"/>
              </w:rPr>
              <w:t>Less</w:t>
            </w:r>
            <w:proofErr w:type="spellEnd"/>
            <w:r w:rsidRPr="000A6141">
              <w:rPr>
                <w:rFonts w:ascii="Times New Roman" w:hAnsi="Times New Roman" w:cs="Times New Roman"/>
                <w:color w:val="538135" w:themeColor="accent6" w:themeShade="BF"/>
                <w:sz w:val="24"/>
                <w:szCs w:val="24"/>
              </w:rPr>
              <w:t xml:space="preserve"> </w:t>
            </w:r>
            <w:proofErr w:type="spellStart"/>
            <w:r w:rsidRPr="000A6141">
              <w:rPr>
                <w:rFonts w:ascii="Times New Roman" w:hAnsi="Times New Roman" w:cs="Times New Roman"/>
                <w:color w:val="538135" w:themeColor="accent6" w:themeShade="BF"/>
                <w:sz w:val="24"/>
                <w:szCs w:val="24"/>
              </w:rPr>
              <w:t>important</w:t>
            </w:r>
            <w:proofErr w:type="spellEnd"/>
          </w:p>
        </w:tc>
        <w:tc>
          <w:tcPr>
            <w:tcW w:w="1304" w:type="dxa"/>
            <w:tcBorders>
              <w:top w:val="single" w:sz="4" w:space="0" w:color="auto"/>
              <w:left w:val="single" w:sz="4" w:space="0" w:color="auto"/>
              <w:bottom w:val="single" w:sz="4" w:space="0" w:color="auto"/>
              <w:right w:val="single" w:sz="4" w:space="0" w:color="auto"/>
            </w:tcBorders>
            <w:hideMark/>
          </w:tcPr>
          <w:p w14:paraId="6C5AA48A" w14:textId="77777777" w:rsidR="00DD3F57" w:rsidRPr="000A6141" w:rsidRDefault="00DD3F57" w:rsidP="00681D33">
            <w:pPr>
              <w:rPr>
                <w:rFonts w:ascii="Times New Roman" w:hAnsi="Times New Roman" w:cs="Times New Roman"/>
                <w:color w:val="538135" w:themeColor="accent6" w:themeShade="BF"/>
                <w:sz w:val="24"/>
                <w:szCs w:val="24"/>
              </w:rPr>
            </w:pPr>
            <w:proofErr w:type="spellStart"/>
            <w:r w:rsidRPr="000A6141">
              <w:rPr>
                <w:rFonts w:ascii="Times New Roman" w:hAnsi="Times New Roman" w:cs="Times New Roman"/>
                <w:color w:val="538135" w:themeColor="accent6" w:themeShade="BF"/>
                <w:sz w:val="24"/>
                <w:szCs w:val="24"/>
              </w:rPr>
              <w:t>Important</w:t>
            </w:r>
            <w:proofErr w:type="spellEnd"/>
          </w:p>
        </w:tc>
        <w:tc>
          <w:tcPr>
            <w:tcW w:w="1814" w:type="dxa"/>
            <w:tcBorders>
              <w:top w:val="single" w:sz="4" w:space="0" w:color="auto"/>
              <w:left w:val="single" w:sz="4" w:space="0" w:color="auto"/>
              <w:bottom w:val="single" w:sz="4" w:space="0" w:color="auto"/>
              <w:right w:val="single" w:sz="4" w:space="0" w:color="auto"/>
            </w:tcBorders>
            <w:hideMark/>
          </w:tcPr>
          <w:p w14:paraId="6C6737EB" w14:textId="77777777" w:rsidR="00DD3F57" w:rsidRPr="000A6141" w:rsidRDefault="00DD3F57" w:rsidP="00681D33">
            <w:pPr>
              <w:rPr>
                <w:rFonts w:ascii="Times New Roman" w:hAnsi="Times New Roman" w:cs="Times New Roman"/>
                <w:color w:val="538135" w:themeColor="accent6" w:themeShade="BF"/>
                <w:sz w:val="24"/>
                <w:szCs w:val="24"/>
              </w:rPr>
            </w:pPr>
            <w:proofErr w:type="spellStart"/>
            <w:r w:rsidRPr="000A6141">
              <w:rPr>
                <w:rFonts w:ascii="Times New Roman" w:hAnsi="Times New Roman" w:cs="Times New Roman"/>
                <w:color w:val="538135" w:themeColor="accent6" w:themeShade="BF"/>
                <w:sz w:val="24"/>
                <w:szCs w:val="24"/>
              </w:rPr>
              <w:t>Very</w:t>
            </w:r>
            <w:proofErr w:type="spellEnd"/>
            <w:r w:rsidRPr="000A6141">
              <w:rPr>
                <w:rFonts w:ascii="Times New Roman" w:hAnsi="Times New Roman" w:cs="Times New Roman"/>
                <w:color w:val="538135" w:themeColor="accent6" w:themeShade="BF"/>
                <w:sz w:val="24"/>
                <w:szCs w:val="24"/>
              </w:rPr>
              <w:t xml:space="preserve"> </w:t>
            </w:r>
            <w:proofErr w:type="spellStart"/>
            <w:r w:rsidRPr="000A6141">
              <w:rPr>
                <w:rFonts w:ascii="Times New Roman" w:hAnsi="Times New Roman" w:cs="Times New Roman"/>
                <w:color w:val="538135" w:themeColor="accent6" w:themeShade="BF"/>
                <w:sz w:val="24"/>
                <w:szCs w:val="24"/>
              </w:rPr>
              <w:t>important</w:t>
            </w:r>
            <w:proofErr w:type="spellEnd"/>
          </w:p>
        </w:tc>
        <w:tc>
          <w:tcPr>
            <w:tcW w:w="1554" w:type="dxa"/>
            <w:tcBorders>
              <w:top w:val="single" w:sz="4" w:space="0" w:color="auto"/>
              <w:left w:val="single" w:sz="4" w:space="0" w:color="auto"/>
              <w:bottom w:val="single" w:sz="4" w:space="0" w:color="auto"/>
              <w:right w:val="single" w:sz="4" w:space="0" w:color="auto"/>
            </w:tcBorders>
            <w:shd w:val="clear" w:color="auto" w:fill="auto"/>
            <w:hideMark/>
          </w:tcPr>
          <w:p w14:paraId="4ED920E4" w14:textId="77777777" w:rsidR="00DD3F57" w:rsidRPr="000A6141" w:rsidRDefault="00DD3F57" w:rsidP="00681D33">
            <w:pPr>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 xml:space="preserve">I do not </w:t>
            </w:r>
            <w:proofErr w:type="spellStart"/>
            <w:r w:rsidRPr="000A6141">
              <w:rPr>
                <w:rFonts w:ascii="Times New Roman" w:hAnsi="Times New Roman" w:cs="Times New Roman"/>
                <w:color w:val="538135" w:themeColor="accent6" w:themeShade="BF"/>
                <w:sz w:val="24"/>
                <w:szCs w:val="24"/>
              </w:rPr>
              <w:t>know</w:t>
            </w:r>
            <w:proofErr w:type="spellEnd"/>
            <w:r w:rsidRPr="000A6141">
              <w:rPr>
                <w:rFonts w:ascii="Times New Roman" w:hAnsi="Times New Roman" w:cs="Times New Roman"/>
                <w:color w:val="538135" w:themeColor="accent6" w:themeShade="BF"/>
                <w:sz w:val="24"/>
                <w:szCs w:val="24"/>
              </w:rPr>
              <w:t>.</w:t>
            </w:r>
          </w:p>
        </w:tc>
      </w:tr>
      <w:tr w:rsidR="001F3C06" w:rsidRPr="000A6141" w14:paraId="02BFB582" w14:textId="77777777" w:rsidTr="001F3C06">
        <w:tc>
          <w:tcPr>
            <w:tcW w:w="2410" w:type="dxa"/>
            <w:tcBorders>
              <w:top w:val="single" w:sz="4" w:space="0" w:color="auto"/>
              <w:left w:val="single" w:sz="4" w:space="0" w:color="auto"/>
              <w:bottom w:val="single" w:sz="4" w:space="0" w:color="auto"/>
              <w:right w:val="single" w:sz="4" w:space="0" w:color="auto"/>
            </w:tcBorders>
          </w:tcPr>
          <w:p w14:paraId="0A7A0AF8" w14:textId="77777777" w:rsidR="00DD3F57" w:rsidRPr="000A6141" w:rsidRDefault="00DD3F57" w:rsidP="00681D33">
            <w:pPr>
              <w:rPr>
                <w:rFonts w:ascii="Times New Roman" w:hAnsi="Times New Roman" w:cs="Times New Roman"/>
                <w:color w:val="538135" w:themeColor="accent6" w:themeShade="BF"/>
                <w:sz w:val="24"/>
                <w:szCs w:val="24"/>
              </w:rPr>
            </w:pPr>
          </w:p>
        </w:tc>
        <w:tc>
          <w:tcPr>
            <w:tcW w:w="1985" w:type="dxa"/>
            <w:tcBorders>
              <w:top w:val="single" w:sz="4" w:space="0" w:color="auto"/>
              <w:left w:val="single" w:sz="4" w:space="0" w:color="auto"/>
              <w:bottom w:val="single" w:sz="4" w:space="0" w:color="auto"/>
              <w:right w:val="single" w:sz="4" w:space="0" w:color="auto"/>
            </w:tcBorders>
          </w:tcPr>
          <w:p w14:paraId="07038AAA" w14:textId="77777777" w:rsidR="00DD3F57" w:rsidRPr="000A6141" w:rsidRDefault="00DD3F57" w:rsidP="00681D33">
            <w:pPr>
              <w:rPr>
                <w:rFonts w:ascii="Times New Roman" w:hAnsi="Times New Roman" w:cs="Times New Roman"/>
                <w:color w:val="538135" w:themeColor="accent6" w:themeShade="BF"/>
                <w:sz w:val="24"/>
                <w:szCs w:val="24"/>
              </w:rPr>
            </w:pPr>
          </w:p>
        </w:tc>
        <w:tc>
          <w:tcPr>
            <w:tcW w:w="1304" w:type="dxa"/>
            <w:tcBorders>
              <w:top w:val="single" w:sz="4" w:space="0" w:color="auto"/>
              <w:left w:val="single" w:sz="4" w:space="0" w:color="auto"/>
              <w:bottom w:val="single" w:sz="4" w:space="0" w:color="auto"/>
              <w:right w:val="single" w:sz="4" w:space="0" w:color="auto"/>
            </w:tcBorders>
          </w:tcPr>
          <w:p w14:paraId="2DEB4292" w14:textId="77777777" w:rsidR="00DD3F57" w:rsidRPr="000A6141" w:rsidRDefault="00DD3F57" w:rsidP="00681D33">
            <w:pPr>
              <w:rPr>
                <w:rFonts w:ascii="Times New Roman" w:hAnsi="Times New Roman" w:cs="Times New Roman"/>
                <w:color w:val="538135" w:themeColor="accent6" w:themeShade="BF"/>
                <w:sz w:val="24"/>
                <w:szCs w:val="24"/>
              </w:rPr>
            </w:pPr>
          </w:p>
        </w:tc>
        <w:tc>
          <w:tcPr>
            <w:tcW w:w="1814" w:type="dxa"/>
            <w:tcBorders>
              <w:top w:val="single" w:sz="4" w:space="0" w:color="auto"/>
              <w:left w:val="single" w:sz="4" w:space="0" w:color="auto"/>
              <w:bottom w:val="single" w:sz="4" w:space="0" w:color="auto"/>
              <w:right w:val="single" w:sz="4" w:space="0" w:color="auto"/>
            </w:tcBorders>
          </w:tcPr>
          <w:p w14:paraId="3565B853" w14:textId="77777777" w:rsidR="00DD3F57" w:rsidRPr="000A6141" w:rsidRDefault="00DD3F57" w:rsidP="00681D33">
            <w:pPr>
              <w:rPr>
                <w:rFonts w:ascii="Times New Roman" w:hAnsi="Times New Roman" w:cs="Times New Roman"/>
                <w:color w:val="538135" w:themeColor="accent6" w:themeShade="BF"/>
                <w:sz w:val="24"/>
                <w:szCs w:val="24"/>
              </w:rPr>
            </w:pPr>
          </w:p>
        </w:tc>
        <w:tc>
          <w:tcPr>
            <w:tcW w:w="1554" w:type="dxa"/>
            <w:tcBorders>
              <w:top w:val="single" w:sz="4" w:space="0" w:color="auto"/>
              <w:left w:val="single" w:sz="4" w:space="0" w:color="auto"/>
              <w:bottom w:val="single" w:sz="4" w:space="0" w:color="auto"/>
              <w:right w:val="single" w:sz="4" w:space="0" w:color="auto"/>
            </w:tcBorders>
            <w:shd w:val="clear" w:color="auto" w:fill="auto"/>
          </w:tcPr>
          <w:p w14:paraId="1A5D2777" w14:textId="77777777" w:rsidR="00DD3F57" w:rsidRPr="000A6141" w:rsidRDefault="00DD3F57" w:rsidP="00681D33">
            <w:pPr>
              <w:rPr>
                <w:rFonts w:ascii="Times New Roman" w:hAnsi="Times New Roman" w:cs="Times New Roman"/>
                <w:color w:val="538135" w:themeColor="accent6" w:themeShade="BF"/>
                <w:sz w:val="24"/>
                <w:szCs w:val="24"/>
              </w:rPr>
            </w:pPr>
          </w:p>
        </w:tc>
      </w:tr>
    </w:tbl>
    <w:p w14:paraId="0FA2F553" w14:textId="77777777" w:rsidR="001D08C2" w:rsidRPr="000A6141" w:rsidRDefault="001D08C2" w:rsidP="001D08C2">
      <w:pPr>
        <w:pStyle w:val="Listenabsatz"/>
        <w:rPr>
          <w:rFonts w:ascii="Times New Roman" w:hAnsi="Times New Roman" w:cs="Times New Roman"/>
          <w:color w:val="538135" w:themeColor="accent6" w:themeShade="BF"/>
          <w:sz w:val="24"/>
          <w:szCs w:val="24"/>
        </w:rPr>
      </w:pPr>
    </w:p>
    <w:p w14:paraId="79AA345D" w14:textId="77777777" w:rsidR="001D08C2" w:rsidRPr="000A6141" w:rsidRDefault="001D08C2" w:rsidP="001D08C2">
      <w:pPr>
        <w:rPr>
          <w:rFonts w:ascii="Times New Roman" w:hAnsi="Times New Roman" w:cs="Times New Roman"/>
          <w:b/>
          <w:color w:val="538135" w:themeColor="accent6" w:themeShade="BF"/>
          <w:sz w:val="24"/>
          <w:szCs w:val="24"/>
        </w:rPr>
      </w:pPr>
      <w:r w:rsidRPr="000A6141">
        <w:rPr>
          <w:rFonts w:ascii="Times New Roman" w:hAnsi="Times New Roman" w:cs="Times New Roman"/>
          <w:b/>
          <w:color w:val="538135" w:themeColor="accent6" w:themeShade="BF"/>
          <w:sz w:val="24"/>
          <w:szCs w:val="24"/>
        </w:rPr>
        <w:t>Group B – BRANCH B 33%</w:t>
      </w:r>
    </w:p>
    <w:p w14:paraId="11A7C202" w14:textId="27C31BB2" w:rsidR="001D08C2" w:rsidRPr="000A6141" w:rsidRDefault="001D08C2" w:rsidP="00FB3D56">
      <w:pPr>
        <w:pStyle w:val="Listenabsatz"/>
        <w:numPr>
          <w:ilvl w:val="0"/>
          <w:numId w:val="2"/>
        </w:numPr>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A dog owner comes to you with her two-year-old pug Maxi. Maxi's difficult</w:t>
      </w:r>
      <w:r w:rsidR="00C774D0" w:rsidRPr="000A6141">
        <w:rPr>
          <w:rFonts w:ascii="Times New Roman" w:hAnsi="Times New Roman" w:cs="Times New Roman"/>
          <w:color w:val="538135" w:themeColor="accent6" w:themeShade="BF"/>
          <w:sz w:val="24"/>
          <w:szCs w:val="24"/>
          <w:lang w:val="en-GB"/>
        </w:rPr>
        <w:t>y</w:t>
      </w:r>
      <w:r w:rsidRPr="000A6141">
        <w:rPr>
          <w:rFonts w:ascii="Times New Roman" w:hAnsi="Times New Roman" w:cs="Times New Roman"/>
          <w:color w:val="538135" w:themeColor="accent6" w:themeShade="BF"/>
          <w:sz w:val="24"/>
          <w:szCs w:val="24"/>
          <w:lang w:val="en-GB"/>
        </w:rPr>
        <w:t xml:space="preserve"> breathing is immediately noticeable. In addition, the dog owner reports that she can hardly go out of the house with Maxi on warm days and that </w:t>
      </w:r>
      <w:r w:rsidRPr="000A6141">
        <w:rPr>
          <w:rFonts w:ascii="Times New Roman" w:hAnsi="Times New Roman" w:cs="Times New Roman"/>
          <w:b/>
          <w:color w:val="538135" w:themeColor="accent6" w:themeShade="BF"/>
          <w:sz w:val="24"/>
          <w:szCs w:val="24"/>
          <w:lang w:val="en-GB"/>
        </w:rPr>
        <w:t xml:space="preserve">Maxi's tongue even </w:t>
      </w:r>
      <w:r w:rsidRPr="000A6141">
        <w:rPr>
          <w:rFonts w:ascii="Times New Roman" w:hAnsi="Times New Roman" w:cs="Times New Roman"/>
          <w:b/>
          <w:color w:val="538135" w:themeColor="accent6" w:themeShade="BF"/>
          <w:sz w:val="24"/>
          <w:szCs w:val="24"/>
          <w:lang w:val="en-GB"/>
        </w:rPr>
        <w:lastRenderedPageBreak/>
        <w:t xml:space="preserve">turns blue during exertion. </w:t>
      </w:r>
      <w:r w:rsidR="006547F4" w:rsidRPr="000A6141">
        <w:rPr>
          <w:rFonts w:ascii="Times New Roman" w:hAnsi="Times New Roman" w:cs="Times New Roman"/>
          <w:color w:val="538135" w:themeColor="accent6" w:themeShade="BF"/>
          <w:sz w:val="24"/>
          <w:szCs w:val="24"/>
          <w:lang w:val="en-GB"/>
        </w:rPr>
        <w:t>Based on the symptoms and furt</w:t>
      </w:r>
      <w:r w:rsidR="00C774D0" w:rsidRPr="000A6141">
        <w:rPr>
          <w:rFonts w:ascii="Times New Roman" w:hAnsi="Times New Roman" w:cs="Times New Roman"/>
          <w:color w:val="538135" w:themeColor="accent6" w:themeShade="BF"/>
          <w:sz w:val="24"/>
          <w:szCs w:val="24"/>
          <w:lang w:val="en-GB"/>
        </w:rPr>
        <w:t>her diagnostics, you will diagnose</w:t>
      </w:r>
      <w:r w:rsidR="006547F4" w:rsidRPr="000A6141">
        <w:rPr>
          <w:rFonts w:ascii="Times New Roman" w:hAnsi="Times New Roman" w:cs="Times New Roman"/>
          <w:color w:val="538135" w:themeColor="accent6" w:themeShade="BF"/>
          <w:sz w:val="24"/>
          <w:szCs w:val="24"/>
          <w:lang w:val="en-GB"/>
        </w:rPr>
        <w:t xml:space="preserve"> BOAS in Maxi. How would you proceed? (</w:t>
      </w:r>
      <w:r w:rsidR="00BD3032" w:rsidRPr="000A6141">
        <w:rPr>
          <w:rFonts w:ascii="Times New Roman" w:hAnsi="Times New Roman" w:cs="Times New Roman"/>
          <w:color w:val="955DBF"/>
          <w:sz w:val="24"/>
          <w:szCs w:val="24"/>
          <w:lang w:val="en-GB"/>
        </w:rPr>
        <w:t>FOLLOW UP QUESTION, if at least 50% of small animal medicine</w:t>
      </w:r>
      <w:r w:rsidR="00C774D0" w:rsidRPr="000A6141">
        <w:rPr>
          <w:rFonts w:ascii="Times New Roman" w:hAnsi="Times New Roman" w:cs="Times New Roman"/>
          <w:color w:val="955DBF"/>
          <w:sz w:val="24"/>
          <w:szCs w:val="24"/>
          <w:lang w:val="en-GB"/>
        </w:rPr>
        <w:t xml:space="preserve"> is ticked for 9</w:t>
      </w:r>
      <w:r w:rsidR="00BD3032" w:rsidRPr="000A6141">
        <w:rPr>
          <w:rFonts w:ascii="Times New Roman" w:hAnsi="Times New Roman" w:cs="Times New Roman"/>
          <w:color w:val="955DBF"/>
          <w:sz w:val="24"/>
          <w:szCs w:val="24"/>
          <w:lang w:val="en-GB"/>
        </w:rPr>
        <w:t>, SINGLE CHOICE)</w:t>
      </w:r>
    </w:p>
    <w:p w14:paraId="6BCA81B1" w14:textId="77777777" w:rsidR="004A5A11" w:rsidRPr="000A6141" w:rsidRDefault="006547F4" w:rsidP="004A5A11">
      <w:pPr>
        <w:pStyle w:val="Listenabsatz"/>
        <w:numPr>
          <w:ilvl w:val="1"/>
          <w:numId w:val="2"/>
        </w:numPr>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I would recommend surgery to relieve the symptoms of BOAS.</w:t>
      </w:r>
    </w:p>
    <w:p w14:paraId="52DE61A1" w14:textId="77777777" w:rsidR="004A5A11" w:rsidRPr="000A6141" w:rsidRDefault="006547F4" w:rsidP="004A5A11">
      <w:pPr>
        <w:pStyle w:val="Listenabsatz"/>
        <w:numPr>
          <w:ilvl w:val="1"/>
          <w:numId w:val="2"/>
        </w:numPr>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I would not recommend any surgical intervention to relieve the symptoms of BOAS.</w:t>
      </w:r>
    </w:p>
    <w:p w14:paraId="385440EB" w14:textId="77777777" w:rsidR="001D08C2" w:rsidRPr="000A6141" w:rsidRDefault="004A5A11" w:rsidP="004A5A11">
      <w:pPr>
        <w:pStyle w:val="Listenabsatz"/>
        <w:numPr>
          <w:ilvl w:val="1"/>
          <w:numId w:val="2"/>
        </w:numPr>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Other</w:t>
      </w:r>
    </w:p>
    <w:p w14:paraId="134B52A3" w14:textId="77777777" w:rsidR="001D08C2" w:rsidRPr="000A6141" w:rsidRDefault="001D08C2" w:rsidP="001D08C2">
      <w:pPr>
        <w:pStyle w:val="Listenabsatz"/>
        <w:ind w:left="1440"/>
        <w:rPr>
          <w:rFonts w:ascii="Times New Roman" w:hAnsi="Times New Roman" w:cs="Times New Roman"/>
          <w:color w:val="538135" w:themeColor="accent6" w:themeShade="BF"/>
          <w:sz w:val="24"/>
          <w:szCs w:val="24"/>
        </w:rPr>
      </w:pPr>
    </w:p>
    <w:p w14:paraId="4BADF3D5" w14:textId="2511ACF6" w:rsidR="001D08C2" w:rsidRPr="000A6141" w:rsidRDefault="001D08C2" w:rsidP="00FB3D56">
      <w:pPr>
        <w:pStyle w:val="Listenabsatz"/>
        <w:numPr>
          <w:ilvl w:val="0"/>
          <w:numId w:val="2"/>
        </w:numPr>
        <w:rPr>
          <w:rFonts w:ascii="Times New Roman" w:hAnsi="Times New Roman" w:cs="Times New Roman"/>
          <w:color w:val="955DBF"/>
          <w:sz w:val="24"/>
          <w:szCs w:val="24"/>
          <w:lang w:val="en-GB"/>
        </w:rPr>
      </w:pPr>
      <w:r w:rsidRPr="000A6141">
        <w:rPr>
          <w:rFonts w:ascii="Times New Roman" w:hAnsi="Times New Roman" w:cs="Times New Roman"/>
          <w:color w:val="538135" w:themeColor="accent6" w:themeShade="BF"/>
          <w:sz w:val="24"/>
          <w:szCs w:val="24"/>
          <w:lang w:val="en-GB"/>
        </w:rPr>
        <w:t>Please move each of the following reasons to the appropriate category that</w:t>
      </w:r>
      <w:r w:rsidR="008C19A8" w:rsidRPr="000A6141">
        <w:rPr>
          <w:rFonts w:ascii="Times New Roman" w:hAnsi="Times New Roman" w:cs="Times New Roman"/>
          <w:color w:val="538135" w:themeColor="accent6" w:themeShade="BF"/>
          <w:sz w:val="24"/>
          <w:szCs w:val="24"/>
          <w:lang w:val="en-GB"/>
        </w:rPr>
        <w:t xml:space="preserve"> </w:t>
      </w:r>
      <w:r w:rsidRPr="000A6141">
        <w:rPr>
          <w:rFonts w:ascii="Times New Roman" w:hAnsi="Times New Roman" w:cs="Times New Roman"/>
          <w:color w:val="538135" w:themeColor="accent6" w:themeShade="BF"/>
          <w:sz w:val="24"/>
          <w:szCs w:val="24"/>
          <w:lang w:val="en-GB"/>
        </w:rPr>
        <w:t xml:space="preserve">reflects </w:t>
      </w:r>
      <w:r w:rsidR="008C19A8" w:rsidRPr="000A6141">
        <w:rPr>
          <w:rFonts w:ascii="Times New Roman" w:hAnsi="Times New Roman" w:cs="Times New Roman"/>
          <w:color w:val="538135" w:themeColor="accent6" w:themeShade="BF"/>
          <w:sz w:val="24"/>
          <w:szCs w:val="24"/>
          <w:lang w:val="en-GB"/>
        </w:rPr>
        <w:t>best how important that reason was for</w:t>
      </w:r>
      <w:r w:rsidRPr="000A6141">
        <w:rPr>
          <w:rFonts w:ascii="Times New Roman" w:hAnsi="Times New Roman" w:cs="Times New Roman"/>
          <w:color w:val="538135" w:themeColor="accent6" w:themeShade="BF"/>
          <w:sz w:val="24"/>
          <w:szCs w:val="24"/>
          <w:lang w:val="en-GB"/>
        </w:rPr>
        <w:t xml:space="preserve"> your decision. </w:t>
      </w:r>
      <w:r w:rsidR="00BD3032" w:rsidRPr="000A6141">
        <w:rPr>
          <w:rFonts w:ascii="Times New Roman" w:hAnsi="Times New Roman" w:cs="Times New Roman"/>
          <w:color w:val="955DBF"/>
          <w:sz w:val="24"/>
          <w:szCs w:val="24"/>
          <w:lang w:val="en-GB"/>
        </w:rPr>
        <w:t>(FOLLOW UP QUESTION if</w:t>
      </w:r>
      <w:r w:rsidR="008C19A8" w:rsidRPr="000A6141">
        <w:rPr>
          <w:rFonts w:ascii="Times New Roman" w:hAnsi="Times New Roman" w:cs="Times New Roman"/>
          <w:color w:val="955DBF"/>
          <w:sz w:val="24"/>
          <w:szCs w:val="24"/>
          <w:lang w:val="en-GB"/>
        </w:rPr>
        <w:t xml:space="preserve"> a. is ticked at 28.</w:t>
      </w:r>
      <w:r w:rsidR="00BD3032" w:rsidRPr="000A6141">
        <w:rPr>
          <w:rFonts w:ascii="Times New Roman" w:hAnsi="Times New Roman" w:cs="Times New Roman"/>
          <w:color w:val="955DBF"/>
          <w:sz w:val="24"/>
          <w:szCs w:val="24"/>
          <w:lang w:val="en-GB"/>
        </w:rPr>
        <w:t xml:space="preserve">) </w:t>
      </w:r>
    </w:p>
    <w:tbl>
      <w:tblPr>
        <w:tblW w:w="0" w:type="auto"/>
        <w:tblLook w:val="04A0" w:firstRow="1" w:lastRow="0" w:firstColumn="1" w:lastColumn="0" w:noHBand="0" w:noVBand="1"/>
      </w:tblPr>
      <w:tblGrid>
        <w:gridCol w:w="988"/>
        <w:gridCol w:w="8074"/>
      </w:tblGrid>
      <w:tr w:rsidR="001D08C2" w:rsidRPr="00F33C31" w14:paraId="7E2E51DE" w14:textId="77777777" w:rsidTr="001D08C2">
        <w:tc>
          <w:tcPr>
            <w:tcW w:w="988" w:type="dxa"/>
            <w:tcBorders>
              <w:top w:val="single" w:sz="4" w:space="0" w:color="auto"/>
              <w:left w:val="single" w:sz="4" w:space="0" w:color="auto"/>
              <w:bottom w:val="single" w:sz="4" w:space="0" w:color="auto"/>
              <w:right w:val="single" w:sz="4" w:space="0" w:color="auto"/>
            </w:tcBorders>
            <w:hideMark/>
          </w:tcPr>
          <w:p w14:paraId="6B700A31" w14:textId="77777777" w:rsidR="001D08C2" w:rsidRPr="000A6141" w:rsidRDefault="00592FC1">
            <w:pPr>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Reason 1</w:t>
            </w:r>
          </w:p>
        </w:tc>
        <w:tc>
          <w:tcPr>
            <w:tcW w:w="8074" w:type="dxa"/>
            <w:tcBorders>
              <w:top w:val="single" w:sz="4" w:space="0" w:color="auto"/>
              <w:left w:val="single" w:sz="4" w:space="0" w:color="auto"/>
              <w:bottom w:val="single" w:sz="4" w:space="0" w:color="auto"/>
              <w:right w:val="single" w:sz="4" w:space="0" w:color="auto"/>
            </w:tcBorders>
            <w:hideMark/>
          </w:tcPr>
          <w:p w14:paraId="4443F582" w14:textId="535C0147" w:rsidR="001D08C2" w:rsidRPr="000A6141" w:rsidRDefault="001D08C2">
            <w:pPr>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I have had positive experiences with</w:t>
            </w:r>
            <w:r w:rsidR="008C19A8" w:rsidRPr="000A6141">
              <w:rPr>
                <w:rFonts w:ascii="Times New Roman" w:hAnsi="Times New Roman" w:cs="Times New Roman"/>
                <w:color w:val="538135" w:themeColor="accent6" w:themeShade="BF"/>
                <w:sz w:val="24"/>
                <w:szCs w:val="24"/>
                <w:lang w:val="en-GB"/>
              </w:rPr>
              <w:t xml:space="preserve"> the surgical correction of </w:t>
            </w:r>
            <w:r w:rsidRPr="000A6141">
              <w:rPr>
                <w:rFonts w:ascii="Times New Roman" w:hAnsi="Times New Roman" w:cs="Times New Roman"/>
                <w:color w:val="538135" w:themeColor="accent6" w:themeShade="BF"/>
                <w:sz w:val="24"/>
                <w:szCs w:val="24"/>
                <w:lang w:val="en-GB"/>
              </w:rPr>
              <w:t>BOAS.</w:t>
            </w:r>
          </w:p>
        </w:tc>
      </w:tr>
      <w:tr w:rsidR="001F3C06" w:rsidRPr="00F33C31" w14:paraId="03A96653" w14:textId="77777777" w:rsidTr="001D08C2">
        <w:tc>
          <w:tcPr>
            <w:tcW w:w="988" w:type="dxa"/>
            <w:tcBorders>
              <w:top w:val="single" w:sz="4" w:space="0" w:color="auto"/>
              <w:left w:val="single" w:sz="4" w:space="0" w:color="auto"/>
              <w:bottom w:val="single" w:sz="4" w:space="0" w:color="auto"/>
              <w:right w:val="single" w:sz="4" w:space="0" w:color="auto"/>
            </w:tcBorders>
          </w:tcPr>
          <w:p w14:paraId="5207A317" w14:textId="77777777" w:rsidR="00DD3F57" w:rsidRPr="000A6141" w:rsidRDefault="00DD3F57" w:rsidP="00DD3F57">
            <w:pPr>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Reason 2</w:t>
            </w:r>
          </w:p>
        </w:tc>
        <w:tc>
          <w:tcPr>
            <w:tcW w:w="8074" w:type="dxa"/>
            <w:tcBorders>
              <w:top w:val="single" w:sz="4" w:space="0" w:color="auto"/>
              <w:left w:val="single" w:sz="4" w:space="0" w:color="auto"/>
              <w:bottom w:val="single" w:sz="4" w:space="0" w:color="auto"/>
              <w:right w:val="single" w:sz="4" w:space="0" w:color="auto"/>
            </w:tcBorders>
          </w:tcPr>
          <w:p w14:paraId="0A08837F" w14:textId="0E018CDB" w:rsidR="00DD3F57" w:rsidRPr="000A6141" w:rsidRDefault="00DD3F57" w:rsidP="00DD3F57">
            <w:pPr>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I have heard of positive results from the surgical correcti</w:t>
            </w:r>
            <w:r w:rsidR="008C19A8" w:rsidRPr="000A6141">
              <w:rPr>
                <w:rFonts w:ascii="Times New Roman" w:hAnsi="Times New Roman" w:cs="Times New Roman"/>
                <w:color w:val="538135" w:themeColor="accent6" w:themeShade="BF"/>
                <w:sz w:val="24"/>
                <w:szCs w:val="24"/>
                <w:lang w:val="en-GB"/>
              </w:rPr>
              <w:t xml:space="preserve">on of </w:t>
            </w:r>
            <w:r w:rsidRPr="000A6141">
              <w:rPr>
                <w:rFonts w:ascii="Times New Roman" w:hAnsi="Times New Roman" w:cs="Times New Roman"/>
                <w:color w:val="538135" w:themeColor="accent6" w:themeShade="BF"/>
                <w:sz w:val="24"/>
                <w:szCs w:val="24"/>
                <w:lang w:val="en-GB"/>
              </w:rPr>
              <w:t>BOAS.</w:t>
            </w:r>
          </w:p>
        </w:tc>
      </w:tr>
      <w:tr w:rsidR="001F3C06" w:rsidRPr="00F33C31" w14:paraId="07D3E5FF" w14:textId="77777777" w:rsidTr="001D08C2">
        <w:tc>
          <w:tcPr>
            <w:tcW w:w="988" w:type="dxa"/>
            <w:tcBorders>
              <w:top w:val="single" w:sz="4" w:space="0" w:color="auto"/>
              <w:left w:val="single" w:sz="4" w:space="0" w:color="auto"/>
              <w:bottom w:val="single" w:sz="4" w:space="0" w:color="auto"/>
              <w:right w:val="single" w:sz="4" w:space="0" w:color="auto"/>
            </w:tcBorders>
            <w:hideMark/>
          </w:tcPr>
          <w:p w14:paraId="14C720B2" w14:textId="77777777" w:rsidR="00DD3F57" w:rsidRPr="000A6141" w:rsidRDefault="00DD3F57" w:rsidP="00DD3F57">
            <w:pPr>
              <w:rPr>
                <w:rFonts w:ascii="Times New Roman" w:hAnsi="Times New Roman" w:cs="Times New Roman"/>
                <w:color w:val="538135" w:themeColor="accent6" w:themeShade="BF"/>
                <w:sz w:val="24"/>
                <w:szCs w:val="24"/>
              </w:rPr>
            </w:pPr>
            <w:proofErr w:type="spellStart"/>
            <w:r w:rsidRPr="000A6141">
              <w:rPr>
                <w:rFonts w:ascii="Times New Roman" w:hAnsi="Times New Roman" w:cs="Times New Roman"/>
                <w:color w:val="538135" w:themeColor="accent6" w:themeShade="BF"/>
                <w:sz w:val="24"/>
                <w:szCs w:val="24"/>
              </w:rPr>
              <w:t>Reason</w:t>
            </w:r>
            <w:proofErr w:type="spellEnd"/>
            <w:r w:rsidRPr="000A6141">
              <w:rPr>
                <w:rFonts w:ascii="Times New Roman" w:hAnsi="Times New Roman" w:cs="Times New Roman"/>
                <w:color w:val="538135" w:themeColor="accent6" w:themeShade="BF"/>
                <w:sz w:val="24"/>
                <w:szCs w:val="24"/>
              </w:rPr>
              <w:t xml:space="preserve"> 3</w:t>
            </w:r>
          </w:p>
        </w:tc>
        <w:tc>
          <w:tcPr>
            <w:tcW w:w="8074" w:type="dxa"/>
            <w:tcBorders>
              <w:top w:val="single" w:sz="4" w:space="0" w:color="auto"/>
              <w:left w:val="single" w:sz="4" w:space="0" w:color="auto"/>
              <w:bottom w:val="single" w:sz="4" w:space="0" w:color="auto"/>
              <w:right w:val="single" w:sz="4" w:space="0" w:color="auto"/>
            </w:tcBorders>
            <w:hideMark/>
          </w:tcPr>
          <w:p w14:paraId="363E1C64" w14:textId="77777777" w:rsidR="00DD3F57" w:rsidRPr="000A6141" w:rsidRDefault="00DD3F57" w:rsidP="00DD3F57">
            <w:pPr>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I think that any available treatment should be tried.</w:t>
            </w:r>
          </w:p>
        </w:tc>
      </w:tr>
      <w:tr w:rsidR="001F3C06" w:rsidRPr="00F33C31" w14:paraId="145E1234" w14:textId="77777777" w:rsidTr="001D08C2">
        <w:tc>
          <w:tcPr>
            <w:tcW w:w="988" w:type="dxa"/>
            <w:tcBorders>
              <w:top w:val="single" w:sz="4" w:space="0" w:color="auto"/>
              <w:left w:val="single" w:sz="4" w:space="0" w:color="auto"/>
              <w:bottom w:val="single" w:sz="4" w:space="0" w:color="auto"/>
              <w:right w:val="single" w:sz="4" w:space="0" w:color="auto"/>
            </w:tcBorders>
            <w:hideMark/>
          </w:tcPr>
          <w:p w14:paraId="672B2DEB" w14:textId="77777777" w:rsidR="00DD3F57" w:rsidRPr="000A6141" w:rsidRDefault="00DD3F57" w:rsidP="00DD3F57">
            <w:pPr>
              <w:rPr>
                <w:rFonts w:ascii="Times New Roman" w:hAnsi="Times New Roman" w:cs="Times New Roman"/>
                <w:color w:val="538135" w:themeColor="accent6" w:themeShade="BF"/>
                <w:sz w:val="24"/>
                <w:szCs w:val="24"/>
              </w:rPr>
            </w:pPr>
            <w:proofErr w:type="spellStart"/>
            <w:r w:rsidRPr="000A6141">
              <w:rPr>
                <w:rFonts w:ascii="Times New Roman" w:hAnsi="Times New Roman" w:cs="Times New Roman"/>
                <w:color w:val="538135" w:themeColor="accent6" w:themeShade="BF"/>
                <w:sz w:val="24"/>
                <w:szCs w:val="24"/>
              </w:rPr>
              <w:t>Reason</w:t>
            </w:r>
            <w:proofErr w:type="spellEnd"/>
            <w:r w:rsidRPr="000A6141">
              <w:rPr>
                <w:rFonts w:ascii="Times New Roman" w:hAnsi="Times New Roman" w:cs="Times New Roman"/>
                <w:color w:val="538135" w:themeColor="accent6" w:themeShade="BF"/>
                <w:sz w:val="24"/>
                <w:szCs w:val="24"/>
              </w:rPr>
              <w:t xml:space="preserve"> 4</w:t>
            </w:r>
          </w:p>
        </w:tc>
        <w:tc>
          <w:tcPr>
            <w:tcW w:w="8074" w:type="dxa"/>
            <w:tcBorders>
              <w:top w:val="single" w:sz="4" w:space="0" w:color="auto"/>
              <w:left w:val="single" w:sz="4" w:space="0" w:color="auto"/>
              <w:bottom w:val="single" w:sz="4" w:space="0" w:color="auto"/>
              <w:right w:val="single" w:sz="4" w:space="0" w:color="auto"/>
            </w:tcBorders>
            <w:hideMark/>
          </w:tcPr>
          <w:p w14:paraId="7E8D78BE" w14:textId="77777777" w:rsidR="00DD3F57" w:rsidRPr="000A6141" w:rsidRDefault="00DD3F57" w:rsidP="00DD3F57">
            <w:pPr>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 xml:space="preserve">The patient is still very young. </w:t>
            </w:r>
          </w:p>
        </w:tc>
      </w:tr>
      <w:tr w:rsidR="001F3C06" w:rsidRPr="00F33C31" w14:paraId="4F26F485" w14:textId="77777777" w:rsidTr="001D08C2">
        <w:tc>
          <w:tcPr>
            <w:tcW w:w="988" w:type="dxa"/>
            <w:tcBorders>
              <w:top w:val="single" w:sz="4" w:space="0" w:color="auto"/>
              <w:left w:val="single" w:sz="4" w:space="0" w:color="auto"/>
              <w:bottom w:val="single" w:sz="4" w:space="0" w:color="auto"/>
              <w:right w:val="single" w:sz="4" w:space="0" w:color="auto"/>
            </w:tcBorders>
          </w:tcPr>
          <w:p w14:paraId="77ED0E0F" w14:textId="77777777" w:rsidR="00DD3F57" w:rsidRPr="000A6141" w:rsidRDefault="00DD3F57" w:rsidP="00DD3F57">
            <w:pPr>
              <w:rPr>
                <w:rFonts w:ascii="Times New Roman" w:hAnsi="Times New Roman" w:cs="Times New Roman"/>
                <w:color w:val="538135" w:themeColor="accent6" w:themeShade="BF"/>
                <w:sz w:val="24"/>
                <w:szCs w:val="24"/>
              </w:rPr>
            </w:pPr>
            <w:proofErr w:type="spellStart"/>
            <w:r w:rsidRPr="000A6141">
              <w:rPr>
                <w:rFonts w:ascii="Times New Roman" w:hAnsi="Times New Roman" w:cs="Times New Roman"/>
                <w:color w:val="538135" w:themeColor="accent6" w:themeShade="BF"/>
                <w:sz w:val="24"/>
                <w:szCs w:val="24"/>
              </w:rPr>
              <w:t>Reason</w:t>
            </w:r>
            <w:proofErr w:type="spellEnd"/>
            <w:r w:rsidRPr="000A6141">
              <w:rPr>
                <w:rFonts w:ascii="Times New Roman" w:hAnsi="Times New Roman" w:cs="Times New Roman"/>
                <w:color w:val="538135" w:themeColor="accent6" w:themeShade="BF"/>
                <w:sz w:val="24"/>
                <w:szCs w:val="24"/>
              </w:rPr>
              <w:t xml:space="preserve"> 5</w:t>
            </w:r>
          </w:p>
        </w:tc>
        <w:tc>
          <w:tcPr>
            <w:tcW w:w="8074" w:type="dxa"/>
            <w:tcBorders>
              <w:top w:val="single" w:sz="4" w:space="0" w:color="auto"/>
              <w:left w:val="single" w:sz="4" w:space="0" w:color="auto"/>
              <w:bottom w:val="single" w:sz="4" w:space="0" w:color="auto"/>
              <w:right w:val="single" w:sz="4" w:space="0" w:color="auto"/>
            </w:tcBorders>
          </w:tcPr>
          <w:p w14:paraId="5C4145FD" w14:textId="77777777" w:rsidR="00DD3F57" w:rsidRPr="000A6141" w:rsidRDefault="00DD3F57" w:rsidP="00DD3F57">
            <w:pPr>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The patient's cyanosis is a reason to recommend surgery.</w:t>
            </w:r>
          </w:p>
        </w:tc>
      </w:tr>
      <w:tr w:rsidR="00DD3F57" w:rsidRPr="00F33C31" w14:paraId="08CA3954" w14:textId="77777777" w:rsidTr="001D08C2">
        <w:tc>
          <w:tcPr>
            <w:tcW w:w="988" w:type="dxa"/>
            <w:tcBorders>
              <w:top w:val="single" w:sz="4" w:space="0" w:color="auto"/>
              <w:left w:val="single" w:sz="4" w:space="0" w:color="auto"/>
              <w:bottom w:val="single" w:sz="4" w:space="0" w:color="auto"/>
              <w:right w:val="single" w:sz="4" w:space="0" w:color="auto"/>
            </w:tcBorders>
          </w:tcPr>
          <w:p w14:paraId="247F6497" w14:textId="77777777" w:rsidR="00DD3F57" w:rsidRPr="000A6141" w:rsidRDefault="00DD3F57" w:rsidP="00DD3F57">
            <w:pPr>
              <w:rPr>
                <w:rFonts w:ascii="Times New Roman" w:hAnsi="Times New Roman" w:cs="Times New Roman"/>
                <w:color w:val="538135" w:themeColor="accent6" w:themeShade="BF"/>
                <w:sz w:val="24"/>
                <w:szCs w:val="24"/>
              </w:rPr>
            </w:pPr>
            <w:proofErr w:type="spellStart"/>
            <w:r w:rsidRPr="000A6141">
              <w:rPr>
                <w:rFonts w:ascii="Times New Roman" w:hAnsi="Times New Roman" w:cs="Times New Roman"/>
                <w:color w:val="538135" w:themeColor="accent6" w:themeShade="BF"/>
                <w:sz w:val="24"/>
                <w:szCs w:val="24"/>
              </w:rPr>
              <w:t>Reason</w:t>
            </w:r>
            <w:proofErr w:type="spellEnd"/>
            <w:r w:rsidRPr="000A6141">
              <w:rPr>
                <w:rFonts w:ascii="Times New Roman" w:hAnsi="Times New Roman" w:cs="Times New Roman"/>
                <w:color w:val="538135" w:themeColor="accent6" w:themeShade="BF"/>
                <w:sz w:val="24"/>
                <w:szCs w:val="24"/>
              </w:rPr>
              <w:t xml:space="preserve"> 6</w:t>
            </w:r>
          </w:p>
        </w:tc>
        <w:tc>
          <w:tcPr>
            <w:tcW w:w="8074" w:type="dxa"/>
            <w:tcBorders>
              <w:top w:val="single" w:sz="4" w:space="0" w:color="auto"/>
              <w:left w:val="single" w:sz="4" w:space="0" w:color="auto"/>
              <w:bottom w:val="single" w:sz="4" w:space="0" w:color="auto"/>
              <w:right w:val="single" w:sz="4" w:space="0" w:color="auto"/>
            </w:tcBorders>
          </w:tcPr>
          <w:p w14:paraId="4642B944" w14:textId="35AC6B09" w:rsidR="00DD3F57" w:rsidRPr="000A6141" w:rsidRDefault="00DD3F57" w:rsidP="008C19A8">
            <w:pPr>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 xml:space="preserve">The symptom of </w:t>
            </w:r>
            <w:r w:rsidR="008C19A8" w:rsidRPr="000A6141">
              <w:rPr>
                <w:rFonts w:ascii="Times New Roman" w:hAnsi="Times New Roman" w:cs="Times New Roman"/>
                <w:color w:val="538135" w:themeColor="accent6" w:themeShade="BF"/>
                <w:sz w:val="24"/>
                <w:szCs w:val="24"/>
                <w:lang w:val="en-GB"/>
              </w:rPr>
              <w:t xml:space="preserve">load incapacity </w:t>
            </w:r>
            <w:r w:rsidRPr="000A6141">
              <w:rPr>
                <w:rFonts w:ascii="Times New Roman" w:hAnsi="Times New Roman" w:cs="Times New Roman"/>
                <w:color w:val="538135" w:themeColor="accent6" w:themeShade="BF"/>
                <w:sz w:val="24"/>
                <w:szCs w:val="24"/>
                <w:lang w:val="en-GB"/>
              </w:rPr>
              <w:t>is a reason to recommend surgery</w:t>
            </w:r>
            <w:r w:rsidR="008C19A8" w:rsidRPr="000A6141">
              <w:rPr>
                <w:rFonts w:ascii="Times New Roman" w:hAnsi="Times New Roman" w:cs="Times New Roman"/>
                <w:color w:val="538135" w:themeColor="accent6" w:themeShade="BF"/>
                <w:sz w:val="24"/>
                <w:szCs w:val="24"/>
                <w:lang w:val="en-GB"/>
              </w:rPr>
              <w:t>.</w:t>
            </w:r>
          </w:p>
        </w:tc>
      </w:tr>
    </w:tbl>
    <w:p w14:paraId="5105F3E7" w14:textId="77777777" w:rsidR="001D08C2" w:rsidRPr="000A6141" w:rsidRDefault="001D08C2" w:rsidP="001D08C2">
      <w:pPr>
        <w:rPr>
          <w:rFonts w:ascii="Times New Roman" w:hAnsi="Times New Roman" w:cs="Times New Roman"/>
          <w:color w:val="538135" w:themeColor="accent6" w:themeShade="BF"/>
          <w:sz w:val="24"/>
          <w:szCs w:val="24"/>
          <w:lang w:val="en-GB"/>
        </w:rPr>
      </w:pPr>
    </w:p>
    <w:tbl>
      <w:tblPr>
        <w:tblW w:w="0" w:type="auto"/>
        <w:tblLayout w:type="fixed"/>
        <w:tblLook w:val="04A0" w:firstRow="1" w:lastRow="0" w:firstColumn="1" w:lastColumn="0" w:noHBand="0" w:noVBand="1"/>
      </w:tblPr>
      <w:tblGrid>
        <w:gridCol w:w="2410"/>
        <w:gridCol w:w="1985"/>
        <w:gridCol w:w="1304"/>
        <w:gridCol w:w="1814"/>
        <w:gridCol w:w="1554"/>
      </w:tblGrid>
      <w:tr w:rsidR="001F3C06" w:rsidRPr="000A6141" w14:paraId="31DA8865" w14:textId="77777777" w:rsidTr="001F3C06">
        <w:tc>
          <w:tcPr>
            <w:tcW w:w="2410" w:type="dxa"/>
            <w:tcBorders>
              <w:top w:val="single" w:sz="4" w:space="0" w:color="auto"/>
              <w:left w:val="single" w:sz="4" w:space="0" w:color="auto"/>
              <w:bottom w:val="single" w:sz="4" w:space="0" w:color="auto"/>
              <w:right w:val="single" w:sz="4" w:space="0" w:color="auto"/>
            </w:tcBorders>
            <w:hideMark/>
          </w:tcPr>
          <w:p w14:paraId="6C6ABB15" w14:textId="77777777" w:rsidR="00DD3F57" w:rsidRPr="000A6141" w:rsidRDefault="00DD3F57" w:rsidP="00681D33">
            <w:pPr>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 xml:space="preserve">Not </w:t>
            </w:r>
            <w:proofErr w:type="spellStart"/>
            <w:r w:rsidRPr="000A6141">
              <w:rPr>
                <w:rFonts w:ascii="Times New Roman" w:hAnsi="Times New Roman" w:cs="Times New Roman"/>
                <w:color w:val="538135" w:themeColor="accent6" w:themeShade="BF"/>
                <w:sz w:val="24"/>
                <w:szCs w:val="24"/>
              </w:rPr>
              <w:t>important</w:t>
            </w:r>
            <w:proofErr w:type="spellEnd"/>
            <w:r w:rsidRPr="000A6141">
              <w:rPr>
                <w:rFonts w:ascii="Times New Roman" w:hAnsi="Times New Roman" w:cs="Times New Roman"/>
                <w:color w:val="538135" w:themeColor="accent6" w:themeShade="BF"/>
                <w:sz w:val="24"/>
                <w:szCs w:val="24"/>
              </w:rPr>
              <w:t xml:space="preserve"> at all</w:t>
            </w:r>
          </w:p>
        </w:tc>
        <w:tc>
          <w:tcPr>
            <w:tcW w:w="1985" w:type="dxa"/>
            <w:tcBorders>
              <w:top w:val="single" w:sz="4" w:space="0" w:color="auto"/>
              <w:left w:val="single" w:sz="4" w:space="0" w:color="auto"/>
              <w:bottom w:val="single" w:sz="4" w:space="0" w:color="auto"/>
              <w:right w:val="single" w:sz="4" w:space="0" w:color="auto"/>
            </w:tcBorders>
            <w:hideMark/>
          </w:tcPr>
          <w:p w14:paraId="5598107C" w14:textId="77777777" w:rsidR="00DD3F57" w:rsidRPr="000A6141" w:rsidRDefault="00DD3F57" w:rsidP="00681D33">
            <w:pPr>
              <w:rPr>
                <w:rFonts w:ascii="Times New Roman" w:hAnsi="Times New Roman" w:cs="Times New Roman"/>
                <w:color w:val="538135" w:themeColor="accent6" w:themeShade="BF"/>
                <w:sz w:val="24"/>
                <w:szCs w:val="24"/>
              </w:rPr>
            </w:pPr>
            <w:proofErr w:type="spellStart"/>
            <w:r w:rsidRPr="000A6141">
              <w:rPr>
                <w:rFonts w:ascii="Times New Roman" w:hAnsi="Times New Roman" w:cs="Times New Roman"/>
                <w:color w:val="538135" w:themeColor="accent6" w:themeShade="BF"/>
                <w:sz w:val="24"/>
                <w:szCs w:val="24"/>
              </w:rPr>
              <w:t>Less</w:t>
            </w:r>
            <w:proofErr w:type="spellEnd"/>
            <w:r w:rsidRPr="000A6141">
              <w:rPr>
                <w:rFonts w:ascii="Times New Roman" w:hAnsi="Times New Roman" w:cs="Times New Roman"/>
                <w:color w:val="538135" w:themeColor="accent6" w:themeShade="BF"/>
                <w:sz w:val="24"/>
                <w:szCs w:val="24"/>
              </w:rPr>
              <w:t xml:space="preserve"> </w:t>
            </w:r>
            <w:proofErr w:type="spellStart"/>
            <w:r w:rsidRPr="000A6141">
              <w:rPr>
                <w:rFonts w:ascii="Times New Roman" w:hAnsi="Times New Roman" w:cs="Times New Roman"/>
                <w:color w:val="538135" w:themeColor="accent6" w:themeShade="BF"/>
                <w:sz w:val="24"/>
                <w:szCs w:val="24"/>
              </w:rPr>
              <w:t>important</w:t>
            </w:r>
            <w:proofErr w:type="spellEnd"/>
          </w:p>
        </w:tc>
        <w:tc>
          <w:tcPr>
            <w:tcW w:w="1304" w:type="dxa"/>
            <w:tcBorders>
              <w:top w:val="single" w:sz="4" w:space="0" w:color="auto"/>
              <w:left w:val="single" w:sz="4" w:space="0" w:color="auto"/>
              <w:bottom w:val="single" w:sz="4" w:space="0" w:color="auto"/>
              <w:right w:val="single" w:sz="4" w:space="0" w:color="auto"/>
            </w:tcBorders>
            <w:hideMark/>
          </w:tcPr>
          <w:p w14:paraId="45BD48A0" w14:textId="77777777" w:rsidR="00DD3F57" w:rsidRPr="000A6141" w:rsidRDefault="00DD3F57" w:rsidP="00681D33">
            <w:pPr>
              <w:rPr>
                <w:rFonts w:ascii="Times New Roman" w:hAnsi="Times New Roman" w:cs="Times New Roman"/>
                <w:color w:val="538135" w:themeColor="accent6" w:themeShade="BF"/>
                <w:sz w:val="24"/>
                <w:szCs w:val="24"/>
              </w:rPr>
            </w:pPr>
            <w:proofErr w:type="spellStart"/>
            <w:r w:rsidRPr="000A6141">
              <w:rPr>
                <w:rFonts w:ascii="Times New Roman" w:hAnsi="Times New Roman" w:cs="Times New Roman"/>
                <w:color w:val="538135" w:themeColor="accent6" w:themeShade="BF"/>
                <w:sz w:val="24"/>
                <w:szCs w:val="24"/>
              </w:rPr>
              <w:t>Important</w:t>
            </w:r>
            <w:proofErr w:type="spellEnd"/>
          </w:p>
        </w:tc>
        <w:tc>
          <w:tcPr>
            <w:tcW w:w="1814" w:type="dxa"/>
            <w:tcBorders>
              <w:top w:val="single" w:sz="4" w:space="0" w:color="auto"/>
              <w:left w:val="single" w:sz="4" w:space="0" w:color="auto"/>
              <w:bottom w:val="single" w:sz="4" w:space="0" w:color="auto"/>
              <w:right w:val="single" w:sz="4" w:space="0" w:color="auto"/>
            </w:tcBorders>
            <w:hideMark/>
          </w:tcPr>
          <w:p w14:paraId="09980B54" w14:textId="77777777" w:rsidR="00DD3F57" w:rsidRPr="000A6141" w:rsidRDefault="00DD3F57" w:rsidP="00681D33">
            <w:pPr>
              <w:rPr>
                <w:rFonts w:ascii="Times New Roman" w:hAnsi="Times New Roman" w:cs="Times New Roman"/>
                <w:color w:val="538135" w:themeColor="accent6" w:themeShade="BF"/>
                <w:sz w:val="24"/>
                <w:szCs w:val="24"/>
              </w:rPr>
            </w:pPr>
            <w:proofErr w:type="spellStart"/>
            <w:r w:rsidRPr="000A6141">
              <w:rPr>
                <w:rFonts w:ascii="Times New Roman" w:hAnsi="Times New Roman" w:cs="Times New Roman"/>
                <w:color w:val="538135" w:themeColor="accent6" w:themeShade="BF"/>
                <w:sz w:val="24"/>
                <w:szCs w:val="24"/>
              </w:rPr>
              <w:t>Very</w:t>
            </w:r>
            <w:proofErr w:type="spellEnd"/>
            <w:r w:rsidRPr="000A6141">
              <w:rPr>
                <w:rFonts w:ascii="Times New Roman" w:hAnsi="Times New Roman" w:cs="Times New Roman"/>
                <w:color w:val="538135" w:themeColor="accent6" w:themeShade="BF"/>
                <w:sz w:val="24"/>
                <w:szCs w:val="24"/>
              </w:rPr>
              <w:t xml:space="preserve"> </w:t>
            </w:r>
            <w:proofErr w:type="spellStart"/>
            <w:r w:rsidRPr="000A6141">
              <w:rPr>
                <w:rFonts w:ascii="Times New Roman" w:hAnsi="Times New Roman" w:cs="Times New Roman"/>
                <w:color w:val="538135" w:themeColor="accent6" w:themeShade="BF"/>
                <w:sz w:val="24"/>
                <w:szCs w:val="24"/>
              </w:rPr>
              <w:t>important</w:t>
            </w:r>
            <w:proofErr w:type="spellEnd"/>
          </w:p>
        </w:tc>
        <w:tc>
          <w:tcPr>
            <w:tcW w:w="1554" w:type="dxa"/>
            <w:tcBorders>
              <w:top w:val="single" w:sz="4" w:space="0" w:color="auto"/>
              <w:left w:val="single" w:sz="4" w:space="0" w:color="auto"/>
              <w:bottom w:val="single" w:sz="4" w:space="0" w:color="auto"/>
              <w:right w:val="single" w:sz="4" w:space="0" w:color="auto"/>
            </w:tcBorders>
            <w:shd w:val="clear" w:color="auto" w:fill="auto"/>
            <w:hideMark/>
          </w:tcPr>
          <w:p w14:paraId="28F749E4" w14:textId="77777777" w:rsidR="00DD3F57" w:rsidRPr="000A6141" w:rsidRDefault="00DD3F57" w:rsidP="00681D33">
            <w:pPr>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 xml:space="preserve">I do not </w:t>
            </w:r>
            <w:proofErr w:type="spellStart"/>
            <w:r w:rsidRPr="000A6141">
              <w:rPr>
                <w:rFonts w:ascii="Times New Roman" w:hAnsi="Times New Roman" w:cs="Times New Roman"/>
                <w:color w:val="538135" w:themeColor="accent6" w:themeShade="BF"/>
                <w:sz w:val="24"/>
                <w:szCs w:val="24"/>
              </w:rPr>
              <w:t>know</w:t>
            </w:r>
            <w:proofErr w:type="spellEnd"/>
            <w:r w:rsidRPr="000A6141">
              <w:rPr>
                <w:rFonts w:ascii="Times New Roman" w:hAnsi="Times New Roman" w:cs="Times New Roman"/>
                <w:color w:val="538135" w:themeColor="accent6" w:themeShade="BF"/>
                <w:sz w:val="24"/>
                <w:szCs w:val="24"/>
              </w:rPr>
              <w:t>.</w:t>
            </w:r>
          </w:p>
        </w:tc>
      </w:tr>
      <w:tr w:rsidR="00DD3F57" w:rsidRPr="000A6141" w14:paraId="377BA752" w14:textId="77777777" w:rsidTr="001F3C06">
        <w:tc>
          <w:tcPr>
            <w:tcW w:w="2410" w:type="dxa"/>
            <w:tcBorders>
              <w:top w:val="single" w:sz="4" w:space="0" w:color="auto"/>
              <w:left w:val="single" w:sz="4" w:space="0" w:color="auto"/>
              <w:bottom w:val="single" w:sz="4" w:space="0" w:color="auto"/>
              <w:right w:val="single" w:sz="4" w:space="0" w:color="auto"/>
            </w:tcBorders>
          </w:tcPr>
          <w:p w14:paraId="27AF58FE" w14:textId="77777777" w:rsidR="00DD3F57" w:rsidRPr="000A6141" w:rsidRDefault="00DD3F57" w:rsidP="00681D33">
            <w:pPr>
              <w:rPr>
                <w:rFonts w:ascii="Times New Roman" w:hAnsi="Times New Roman" w:cs="Times New Roman"/>
                <w:color w:val="538135" w:themeColor="accent6" w:themeShade="BF"/>
                <w:sz w:val="24"/>
                <w:szCs w:val="24"/>
              </w:rPr>
            </w:pPr>
          </w:p>
        </w:tc>
        <w:tc>
          <w:tcPr>
            <w:tcW w:w="1985" w:type="dxa"/>
            <w:tcBorders>
              <w:top w:val="single" w:sz="4" w:space="0" w:color="auto"/>
              <w:left w:val="single" w:sz="4" w:space="0" w:color="auto"/>
              <w:bottom w:val="single" w:sz="4" w:space="0" w:color="auto"/>
              <w:right w:val="single" w:sz="4" w:space="0" w:color="auto"/>
            </w:tcBorders>
          </w:tcPr>
          <w:p w14:paraId="0CF5DAFF" w14:textId="77777777" w:rsidR="00DD3F57" w:rsidRPr="000A6141" w:rsidRDefault="00DD3F57" w:rsidP="00681D33">
            <w:pPr>
              <w:rPr>
                <w:rFonts w:ascii="Times New Roman" w:hAnsi="Times New Roman" w:cs="Times New Roman"/>
                <w:color w:val="538135" w:themeColor="accent6" w:themeShade="BF"/>
                <w:sz w:val="24"/>
                <w:szCs w:val="24"/>
              </w:rPr>
            </w:pPr>
          </w:p>
        </w:tc>
        <w:tc>
          <w:tcPr>
            <w:tcW w:w="1304" w:type="dxa"/>
            <w:tcBorders>
              <w:top w:val="single" w:sz="4" w:space="0" w:color="auto"/>
              <w:left w:val="single" w:sz="4" w:space="0" w:color="auto"/>
              <w:bottom w:val="single" w:sz="4" w:space="0" w:color="auto"/>
              <w:right w:val="single" w:sz="4" w:space="0" w:color="auto"/>
            </w:tcBorders>
          </w:tcPr>
          <w:p w14:paraId="4EDF307E" w14:textId="77777777" w:rsidR="00DD3F57" w:rsidRPr="000A6141" w:rsidRDefault="00DD3F57" w:rsidP="00681D33">
            <w:pPr>
              <w:rPr>
                <w:rFonts w:ascii="Times New Roman" w:hAnsi="Times New Roman" w:cs="Times New Roman"/>
                <w:color w:val="538135" w:themeColor="accent6" w:themeShade="BF"/>
                <w:sz w:val="24"/>
                <w:szCs w:val="24"/>
              </w:rPr>
            </w:pPr>
          </w:p>
        </w:tc>
        <w:tc>
          <w:tcPr>
            <w:tcW w:w="1814" w:type="dxa"/>
            <w:tcBorders>
              <w:top w:val="single" w:sz="4" w:space="0" w:color="auto"/>
              <w:left w:val="single" w:sz="4" w:space="0" w:color="auto"/>
              <w:bottom w:val="single" w:sz="4" w:space="0" w:color="auto"/>
              <w:right w:val="single" w:sz="4" w:space="0" w:color="auto"/>
            </w:tcBorders>
          </w:tcPr>
          <w:p w14:paraId="63543307" w14:textId="77777777" w:rsidR="00DD3F57" w:rsidRPr="000A6141" w:rsidRDefault="00DD3F57" w:rsidP="00681D33">
            <w:pPr>
              <w:rPr>
                <w:rFonts w:ascii="Times New Roman" w:hAnsi="Times New Roman" w:cs="Times New Roman"/>
                <w:color w:val="538135" w:themeColor="accent6" w:themeShade="BF"/>
                <w:sz w:val="24"/>
                <w:szCs w:val="24"/>
              </w:rPr>
            </w:pPr>
          </w:p>
        </w:tc>
        <w:tc>
          <w:tcPr>
            <w:tcW w:w="1554" w:type="dxa"/>
            <w:tcBorders>
              <w:top w:val="single" w:sz="4" w:space="0" w:color="auto"/>
              <w:left w:val="single" w:sz="4" w:space="0" w:color="auto"/>
              <w:bottom w:val="single" w:sz="4" w:space="0" w:color="auto"/>
              <w:right w:val="single" w:sz="4" w:space="0" w:color="auto"/>
            </w:tcBorders>
            <w:shd w:val="clear" w:color="auto" w:fill="auto"/>
          </w:tcPr>
          <w:p w14:paraId="30368AE8" w14:textId="77777777" w:rsidR="00DD3F57" w:rsidRPr="000A6141" w:rsidRDefault="00DD3F57" w:rsidP="00681D33">
            <w:pPr>
              <w:rPr>
                <w:rFonts w:ascii="Times New Roman" w:hAnsi="Times New Roman" w:cs="Times New Roman"/>
                <w:color w:val="538135" w:themeColor="accent6" w:themeShade="BF"/>
                <w:sz w:val="24"/>
                <w:szCs w:val="24"/>
              </w:rPr>
            </w:pPr>
          </w:p>
        </w:tc>
      </w:tr>
    </w:tbl>
    <w:p w14:paraId="1DCEC1BE" w14:textId="77777777" w:rsidR="001D08C2" w:rsidRPr="000A6141" w:rsidRDefault="001D08C2" w:rsidP="001D08C2">
      <w:pPr>
        <w:rPr>
          <w:rFonts w:ascii="Times New Roman" w:hAnsi="Times New Roman" w:cs="Times New Roman"/>
          <w:color w:val="538135" w:themeColor="accent6" w:themeShade="BF"/>
          <w:sz w:val="24"/>
          <w:szCs w:val="24"/>
        </w:rPr>
      </w:pPr>
    </w:p>
    <w:p w14:paraId="1FEB5E68" w14:textId="7D9794C5" w:rsidR="001D08C2" w:rsidRPr="000A6141" w:rsidRDefault="001D08C2" w:rsidP="00FB3D56">
      <w:pPr>
        <w:pStyle w:val="Listenabsatz"/>
        <w:numPr>
          <w:ilvl w:val="0"/>
          <w:numId w:val="2"/>
        </w:numPr>
        <w:rPr>
          <w:rFonts w:ascii="Times New Roman" w:hAnsi="Times New Roman" w:cs="Times New Roman"/>
          <w:color w:val="955DBF"/>
          <w:sz w:val="24"/>
          <w:szCs w:val="24"/>
          <w:lang w:val="en-GB"/>
        </w:rPr>
      </w:pPr>
      <w:r w:rsidRPr="000A6141">
        <w:rPr>
          <w:rFonts w:ascii="Times New Roman" w:hAnsi="Times New Roman" w:cs="Times New Roman"/>
          <w:color w:val="538135" w:themeColor="accent6" w:themeShade="BF"/>
          <w:sz w:val="24"/>
          <w:szCs w:val="24"/>
          <w:lang w:val="en-GB"/>
        </w:rPr>
        <w:t>Please move each of the following reasons to th</w:t>
      </w:r>
      <w:r w:rsidR="008C19A8" w:rsidRPr="000A6141">
        <w:rPr>
          <w:rFonts w:ascii="Times New Roman" w:hAnsi="Times New Roman" w:cs="Times New Roman"/>
          <w:color w:val="538135" w:themeColor="accent6" w:themeShade="BF"/>
          <w:sz w:val="24"/>
          <w:szCs w:val="24"/>
          <w:lang w:val="en-GB"/>
        </w:rPr>
        <w:t>e appropriate category that</w:t>
      </w:r>
      <w:r w:rsidRPr="000A6141">
        <w:rPr>
          <w:rFonts w:ascii="Times New Roman" w:hAnsi="Times New Roman" w:cs="Times New Roman"/>
          <w:color w:val="538135" w:themeColor="accent6" w:themeShade="BF"/>
          <w:sz w:val="24"/>
          <w:szCs w:val="24"/>
          <w:lang w:val="en-GB"/>
        </w:rPr>
        <w:t xml:space="preserve"> reflects </w:t>
      </w:r>
      <w:r w:rsidR="008C19A8" w:rsidRPr="000A6141">
        <w:rPr>
          <w:rFonts w:ascii="Times New Roman" w:hAnsi="Times New Roman" w:cs="Times New Roman"/>
          <w:color w:val="538135" w:themeColor="accent6" w:themeShade="BF"/>
          <w:sz w:val="24"/>
          <w:szCs w:val="24"/>
          <w:lang w:val="en-GB"/>
        </w:rPr>
        <w:t>best how important that reason was for</w:t>
      </w:r>
      <w:r w:rsidRPr="000A6141">
        <w:rPr>
          <w:rFonts w:ascii="Times New Roman" w:hAnsi="Times New Roman" w:cs="Times New Roman"/>
          <w:color w:val="538135" w:themeColor="accent6" w:themeShade="BF"/>
          <w:sz w:val="24"/>
          <w:szCs w:val="24"/>
          <w:lang w:val="en-GB"/>
        </w:rPr>
        <w:t xml:space="preserve"> your decision. </w:t>
      </w:r>
      <w:r w:rsidR="00BD3032" w:rsidRPr="000A6141">
        <w:rPr>
          <w:rFonts w:ascii="Times New Roman" w:hAnsi="Times New Roman" w:cs="Times New Roman"/>
          <w:color w:val="955DBF"/>
          <w:sz w:val="24"/>
          <w:szCs w:val="24"/>
          <w:lang w:val="en-GB"/>
        </w:rPr>
        <w:t>(FOLLOW UP QUES</w:t>
      </w:r>
      <w:r w:rsidR="008C19A8" w:rsidRPr="000A6141">
        <w:rPr>
          <w:rFonts w:ascii="Times New Roman" w:hAnsi="Times New Roman" w:cs="Times New Roman"/>
          <w:color w:val="955DBF"/>
          <w:sz w:val="24"/>
          <w:szCs w:val="24"/>
          <w:lang w:val="en-GB"/>
        </w:rPr>
        <w:t>TION if b. is ticked at 28.</w:t>
      </w:r>
      <w:r w:rsidR="00BD3032" w:rsidRPr="000A6141">
        <w:rPr>
          <w:rFonts w:ascii="Times New Roman" w:hAnsi="Times New Roman" w:cs="Times New Roman"/>
          <w:color w:val="955DBF"/>
          <w:sz w:val="24"/>
          <w:szCs w:val="24"/>
          <w:lang w:val="en-GB"/>
        </w:rPr>
        <w:t xml:space="preserve">) </w:t>
      </w:r>
    </w:p>
    <w:tbl>
      <w:tblPr>
        <w:tblW w:w="0" w:type="auto"/>
        <w:tblLook w:val="04A0" w:firstRow="1" w:lastRow="0" w:firstColumn="1" w:lastColumn="0" w:noHBand="0" w:noVBand="1"/>
      </w:tblPr>
      <w:tblGrid>
        <w:gridCol w:w="988"/>
        <w:gridCol w:w="8074"/>
      </w:tblGrid>
      <w:tr w:rsidR="001D08C2" w:rsidRPr="00F33C31" w14:paraId="73DD13AB" w14:textId="77777777" w:rsidTr="001D08C2">
        <w:tc>
          <w:tcPr>
            <w:tcW w:w="988" w:type="dxa"/>
            <w:tcBorders>
              <w:top w:val="single" w:sz="4" w:space="0" w:color="auto"/>
              <w:left w:val="single" w:sz="4" w:space="0" w:color="auto"/>
              <w:bottom w:val="single" w:sz="4" w:space="0" w:color="auto"/>
              <w:right w:val="single" w:sz="4" w:space="0" w:color="auto"/>
            </w:tcBorders>
            <w:hideMark/>
          </w:tcPr>
          <w:p w14:paraId="23918118" w14:textId="77777777" w:rsidR="001D08C2" w:rsidRPr="000A6141" w:rsidRDefault="00592FC1">
            <w:pPr>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Reason 1</w:t>
            </w:r>
          </w:p>
        </w:tc>
        <w:tc>
          <w:tcPr>
            <w:tcW w:w="8074" w:type="dxa"/>
            <w:tcBorders>
              <w:top w:val="single" w:sz="4" w:space="0" w:color="auto"/>
              <w:left w:val="single" w:sz="4" w:space="0" w:color="auto"/>
              <w:bottom w:val="single" w:sz="4" w:space="0" w:color="auto"/>
              <w:right w:val="single" w:sz="4" w:space="0" w:color="auto"/>
            </w:tcBorders>
            <w:hideMark/>
          </w:tcPr>
          <w:p w14:paraId="201229DF" w14:textId="3A0957A8" w:rsidR="001D08C2" w:rsidRPr="000A6141" w:rsidRDefault="001D08C2">
            <w:pPr>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I have had negative experiences with</w:t>
            </w:r>
            <w:r w:rsidR="008C19A8" w:rsidRPr="000A6141">
              <w:rPr>
                <w:rFonts w:ascii="Times New Roman" w:hAnsi="Times New Roman" w:cs="Times New Roman"/>
                <w:color w:val="538135" w:themeColor="accent6" w:themeShade="BF"/>
                <w:sz w:val="24"/>
                <w:szCs w:val="24"/>
                <w:lang w:val="en-GB"/>
              </w:rPr>
              <w:t xml:space="preserve"> the surgical correction of </w:t>
            </w:r>
            <w:r w:rsidRPr="000A6141">
              <w:rPr>
                <w:rFonts w:ascii="Times New Roman" w:hAnsi="Times New Roman" w:cs="Times New Roman"/>
                <w:color w:val="538135" w:themeColor="accent6" w:themeShade="BF"/>
                <w:sz w:val="24"/>
                <w:szCs w:val="24"/>
                <w:lang w:val="en-GB"/>
              </w:rPr>
              <w:t>BOAS.</w:t>
            </w:r>
          </w:p>
        </w:tc>
      </w:tr>
      <w:tr w:rsidR="001F3C06" w:rsidRPr="00F33C31" w14:paraId="48A86095" w14:textId="77777777" w:rsidTr="001D08C2">
        <w:tc>
          <w:tcPr>
            <w:tcW w:w="988" w:type="dxa"/>
            <w:tcBorders>
              <w:top w:val="single" w:sz="4" w:space="0" w:color="auto"/>
              <w:left w:val="single" w:sz="4" w:space="0" w:color="auto"/>
              <w:bottom w:val="single" w:sz="4" w:space="0" w:color="auto"/>
              <w:right w:val="single" w:sz="4" w:space="0" w:color="auto"/>
            </w:tcBorders>
          </w:tcPr>
          <w:p w14:paraId="03488827" w14:textId="77777777" w:rsidR="00DD3F57" w:rsidRPr="000A6141" w:rsidRDefault="00DD3F57" w:rsidP="00DD3F57">
            <w:pPr>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Reason 2</w:t>
            </w:r>
          </w:p>
        </w:tc>
        <w:tc>
          <w:tcPr>
            <w:tcW w:w="8074" w:type="dxa"/>
            <w:tcBorders>
              <w:top w:val="single" w:sz="4" w:space="0" w:color="auto"/>
              <w:left w:val="single" w:sz="4" w:space="0" w:color="auto"/>
              <w:bottom w:val="single" w:sz="4" w:space="0" w:color="auto"/>
              <w:right w:val="single" w:sz="4" w:space="0" w:color="auto"/>
            </w:tcBorders>
          </w:tcPr>
          <w:p w14:paraId="109BEB8E" w14:textId="7E3045A2" w:rsidR="00DD3F57" w:rsidRPr="000A6141" w:rsidRDefault="00DD3F57" w:rsidP="00DD3F57">
            <w:pPr>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I have heard of negative results from</w:t>
            </w:r>
            <w:r w:rsidR="008C19A8" w:rsidRPr="000A6141">
              <w:rPr>
                <w:rFonts w:ascii="Times New Roman" w:hAnsi="Times New Roman" w:cs="Times New Roman"/>
                <w:color w:val="538135" w:themeColor="accent6" w:themeShade="BF"/>
                <w:sz w:val="24"/>
                <w:szCs w:val="24"/>
                <w:lang w:val="en-GB"/>
              </w:rPr>
              <w:t xml:space="preserve"> the surgical correction of </w:t>
            </w:r>
            <w:r w:rsidRPr="000A6141">
              <w:rPr>
                <w:rFonts w:ascii="Times New Roman" w:hAnsi="Times New Roman" w:cs="Times New Roman"/>
                <w:color w:val="538135" w:themeColor="accent6" w:themeShade="BF"/>
                <w:sz w:val="24"/>
                <w:szCs w:val="24"/>
                <w:lang w:val="en-GB"/>
              </w:rPr>
              <w:t>BOAS.</w:t>
            </w:r>
          </w:p>
        </w:tc>
      </w:tr>
      <w:tr w:rsidR="001F3C06" w:rsidRPr="00F33C31" w14:paraId="2063BC10" w14:textId="77777777" w:rsidTr="001D08C2">
        <w:tc>
          <w:tcPr>
            <w:tcW w:w="988" w:type="dxa"/>
            <w:tcBorders>
              <w:top w:val="single" w:sz="4" w:space="0" w:color="auto"/>
              <w:left w:val="single" w:sz="4" w:space="0" w:color="auto"/>
              <w:bottom w:val="single" w:sz="4" w:space="0" w:color="auto"/>
              <w:right w:val="single" w:sz="4" w:space="0" w:color="auto"/>
            </w:tcBorders>
            <w:hideMark/>
          </w:tcPr>
          <w:p w14:paraId="7E8E153C" w14:textId="77777777" w:rsidR="00DD3F57" w:rsidRPr="000A6141" w:rsidRDefault="00DD3F57" w:rsidP="00DD3F57">
            <w:pPr>
              <w:rPr>
                <w:rFonts w:ascii="Times New Roman" w:hAnsi="Times New Roman" w:cs="Times New Roman"/>
                <w:color w:val="538135" w:themeColor="accent6" w:themeShade="BF"/>
                <w:sz w:val="24"/>
                <w:szCs w:val="24"/>
              </w:rPr>
            </w:pPr>
            <w:proofErr w:type="spellStart"/>
            <w:r w:rsidRPr="000A6141">
              <w:rPr>
                <w:rFonts w:ascii="Times New Roman" w:hAnsi="Times New Roman" w:cs="Times New Roman"/>
                <w:color w:val="538135" w:themeColor="accent6" w:themeShade="BF"/>
                <w:sz w:val="24"/>
                <w:szCs w:val="24"/>
              </w:rPr>
              <w:t>Reason</w:t>
            </w:r>
            <w:proofErr w:type="spellEnd"/>
            <w:r w:rsidRPr="000A6141">
              <w:rPr>
                <w:rFonts w:ascii="Times New Roman" w:hAnsi="Times New Roman" w:cs="Times New Roman"/>
                <w:color w:val="538135" w:themeColor="accent6" w:themeShade="BF"/>
                <w:sz w:val="24"/>
                <w:szCs w:val="24"/>
              </w:rPr>
              <w:t xml:space="preserve"> 3</w:t>
            </w:r>
          </w:p>
        </w:tc>
        <w:tc>
          <w:tcPr>
            <w:tcW w:w="8074" w:type="dxa"/>
            <w:tcBorders>
              <w:top w:val="single" w:sz="4" w:space="0" w:color="auto"/>
              <w:left w:val="single" w:sz="4" w:space="0" w:color="auto"/>
              <w:bottom w:val="single" w:sz="4" w:space="0" w:color="auto"/>
              <w:right w:val="single" w:sz="4" w:space="0" w:color="auto"/>
            </w:tcBorders>
            <w:hideMark/>
          </w:tcPr>
          <w:p w14:paraId="2BD18839" w14:textId="77777777" w:rsidR="00DD3F57" w:rsidRPr="000A6141" w:rsidRDefault="00DD3F57" w:rsidP="00DD3F57">
            <w:pPr>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Surgical correction of BOAS involves many risks and side effects.</w:t>
            </w:r>
          </w:p>
        </w:tc>
      </w:tr>
      <w:tr w:rsidR="001F3C06" w:rsidRPr="00F33C31" w14:paraId="41BCADBA" w14:textId="77777777" w:rsidTr="001D08C2">
        <w:tc>
          <w:tcPr>
            <w:tcW w:w="988" w:type="dxa"/>
            <w:tcBorders>
              <w:top w:val="single" w:sz="4" w:space="0" w:color="auto"/>
              <w:left w:val="single" w:sz="4" w:space="0" w:color="auto"/>
              <w:bottom w:val="single" w:sz="4" w:space="0" w:color="auto"/>
              <w:right w:val="single" w:sz="4" w:space="0" w:color="auto"/>
            </w:tcBorders>
            <w:hideMark/>
          </w:tcPr>
          <w:p w14:paraId="2D3284FC" w14:textId="77777777" w:rsidR="00DD3F57" w:rsidRPr="000A6141" w:rsidRDefault="00DD3F57" w:rsidP="00DD3F57">
            <w:pPr>
              <w:rPr>
                <w:rFonts w:ascii="Times New Roman" w:hAnsi="Times New Roman" w:cs="Times New Roman"/>
                <w:color w:val="538135" w:themeColor="accent6" w:themeShade="BF"/>
                <w:sz w:val="24"/>
                <w:szCs w:val="24"/>
              </w:rPr>
            </w:pPr>
            <w:proofErr w:type="spellStart"/>
            <w:r w:rsidRPr="000A6141">
              <w:rPr>
                <w:rFonts w:ascii="Times New Roman" w:hAnsi="Times New Roman" w:cs="Times New Roman"/>
                <w:color w:val="538135" w:themeColor="accent6" w:themeShade="BF"/>
                <w:sz w:val="24"/>
                <w:szCs w:val="24"/>
              </w:rPr>
              <w:t>Reason</w:t>
            </w:r>
            <w:proofErr w:type="spellEnd"/>
            <w:r w:rsidRPr="000A6141">
              <w:rPr>
                <w:rFonts w:ascii="Times New Roman" w:hAnsi="Times New Roman" w:cs="Times New Roman"/>
                <w:color w:val="538135" w:themeColor="accent6" w:themeShade="BF"/>
                <w:sz w:val="24"/>
                <w:szCs w:val="24"/>
              </w:rPr>
              <w:t xml:space="preserve"> 4</w:t>
            </w:r>
          </w:p>
        </w:tc>
        <w:tc>
          <w:tcPr>
            <w:tcW w:w="8074" w:type="dxa"/>
            <w:tcBorders>
              <w:top w:val="single" w:sz="4" w:space="0" w:color="auto"/>
              <w:left w:val="single" w:sz="4" w:space="0" w:color="auto"/>
              <w:bottom w:val="single" w:sz="4" w:space="0" w:color="auto"/>
              <w:right w:val="single" w:sz="4" w:space="0" w:color="auto"/>
            </w:tcBorders>
            <w:hideMark/>
          </w:tcPr>
          <w:p w14:paraId="062482DB" w14:textId="33EC2C63" w:rsidR="00DD3F57" w:rsidRPr="000A6141" w:rsidRDefault="008C19A8" w:rsidP="00DD3F57">
            <w:pPr>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A surgical correction of</w:t>
            </w:r>
            <w:r w:rsidR="00DD3F57" w:rsidRPr="000A6141">
              <w:rPr>
                <w:rFonts w:ascii="Times New Roman" w:hAnsi="Times New Roman" w:cs="Times New Roman"/>
                <w:color w:val="538135" w:themeColor="accent6" w:themeShade="BF"/>
                <w:sz w:val="24"/>
                <w:szCs w:val="24"/>
                <w:lang w:val="en-GB"/>
              </w:rPr>
              <w:t xml:space="preserve"> BOAS causes high costs for the animal owner. </w:t>
            </w:r>
          </w:p>
        </w:tc>
      </w:tr>
      <w:tr w:rsidR="001F3C06" w:rsidRPr="00F33C31" w14:paraId="7AAAA015" w14:textId="77777777" w:rsidTr="001D08C2">
        <w:tc>
          <w:tcPr>
            <w:tcW w:w="988" w:type="dxa"/>
            <w:tcBorders>
              <w:top w:val="single" w:sz="4" w:space="0" w:color="auto"/>
              <w:left w:val="single" w:sz="4" w:space="0" w:color="auto"/>
              <w:bottom w:val="single" w:sz="4" w:space="0" w:color="auto"/>
              <w:right w:val="single" w:sz="4" w:space="0" w:color="auto"/>
            </w:tcBorders>
          </w:tcPr>
          <w:p w14:paraId="7E618BD0" w14:textId="77777777" w:rsidR="00DD3F57" w:rsidRPr="000A6141" w:rsidRDefault="00DD3F57" w:rsidP="00DD3F57">
            <w:pPr>
              <w:rPr>
                <w:rFonts w:ascii="Times New Roman" w:hAnsi="Times New Roman" w:cs="Times New Roman"/>
                <w:color w:val="538135" w:themeColor="accent6" w:themeShade="BF"/>
                <w:sz w:val="24"/>
                <w:szCs w:val="24"/>
              </w:rPr>
            </w:pPr>
            <w:proofErr w:type="spellStart"/>
            <w:r w:rsidRPr="000A6141">
              <w:rPr>
                <w:rFonts w:ascii="Times New Roman" w:hAnsi="Times New Roman" w:cs="Times New Roman"/>
                <w:color w:val="538135" w:themeColor="accent6" w:themeShade="BF"/>
                <w:sz w:val="24"/>
                <w:szCs w:val="24"/>
              </w:rPr>
              <w:lastRenderedPageBreak/>
              <w:t>Reason</w:t>
            </w:r>
            <w:proofErr w:type="spellEnd"/>
            <w:r w:rsidRPr="000A6141">
              <w:rPr>
                <w:rFonts w:ascii="Times New Roman" w:hAnsi="Times New Roman" w:cs="Times New Roman"/>
                <w:color w:val="538135" w:themeColor="accent6" w:themeShade="BF"/>
                <w:sz w:val="24"/>
                <w:szCs w:val="24"/>
              </w:rPr>
              <w:t xml:space="preserve"> 5</w:t>
            </w:r>
          </w:p>
        </w:tc>
        <w:tc>
          <w:tcPr>
            <w:tcW w:w="8074" w:type="dxa"/>
            <w:tcBorders>
              <w:top w:val="single" w:sz="4" w:space="0" w:color="auto"/>
              <w:left w:val="single" w:sz="4" w:space="0" w:color="auto"/>
              <w:bottom w:val="single" w:sz="4" w:space="0" w:color="auto"/>
              <w:right w:val="single" w:sz="4" w:space="0" w:color="auto"/>
            </w:tcBorders>
          </w:tcPr>
          <w:p w14:paraId="7F3DA332" w14:textId="77777777" w:rsidR="00DD3F57" w:rsidRPr="000A6141" w:rsidRDefault="00DD3F57" w:rsidP="00DD3F57">
            <w:pPr>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The patient's cyanosis is not a reason to recommend surgery.</w:t>
            </w:r>
          </w:p>
        </w:tc>
      </w:tr>
      <w:tr w:rsidR="00166F15" w:rsidRPr="00F33C31" w14:paraId="434E86B0" w14:textId="77777777" w:rsidTr="001D08C2">
        <w:tc>
          <w:tcPr>
            <w:tcW w:w="988" w:type="dxa"/>
            <w:tcBorders>
              <w:top w:val="single" w:sz="4" w:space="0" w:color="auto"/>
              <w:left w:val="single" w:sz="4" w:space="0" w:color="auto"/>
              <w:bottom w:val="single" w:sz="4" w:space="0" w:color="auto"/>
              <w:right w:val="single" w:sz="4" w:space="0" w:color="auto"/>
            </w:tcBorders>
          </w:tcPr>
          <w:p w14:paraId="7ECC4D9F" w14:textId="77777777" w:rsidR="00166F15" w:rsidRPr="000A6141" w:rsidRDefault="00166F15" w:rsidP="00166F15">
            <w:pPr>
              <w:rPr>
                <w:rFonts w:ascii="Times New Roman" w:hAnsi="Times New Roman" w:cs="Times New Roman"/>
                <w:color w:val="538135" w:themeColor="accent6" w:themeShade="BF"/>
                <w:sz w:val="24"/>
                <w:szCs w:val="24"/>
              </w:rPr>
            </w:pPr>
            <w:proofErr w:type="spellStart"/>
            <w:r w:rsidRPr="000A6141">
              <w:rPr>
                <w:rFonts w:ascii="Times New Roman" w:hAnsi="Times New Roman" w:cs="Times New Roman"/>
                <w:color w:val="538135" w:themeColor="accent6" w:themeShade="BF"/>
                <w:sz w:val="24"/>
                <w:szCs w:val="24"/>
              </w:rPr>
              <w:t>Reason</w:t>
            </w:r>
            <w:proofErr w:type="spellEnd"/>
            <w:r w:rsidRPr="000A6141">
              <w:rPr>
                <w:rFonts w:ascii="Times New Roman" w:hAnsi="Times New Roman" w:cs="Times New Roman"/>
                <w:color w:val="538135" w:themeColor="accent6" w:themeShade="BF"/>
                <w:sz w:val="24"/>
                <w:szCs w:val="24"/>
              </w:rPr>
              <w:t xml:space="preserve"> 6</w:t>
            </w:r>
          </w:p>
        </w:tc>
        <w:tc>
          <w:tcPr>
            <w:tcW w:w="8074" w:type="dxa"/>
            <w:tcBorders>
              <w:top w:val="single" w:sz="4" w:space="0" w:color="auto"/>
              <w:left w:val="single" w:sz="4" w:space="0" w:color="auto"/>
              <w:bottom w:val="single" w:sz="4" w:space="0" w:color="auto"/>
              <w:right w:val="single" w:sz="4" w:space="0" w:color="auto"/>
            </w:tcBorders>
          </w:tcPr>
          <w:p w14:paraId="7ECAC0AC" w14:textId="42F50002" w:rsidR="00166F15" w:rsidRPr="000A6141" w:rsidRDefault="00166F15" w:rsidP="008C19A8">
            <w:pPr>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 xml:space="preserve">The symptom of </w:t>
            </w:r>
            <w:r w:rsidR="008C19A8" w:rsidRPr="000A6141">
              <w:rPr>
                <w:rFonts w:ascii="Times New Roman" w:hAnsi="Times New Roman" w:cs="Times New Roman"/>
                <w:color w:val="538135" w:themeColor="accent6" w:themeShade="BF"/>
                <w:sz w:val="24"/>
                <w:szCs w:val="24"/>
                <w:lang w:val="en-GB"/>
              </w:rPr>
              <w:t xml:space="preserve">load incapacity </w:t>
            </w:r>
            <w:r w:rsidRPr="000A6141">
              <w:rPr>
                <w:rFonts w:ascii="Times New Roman" w:hAnsi="Times New Roman" w:cs="Times New Roman"/>
                <w:color w:val="538135" w:themeColor="accent6" w:themeShade="BF"/>
                <w:sz w:val="24"/>
                <w:szCs w:val="24"/>
                <w:lang w:val="en-GB"/>
              </w:rPr>
              <w:t>is no reason to recommend surgery</w:t>
            </w:r>
            <w:r w:rsidR="008C19A8" w:rsidRPr="000A6141">
              <w:rPr>
                <w:rFonts w:ascii="Times New Roman" w:hAnsi="Times New Roman" w:cs="Times New Roman"/>
                <w:color w:val="538135" w:themeColor="accent6" w:themeShade="BF"/>
                <w:sz w:val="24"/>
                <w:szCs w:val="24"/>
                <w:lang w:val="en-GB"/>
              </w:rPr>
              <w:t>.</w:t>
            </w:r>
          </w:p>
        </w:tc>
      </w:tr>
    </w:tbl>
    <w:p w14:paraId="3691DFAF" w14:textId="77777777" w:rsidR="001D08C2" w:rsidRPr="000A6141" w:rsidRDefault="001D08C2" w:rsidP="001D08C2">
      <w:pPr>
        <w:rPr>
          <w:rFonts w:ascii="Times New Roman" w:hAnsi="Times New Roman" w:cs="Times New Roman"/>
          <w:color w:val="538135" w:themeColor="accent6" w:themeShade="BF"/>
          <w:sz w:val="24"/>
          <w:szCs w:val="24"/>
          <w:lang w:val="en-GB"/>
        </w:rPr>
      </w:pPr>
    </w:p>
    <w:tbl>
      <w:tblPr>
        <w:tblW w:w="0" w:type="auto"/>
        <w:tblLayout w:type="fixed"/>
        <w:tblLook w:val="04A0" w:firstRow="1" w:lastRow="0" w:firstColumn="1" w:lastColumn="0" w:noHBand="0" w:noVBand="1"/>
      </w:tblPr>
      <w:tblGrid>
        <w:gridCol w:w="2410"/>
        <w:gridCol w:w="1985"/>
        <w:gridCol w:w="1304"/>
        <w:gridCol w:w="1814"/>
        <w:gridCol w:w="1554"/>
      </w:tblGrid>
      <w:tr w:rsidR="001F3C06" w:rsidRPr="000A6141" w14:paraId="1E064A00" w14:textId="77777777" w:rsidTr="001F3C06">
        <w:tc>
          <w:tcPr>
            <w:tcW w:w="2410" w:type="dxa"/>
            <w:tcBorders>
              <w:top w:val="single" w:sz="4" w:space="0" w:color="auto"/>
              <w:left w:val="single" w:sz="4" w:space="0" w:color="auto"/>
              <w:bottom w:val="single" w:sz="4" w:space="0" w:color="auto"/>
              <w:right w:val="single" w:sz="4" w:space="0" w:color="auto"/>
            </w:tcBorders>
            <w:hideMark/>
          </w:tcPr>
          <w:p w14:paraId="153F1CEF" w14:textId="77777777" w:rsidR="00DD3F57" w:rsidRPr="000A6141" w:rsidRDefault="00DD3F57" w:rsidP="00681D33">
            <w:pPr>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 xml:space="preserve">Not </w:t>
            </w:r>
            <w:proofErr w:type="spellStart"/>
            <w:r w:rsidRPr="000A6141">
              <w:rPr>
                <w:rFonts w:ascii="Times New Roman" w:hAnsi="Times New Roman" w:cs="Times New Roman"/>
                <w:color w:val="538135" w:themeColor="accent6" w:themeShade="BF"/>
                <w:sz w:val="24"/>
                <w:szCs w:val="24"/>
              </w:rPr>
              <w:t>important</w:t>
            </w:r>
            <w:proofErr w:type="spellEnd"/>
            <w:r w:rsidRPr="000A6141">
              <w:rPr>
                <w:rFonts w:ascii="Times New Roman" w:hAnsi="Times New Roman" w:cs="Times New Roman"/>
                <w:color w:val="538135" w:themeColor="accent6" w:themeShade="BF"/>
                <w:sz w:val="24"/>
                <w:szCs w:val="24"/>
              </w:rPr>
              <w:t xml:space="preserve"> at all</w:t>
            </w:r>
          </w:p>
        </w:tc>
        <w:tc>
          <w:tcPr>
            <w:tcW w:w="1985" w:type="dxa"/>
            <w:tcBorders>
              <w:top w:val="single" w:sz="4" w:space="0" w:color="auto"/>
              <w:left w:val="single" w:sz="4" w:space="0" w:color="auto"/>
              <w:bottom w:val="single" w:sz="4" w:space="0" w:color="auto"/>
              <w:right w:val="single" w:sz="4" w:space="0" w:color="auto"/>
            </w:tcBorders>
            <w:hideMark/>
          </w:tcPr>
          <w:p w14:paraId="3145C6EE" w14:textId="77777777" w:rsidR="00DD3F57" w:rsidRPr="000A6141" w:rsidRDefault="00DD3F57" w:rsidP="00681D33">
            <w:pPr>
              <w:rPr>
                <w:rFonts w:ascii="Times New Roman" w:hAnsi="Times New Roman" w:cs="Times New Roman"/>
                <w:color w:val="538135" w:themeColor="accent6" w:themeShade="BF"/>
                <w:sz w:val="24"/>
                <w:szCs w:val="24"/>
              </w:rPr>
            </w:pPr>
            <w:proofErr w:type="spellStart"/>
            <w:r w:rsidRPr="000A6141">
              <w:rPr>
                <w:rFonts w:ascii="Times New Roman" w:hAnsi="Times New Roman" w:cs="Times New Roman"/>
                <w:color w:val="538135" w:themeColor="accent6" w:themeShade="BF"/>
                <w:sz w:val="24"/>
                <w:szCs w:val="24"/>
              </w:rPr>
              <w:t>Less</w:t>
            </w:r>
            <w:proofErr w:type="spellEnd"/>
            <w:r w:rsidRPr="000A6141">
              <w:rPr>
                <w:rFonts w:ascii="Times New Roman" w:hAnsi="Times New Roman" w:cs="Times New Roman"/>
                <w:color w:val="538135" w:themeColor="accent6" w:themeShade="BF"/>
                <w:sz w:val="24"/>
                <w:szCs w:val="24"/>
              </w:rPr>
              <w:t xml:space="preserve"> </w:t>
            </w:r>
            <w:proofErr w:type="spellStart"/>
            <w:r w:rsidRPr="000A6141">
              <w:rPr>
                <w:rFonts w:ascii="Times New Roman" w:hAnsi="Times New Roman" w:cs="Times New Roman"/>
                <w:color w:val="538135" w:themeColor="accent6" w:themeShade="BF"/>
                <w:sz w:val="24"/>
                <w:szCs w:val="24"/>
              </w:rPr>
              <w:t>important</w:t>
            </w:r>
            <w:proofErr w:type="spellEnd"/>
          </w:p>
        </w:tc>
        <w:tc>
          <w:tcPr>
            <w:tcW w:w="1304" w:type="dxa"/>
            <w:tcBorders>
              <w:top w:val="single" w:sz="4" w:space="0" w:color="auto"/>
              <w:left w:val="single" w:sz="4" w:space="0" w:color="auto"/>
              <w:bottom w:val="single" w:sz="4" w:space="0" w:color="auto"/>
              <w:right w:val="single" w:sz="4" w:space="0" w:color="auto"/>
            </w:tcBorders>
            <w:hideMark/>
          </w:tcPr>
          <w:p w14:paraId="5CED6496" w14:textId="77777777" w:rsidR="00DD3F57" w:rsidRPr="000A6141" w:rsidRDefault="00DD3F57" w:rsidP="00681D33">
            <w:pPr>
              <w:rPr>
                <w:rFonts w:ascii="Times New Roman" w:hAnsi="Times New Roman" w:cs="Times New Roman"/>
                <w:color w:val="538135" w:themeColor="accent6" w:themeShade="BF"/>
                <w:sz w:val="24"/>
                <w:szCs w:val="24"/>
              </w:rPr>
            </w:pPr>
            <w:proofErr w:type="spellStart"/>
            <w:r w:rsidRPr="000A6141">
              <w:rPr>
                <w:rFonts w:ascii="Times New Roman" w:hAnsi="Times New Roman" w:cs="Times New Roman"/>
                <w:color w:val="538135" w:themeColor="accent6" w:themeShade="BF"/>
                <w:sz w:val="24"/>
                <w:szCs w:val="24"/>
              </w:rPr>
              <w:t>Important</w:t>
            </w:r>
            <w:proofErr w:type="spellEnd"/>
          </w:p>
        </w:tc>
        <w:tc>
          <w:tcPr>
            <w:tcW w:w="1814" w:type="dxa"/>
            <w:tcBorders>
              <w:top w:val="single" w:sz="4" w:space="0" w:color="auto"/>
              <w:left w:val="single" w:sz="4" w:space="0" w:color="auto"/>
              <w:bottom w:val="single" w:sz="4" w:space="0" w:color="auto"/>
              <w:right w:val="single" w:sz="4" w:space="0" w:color="auto"/>
            </w:tcBorders>
            <w:hideMark/>
          </w:tcPr>
          <w:p w14:paraId="1A38BD50" w14:textId="77777777" w:rsidR="00DD3F57" w:rsidRPr="000A6141" w:rsidRDefault="00DD3F57" w:rsidP="00681D33">
            <w:pPr>
              <w:rPr>
                <w:rFonts w:ascii="Times New Roman" w:hAnsi="Times New Roman" w:cs="Times New Roman"/>
                <w:color w:val="538135" w:themeColor="accent6" w:themeShade="BF"/>
                <w:sz w:val="24"/>
                <w:szCs w:val="24"/>
              </w:rPr>
            </w:pPr>
            <w:proofErr w:type="spellStart"/>
            <w:r w:rsidRPr="000A6141">
              <w:rPr>
                <w:rFonts w:ascii="Times New Roman" w:hAnsi="Times New Roman" w:cs="Times New Roman"/>
                <w:color w:val="538135" w:themeColor="accent6" w:themeShade="BF"/>
                <w:sz w:val="24"/>
                <w:szCs w:val="24"/>
              </w:rPr>
              <w:t>Very</w:t>
            </w:r>
            <w:proofErr w:type="spellEnd"/>
            <w:r w:rsidRPr="000A6141">
              <w:rPr>
                <w:rFonts w:ascii="Times New Roman" w:hAnsi="Times New Roman" w:cs="Times New Roman"/>
                <w:color w:val="538135" w:themeColor="accent6" w:themeShade="BF"/>
                <w:sz w:val="24"/>
                <w:szCs w:val="24"/>
              </w:rPr>
              <w:t xml:space="preserve"> </w:t>
            </w:r>
            <w:proofErr w:type="spellStart"/>
            <w:r w:rsidRPr="000A6141">
              <w:rPr>
                <w:rFonts w:ascii="Times New Roman" w:hAnsi="Times New Roman" w:cs="Times New Roman"/>
                <w:color w:val="538135" w:themeColor="accent6" w:themeShade="BF"/>
                <w:sz w:val="24"/>
                <w:szCs w:val="24"/>
              </w:rPr>
              <w:t>important</w:t>
            </w:r>
            <w:proofErr w:type="spellEnd"/>
          </w:p>
        </w:tc>
        <w:tc>
          <w:tcPr>
            <w:tcW w:w="1554" w:type="dxa"/>
            <w:tcBorders>
              <w:top w:val="single" w:sz="4" w:space="0" w:color="auto"/>
              <w:left w:val="single" w:sz="4" w:space="0" w:color="auto"/>
              <w:bottom w:val="single" w:sz="4" w:space="0" w:color="auto"/>
              <w:right w:val="single" w:sz="4" w:space="0" w:color="auto"/>
            </w:tcBorders>
            <w:shd w:val="clear" w:color="auto" w:fill="auto"/>
            <w:hideMark/>
          </w:tcPr>
          <w:p w14:paraId="0DC37258" w14:textId="77777777" w:rsidR="00DD3F57" w:rsidRPr="000A6141" w:rsidRDefault="00DD3F57" w:rsidP="00681D33">
            <w:pPr>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 xml:space="preserve">I do not </w:t>
            </w:r>
            <w:proofErr w:type="spellStart"/>
            <w:r w:rsidRPr="000A6141">
              <w:rPr>
                <w:rFonts w:ascii="Times New Roman" w:hAnsi="Times New Roman" w:cs="Times New Roman"/>
                <w:color w:val="538135" w:themeColor="accent6" w:themeShade="BF"/>
                <w:sz w:val="24"/>
                <w:szCs w:val="24"/>
              </w:rPr>
              <w:t>know</w:t>
            </w:r>
            <w:proofErr w:type="spellEnd"/>
            <w:r w:rsidRPr="000A6141">
              <w:rPr>
                <w:rFonts w:ascii="Times New Roman" w:hAnsi="Times New Roman" w:cs="Times New Roman"/>
                <w:color w:val="538135" w:themeColor="accent6" w:themeShade="BF"/>
                <w:sz w:val="24"/>
                <w:szCs w:val="24"/>
              </w:rPr>
              <w:t>.</w:t>
            </w:r>
          </w:p>
        </w:tc>
      </w:tr>
      <w:tr w:rsidR="001F3C06" w:rsidRPr="000A6141" w14:paraId="332EC138" w14:textId="77777777" w:rsidTr="001F3C06">
        <w:tc>
          <w:tcPr>
            <w:tcW w:w="2410" w:type="dxa"/>
            <w:tcBorders>
              <w:top w:val="single" w:sz="4" w:space="0" w:color="auto"/>
              <w:left w:val="single" w:sz="4" w:space="0" w:color="auto"/>
              <w:bottom w:val="single" w:sz="4" w:space="0" w:color="auto"/>
              <w:right w:val="single" w:sz="4" w:space="0" w:color="auto"/>
            </w:tcBorders>
          </w:tcPr>
          <w:p w14:paraId="7251A608" w14:textId="77777777" w:rsidR="00DD3F57" w:rsidRPr="000A6141" w:rsidRDefault="00DD3F57" w:rsidP="00681D33">
            <w:pPr>
              <w:rPr>
                <w:rFonts w:ascii="Times New Roman" w:hAnsi="Times New Roman" w:cs="Times New Roman"/>
                <w:color w:val="538135" w:themeColor="accent6" w:themeShade="BF"/>
                <w:sz w:val="24"/>
                <w:szCs w:val="24"/>
              </w:rPr>
            </w:pPr>
          </w:p>
        </w:tc>
        <w:tc>
          <w:tcPr>
            <w:tcW w:w="1985" w:type="dxa"/>
            <w:tcBorders>
              <w:top w:val="single" w:sz="4" w:space="0" w:color="auto"/>
              <w:left w:val="single" w:sz="4" w:space="0" w:color="auto"/>
              <w:bottom w:val="single" w:sz="4" w:space="0" w:color="auto"/>
              <w:right w:val="single" w:sz="4" w:space="0" w:color="auto"/>
            </w:tcBorders>
          </w:tcPr>
          <w:p w14:paraId="415B7E69" w14:textId="77777777" w:rsidR="00DD3F57" w:rsidRPr="000A6141" w:rsidRDefault="00DD3F57" w:rsidP="00681D33">
            <w:pPr>
              <w:rPr>
                <w:rFonts w:ascii="Times New Roman" w:hAnsi="Times New Roman" w:cs="Times New Roman"/>
                <w:color w:val="538135" w:themeColor="accent6" w:themeShade="BF"/>
                <w:sz w:val="24"/>
                <w:szCs w:val="24"/>
              </w:rPr>
            </w:pPr>
          </w:p>
        </w:tc>
        <w:tc>
          <w:tcPr>
            <w:tcW w:w="1304" w:type="dxa"/>
            <w:tcBorders>
              <w:top w:val="single" w:sz="4" w:space="0" w:color="auto"/>
              <w:left w:val="single" w:sz="4" w:space="0" w:color="auto"/>
              <w:bottom w:val="single" w:sz="4" w:space="0" w:color="auto"/>
              <w:right w:val="single" w:sz="4" w:space="0" w:color="auto"/>
            </w:tcBorders>
          </w:tcPr>
          <w:p w14:paraId="6E0D6592" w14:textId="77777777" w:rsidR="00DD3F57" w:rsidRPr="000A6141" w:rsidRDefault="00DD3F57" w:rsidP="00681D33">
            <w:pPr>
              <w:rPr>
                <w:rFonts w:ascii="Times New Roman" w:hAnsi="Times New Roman" w:cs="Times New Roman"/>
                <w:color w:val="538135" w:themeColor="accent6" w:themeShade="BF"/>
                <w:sz w:val="24"/>
                <w:szCs w:val="24"/>
              </w:rPr>
            </w:pPr>
          </w:p>
        </w:tc>
        <w:tc>
          <w:tcPr>
            <w:tcW w:w="1814" w:type="dxa"/>
            <w:tcBorders>
              <w:top w:val="single" w:sz="4" w:space="0" w:color="auto"/>
              <w:left w:val="single" w:sz="4" w:space="0" w:color="auto"/>
              <w:bottom w:val="single" w:sz="4" w:space="0" w:color="auto"/>
              <w:right w:val="single" w:sz="4" w:space="0" w:color="auto"/>
            </w:tcBorders>
          </w:tcPr>
          <w:p w14:paraId="12FE93AB" w14:textId="77777777" w:rsidR="00DD3F57" w:rsidRPr="000A6141" w:rsidRDefault="00DD3F57" w:rsidP="00681D33">
            <w:pPr>
              <w:rPr>
                <w:rFonts w:ascii="Times New Roman" w:hAnsi="Times New Roman" w:cs="Times New Roman"/>
                <w:color w:val="538135" w:themeColor="accent6" w:themeShade="BF"/>
                <w:sz w:val="24"/>
                <w:szCs w:val="24"/>
              </w:rPr>
            </w:pPr>
          </w:p>
        </w:tc>
        <w:tc>
          <w:tcPr>
            <w:tcW w:w="1554" w:type="dxa"/>
            <w:tcBorders>
              <w:top w:val="single" w:sz="4" w:space="0" w:color="auto"/>
              <w:left w:val="single" w:sz="4" w:space="0" w:color="auto"/>
              <w:bottom w:val="single" w:sz="4" w:space="0" w:color="auto"/>
              <w:right w:val="single" w:sz="4" w:space="0" w:color="auto"/>
            </w:tcBorders>
            <w:shd w:val="clear" w:color="auto" w:fill="auto"/>
          </w:tcPr>
          <w:p w14:paraId="4B73C3E3" w14:textId="77777777" w:rsidR="00DD3F57" w:rsidRPr="000A6141" w:rsidRDefault="00DD3F57" w:rsidP="00681D33">
            <w:pPr>
              <w:rPr>
                <w:rFonts w:ascii="Times New Roman" w:hAnsi="Times New Roman" w:cs="Times New Roman"/>
                <w:color w:val="538135" w:themeColor="accent6" w:themeShade="BF"/>
                <w:sz w:val="24"/>
                <w:szCs w:val="24"/>
              </w:rPr>
            </w:pPr>
          </w:p>
        </w:tc>
      </w:tr>
    </w:tbl>
    <w:p w14:paraId="23B74E72" w14:textId="77777777" w:rsidR="001D08C2" w:rsidRPr="000A6141" w:rsidRDefault="001D08C2" w:rsidP="001D08C2">
      <w:pPr>
        <w:rPr>
          <w:rFonts w:ascii="Times New Roman" w:hAnsi="Times New Roman" w:cs="Times New Roman"/>
          <w:b/>
          <w:color w:val="538135" w:themeColor="accent6" w:themeShade="BF"/>
          <w:sz w:val="24"/>
          <w:szCs w:val="24"/>
        </w:rPr>
      </w:pPr>
    </w:p>
    <w:p w14:paraId="4A4941BB" w14:textId="77777777" w:rsidR="001D08C2" w:rsidRPr="000A6141" w:rsidRDefault="001D08C2" w:rsidP="001D08C2">
      <w:pPr>
        <w:rPr>
          <w:rFonts w:ascii="Times New Roman" w:hAnsi="Times New Roman" w:cs="Times New Roman"/>
          <w:b/>
          <w:color w:val="538135" w:themeColor="accent6" w:themeShade="BF"/>
          <w:sz w:val="24"/>
          <w:szCs w:val="24"/>
        </w:rPr>
      </w:pPr>
      <w:r w:rsidRPr="000A6141">
        <w:rPr>
          <w:rFonts w:ascii="Times New Roman" w:hAnsi="Times New Roman" w:cs="Times New Roman"/>
          <w:b/>
          <w:color w:val="538135" w:themeColor="accent6" w:themeShade="BF"/>
          <w:sz w:val="24"/>
          <w:szCs w:val="24"/>
        </w:rPr>
        <w:t>Group C – BRANCH C 34%</w:t>
      </w:r>
    </w:p>
    <w:p w14:paraId="776B865C" w14:textId="391F3469" w:rsidR="001D08C2" w:rsidRPr="000A6141" w:rsidRDefault="001D08C2" w:rsidP="00FB3D56">
      <w:pPr>
        <w:pStyle w:val="Listenabsatz"/>
        <w:numPr>
          <w:ilvl w:val="0"/>
          <w:numId w:val="2"/>
        </w:numPr>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A dog owner comes to you with her two-year-old pug Maxi. Maxi's difficult</w:t>
      </w:r>
      <w:r w:rsidR="00C774D0" w:rsidRPr="000A6141">
        <w:rPr>
          <w:rFonts w:ascii="Times New Roman" w:hAnsi="Times New Roman" w:cs="Times New Roman"/>
          <w:color w:val="538135" w:themeColor="accent6" w:themeShade="BF"/>
          <w:sz w:val="24"/>
          <w:szCs w:val="24"/>
          <w:lang w:val="en-GB"/>
        </w:rPr>
        <w:t>y</w:t>
      </w:r>
      <w:r w:rsidRPr="000A6141">
        <w:rPr>
          <w:rFonts w:ascii="Times New Roman" w:hAnsi="Times New Roman" w:cs="Times New Roman"/>
          <w:color w:val="538135" w:themeColor="accent6" w:themeShade="BF"/>
          <w:sz w:val="24"/>
          <w:szCs w:val="24"/>
          <w:lang w:val="en-GB"/>
        </w:rPr>
        <w:t xml:space="preserve"> breathing is immediately noticeable. In addition, the dog owner reports that she can hardly go out of the house with Maxi on warm days. </w:t>
      </w:r>
      <w:r w:rsidRPr="000A6141">
        <w:rPr>
          <w:rFonts w:ascii="Times New Roman" w:hAnsi="Times New Roman" w:cs="Times New Roman"/>
          <w:b/>
          <w:color w:val="538135" w:themeColor="accent6" w:themeShade="BF"/>
          <w:sz w:val="24"/>
          <w:szCs w:val="24"/>
          <w:lang w:val="en-GB"/>
        </w:rPr>
        <w:t xml:space="preserve">While walking, he had already collapsed several times exhausted and even lost consciousness the last time. </w:t>
      </w:r>
      <w:r w:rsidR="006547F4" w:rsidRPr="000A6141">
        <w:rPr>
          <w:rFonts w:ascii="Times New Roman" w:hAnsi="Times New Roman" w:cs="Times New Roman"/>
          <w:color w:val="538135" w:themeColor="accent6" w:themeShade="BF"/>
          <w:sz w:val="24"/>
          <w:szCs w:val="24"/>
          <w:lang w:val="en-GB"/>
        </w:rPr>
        <w:t>Based on the symptoms and furt</w:t>
      </w:r>
      <w:r w:rsidR="00C774D0" w:rsidRPr="000A6141">
        <w:rPr>
          <w:rFonts w:ascii="Times New Roman" w:hAnsi="Times New Roman" w:cs="Times New Roman"/>
          <w:color w:val="538135" w:themeColor="accent6" w:themeShade="BF"/>
          <w:sz w:val="24"/>
          <w:szCs w:val="24"/>
          <w:lang w:val="en-GB"/>
        </w:rPr>
        <w:t>her diagnostics, you will diagnose</w:t>
      </w:r>
      <w:r w:rsidR="006547F4" w:rsidRPr="000A6141">
        <w:rPr>
          <w:rFonts w:ascii="Times New Roman" w:hAnsi="Times New Roman" w:cs="Times New Roman"/>
          <w:color w:val="538135" w:themeColor="accent6" w:themeShade="BF"/>
          <w:sz w:val="24"/>
          <w:szCs w:val="24"/>
          <w:lang w:val="en-GB"/>
        </w:rPr>
        <w:t xml:space="preserve"> BOAS in Maxi. How would you proceed? (</w:t>
      </w:r>
      <w:r w:rsidR="00BD3032" w:rsidRPr="000A6141">
        <w:rPr>
          <w:rFonts w:ascii="Times New Roman" w:hAnsi="Times New Roman" w:cs="Times New Roman"/>
          <w:color w:val="955DBF"/>
          <w:sz w:val="24"/>
          <w:szCs w:val="24"/>
          <w:lang w:val="en-GB"/>
        </w:rPr>
        <w:t>FOLLOW UP QUESTION, if at least 50% of small a</w:t>
      </w:r>
      <w:r w:rsidR="00C774D0" w:rsidRPr="000A6141">
        <w:rPr>
          <w:rFonts w:ascii="Times New Roman" w:hAnsi="Times New Roman" w:cs="Times New Roman"/>
          <w:color w:val="955DBF"/>
          <w:sz w:val="24"/>
          <w:szCs w:val="24"/>
          <w:lang w:val="en-GB"/>
        </w:rPr>
        <w:t>nimal medicine is ticked for 9.</w:t>
      </w:r>
      <w:r w:rsidR="00BD3032" w:rsidRPr="000A6141">
        <w:rPr>
          <w:rFonts w:ascii="Times New Roman" w:hAnsi="Times New Roman" w:cs="Times New Roman"/>
          <w:color w:val="955DBF"/>
          <w:sz w:val="24"/>
          <w:szCs w:val="24"/>
          <w:lang w:val="en-GB"/>
        </w:rPr>
        <w:t>, SINGLE CHOICE)</w:t>
      </w:r>
    </w:p>
    <w:p w14:paraId="730E790C" w14:textId="77777777" w:rsidR="00F26CA2" w:rsidRPr="000A6141" w:rsidRDefault="00F26CA2" w:rsidP="00F26CA2">
      <w:pPr>
        <w:pStyle w:val="Listenabsatz"/>
        <w:numPr>
          <w:ilvl w:val="1"/>
          <w:numId w:val="2"/>
        </w:numPr>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I would recommend surgery to relieve the symptoms of BOAS.</w:t>
      </w:r>
    </w:p>
    <w:p w14:paraId="0D46A47E" w14:textId="77777777" w:rsidR="00F26CA2" w:rsidRPr="000A6141" w:rsidRDefault="006547F4" w:rsidP="00F26CA2">
      <w:pPr>
        <w:pStyle w:val="Listenabsatz"/>
        <w:numPr>
          <w:ilvl w:val="1"/>
          <w:numId w:val="2"/>
        </w:numPr>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I would not recommend any surgical intervention to relieve the symptoms of BOAS.</w:t>
      </w:r>
    </w:p>
    <w:p w14:paraId="6A21353C" w14:textId="77777777" w:rsidR="001D08C2" w:rsidRPr="000A6141" w:rsidRDefault="00F26CA2" w:rsidP="00F26CA2">
      <w:pPr>
        <w:pStyle w:val="Listenabsatz"/>
        <w:numPr>
          <w:ilvl w:val="1"/>
          <w:numId w:val="2"/>
        </w:numPr>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Other</w:t>
      </w:r>
    </w:p>
    <w:p w14:paraId="1704393C" w14:textId="77777777" w:rsidR="00F26CA2" w:rsidRPr="000A6141" w:rsidRDefault="00F26CA2" w:rsidP="00F26CA2">
      <w:pPr>
        <w:pStyle w:val="Listenabsatz"/>
        <w:ind w:left="1440"/>
        <w:rPr>
          <w:rFonts w:ascii="Times New Roman" w:hAnsi="Times New Roman" w:cs="Times New Roman"/>
          <w:color w:val="538135" w:themeColor="accent6" w:themeShade="BF"/>
          <w:sz w:val="24"/>
          <w:szCs w:val="24"/>
        </w:rPr>
      </w:pPr>
    </w:p>
    <w:p w14:paraId="18145EA2" w14:textId="0E413026" w:rsidR="001D08C2" w:rsidRPr="000A6141" w:rsidRDefault="001D08C2" w:rsidP="00FB3D56">
      <w:pPr>
        <w:pStyle w:val="Listenabsatz"/>
        <w:numPr>
          <w:ilvl w:val="0"/>
          <w:numId w:val="2"/>
        </w:numPr>
        <w:rPr>
          <w:rFonts w:ascii="Times New Roman" w:hAnsi="Times New Roman" w:cs="Times New Roman"/>
          <w:color w:val="955DBF"/>
          <w:sz w:val="24"/>
          <w:szCs w:val="24"/>
          <w:lang w:val="en-GB"/>
        </w:rPr>
      </w:pPr>
      <w:r w:rsidRPr="000A6141">
        <w:rPr>
          <w:rFonts w:ascii="Times New Roman" w:hAnsi="Times New Roman" w:cs="Times New Roman"/>
          <w:color w:val="538135" w:themeColor="accent6" w:themeShade="BF"/>
          <w:sz w:val="24"/>
          <w:szCs w:val="24"/>
          <w:lang w:val="en-GB"/>
        </w:rPr>
        <w:t>Please move each of the following reasons to the</w:t>
      </w:r>
      <w:r w:rsidR="008C19A8" w:rsidRPr="000A6141">
        <w:rPr>
          <w:rFonts w:ascii="Times New Roman" w:hAnsi="Times New Roman" w:cs="Times New Roman"/>
          <w:color w:val="538135" w:themeColor="accent6" w:themeShade="BF"/>
          <w:sz w:val="24"/>
          <w:szCs w:val="24"/>
          <w:lang w:val="en-GB"/>
        </w:rPr>
        <w:t xml:space="preserve"> appropriate category that </w:t>
      </w:r>
      <w:r w:rsidRPr="000A6141">
        <w:rPr>
          <w:rFonts w:ascii="Times New Roman" w:hAnsi="Times New Roman" w:cs="Times New Roman"/>
          <w:color w:val="538135" w:themeColor="accent6" w:themeShade="BF"/>
          <w:sz w:val="24"/>
          <w:szCs w:val="24"/>
          <w:lang w:val="en-GB"/>
        </w:rPr>
        <w:t xml:space="preserve">reflects </w:t>
      </w:r>
      <w:r w:rsidR="008C19A8" w:rsidRPr="000A6141">
        <w:rPr>
          <w:rFonts w:ascii="Times New Roman" w:hAnsi="Times New Roman" w:cs="Times New Roman"/>
          <w:color w:val="538135" w:themeColor="accent6" w:themeShade="BF"/>
          <w:sz w:val="24"/>
          <w:szCs w:val="24"/>
          <w:lang w:val="en-GB"/>
        </w:rPr>
        <w:t>best how important that reason was for</w:t>
      </w:r>
      <w:r w:rsidRPr="000A6141">
        <w:rPr>
          <w:rFonts w:ascii="Times New Roman" w:hAnsi="Times New Roman" w:cs="Times New Roman"/>
          <w:color w:val="538135" w:themeColor="accent6" w:themeShade="BF"/>
          <w:sz w:val="24"/>
          <w:szCs w:val="24"/>
          <w:lang w:val="en-GB"/>
        </w:rPr>
        <w:t xml:space="preserve"> your decision. </w:t>
      </w:r>
      <w:r w:rsidR="007F0A06" w:rsidRPr="000A6141">
        <w:rPr>
          <w:rFonts w:ascii="Times New Roman" w:hAnsi="Times New Roman" w:cs="Times New Roman"/>
          <w:color w:val="955DBF"/>
          <w:sz w:val="24"/>
          <w:szCs w:val="24"/>
          <w:lang w:val="en-GB"/>
        </w:rPr>
        <w:t xml:space="preserve">(FOLLOW UP QUESTION if </w:t>
      </w:r>
      <w:r w:rsidR="008C19A8" w:rsidRPr="000A6141">
        <w:rPr>
          <w:rFonts w:ascii="Times New Roman" w:hAnsi="Times New Roman" w:cs="Times New Roman"/>
          <w:color w:val="955DBF"/>
          <w:sz w:val="24"/>
          <w:szCs w:val="24"/>
          <w:lang w:val="en-GB"/>
        </w:rPr>
        <w:t>a. is ticked at 31.</w:t>
      </w:r>
      <w:r w:rsidR="007F0A06" w:rsidRPr="000A6141">
        <w:rPr>
          <w:rFonts w:ascii="Times New Roman" w:hAnsi="Times New Roman" w:cs="Times New Roman"/>
          <w:color w:val="955DBF"/>
          <w:sz w:val="24"/>
          <w:szCs w:val="24"/>
          <w:lang w:val="en-GB"/>
        </w:rPr>
        <w:t xml:space="preserve">) </w:t>
      </w:r>
    </w:p>
    <w:tbl>
      <w:tblPr>
        <w:tblW w:w="0" w:type="auto"/>
        <w:tblLook w:val="04A0" w:firstRow="1" w:lastRow="0" w:firstColumn="1" w:lastColumn="0" w:noHBand="0" w:noVBand="1"/>
      </w:tblPr>
      <w:tblGrid>
        <w:gridCol w:w="988"/>
        <w:gridCol w:w="8074"/>
      </w:tblGrid>
      <w:tr w:rsidR="001D08C2" w:rsidRPr="00F33C31" w14:paraId="01C3F64A" w14:textId="77777777" w:rsidTr="001D08C2">
        <w:tc>
          <w:tcPr>
            <w:tcW w:w="988" w:type="dxa"/>
            <w:tcBorders>
              <w:top w:val="single" w:sz="4" w:space="0" w:color="auto"/>
              <w:left w:val="single" w:sz="4" w:space="0" w:color="auto"/>
              <w:bottom w:val="single" w:sz="4" w:space="0" w:color="auto"/>
              <w:right w:val="single" w:sz="4" w:space="0" w:color="auto"/>
            </w:tcBorders>
            <w:hideMark/>
          </w:tcPr>
          <w:p w14:paraId="607F2A4B" w14:textId="77777777" w:rsidR="001D08C2" w:rsidRPr="000A6141" w:rsidRDefault="00592FC1">
            <w:pPr>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Reason 1</w:t>
            </w:r>
          </w:p>
        </w:tc>
        <w:tc>
          <w:tcPr>
            <w:tcW w:w="8074" w:type="dxa"/>
            <w:tcBorders>
              <w:top w:val="single" w:sz="4" w:space="0" w:color="auto"/>
              <w:left w:val="single" w:sz="4" w:space="0" w:color="auto"/>
              <w:bottom w:val="single" w:sz="4" w:space="0" w:color="auto"/>
              <w:right w:val="single" w:sz="4" w:space="0" w:color="auto"/>
            </w:tcBorders>
            <w:hideMark/>
          </w:tcPr>
          <w:p w14:paraId="098656FE" w14:textId="4C54C8FC" w:rsidR="001D08C2" w:rsidRPr="000A6141" w:rsidRDefault="001D08C2">
            <w:pPr>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I have had positive experiences wit</w:t>
            </w:r>
            <w:r w:rsidR="008C19A8" w:rsidRPr="000A6141">
              <w:rPr>
                <w:rFonts w:ascii="Times New Roman" w:hAnsi="Times New Roman" w:cs="Times New Roman"/>
                <w:color w:val="538135" w:themeColor="accent6" w:themeShade="BF"/>
                <w:sz w:val="24"/>
                <w:szCs w:val="24"/>
                <w:lang w:val="en-GB"/>
              </w:rPr>
              <w:t>h the surgical correction of</w:t>
            </w:r>
            <w:r w:rsidRPr="000A6141">
              <w:rPr>
                <w:rFonts w:ascii="Times New Roman" w:hAnsi="Times New Roman" w:cs="Times New Roman"/>
                <w:color w:val="538135" w:themeColor="accent6" w:themeShade="BF"/>
                <w:sz w:val="24"/>
                <w:szCs w:val="24"/>
                <w:lang w:val="en-GB"/>
              </w:rPr>
              <w:t xml:space="preserve"> BOAS.</w:t>
            </w:r>
          </w:p>
        </w:tc>
      </w:tr>
      <w:tr w:rsidR="001F3C06" w:rsidRPr="00F33C31" w14:paraId="79036C54" w14:textId="77777777" w:rsidTr="001D08C2">
        <w:tc>
          <w:tcPr>
            <w:tcW w:w="988" w:type="dxa"/>
            <w:tcBorders>
              <w:top w:val="single" w:sz="4" w:space="0" w:color="auto"/>
              <w:left w:val="single" w:sz="4" w:space="0" w:color="auto"/>
              <w:bottom w:val="single" w:sz="4" w:space="0" w:color="auto"/>
              <w:right w:val="single" w:sz="4" w:space="0" w:color="auto"/>
            </w:tcBorders>
          </w:tcPr>
          <w:p w14:paraId="55CC2835" w14:textId="77777777" w:rsidR="00DD3F57" w:rsidRPr="000A6141" w:rsidRDefault="00DD3F57" w:rsidP="00DD3F57">
            <w:pPr>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Reason 2</w:t>
            </w:r>
          </w:p>
        </w:tc>
        <w:tc>
          <w:tcPr>
            <w:tcW w:w="8074" w:type="dxa"/>
            <w:tcBorders>
              <w:top w:val="single" w:sz="4" w:space="0" w:color="auto"/>
              <w:left w:val="single" w:sz="4" w:space="0" w:color="auto"/>
              <w:bottom w:val="single" w:sz="4" w:space="0" w:color="auto"/>
              <w:right w:val="single" w:sz="4" w:space="0" w:color="auto"/>
            </w:tcBorders>
          </w:tcPr>
          <w:p w14:paraId="142F635C" w14:textId="3E8432F2" w:rsidR="00DD3F57" w:rsidRPr="000A6141" w:rsidRDefault="00DD3F57" w:rsidP="00DD3F57">
            <w:pPr>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I have heard of positive results fro</w:t>
            </w:r>
            <w:r w:rsidR="008C19A8" w:rsidRPr="000A6141">
              <w:rPr>
                <w:rFonts w:ascii="Times New Roman" w:hAnsi="Times New Roman" w:cs="Times New Roman"/>
                <w:color w:val="538135" w:themeColor="accent6" w:themeShade="BF"/>
                <w:sz w:val="24"/>
                <w:szCs w:val="24"/>
                <w:lang w:val="en-GB"/>
              </w:rPr>
              <w:t>m the surgical correction of</w:t>
            </w:r>
            <w:r w:rsidRPr="000A6141">
              <w:rPr>
                <w:rFonts w:ascii="Times New Roman" w:hAnsi="Times New Roman" w:cs="Times New Roman"/>
                <w:color w:val="538135" w:themeColor="accent6" w:themeShade="BF"/>
                <w:sz w:val="24"/>
                <w:szCs w:val="24"/>
                <w:lang w:val="en-GB"/>
              </w:rPr>
              <w:t xml:space="preserve"> BOAS.</w:t>
            </w:r>
          </w:p>
        </w:tc>
      </w:tr>
      <w:tr w:rsidR="001F3C06" w:rsidRPr="00F33C31" w14:paraId="67436A7B" w14:textId="77777777" w:rsidTr="001D08C2">
        <w:tc>
          <w:tcPr>
            <w:tcW w:w="988" w:type="dxa"/>
            <w:tcBorders>
              <w:top w:val="single" w:sz="4" w:space="0" w:color="auto"/>
              <w:left w:val="single" w:sz="4" w:space="0" w:color="auto"/>
              <w:bottom w:val="single" w:sz="4" w:space="0" w:color="auto"/>
              <w:right w:val="single" w:sz="4" w:space="0" w:color="auto"/>
            </w:tcBorders>
            <w:hideMark/>
          </w:tcPr>
          <w:p w14:paraId="135FBD4B" w14:textId="77777777" w:rsidR="00DD3F57" w:rsidRPr="000A6141" w:rsidRDefault="00DD3F57" w:rsidP="00DD3F57">
            <w:pPr>
              <w:rPr>
                <w:rFonts w:ascii="Times New Roman" w:hAnsi="Times New Roman" w:cs="Times New Roman"/>
                <w:color w:val="538135" w:themeColor="accent6" w:themeShade="BF"/>
                <w:sz w:val="24"/>
                <w:szCs w:val="24"/>
              </w:rPr>
            </w:pPr>
            <w:proofErr w:type="spellStart"/>
            <w:r w:rsidRPr="000A6141">
              <w:rPr>
                <w:rFonts w:ascii="Times New Roman" w:hAnsi="Times New Roman" w:cs="Times New Roman"/>
                <w:color w:val="538135" w:themeColor="accent6" w:themeShade="BF"/>
                <w:sz w:val="24"/>
                <w:szCs w:val="24"/>
              </w:rPr>
              <w:t>Reason</w:t>
            </w:r>
            <w:proofErr w:type="spellEnd"/>
            <w:r w:rsidRPr="000A6141">
              <w:rPr>
                <w:rFonts w:ascii="Times New Roman" w:hAnsi="Times New Roman" w:cs="Times New Roman"/>
                <w:color w:val="538135" w:themeColor="accent6" w:themeShade="BF"/>
                <w:sz w:val="24"/>
                <w:szCs w:val="24"/>
              </w:rPr>
              <w:t xml:space="preserve"> 3</w:t>
            </w:r>
          </w:p>
        </w:tc>
        <w:tc>
          <w:tcPr>
            <w:tcW w:w="8074" w:type="dxa"/>
            <w:tcBorders>
              <w:top w:val="single" w:sz="4" w:space="0" w:color="auto"/>
              <w:left w:val="single" w:sz="4" w:space="0" w:color="auto"/>
              <w:bottom w:val="single" w:sz="4" w:space="0" w:color="auto"/>
              <w:right w:val="single" w:sz="4" w:space="0" w:color="auto"/>
            </w:tcBorders>
            <w:hideMark/>
          </w:tcPr>
          <w:p w14:paraId="5AED9394" w14:textId="77777777" w:rsidR="00DD3F57" w:rsidRPr="000A6141" w:rsidRDefault="00DD3F57" w:rsidP="00DD3F57">
            <w:pPr>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I think that any available treatment should be tried.</w:t>
            </w:r>
          </w:p>
        </w:tc>
      </w:tr>
      <w:tr w:rsidR="001F3C06" w:rsidRPr="00F33C31" w14:paraId="4143417A" w14:textId="77777777" w:rsidTr="001D08C2">
        <w:tc>
          <w:tcPr>
            <w:tcW w:w="988" w:type="dxa"/>
            <w:tcBorders>
              <w:top w:val="single" w:sz="4" w:space="0" w:color="auto"/>
              <w:left w:val="single" w:sz="4" w:space="0" w:color="auto"/>
              <w:bottom w:val="single" w:sz="4" w:space="0" w:color="auto"/>
              <w:right w:val="single" w:sz="4" w:space="0" w:color="auto"/>
            </w:tcBorders>
            <w:hideMark/>
          </w:tcPr>
          <w:p w14:paraId="2058E918" w14:textId="77777777" w:rsidR="00DD3F57" w:rsidRPr="000A6141" w:rsidRDefault="00DD3F57" w:rsidP="00DD3F57">
            <w:pPr>
              <w:rPr>
                <w:rFonts w:ascii="Times New Roman" w:hAnsi="Times New Roman" w:cs="Times New Roman"/>
                <w:color w:val="538135" w:themeColor="accent6" w:themeShade="BF"/>
                <w:sz w:val="24"/>
                <w:szCs w:val="24"/>
              </w:rPr>
            </w:pPr>
            <w:proofErr w:type="spellStart"/>
            <w:r w:rsidRPr="000A6141">
              <w:rPr>
                <w:rFonts w:ascii="Times New Roman" w:hAnsi="Times New Roman" w:cs="Times New Roman"/>
                <w:color w:val="538135" w:themeColor="accent6" w:themeShade="BF"/>
                <w:sz w:val="24"/>
                <w:szCs w:val="24"/>
              </w:rPr>
              <w:t>Reason</w:t>
            </w:r>
            <w:proofErr w:type="spellEnd"/>
            <w:r w:rsidRPr="000A6141">
              <w:rPr>
                <w:rFonts w:ascii="Times New Roman" w:hAnsi="Times New Roman" w:cs="Times New Roman"/>
                <w:color w:val="538135" w:themeColor="accent6" w:themeShade="BF"/>
                <w:sz w:val="24"/>
                <w:szCs w:val="24"/>
              </w:rPr>
              <w:t xml:space="preserve"> 4</w:t>
            </w:r>
          </w:p>
        </w:tc>
        <w:tc>
          <w:tcPr>
            <w:tcW w:w="8074" w:type="dxa"/>
            <w:tcBorders>
              <w:top w:val="single" w:sz="4" w:space="0" w:color="auto"/>
              <w:left w:val="single" w:sz="4" w:space="0" w:color="auto"/>
              <w:bottom w:val="single" w:sz="4" w:space="0" w:color="auto"/>
              <w:right w:val="single" w:sz="4" w:space="0" w:color="auto"/>
            </w:tcBorders>
            <w:hideMark/>
          </w:tcPr>
          <w:p w14:paraId="0DF31397" w14:textId="77777777" w:rsidR="00DD3F57" w:rsidRPr="000A6141" w:rsidRDefault="00DD3F57" w:rsidP="00DD3F57">
            <w:pPr>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 xml:space="preserve">The patient is still very young. </w:t>
            </w:r>
          </w:p>
        </w:tc>
      </w:tr>
      <w:tr w:rsidR="001F3C06" w:rsidRPr="00F33C31" w14:paraId="14587CE4" w14:textId="77777777" w:rsidTr="001D08C2">
        <w:tc>
          <w:tcPr>
            <w:tcW w:w="988" w:type="dxa"/>
            <w:tcBorders>
              <w:top w:val="single" w:sz="4" w:space="0" w:color="auto"/>
              <w:left w:val="single" w:sz="4" w:space="0" w:color="auto"/>
              <w:bottom w:val="single" w:sz="4" w:space="0" w:color="auto"/>
              <w:right w:val="single" w:sz="4" w:space="0" w:color="auto"/>
            </w:tcBorders>
          </w:tcPr>
          <w:p w14:paraId="4C33B2F2" w14:textId="77777777" w:rsidR="00DD3F57" w:rsidRPr="000A6141" w:rsidRDefault="00DD3F57" w:rsidP="00DD3F57">
            <w:pPr>
              <w:rPr>
                <w:rFonts w:ascii="Times New Roman" w:hAnsi="Times New Roman" w:cs="Times New Roman"/>
                <w:color w:val="538135" w:themeColor="accent6" w:themeShade="BF"/>
                <w:sz w:val="24"/>
                <w:szCs w:val="24"/>
              </w:rPr>
            </w:pPr>
            <w:proofErr w:type="spellStart"/>
            <w:r w:rsidRPr="000A6141">
              <w:rPr>
                <w:rFonts w:ascii="Times New Roman" w:hAnsi="Times New Roman" w:cs="Times New Roman"/>
                <w:color w:val="538135" w:themeColor="accent6" w:themeShade="BF"/>
                <w:sz w:val="24"/>
                <w:szCs w:val="24"/>
              </w:rPr>
              <w:t>Reason</w:t>
            </w:r>
            <w:proofErr w:type="spellEnd"/>
            <w:r w:rsidRPr="000A6141">
              <w:rPr>
                <w:rFonts w:ascii="Times New Roman" w:hAnsi="Times New Roman" w:cs="Times New Roman"/>
                <w:color w:val="538135" w:themeColor="accent6" w:themeShade="BF"/>
                <w:sz w:val="24"/>
                <w:szCs w:val="24"/>
              </w:rPr>
              <w:t xml:space="preserve"> 5</w:t>
            </w:r>
          </w:p>
        </w:tc>
        <w:tc>
          <w:tcPr>
            <w:tcW w:w="8074" w:type="dxa"/>
            <w:tcBorders>
              <w:top w:val="single" w:sz="4" w:space="0" w:color="auto"/>
              <w:left w:val="single" w:sz="4" w:space="0" w:color="auto"/>
              <w:bottom w:val="single" w:sz="4" w:space="0" w:color="auto"/>
              <w:right w:val="single" w:sz="4" w:space="0" w:color="auto"/>
            </w:tcBorders>
          </w:tcPr>
          <w:p w14:paraId="7664CEA5" w14:textId="77777777" w:rsidR="00DD3F57" w:rsidRPr="000A6141" w:rsidRDefault="00DD3F57" w:rsidP="00DD3F57">
            <w:pPr>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The repeated collapse of the patient is a reason to recommend surgery.</w:t>
            </w:r>
          </w:p>
        </w:tc>
      </w:tr>
      <w:tr w:rsidR="001F3C06" w:rsidRPr="00F33C31" w14:paraId="03F443FF" w14:textId="77777777" w:rsidTr="001D08C2">
        <w:tc>
          <w:tcPr>
            <w:tcW w:w="988" w:type="dxa"/>
            <w:tcBorders>
              <w:top w:val="single" w:sz="4" w:space="0" w:color="auto"/>
              <w:left w:val="single" w:sz="4" w:space="0" w:color="auto"/>
              <w:bottom w:val="single" w:sz="4" w:space="0" w:color="auto"/>
              <w:right w:val="single" w:sz="4" w:space="0" w:color="auto"/>
            </w:tcBorders>
          </w:tcPr>
          <w:p w14:paraId="21BBEE81" w14:textId="77777777" w:rsidR="00DD3F57" w:rsidRPr="000A6141" w:rsidRDefault="00DD3F57" w:rsidP="00DD3F57">
            <w:pPr>
              <w:rPr>
                <w:rFonts w:ascii="Times New Roman" w:hAnsi="Times New Roman" w:cs="Times New Roman"/>
                <w:color w:val="538135" w:themeColor="accent6" w:themeShade="BF"/>
                <w:sz w:val="24"/>
                <w:szCs w:val="24"/>
              </w:rPr>
            </w:pPr>
            <w:proofErr w:type="spellStart"/>
            <w:r w:rsidRPr="000A6141">
              <w:rPr>
                <w:rFonts w:ascii="Times New Roman" w:hAnsi="Times New Roman" w:cs="Times New Roman"/>
                <w:color w:val="538135" w:themeColor="accent6" w:themeShade="BF"/>
                <w:sz w:val="24"/>
                <w:szCs w:val="24"/>
              </w:rPr>
              <w:t>Reason</w:t>
            </w:r>
            <w:proofErr w:type="spellEnd"/>
            <w:r w:rsidRPr="000A6141">
              <w:rPr>
                <w:rFonts w:ascii="Times New Roman" w:hAnsi="Times New Roman" w:cs="Times New Roman"/>
                <w:color w:val="538135" w:themeColor="accent6" w:themeShade="BF"/>
                <w:sz w:val="24"/>
                <w:szCs w:val="24"/>
              </w:rPr>
              <w:t xml:space="preserve"> 6</w:t>
            </w:r>
          </w:p>
        </w:tc>
        <w:tc>
          <w:tcPr>
            <w:tcW w:w="8074" w:type="dxa"/>
            <w:tcBorders>
              <w:top w:val="single" w:sz="4" w:space="0" w:color="auto"/>
              <w:left w:val="single" w:sz="4" w:space="0" w:color="auto"/>
              <w:bottom w:val="single" w:sz="4" w:space="0" w:color="auto"/>
              <w:right w:val="single" w:sz="4" w:space="0" w:color="auto"/>
            </w:tcBorders>
          </w:tcPr>
          <w:p w14:paraId="41B97CC4" w14:textId="77777777" w:rsidR="00DD3F57" w:rsidRPr="000A6141" w:rsidRDefault="00DD3F57" w:rsidP="00DD3F57">
            <w:pPr>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The patient's loss of consciousness is a reason to recommend surgery.</w:t>
            </w:r>
          </w:p>
        </w:tc>
      </w:tr>
      <w:tr w:rsidR="00DD3F57" w:rsidRPr="00F33C31" w14:paraId="7DC7C9F9" w14:textId="77777777" w:rsidTr="001D08C2">
        <w:tc>
          <w:tcPr>
            <w:tcW w:w="988" w:type="dxa"/>
            <w:tcBorders>
              <w:top w:val="single" w:sz="4" w:space="0" w:color="auto"/>
              <w:left w:val="single" w:sz="4" w:space="0" w:color="auto"/>
              <w:bottom w:val="single" w:sz="4" w:space="0" w:color="auto"/>
              <w:right w:val="single" w:sz="4" w:space="0" w:color="auto"/>
            </w:tcBorders>
          </w:tcPr>
          <w:p w14:paraId="4CE14A7A" w14:textId="77777777" w:rsidR="00DD3F57" w:rsidRPr="000A6141" w:rsidRDefault="00DD3F57" w:rsidP="00DD3F57">
            <w:pPr>
              <w:rPr>
                <w:rFonts w:ascii="Times New Roman" w:hAnsi="Times New Roman" w:cs="Times New Roman"/>
                <w:color w:val="538135" w:themeColor="accent6" w:themeShade="BF"/>
                <w:sz w:val="24"/>
                <w:szCs w:val="24"/>
              </w:rPr>
            </w:pPr>
            <w:proofErr w:type="spellStart"/>
            <w:r w:rsidRPr="000A6141">
              <w:rPr>
                <w:rFonts w:ascii="Times New Roman" w:hAnsi="Times New Roman" w:cs="Times New Roman"/>
                <w:color w:val="538135" w:themeColor="accent6" w:themeShade="BF"/>
                <w:sz w:val="24"/>
                <w:szCs w:val="24"/>
              </w:rPr>
              <w:t>Reason</w:t>
            </w:r>
            <w:proofErr w:type="spellEnd"/>
            <w:r w:rsidRPr="000A6141">
              <w:rPr>
                <w:rFonts w:ascii="Times New Roman" w:hAnsi="Times New Roman" w:cs="Times New Roman"/>
                <w:color w:val="538135" w:themeColor="accent6" w:themeShade="BF"/>
                <w:sz w:val="24"/>
                <w:szCs w:val="24"/>
              </w:rPr>
              <w:t xml:space="preserve"> 7</w:t>
            </w:r>
          </w:p>
        </w:tc>
        <w:tc>
          <w:tcPr>
            <w:tcW w:w="8074" w:type="dxa"/>
            <w:tcBorders>
              <w:top w:val="single" w:sz="4" w:space="0" w:color="auto"/>
              <w:left w:val="single" w:sz="4" w:space="0" w:color="auto"/>
              <w:bottom w:val="single" w:sz="4" w:space="0" w:color="auto"/>
              <w:right w:val="single" w:sz="4" w:space="0" w:color="auto"/>
            </w:tcBorders>
          </w:tcPr>
          <w:p w14:paraId="79F3170A" w14:textId="351A0298" w:rsidR="00DD3F57" w:rsidRPr="000A6141" w:rsidRDefault="00DD3F57" w:rsidP="008C19A8">
            <w:pPr>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 xml:space="preserve">The symptom of </w:t>
            </w:r>
            <w:r w:rsidR="008C19A8" w:rsidRPr="000A6141">
              <w:rPr>
                <w:rFonts w:ascii="Times New Roman" w:hAnsi="Times New Roman" w:cs="Times New Roman"/>
                <w:color w:val="538135" w:themeColor="accent6" w:themeShade="BF"/>
                <w:sz w:val="24"/>
                <w:szCs w:val="24"/>
                <w:lang w:val="en-GB"/>
              </w:rPr>
              <w:t xml:space="preserve">load incapacity </w:t>
            </w:r>
            <w:r w:rsidRPr="000A6141">
              <w:rPr>
                <w:rFonts w:ascii="Times New Roman" w:hAnsi="Times New Roman" w:cs="Times New Roman"/>
                <w:color w:val="538135" w:themeColor="accent6" w:themeShade="BF"/>
                <w:sz w:val="24"/>
                <w:szCs w:val="24"/>
                <w:lang w:val="en-GB"/>
              </w:rPr>
              <w:t>is a reason to recommend surgery</w:t>
            </w:r>
            <w:r w:rsidR="008C19A8" w:rsidRPr="000A6141">
              <w:rPr>
                <w:rFonts w:ascii="Times New Roman" w:hAnsi="Times New Roman" w:cs="Times New Roman"/>
                <w:color w:val="538135" w:themeColor="accent6" w:themeShade="BF"/>
                <w:sz w:val="24"/>
                <w:szCs w:val="24"/>
                <w:lang w:val="en-GB"/>
              </w:rPr>
              <w:t>.</w:t>
            </w:r>
          </w:p>
        </w:tc>
      </w:tr>
    </w:tbl>
    <w:p w14:paraId="749C52A9" w14:textId="77777777" w:rsidR="001D08C2" w:rsidRPr="000A6141" w:rsidRDefault="001D08C2" w:rsidP="001D08C2">
      <w:pPr>
        <w:rPr>
          <w:rFonts w:ascii="Times New Roman" w:hAnsi="Times New Roman" w:cs="Times New Roman"/>
          <w:color w:val="538135" w:themeColor="accent6" w:themeShade="BF"/>
          <w:sz w:val="24"/>
          <w:szCs w:val="24"/>
          <w:lang w:val="en-GB"/>
        </w:rPr>
      </w:pPr>
    </w:p>
    <w:tbl>
      <w:tblPr>
        <w:tblW w:w="0" w:type="auto"/>
        <w:tblLayout w:type="fixed"/>
        <w:tblLook w:val="04A0" w:firstRow="1" w:lastRow="0" w:firstColumn="1" w:lastColumn="0" w:noHBand="0" w:noVBand="1"/>
      </w:tblPr>
      <w:tblGrid>
        <w:gridCol w:w="2410"/>
        <w:gridCol w:w="1985"/>
        <w:gridCol w:w="1304"/>
        <w:gridCol w:w="1814"/>
        <w:gridCol w:w="1554"/>
      </w:tblGrid>
      <w:tr w:rsidR="001F3C06" w:rsidRPr="000A6141" w14:paraId="5546C9D8" w14:textId="77777777" w:rsidTr="001F3C06">
        <w:tc>
          <w:tcPr>
            <w:tcW w:w="2410" w:type="dxa"/>
            <w:tcBorders>
              <w:top w:val="single" w:sz="4" w:space="0" w:color="auto"/>
              <w:left w:val="single" w:sz="4" w:space="0" w:color="auto"/>
              <w:bottom w:val="single" w:sz="4" w:space="0" w:color="auto"/>
              <w:right w:val="single" w:sz="4" w:space="0" w:color="auto"/>
            </w:tcBorders>
            <w:hideMark/>
          </w:tcPr>
          <w:p w14:paraId="2C1C0B51" w14:textId="77777777" w:rsidR="00DD3F57" w:rsidRPr="000A6141" w:rsidRDefault="00DD3F57" w:rsidP="00681D33">
            <w:pPr>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lastRenderedPageBreak/>
              <w:t xml:space="preserve">Not </w:t>
            </w:r>
            <w:proofErr w:type="spellStart"/>
            <w:r w:rsidRPr="000A6141">
              <w:rPr>
                <w:rFonts w:ascii="Times New Roman" w:hAnsi="Times New Roman" w:cs="Times New Roman"/>
                <w:color w:val="538135" w:themeColor="accent6" w:themeShade="BF"/>
                <w:sz w:val="24"/>
                <w:szCs w:val="24"/>
              </w:rPr>
              <w:t>important</w:t>
            </w:r>
            <w:proofErr w:type="spellEnd"/>
            <w:r w:rsidRPr="000A6141">
              <w:rPr>
                <w:rFonts w:ascii="Times New Roman" w:hAnsi="Times New Roman" w:cs="Times New Roman"/>
                <w:color w:val="538135" w:themeColor="accent6" w:themeShade="BF"/>
                <w:sz w:val="24"/>
                <w:szCs w:val="24"/>
              </w:rPr>
              <w:t xml:space="preserve"> at all</w:t>
            </w:r>
          </w:p>
        </w:tc>
        <w:tc>
          <w:tcPr>
            <w:tcW w:w="1985" w:type="dxa"/>
            <w:tcBorders>
              <w:top w:val="single" w:sz="4" w:space="0" w:color="auto"/>
              <w:left w:val="single" w:sz="4" w:space="0" w:color="auto"/>
              <w:bottom w:val="single" w:sz="4" w:space="0" w:color="auto"/>
              <w:right w:val="single" w:sz="4" w:space="0" w:color="auto"/>
            </w:tcBorders>
            <w:hideMark/>
          </w:tcPr>
          <w:p w14:paraId="4AEAE7E2" w14:textId="77777777" w:rsidR="00DD3F57" w:rsidRPr="000A6141" w:rsidRDefault="00DD3F57" w:rsidP="00681D33">
            <w:pPr>
              <w:rPr>
                <w:rFonts w:ascii="Times New Roman" w:hAnsi="Times New Roman" w:cs="Times New Roman"/>
                <w:color w:val="538135" w:themeColor="accent6" w:themeShade="BF"/>
                <w:sz w:val="24"/>
                <w:szCs w:val="24"/>
              </w:rPr>
            </w:pPr>
            <w:proofErr w:type="spellStart"/>
            <w:r w:rsidRPr="000A6141">
              <w:rPr>
                <w:rFonts w:ascii="Times New Roman" w:hAnsi="Times New Roman" w:cs="Times New Roman"/>
                <w:color w:val="538135" w:themeColor="accent6" w:themeShade="BF"/>
                <w:sz w:val="24"/>
                <w:szCs w:val="24"/>
              </w:rPr>
              <w:t>Less</w:t>
            </w:r>
            <w:proofErr w:type="spellEnd"/>
            <w:r w:rsidRPr="000A6141">
              <w:rPr>
                <w:rFonts w:ascii="Times New Roman" w:hAnsi="Times New Roman" w:cs="Times New Roman"/>
                <w:color w:val="538135" w:themeColor="accent6" w:themeShade="BF"/>
                <w:sz w:val="24"/>
                <w:szCs w:val="24"/>
              </w:rPr>
              <w:t xml:space="preserve"> </w:t>
            </w:r>
            <w:proofErr w:type="spellStart"/>
            <w:r w:rsidRPr="000A6141">
              <w:rPr>
                <w:rFonts w:ascii="Times New Roman" w:hAnsi="Times New Roman" w:cs="Times New Roman"/>
                <w:color w:val="538135" w:themeColor="accent6" w:themeShade="BF"/>
                <w:sz w:val="24"/>
                <w:szCs w:val="24"/>
              </w:rPr>
              <w:t>important</w:t>
            </w:r>
            <w:proofErr w:type="spellEnd"/>
          </w:p>
        </w:tc>
        <w:tc>
          <w:tcPr>
            <w:tcW w:w="1304" w:type="dxa"/>
            <w:tcBorders>
              <w:top w:val="single" w:sz="4" w:space="0" w:color="auto"/>
              <w:left w:val="single" w:sz="4" w:space="0" w:color="auto"/>
              <w:bottom w:val="single" w:sz="4" w:space="0" w:color="auto"/>
              <w:right w:val="single" w:sz="4" w:space="0" w:color="auto"/>
            </w:tcBorders>
            <w:hideMark/>
          </w:tcPr>
          <w:p w14:paraId="30CEB18E" w14:textId="77777777" w:rsidR="00DD3F57" w:rsidRPr="000A6141" w:rsidRDefault="00DD3F57" w:rsidP="00681D33">
            <w:pPr>
              <w:rPr>
                <w:rFonts w:ascii="Times New Roman" w:hAnsi="Times New Roman" w:cs="Times New Roman"/>
                <w:color w:val="538135" w:themeColor="accent6" w:themeShade="BF"/>
                <w:sz w:val="24"/>
                <w:szCs w:val="24"/>
              </w:rPr>
            </w:pPr>
            <w:proofErr w:type="spellStart"/>
            <w:r w:rsidRPr="000A6141">
              <w:rPr>
                <w:rFonts w:ascii="Times New Roman" w:hAnsi="Times New Roman" w:cs="Times New Roman"/>
                <w:color w:val="538135" w:themeColor="accent6" w:themeShade="BF"/>
                <w:sz w:val="24"/>
                <w:szCs w:val="24"/>
              </w:rPr>
              <w:t>Important</w:t>
            </w:r>
            <w:proofErr w:type="spellEnd"/>
          </w:p>
        </w:tc>
        <w:tc>
          <w:tcPr>
            <w:tcW w:w="1814" w:type="dxa"/>
            <w:tcBorders>
              <w:top w:val="single" w:sz="4" w:space="0" w:color="auto"/>
              <w:left w:val="single" w:sz="4" w:space="0" w:color="auto"/>
              <w:bottom w:val="single" w:sz="4" w:space="0" w:color="auto"/>
              <w:right w:val="single" w:sz="4" w:space="0" w:color="auto"/>
            </w:tcBorders>
            <w:hideMark/>
          </w:tcPr>
          <w:p w14:paraId="047E5002" w14:textId="77777777" w:rsidR="00DD3F57" w:rsidRPr="000A6141" w:rsidRDefault="00DD3F57" w:rsidP="00681D33">
            <w:pPr>
              <w:rPr>
                <w:rFonts w:ascii="Times New Roman" w:hAnsi="Times New Roman" w:cs="Times New Roman"/>
                <w:color w:val="538135" w:themeColor="accent6" w:themeShade="BF"/>
                <w:sz w:val="24"/>
                <w:szCs w:val="24"/>
              </w:rPr>
            </w:pPr>
            <w:proofErr w:type="spellStart"/>
            <w:r w:rsidRPr="000A6141">
              <w:rPr>
                <w:rFonts w:ascii="Times New Roman" w:hAnsi="Times New Roman" w:cs="Times New Roman"/>
                <w:color w:val="538135" w:themeColor="accent6" w:themeShade="BF"/>
                <w:sz w:val="24"/>
                <w:szCs w:val="24"/>
              </w:rPr>
              <w:t>Very</w:t>
            </w:r>
            <w:proofErr w:type="spellEnd"/>
            <w:r w:rsidRPr="000A6141">
              <w:rPr>
                <w:rFonts w:ascii="Times New Roman" w:hAnsi="Times New Roman" w:cs="Times New Roman"/>
                <w:color w:val="538135" w:themeColor="accent6" w:themeShade="BF"/>
                <w:sz w:val="24"/>
                <w:szCs w:val="24"/>
              </w:rPr>
              <w:t xml:space="preserve"> </w:t>
            </w:r>
            <w:proofErr w:type="spellStart"/>
            <w:r w:rsidRPr="000A6141">
              <w:rPr>
                <w:rFonts w:ascii="Times New Roman" w:hAnsi="Times New Roman" w:cs="Times New Roman"/>
                <w:color w:val="538135" w:themeColor="accent6" w:themeShade="BF"/>
                <w:sz w:val="24"/>
                <w:szCs w:val="24"/>
              </w:rPr>
              <w:t>important</w:t>
            </w:r>
            <w:proofErr w:type="spellEnd"/>
          </w:p>
        </w:tc>
        <w:tc>
          <w:tcPr>
            <w:tcW w:w="1554" w:type="dxa"/>
            <w:tcBorders>
              <w:top w:val="single" w:sz="4" w:space="0" w:color="auto"/>
              <w:left w:val="single" w:sz="4" w:space="0" w:color="auto"/>
              <w:bottom w:val="single" w:sz="4" w:space="0" w:color="auto"/>
              <w:right w:val="single" w:sz="4" w:space="0" w:color="auto"/>
            </w:tcBorders>
            <w:shd w:val="clear" w:color="auto" w:fill="auto"/>
            <w:hideMark/>
          </w:tcPr>
          <w:p w14:paraId="7CD011C6" w14:textId="77777777" w:rsidR="00DD3F57" w:rsidRPr="000A6141" w:rsidRDefault="00DD3F57" w:rsidP="00681D33">
            <w:pPr>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 xml:space="preserve">I do not </w:t>
            </w:r>
            <w:proofErr w:type="spellStart"/>
            <w:r w:rsidRPr="000A6141">
              <w:rPr>
                <w:rFonts w:ascii="Times New Roman" w:hAnsi="Times New Roman" w:cs="Times New Roman"/>
                <w:color w:val="538135" w:themeColor="accent6" w:themeShade="BF"/>
                <w:sz w:val="24"/>
                <w:szCs w:val="24"/>
              </w:rPr>
              <w:t>know</w:t>
            </w:r>
            <w:proofErr w:type="spellEnd"/>
            <w:r w:rsidRPr="000A6141">
              <w:rPr>
                <w:rFonts w:ascii="Times New Roman" w:hAnsi="Times New Roman" w:cs="Times New Roman"/>
                <w:color w:val="538135" w:themeColor="accent6" w:themeShade="BF"/>
                <w:sz w:val="24"/>
                <w:szCs w:val="24"/>
              </w:rPr>
              <w:t>.</w:t>
            </w:r>
          </w:p>
        </w:tc>
      </w:tr>
      <w:tr w:rsidR="001F3C06" w:rsidRPr="000A6141" w14:paraId="2AB0FFF7" w14:textId="77777777" w:rsidTr="001F3C06">
        <w:tc>
          <w:tcPr>
            <w:tcW w:w="2410" w:type="dxa"/>
            <w:tcBorders>
              <w:top w:val="single" w:sz="4" w:space="0" w:color="auto"/>
              <w:left w:val="single" w:sz="4" w:space="0" w:color="auto"/>
              <w:bottom w:val="single" w:sz="4" w:space="0" w:color="auto"/>
              <w:right w:val="single" w:sz="4" w:space="0" w:color="auto"/>
            </w:tcBorders>
          </w:tcPr>
          <w:p w14:paraId="17BA597C" w14:textId="77777777" w:rsidR="00DD3F57" w:rsidRPr="000A6141" w:rsidRDefault="00DD3F57" w:rsidP="00681D33">
            <w:pPr>
              <w:rPr>
                <w:rFonts w:ascii="Times New Roman" w:hAnsi="Times New Roman" w:cs="Times New Roman"/>
                <w:color w:val="538135" w:themeColor="accent6" w:themeShade="BF"/>
                <w:sz w:val="24"/>
                <w:szCs w:val="24"/>
              </w:rPr>
            </w:pPr>
          </w:p>
        </w:tc>
        <w:tc>
          <w:tcPr>
            <w:tcW w:w="1985" w:type="dxa"/>
            <w:tcBorders>
              <w:top w:val="single" w:sz="4" w:space="0" w:color="auto"/>
              <w:left w:val="single" w:sz="4" w:space="0" w:color="auto"/>
              <w:bottom w:val="single" w:sz="4" w:space="0" w:color="auto"/>
              <w:right w:val="single" w:sz="4" w:space="0" w:color="auto"/>
            </w:tcBorders>
          </w:tcPr>
          <w:p w14:paraId="6307A0BE" w14:textId="77777777" w:rsidR="00DD3F57" w:rsidRPr="000A6141" w:rsidRDefault="00DD3F57" w:rsidP="00681D33">
            <w:pPr>
              <w:rPr>
                <w:rFonts w:ascii="Times New Roman" w:hAnsi="Times New Roman" w:cs="Times New Roman"/>
                <w:color w:val="538135" w:themeColor="accent6" w:themeShade="BF"/>
                <w:sz w:val="24"/>
                <w:szCs w:val="24"/>
              </w:rPr>
            </w:pPr>
          </w:p>
        </w:tc>
        <w:tc>
          <w:tcPr>
            <w:tcW w:w="1304" w:type="dxa"/>
            <w:tcBorders>
              <w:top w:val="single" w:sz="4" w:space="0" w:color="auto"/>
              <w:left w:val="single" w:sz="4" w:space="0" w:color="auto"/>
              <w:bottom w:val="single" w:sz="4" w:space="0" w:color="auto"/>
              <w:right w:val="single" w:sz="4" w:space="0" w:color="auto"/>
            </w:tcBorders>
          </w:tcPr>
          <w:p w14:paraId="36AE89CB" w14:textId="77777777" w:rsidR="00DD3F57" w:rsidRPr="000A6141" w:rsidRDefault="00DD3F57" w:rsidP="00681D33">
            <w:pPr>
              <w:rPr>
                <w:rFonts w:ascii="Times New Roman" w:hAnsi="Times New Roman" w:cs="Times New Roman"/>
                <w:color w:val="538135" w:themeColor="accent6" w:themeShade="BF"/>
                <w:sz w:val="24"/>
                <w:szCs w:val="24"/>
              </w:rPr>
            </w:pPr>
          </w:p>
        </w:tc>
        <w:tc>
          <w:tcPr>
            <w:tcW w:w="1814" w:type="dxa"/>
            <w:tcBorders>
              <w:top w:val="single" w:sz="4" w:space="0" w:color="auto"/>
              <w:left w:val="single" w:sz="4" w:space="0" w:color="auto"/>
              <w:bottom w:val="single" w:sz="4" w:space="0" w:color="auto"/>
              <w:right w:val="single" w:sz="4" w:space="0" w:color="auto"/>
            </w:tcBorders>
          </w:tcPr>
          <w:p w14:paraId="60E8F262" w14:textId="77777777" w:rsidR="00DD3F57" w:rsidRPr="000A6141" w:rsidRDefault="00DD3F57" w:rsidP="00681D33">
            <w:pPr>
              <w:rPr>
                <w:rFonts w:ascii="Times New Roman" w:hAnsi="Times New Roman" w:cs="Times New Roman"/>
                <w:color w:val="538135" w:themeColor="accent6" w:themeShade="BF"/>
                <w:sz w:val="24"/>
                <w:szCs w:val="24"/>
              </w:rPr>
            </w:pPr>
          </w:p>
        </w:tc>
        <w:tc>
          <w:tcPr>
            <w:tcW w:w="1554" w:type="dxa"/>
            <w:tcBorders>
              <w:top w:val="single" w:sz="4" w:space="0" w:color="auto"/>
              <w:left w:val="single" w:sz="4" w:space="0" w:color="auto"/>
              <w:bottom w:val="single" w:sz="4" w:space="0" w:color="auto"/>
              <w:right w:val="single" w:sz="4" w:space="0" w:color="auto"/>
            </w:tcBorders>
            <w:shd w:val="clear" w:color="auto" w:fill="auto"/>
          </w:tcPr>
          <w:p w14:paraId="63A777EF" w14:textId="77777777" w:rsidR="00DD3F57" w:rsidRPr="000A6141" w:rsidRDefault="00DD3F57" w:rsidP="00681D33">
            <w:pPr>
              <w:rPr>
                <w:rFonts w:ascii="Times New Roman" w:hAnsi="Times New Roman" w:cs="Times New Roman"/>
                <w:color w:val="538135" w:themeColor="accent6" w:themeShade="BF"/>
                <w:sz w:val="24"/>
                <w:szCs w:val="24"/>
              </w:rPr>
            </w:pPr>
          </w:p>
        </w:tc>
      </w:tr>
    </w:tbl>
    <w:p w14:paraId="63586F09" w14:textId="77777777" w:rsidR="001D08C2" w:rsidRPr="000A6141" w:rsidRDefault="001D08C2" w:rsidP="001D08C2">
      <w:pPr>
        <w:rPr>
          <w:rFonts w:ascii="Times New Roman" w:hAnsi="Times New Roman" w:cs="Times New Roman"/>
          <w:color w:val="538135" w:themeColor="accent6" w:themeShade="BF"/>
          <w:sz w:val="24"/>
          <w:szCs w:val="24"/>
        </w:rPr>
      </w:pPr>
    </w:p>
    <w:p w14:paraId="52A890F9" w14:textId="41A3A38B" w:rsidR="001D08C2" w:rsidRPr="000A6141" w:rsidRDefault="001D08C2" w:rsidP="00FB3D56">
      <w:pPr>
        <w:pStyle w:val="Listenabsatz"/>
        <w:numPr>
          <w:ilvl w:val="0"/>
          <w:numId w:val="2"/>
        </w:numPr>
        <w:rPr>
          <w:rFonts w:ascii="Times New Roman" w:hAnsi="Times New Roman" w:cs="Times New Roman"/>
          <w:color w:val="955DBF"/>
          <w:sz w:val="24"/>
          <w:szCs w:val="24"/>
          <w:lang w:val="en-GB"/>
        </w:rPr>
      </w:pPr>
      <w:r w:rsidRPr="000A6141">
        <w:rPr>
          <w:rFonts w:ascii="Times New Roman" w:hAnsi="Times New Roman" w:cs="Times New Roman"/>
          <w:color w:val="538135" w:themeColor="accent6" w:themeShade="BF"/>
          <w:sz w:val="24"/>
          <w:szCs w:val="24"/>
          <w:lang w:val="en-GB"/>
        </w:rPr>
        <w:t>Please move each of the following reasons to the</w:t>
      </w:r>
      <w:r w:rsidR="008C19A8" w:rsidRPr="000A6141">
        <w:rPr>
          <w:rFonts w:ascii="Times New Roman" w:hAnsi="Times New Roman" w:cs="Times New Roman"/>
          <w:color w:val="538135" w:themeColor="accent6" w:themeShade="BF"/>
          <w:sz w:val="24"/>
          <w:szCs w:val="24"/>
          <w:lang w:val="en-GB"/>
        </w:rPr>
        <w:t xml:space="preserve"> appropriate category that </w:t>
      </w:r>
      <w:r w:rsidRPr="000A6141">
        <w:rPr>
          <w:rFonts w:ascii="Times New Roman" w:hAnsi="Times New Roman" w:cs="Times New Roman"/>
          <w:color w:val="538135" w:themeColor="accent6" w:themeShade="BF"/>
          <w:sz w:val="24"/>
          <w:szCs w:val="24"/>
          <w:lang w:val="en-GB"/>
        </w:rPr>
        <w:t xml:space="preserve">reflects </w:t>
      </w:r>
      <w:r w:rsidR="008C19A8" w:rsidRPr="000A6141">
        <w:rPr>
          <w:rFonts w:ascii="Times New Roman" w:hAnsi="Times New Roman" w:cs="Times New Roman"/>
          <w:color w:val="538135" w:themeColor="accent6" w:themeShade="BF"/>
          <w:sz w:val="24"/>
          <w:szCs w:val="24"/>
          <w:lang w:val="en-GB"/>
        </w:rPr>
        <w:t>best how important that reason was for</w:t>
      </w:r>
      <w:r w:rsidRPr="000A6141">
        <w:rPr>
          <w:rFonts w:ascii="Times New Roman" w:hAnsi="Times New Roman" w:cs="Times New Roman"/>
          <w:color w:val="538135" w:themeColor="accent6" w:themeShade="BF"/>
          <w:sz w:val="24"/>
          <w:szCs w:val="24"/>
          <w:lang w:val="en-GB"/>
        </w:rPr>
        <w:t xml:space="preserve"> your decision. </w:t>
      </w:r>
      <w:r w:rsidR="008C19A8" w:rsidRPr="000A6141">
        <w:rPr>
          <w:rFonts w:ascii="Times New Roman" w:hAnsi="Times New Roman" w:cs="Times New Roman"/>
          <w:color w:val="955DBF"/>
          <w:sz w:val="24"/>
          <w:szCs w:val="24"/>
          <w:lang w:val="en-GB"/>
        </w:rPr>
        <w:t>(FOLLOW UP QUESTION if b. is ticked 31.</w:t>
      </w:r>
      <w:r w:rsidR="00BD3032" w:rsidRPr="000A6141">
        <w:rPr>
          <w:rFonts w:ascii="Times New Roman" w:hAnsi="Times New Roman" w:cs="Times New Roman"/>
          <w:color w:val="955DBF"/>
          <w:sz w:val="24"/>
          <w:szCs w:val="24"/>
          <w:lang w:val="en-GB"/>
        </w:rPr>
        <w:t xml:space="preserve">) </w:t>
      </w:r>
    </w:p>
    <w:tbl>
      <w:tblPr>
        <w:tblW w:w="0" w:type="auto"/>
        <w:tblLook w:val="04A0" w:firstRow="1" w:lastRow="0" w:firstColumn="1" w:lastColumn="0" w:noHBand="0" w:noVBand="1"/>
      </w:tblPr>
      <w:tblGrid>
        <w:gridCol w:w="988"/>
        <w:gridCol w:w="8074"/>
      </w:tblGrid>
      <w:tr w:rsidR="001D08C2" w:rsidRPr="00F33C31" w14:paraId="538B278C" w14:textId="77777777" w:rsidTr="001D08C2">
        <w:tc>
          <w:tcPr>
            <w:tcW w:w="988" w:type="dxa"/>
            <w:tcBorders>
              <w:top w:val="single" w:sz="4" w:space="0" w:color="auto"/>
              <w:left w:val="single" w:sz="4" w:space="0" w:color="auto"/>
              <w:bottom w:val="single" w:sz="4" w:space="0" w:color="auto"/>
              <w:right w:val="single" w:sz="4" w:space="0" w:color="auto"/>
            </w:tcBorders>
            <w:hideMark/>
          </w:tcPr>
          <w:p w14:paraId="27CE7F18" w14:textId="77777777" w:rsidR="001D08C2" w:rsidRPr="000A6141" w:rsidRDefault="00592FC1">
            <w:pPr>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Reason 1</w:t>
            </w:r>
          </w:p>
        </w:tc>
        <w:tc>
          <w:tcPr>
            <w:tcW w:w="8074" w:type="dxa"/>
            <w:tcBorders>
              <w:top w:val="single" w:sz="4" w:space="0" w:color="auto"/>
              <w:left w:val="single" w:sz="4" w:space="0" w:color="auto"/>
              <w:bottom w:val="single" w:sz="4" w:space="0" w:color="auto"/>
              <w:right w:val="single" w:sz="4" w:space="0" w:color="auto"/>
            </w:tcBorders>
            <w:hideMark/>
          </w:tcPr>
          <w:p w14:paraId="37EE7F01" w14:textId="6BC8283D" w:rsidR="001D08C2" w:rsidRPr="000A6141" w:rsidRDefault="001D08C2">
            <w:pPr>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I have had negative experiences with the surgical corr</w:t>
            </w:r>
            <w:r w:rsidR="008C19A8" w:rsidRPr="000A6141">
              <w:rPr>
                <w:rFonts w:ascii="Times New Roman" w:hAnsi="Times New Roman" w:cs="Times New Roman"/>
                <w:color w:val="538135" w:themeColor="accent6" w:themeShade="BF"/>
                <w:sz w:val="24"/>
                <w:szCs w:val="24"/>
                <w:lang w:val="en-GB"/>
              </w:rPr>
              <w:t>ection of</w:t>
            </w:r>
            <w:r w:rsidRPr="000A6141">
              <w:rPr>
                <w:rFonts w:ascii="Times New Roman" w:hAnsi="Times New Roman" w:cs="Times New Roman"/>
                <w:color w:val="538135" w:themeColor="accent6" w:themeShade="BF"/>
                <w:sz w:val="24"/>
                <w:szCs w:val="24"/>
                <w:lang w:val="en-GB"/>
              </w:rPr>
              <w:t xml:space="preserve"> BOAS.</w:t>
            </w:r>
          </w:p>
        </w:tc>
      </w:tr>
      <w:tr w:rsidR="001F3C06" w:rsidRPr="00F33C31" w14:paraId="5E8BB760" w14:textId="77777777" w:rsidTr="001D08C2">
        <w:tc>
          <w:tcPr>
            <w:tcW w:w="988" w:type="dxa"/>
            <w:tcBorders>
              <w:top w:val="single" w:sz="4" w:space="0" w:color="auto"/>
              <w:left w:val="single" w:sz="4" w:space="0" w:color="auto"/>
              <w:bottom w:val="single" w:sz="4" w:space="0" w:color="auto"/>
              <w:right w:val="single" w:sz="4" w:space="0" w:color="auto"/>
            </w:tcBorders>
          </w:tcPr>
          <w:p w14:paraId="1C790C10" w14:textId="77777777" w:rsidR="00DD3F57" w:rsidRPr="000A6141" w:rsidRDefault="00DD3F57" w:rsidP="00DD3F57">
            <w:pPr>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Reason 2</w:t>
            </w:r>
          </w:p>
        </w:tc>
        <w:tc>
          <w:tcPr>
            <w:tcW w:w="8074" w:type="dxa"/>
            <w:tcBorders>
              <w:top w:val="single" w:sz="4" w:space="0" w:color="auto"/>
              <w:left w:val="single" w:sz="4" w:space="0" w:color="auto"/>
              <w:bottom w:val="single" w:sz="4" w:space="0" w:color="auto"/>
              <w:right w:val="single" w:sz="4" w:space="0" w:color="auto"/>
            </w:tcBorders>
          </w:tcPr>
          <w:p w14:paraId="6AD0925C" w14:textId="764A64D3" w:rsidR="00DD3F57" w:rsidRPr="000A6141" w:rsidRDefault="00DD3F57" w:rsidP="00DD3F57">
            <w:pPr>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I have heard of negative results fr</w:t>
            </w:r>
            <w:r w:rsidR="008C19A8" w:rsidRPr="000A6141">
              <w:rPr>
                <w:rFonts w:ascii="Times New Roman" w:hAnsi="Times New Roman" w:cs="Times New Roman"/>
                <w:color w:val="538135" w:themeColor="accent6" w:themeShade="BF"/>
                <w:sz w:val="24"/>
                <w:szCs w:val="24"/>
                <w:lang w:val="en-GB"/>
              </w:rPr>
              <w:t>om the surgical correction of</w:t>
            </w:r>
            <w:r w:rsidRPr="000A6141">
              <w:rPr>
                <w:rFonts w:ascii="Times New Roman" w:hAnsi="Times New Roman" w:cs="Times New Roman"/>
                <w:color w:val="538135" w:themeColor="accent6" w:themeShade="BF"/>
                <w:sz w:val="24"/>
                <w:szCs w:val="24"/>
                <w:lang w:val="en-GB"/>
              </w:rPr>
              <w:t xml:space="preserve"> BOAS.</w:t>
            </w:r>
          </w:p>
        </w:tc>
      </w:tr>
      <w:tr w:rsidR="001F3C06" w:rsidRPr="00F33C31" w14:paraId="5A481510" w14:textId="77777777" w:rsidTr="001D08C2">
        <w:tc>
          <w:tcPr>
            <w:tcW w:w="988" w:type="dxa"/>
            <w:tcBorders>
              <w:top w:val="single" w:sz="4" w:space="0" w:color="auto"/>
              <w:left w:val="single" w:sz="4" w:space="0" w:color="auto"/>
              <w:bottom w:val="single" w:sz="4" w:space="0" w:color="auto"/>
              <w:right w:val="single" w:sz="4" w:space="0" w:color="auto"/>
            </w:tcBorders>
            <w:hideMark/>
          </w:tcPr>
          <w:p w14:paraId="3106C3B4" w14:textId="77777777" w:rsidR="00DD3F57" w:rsidRPr="000A6141" w:rsidRDefault="00DD3F57" w:rsidP="00DD3F57">
            <w:pPr>
              <w:rPr>
                <w:rFonts w:ascii="Times New Roman" w:hAnsi="Times New Roman" w:cs="Times New Roman"/>
                <w:color w:val="538135" w:themeColor="accent6" w:themeShade="BF"/>
                <w:sz w:val="24"/>
                <w:szCs w:val="24"/>
              </w:rPr>
            </w:pPr>
            <w:proofErr w:type="spellStart"/>
            <w:r w:rsidRPr="000A6141">
              <w:rPr>
                <w:rFonts w:ascii="Times New Roman" w:hAnsi="Times New Roman" w:cs="Times New Roman"/>
                <w:color w:val="538135" w:themeColor="accent6" w:themeShade="BF"/>
                <w:sz w:val="24"/>
                <w:szCs w:val="24"/>
              </w:rPr>
              <w:t>Reason</w:t>
            </w:r>
            <w:proofErr w:type="spellEnd"/>
            <w:r w:rsidRPr="000A6141">
              <w:rPr>
                <w:rFonts w:ascii="Times New Roman" w:hAnsi="Times New Roman" w:cs="Times New Roman"/>
                <w:color w:val="538135" w:themeColor="accent6" w:themeShade="BF"/>
                <w:sz w:val="24"/>
                <w:szCs w:val="24"/>
              </w:rPr>
              <w:t xml:space="preserve"> 3</w:t>
            </w:r>
          </w:p>
        </w:tc>
        <w:tc>
          <w:tcPr>
            <w:tcW w:w="8074" w:type="dxa"/>
            <w:tcBorders>
              <w:top w:val="single" w:sz="4" w:space="0" w:color="auto"/>
              <w:left w:val="single" w:sz="4" w:space="0" w:color="auto"/>
              <w:bottom w:val="single" w:sz="4" w:space="0" w:color="auto"/>
              <w:right w:val="single" w:sz="4" w:space="0" w:color="auto"/>
            </w:tcBorders>
            <w:hideMark/>
          </w:tcPr>
          <w:p w14:paraId="6B8EA475" w14:textId="77777777" w:rsidR="00DD3F57" w:rsidRPr="000A6141" w:rsidRDefault="00DD3F57" w:rsidP="00DD3F57">
            <w:pPr>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Surgical correction of BOAS involves many risks and side effects.</w:t>
            </w:r>
          </w:p>
        </w:tc>
      </w:tr>
      <w:tr w:rsidR="001F3C06" w:rsidRPr="00F33C31" w14:paraId="3310A858" w14:textId="77777777" w:rsidTr="001D08C2">
        <w:tc>
          <w:tcPr>
            <w:tcW w:w="988" w:type="dxa"/>
            <w:tcBorders>
              <w:top w:val="single" w:sz="4" w:space="0" w:color="auto"/>
              <w:left w:val="single" w:sz="4" w:space="0" w:color="auto"/>
              <w:bottom w:val="single" w:sz="4" w:space="0" w:color="auto"/>
              <w:right w:val="single" w:sz="4" w:space="0" w:color="auto"/>
            </w:tcBorders>
            <w:hideMark/>
          </w:tcPr>
          <w:p w14:paraId="1A5CEAB2" w14:textId="77777777" w:rsidR="00DD3F57" w:rsidRPr="000A6141" w:rsidRDefault="00DD3F57" w:rsidP="00DD3F57">
            <w:pPr>
              <w:rPr>
                <w:rFonts w:ascii="Times New Roman" w:hAnsi="Times New Roman" w:cs="Times New Roman"/>
                <w:color w:val="538135" w:themeColor="accent6" w:themeShade="BF"/>
                <w:sz w:val="24"/>
                <w:szCs w:val="24"/>
              </w:rPr>
            </w:pPr>
            <w:proofErr w:type="spellStart"/>
            <w:r w:rsidRPr="000A6141">
              <w:rPr>
                <w:rFonts w:ascii="Times New Roman" w:hAnsi="Times New Roman" w:cs="Times New Roman"/>
                <w:color w:val="538135" w:themeColor="accent6" w:themeShade="BF"/>
                <w:sz w:val="24"/>
                <w:szCs w:val="24"/>
              </w:rPr>
              <w:t>Reason</w:t>
            </w:r>
            <w:proofErr w:type="spellEnd"/>
            <w:r w:rsidRPr="000A6141">
              <w:rPr>
                <w:rFonts w:ascii="Times New Roman" w:hAnsi="Times New Roman" w:cs="Times New Roman"/>
                <w:color w:val="538135" w:themeColor="accent6" w:themeShade="BF"/>
                <w:sz w:val="24"/>
                <w:szCs w:val="24"/>
              </w:rPr>
              <w:t xml:space="preserve"> 4</w:t>
            </w:r>
          </w:p>
        </w:tc>
        <w:tc>
          <w:tcPr>
            <w:tcW w:w="8074" w:type="dxa"/>
            <w:tcBorders>
              <w:top w:val="single" w:sz="4" w:space="0" w:color="auto"/>
              <w:left w:val="single" w:sz="4" w:space="0" w:color="auto"/>
              <w:bottom w:val="single" w:sz="4" w:space="0" w:color="auto"/>
              <w:right w:val="single" w:sz="4" w:space="0" w:color="auto"/>
            </w:tcBorders>
            <w:hideMark/>
          </w:tcPr>
          <w:p w14:paraId="79A46702" w14:textId="01B79173" w:rsidR="00DD3F57" w:rsidRPr="000A6141" w:rsidRDefault="008C19A8" w:rsidP="00DD3F57">
            <w:pPr>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A surgical correction of</w:t>
            </w:r>
            <w:r w:rsidR="00DD3F57" w:rsidRPr="000A6141">
              <w:rPr>
                <w:rFonts w:ascii="Times New Roman" w:hAnsi="Times New Roman" w:cs="Times New Roman"/>
                <w:color w:val="538135" w:themeColor="accent6" w:themeShade="BF"/>
                <w:sz w:val="24"/>
                <w:szCs w:val="24"/>
                <w:lang w:val="en-GB"/>
              </w:rPr>
              <w:t xml:space="preserve"> BOAS causes high costs for the animal owner. </w:t>
            </w:r>
          </w:p>
        </w:tc>
      </w:tr>
      <w:tr w:rsidR="001F3C06" w:rsidRPr="00F33C31" w14:paraId="66A202F6" w14:textId="77777777" w:rsidTr="001D08C2">
        <w:tc>
          <w:tcPr>
            <w:tcW w:w="988" w:type="dxa"/>
            <w:tcBorders>
              <w:top w:val="single" w:sz="4" w:space="0" w:color="auto"/>
              <w:left w:val="single" w:sz="4" w:space="0" w:color="auto"/>
              <w:bottom w:val="single" w:sz="4" w:space="0" w:color="auto"/>
              <w:right w:val="single" w:sz="4" w:space="0" w:color="auto"/>
            </w:tcBorders>
          </w:tcPr>
          <w:p w14:paraId="2117121C" w14:textId="77777777" w:rsidR="00DD3F57" w:rsidRPr="000A6141" w:rsidRDefault="00DD3F57" w:rsidP="00DD3F57">
            <w:pPr>
              <w:rPr>
                <w:rFonts w:ascii="Times New Roman" w:hAnsi="Times New Roman" w:cs="Times New Roman"/>
                <w:color w:val="538135" w:themeColor="accent6" w:themeShade="BF"/>
                <w:sz w:val="24"/>
                <w:szCs w:val="24"/>
              </w:rPr>
            </w:pPr>
            <w:proofErr w:type="spellStart"/>
            <w:r w:rsidRPr="000A6141">
              <w:rPr>
                <w:rFonts w:ascii="Times New Roman" w:hAnsi="Times New Roman" w:cs="Times New Roman"/>
                <w:color w:val="538135" w:themeColor="accent6" w:themeShade="BF"/>
                <w:sz w:val="24"/>
                <w:szCs w:val="24"/>
              </w:rPr>
              <w:t>Reason</w:t>
            </w:r>
            <w:proofErr w:type="spellEnd"/>
            <w:r w:rsidRPr="000A6141">
              <w:rPr>
                <w:rFonts w:ascii="Times New Roman" w:hAnsi="Times New Roman" w:cs="Times New Roman"/>
                <w:color w:val="538135" w:themeColor="accent6" w:themeShade="BF"/>
                <w:sz w:val="24"/>
                <w:szCs w:val="24"/>
              </w:rPr>
              <w:t xml:space="preserve"> 5</w:t>
            </w:r>
          </w:p>
        </w:tc>
        <w:tc>
          <w:tcPr>
            <w:tcW w:w="8074" w:type="dxa"/>
            <w:tcBorders>
              <w:top w:val="single" w:sz="4" w:space="0" w:color="auto"/>
              <w:left w:val="single" w:sz="4" w:space="0" w:color="auto"/>
              <w:bottom w:val="single" w:sz="4" w:space="0" w:color="auto"/>
              <w:right w:val="single" w:sz="4" w:space="0" w:color="auto"/>
            </w:tcBorders>
          </w:tcPr>
          <w:p w14:paraId="0D1E835B" w14:textId="77777777" w:rsidR="00DD3F57" w:rsidRPr="000A6141" w:rsidRDefault="00DD3F57" w:rsidP="00DD3F57">
            <w:pPr>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The repeated collapse of the patient is not a reason to recommend surgery.</w:t>
            </w:r>
          </w:p>
        </w:tc>
      </w:tr>
      <w:tr w:rsidR="001F3C06" w:rsidRPr="00F33C31" w14:paraId="3C168158" w14:textId="77777777" w:rsidTr="001D08C2">
        <w:tc>
          <w:tcPr>
            <w:tcW w:w="988" w:type="dxa"/>
            <w:tcBorders>
              <w:top w:val="single" w:sz="4" w:space="0" w:color="auto"/>
              <w:left w:val="single" w:sz="4" w:space="0" w:color="auto"/>
              <w:bottom w:val="single" w:sz="4" w:space="0" w:color="auto"/>
              <w:right w:val="single" w:sz="4" w:space="0" w:color="auto"/>
            </w:tcBorders>
          </w:tcPr>
          <w:p w14:paraId="70588D74" w14:textId="77777777" w:rsidR="00DD3F57" w:rsidRPr="000A6141" w:rsidRDefault="00DD3F57" w:rsidP="00DD3F57">
            <w:pPr>
              <w:rPr>
                <w:rFonts w:ascii="Times New Roman" w:hAnsi="Times New Roman" w:cs="Times New Roman"/>
                <w:color w:val="538135" w:themeColor="accent6" w:themeShade="BF"/>
                <w:sz w:val="24"/>
                <w:szCs w:val="24"/>
              </w:rPr>
            </w:pPr>
            <w:proofErr w:type="spellStart"/>
            <w:r w:rsidRPr="000A6141">
              <w:rPr>
                <w:rFonts w:ascii="Times New Roman" w:hAnsi="Times New Roman" w:cs="Times New Roman"/>
                <w:color w:val="538135" w:themeColor="accent6" w:themeShade="BF"/>
                <w:sz w:val="24"/>
                <w:szCs w:val="24"/>
              </w:rPr>
              <w:t>Reason</w:t>
            </w:r>
            <w:proofErr w:type="spellEnd"/>
            <w:r w:rsidRPr="000A6141">
              <w:rPr>
                <w:rFonts w:ascii="Times New Roman" w:hAnsi="Times New Roman" w:cs="Times New Roman"/>
                <w:color w:val="538135" w:themeColor="accent6" w:themeShade="BF"/>
                <w:sz w:val="24"/>
                <w:szCs w:val="24"/>
              </w:rPr>
              <w:t xml:space="preserve"> 6</w:t>
            </w:r>
          </w:p>
        </w:tc>
        <w:tc>
          <w:tcPr>
            <w:tcW w:w="8074" w:type="dxa"/>
            <w:tcBorders>
              <w:top w:val="single" w:sz="4" w:space="0" w:color="auto"/>
              <w:left w:val="single" w:sz="4" w:space="0" w:color="auto"/>
              <w:bottom w:val="single" w:sz="4" w:space="0" w:color="auto"/>
              <w:right w:val="single" w:sz="4" w:space="0" w:color="auto"/>
            </w:tcBorders>
          </w:tcPr>
          <w:p w14:paraId="10377F2C" w14:textId="77777777" w:rsidR="00DD3F57" w:rsidRPr="000A6141" w:rsidRDefault="00DD3F57" w:rsidP="00DD3F57">
            <w:pPr>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The patient's loss of consciousness is not a reason to recommend surgery.</w:t>
            </w:r>
          </w:p>
        </w:tc>
      </w:tr>
      <w:tr w:rsidR="00166F15" w:rsidRPr="00F33C31" w14:paraId="5B4A8700" w14:textId="77777777" w:rsidTr="001D08C2">
        <w:tc>
          <w:tcPr>
            <w:tcW w:w="988" w:type="dxa"/>
            <w:tcBorders>
              <w:top w:val="single" w:sz="4" w:space="0" w:color="auto"/>
              <w:left w:val="single" w:sz="4" w:space="0" w:color="auto"/>
              <w:bottom w:val="single" w:sz="4" w:space="0" w:color="auto"/>
              <w:right w:val="single" w:sz="4" w:space="0" w:color="auto"/>
            </w:tcBorders>
          </w:tcPr>
          <w:p w14:paraId="466CD5F3" w14:textId="77777777" w:rsidR="00166F15" w:rsidRPr="000A6141" w:rsidRDefault="00166F15" w:rsidP="00166F15">
            <w:pPr>
              <w:rPr>
                <w:rFonts w:ascii="Times New Roman" w:hAnsi="Times New Roman" w:cs="Times New Roman"/>
                <w:color w:val="538135" w:themeColor="accent6" w:themeShade="BF"/>
                <w:sz w:val="24"/>
                <w:szCs w:val="24"/>
              </w:rPr>
            </w:pPr>
            <w:proofErr w:type="spellStart"/>
            <w:r w:rsidRPr="000A6141">
              <w:rPr>
                <w:rFonts w:ascii="Times New Roman" w:hAnsi="Times New Roman" w:cs="Times New Roman"/>
                <w:color w:val="538135" w:themeColor="accent6" w:themeShade="BF"/>
                <w:sz w:val="24"/>
                <w:szCs w:val="24"/>
              </w:rPr>
              <w:t>Reason</w:t>
            </w:r>
            <w:proofErr w:type="spellEnd"/>
            <w:r w:rsidRPr="000A6141">
              <w:rPr>
                <w:rFonts w:ascii="Times New Roman" w:hAnsi="Times New Roman" w:cs="Times New Roman"/>
                <w:color w:val="538135" w:themeColor="accent6" w:themeShade="BF"/>
                <w:sz w:val="24"/>
                <w:szCs w:val="24"/>
              </w:rPr>
              <w:t xml:space="preserve"> 7</w:t>
            </w:r>
          </w:p>
        </w:tc>
        <w:tc>
          <w:tcPr>
            <w:tcW w:w="8074" w:type="dxa"/>
            <w:tcBorders>
              <w:top w:val="single" w:sz="4" w:space="0" w:color="auto"/>
              <w:left w:val="single" w:sz="4" w:space="0" w:color="auto"/>
              <w:bottom w:val="single" w:sz="4" w:space="0" w:color="auto"/>
              <w:right w:val="single" w:sz="4" w:space="0" w:color="auto"/>
            </w:tcBorders>
          </w:tcPr>
          <w:p w14:paraId="5858A1F8" w14:textId="237B3BB7" w:rsidR="00166F15" w:rsidRPr="000A6141" w:rsidRDefault="00166F15" w:rsidP="008C19A8">
            <w:pPr>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 xml:space="preserve">The symptom of </w:t>
            </w:r>
            <w:r w:rsidR="008C19A8" w:rsidRPr="000A6141">
              <w:rPr>
                <w:rFonts w:ascii="Times New Roman" w:hAnsi="Times New Roman" w:cs="Times New Roman"/>
                <w:color w:val="538135" w:themeColor="accent6" w:themeShade="BF"/>
                <w:sz w:val="24"/>
                <w:szCs w:val="24"/>
                <w:lang w:val="en-GB"/>
              </w:rPr>
              <w:t xml:space="preserve">load incapacity </w:t>
            </w:r>
            <w:r w:rsidRPr="000A6141">
              <w:rPr>
                <w:rFonts w:ascii="Times New Roman" w:hAnsi="Times New Roman" w:cs="Times New Roman"/>
                <w:color w:val="538135" w:themeColor="accent6" w:themeShade="BF"/>
                <w:sz w:val="24"/>
                <w:szCs w:val="24"/>
                <w:lang w:val="en-GB"/>
              </w:rPr>
              <w:t>is no reason to recommend surgery</w:t>
            </w:r>
            <w:r w:rsidR="008C19A8" w:rsidRPr="000A6141">
              <w:rPr>
                <w:rFonts w:ascii="Times New Roman" w:hAnsi="Times New Roman" w:cs="Times New Roman"/>
                <w:color w:val="538135" w:themeColor="accent6" w:themeShade="BF"/>
                <w:sz w:val="24"/>
                <w:szCs w:val="24"/>
                <w:lang w:val="en-GB"/>
              </w:rPr>
              <w:t>.</w:t>
            </w:r>
          </w:p>
        </w:tc>
      </w:tr>
    </w:tbl>
    <w:p w14:paraId="5529F805" w14:textId="77777777" w:rsidR="001D08C2" w:rsidRPr="000A6141" w:rsidRDefault="001D08C2" w:rsidP="001D08C2">
      <w:pPr>
        <w:rPr>
          <w:rFonts w:ascii="Times New Roman" w:hAnsi="Times New Roman" w:cs="Times New Roman"/>
          <w:color w:val="538135" w:themeColor="accent6" w:themeShade="BF"/>
          <w:sz w:val="24"/>
          <w:szCs w:val="24"/>
          <w:lang w:val="en-GB"/>
        </w:rPr>
      </w:pPr>
    </w:p>
    <w:tbl>
      <w:tblPr>
        <w:tblW w:w="0" w:type="auto"/>
        <w:tblLayout w:type="fixed"/>
        <w:tblLook w:val="04A0" w:firstRow="1" w:lastRow="0" w:firstColumn="1" w:lastColumn="0" w:noHBand="0" w:noVBand="1"/>
      </w:tblPr>
      <w:tblGrid>
        <w:gridCol w:w="2410"/>
        <w:gridCol w:w="1985"/>
        <w:gridCol w:w="1304"/>
        <w:gridCol w:w="1814"/>
        <w:gridCol w:w="1554"/>
      </w:tblGrid>
      <w:tr w:rsidR="001F3C06" w:rsidRPr="000A6141" w14:paraId="534C38C8" w14:textId="77777777" w:rsidTr="001F3C06">
        <w:tc>
          <w:tcPr>
            <w:tcW w:w="2410" w:type="dxa"/>
            <w:tcBorders>
              <w:top w:val="single" w:sz="4" w:space="0" w:color="auto"/>
              <w:left w:val="single" w:sz="4" w:space="0" w:color="auto"/>
              <w:bottom w:val="single" w:sz="4" w:space="0" w:color="auto"/>
              <w:right w:val="single" w:sz="4" w:space="0" w:color="auto"/>
            </w:tcBorders>
            <w:hideMark/>
          </w:tcPr>
          <w:p w14:paraId="461CBCAB" w14:textId="77777777" w:rsidR="00DD3F57" w:rsidRPr="000A6141" w:rsidRDefault="00DD3F57" w:rsidP="00681D33">
            <w:pPr>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 xml:space="preserve">Not </w:t>
            </w:r>
            <w:proofErr w:type="spellStart"/>
            <w:r w:rsidRPr="000A6141">
              <w:rPr>
                <w:rFonts w:ascii="Times New Roman" w:hAnsi="Times New Roman" w:cs="Times New Roman"/>
                <w:color w:val="538135" w:themeColor="accent6" w:themeShade="BF"/>
                <w:sz w:val="24"/>
                <w:szCs w:val="24"/>
              </w:rPr>
              <w:t>important</w:t>
            </w:r>
            <w:proofErr w:type="spellEnd"/>
            <w:r w:rsidRPr="000A6141">
              <w:rPr>
                <w:rFonts w:ascii="Times New Roman" w:hAnsi="Times New Roman" w:cs="Times New Roman"/>
                <w:color w:val="538135" w:themeColor="accent6" w:themeShade="BF"/>
                <w:sz w:val="24"/>
                <w:szCs w:val="24"/>
              </w:rPr>
              <w:t xml:space="preserve"> at all</w:t>
            </w:r>
          </w:p>
        </w:tc>
        <w:tc>
          <w:tcPr>
            <w:tcW w:w="1985" w:type="dxa"/>
            <w:tcBorders>
              <w:top w:val="single" w:sz="4" w:space="0" w:color="auto"/>
              <w:left w:val="single" w:sz="4" w:space="0" w:color="auto"/>
              <w:bottom w:val="single" w:sz="4" w:space="0" w:color="auto"/>
              <w:right w:val="single" w:sz="4" w:space="0" w:color="auto"/>
            </w:tcBorders>
            <w:hideMark/>
          </w:tcPr>
          <w:p w14:paraId="577ED8B1" w14:textId="77777777" w:rsidR="00DD3F57" w:rsidRPr="000A6141" w:rsidRDefault="00DD3F57" w:rsidP="00681D33">
            <w:pPr>
              <w:rPr>
                <w:rFonts w:ascii="Times New Roman" w:hAnsi="Times New Roman" w:cs="Times New Roman"/>
                <w:color w:val="538135" w:themeColor="accent6" w:themeShade="BF"/>
                <w:sz w:val="24"/>
                <w:szCs w:val="24"/>
              </w:rPr>
            </w:pPr>
            <w:proofErr w:type="spellStart"/>
            <w:r w:rsidRPr="000A6141">
              <w:rPr>
                <w:rFonts w:ascii="Times New Roman" w:hAnsi="Times New Roman" w:cs="Times New Roman"/>
                <w:color w:val="538135" w:themeColor="accent6" w:themeShade="BF"/>
                <w:sz w:val="24"/>
                <w:szCs w:val="24"/>
              </w:rPr>
              <w:t>Less</w:t>
            </w:r>
            <w:proofErr w:type="spellEnd"/>
            <w:r w:rsidRPr="000A6141">
              <w:rPr>
                <w:rFonts w:ascii="Times New Roman" w:hAnsi="Times New Roman" w:cs="Times New Roman"/>
                <w:color w:val="538135" w:themeColor="accent6" w:themeShade="BF"/>
                <w:sz w:val="24"/>
                <w:szCs w:val="24"/>
              </w:rPr>
              <w:t xml:space="preserve"> </w:t>
            </w:r>
            <w:proofErr w:type="spellStart"/>
            <w:r w:rsidRPr="000A6141">
              <w:rPr>
                <w:rFonts w:ascii="Times New Roman" w:hAnsi="Times New Roman" w:cs="Times New Roman"/>
                <w:color w:val="538135" w:themeColor="accent6" w:themeShade="BF"/>
                <w:sz w:val="24"/>
                <w:szCs w:val="24"/>
              </w:rPr>
              <w:t>important</w:t>
            </w:r>
            <w:proofErr w:type="spellEnd"/>
          </w:p>
        </w:tc>
        <w:tc>
          <w:tcPr>
            <w:tcW w:w="1304" w:type="dxa"/>
            <w:tcBorders>
              <w:top w:val="single" w:sz="4" w:space="0" w:color="auto"/>
              <w:left w:val="single" w:sz="4" w:space="0" w:color="auto"/>
              <w:bottom w:val="single" w:sz="4" w:space="0" w:color="auto"/>
              <w:right w:val="single" w:sz="4" w:space="0" w:color="auto"/>
            </w:tcBorders>
            <w:hideMark/>
          </w:tcPr>
          <w:p w14:paraId="384BDFB5" w14:textId="77777777" w:rsidR="00DD3F57" w:rsidRPr="000A6141" w:rsidRDefault="00DD3F57" w:rsidP="00681D33">
            <w:pPr>
              <w:rPr>
                <w:rFonts w:ascii="Times New Roman" w:hAnsi="Times New Roman" w:cs="Times New Roman"/>
                <w:color w:val="538135" w:themeColor="accent6" w:themeShade="BF"/>
                <w:sz w:val="24"/>
                <w:szCs w:val="24"/>
              </w:rPr>
            </w:pPr>
            <w:proofErr w:type="spellStart"/>
            <w:r w:rsidRPr="000A6141">
              <w:rPr>
                <w:rFonts w:ascii="Times New Roman" w:hAnsi="Times New Roman" w:cs="Times New Roman"/>
                <w:color w:val="538135" w:themeColor="accent6" w:themeShade="BF"/>
                <w:sz w:val="24"/>
                <w:szCs w:val="24"/>
              </w:rPr>
              <w:t>Important</w:t>
            </w:r>
            <w:proofErr w:type="spellEnd"/>
          </w:p>
        </w:tc>
        <w:tc>
          <w:tcPr>
            <w:tcW w:w="1814" w:type="dxa"/>
            <w:tcBorders>
              <w:top w:val="single" w:sz="4" w:space="0" w:color="auto"/>
              <w:left w:val="single" w:sz="4" w:space="0" w:color="auto"/>
              <w:bottom w:val="single" w:sz="4" w:space="0" w:color="auto"/>
              <w:right w:val="single" w:sz="4" w:space="0" w:color="auto"/>
            </w:tcBorders>
            <w:hideMark/>
          </w:tcPr>
          <w:p w14:paraId="51D201B0" w14:textId="77777777" w:rsidR="00DD3F57" w:rsidRPr="000A6141" w:rsidRDefault="00DD3F57" w:rsidP="00681D33">
            <w:pPr>
              <w:rPr>
                <w:rFonts w:ascii="Times New Roman" w:hAnsi="Times New Roman" w:cs="Times New Roman"/>
                <w:color w:val="538135" w:themeColor="accent6" w:themeShade="BF"/>
                <w:sz w:val="24"/>
                <w:szCs w:val="24"/>
              </w:rPr>
            </w:pPr>
            <w:proofErr w:type="spellStart"/>
            <w:r w:rsidRPr="000A6141">
              <w:rPr>
                <w:rFonts w:ascii="Times New Roman" w:hAnsi="Times New Roman" w:cs="Times New Roman"/>
                <w:color w:val="538135" w:themeColor="accent6" w:themeShade="BF"/>
                <w:sz w:val="24"/>
                <w:szCs w:val="24"/>
              </w:rPr>
              <w:t>Very</w:t>
            </w:r>
            <w:proofErr w:type="spellEnd"/>
            <w:r w:rsidRPr="000A6141">
              <w:rPr>
                <w:rFonts w:ascii="Times New Roman" w:hAnsi="Times New Roman" w:cs="Times New Roman"/>
                <w:color w:val="538135" w:themeColor="accent6" w:themeShade="BF"/>
                <w:sz w:val="24"/>
                <w:szCs w:val="24"/>
              </w:rPr>
              <w:t xml:space="preserve"> </w:t>
            </w:r>
            <w:proofErr w:type="spellStart"/>
            <w:r w:rsidRPr="000A6141">
              <w:rPr>
                <w:rFonts w:ascii="Times New Roman" w:hAnsi="Times New Roman" w:cs="Times New Roman"/>
                <w:color w:val="538135" w:themeColor="accent6" w:themeShade="BF"/>
                <w:sz w:val="24"/>
                <w:szCs w:val="24"/>
              </w:rPr>
              <w:t>important</w:t>
            </w:r>
            <w:proofErr w:type="spellEnd"/>
          </w:p>
        </w:tc>
        <w:tc>
          <w:tcPr>
            <w:tcW w:w="1554" w:type="dxa"/>
            <w:tcBorders>
              <w:top w:val="single" w:sz="4" w:space="0" w:color="auto"/>
              <w:left w:val="single" w:sz="4" w:space="0" w:color="auto"/>
              <w:bottom w:val="single" w:sz="4" w:space="0" w:color="auto"/>
              <w:right w:val="single" w:sz="4" w:space="0" w:color="auto"/>
            </w:tcBorders>
            <w:shd w:val="clear" w:color="auto" w:fill="auto"/>
            <w:hideMark/>
          </w:tcPr>
          <w:p w14:paraId="00979C1A" w14:textId="77777777" w:rsidR="00DD3F57" w:rsidRPr="000A6141" w:rsidRDefault="00DD3F57" w:rsidP="00681D33">
            <w:pPr>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 xml:space="preserve">I do not </w:t>
            </w:r>
            <w:proofErr w:type="spellStart"/>
            <w:r w:rsidRPr="000A6141">
              <w:rPr>
                <w:rFonts w:ascii="Times New Roman" w:hAnsi="Times New Roman" w:cs="Times New Roman"/>
                <w:color w:val="538135" w:themeColor="accent6" w:themeShade="BF"/>
                <w:sz w:val="24"/>
                <w:szCs w:val="24"/>
              </w:rPr>
              <w:t>know</w:t>
            </w:r>
            <w:proofErr w:type="spellEnd"/>
            <w:r w:rsidRPr="000A6141">
              <w:rPr>
                <w:rFonts w:ascii="Times New Roman" w:hAnsi="Times New Roman" w:cs="Times New Roman"/>
                <w:color w:val="538135" w:themeColor="accent6" w:themeShade="BF"/>
                <w:sz w:val="24"/>
                <w:szCs w:val="24"/>
              </w:rPr>
              <w:t>.</w:t>
            </w:r>
          </w:p>
        </w:tc>
      </w:tr>
      <w:tr w:rsidR="00DD3F57" w:rsidRPr="000A6141" w14:paraId="37E0A1BA" w14:textId="77777777" w:rsidTr="001F3C06">
        <w:tc>
          <w:tcPr>
            <w:tcW w:w="2410" w:type="dxa"/>
            <w:tcBorders>
              <w:top w:val="single" w:sz="4" w:space="0" w:color="auto"/>
              <w:left w:val="single" w:sz="4" w:space="0" w:color="auto"/>
              <w:bottom w:val="single" w:sz="4" w:space="0" w:color="auto"/>
              <w:right w:val="single" w:sz="4" w:space="0" w:color="auto"/>
            </w:tcBorders>
          </w:tcPr>
          <w:p w14:paraId="2E2B385C" w14:textId="77777777" w:rsidR="00DD3F57" w:rsidRPr="000A6141" w:rsidRDefault="00DD3F57" w:rsidP="00681D33">
            <w:pPr>
              <w:rPr>
                <w:rFonts w:ascii="Times New Roman" w:hAnsi="Times New Roman" w:cs="Times New Roman"/>
                <w:color w:val="538135" w:themeColor="accent6" w:themeShade="BF"/>
                <w:sz w:val="24"/>
                <w:szCs w:val="24"/>
              </w:rPr>
            </w:pPr>
          </w:p>
        </w:tc>
        <w:tc>
          <w:tcPr>
            <w:tcW w:w="1985" w:type="dxa"/>
            <w:tcBorders>
              <w:top w:val="single" w:sz="4" w:space="0" w:color="auto"/>
              <w:left w:val="single" w:sz="4" w:space="0" w:color="auto"/>
              <w:bottom w:val="single" w:sz="4" w:space="0" w:color="auto"/>
              <w:right w:val="single" w:sz="4" w:space="0" w:color="auto"/>
            </w:tcBorders>
          </w:tcPr>
          <w:p w14:paraId="4B1DEF59" w14:textId="77777777" w:rsidR="00DD3F57" w:rsidRPr="000A6141" w:rsidRDefault="00DD3F57" w:rsidP="00681D33">
            <w:pPr>
              <w:rPr>
                <w:rFonts w:ascii="Times New Roman" w:hAnsi="Times New Roman" w:cs="Times New Roman"/>
                <w:color w:val="538135" w:themeColor="accent6" w:themeShade="BF"/>
                <w:sz w:val="24"/>
                <w:szCs w:val="24"/>
              </w:rPr>
            </w:pPr>
          </w:p>
        </w:tc>
        <w:tc>
          <w:tcPr>
            <w:tcW w:w="1304" w:type="dxa"/>
            <w:tcBorders>
              <w:top w:val="single" w:sz="4" w:space="0" w:color="auto"/>
              <w:left w:val="single" w:sz="4" w:space="0" w:color="auto"/>
              <w:bottom w:val="single" w:sz="4" w:space="0" w:color="auto"/>
              <w:right w:val="single" w:sz="4" w:space="0" w:color="auto"/>
            </w:tcBorders>
          </w:tcPr>
          <w:p w14:paraId="5673FF93" w14:textId="77777777" w:rsidR="00DD3F57" w:rsidRPr="000A6141" w:rsidRDefault="00DD3F57" w:rsidP="00681D33">
            <w:pPr>
              <w:rPr>
                <w:rFonts w:ascii="Times New Roman" w:hAnsi="Times New Roman" w:cs="Times New Roman"/>
                <w:color w:val="538135" w:themeColor="accent6" w:themeShade="BF"/>
                <w:sz w:val="24"/>
                <w:szCs w:val="24"/>
              </w:rPr>
            </w:pPr>
          </w:p>
        </w:tc>
        <w:tc>
          <w:tcPr>
            <w:tcW w:w="1814" w:type="dxa"/>
            <w:tcBorders>
              <w:top w:val="single" w:sz="4" w:space="0" w:color="auto"/>
              <w:left w:val="single" w:sz="4" w:space="0" w:color="auto"/>
              <w:bottom w:val="single" w:sz="4" w:space="0" w:color="auto"/>
              <w:right w:val="single" w:sz="4" w:space="0" w:color="auto"/>
            </w:tcBorders>
          </w:tcPr>
          <w:p w14:paraId="3B2086DD" w14:textId="77777777" w:rsidR="00DD3F57" w:rsidRPr="000A6141" w:rsidRDefault="00DD3F57" w:rsidP="00681D33">
            <w:pPr>
              <w:rPr>
                <w:rFonts w:ascii="Times New Roman" w:hAnsi="Times New Roman" w:cs="Times New Roman"/>
                <w:color w:val="538135" w:themeColor="accent6" w:themeShade="BF"/>
                <w:sz w:val="24"/>
                <w:szCs w:val="24"/>
              </w:rPr>
            </w:pPr>
          </w:p>
        </w:tc>
        <w:tc>
          <w:tcPr>
            <w:tcW w:w="1554" w:type="dxa"/>
            <w:tcBorders>
              <w:top w:val="single" w:sz="4" w:space="0" w:color="auto"/>
              <w:left w:val="single" w:sz="4" w:space="0" w:color="auto"/>
              <w:bottom w:val="single" w:sz="4" w:space="0" w:color="auto"/>
              <w:right w:val="single" w:sz="4" w:space="0" w:color="auto"/>
            </w:tcBorders>
            <w:shd w:val="clear" w:color="auto" w:fill="auto"/>
          </w:tcPr>
          <w:p w14:paraId="69E2ABAB" w14:textId="77777777" w:rsidR="00DD3F57" w:rsidRPr="000A6141" w:rsidRDefault="00DD3F57" w:rsidP="00681D33">
            <w:pPr>
              <w:rPr>
                <w:rFonts w:ascii="Times New Roman" w:hAnsi="Times New Roman" w:cs="Times New Roman"/>
                <w:color w:val="538135" w:themeColor="accent6" w:themeShade="BF"/>
                <w:sz w:val="24"/>
                <w:szCs w:val="24"/>
              </w:rPr>
            </w:pPr>
          </w:p>
        </w:tc>
      </w:tr>
    </w:tbl>
    <w:p w14:paraId="3FA937E9" w14:textId="77777777" w:rsidR="001D08C2" w:rsidRPr="000A6141" w:rsidRDefault="001D08C2" w:rsidP="001D08C2">
      <w:pPr>
        <w:rPr>
          <w:rFonts w:ascii="Times New Roman" w:hAnsi="Times New Roman" w:cs="Times New Roman"/>
          <w:b/>
          <w:color w:val="FF0000"/>
          <w:sz w:val="24"/>
          <w:szCs w:val="24"/>
        </w:rPr>
      </w:pPr>
    </w:p>
    <w:p w14:paraId="59D2A93B" w14:textId="5F53E2E5" w:rsidR="001D08C2" w:rsidRPr="000A6141" w:rsidRDefault="006F08AF" w:rsidP="001D08C2">
      <w:pPr>
        <w:rPr>
          <w:rFonts w:ascii="Times New Roman" w:hAnsi="Times New Roman" w:cs="Times New Roman"/>
          <w:b/>
          <w:sz w:val="24"/>
          <w:szCs w:val="24"/>
          <w:lang w:val="en-GB"/>
        </w:rPr>
      </w:pPr>
      <w:r>
        <w:rPr>
          <w:rFonts w:ascii="Times New Roman" w:hAnsi="Times New Roman" w:cs="Times New Roman"/>
          <w:b/>
          <w:sz w:val="24"/>
          <w:szCs w:val="24"/>
          <w:lang w:val="en-GB"/>
        </w:rPr>
        <w:t>Section</w:t>
      </w:r>
      <w:r w:rsidR="00CB3F76" w:rsidRPr="000A6141">
        <w:rPr>
          <w:rFonts w:ascii="Times New Roman" w:hAnsi="Times New Roman" w:cs="Times New Roman"/>
          <w:b/>
          <w:sz w:val="24"/>
          <w:szCs w:val="24"/>
          <w:lang w:val="en-GB"/>
        </w:rPr>
        <w:t xml:space="preserve"> 3: Assessments of buying a brachycephalic dog</w:t>
      </w:r>
    </w:p>
    <w:p w14:paraId="01B31022" w14:textId="77777777" w:rsidR="001D08C2" w:rsidRPr="000A6141" w:rsidRDefault="00D73C67" w:rsidP="001D08C2">
      <w:pPr>
        <w:rPr>
          <w:rFonts w:ascii="Times New Roman" w:hAnsi="Times New Roman" w:cs="Times New Roman"/>
          <w:i/>
          <w:sz w:val="24"/>
          <w:szCs w:val="24"/>
          <w:lang w:val="en-GB"/>
        </w:rPr>
      </w:pPr>
      <w:r w:rsidRPr="000A6141">
        <w:rPr>
          <w:rFonts w:ascii="Times New Roman" w:hAnsi="Times New Roman" w:cs="Times New Roman"/>
          <w:i/>
          <w:sz w:val="24"/>
          <w:szCs w:val="24"/>
          <w:lang w:val="en-GB"/>
        </w:rPr>
        <w:t xml:space="preserve">In this section, we ask you for your assessment of pet owners' reasons for choosing a brachycephalic dog and their level of information on possible breed-specific problems.  </w:t>
      </w:r>
    </w:p>
    <w:p w14:paraId="4D7E97B5" w14:textId="77777777" w:rsidR="001D08C2" w:rsidRPr="000A6141" w:rsidRDefault="001D08C2" w:rsidP="00FB3D56">
      <w:pPr>
        <w:pStyle w:val="Listenabsatz"/>
        <w:numPr>
          <w:ilvl w:val="0"/>
          <w:numId w:val="2"/>
        </w:numPr>
        <w:rPr>
          <w:rFonts w:ascii="Times New Roman" w:hAnsi="Times New Roman" w:cs="Times New Roman"/>
          <w:sz w:val="24"/>
          <w:szCs w:val="24"/>
          <w:lang w:val="en-GB"/>
        </w:rPr>
      </w:pPr>
      <w:r w:rsidRPr="000A6141">
        <w:rPr>
          <w:rFonts w:ascii="Times New Roman" w:hAnsi="Times New Roman" w:cs="Times New Roman"/>
          <w:sz w:val="24"/>
          <w:szCs w:val="24"/>
          <w:lang w:val="en-GB"/>
        </w:rPr>
        <w:t xml:space="preserve">To what extent do the following factors influence pet owners to choose a brachycephalic dog? </w:t>
      </w:r>
    </w:p>
    <w:p w14:paraId="0C8ECCCE" w14:textId="77777777" w:rsidR="001D08C2" w:rsidRPr="000A6141" w:rsidRDefault="001D08C2" w:rsidP="001D08C2">
      <w:pPr>
        <w:pStyle w:val="Listenabsatz"/>
        <w:rPr>
          <w:rFonts w:ascii="Times New Roman" w:hAnsi="Times New Roman" w:cs="Times New Roman"/>
          <w:sz w:val="24"/>
          <w:szCs w:val="24"/>
          <w:lang w:val="en-GB"/>
        </w:rPr>
      </w:pPr>
    </w:p>
    <w:tbl>
      <w:tblPr>
        <w:tblW w:w="9072" w:type="dxa"/>
        <w:tblInd w:w="-5" w:type="dxa"/>
        <w:tblLook w:val="04A0" w:firstRow="1" w:lastRow="0" w:firstColumn="1" w:lastColumn="0" w:noHBand="0" w:noVBand="1"/>
      </w:tblPr>
      <w:tblGrid>
        <w:gridCol w:w="3094"/>
        <w:gridCol w:w="970"/>
        <w:gridCol w:w="970"/>
        <w:gridCol w:w="1142"/>
        <w:gridCol w:w="958"/>
        <w:gridCol w:w="969"/>
        <w:gridCol w:w="969"/>
      </w:tblGrid>
      <w:tr w:rsidR="001D08C2" w:rsidRPr="000A6141" w14:paraId="5012FB03" w14:textId="77777777" w:rsidTr="001F3C06">
        <w:trPr>
          <w:trHeight w:val="620"/>
        </w:trPr>
        <w:tc>
          <w:tcPr>
            <w:tcW w:w="3076" w:type="dxa"/>
            <w:tcBorders>
              <w:top w:val="single" w:sz="4" w:space="0" w:color="auto"/>
              <w:left w:val="single" w:sz="4" w:space="0" w:color="auto"/>
              <w:bottom w:val="single" w:sz="4" w:space="0" w:color="auto"/>
              <w:right w:val="single" w:sz="4" w:space="0" w:color="auto"/>
            </w:tcBorders>
          </w:tcPr>
          <w:p w14:paraId="5D53C158" w14:textId="77777777" w:rsidR="001D08C2" w:rsidRPr="000A6141" w:rsidRDefault="001D08C2">
            <w:pPr>
              <w:pStyle w:val="Listenabsatz"/>
              <w:ind w:left="0"/>
              <w:rPr>
                <w:rFonts w:ascii="Times New Roman" w:hAnsi="Times New Roman" w:cs="Times New Roman"/>
                <w:sz w:val="24"/>
                <w:szCs w:val="24"/>
                <w:lang w:val="en-GB"/>
              </w:rPr>
            </w:pPr>
          </w:p>
        </w:tc>
        <w:tc>
          <w:tcPr>
            <w:tcW w:w="964" w:type="dxa"/>
            <w:tcBorders>
              <w:top w:val="single" w:sz="4" w:space="0" w:color="auto"/>
              <w:left w:val="single" w:sz="4" w:space="0" w:color="auto"/>
              <w:bottom w:val="single" w:sz="4" w:space="0" w:color="auto"/>
              <w:right w:val="single" w:sz="4" w:space="0" w:color="auto"/>
            </w:tcBorders>
            <w:hideMark/>
          </w:tcPr>
          <w:p w14:paraId="712D23E2" w14:textId="77777777" w:rsidR="001D08C2" w:rsidRPr="000A6141" w:rsidRDefault="001D08C2">
            <w:pPr>
              <w:pStyle w:val="Listenabsatz"/>
              <w:ind w:left="0"/>
              <w:rPr>
                <w:rFonts w:ascii="Times New Roman" w:hAnsi="Times New Roman" w:cs="Times New Roman"/>
                <w:sz w:val="24"/>
                <w:szCs w:val="24"/>
              </w:rPr>
            </w:pPr>
            <w:r w:rsidRPr="000A6141">
              <w:rPr>
                <w:rFonts w:ascii="Times New Roman" w:hAnsi="Times New Roman" w:cs="Times New Roman"/>
                <w:sz w:val="24"/>
                <w:szCs w:val="24"/>
              </w:rPr>
              <w:t>Not at all</w:t>
            </w:r>
          </w:p>
        </w:tc>
        <w:tc>
          <w:tcPr>
            <w:tcW w:w="964" w:type="dxa"/>
            <w:tcBorders>
              <w:top w:val="single" w:sz="4" w:space="0" w:color="auto"/>
              <w:left w:val="single" w:sz="4" w:space="0" w:color="auto"/>
              <w:bottom w:val="single" w:sz="4" w:space="0" w:color="auto"/>
              <w:right w:val="single" w:sz="4" w:space="0" w:color="auto"/>
            </w:tcBorders>
            <w:hideMark/>
          </w:tcPr>
          <w:p w14:paraId="6BC689EA" w14:textId="77777777" w:rsidR="001D08C2" w:rsidRPr="000A6141" w:rsidRDefault="001D08C2">
            <w:pPr>
              <w:pStyle w:val="Listenabsatz"/>
              <w:ind w:left="0"/>
              <w:rPr>
                <w:rFonts w:ascii="Times New Roman" w:hAnsi="Times New Roman" w:cs="Times New Roman"/>
                <w:sz w:val="24"/>
                <w:szCs w:val="24"/>
              </w:rPr>
            </w:pPr>
            <w:proofErr w:type="spellStart"/>
            <w:r w:rsidRPr="000A6141">
              <w:rPr>
                <w:rFonts w:ascii="Times New Roman" w:hAnsi="Times New Roman" w:cs="Times New Roman"/>
                <w:sz w:val="24"/>
                <w:szCs w:val="24"/>
              </w:rPr>
              <w:t>Very</w:t>
            </w:r>
            <w:proofErr w:type="spellEnd"/>
            <w:r w:rsidRPr="000A6141">
              <w:rPr>
                <w:rFonts w:ascii="Times New Roman" w:hAnsi="Times New Roman" w:cs="Times New Roman"/>
                <w:sz w:val="24"/>
                <w:szCs w:val="24"/>
              </w:rPr>
              <w:t xml:space="preserve"> </w:t>
            </w:r>
            <w:proofErr w:type="spellStart"/>
            <w:r w:rsidRPr="000A6141">
              <w:rPr>
                <w:rFonts w:ascii="Times New Roman" w:hAnsi="Times New Roman" w:cs="Times New Roman"/>
                <w:sz w:val="24"/>
                <w:szCs w:val="24"/>
              </w:rPr>
              <w:t>little</w:t>
            </w:r>
            <w:proofErr w:type="spellEnd"/>
          </w:p>
        </w:tc>
        <w:tc>
          <w:tcPr>
            <w:tcW w:w="964" w:type="dxa"/>
            <w:tcBorders>
              <w:top w:val="single" w:sz="4" w:space="0" w:color="auto"/>
              <w:left w:val="single" w:sz="4" w:space="0" w:color="auto"/>
              <w:bottom w:val="single" w:sz="4" w:space="0" w:color="auto"/>
              <w:right w:val="single" w:sz="4" w:space="0" w:color="auto"/>
            </w:tcBorders>
            <w:hideMark/>
          </w:tcPr>
          <w:p w14:paraId="3AA5B6BE" w14:textId="77777777" w:rsidR="001D08C2" w:rsidRPr="000A6141" w:rsidRDefault="001D08C2">
            <w:pPr>
              <w:pStyle w:val="Listenabsatz"/>
              <w:ind w:left="0"/>
              <w:rPr>
                <w:rFonts w:ascii="Times New Roman" w:hAnsi="Times New Roman" w:cs="Times New Roman"/>
                <w:sz w:val="24"/>
                <w:szCs w:val="24"/>
              </w:rPr>
            </w:pPr>
            <w:r w:rsidRPr="000A6141">
              <w:rPr>
                <w:rFonts w:ascii="Times New Roman" w:hAnsi="Times New Roman" w:cs="Times New Roman"/>
                <w:sz w:val="24"/>
                <w:szCs w:val="24"/>
              </w:rPr>
              <w:t>Moderate</w:t>
            </w:r>
          </w:p>
        </w:tc>
        <w:tc>
          <w:tcPr>
            <w:tcW w:w="953" w:type="dxa"/>
            <w:tcBorders>
              <w:top w:val="single" w:sz="4" w:space="0" w:color="auto"/>
              <w:left w:val="single" w:sz="4" w:space="0" w:color="auto"/>
              <w:bottom w:val="single" w:sz="4" w:space="0" w:color="auto"/>
              <w:right w:val="single" w:sz="4" w:space="0" w:color="auto"/>
            </w:tcBorders>
            <w:hideMark/>
          </w:tcPr>
          <w:p w14:paraId="02605DAF" w14:textId="77777777" w:rsidR="001D08C2" w:rsidRPr="000A6141" w:rsidRDefault="008A3EFC">
            <w:pPr>
              <w:pStyle w:val="Listenabsatz"/>
              <w:ind w:left="0"/>
              <w:rPr>
                <w:rFonts w:ascii="Times New Roman" w:hAnsi="Times New Roman" w:cs="Times New Roman"/>
                <w:sz w:val="24"/>
                <w:szCs w:val="24"/>
              </w:rPr>
            </w:pPr>
            <w:proofErr w:type="spellStart"/>
            <w:r w:rsidRPr="000A6141">
              <w:rPr>
                <w:rFonts w:ascii="Times New Roman" w:hAnsi="Times New Roman" w:cs="Times New Roman"/>
                <w:sz w:val="24"/>
                <w:szCs w:val="24"/>
              </w:rPr>
              <w:t>Rather</w:t>
            </w:r>
            <w:proofErr w:type="spellEnd"/>
            <w:r w:rsidRPr="000A6141">
              <w:rPr>
                <w:rFonts w:ascii="Times New Roman" w:hAnsi="Times New Roman" w:cs="Times New Roman"/>
                <w:sz w:val="24"/>
                <w:szCs w:val="24"/>
              </w:rPr>
              <w:t xml:space="preserve"> strong</w:t>
            </w:r>
          </w:p>
        </w:tc>
        <w:tc>
          <w:tcPr>
            <w:tcW w:w="964" w:type="dxa"/>
            <w:tcBorders>
              <w:top w:val="single" w:sz="4" w:space="0" w:color="auto"/>
              <w:left w:val="single" w:sz="4" w:space="0" w:color="auto"/>
              <w:bottom w:val="single" w:sz="4" w:space="0" w:color="auto"/>
              <w:right w:val="single" w:sz="4" w:space="0" w:color="auto"/>
            </w:tcBorders>
            <w:hideMark/>
          </w:tcPr>
          <w:p w14:paraId="45F6C110" w14:textId="77777777" w:rsidR="001D08C2" w:rsidRPr="000A6141" w:rsidRDefault="001D08C2">
            <w:pPr>
              <w:pStyle w:val="Listenabsatz"/>
              <w:ind w:left="0"/>
              <w:rPr>
                <w:rFonts w:ascii="Times New Roman" w:hAnsi="Times New Roman" w:cs="Times New Roman"/>
                <w:sz w:val="24"/>
                <w:szCs w:val="24"/>
              </w:rPr>
            </w:pPr>
            <w:proofErr w:type="spellStart"/>
            <w:r w:rsidRPr="000A6141">
              <w:rPr>
                <w:rFonts w:ascii="Times New Roman" w:hAnsi="Times New Roman" w:cs="Times New Roman"/>
                <w:sz w:val="24"/>
                <w:szCs w:val="24"/>
              </w:rPr>
              <w:t>Very</w:t>
            </w:r>
            <w:proofErr w:type="spellEnd"/>
            <w:r w:rsidRPr="000A6141">
              <w:rPr>
                <w:rFonts w:ascii="Times New Roman" w:hAnsi="Times New Roman" w:cs="Times New Roman"/>
                <w:sz w:val="24"/>
                <w:szCs w:val="24"/>
              </w:rPr>
              <w:t xml:space="preserve"> strong</w:t>
            </w:r>
          </w:p>
        </w:tc>
        <w:tc>
          <w:tcPr>
            <w:tcW w:w="964" w:type="dxa"/>
            <w:tcBorders>
              <w:top w:val="single" w:sz="4" w:space="0" w:color="auto"/>
              <w:left w:val="single" w:sz="4" w:space="0" w:color="auto"/>
              <w:bottom w:val="single" w:sz="4" w:space="0" w:color="auto"/>
              <w:right w:val="single" w:sz="4" w:space="0" w:color="auto"/>
            </w:tcBorders>
            <w:shd w:val="clear" w:color="auto" w:fill="auto"/>
            <w:hideMark/>
          </w:tcPr>
          <w:p w14:paraId="26596F63" w14:textId="77777777" w:rsidR="001D08C2" w:rsidRPr="000A6141" w:rsidRDefault="00F26CA2">
            <w:pPr>
              <w:pStyle w:val="Listenabsatz"/>
              <w:ind w:left="0"/>
              <w:rPr>
                <w:rFonts w:ascii="Times New Roman" w:hAnsi="Times New Roman" w:cs="Times New Roman"/>
                <w:sz w:val="24"/>
                <w:szCs w:val="24"/>
              </w:rPr>
            </w:pPr>
            <w:r w:rsidRPr="000A6141">
              <w:rPr>
                <w:rFonts w:ascii="Times New Roman" w:hAnsi="Times New Roman" w:cs="Times New Roman"/>
                <w:sz w:val="24"/>
                <w:szCs w:val="24"/>
              </w:rPr>
              <w:t xml:space="preserve">I do not </w:t>
            </w:r>
            <w:proofErr w:type="spellStart"/>
            <w:r w:rsidRPr="000A6141">
              <w:rPr>
                <w:rFonts w:ascii="Times New Roman" w:hAnsi="Times New Roman" w:cs="Times New Roman"/>
                <w:sz w:val="24"/>
                <w:szCs w:val="24"/>
              </w:rPr>
              <w:t>know</w:t>
            </w:r>
            <w:proofErr w:type="spellEnd"/>
            <w:r w:rsidRPr="000A6141">
              <w:rPr>
                <w:rFonts w:ascii="Times New Roman" w:hAnsi="Times New Roman" w:cs="Times New Roman"/>
                <w:sz w:val="24"/>
                <w:szCs w:val="24"/>
              </w:rPr>
              <w:t>.</w:t>
            </w:r>
          </w:p>
        </w:tc>
      </w:tr>
      <w:tr w:rsidR="001D08C2" w:rsidRPr="000A6141" w14:paraId="4D204349" w14:textId="77777777" w:rsidTr="001F3C06">
        <w:trPr>
          <w:trHeight w:val="308"/>
        </w:trPr>
        <w:tc>
          <w:tcPr>
            <w:tcW w:w="3076" w:type="dxa"/>
            <w:tcBorders>
              <w:top w:val="single" w:sz="4" w:space="0" w:color="auto"/>
              <w:left w:val="single" w:sz="4" w:space="0" w:color="auto"/>
              <w:bottom w:val="single" w:sz="4" w:space="0" w:color="auto"/>
              <w:right w:val="single" w:sz="4" w:space="0" w:color="auto"/>
            </w:tcBorders>
            <w:hideMark/>
          </w:tcPr>
          <w:p w14:paraId="033477F6" w14:textId="77777777" w:rsidR="001D08C2" w:rsidRPr="000A6141" w:rsidRDefault="001D08C2">
            <w:pPr>
              <w:pStyle w:val="Listenabsatz"/>
              <w:ind w:left="0"/>
              <w:rPr>
                <w:rFonts w:ascii="Times New Roman" w:hAnsi="Times New Roman" w:cs="Times New Roman"/>
                <w:sz w:val="24"/>
                <w:szCs w:val="24"/>
              </w:rPr>
            </w:pPr>
            <w:proofErr w:type="spellStart"/>
            <w:r w:rsidRPr="000A6141">
              <w:rPr>
                <w:rFonts w:ascii="Times New Roman" w:hAnsi="Times New Roman" w:cs="Times New Roman"/>
                <w:sz w:val="24"/>
                <w:szCs w:val="24"/>
              </w:rPr>
              <w:t>Character</w:t>
            </w:r>
            <w:proofErr w:type="spellEnd"/>
          </w:p>
        </w:tc>
        <w:tc>
          <w:tcPr>
            <w:tcW w:w="964" w:type="dxa"/>
            <w:tcBorders>
              <w:top w:val="single" w:sz="4" w:space="0" w:color="auto"/>
              <w:left w:val="single" w:sz="4" w:space="0" w:color="auto"/>
              <w:bottom w:val="single" w:sz="4" w:space="0" w:color="auto"/>
              <w:right w:val="single" w:sz="4" w:space="0" w:color="auto"/>
            </w:tcBorders>
          </w:tcPr>
          <w:p w14:paraId="0EEAD1FE" w14:textId="77777777" w:rsidR="001D08C2" w:rsidRPr="000A6141" w:rsidRDefault="001D08C2">
            <w:pPr>
              <w:pStyle w:val="Listenabsatz"/>
              <w:ind w:left="0"/>
              <w:rPr>
                <w:rFonts w:ascii="Times New Roman" w:hAnsi="Times New Roman" w:cs="Times New Roman"/>
                <w:sz w:val="24"/>
                <w:szCs w:val="24"/>
              </w:rPr>
            </w:pPr>
          </w:p>
        </w:tc>
        <w:tc>
          <w:tcPr>
            <w:tcW w:w="964" w:type="dxa"/>
            <w:tcBorders>
              <w:top w:val="single" w:sz="4" w:space="0" w:color="auto"/>
              <w:left w:val="single" w:sz="4" w:space="0" w:color="auto"/>
              <w:bottom w:val="single" w:sz="4" w:space="0" w:color="auto"/>
              <w:right w:val="single" w:sz="4" w:space="0" w:color="auto"/>
            </w:tcBorders>
          </w:tcPr>
          <w:p w14:paraId="6186A489" w14:textId="77777777" w:rsidR="001D08C2" w:rsidRPr="000A6141" w:rsidRDefault="001D08C2">
            <w:pPr>
              <w:pStyle w:val="Listenabsatz"/>
              <w:ind w:left="0"/>
              <w:rPr>
                <w:rFonts w:ascii="Times New Roman" w:hAnsi="Times New Roman" w:cs="Times New Roman"/>
                <w:sz w:val="24"/>
                <w:szCs w:val="24"/>
              </w:rPr>
            </w:pPr>
          </w:p>
        </w:tc>
        <w:tc>
          <w:tcPr>
            <w:tcW w:w="964" w:type="dxa"/>
            <w:tcBorders>
              <w:top w:val="single" w:sz="4" w:space="0" w:color="auto"/>
              <w:left w:val="single" w:sz="4" w:space="0" w:color="auto"/>
              <w:bottom w:val="single" w:sz="4" w:space="0" w:color="auto"/>
              <w:right w:val="single" w:sz="4" w:space="0" w:color="auto"/>
            </w:tcBorders>
          </w:tcPr>
          <w:p w14:paraId="05631382" w14:textId="77777777" w:rsidR="001D08C2" w:rsidRPr="000A6141" w:rsidRDefault="001D08C2">
            <w:pPr>
              <w:pStyle w:val="Listenabsatz"/>
              <w:ind w:left="0"/>
              <w:rPr>
                <w:rFonts w:ascii="Times New Roman" w:hAnsi="Times New Roman" w:cs="Times New Roman"/>
                <w:sz w:val="24"/>
                <w:szCs w:val="24"/>
              </w:rPr>
            </w:pPr>
          </w:p>
        </w:tc>
        <w:tc>
          <w:tcPr>
            <w:tcW w:w="953" w:type="dxa"/>
            <w:tcBorders>
              <w:top w:val="single" w:sz="4" w:space="0" w:color="auto"/>
              <w:left w:val="single" w:sz="4" w:space="0" w:color="auto"/>
              <w:bottom w:val="single" w:sz="4" w:space="0" w:color="auto"/>
              <w:right w:val="single" w:sz="4" w:space="0" w:color="auto"/>
            </w:tcBorders>
          </w:tcPr>
          <w:p w14:paraId="44F01FBE" w14:textId="77777777" w:rsidR="001D08C2" w:rsidRPr="000A6141" w:rsidRDefault="001D08C2">
            <w:pPr>
              <w:pStyle w:val="Listenabsatz"/>
              <w:ind w:left="0"/>
              <w:rPr>
                <w:rFonts w:ascii="Times New Roman" w:hAnsi="Times New Roman" w:cs="Times New Roman"/>
                <w:sz w:val="24"/>
                <w:szCs w:val="24"/>
              </w:rPr>
            </w:pPr>
          </w:p>
        </w:tc>
        <w:tc>
          <w:tcPr>
            <w:tcW w:w="964" w:type="dxa"/>
            <w:tcBorders>
              <w:top w:val="single" w:sz="4" w:space="0" w:color="auto"/>
              <w:left w:val="single" w:sz="4" w:space="0" w:color="auto"/>
              <w:bottom w:val="single" w:sz="4" w:space="0" w:color="auto"/>
              <w:right w:val="single" w:sz="4" w:space="0" w:color="auto"/>
            </w:tcBorders>
          </w:tcPr>
          <w:p w14:paraId="4AFE9ABC" w14:textId="77777777" w:rsidR="001D08C2" w:rsidRPr="000A6141" w:rsidRDefault="001D08C2">
            <w:pPr>
              <w:pStyle w:val="Listenabsatz"/>
              <w:ind w:left="0"/>
              <w:rPr>
                <w:rFonts w:ascii="Times New Roman" w:hAnsi="Times New Roman" w:cs="Times New Roman"/>
                <w:sz w:val="24"/>
                <w:szCs w:val="24"/>
              </w:rPr>
            </w:pPr>
          </w:p>
        </w:tc>
        <w:tc>
          <w:tcPr>
            <w:tcW w:w="964" w:type="dxa"/>
            <w:tcBorders>
              <w:top w:val="single" w:sz="4" w:space="0" w:color="auto"/>
              <w:left w:val="single" w:sz="4" w:space="0" w:color="auto"/>
              <w:bottom w:val="single" w:sz="4" w:space="0" w:color="auto"/>
              <w:right w:val="single" w:sz="4" w:space="0" w:color="auto"/>
            </w:tcBorders>
            <w:shd w:val="clear" w:color="auto" w:fill="auto"/>
          </w:tcPr>
          <w:p w14:paraId="2482E88E" w14:textId="77777777" w:rsidR="001D08C2" w:rsidRPr="000A6141" w:rsidRDefault="001D08C2">
            <w:pPr>
              <w:pStyle w:val="Listenabsatz"/>
              <w:ind w:left="0"/>
              <w:rPr>
                <w:rFonts w:ascii="Times New Roman" w:hAnsi="Times New Roman" w:cs="Times New Roman"/>
                <w:sz w:val="24"/>
                <w:szCs w:val="24"/>
              </w:rPr>
            </w:pPr>
          </w:p>
        </w:tc>
      </w:tr>
      <w:tr w:rsidR="001D08C2" w:rsidRPr="000A6141" w14:paraId="319122F5" w14:textId="77777777" w:rsidTr="001F3C06">
        <w:trPr>
          <w:trHeight w:val="292"/>
        </w:trPr>
        <w:tc>
          <w:tcPr>
            <w:tcW w:w="3076" w:type="dxa"/>
            <w:tcBorders>
              <w:top w:val="single" w:sz="4" w:space="0" w:color="auto"/>
              <w:left w:val="single" w:sz="4" w:space="0" w:color="auto"/>
              <w:bottom w:val="single" w:sz="4" w:space="0" w:color="auto"/>
              <w:right w:val="single" w:sz="4" w:space="0" w:color="auto"/>
            </w:tcBorders>
            <w:hideMark/>
          </w:tcPr>
          <w:p w14:paraId="69C22E18" w14:textId="77777777" w:rsidR="001D08C2" w:rsidRPr="000A6141" w:rsidRDefault="001D08C2">
            <w:pPr>
              <w:pStyle w:val="Listenabsatz"/>
              <w:ind w:left="0"/>
              <w:rPr>
                <w:rFonts w:ascii="Times New Roman" w:hAnsi="Times New Roman" w:cs="Times New Roman"/>
                <w:sz w:val="24"/>
                <w:szCs w:val="24"/>
              </w:rPr>
            </w:pPr>
            <w:r w:rsidRPr="000A6141">
              <w:rPr>
                <w:rFonts w:ascii="Times New Roman" w:hAnsi="Times New Roman" w:cs="Times New Roman"/>
                <w:sz w:val="24"/>
                <w:szCs w:val="24"/>
              </w:rPr>
              <w:t>Size</w:t>
            </w:r>
          </w:p>
        </w:tc>
        <w:tc>
          <w:tcPr>
            <w:tcW w:w="964" w:type="dxa"/>
            <w:tcBorders>
              <w:top w:val="single" w:sz="4" w:space="0" w:color="auto"/>
              <w:left w:val="single" w:sz="4" w:space="0" w:color="auto"/>
              <w:bottom w:val="single" w:sz="4" w:space="0" w:color="auto"/>
              <w:right w:val="single" w:sz="4" w:space="0" w:color="auto"/>
            </w:tcBorders>
          </w:tcPr>
          <w:p w14:paraId="596F421B" w14:textId="77777777" w:rsidR="001D08C2" w:rsidRPr="000A6141" w:rsidRDefault="001D08C2">
            <w:pPr>
              <w:pStyle w:val="Listenabsatz"/>
              <w:ind w:left="0"/>
              <w:rPr>
                <w:rFonts w:ascii="Times New Roman" w:hAnsi="Times New Roman" w:cs="Times New Roman"/>
                <w:sz w:val="24"/>
                <w:szCs w:val="24"/>
              </w:rPr>
            </w:pPr>
          </w:p>
        </w:tc>
        <w:tc>
          <w:tcPr>
            <w:tcW w:w="964" w:type="dxa"/>
            <w:tcBorders>
              <w:top w:val="single" w:sz="4" w:space="0" w:color="auto"/>
              <w:left w:val="single" w:sz="4" w:space="0" w:color="auto"/>
              <w:bottom w:val="single" w:sz="4" w:space="0" w:color="auto"/>
              <w:right w:val="single" w:sz="4" w:space="0" w:color="auto"/>
            </w:tcBorders>
          </w:tcPr>
          <w:p w14:paraId="1C47FB86" w14:textId="77777777" w:rsidR="001D08C2" w:rsidRPr="000A6141" w:rsidRDefault="001D08C2">
            <w:pPr>
              <w:pStyle w:val="Listenabsatz"/>
              <w:ind w:left="0"/>
              <w:rPr>
                <w:rFonts w:ascii="Times New Roman" w:hAnsi="Times New Roman" w:cs="Times New Roman"/>
                <w:sz w:val="24"/>
                <w:szCs w:val="24"/>
              </w:rPr>
            </w:pPr>
          </w:p>
        </w:tc>
        <w:tc>
          <w:tcPr>
            <w:tcW w:w="964" w:type="dxa"/>
            <w:tcBorders>
              <w:top w:val="single" w:sz="4" w:space="0" w:color="auto"/>
              <w:left w:val="single" w:sz="4" w:space="0" w:color="auto"/>
              <w:bottom w:val="single" w:sz="4" w:space="0" w:color="auto"/>
              <w:right w:val="single" w:sz="4" w:space="0" w:color="auto"/>
            </w:tcBorders>
          </w:tcPr>
          <w:p w14:paraId="108904DF" w14:textId="77777777" w:rsidR="001D08C2" w:rsidRPr="000A6141" w:rsidRDefault="001D08C2">
            <w:pPr>
              <w:pStyle w:val="Listenabsatz"/>
              <w:ind w:left="0"/>
              <w:rPr>
                <w:rFonts w:ascii="Times New Roman" w:hAnsi="Times New Roman" w:cs="Times New Roman"/>
                <w:sz w:val="24"/>
                <w:szCs w:val="24"/>
              </w:rPr>
            </w:pPr>
          </w:p>
        </w:tc>
        <w:tc>
          <w:tcPr>
            <w:tcW w:w="953" w:type="dxa"/>
            <w:tcBorders>
              <w:top w:val="single" w:sz="4" w:space="0" w:color="auto"/>
              <w:left w:val="single" w:sz="4" w:space="0" w:color="auto"/>
              <w:bottom w:val="single" w:sz="4" w:space="0" w:color="auto"/>
              <w:right w:val="single" w:sz="4" w:space="0" w:color="auto"/>
            </w:tcBorders>
          </w:tcPr>
          <w:p w14:paraId="738C9389" w14:textId="77777777" w:rsidR="001D08C2" w:rsidRPr="000A6141" w:rsidRDefault="001D08C2">
            <w:pPr>
              <w:pStyle w:val="Listenabsatz"/>
              <w:ind w:left="0"/>
              <w:rPr>
                <w:rFonts w:ascii="Times New Roman" w:hAnsi="Times New Roman" w:cs="Times New Roman"/>
                <w:sz w:val="24"/>
                <w:szCs w:val="24"/>
              </w:rPr>
            </w:pPr>
          </w:p>
        </w:tc>
        <w:tc>
          <w:tcPr>
            <w:tcW w:w="964" w:type="dxa"/>
            <w:tcBorders>
              <w:top w:val="single" w:sz="4" w:space="0" w:color="auto"/>
              <w:left w:val="single" w:sz="4" w:space="0" w:color="auto"/>
              <w:bottom w:val="single" w:sz="4" w:space="0" w:color="auto"/>
              <w:right w:val="single" w:sz="4" w:space="0" w:color="auto"/>
            </w:tcBorders>
          </w:tcPr>
          <w:p w14:paraId="7304D545" w14:textId="77777777" w:rsidR="001D08C2" w:rsidRPr="000A6141" w:rsidRDefault="001D08C2">
            <w:pPr>
              <w:pStyle w:val="Listenabsatz"/>
              <w:ind w:left="0"/>
              <w:rPr>
                <w:rFonts w:ascii="Times New Roman" w:hAnsi="Times New Roman" w:cs="Times New Roman"/>
                <w:sz w:val="24"/>
                <w:szCs w:val="24"/>
              </w:rPr>
            </w:pPr>
          </w:p>
        </w:tc>
        <w:tc>
          <w:tcPr>
            <w:tcW w:w="964" w:type="dxa"/>
            <w:tcBorders>
              <w:top w:val="single" w:sz="4" w:space="0" w:color="auto"/>
              <w:left w:val="single" w:sz="4" w:space="0" w:color="auto"/>
              <w:bottom w:val="single" w:sz="4" w:space="0" w:color="auto"/>
              <w:right w:val="single" w:sz="4" w:space="0" w:color="auto"/>
            </w:tcBorders>
            <w:shd w:val="clear" w:color="auto" w:fill="auto"/>
          </w:tcPr>
          <w:p w14:paraId="1B76A47D" w14:textId="77777777" w:rsidR="001D08C2" w:rsidRPr="000A6141" w:rsidRDefault="001D08C2">
            <w:pPr>
              <w:pStyle w:val="Listenabsatz"/>
              <w:ind w:left="0"/>
              <w:rPr>
                <w:rFonts w:ascii="Times New Roman" w:hAnsi="Times New Roman" w:cs="Times New Roman"/>
                <w:sz w:val="24"/>
                <w:szCs w:val="24"/>
              </w:rPr>
            </w:pPr>
          </w:p>
        </w:tc>
      </w:tr>
      <w:tr w:rsidR="001D08C2" w:rsidRPr="00F33C31" w14:paraId="2DE84EA8" w14:textId="77777777" w:rsidTr="001F3C06">
        <w:trPr>
          <w:trHeight w:val="616"/>
        </w:trPr>
        <w:tc>
          <w:tcPr>
            <w:tcW w:w="3076" w:type="dxa"/>
            <w:tcBorders>
              <w:top w:val="single" w:sz="4" w:space="0" w:color="auto"/>
              <w:left w:val="single" w:sz="4" w:space="0" w:color="auto"/>
              <w:bottom w:val="single" w:sz="4" w:space="0" w:color="auto"/>
              <w:right w:val="single" w:sz="4" w:space="0" w:color="auto"/>
            </w:tcBorders>
            <w:hideMark/>
          </w:tcPr>
          <w:p w14:paraId="27F6D8C9" w14:textId="77777777" w:rsidR="001D08C2" w:rsidRPr="000A6141" w:rsidRDefault="001D08C2">
            <w:pPr>
              <w:pStyle w:val="Listenabsatz"/>
              <w:ind w:left="0"/>
              <w:rPr>
                <w:rFonts w:ascii="Times New Roman" w:hAnsi="Times New Roman" w:cs="Times New Roman"/>
                <w:sz w:val="24"/>
                <w:szCs w:val="24"/>
                <w:lang w:val="en-GB"/>
              </w:rPr>
            </w:pPr>
            <w:r w:rsidRPr="000A6141">
              <w:rPr>
                <w:rFonts w:ascii="Times New Roman" w:hAnsi="Times New Roman" w:cs="Times New Roman"/>
                <w:sz w:val="24"/>
                <w:szCs w:val="24"/>
                <w:lang w:val="en-GB"/>
              </w:rPr>
              <w:lastRenderedPageBreak/>
              <w:t>Characteristic appearance of the breeds</w:t>
            </w:r>
          </w:p>
        </w:tc>
        <w:tc>
          <w:tcPr>
            <w:tcW w:w="964" w:type="dxa"/>
            <w:tcBorders>
              <w:top w:val="single" w:sz="4" w:space="0" w:color="auto"/>
              <w:left w:val="single" w:sz="4" w:space="0" w:color="auto"/>
              <w:bottom w:val="single" w:sz="4" w:space="0" w:color="auto"/>
              <w:right w:val="single" w:sz="4" w:space="0" w:color="auto"/>
            </w:tcBorders>
          </w:tcPr>
          <w:p w14:paraId="43E7714F" w14:textId="77777777" w:rsidR="001D08C2" w:rsidRPr="000A6141" w:rsidRDefault="001D08C2">
            <w:pPr>
              <w:pStyle w:val="Listenabsatz"/>
              <w:ind w:left="0"/>
              <w:rPr>
                <w:rFonts w:ascii="Times New Roman" w:hAnsi="Times New Roman" w:cs="Times New Roman"/>
                <w:sz w:val="24"/>
                <w:szCs w:val="24"/>
                <w:lang w:val="en-GB"/>
              </w:rPr>
            </w:pPr>
          </w:p>
        </w:tc>
        <w:tc>
          <w:tcPr>
            <w:tcW w:w="964" w:type="dxa"/>
            <w:tcBorders>
              <w:top w:val="single" w:sz="4" w:space="0" w:color="auto"/>
              <w:left w:val="single" w:sz="4" w:space="0" w:color="auto"/>
              <w:bottom w:val="single" w:sz="4" w:space="0" w:color="auto"/>
              <w:right w:val="single" w:sz="4" w:space="0" w:color="auto"/>
            </w:tcBorders>
          </w:tcPr>
          <w:p w14:paraId="20F2B8D2" w14:textId="77777777" w:rsidR="001D08C2" w:rsidRPr="000A6141" w:rsidRDefault="001D08C2">
            <w:pPr>
              <w:pStyle w:val="Listenabsatz"/>
              <w:ind w:left="0"/>
              <w:rPr>
                <w:rFonts w:ascii="Times New Roman" w:hAnsi="Times New Roman" w:cs="Times New Roman"/>
                <w:sz w:val="24"/>
                <w:szCs w:val="24"/>
                <w:lang w:val="en-GB"/>
              </w:rPr>
            </w:pPr>
          </w:p>
        </w:tc>
        <w:tc>
          <w:tcPr>
            <w:tcW w:w="964" w:type="dxa"/>
            <w:tcBorders>
              <w:top w:val="single" w:sz="4" w:space="0" w:color="auto"/>
              <w:left w:val="single" w:sz="4" w:space="0" w:color="auto"/>
              <w:bottom w:val="single" w:sz="4" w:space="0" w:color="auto"/>
              <w:right w:val="single" w:sz="4" w:space="0" w:color="auto"/>
            </w:tcBorders>
          </w:tcPr>
          <w:p w14:paraId="1AA910F4" w14:textId="77777777" w:rsidR="001D08C2" w:rsidRPr="000A6141" w:rsidRDefault="001D08C2">
            <w:pPr>
              <w:pStyle w:val="Listenabsatz"/>
              <w:ind w:left="0"/>
              <w:rPr>
                <w:rFonts w:ascii="Times New Roman" w:hAnsi="Times New Roman" w:cs="Times New Roman"/>
                <w:sz w:val="24"/>
                <w:szCs w:val="24"/>
                <w:lang w:val="en-GB"/>
              </w:rPr>
            </w:pPr>
          </w:p>
        </w:tc>
        <w:tc>
          <w:tcPr>
            <w:tcW w:w="953" w:type="dxa"/>
            <w:tcBorders>
              <w:top w:val="single" w:sz="4" w:space="0" w:color="auto"/>
              <w:left w:val="single" w:sz="4" w:space="0" w:color="auto"/>
              <w:bottom w:val="single" w:sz="4" w:space="0" w:color="auto"/>
              <w:right w:val="single" w:sz="4" w:space="0" w:color="auto"/>
            </w:tcBorders>
          </w:tcPr>
          <w:p w14:paraId="62FC311D" w14:textId="77777777" w:rsidR="001D08C2" w:rsidRPr="000A6141" w:rsidRDefault="001D08C2">
            <w:pPr>
              <w:pStyle w:val="Listenabsatz"/>
              <w:ind w:left="0"/>
              <w:rPr>
                <w:rFonts w:ascii="Times New Roman" w:hAnsi="Times New Roman" w:cs="Times New Roman"/>
                <w:sz w:val="24"/>
                <w:szCs w:val="24"/>
                <w:lang w:val="en-GB"/>
              </w:rPr>
            </w:pPr>
          </w:p>
        </w:tc>
        <w:tc>
          <w:tcPr>
            <w:tcW w:w="964" w:type="dxa"/>
            <w:tcBorders>
              <w:top w:val="single" w:sz="4" w:space="0" w:color="auto"/>
              <w:left w:val="single" w:sz="4" w:space="0" w:color="auto"/>
              <w:bottom w:val="single" w:sz="4" w:space="0" w:color="auto"/>
              <w:right w:val="single" w:sz="4" w:space="0" w:color="auto"/>
            </w:tcBorders>
          </w:tcPr>
          <w:p w14:paraId="7FF50285" w14:textId="77777777" w:rsidR="001D08C2" w:rsidRPr="000A6141" w:rsidRDefault="001D08C2">
            <w:pPr>
              <w:pStyle w:val="Listenabsatz"/>
              <w:ind w:left="0"/>
              <w:rPr>
                <w:rFonts w:ascii="Times New Roman" w:hAnsi="Times New Roman" w:cs="Times New Roman"/>
                <w:sz w:val="24"/>
                <w:szCs w:val="24"/>
                <w:lang w:val="en-GB"/>
              </w:rPr>
            </w:pPr>
          </w:p>
        </w:tc>
        <w:tc>
          <w:tcPr>
            <w:tcW w:w="964" w:type="dxa"/>
            <w:tcBorders>
              <w:top w:val="single" w:sz="4" w:space="0" w:color="auto"/>
              <w:left w:val="single" w:sz="4" w:space="0" w:color="auto"/>
              <w:bottom w:val="single" w:sz="4" w:space="0" w:color="auto"/>
              <w:right w:val="single" w:sz="4" w:space="0" w:color="auto"/>
            </w:tcBorders>
            <w:shd w:val="clear" w:color="auto" w:fill="auto"/>
          </w:tcPr>
          <w:p w14:paraId="756E921D" w14:textId="77777777" w:rsidR="001D08C2" w:rsidRPr="000A6141" w:rsidRDefault="001D08C2">
            <w:pPr>
              <w:pStyle w:val="Listenabsatz"/>
              <w:ind w:left="0"/>
              <w:rPr>
                <w:rFonts w:ascii="Times New Roman" w:hAnsi="Times New Roman" w:cs="Times New Roman"/>
                <w:sz w:val="24"/>
                <w:szCs w:val="24"/>
                <w:lang w:val="en-GB"/>
              </w:rPr>
            </w:pPr>
          </w:p>
        </w:tc>
      </w:tr>
      <w:tr w:rsidR="001D08C2" w:rsidRPr="000A6141" w14:paraId="003B7EAE" w14:textId="77777777" w:rsidTr="001F3C06">
        <w:trPr>
          <w:trHeight w:val="308"/>
        </w:trPr>
        <w:tc>
          <w:tcPr>
            <w:tcW w:w="3076" w:type="dxa"/>
            <w:tcBorders>
              <w:top w:val="single" w:sz="4" w:space="0" w:color="auto"/>
              <w:left w:val="single" w:sz="4" w:space="0" w:color="auto"/>
              <w:bottom w:val="single" w:sz="4" w:space="0" w:color="auto"/>
              <w:right w:val="single" w:sz="4" w:space="0" w:color="auto"/>
            </w:tcBorders>
            <w:hideMark/>
          </w:tcPr>
          <w:p w14:paraId="441E6111" w14:textId="77777777" w:rsidR="001D08C2" w:rsidRPr="000A6141" w:rsidRDefault="001D08C2">
            <w:pPr>
              <w:pStyle w:val="Listenabsatz"/>
              <w:ind w:left="0"/>
              <w:rPr>
                <w:rFonts w:ascii="Times New Roman" w:hAnsi="Times New Roman" w:cs="Times New Roman"/>
                <w:sz w:val="24"/>
                <w:szCs w:val="24"/>
              </w:rPr>
            </w:pPr>
            <w:proofErr w:type="spellStart"/>
            <w:r w:rsidRPr="000A6141">
              <w:rPr>
                <w:rFonts w:ascii="Times New Roman" w:hAnsi="Times New Roman" w:cs="Times New Roman"/>
                <w:sz w:val="24"/>
                <w:szCs w:val="24"/>
              </w:rPr>
              <w:t>Activity</w:t>
            </w:r>
            <w:proofErr w:type="spellEnd"/>
            <w:r w:rsidRPr="000A6141">
              <w:rPr>
                <w:rFonts w:ascii="Times New Roman" w:hAnsi="Times New Roman" w:cs="Times New Roman"/>
                <w:sz w:val="24"/>
                <w:szCs w:val="24"/>
              </w:rPr>
              <w:t xml:space="preserve"> Level</w:t>
            </w:r>
          </w:p>
        </w:tc>
        <w:tc>
          <w:tcPr>
            <w:tcW w:w="964" w:type="dxa"/>
            <w:tcBorders>
              <w:top w:val="single" w:sz="4" w:space="0" w:color="auto"/>
              <w:left w:val="single" w:sz="4" w:space="0" w:color="auto"/>
              <w:bottom w:val="single" w:sz="4" w:space="0" w:color="auto"/>
              <w:right w:val="single" w:sz="4" w:space="0" w:color="auto"/>
            </w:tcBorders>
          </w:tcPr>
          <w:p w14:paraId="5C7EA171" w14:textId="77777777" w:rsidR="001D08C2" w:rsidRPr="000A6141" w:rsidRDefault="001D08C2">
            <w:pPr>
              <w:pStyle w:val="Listenabsatz"/>
              <w:ind w:left="0"/>
              <w:rPr>
                <w:rFonts w:ascii="Times New Roman" w:hAnsi="Times New Roman" w:cs="Times New Roman"/>
                <w:sz w:val="24"/>
                <w:szCs w:val="24"/>
              </w:rPr>
            </w:pPr>
          </w:p>
        </w:tc>
        <w:tc>
          <w:tcPr>
            <w:tcW w:w="964" w:type="dxa"/>
            <w:tcBorders>
              <w:top w:val="single" w:sz="4" w:space="0" w:color="auto"/>
              <w:left w:val="single" w:sz="4" w:space="0" w:color="auto"/>
              <w:bottom w:val="single" w:sz="4" w:space="0" w:color="auto"/>
              <w:right w:val="single" w:sz="4" w:space="0" w:color="auto"/>
            </w:tcBorders>
          </w:tcPr>
          <w:p w14:paraId="010444D8" w14:textId="77777777" w:rsidR="001D08C2" w:rsidRPr="000A6141" w:rsidRDefault="001D08C2">
            <w:pPr>
              <w:pStyle w:val="Listenabsatz"/>
              <w:ind w:left="0"/>
              <w:rPr>
                <w:rFonts w:ascii="Times New Roman" w:hAnsi="Times New Roman" w:cs="Times New Roman"/>
                <w:sz w:val="24"/>
                <w:szCs w:val="24"/>
              </w:rPr>
            </w:pPr>
          </w:p>
        </w:tc>
        <w:tc>
          <w:tcPr>
            <w:tcW w:w="964" w:type="dxa"/>
            <w:tcBorders>
              <w:top w:val="single" w:sz="4" w:space="0" w:color="auto"/>
              <w:left w:val="single" w:sz="4" w:space="0" w:color="auto"/>
              <w:bottom w:val="single" w:sz="4" w:space="0" w:color="auto"/>
              <w:right w:val="single" w:sz="4" w:space="0" w:color="auto"/>
            </w:tcBorders>
          </w:tcPr>
          <w:p w14:paraId="1BD1CF50" w14:textId="77777777" w:rsidR="001D08C2" w:rsidRPr="000A6141" w:rsidRDefault="001D08C2">
            <w:pPr>
              <w:pStyle w:val="Listenabsatz"/>
              <w:ind w:left="0"/>
              <w:rPr>
                <w:rFonts w:ascii="Times New Roman" w:hAnsi="Times New Roman" w:cs="Times New Roman"/>
                <w:sz w:val="24"/>
                <w:szCs w:val="24"/>
              </w:rPr>
            </w:pPr>
          </w:p>
        </w:tc>
        <w:tc>
          <w:tcPr>
            <w:tcW w:w="953" w:type="dxa"/>
            <w:tcBorders>
              <w:top w:val="single" w:sz="4" w:space="0" w:color="auto"/>
              <w:left w:val="single" w:sz="4" w:space="0" w:color="auto"/>
              <w:bottom w:val="single" w:sz="4" w:space="0" w:color="auto"/>
              <w:right w:val="single" w:sz="4" w:space="0" w:color="auto"/>
            </w:tcBorders>
          </w:tcPr>
          <w:p w14:paraId="5B0AF66C" w14:textId="77777777" w:rsidR="001D08C2" w:rsidRPr="000A6141" w:rsidRDefault="001D08C2">
            <w:pPr>
              <w:pStyle w:val="Listenabsatz"/>
              <w:ind w:left="0"/>
              <w:rPr>
                <w:rFonts w:ascii="Times New Roman" w:hAnsi="Times New Roman" w:cs="Times New Roman"/>
                <w:sz w:val="24"/>
                <w:szCs w:val="24"/>
              </w:rPr>
            </w:pPr>
          </w:p>
        </w:tc>
        <w:tc>
          <w:tcPr>
            <w:tcW w:w="964" w:type="dxa"/>
            <w:tcBorders>
              <w:top w:val="single" w:sz="4" w:space="0" w:color="auto"/>
              <w:left w:val="single" w:sz="4" w:space="0" w:color="auto"/>
              <w:bottom w:val="single" w:sz="4" w:space="0" w:color="auto"/>
              <w:right w:val="single" w:sz="4" w:space="0" w:color="auto"/>
            </w:tcBorders>
          </w:tcPr>
          <w:p w14:paraId="4E9C61B7" w14:textId="77777777" w:rsidR="001D08C2" w:rsidRPr="000A6141" w:rsidRDefault="001D08C2">
            <w:pPr>
              <w:pStyle w:val="Listenabsatz"/>
              <w:ind w:left="0"/>
              <w:rPr>
                <w:rFonts w:ascii="Times New Roman" w:hAnsi="Times New Roman" w:cs="Times New Roman"/>
                <w:sz w:val="24"/>
                <w:szCs w:val="24"/>
              </w:rPr>
            </w:pPr>
          </w:p>
        </w:tc>
        <w:tc>
          <w:tcPr>
            <w:tcW w:w="964" w:type="dxa"/>
            <w:tcBorders>
              <w:top w:val="single" w:sz="4" w:space="0" w:color="auto"/>
              <w:left w:val="single" w:sz="4" w:space="0" w:color="auto"/>
              <w:bottom w:val="single" w:sz="4" w:space="0" w:color="auto"/>
              <w:right w:val="single" w:sz="4" w:space="0" w:color="auto"/>
            </w:tcBorders>
            <w:shd w:val="clear" w:color="auto" w:fill="auto"/>
          </w:tcPr>
          <w:p w14:paraId="605D8EC8" w14:textId="77777777" w:rsidR="001D08C2" w:rsidRPr="000A6141" w:rsidRDefault="001D08C2">
            <w:pPr>
              <w:pStyle w:val="Listenabsatz"/>
              <w:ind w:left="0"/>
              <w:rPr>
                <w:rFonts w:ascii="Times New Roman" w:hAnsi="Times New Roman" w:cs="Times New Roman"/>
                <w:sz w:val="24"/>
                <w:szCs w:val="24"/>
              </w:rPr>
            </w:pPr>
          </w:p>
        </w:tc>
      </w:tr>
      <w:tr w:rsidR="001D08C2" w:rsidRPr="000A6141" w14:paraId="3628B82B" w14:textId="77777777" w:rsidTr="001F3C06">
        <w:trPr>
          <w:trHeight w:val="308"/>
        </w:trPr>
        <w:tc>
          <w:tcPr>
            <w:tcW w:w="3076" w:type="dxa"/>
            <w:tcBorders>
              <w:top w:val="single" w:sz="4" w:space="0" w:color="auto"/>
              <w:left w:val="single" w:sz="4" w:space="0" w:color="auto"/>
              <w:bottom w:val="single" w:sz="4" w:space="0" w:color="auto"/>
              <w:right w:val="single" w:sz="4" w:space="0" w:color="auto"/>
            </w:tcBorders>
            <w:hideMark/>
          </w:tcPr>
          <w:p w14:paraId="05777B88" w14:textId="77777777" w:rsidR="001D08C2" w:rsidRPr="000A6141" w:rsidRDefault="001D08C2">
            <w:pPr>
              <w:pStyle w:val="Listenabsatz"/>
              <w:ind w:left="0"/>
              <w:rPr>
                <w:rFonts w:ascii="Times New Roman" w:hAnsi="Times New Roman" w:cs="Times New Roman"/>
                <w:sz w:val="24"/>
                <w:szCs w:val="24"/>
              </w:rPr>
            </w:pPr>
            <w:r w:rsidRPr="000A6141">
              <w:rPr>
                <w:rFonts w:ascii="Times New Roman" w:hAnsi="Times New Roman" w:cs="Times New Roman"/>
                <w:sz w:val="24"/>
                <w:szCs w:val="24"/>
              </w:rPr>
              <w:t xml:space="preserve">Need </w:t>
            </w:r>
            <w:proofErr w:type="spellStart"/>
            <w:r w:rsidRPr="000A6141">
              <w:rPr>
                <w:rFonts w:ascii="Times New Roman" w:hAnsi="Times New Roman" w:cs="Times New Roman"/>
                <w:sz w:val="24"/>
                <w:szCs w:val="24"/>
              </w:rPr>
              <w:t>for</w:t>
            </w:r>
            <w:proofErr w:type="spellEnd"/>
            <w:r w:rsidRPr="000A6141">
              <w:rPr>
                <w:rFonts w:ascii="Times New Roman" w:hAnsi="Times New Roman" w:cs="Times New Roman"/>
                <w:sz w:val="24"/>
                <w:szCs w:val="24"/>
              </w:rPr>
              <w:t xml:space="preserve"> care</w:t>
            </w:r>
          </w:p>
        </w:tc>
        <w:tc>
          <w:tcPr>
            <w:tcW w:w="964" w:type="dxa"/>
            <w:tcBorders>
              <w:top w:val="single" w:sz="4" w:space="0" w:color="auto"/>
              <w:left w:val="single" w:sz="4" w:space="0" w:color="auto"/>
              <w:bottom w:val="single" w:sz="4" w:space="0" w:color="auto"/>
              <w:right w:val="single" w:sz="4" w:space="0" w:color="auto"/>
            </w:tcBorders>
          </w:tcPr>
          <w:p w14:paraId="53CACB3A" w14:textId="77777777" w:rsidR="001D08C2" w:rsidRPr="000A6141" w:rsidRDefault="001D08C2">
            <w:pPr>
              <w:pStyle w:val="Listenabsatz"/>
              <w:ind w:left="0"/>
              <w:rPr>
                <w:rFonts w:ascii="Times New Roman" w:hAnsi="Times New Roman" w:cs="Times New Roman"/>
                <w:sz w:val="24"/>
                <w:szCs w:val="24"/>
              </w:rPr>
            </w:pPr>
          </w:p>
        </w:tc>
        <w:tc>
          <w:tcPr>
            <w:tcW w:w="964" w:type="dxa"/>
            <w:tcBorders>
              <w:top w:val="single" w:sz="4" w:space="0" w:color="auto"/>
              <w:left w:val="single" w:sz="4" w:space="0" w:color="auto"/>
              <w:bottom w:val="single" w:sz="4" w:space="0" w:color="auto"/>
              <w:right w:val="single" w:sz="4" w:space="0" w:color="auto"/>
            </w:tcBorders>
          </w:tcPr>
          <w:p w14:paraId="25E34879" w14:textId="77777777" w:rsidR="001D08C2" w:rsidRPr="000A6141" w:rsidRDefault="001D08C2">
            <w:pPr>
              <w:pStyle w:val="Listenabsatz"/>
              <w:ind w:left="0"/>
              <w:rPr>
                <w:rFonts w:ascii="Times New Roman" w:hAnsi="Times New Roman" w:cs="Times New Roman"/>
                <w:sz w:val="24"/>
                <w:szCs w:val="24"/>
              </w:rPr>
            </w:pPr>
          </w:p>
        </w:tc>
        <w:tc>
          <w:tcPr>
            <w:tcW w:w="964" w:type="dxa"/>
            <w:tcBorders>
              <w:top w:val="single" w:sz="4" w:space="0" w:color="auto"/>
              <w:left w:val="single" w:sz="4" w:space="0" w:color="auto"/>
              <w:bottom w:val="single" w:sz="4" w:space="0" w:color="auto"/>
              <w:right w:val="single" w:sz="4" w:space="0" w:color="auto"/>
            </w:tcBorders>
          </w:tcPr>
          <w:p w14:paraId="1B6019D5" w14:textId="77777777" w:rsidR="001D08C2" w:rsidRPr="000A6141" w:rsidRDefault="001D08C2">
            <w:pPr>
              <w:pStyle w:val="Listenabsatz"/>
              <w:ind w:left="0"/>
              <w:rPr>
                <w:rFonts w:ascii="Times New Roman" w:hAnsi="Times New Roman" w:cs="Times New Roman"/>
                <w:sz w:val="24"/>
                <w:szCs w:val="24"/>
              </w:rPr>
            </w:pPr>
          </w:p>
        </w:tc>
        <w:tc>
          <w:tcPr>
            <w:tcW w:w="953" w:type="dxa"/>
            <w:tcBorders>
              <w:top w:val="single" w:sz="4" w:space="0" w:color="auto"/>
              <w:left w:val="single" w:sz="4" w:space="0" w:color="auto"/>
              <w:bottom w:val="single" w:sz="4" w:space="0" w:color="auto"/>
              <w:right w:val="single" w:sz="4" w:space="0" w:color="auto"/>
            </w:tcBorders>
          </w:tcPr>
          <w:p w14:paraId="50CBCBFB" w14:textId="77777777" w:rsidR="001D08C2" w:rsidRPr="000A6141" w:rsidRDefault="001D08C2">
            <w:pPr>
              <w:pStyle w:val="Listenabsatz"/>
              <w:ind w:left="0"/>
              <w:rPr>
                <w:rFonts w:ascii="Times New Roman" w:hAnsi="Times New Roman" w:cs="Times New Roman"/>
                <w:sz w:val="24"/>
                <w:szCs w:val="24"/>
              </w:rPr>
            </w:pPr>
          </w:p>
        </w:tc>
        <w:tc>
          <w:tcPr>
            <w:tcW w:w="964" w:type="dxa"/>
            <w:tcBorders>
              <w:top w:val="single" w:sz="4" w:space="0" w:color="auto"/>
              <w:left w:val="single" w:sz="4" w:space="0" w:color="auto"/>
              <w:bottom w:val="single" w:sz="4" w:space="0" w:color="auto"/>
              <w:right w:val="single" w:sz="4" w:space="0" w:color="auto"/>
            </w:tcBorders>
          </w:tcPr>
          <w:p w14:paraId="355D4097" w14:textId="77777777" w:rsidR="001D08C2" w:rsidRPr="000A6141" w:rsidRDefault="001D08C2">
            <w:pPr>
              <w:pStyle w:val="Listenabsatz"/>
              <w:ind w:left="0"/>
              <w:rPr>
                <w:rFonts w:ascii="Times New Roman" w:hAnsi="Times New Roman" w:cs="Times New Roman"/>
                <w:sz w:val="24"/>
                <w:szCs w:val="24"/>
              </w:rPr>
            </w:pPr>
          </w:p>
        </w:tc>
        <w:tc>
          <w:tcPr>
            <w:tcW w:w="964" w:type="dxa"/>
            <w:tcBorders>
              <w:top w:val="single" w:sz="4" w:space="0" w:color="auto"/>
              <w:left w:val="single" w:sz="4" w:space="0" w:color="auto"/>
              <w:bottom w:val="single" w:sz="4" w:space="0" w:color="auto"/>
              <w:right w:val="single" w:sz="4" w:space="0" w:color="auto"/>
            </w:tcBorders>
            <w:shd w:val="clear" w:color="auto" w:fill="auto"/>
          </w:tcPr>
          <w:p w14:paraId="5583A39E" w14:textId="77777777" w:rsidR="001D08C2" w:rsidRPr="000A6141" w:rsidRDefault="001D08C2">
            <w:pPr>
              <w:pStyle w:val="Listenabsatz"/>
              <w:ind w:left="0"/>
              <w:rPr>
                <w:rFonts w:ascii="Times New Roman" w:hAnsi="Times New Roman" w:cs="Times New Roman"/>
                <w:sz w:val="24"/>
                <w:szCs w:val="24"/>
              </w:rPr>
            </w:pPr>
          </w:p>
        </w:tc>
      </w:tr>
      <w:tr w:rsidR="001D08C2" w:rsidRPr="000A6141" w14:paraId="2EFE2B2A" w14:textId="77777777" w:rsidTr="001F3C06">
        <w:trPr>
          <w:trHeight w:val="292"/>
        </w:trPr>
        <w:tc>
          <w:tcPr>
            <w:tcW w:w="3076" w:type="dxa"/>
            <w:tcBorders>
              <w:top w:val="single" w:sz="4" w:space="0" w:color="auto"/>
              <w:left w:val="single" w:sz="4" w:space="0" w:color="auto"/>
              <w:bottom w:val="single" w:sz="4" w:space="0" w:color="auto"/>
              <w:right w:val="single" w:sz="4" w:space="0" w:color="auto"/>
            </w:tcBorders>
            <w:hideMark/>
          </w:tcPr>
          <w:p w14:paraId="532E264E" w14:textId="77777777" w:rsidR="001D08C2" w:rsidRPr="000A6141" w:rsidRDefault="001D08C2">
            <w:pPr>
              <w:pStyle w:val="Listenabsatz"/>
              <w:ind w:left="0"/>
              <w:rPr>
                <w:rFonts w:ascii="Times New Roman" w:hAnsi="Times New Roman" w:cs="Times New Roman"/>
                <w:sz w:val="24"/>
                <w:szCs w:val="24"/>
              </w:rPr>
            </w:pPr>
            <w:r w:rsidRPr="000A6141">
              <w:rPr>
                <w:rFonts w:ascii="Times New Roman" w:hAnsi="Times New Roman" w:cs="Times New Roman"/>
                <w:sz w:val="24"/>
                <w:szCs w:val="24"/>
              </w:rPr>
              <w:t xml:space="preserve">Status </w:t>
            </w:r>
            <w:proofErr w:type="spellStart"/>
            <w:r w:rsidRPr="000A6141">
              <w:rPr>
                <w:rFonts w:ascii="Times New Roman" w:hAnsi="Times New Roman" w:cs="Times New Roman"/>
                <w:sz w:val="24"/>
                <w:szCs w:val="24"/>
              </w:rPr>
              <w:t>symbol</w:t>
            </w:r>
            <w:proofErr w:type="spellEnd"/>
            <w:r w:rsidRPr="000A6141">
              <w:rPr>
                <w:rFonts w:ascii="Times New Roman" w:hAnsi="Times New Roman" w:cs="Times New Roman"/>
                <w:sz w:val="24"/>
                <w:szCs w:val="24"/>
              </w:rPr>
              <w:t xml:space="preserve"> </w:t>
            </w:r>
          </w:p>
        </w:tc>
        <w:tc>
          <w:tcPr>
            <w:tcW w:w="964" w:type="dxa"/>
            <w:tcBorders>
              <w:top w:val="single" w:sz="4" w:space="0" w:color="auto"/>
              <w:left w:val="single" w:sz="4" w:space="0" w:color="auto"/>
              <w:bottom w:val="single" w:sz="4" w:space="0" w:color="auto"/>
              <w:right w:val="single" w:sz="4" w:space="0" w:color="auto"/>
            </w:tcBorders>
          </w:tcPr>
          <w:p w14:paraId="2C8072A0" w14:textId="77777777" w:rsidR="001D08C2" w:rsidRPr="000A6141" w:rsidRDefault="001D08C2">
            <w:pPr>
              <w:pStyle w:val="Listenabsatz"/>
              <w:ind w:left="0"/>
              <w:rPr>
                <w:rFonts w:ascii="Times New Roman" w:hAnsi="Times New Roman" w:cs="Times New Roman"/>
                <w:sz w:val="24"/>
                <w:szCs w:val="24"/>
              </w:rPr>
            </w:pPr>
          </w:p>
        </w:tc>
        <w:tc>
          <w:tcPr>
            <w:tcW w:w="964" w:type="dxa"/>
            <w:tcBorders>
              <w:top w:val="single" w:sz="4" w:space="0" w:color="auto"/>
              <w:left w:val="single" w:sz="4" w:space="0" w:color="auto"/>
              <w:bottom w:val="single" w:sz="4" w:space="0" w:color="auto"/>
              <w:right w:val="single" w:sz="4" w:space="0" w:color="auto"/>
            </w:tcBorders>
          </w:tcPr>
          <w:p w14:paraId="56BA3A5E" w14:textId="77777777" w:rsidR="001D08C2" w:rsidRPr="000A6141" w:rsidRDefault="001D08C2">
            <w:pPr>
              <w:pStyle w:val="Listenabsatz"/>
              <w:ind w:left="0"/>
              <w:rPr>
                <w:rFonts w:ascii="Times New Roman" w:hAnsi="Times New Roman" w:cs="Times New Roman"/>
                <w:sz w:val="24"/>
                <w:szCs w:val="24"/>
              </w:rPr>
            </w:pPr>
          </w:p>
        </w:tc>
        <w:tc>
          <w:tcPr>
            <w:tcW w:w="964" w:type="dxa"/>
            <w:tcBorders>
              <w:top w:val="single" w:sz="4" w:space="0" w:color="auto"/>
              <w:left w:val="single" w:sz="4" w:space="0" w:color="auto"/>
              <w:bottom w:val="single" w:sz="4" w:space="0" w:color="auto"/>
              <w:right w:val="single" w:sz="4" w:space="0" w:color="auto"/>
            </w:tcBorders>
          </w:tcPr>
          <w:p w14:paraId="415E049C" w14:textId="77777777" w:rsidR="001D08C2" w:rsidRPr="000A6141" w:rsidRDefault="001D08C2">
            <w:pPr>
              <w:pStyle w:val="Listenabsatz"/>
              <w:ind w:left="0"/>
              <w:rPr>
                <w:rFonts w:ascii="Times New Roman" w:hAnsi="Times New Roman" w:cs="Times New Roman"/>
                <w:sz w:val="24"/>
                <w:szCs w:val="24"/>
              </w:rPr>
            </w:pPr>
          </w:p>
        </w:tc>
        <w:tc>
          <w:tcPr>
            <w:tcW w:w="953" w:type="dxa"/>
            <w:tcBorders>
              <w:top w:val="single" w:sz="4" w:space="0" w:color="auto"/>
              <w:left w:val="single" w:sz="4" w:space="0" w:color="auto"/>
              <w:bottom w:val="single" w:sz="4" w:space="0" w:color="auto"/>
              <w:right w:val="single" w:sz="4" w:space="0" w:color="auto"/>
            </w:tcBorders>
          </w:tcPr>
          <w:p w14:paraId="4EE3B40E" w14:textId="77777777" w:rsidR="001D08C2" w:rsidRPr="000A6141" w:rsidRDefault="001D08C2">
            <w:pPr>
              <w:pStyle w:val="Listenabsatz"/>
              <w:ind w:left="0"/>
              <w:rPr>
                <w:rFonts w:ascii="Times New Roman" w:hAnsi="Times New Roman" w:cs="Times New Roman"/>
                <w:sz w:val="24"/>
                <w:szCs w:val="24"/>
              </w:rPr>
            </w:pPr>
          </w:p>
        </w:tc>
        <w:tc>
          <w:tcPr>
            <w:tcW w:w="964" w:type="dxa"/>
            <w:tcBorders>
              <w:top w:val="single" w:sz="4" w:space="0" w:color="auto"/>
              <w:left w:val="single" w:sz="4" w:space="0" w:color="auto"/>
              <w:bottom w:val="single" w:sz="4" w:space="0" w:color="auto"/>
              <w:right w:val="single" w:sz="4" w:space="0" w:color="auto"/>
            </w:tcBorders>
          </w:tcPr>
          <w:p w14:paraId="107F5FB2" w14:textId="77777777" w:rsidR="001D08C2" w:rsidRPr="000A6141" w:rsidRDefault="001D08C2">
            <w:pPr>
              <w:pStyle w:val="Listenabsatz"/>
              <w:ind w:left="0"/>
              <w:rPr>
                <w:rFonts w:ascii="Times New Roman" w:hAnsi="Times New Roman" w:cs="Times New Roman"/>
                <w:sz w:val="24"/>
                <w:szCs w:val="24"/>
              </w:rPr>
            </w:pPr>
          </w:p>
        </w:tc>
        <w:tc>
          <w:tcPr>
            <w:tcW w:w="964" w:type="dxa"/>
            <w:tcBorders>
              <w:top w:val="single" w:sz="4" w:space="0" w:color="auto"/>
              <w:left w:val="single" w:sz="4" w:space="0" w:color="auto"/>
              <w:bottom w:val="single" w:sz="4" w:space="0" w:color="auto"/>
              <w:right w:val="single" w:sz="4" w:space="0" w:color="auto"/>
            </w:tcBorders>
            <w:shd w:val="clear" w:color="auto" w:fill="auto"/>
          </w:tcPr>
          <w:p w14:paraId="0186E4A4" w14:textId="77777777" w:rsidR="001D08C2" w:rsidRPr="000A6141" w:rsidRDefault="001D08C2">
            <w:pPr>
              <w:pStyle w:val="Listenabsatz"/>
              <w:ind w:left="0"/>
              <w:rPr>
                <w:rFonts w:ascii="Times New Roman" w:hAnsi="Times New Roman" w:cs="Times New Roman"/>
                <w:sz w:val="24"/>
                <w:szCs w:val="24"/>
              </w:rPr>
            </w:pPr>
          </w:p>
        </w:tc>
      </w:tr>
      <w:tr w:rsidR="001D08C2" w:rsidRPr="000A6141" w14:paraId="3A889B2C" w14:textId="77777777" w:rsidTr="001F3C06">
        <w:trPr>
          <w:trHeight w:val="292"/>
        </w:trPr>
        <w:tc>
          <w:tcPr>
            <w:tcW w:w="3076" w:type="dxa"/>
            <w:tcBorders>
              <w:top w:val="single" w:sz="4" w:space="0" w:color="auto"/>
              <w:left w:val="single" w:sz="4" w:space="0" w:color="auto"/>
              <w:bottom w:val="single" w:sz="4" w:space="0" w:color="auto"/>
              <w:right w:val="single" w:sz="4" w:space="0" w:color="auto"/>
            </w:tcBorders>
            <w:hideMark/>
          </w:tcPr>
          <w:p w14:paraId="67CABDF4" w14:textId="77777777" w:rsidR="001D08C2" w:rsidRPr="000A6141" w:rsidRDefault="001D08C2">
            <w:pPr>
              <w:pStyle w:val="Listenabsatz"/>
              <w:ind w:left="0"/>
              <w:rPr>
                <w:rFonts w:ascii="Times New Roman" w:hAnsi="Times New Roman" w:cs="Times New Roman"/>
                <w:sz w:val="24"/>
                <w:szCs w:val="24"/>
              </w:rPr>
            </w:pPr>
            <w:r w:rsidRPr="000A6141">
              <w:rPr>
                <w:rFonts w:ascii="Times New Roman" w:hAnsi="Times New Roman" w:cs="Times New Roman"/>
                <w:sz w:val="24"/>
                <w:szCs w:val="24"/>
              </w:rPr>
              <w:t>Family-</w:t>
            </w:r>
            <w:proofErr w:type="spellStart"/>
            <w:r w:rsidRPr="000A6141">
              <w:rPr>
                <w:rFonts w:ascii="Times New Roman" w:hAnsi="Times New Roman" w:cs="Times New Roman"/>
                <w:sz w:val="24"/>
                <w:szCs w:val="24"/>
              </w:rPr>
              <w:t>friendliness</w:t>
            </w:r>
            <w:proofErr w:type="spellEnd"/>
          </w:p>
        </w:tc>
        <w:tc>
          <w:tcPr>
            <w:tcW w:w="964" w:type="dxa"/>
            <w:tcBorders>
              <w:top w:val="single" w:sz="4" w:space="0" w:color="auto"/>
              <w:left w:val="single" w:sz="4" w:space="0" w:color="auto"/>
              <w:bottom w:val="single" w:sz="4" w:space="0" w:color="auto"/>
              <w:right w:val="single" w:sz="4" w:space="0" w:color="auto"/>
            </w:tcBorders>
          </w:tcPr>
          <w:p w14:paraId="67E61ADC" w14:textId="77777777" w:rsidR="001D08C2" w:rsidRPr="000A6141" w:rsidRDefault="001D08C2">
            <w:pPr>
              <w:pStyle w:val="Listenabsatz"/>
              <w:ind w:left="0"/>
              <w:rPr>
                <w:rFonts w:ascii="Times New Roman" w:hAnsi="Times New Roman" w:cs="Times New Roman"/>
                <w:sz w:val="24"/>
                <w:szCs w:val="24"/>
              </w:rPr>
            </w:pPr>
          </w:p>
        </w:tc>
        <w:tc>
          <w:tcPr>
            <w:tcW w:w="964" w:type="dxa"/>
            <w:tcBorders>
              <w:top w:val="single" w:sz="4" w:space="0" w:color="auto"/>
              <w:left w:val="single" w:sz="4" w:space="0" w:color="auto"/>
              <w:bottom w:val="single" w:sz="4" w:space="0" w:color="auto"/>
              <w:right w:val="single" w:sz="4" w:space="0" w:color="auto"/>
            </w:tcBorders>
          </w:tcPr>
          <w:p w14:paraId="01A14A95" w14:textId="77777777" w:rsidR="001D08C2" w:rsidRPr="000A6141" w:rsidRDefault="001D08C2">
            <w:pPr>
              <w:pStyle w:val="Listenabsatz"/>
              <w:ind w:left="0"/>
              <w:rPr>
                <w:rFonts w:ascii="Times New Roman" w:hAnsi="Times New Roman" w:cs="Times New Roman"/>
                <w:sz w:val="24"/>
                <w:szCs w:val="24"/>
              </w:rPr>
            </w:pPr>
          </w:p>
        </w:tc>
        <w:tc>
          <w:tcPr>
            <w:tcW w:w="964" w:type="dxa"/>
            <w:tcBorders>
              <w:top w:val="single" w:sz="4" w:space="0" w:color="auto"/>
              <w:left w:val="single" w:sz="4" w:space="0" w:color="auto"/>
              <w:bottom w:val="single" w:sz="4" w:space="0" w:color="auto"/>
              <w:right w:val="single" w:sz="4" w:space="0" w:color="auto"/>
            </w:tcBorders>
          </w:tcPr>
          <w:p w14:paraId="23B6F5BF" w14:textId="77777777" w:rsidR="001D08C2" w:rsidRPr="000A6141" w:rsidRDefault="001D08C2">
            <w:pPr>
              <w:pStyle w:val="Listenabsatz"/>
              <w:ind w:left="0"/>
              <w:rPr>
                <w:rFonts w:ascii="Times New Roman" w:hAnsi="Times New Roman" w:cs="Times New Roman"/>
                <w:sz w:val="24"/>
                <w:szCs w:val="24"/>
              </w:rPr>
            </w:pPr>
          </w:p>
        </w:tc>
        <w:tc>
          <w:tcPr>
            <w:tcW w:w="953" w:type="dxa"/>
            <w:tcBorders>
              <w:top w:val="single" w:sz="4" w:space="0" w:color="auto"/>
              <w:left w:val="single" w:sz="4" w:space="0" w:color="auto"/>
              <w:bottom w:val="single" w:sz="4" w:space="0" w:color="auto"/>
              <w:right w:val="single" w:sz="4" w:space="0" w:color="auto"/>
            </w:tcBorders>
          </w:tcPr>
          <w:p w14:paraId="3CFE5C08" w14:textId="77777777" w:rsidR="001D08C2" w:rsidRPr="000A6141" w:rsidRDefault="001D08C2">
            <w:pPr>
              <w:pStyle w:val="Listenabsatz"/>
              <w:ind w:left="0"/>
              <w:rPr>
                <w:rFonts w:ascii="Times New Roman" w:hAnsi="Times New Roman" w:cs="Times New Roman"/>
                <w:sz w:val="24"/>
                <w:szCs w:val="24"/>
              </w:rPr>
            </w:pPr>
          </w:p>
        </w:tc>
        <w:tc>
          <w:tcPr>
            <w:tcW w:w="964" w:type="dxa"/>
            <w:tcBorders>
              <w:top w:val="single" w:sz="4" w:space="0" w:color="auto"/>
              <w:left w:val="single" w:sz="4" w:space="0" w:color="auto"/>
              <w:bottom w:val="single" w:sz="4" w:space="0" w:color="auto"/>
              <w:right w:val="single" w:sz="4" w:space="0" w:color="auto"/>
            </w:tcBorders>
          </w:tcPr>
          <w:p w14:paraId="051D745E" w14:textId="77777777" w:rsidR="001D08C2" w:rsidRPr="000A6141" w:rsidRDefault="001D08C2">
            <w:pPr>
              <w:pStyle w:val="Listenabsatz"/>
              <w:ind w:left="0"/>
              <w:rPr>
                <w:rFonts w:ascii="Times New Roman" w:hAnsi="Times New Roman" w:cs="Times New Roman"/>
                <w:sz w:val="24"/>
                <w:szCs w:val="24"/>
              </w:rPr>
            </w:pPr>
          </w:p>
        </w:tc>
        <w:tc>
          <w:tcPr>
            <w:tcW w:w="964" w:type="dxa"/>
            <w:tcBorders>
              <w:top w:val="single" w:sz="4" w:space="0" w:color="auto"/>
              <w:left w:val="single" w:sz="4" w:space="0" w:color="auto"/>
              <w:bottom w:val="single" w:sz="4" w:space="0" w:color="auto"/>
              <w:right w:val="single" w:sz="4" w:space="0" w:color="auto"/>
            </w:tcBorders>
            <w:shd w:val="clear" w:color="auto" w:fill="auto"/>
          </w:tcPr>
          <w:p w14:paraId="5605E0A9" w14:textId="77777777" w:rsidR="001D08C2" w:rsidRPr="000A6141" w:rsidRDefault="001D08C2">
            <w:pPr>
              <w:pStyle w:val="Listenabsatz"/>
              <w:ind w:left="0"/>
              <w:rPr>
                <w:rFonts w:ascii="Times New Roman" w:hAnsi="Times New Roman" w:cs="Times New Roman"/>
                <w:sz w:val="24"/>
                <w:szCs w:val="24"/>
              </w:rPr>
            </w:pPr>
          </w:p>
        </w:tc>
      </w:tr>
      <w:tr w:rsidR="004F25F3" w:rsidRPr="000A6141" w14:paraId="06712DB5" w14:textId="77777777" w:rsidTr="001F3C06">
        <w:trPr>
          <w:trHeight w:val="292"/>
        </w:trPr>
        <w:tc>
          <w:tcPr>
            <w:tcW w:w="3076" w:type="dxa"/>
            <w:tcBorders>
              <w:top w:val="single" w:sz="4" w:space="0" w:color="auto"/>
              <w:left w:val="single" w:sz="4" w:space="0" w:color="auto"/>
              <w:bottom w:val="single" w:sz="4" w:space="0" w:color="auto"/>
              <w:right w:val="single" w:sz="4" w:space="0" w:color="auto"/>
            </w:tcBorders>
          </w:tcPr>
          <w:p w14:paraId="25B5B06B" w14:textId="77777777" w:rsidR="004F25F3" w:rsidRPr="000A6141" w:rsidRDefault="004F25F3">
            <w:pPr>
              <w:pStyle w:val="Listenabsatz"/>
              <w:ind w:left="0"/>
              <w:rPr>
                <w:rFonts w:ascii="Times New Roman" w:hAnsi="Times New Roman" w:cs="Times New Roman"/>
                <w:sz w:val="24"/>
                <w:szCs w:val="24"/>
              </w:rPr>
            </w:pPr>
            <w:proofErr w:type="spellStart"/>
            <w:r w:rsidRPr="000A6141">
              <w:rPr>
                <w:rFonts w:ascii="Times New Roman" w:hAnsi="Times New Roman" w:cs="Times New Roman"/>
                <w:sz w:val="24"/>
                <w:szCs w:val="24"/>
              </w:rPr>
              <w:t>Snoring</w:t>
            </w:r>
            <w:proofErr w:type="spellEnd"/>
            <w:r w:rsidRPr="000A6141">
              <w:rPr>
                <w:rFonts w:ascii="Times New Roman" w:hAnsi="Times New Roman" w:cs="Times New Roman"/>
                <w:sz w:val="24"/>
                <w:szCs w:val="24"/>
              </w:rPr>
              <w:t>/</w:t>
            </w:r>
            <w:proofErr w:type="spellStart"/>
            <w:r w:rsidRPr="000A6141">
              <w:rPr>
                <w:rFonts w:ascii="Times New Roman" w:hAnsi="Times New Roman" w:cs="Times New Roman"/>
                <w:sz w:val="24"/>
                <w:szCs w:val="24"/>
              </w:rPr>
              <w:t>grunting</w:t>
            </w:r>
            <w:proofErr w:type="spellEnd"/>
            <w:r w:rsidRPr="000A6141">
              <w:rPr>
                <w:rFonts w:ascii="Times New Roman" w:hAnsi="Times New Roman" w:cs="Times New Roman"/>
                <w:sz w:val="24"/>
                <w:szCs w:val="24"/>
              </w:rPr>
              <w:t xml:space="preserve"> </w:t>
            </w:r>
          </w:p>
        </w:tc>
        <w:tc>
          <w:tcPr>
            <w:tcW w:w="964" w:type="dxa"/>
            <w:tcBorders>
              <w:top w:val="single" w:sz="4" w:space="0" w:color="auto"/>
              <w:left w:val="single" w:sz="4" w:space="0" w:color="auto"/>
              <w:bottom w:val="single" w:sz="4" w:space="0" w:color="auto"/>
              <w:right w:val="single" w:sz="4" w:space="0" w:color="auto"/>
            </w:tcBorders>
          </w:tcPr>
          <w:p w14:paraId="463DACA6" w14:textId="77777777" w:rsidR="004F25F3" w:rsidRPr="000A6141" w:rsidRDefault="004F25F3">
            <w:pPr>
              <w:pStyle w:val="Listenabsatz"/>
              <w:ind w:left="0"/>
              <w:rPr>
                <w:rFonts w:ascii="Times New Roman" w:hAnsi="Times New Roman" w:cs="Times New Roman"/>
                <w:sz w:val="24"/>
                <w:szCs w:val="24"/>
              </w:rPr>
            </w:pPr>
          </w:p>
        </w:tc>
        <w:tc>
          <w:tcPr>
            <w:tcW w:w="964" w:type="dxa"/>
            <w:tcBorders>
              <w:top w:val="single" w:sz="4" w:space="0" w:color="auto"/>
              <w:left w:val="single" w:sz="4" w:space="0" w:color="auto"/>
              <w:bottom w:val="single" w:sz="4" w:space="0" w:color="auto"/>
              <w:right w:val="single" w:sz="4" w:space="0" w:color="auto"/>
            </w:tcBorders>
          </w:tcPr>
          <w:p w14:paraId="4715237D" w14:textId="77777777" w:rsidR="004F25F3" w:rsidRPr="000A6141" w:rsidRDefault="004F25F3">
            <w:pPr>
              <w:pStyle w:val="Listenabsatz"/>
              <w:ind w:left="0"/>
              <w:rPr>
                <w:rFonts w:ascii="Times New Roman" w:hAnsi="Times New Roman" w:cs="Times New Roman"/>
                <w:sz w:val="24"/>
                <w:szCs w:val="24"/>
              </w:rPr>
            </w:pPr>
          </w:p>
        </w:tc>
        <w:tc>
          <w:tcPr>
            <w:tcW w:w="964" w:type="dxa"/>
            <w:tcBorders>
              <w:top w:val="single" w:sz="4" w:space="0" w:color="auto"/>
              <w:left w:val="single" w:sz="4" w:space="0" w:color="auto"/>
              <w:bottom w:val="single" w:sz="4" w:space="0" w:color="auto"/>
              <w:right w:val="single" w:sz="4" w:space="0" w:color="auto"/>
            </w:tcBorders>
          </w:tcPr>
          <w:p w14:paraId="10FF3B52" w14:textId="77777777" w:rsidR="004F25F3" w:rsidRPr="000A6141" w:rsidRDefault="004F25F3">
            <w:pPr>
              <w:pStyle w:val="Listenabsatz"/>
              <w:ind w:left="0"/>
              <w:rPr>
                <w:rFonts w:ascii="Times New Roman" w:hAnsi="Times New Roman" w:cs="Times New Roman"/>
                <w:sz w:val="24"/>
                <w:szCs w:val="24"/>
              </w:rPr>
            </w:pPr>
          </w:p>
        </w:tc>
        <w:tc>
          <w:tcPr>
            <w:tcW w:w="953" w:type="dxa"/>
            <w:tcBorders>
              <w:top w:val="single" w:sz="4" w:space="0" w:color="auto"/>
              <w:left w:val="single" w:sz="4" w:space="0" w:color="auto"/>
              <w:bottom w:val="single" w:sz="4" w:space="0" w:color="auto"/>
              <w:right w:val="single" w:sz="4" w:space="0" w:color="auto"/>
            </w:tcBorders>
          </w:tcPr>
          <w:p w14:paraId="2A936227" w14:textId="77777777" w:rsidR="004F25F3" w:rsidRPr="000A6141" w:rsidRDefault="004F25F3">
            <w:pPr>
              <w:pStyle w:val="Listenabsatz"/>
              <w:ind w:left="0"/>
              <w:rPr>
                <w:rFonts w:ascii="Times New Roman" w:hAnsi="Times New Roman" w:cs="Times New Roman"/>
                <w:sz w:val="24"/>
                <w:szCs w:val="24"/>
              </w:rPr>
            </w:pPr>
          </w:p>
        </w:tc>
        <w:tc>
          <w:tcPr>
            <w:tcW w:w="964" w:type="dxa"/>
            <w:tcBorders>
              <w:top w:val="single" w:sz="4" w:space="0" w:color="auto"/>
              <w:left w:val="single" w:sz="4" w:space="0" w:color="auto"/>
              <w:bottom w:val="single" w:sz="4" w:space="0" w:color="auto"/>
              <w:right w:val="single" w:sz="4" w:space="0" w:color="auto"/>
            </w:tcBorders>
          </w:tcPr>
          <w:p w14:paraId="73292FD5" w14:textId="77777777" w:rsidR="004F25F3" w:rsidRPr="000A6141" w:rsidRDefault="004F25F3">
            <w:pPr>
              <w:pStyle w:val="Listenabsatz"/>
              <w:ind w:left="0"/>
              <w:rPr>
                <w:rFonts w:ascii="Times New Roman" w:hAnsi="Times New Roman" w:cs="Times New Roman"/>
                <w:sz w:val="24"/>
                <w:szCs w:val="24"/>
              </w:rPr>
            </w:pPr>
          </w:p>
        </w:tc>
        <w:tc>
          <w:tcPr>
            <w:tcW w:w="964" w:type="dxa"/>
            <w:tcBorders>
              <w:top w:val="single" w:sz="4" w:space="0" w:color="auto"/>
              <w:left w:val="single" w:sz="4" w:space="0" w:color="auto"/>
              <w:bottom w:val="single" w:sz="4" w:space="0" w:color="auto"/>
              <w:right w:val="single" w:sz="4" w:space="0" w:color="auto"/>
            </w:tcBorders>
            <w:shd w:val="clear" w:color="auto" w:fill="auto"/>
          </w:tcPr>
          <w:p w14:paraId="0E1CEB07" w14:textId="77777777" w:rsidR="004F25F3" w:rsidRPr="000A6141" w:rsidRDefault="004F25F3">
            <w:pPr>
              <w:pStyle w:val="Listenabsatz"/>
              <w:ind w:left="0"/>
              <w:rPr>
                <w:rFonts w:ascii="Times New Roman" w:hAnsi="Times New Roman" w:cs="Times New Roman"/>
                <w:sz w:val="24"/>
                <w:szCs w:val="24"/>
              </w:rPr>
            </w:pPr>
          </w:p>
        </w:tc>
      </w:tr>
      <w:tr w:rsidR="00AD63FC" w:rsidRPr="000A6141" w14:paraId="78386EF1" w14:textId="77777777" w:rsidTr="001F3C06">
        <w:trPr>
          <w:trHeight w:val="292"/>
        </w:trPr>
        <w:tc>
          <w:tcPr>
            <w:tcW w:w="3076" w:type="dxa"/>
            <w:tcBorders>
              <w:top w:val="single" w:sz="4" w:space="0" w:color="auto"/>
              <w:left w:val="single" w:sz="4" w:space="0" w:color="auto"/>
              <w:bottom w:val="single" w:sz="4" w:space="0" w:color="auto"/>
              <w:right w:val="single" w:sz="4" w:space="0" w:color="auto"/>
            </w:tcBorders>
          </w:tcPr>
          <w:p w14:paraId="3EF33B24" w14:textId="77777777" w:rsidR="00AD63FC" w:rsidRPr="000A6141" w:rsidRDefault="00AD63FC">
            <w:pPr>
              <w:pStyle w:val="Listenabsatz"/>
              <w:ind w:left="0"/>
              <w:rPr>
                <w:rFonts w:ascii="Times New Roman" w:hAnsi="Times New Roman" w:cs="Times New Roman"/>
                <w:sz w:val="24"/>
                <w:szCs w:val="24"/>
              </w:rPr>
            </w:pPr>
            <w:r w:rsidRPr="000A6141">
              <w:rPr>
                <w:rFonts w:ascii="Times New Roman" w:hAnsi="Times New Roman" w:cs="Times New Roman"/>
                <w:sz w:val="24"/>
                <w:szCs w:val="24"/>
              </w:rPr>
              <w:t xml:space="preserve">Lack </w:t>
            </w:r>
            <w:proofErr w:type="spellStart"/>
            <w:r w:rsidRPr="000A6141">
              <w:rPr>
                <w:rFonts w:ascii="Times New Roman" w:hAnsi="Times New Roman" w:cs="Times New Roman"/>
                <w:sz w:val="24"/>
                <w:szCs w:val="24"/>
              </w:rPr>
              <w:t>of</w:t>
            </w:r>
            <w:proofErr w:type="spellEnd"/>
            <w:r w:rsidRPr="000A6141">
              <w:rPr>
                <w:rFonts w:ascii="Times New Roman" w:hAnsi="Times New Roman" w:cs="Times New Roman"/>
                <w:sz w:val="24"/>
                <w:szCs w:val="24"/>
              </w:rPr>
              <w:t xml:space="preserve"> </w:t>
            </w:r>
            <w:proofErr w:type="spellStart"/>
            <w:r w:rsidRPr="000A6141">
              <w:rPr>
                <w:rFonts w:ascii="Times New Roman" w:hAnsi="Times New Roman" w:cs="Times New Roman"/>
                <w:sz w:val="24"/>
                <w:szCs w:val="24"/>
              </w:rPr>
              <w:t>information</w:t>
            </w:r>
            <w:proofErr w:type="spellEnd"/>
          </w:p>
        </w:tc>
        <w:tc>
          <w:tcPr>
            <w:tcW w:w="964" w:type="dxa"/>
            <w:tcBorders>
              <w:top w:val="single" w:sz="4" w:space="0" w:color="auto"/>
              <w:left w:val="single" w:sz="4" w:space="0" w:color="auto"/>
              <w:bottom w:val="single" w:sz="4" w:space="0" w:color="auto"/>
              <w:right w:val="single" w:sz="4" w:space="0" w:color="auto"/>
            </w:tcBorders>
          </w:tcPr>
          <w:p w14:paraId="1430AB5F" w14:textId="77777777" w:rsidR="00AD63FC" w:rsidRPr="000A6141" w:rsidRDefault="00AD63FC">
            <w:pPr>
              <w:pStyle w:val="Listenabsatz"/>
              <w:ind w:left="0"/>
              <w:rPr>
                <w:rFonts w:ascii="Times New Roman" w:hAnsi="Times New Roman" w:cs="Times New Roman"/>
                <w:sz w:val="24"/>
                <w:szCs w:val="24"/>
              </w:rPr>
            </w:pPr>
          </w:p>
        </w:tc>
        <w:tc>
          <w:tcPr>
            <w:tcW w:w="964" w:type="dxa"/>
            <w:tcBorders>
              <w:top w:val="single" w:sz="4" w:space="0" w:color="auto"/>
              <w:left w:val="single" w:sz="4" w:space="0" w:color="auto"/>
              <w:bottom w:val="single" w:sz="4" w:space="0" w:color="auto"/>
              <w:right w:val="single" w:sz="4" w:space="0" w:color="auto"/>
            </w:tcBorders>
          </w:tcPr>
          <w:p w14:paraId="2A2B2671" w14:textId="77777777" w:rsidR="00AD63FC" w:rsidRPr="000A6141" w:rsidRDefault="00AD63FC">
            <w:pPr>
              <w:pStyle w:val="Listenabsatz"/>
              <w:ind w:left="0"/>
              <w:rPr>
                <w:rFonts w:ascii="Times New Roman" w:hAnsi="Times New Roman" w:cs="Times New Roman"/>
                <w:sz w:val="24"/>
                <w:szCs w:val="24"/>
              </w:rPr>
            </w:pPr>
          </w:p>
        </w:tc>
        <w:tc>
          <w:tcPr>
            <w:tcW w:w="964" w:type="dxa"/>
            <w:tcBorders>
              <w:top w:val="single" w:sz="4" w:space="0" w:color="auto"/>
              <w:left w:val="single" w:sz="4" w:space="0" w:color="auto"/>
              <w:bottom w:val="single" w:sz="4" w:space="0" w:color="auto"/>
              <w:right w:val="single" w:sz="4" w:space="0" w:color="auto"/>
            </w:tcBorders>
          </w:tcPr>
          <w:p w14:paraId="546E891A" w14:textId="77777777" w:rsidR="00AD63FC" w:rsidRPr="000A6141" w:rsidRDefault="00AD63FC">
            <w:pPr>
              <w:pStyle w:val="Listenabsatz"/>
              <w:ind w:left="0"/>
              <w:rPr>
                <w:rFonts w:ascii="Times New Roman" w:hAnsi="Times New Roman" w:cs="Times New Roman"/>
                <w:sz w:val="24"/>
                <w:szCs w:val="24"/>
              </w:rPr>
            </w:pPr>
          </w:p>
        </w:tc>
        <w:tc>
          <w:tcPr>
            <w:tcW w:w="953" w:type="dxa"/>
            <w:tcBorders>
              <w:top w:val="single" w:sz="4" w:space="0" w:color="auto"/>
              <w:left w:val="single" w:sz="4" w:space="0" w:color="auto"/>
              <w:bottom w:val="single" w:sz="4" w:space="0" w:color="auto"/>
              <w:right w:val="single" w:sz="4" w:space="0" w:color="auto"/>
            </w:tcBorders>
          </w:tcPr>
          <w:p w14:paraId="2F8E924C" w14:textId="77777777" w:rsidR="00AD63FC" w:rsidRPr="000A6141" w:rsidRDefault="00AD63FC">
            <w:pPr>
              <w:pStyle w:val="Listenabsatz"/>
              <w:ind w:left="0"/>
              <w:rPr>
                <w:rFonts w:ascii="Times New Roman" w:hAnsi="Times New Roman" w:cs="Times New Roman"/>
                <w:sz w:val="24"/>
                <w:szCs w:val="24"/>
              </w:rPr>
            </w:pPr>
          </w:p>
        </w:tc>
        <w:tc>
          <w:tcPr>
            <w:tcW w:w="964" w:type="dxa"/>
            <w:tcBorders>
              <w:top w:val="single" w:sz="4" w:space="0" w:color="auto"/>
              <w:left w:val="single" w:sz="4" w:space="0" w:color="auto"/>
              <w:bottom w:val="single" w:sz="4" w:space="0" w:color="auto"/>
              <w:right w:val="single" w:sz="4" w:space="0" w:color="auto"/>
            </w:tcBorders>
          </w:tcPr>
          <w:p w14:paraId="0B8F3E03" w14:textId="77777777" w:rsidR="00AD63FC" w:rsidRPr="000A6141" w:rsidRDefault="00AD63FC">
            <w:pPr>
              <w:pStyle w:val="Listenabsatz"/>
              <w:ind w:left="0"/>
              <w:rPr>
                <w:rFonts w:ascii="Times New Roman" w:hAnsi="Times New Roman" w:cs="Times New Roman"/>
                <w:sz w:val="24"/>
                <w:szCs w:val="24"/>
              </w:rPr>
            </w:pPr>
          </w:p>
        </w:tc>
        <w:tc>
          <w:tcPr>
            <w:tcW w:w="964" w:type="dxa"/>
            <w:tcBorders>
              <w:top w:val="single" w:sz="4" w:space="0" w:color="auto"/>
              <w:left w:val="single" w:sz="4" w:space="0" w:color="auto"/>
              <w:bottom w:val="single" w:sz="4" w:space="0" w:color="auto"/>
              <w:right w:val="single" w:sz="4" w:space="0" w:color="auto"/>
            </w:tcBorders>
            <w:shd w:val="clear" w:color="auto" w:fill="auto"/>
          </w:tcPr>
          <w:p w14:paraId="114AA8BF" w14:textId="77777777" w:rsidR="00AD63FC" w:rsidRPr="000A6141" w:rsidRDefault="00AD63FC">
            <w:pPr>
              <w:pStyle w:val="Listenabsatz"/>
              <w:ind w:left="0"/>
              <w:rPr>
                <w:rFonts w:ascii="Times New Roman" w:hAnsi="Times New Roman" w:cs="Times New Roman"/>
                <w:sz w:val="24"/>
                <w:szCs w:val="24"/>
              </w:rPr>
            </w:pPr>
          </w:p>
        </w:tc>
      </w:tr>
    </w:tbl>
    <w:p w14:paraId="2804FF4D" w14:textId="77777777" w:rsidR="001D08C2" w:rsidRPr="000A6141" w:rsidRDefault="001D08C2" w:rsidP="00457DCC">
      <w:pPr>
        <w:rPr>
          <w:rFonts w:ascii="Times New Roman" w:hAnsi="Times New Roman" w:cs="Times New Roman"/>
          <w:color w:val="538135" w:themeColor="accent6" w:themeShade="BF"/>
          <w:sz w:val="24"/>
          <w:szCs w:val="24"/>
        </w:rPr>
      </w:pPr>
    </w:p>
    <w:p w14:paraId="62C2E83D" w14:textId="2AF971A2" w:rsidR="001D08C2" w:rsidRPr="000A6141" w:rsidRDefault="001D08C2" w:rsidP="00FB3D56">
      <w:pPr>
        <w:pStyle w:val="Listenabsatz"/>
        <w:numPr>
          <w:ilvl w:val="0"/>
          <w:numId w:val="2"/>
        </w:numPr>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How often are you as a veterinarian visited by a pet owner</w:t>
      </w:r>
      <w:r w:rsidR="008C19A8" w:rsidRPr="000A6141">
        <w:rPr>
          <w:rFonts w:ascii="Times New Roman" w:hAnsi="Times New Roman" w:cs="Times New Roman"/>
          <w:color w:val="538135" w:themeColor="accent6" w:themeShade="BF"/>
          <w:sz w:val="24"/>
          <w:szCs w:val="24"/>
          <w:lang w:val="en-GB"/>
        </w:rPr>
        <w:t xml:space="preserve"> for an informational talk </w:t>
      </w:r>
      <w:r w:rsidRPr="000A6141">
        <w:rPr>
          <w:rFonts w:ascii="Times New Roman" w:hAnsi="Times New Roman" w:cs="Times New Roman"/>
          <w:color w:val="538135" w:themeColor="accent6" w:themeShade="BF"/>
          <w:sz w:val="24"/>
          <w:szCs w:val="24"/>
          <w:lang w:val="en-GB"/>
        </w:rPr>
        <w:t>before buying a brachycephalic dog? (</w:t>
      </w:r>
      <w:r w:rsidR="00BD3032" w:rsidRPr="000A6141">
        <w:rPr>
          <w:rFonts w:ascii="Times New Roman" w:hAnsi="Times New Roman" w:cs="Times New Roman"/>
          <w:color w:val="955DBF"/>
          <w:sz w:val="24"/>
          <w:szCs w:val="24"/>
          <w:lang w:val="en-GB"/>
        </w:rPr>
        <w:t xml:space="preserve">FOLLOW UP QUESTION, if at least 50% of small </w:t>
      </w:r>
      <w:r w:rsidR="008C19A8" w:rsidRPr="000A6141">
        <w:rPr>
          <w:rFonts w:ascii="Times New Roman" w:hAnsi="Times New Roman" w:cs="Times New Roman"/>
          <w:color w:val="955DBF"/>
          <w:sz w:val="24"/>
          <w:szCs w:val="24"/>
          <w:lang w:val="en-GB"/>
        </w:rPr>
        <w:t>animal medicine is ticked in 9.</w:t>
      </w:r>
      <w:r w:rsidR="00BD3032" w:rsidRPr="000A6141">
        <w:rPr>
          <w:rFonts w:ascii="Times New Roman" w:hAnsi="Times New Roman" w:cs="Times New Roman"/>
          <w:color w:val="955DBF"/>
          <w:sz w:val="24"/>
          <w:szCs w:val="24"/>
          <w:lang w:val="en-GB"/>
        </w:rPr>
        <w:t>, SINGLE CHOICE</w:t>
      </w:r>
      <w:r w:rsidRPr="000A6141">
        <w:rPr>
          <w:rFonts w:ascii="Times New Roman" w:hAnsi="Times New Roman" w:cs="Times New Roman"/>
          <w:color w:val="538135" w:themeColor="accent6" w:themeShade="BF"/>
          <w:sz w:val="24"/>
          <w:szCs w:val="24"/>
          <w:lang w:val="en-GB"/>
        </w:rPr>
        <w:t>)</w:t>
      </w:r>
    </w:p>
    <w:p w14:paraId="6A545FFF" w14:textId="77777777" w:rsidR="001D08C2" w:rsidRPr="000A6141" w:rsidRDefault="00D73C67" w:rsidP="001D08C2">
      <w:pPr>
        <w:pStyle w:val="Listenabsatz"/>
        <w:numPr>
          <w:ilvl w:val="0"/>
          <w:numId w:val="8"/>
        </w:numPr>
        <w:rPr>
          <w:rFonts w:ascii="Times New Roman" w:hAnsi="Times New Roman" w:cs="Times New Roman"/>
          <w:color w:val="538135" w:themeColor="accent6" w:themeShade="BF"/>
          <w:sz w:val="24"/>
          <w:szCs w:val="24"/>
        </w:rPr>
      </w:pPr>
      <w:proofErr w:type="spellStart"/>
      <w:r w:rsidRPr="000A6141">
        <w:rPr>
          <w:rFonts w:ascii="Times New Roman" w:hAnsi="Times New Roman" w:cs="Times New Roman"/>
          <w:color w:val="538135" w:themeColor="accent6" w:themeShade="BF"/>
          <w:sz w:val="24"/>
          <w:szCs w:val="24"/>
        </w:rPr>
        <w:t>never</w:t>
      </w:r>
      <w:proofErr w:type="spellEnd"/>
    </w:p>
    <w:p w14:paraId="41F3B2CC" w14:textId="77777777" w:rsidR="001D08C2" w:rsidRPr="000A6141" w:rsidRDefault="00D73C67" w:rsidP="001D08C2">
      <w:pPr>
        <w:pStyle w:val="Listenabsatz"/>
        <w:numPr>
          <w:ilvl w:val="0"/>
          <w:numId w:val="8"/>
        </w:numPr>
        <w:rPr>
          <w:rFonts w:ascii="Times New Roman" w:hAnsi="Times New Roman" w:cs="Times New Roman"/>
          <w:color w:val="538135" w:themeColor="accent6" w:themeShade="BF"/>
          <w:sz w:val="24"/>
          <w:szCs w:val="24"/>
        </w:rPr>
      </w:pPr>
      <w:proofErr w:type="spellStart"/>
      <w:r w:rsidRPr="000A6141">
        <w:rPr>
          <w:rFonts w:ascii="Times New Roman" w:hAnsi="Times New Roman" w:cs="Times New Roman"/>
          <w:color w:val="538135" w:themeColor="accent6" w:themeShade="BF"/>
          <w:sz w:val="24"/>
          <w:szCs w:val="24"/>
        </w:rPr>
        <w:t>very</w:t>
      </w:r>
      <w:proofErr w:type="spellEnd"/>
      <w:r w:rsidRPr="000A6141">
        <w:rPr>
          <w:rFonts w:ascii="Times New Roman" w:hAnsi="Times New Roman" w:cs="Times New Roman"/>
          <w:color w:val="538135" w:themeColor="accent6" w:themeShade="BF"/>
          <w:sz w:val="24"/>
          <w:szCs w:val="24"/>
        </w:rPr>
        <w:t xml:space="preserve"> rare</w:t>
      </w:r>
    </w:p>
    <w:p w14:paraId="3D1F0AEF" w14:textId="77777777" w:rsidR="001D08C2" w:rsidRPr="000A6141" w:rsidRDefault="00D73C67" w:rsidP="001D08C2">
      <w:pPr>
        <w:pStyle w:val="Listenabsatz"/>
        <w:numPr>
          <w:ilvl w:val="0"/>
          <w:numId w:val="8"/>
        </w:numPr>
        <w:rPr>
          <w:rFonts w:ascii="Times New Roman" w:hAnsi="Times New Roman" w:cs="Times New Roman"/>
          <w:color w:val="538135" w:themeColor="accent6" w:themeShade="BF"/>
          <w:sz w:val="24"/>
          <w:szCs w:val="24"/>
        </w:rPr>
      </w:pPr>
      <w:proofErr w:type="spellStart"/>
      <w:r w:rsidRPr="000A6141">
        <w:rPr>
          <w:rFonts w:ascii="Times New Roman" w:hAnsi="Times New Roman" w:cs="Times New Roman"/>
          <w:color w:val="538135" w:themeColor="accent6" w:themeShade="BF"/>
          <w:sz w:val="24"/>
          <w:szCs w:val="24"/>
        </w:rPr>
        <w:t>seldom</w:t>
      </w:r>
      <w:proofErr w:type="spellEnd"/>
    </w:p>
    <w:p w14:paraId="6AF34FF5" w14:textId="77777777" w:rsidR="001D08C2" w:rsidRPr="000A6141" w:rsidRDefault="00D73C67" w:rsidP="001D08C2">
      <w:pPr>
        <w:pStyle w:val="Listenabsatz"/>
        <w:numPr>
          <w:ilvl w:val="0"/>
          <w:numId w:val="8"/>
        </w:numPr>
        <w:rPr>
          <w:rFonts w:ascii="Times New Roman" w:hAnsi="Times New Roman" w:cs="Times New Roman"/>
          <w:color w:val="538135" w:themeColor="accent6" w:themeShade="BF"/>
          <w:sz w:val="24"/>
          <w:szCs w:val="24"/>
        </w:rPr>
      </w:pPr>
      <w:proofErr w:type="spellStart"/>
      <w:r w:rsidRPr="000A6141">
        <w:rPr>
          <w:rFonts w:ascii="Times New Roman" w:hAnsi="Times New Roman" w:cs="Times New Roman"/>
          <w:color w:val="538135" w:themeColor="accent6" w:themeShade="BF"/>
          <w:sz w:val="24"/>
          <w:szCs w:val="24"/>
        </w:rPr>
        <w:t>every</w:t>
      </w:r>
      <w:proofErr w:type="spellEnd"/>
      <w:r w:rsidRPr="000A6141">
        <w:rPr>
          <w:rFonts w:ascii="Times New Roman" w:hAnsi="Times New Roman" w:cs="Times New Roman"/>
          <w:color w:val="538135" w:themeColor="accent6" w:themeShade="BF"/>
          <w:sz w:val="24"/>
          <w:szCs w:val="24"/>
        </w:rPr>
        <w:t xml:space="preserve"> </w:t>
      </w:r>
      <w:proofErr w:type="spellStart"/>
      <w:r w:rsidRPr="000A6141">
        <w:rPr>
          <w:rFonts w:ascii="Times New Roman" w:hAnsi="Times New Roman" w:cs="Times New Roman"/>
          <w:color w:val="538135" w:themeColor="accent6" w:themeShade="BF"/>
          <w:sz w:val="24"/>
          <w:szCs w:val="24"/>
        </w:rPr>
        <w:t>now</w:t>
      </w:r>
      <w:proofErr w:type="spellEnd"/>
      <w:r w:rsidRPr="000A6141">
        <w:rPr>
          <w:rFonts w:ascii="Times New Roman" w:hAnsi="Times New Roman" w:cs="Times New Roman"/>
          <w:color w:val="538135" w:themeColor="accent6" w:themeShade="BF"/>
          <w:sz w:val="24"/>
          <w:szCs w:val="24"/>
        </w:rPr>
        <w:t xml:space="preserve"> </w:t>
      </w:r>
      <w:proofErr w:type="spellStart"/>
      <w:r w:rsidRPr="000A6141">
        <w:rPr>
          <w:rFonts w:ascii="Times New Roman" w:hAnsi="Times New Roman" w:cs="Times New Roman"/>
          <w:color w:val="538135" w:themeColor="accent6" w:themeShade="BF"/>
          <w:sz w:val="24"/>
          <w:szCs w:val="24"/>
        </w:rPr>
        <w:t>and</w:t>
      </w:r>
      <w:proofErr w:type="spellEnd"/>
      <w:r w:rsidRPr="000A6141">
        <w:rPr>
          <w:rFonts w:ascii="Times New Roman" w:hAnsi="Times New Roman" w:cs="Times New Roman"/>
          <w:color w:val="538135" w:themeColor="accent6" w:themeShade="BF"/>
          <w:sz w:val="24"/>
          <w:szCs w:val="24"/>
        </w:rPr>
        <w:t xml:space="preserve"> </w:t>
      </w:r>
      <w:proofErr w:type="spellStart"/>
      <w:r w:rsidRPr="000A6141">
        <w:rPr>
          <w:rFonts w:ascii="Times New Roman" w:hAnsi="Times New Roman" w:cs="Times New Roman"/>
          <w:color w:val="538135" w:themeColor="accent6" w:themeShade="BF"/>
          <w:sz w:val="24"/>
          <w:szCs w:val="24"/>
        </w:rPr>
        <w:t>then</w:t>
      </w:r>
      <w:proofErr w:type="spellEnd"/>
    </w:p>
    <w:p w14:paraId="134F61BE" w14:textId="77777777" w:rsidR="001D08C2" w:rsidRPr="000A6141" w:rsidRDefault="00D73C67" w:rsidP="001D08C2">
      <w:pPr>
        <w:pStyle w:val="Listenabsatz"/>
        <w:numPr>
          <w:ilvl w:val="0"/>
          <w:numId w:val="8"/>
        </w:numPr>
        <w:rPr>
          <w:rFonts w:ascii="Times New Roman" w:hAnsi="Times New Roman" w:cs="Times New Roman"/>
          <w:color w:val="538135" w:themeColor="accent6" w:themeShade="BF"/>
          <w:sz w:val="24"/>
          <w:szCs w:val="24"/>
        </w:rPr>
      </w:pPr>
      <w:proofErr w:type="spellStart"/>
      <w:r w:rsidRPr="000A6141">
        <w:rPr>
          <w:rFonts w:ascii="Times New Roman" w:hAnsi="Times New Roman" w:cs="Times New Roman"/>
          <w:color w:val="538135" w:themeColor="accent6" w:themeShade="BF"/>
          <w:sz w:val="24"/>
          <w:szCs w:val="24"/>
        </w:rPr>
        <w:t>frequently</w:t>
      </w:r>
      <w:proofErr w:type="spellEnd"/>
    </w:p>
    <w:p w14:paraId="676573B0" w14:textId="77777777" w:rsidR="001D08C2" w:rsidRPr="000A6141" w:rsidRDefault="00D73C67" w:rsidP="001D08C2">
      <w:pPr>
        <w:pStyle w:val="Listenabsatz"/>
        <w:numPr>
          <w:ilvl w:val="0"/>
          <w:numId w:val="8"/>
        </w:numPr>
        <w:rPr>
          <w:rFonts w:ascii="Times New Roman" w:hAnsi="Times New Roman" w:cs="Times New Roman"/>
          <w:color w:val="538135" w:themeColor="accent6" w:themeShade="BF"/>
          <w:sz w:val="24"/>
          <w:szCs w:val="24"/>
        </w:rPr>
      </w:pPr>
      <w:proofErr w:type="spellStart"/>
      <w:r w:rsidRPr="000A6141">
        <w:rPr>
          <w:rFonts w:ascii="Times New Roman" w:hAnsi="Times New Roman" w:cs="Times New Roman"/>
          <w:color w:val="538135" w:themeColor="accent6" w:themeShade="BF"/>
          <w:sz w:val="24"/>
          <w:szCs w:val="24"/>
        </w:rPr>
        <w:t>very</w:t>
      </w:r>
      <w:proofErr w:type="spellEnd"/>
      <w:r w:rsidRPr="000A6141">
        <w:rPr>
          <w:rFonts w:ascii="Times New Roman" w:hAnsi="Times New Roman" w:cs="Times New Roman"/>
          <w:color w:val="538135" w:themeColor="accent6" w:themeShade="BF"/>
          <w:sz w:val="24"/>
          <w:szCs w:val="24"/>
        </w:rPr>
        <w:t xml:space="preserve"> </w:t>
      </w:r>
      <w:proofErr w:type="spellStart"/>
      <w:r w:rsidRPr="000A6141">
        <w:rPr>
          <w:rFonts w:ascii="Times New Roman" w:hAnsi="Times New Roman" w:cs="Times New Roman"/>
          <w:color w:val="538135" w:themeColor="accent6" w:themeShade="BF"/>
          <w:sz w:val="24"/>
          <w:szCs w:val="24"/>
        </w:rPr>
        <w:t>common</w:t>
      </w:r>
      <w:proofErr w:type="spellEnd"/>
    </w:p>
    <w:p w14:paraId="3A141396" w14:textId="77777777" w:rsidR="0075714D" w:rsidRPr="000A6141" w:rsidRDefault="0075714D" w:rsidP="0075714D">
      <w:pPr>
        <w:pStyle w:val="Listenabsatz"/>
        <w:ind w:left="1068"/>
        <w:rPr>
          <w:rFonts w:ascii="Times New Roman" w:hAnsi="Times New Roman" w:cs="Times New Roman"/>
          <w:color w:val="538135" w:themeColor="accent6" w:themeShade="BF"/>
          <w:sz w:val="24"/>
          <w:szCs w:val="24"/>
        </w:rPr>
      </w:pPr>
    </w:p>
    <w:p w14:paraId="2F402381" w14:textId="743F61E9" w:rsidR="0075714D" w:rsidRPr="000A6141" w:rsidRDefault="008C19A8" w:rsidP="0075714D">
      <w:pPr>
        <w:pStyle w:val="Listenabsatz"/>
        <w:numPr>
          <w:ilvl w:val="0"/>
          <w:numId w:val="2"/>
        </w:numPr>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A potential dog owner comes</w:t>
      </w:r>
      <w:r w:rsidR="0075714D" w:rsidRPr="000A6141">
        <w:rPr>
          <w:rFonts w:ascii="Times New Roman" w:hAnsi="Times New Roman" w:cs="Times New Roman"/>
          <w:color w:val="538135" w:themeColor="accent6" w:themeShade="BF"/>
          <w:sz w:val="24"/>
          <w:szCs w:val="24"/>
          <w:lang w:val="en-GB"/>
        </w:rPr>
        <w:t xml:space="preserve"> to you for an informational meeting before buying a puppy. He reports that he would like to buy a pug. Please drag each of the following into the</w:t>
      </w:r>
      <w:r w:rsidRPr="000A6141">
        <w:rPr>
          <w:rFonts w:ascii="Times New Roman" w:hAnsi="Times New Roman" w:cs="Times New Roman"/>
          <w:color w:val="538135" w:themeColor="accent6" w:themeShade="BF"/>
          <w:sz w:val="24"/>
          <w:szCs w:val="24"/>
          <w:lang w:val="en-GB"/>
        </w:rPr>
        <w:t xml:space="preserve"> appropriate category that </w:t>
      </w:r>
      <w:r w:rsidR="0075714D" w:rsidRPr="000A6141">
        <w:rPr>
          <w:rFonts w:ascii="Times New Roman" w:hAnsi="Times New Roman" w:cs="Times New Roman"/>
          <w:color w:val="538135" w:themeColor="accent6" w:themeShade="BF"/>
          <w:sz w:val="24"/>
          <w:szCs w:val="24"/>
          <w:lang w:val="en-GB"/>
        </w:rPr>
        <w:t xml:space="preserve">reflects </w:t>
      </w:r>
      <w:r w:rsidRPr="000A6141">
        <w:rPr>
          <w:rFonts w:ascii="Times New Roman" w:hAnsi="Times New Roman" w:cs="Times New Roman"/>
          <w:color w:val="538135" w:themeColor="accent6" w:themeShade="BF"/>
          <w:sz w:val="24"/>
          <w:szCs w:val="24"/>
          <w:lang w:val="en-GB"/>
        </w:rPr>
        <w:t xml:space="preserve">best </w:t>
      </w:r>
      <w:r w:rsidR="0075714D" w:rsidRPr="000A6141">
        <w:rPr>
          <w:rFonts w:ascii="Times New Roman" w:hAnsi="Times New Roman" w:cs="Times New Roman"/>
          <w:color w:val="538135" w:themeColor="accent6" w:themeShade="BF"/>
          <w:sz w:val="24"/>
          <w:szCs w:val="24"/>
          <w:lang w:val="en-GB"/>
        </w:rPr>
        <w:t>how likely it would be to match your response. (</w:t>
      </w:r>
      <w:r w:rsidR="00BD3032" w:rsidRPr="000A6141">
        <w:rPr>
          <w:rFonts w:ascii="Times New Roman" w:hAnsi="Times New Roman" w:cs="Times New Roman"/>
          <w:color w:val="955DBF"/>
          <w:sz w:val="24"/>
          <w:szCs w:val="24"/>
          <w:lang w:val="en-GB"/>
        </w:rPr>
        <w:t>FOLLOW UP QUESTION, if at least 50% is ticked for small animal medicine at 9.)</w:t>
      </w:r>
    </w:p>
    <w:tbl>
      <w:tblPr>
        <w:tblW w:w="0" w:type="auto"/>
        <w:tblLook w:val="04A0" w:firstRow="1" w:lastRow="0" w:firstColumn="1" w:lastColumn="0" w:noHBand="0" w:noVBand="1"/>
      </w:tblPr>
      <w:tblGrid>
        <w:gridCol w:w="1271"/>
        <w:gridCol w:w="7791"/>
      </w:tblGrid>
      <w:tr w:rsidR="0075714D" w:rsidRPr="00F33C31" w14:paraId="3B0C2BC8" w14:textId="77777777" w:rsidTr="0075714D">
        <w:tc>
          <w:tcPr>
            <w:tcW w:w="1271" w:type="dxa"/>
            <w:tcBorders>
              <w:top w:val="single" w:sz="4" w:space="0" w:color="auto"/>
              <w:left w:val="single" w:sz="4" w:space="0" w:color="auto"/>
              <w:bottom w:val="single" w:sz="4" w:space="0" w:color="auto"/>
              <w:right w:val="single" w:sz="4" w:space="0" w:color="auto"/>
            </w:tcBorders>
            <w:hideMark/>
          </w:tcPr>
          <w:p w14:paraId="4A9EE6AD" w14:textId="77777777" w:rsidR="0075714D" w:rsidRPr="000A6141" w:rsidRDefault="0075714D" w:rsidP="0075714D">
            <w:pPr>
              <w:rPr>
                <w:rFonts w:ascii="Times New Roman" w:hAnsi="Times New Roman" w:cs="Times New Roman"/>
                <w:color w:val="538135" w:themeColor="accent6" w:themeShade="BF"/>
                <w:sz w:val="24"/>
                <w:szCs w:val="24"/>
              </w:rPr>
            </w:pPr>
            <w:proofErr w:type="spellStart"/>
            <w:r w:rsidRPr="000A6141">
              <w:rPr>
                <w:rFonts w:ascii="Times New Roman" w:hAnsi="Times New Roman" w:cs="Times New Roman"/>
                <w:color w:val="538135" w:themeColor="accent6" w:themeShade="BF"/>
                <w:sz w:val="24"/>
                <w:szCs w:val="24"/>
              </w:rPr>
              <w:t>Reaction</w:t>
            </w:r>
            <w:proofErr w:type="spellEnd"/>
            <w:r w:rsidRPr="000A6141">
              <w:rPr>
                <w:rFonts w:ascii="Times New Roman" w:hAnsi="Times New Roman" w:cs="Times New Roman"/>
                <w:color w:val="538135" w:themeColor="accent6" w:themeShade="BF"/>
                <w:sz w:val="24"/>
                <w:szCs w:val="24"/>
              </w:rPr>
              <w:t xml:space="preserve"> 1</w:t>
            </w:r>
          </w:p>
        </w:tc>
        <w:tc>
          <w:tcPr>
            <w:tcW w:w="7791" w:type="dxa"/>
            <w:tcBorders>
              <w:top w:val="single" w:sz="4" w:space="0" w:color="auto"/>
              <w:left w:val="single" w:sz="4" w:space="0" w:color="auto"/>
              <w:bottom w:val="single" w:sz="4" w:space="0" w:color="auto"/>
              <w:right w:val="single" w:sz="4" w:space="0" w:color="auto"/>
            </w:tcBorders>
            <w:hideMark/>
          </w:tcPr>
          <w:p w14:paraId="4D045A61" w14:textId="77777777" w:rsidR="0075714D" w:rsidRPr="000A6141" w:rsidRDefault="0075714D" w:rsidP="0075714D">
            <w:pPr>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I would advise him against his election.</w:t>
            </w:r>
          </w:p>
        </w:tc>
      </w:tr>
      <w:tr w:rsidR="0075714D" w:rsidRPr="00F33C31" w14:paraId="24B0326E" w14:textId="77777777" w:rsidTr="0075714D">
        <w:tc>
          <w:tcPr>
            <w:tcW w:w="1271" w:type="dxa"/>
            <w:tcBorders>
              <w:top w:val="single" w:sz="4" w:space="0" w:color="auto"/>
              <w:left w:val="single" w:sz="4" w:space="0" w:color="auto"/>
              <w:bottom w:val="single" w:sz="4" w:space="0" w:color="auto"/>
              <w:right w:val="single" w:sz="4" w:space="0" w:color="auto"/>
            </w:tcBorders>
          </w:tcPr>
          <w:p w14:paraId="5CF86AC0" w14:textId="77777777" w:rsidR="0075714D" w:rsidRPr="000A6141" w:rsidRDefault="0075714D" w:rsidP="0075714D">
            <w:pPr>
              <w:rPr>
                <w:rFonts w:ascii="Times New Roman" w:hAnsi="Times New Roman" w:cs="Times New Roman"/>
                <w:color w:val="538135" w:themeColor="accent6" w:themeShade="BF"/>
                <w:sz w:val="24"/>
                <w:szCs w:val="24"/>
              </w:rPr>
            </w:pPr>
            <w:proofErr w:type="spellStart"/>
            <w:r w:rsidRPr="000A6141">
              <w:rPr>
                <w:rFonts w:ascii="Times New Roman" w:hAnsi="Times New Roman" w:cs="Times New Roman"/>
                <w:color w:val="538135" w:themeColor="accent6" w:themeShade="BF"/>
                <w:sz w:val="24"/>
                <w:szCs w:val="24"/>
              </w:rPr>
              <w:t>Reaction</w:t>
            </w:r>
            <w:proofErr w:type="spellEnd"/>
            <w:r w:rsidRPr="000A6141">
              <w:rPr>
                <w:rFonts w:ascii="Times New Roman" w:hAnsi="Times New Roman" w:cs="Times New Roman"/>
                <w:color w:val="538135" w:themeColor="accent6" w:themeShade="BF"/>
                <w:sz w:val="24"/>
                <w:szCs w:val="24"/>
              </w:rPr>
              <w:t xml:space="preserve"> 2</w:t>
            </w:r>
          </w:p>
        </w:tc>
        <w:tc>
          <w:tcPr>
            <w:tcW w:w="7791" w:type="dxa"/>
            <w:tcBorders>
              <w:top w:val="single" w:sz="4" w:space="0" w:color="auto"/>
              <w:left w:val="single" w:sz="4" w:space="0" w:color="auto"/>
              <w:bottom w:val="single" w:sz="4" w:space="0" w:color="auto"/>
              <w:right w:val="single" w:sz="4" w:space="0" w:color="auto"/>
            </w:tcBorders>
          </w:tcPr>
          <w:p w14:paraId="41243273" w14:textId="77777777" w:rsidR="0075714D" w:rsidRPr="000A6141" w:rsidRDefault="0075714D" w:rsidP="0075714D">
            <w:pPr>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I would suggest other dog breeds that are healthier on average.</w:t>
            </w:r>
          </w:p>
        </w:tc>
      </w:tr>
      <w:tr w:rsidR="0075714D" w:rsidRPr="00F33C31" w14:paraId="5214C600" w14:textId="77777777" w:rsidTr="0075714D">
        <w:tc>
          <w:tcPr>
            <w:tcW w:w="1271" w:type="dxa"/>
            <w:tcBorders>
              <w:top w:val="single" w:sz="4" w:space="0" w:color="auto"/>
              <w:left w:val="single" w:sz="4" w:space="0" w:color="auto"/>
              <w:bottom w:val="single" w:sz="4" w:space="0" w:color="auto"/>
              <w:right w:val="single" w:sz="4" w:space="0" w:color="auto"/>
            </w:tcBorders>
            <w:hideMark/>
          </w:tcPr>
          <w:p w14:paraId="168B78D6" w14:textId="77777777" w:rsidR="0075714D" w:rsidRPr="000A6141" w:rsidRDefault="0075714D" w:rsidP="0075714D">
            <w:pPr>
              <w:rPr>
                <w:rFonts w:ascii="Times New Roman" w:hAnsi="Times New Roman" w:cs="Times New Roman"/>
                <w:color w:val="538135" w:themeColor="accent6" w:themeShade="BF"/>
                <w:sz w:val="24"/>
                <w:szCs w:val="24"/>
              </w:rPr>
            </w:pPr>
            <w:proofErr w:type="spellStart"/>
            <w:r w:rsidRPr="000A6141">
              <w:rPr>
                <w:rFonts w:ascii="Times New Roman" w:hAnsi="Times New Roman" w:cs="Times New Roman"/>
                <w:color w:val="538135" w:themeColor="accent6" w:themeShade="BF"/>
                <w:sz w:val="24"/>
                <w:szCs w:val="24"/>
              </w:rPr>
              <w:t>Reaction</w:t>
            </w:r>
            <w:proofErr w:type="spellEnd"/>
            <w:r w:rsidRPr="000A6141">
              <w:rPr>
                <w:rFonts w:ascii="Times New Roman" w:hAnsi="Times New Roman" w:cs="Times New Roman"/>
                <w:color w:val="538135" w:themeColor="accent6" w:themeShade="BF"/>
                <w:sz w:val="24"/>
                <w:szCs w:val="24"/>
              </w:rPr>
              <w:t xml:space="preserve"> 3</w:t>
            </w:r>
          </w:p>
        </w:tc>
        <w:tc>
          <w:tcPr>
            <w:tcW w:w="7791" w:type="dxa"/>
            <w:tcBorders>
              <w:top w:val="single" w:sz="4" w:space="0" w:color="auto"/>
              <w:left w:val="single" w:sz="4" w:space="0" w:color="auto"/>
              <w:bottom w:val="single" w:sz="4" w:space="0" w:color="auto"/>
              <w:right w:val="single" w:sz="4" w:space="0" w:color="auto"/>
            </w:tcBorders>
            <w:hideMark/>
          </w:tcPr>
          <w:p w14:paraId="7FA7592B" w14:textId="77777777" w:rsidR="0075714D" w:rsidRPr="000A6141" w:rsidRDefault="0075714D" w:rsidP="0075714D">
            <w:pPr>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I would tell him that he has chosen an extremely lovable breed.</w:t>
            </w:r>
          </w:p>
        </w:tc>
      </w:tr>
      <w:tr w:rsidR="0075714D" w:rsidRPr="00F33C31" w14:paraId="4B8B837E" w14:textId="77777777" w:rsidTr="0075714D">
        <w:tc>
          <w:tcPr>
            <w:tcW w:w="1271" w:type="dxa"/>
            <w:tcBorders>
              <w:top w:val="single" w:sz="4" w:space="0" w:color="auto"/>
              <w:left w:val="single" w:sz="4" w:space="0" w:color="auto"/>
              <w:bottom w:val="single" w:sz="4" w:space="0" w:color="auto"/>
              <w:right w:val="single" w:sz="4" w:space="0" w:color="auto"/>
            </w:tcBorders>
            <w:hideMark/>
          </w:tcPr>
          <w:p w14:paraId="01FCBFC0" w14:textId="77777777" w:rsidR="0075714D" w:rsidRPr="000A6141" w:rsidRDefault="0075714D" w:rsidP="0075714D">
            <w:pPr>
              <w:rPr>
                <w:rFonts w:ascii="Times New Roman" w:hAnsi="Times New Roman" w:cs="Times New Roman"/>
                <w:color w:val="538135" w:themeColor="accent6" w:themeShade="BF"/>
                <w:sz w:val="24"/>
                <w:szCs w:val="24"/>
              </w:rPr>
            </w:pPr>
            <w:proofErr w:type="spellStart"/>
            <w:r w:rsidRPr="000A6141">
              <w:rPr>
                <w:rFonts w:ascii="Times New Roman" w:hAnsi="Times New Roman" w:cs="Times New Roman"/>
                <w:color w:val="538135" w:themeColor="accent6" w:themeShade="BF"/>
                <w:sz w:val="24"/>
                <w:szCs w:val="24"/>
              </w:rPr>
              <w:t>Reaction</w:t>
            </w:r>
            <w:proofErr w:type="spellEnd"/>
            <w:r w:rsidRPr="000A6141">
              <w:rPr>
                <w:rFonts w:ascii="Times New Roman" w:hAnsi="Times New Roman" w:cs="Times New Roman"/>
                <w:color w:val="538135" w:themeColor="accent6" w:themeShade="BF"/>
                <w:sz w:val="24"/>
                <w:szCs w:val="24"/>
              </w:rPr>
              <w:t xml:space="preserve"> 4</w:t>
            </w:r>
          </w:p>
        </w:tc>
        <w:tc>
          <w:tcPr>
            <w:tcW w:w="7791" w:type="dxa"/>
            <w:tcBorders>
              <w:top w:val="single" w:sz="4" w:space="0" w:color="auto"/>
              <w:left w:val="single" w:sz="4" w:space="0" w:color="auto"/>
              <w:bottom w:val="single" w:sz="4" w:space="0" w:color="auto"/>
              <w:right w:val="single" w:sz="4" w:space="0" w:color="auto"/>
            </w:tcBorders>
            <w:hideMark/>
          </w:tcPr>
          <w:p w14:paraId="5854E2BE" w14:textId="77777777" w:rsidR="0075714D" w:rsidRPr="000A6141" w:rsidRDefault="0075714D" w:rsidP="0075714D">
            <w:pPr>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I would not comment on the choice of breed.</w:t>
            </w:r>
          </w:p>
        </w:tc>
      </w:tr>
      <w:tr w:rsidR="0075714D" w:rsidRPr="00F33C31" w14:paraId="75919D95" w14:textId="77777777" w:rsidTr="0075714D">
        <w:tc>
          <w:tcPr>
            <w:tcW w:w="1271" w:type="dxa"/>
            <w:tcBorders>
              <w:top w:val="single" w:sz="4" w:space="0" w:color="auto"/>
              <w:left w:val="single" w:sz="4" w:space="0" w:color="auto"/>
              <w:bottom w:val="single" w:sz="4" w:space="0" w:color="auto"/>
              <w:right w:val="single" w:sz="4" w:space="0" w:color="auto"/>
            </w:tcBorders>
          </w:tcPr>
          <w:p w14:paraId="42405BE7" w14:textId="77777777" w:rsidR="0075714D" w:rsidRPr="000A6141" w:rsidRDefault="0075714D" w:rsidP="0075714D">
            <w:pPr>
              <w:rPr>
                <w:rFonts w:ascii="Times New Roman" w:hAnsi="Times New Roman" w:cs="Times New Roman"/>
                <w:color w:val="538135" w:themeColor="accent6" w:themeShade="BF"/>
                <w:sz w:val="24"/>
                <w:szCs w:val="24"/>
              </w:rPr>
            </w:pPr>
            <w:proofErr w:type="spellStart"/>
            <w:r w:rsidRPr="000A6141">
              <w:rPr>
                <w:rFonts w:ascii="Times New Roman" w:hAnsi="Times New Roman" w:cs="Times New Roman"/>
                <w:color w:val="538135" w:themeColor="accent6" w:themeShade="BF"/>
                <w:sz w:val="24"/>
                <w:szCs w:val="24"/>
              </w:rPr>
              <w:t>Reaction</w:t>
            </w:r>
            <w:proofErr w:type="spellEnd"/>
            <w:r w:rsidRPr="000A6141">
              <w:rPr>
                <w:rFonts w:ascii="Times New Roman" w:hAnsi="Times New Roman" w:cs="Times New Roman"/>
                <w:color w:val="538135" w:themeColor="accent6" w:themeShade="BF"/>
                <w:sz w:val="24"/>
                <w:szCs w:val="24"/>
              </w:rPr>
              <w:t xml:space="preserve"> 5</w:t>
            </w:r>
          </w:p>
        </w:tc>
        <w:tc>
          <w:tcPr>
            <w:tcW w:w="7791" w:type="dxa"/>
            <w:tcBorders>
              <w:top w:val="single" w:sz="4" w:space="0" w:color="auto"/>
              <w:left w:val="single" w:sz="4" w:space="0" w:color="auto"/>
              <w:bottom w:val="single" w:sz="4" w:space="0" w:color="auto"/>
              <w:right w:val="single" w:sz="4" w:space="0" w:color="auto"/>
            </w:tcBorders>
          </w:tcPr>
          <w:p w14:paraId="3A1292AC" w14:textId="57190ABE" w:rsidR="0075714D" w:rsidRPr="000A6141" w:rsidRDefault="0075714D" w:rsidP="0075714D">
            <w:pPr>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I would explain to him in detail what he can look out for when buying a puppy in o</w:t>
            </w:r>
            <w:r w:rsidR="00D01EA5" w:rsidRPr="000A6141">
              <w:rPr>
                <w:rFonts w:ascii="Times New Roman" w:hAnsi="Times New Roman" w:cs="Times New Roman"/>
                <w:color w:val="538135" w:themeColor="accent6" w:themeShade="BF"/>
                <w:sz w:val="24"/>
                <w:szCs w:val="24"/>
                <w:lang w:val="en-GB"/>
              </w:rPr>
              <w:t>rder to acquire the healthiest p</w:t>
            </w:r>
            <w:r w:rsidRPr="000A6141">
              <w:rPr>
                <w:rFonts w:ascii="Times New Roman" w:hAnsi="Times New Roman" w:cs="Times New Roman"/>
                <w:color w:val="538135" w:themeColor="accent6" w:themeShade="BF"/>
                <w:sz w:val="24"/>
                <w:szCs w:val="24"/>
                <w:lang w:val="en-GB"/>
              </w:rPr>
              <w:t xml:space="preserve">ug possible. </w:t>
            </w:r>
          </w:p>
        </w:tc>
      </w:tr>
    </w:tbl>
    <w:p w14:paraId="6E5759CF" w14:textId="77777777" w:rsidR="0075714D" w:rsidRPr="000A6141" w:rsidRDefault="0075714D" w:rsidP="0075714D">
      <w:pPr>
        <w:pStyle w:val="Listenabsatz"/>
        <w:rPr>
          <w:rFonts w:ascii="Times New Roman" w:hAnsi="Times New Roman" w:cs="Times New Roman"/>
          <w:color w:val="538135" w:themeColor="accent6" w:themeShade="BF"/>
          <w:sz w:val="24"/>
          <w:szCs w:val="24"/>
          <w:lang w:val="en-GB"/>
        </w:rPr>
      </w:pPr>
    </w:p>
    <w:tbl>
      <w:tblPr>
        <w:tblW w:w="9067" w:type="dxa"/>
        <w:tblLayout w:type="fixed"/>
        <w:tblLook w:val="04A0" w:firstRow="1" w:lastRow="0" w:firstColumn="1" w:lastColumn="0" w:noHBand="0" w:noVBand="1"/>
      </w:tblPr>
      <w:tblGrid>
        <w:gridCol w:w="2266"/>
        <w:gridCol w:w="2267"/>
        <w:gridCol w:w="2267"/>
        <w:gridCol w:w="2267"/>
      </w:tblGrid>
      <w:tr w:rsidR="0075714D" w:rsidRPr="000A6141" w14:paraId="6A13D04B" w14:textId="77777777" w:rsidTr="0075714D">
        <w:tc>
          <w:tcPr>
            <w:tcW w:w="2126" w:type="dxa"/>
            <w:tcBorders>
              <w:top w:val="single" w:sz="4" w:space="0" w:color="auto"/>
              <w:left w:val="single" w:sz="4" w:space="0" w:color="auto"/>
              <w:bottom w:val="single" w:sz="4" w:space="0" w:color="auto"/>
              <w:right w:val="single" w:sz="4" w:space="0" w:color="auto"/>
            </w:tcBorders>
            <w:hideMark/>
          </w:tcPr>
          <w:p w14:paraId="281D3DA1" w14:textId="77777777" w:rsidR="0075714D" w:rsidRPr="000A6141" w:rsidRDefault="0075714D" w:rsidP="0075714D">
            <w:pPr>
              <w:rPr>
                <w:rFonts w:ascii="Times New Roman" w:hAnsi="Times New Roman" w:cs="Times New Roman"/>
                <w:color w:val="538135" w:themeColor="accent6" w:themeShade="BF"/>
                <w:sz w:val="24"/>
                <w:szCs w:val="24"/>
              </w:rPr>
            </w:pPr>
            <w:proofErr w:type="spellStart"/>
            <w:r w:rsidRPr="000A6141">
              <w:rPr>
                <w:rFonts w:ascii="Times New Roman" w:hAnsi="Times New Roman" w:cs="Times New Roman"/>
                <w:color w:val="538135" w:themeColor="accent6" w:themeShade="BF"/>
                <w:sz w:val="24"/>
                <w:szCs w:val="24"/>
              </w:rPr>
              <w:t>Very</w:t>
            </w:r>
            <w:proofErr w:type="spellEnd"/>
            <w:r w:rsidRPr="000A6141">
              <w:rPr>
                <w:rFonts w:ascii="Times New Roman" w:hAnsi="Times New Roman" w:cs="Times New Roman"/>
                <w:color w:val="538135" w:themeColor="accent6" w:themeShade="BF"/>
                <w:sz w:val="24"/>
                <w:szCs w:val="24"/>
              </w:rPr>
              <w:t xml:space="preserve"> </w:t>
            </w:r>
            <w:proofErr w:type="spellStart"/>
            <w:r w:rsidRPr="000A6141">
              <w:rPr>
                <w:rFonts w:ascii="Times New Roman" w:hAnsi="Times New Roman" w:cs="Times New Roman"/>
                <w:color w:val="538135" w:themeColor="accent6" w:themeShade="BF"/>
                <w:sz w:val="24"/>
                <w:szCs w:val="24"/>
              </w:rPr>
              <w:t>unlikely</w:t>
            </w:r>
            <w:proofErr w:type="spellEnd"/>
          </w:p>
        </w:tc>
        <w:tc>
          <w:tcPr>
            <w:tcW w:w="2126" w:type="dxa"/>
            <w:tcBorders>
              <w:top w:val="single" w:sz="4" w:space="0" w:color="auto"/>
              <w:left w:val="single" w:sz="4" w:space="0" w:color="auto"/>
              <w:bottom w:val="single" w:sz="4" w:space="0" w:color="auto"/>
              <w:right w:val="single" w:sz="4" w:space="0" w:color="auto"/>
            </w:tcBorders>
            <w:hideMark/>
          </w:tcPr>
          <w:p w14:paraId="04D224D4" w14:textId="77777777" w:rsidR="0075714D" w:rsidRPr="000A6141" w:rsidRDefault="0075714D" w:rsidP="0075714D">
            <w:pPr>
              <w:rPr>
                <w:rFonts w:ascii="Times New Roman" w:hAnsi="Times New Roman" w:cs="Times New Roman"/>
                <w:color w:val="538135" w:themeColor="accent6" w:themeShade="BF"/>
                <w:sz w:val="24"/>
                <w:szCs w:val="24"/>
              </w:rPr>
            </w:pPr>
            <w:proofErr w:type="spellStart"/>
            <w:r w:rsidRPr="000A6141">
              <w:rPr>
                <w:rFonts w:ascii="Times New Roman" w:hAnsi="Times New Roman" w:cs="Times New Roman"/>
                <w:color w:val="538135" w:themeColor="accent6" w:themeShade="BF"/>
                <w:sz w:val="24"/>
                <w:szCs w:val="24"/>
              </w:rPr>
              <w:t>Rather</w:t>
            </w:r>
            <w:proofErr w:type="spellEnd"/>
            <w:r w:rsidRPr="000A6141">
              <w:rPr>
                <w:rFonts w:ascii="Times New Roman" w:hAnsi="Times New Roman" w:cs="Times New Roman"/>
                <w:color w:val="538135" w:themeColor="accent6" w:themeShade="BF"/>
                <w:sz w:val="24"/>
                <w:szCs w:val="24"/>
              </w:rPr>
              <w:t xml:space="preserve"> </w:t>
            </w:r>
            <w:proofErr w:type="spellStart"/>
            <w:r w:rsidRPr="000A6141">
              <w:rPr>
                <w:rFonts w:ascii="Times New Roman" w:hAnsi="Times New Roman" w:cs="Times New Roman"/>
                <w:color w:val="538135" w:themeColor="accent6" w:themeShade="BF"/>
                <w:sz w:val="24"/>
                <w:szCs w:val="24"/>
              </w:rPr>
              <w:t>unlikely</w:t>
            </w:r>
            <w:proofErr w:type="spellEnd"/>
          </w:p>
        </w:tc>
        <w:tc>
          <w:tcPr>
            <w:tcW w:w="2126" w:type="dxa"/>
            <w:tcBorders>
              <w:top w:val="single" w:sz="4" w:space="0" w:color="auto"/>
              <w:left w:val="single" w:sz="4" w:space="0" w:color="auto"/>
              <w:bottom w:val="single" w:sz="4" w:space="0" w:color="auto"/>
              <w:right w:val="single" w:sz="4" w:space="0" w:color="auto"/>
            </w:tcBorders>
            <w:hideMark/>
          </w:tcPr>
          <w:p w14:paraId="0CDB9C9B" w14:textId="77777777" w:rsidR="0075714D" w:rsidRPr="000A6141" w:rsidRDefault="0075714D" w:rsidP="0075714D">
            <w:pPr>
              <w:rPr>
                <w:rFonts w:ascii="Times New Roman" w:hAnsi="Times New Roman" w:cs="Times New Roman"/>
                <w:color w:val="538135" w:themeColor="accent6" w:themeShade="BF"/>
                <w:sz w:val="24"/>
                <w:szCs w:val="24"/>
              </w:rPr>
            </w:pPr>
            <w:proofErr w:type="spellStart"/>
            <w:r w:rsidRPr="000A6141">
              <w:rPr>
                <w:rFonts w:ascii="Times New Roman" w:hAnsi="Times New Roman" w:cs="Times New Roman"/>
                <w:color w:val="538135" w:themeColor="accent6" w:themeShade="BF"/>
                <w:sz w:val="24"/>
                <w:szCs w:val="24"/>
              </w:rPr>
              <w:t>Rather</w:t>
            </w:r>
            <w:proofErr w:type="spellEnd"/>
            <w:r w:rsidRPr="000A6141">
              <w:rPr>
                <w:rFonts w:ascii="Times New Roman" w:hAnsi="Times New Roman" w:cs="Times New Roman"/>
                <w:color w:val="538135" w:themeColor="accent6" w:themeShade="BF"/>
                <w:sz w:val="24"/>
                <w:szCs w:val="24"/>
              </w:rPr>
              <w:t xml:space="preserve"> </w:t>
            </w:r>
            <w:proofErr w:type="spellStart"/>
            <w:r w:rsidRPr="000A6141">
              <w:rPr>
                <w:rFonts w:ascii="Times New Roman" w:hAnsi="Times New Roman" w:cs="Times New Roman"/>
                <w:color w:val="538135" w:themeColor="accent6" w:themeShade="BF"/>
                <w:sz w:val="24"/>
                <w:szCs w:val="24"/>
              </w:rPr>
              <w:t>likely</w:t>
            </w:r>
            <w:proofErr w:type="spellEnd"/>
          </w:p>
        </w:tc>
        <w:tc>
          <w:tcPr>
            <w:tcW w:w="2126" w:type="dxa"/>
            <w:tcBorders>
              <w:top w:val="single" w:sz="4" w:space="0" w:color="auto"/>
              <w:left w:val="single" w:sz="4" w:space="0" w:color="auto"/>
              <w:bottom w:val="single" w:sz="4" w:space="0" w:color="auto"/>
              <w:right w:val="single" w:sz="4" w:space="0" w:color="auto"/>
            </w:tcBorders>
            <w:hideMark/>
          </w:tcPr>
          <w:p w14:paraId="601393A3" w14:textId="77777777" w:rsidR="0075714D" w:rsidRPr="000A6141" w:rsidRDefault="0075714D" w:rsidP="0075714D">
            <w:pPr>
              <w:rPr>
                <w:rFonts w:ascii="Times New Roman" w:hAnsi="Times New Roman" w:cs="Times New Roman"/>
                <w:color w:val="538135" w:themeColor="accent6" w:themeShade="BF"/>
                <w:sz w:val="24"/>
                <w:szCs w:val="24"/>
              </w:rPr>
            </w:pPr>
            <w:proofErr w:type="spellStart"/>
            <w:r w:rsidRPr="000A6141">
              <w:rPr>
                <w:rFonts w:ascii="Times New Roman" w:hAnsi="Times New Roman" w:cs="Times New Roman"/>
                <w:color w:val="538135" w:themeColor="accent6" w:themeShade="BF"/>
                <w:sz w:val="24"/>
                <w:szCs w:val="24"/>
              </w:rPr>
              <w:t>Very</w:t>
            </w:r>
            <w:proofErr w:type="spellEnd"/>
            <w:r w:rsidRPr="000A6141">
              <w:rPr>
                <w:rFonts w:ascii="Times New Roman" w:hAnsi="Times New Roman" w:cs="Times New Roman"/>
                <w:color w:val="538135" w:themeColor="accent6" w:themeShade="BF"/>
                <w:sz w:val="24"/>
                <w:szCs w:val="24"/>
              </w:rPr>
              <w:t xml:space="preserve"> </w:t>
            </w:r>
            <w:proofErr w:type="spellStart"/>
            <w:r w:rsidRPr="000A6141">
              <w:rPr>
                <w:rFonts w:ascii="Times New Roman" w:hAnsi="Times New Roman" w:cs="Times New Roman"/>
                <w:color w:val="538135" w:themeColor="accent6" w:themeShade="BF"/>
                <w:sz w:val="24"/>
                <w:szCs w:val="24"/>
              </w:rPr>
              <w:t>likely</w:t>
            </w:r>
            <w:proofErr w:type="spellEnd"/>
          </w:p>
        </w:tc>
      </w:tr>
      <w:tr w:rsidR="0075714D" w:rsidRPr="000A6141" w14:paraId="1F77D036" w14:textId="77777777" w:rsidTr="0075714D">
        <w:tc>
          <w:tcPr>
            <w:tcW w:w="2126" w:type="dxa"/>
            <w:tcBorders>
              <w:top w:val="single" w:sz="4" w:space="0" w:color="auto"/>
              <w:left w:val="single" w:sz="4" w:space="0" w:color="auto"/>
              <w:bottom w:val="single" w:sz="4" w:space="0" w:color="auto"/>
              <w:right w:val="single" w:sz="4" w:space="0" w:color="auto"/>
            </w:tcBorders>
          </w:tcPr>
          <w:p w14:paraId="152AC5A9" w14:textId="77777777" w:rsidR="0075714D" w:rsidRPr="000A6141" w:rsidRDefault="0075714D" w:rsidP="0075714D">
            <w:pPr>
              <w:rPr>
                <w:rFonts w:ascii="Times New Roman" w:hAnsi="Times New Roman" w:cs="Times New Roman"/>
                <w:color w:val="538135" w:themeColor="accent6" w:themeShade="BF"/>
                <w:sz w:val="24"/>
                <w:szCs w:val="24"/>
              </w:rPr>
            </w:pPr>
          </w:p>
        </w:tc>
        <w:tc>
          <w:tcPr>
            <w:tcW w:w="2126" w:type="dxa"/>
            <w:tcBorders>
              <w:top w:val="single" w:sz="4" w:space="0" w:color="auto"/>
              <w:left w:val="single" w:sz="4" w:space="0" w:color="auto"/>
              <w:bottom w:val="single" w:sz="4" w:space="0" w:color="auto"/>
              <w:right w:val="single" w:sz="4" w:space="0" w:color="auto"/>
            </w:tcBorders>
          </w:tcPr>
          <w:p w14:paraId="24ED93E7" w14:textId="77777777" w:rsidR="0075714D" w:rsidRPr="000A6141" w:rsidRDefault="0075714D" w:rsidP="0075714D">
            <w:pPr>
              <w:rPr>
                <w:rFonts w:ascii="Times New Roman" w:hAnsi="Times New Roman" w:cs="Times New Roman"/>
                <w:color w:val="538135" w:themeColor="accent6" w:themeShade="BF"/>
                <w:sz w:val="24"/>
                <w:szCs w:val="24"/>
              </w:rPr>
            </w:pPr>
          </w:p>
        </w:tc>
        <w:tc>
          <w:tcPr>
            <w:tcW w:w="2126" w:type="dxa"/>
            <w:tcBorders>
              <w:top w:val="single" w:sz="4" w:space="0" w:color="auto"/>
              <w:left w:val="single" w:sz="4" w:space="0" w:color="auto"/>
              <w:bottom w:val="single" w:sz="4" w:space="0" w:color="auto"/>
              <w:right w:val="single" w:sz="4" w:space="0" w:color="auto"/>
            </w:tcBorders>
          </w:tcPr>
          <w:p w14:paraId="494FBE8A" w14:textId="77777777" w:rsidR="0075714D" w:rsidRPr="000A6141" w:rsidRDefault="0075714D" w:rsidP="0075714D">
            <w:pPr>
              <w:rPr>
                <w:rFonts w:ascii="Times New Roman" w:hAnsi="Times New Roman" w:cs="Times New Roman"/>
                <w:color w:val="538135" w:themeColor="accent6" w:themeShade="BF"/>
                <w:sz w:val="24"/>
                <w:szCs w:val="24"/>
              </w:rPr>
            </w:pPr>
          </w:p>
        </w:tc>
        <w:tc>
          <w:tcPr>
            <w:tcW w:w="2126" w:type="dxa"/>
            <w:tcBorders>
              <w:top w:val="single" w:sz="4" w:space="0" w:color="auto"/>
              <w:left w:val="single" w:sz="4" w:space="0" w:color="auto"/>
              <w:bottom w:val="single" w:sz="4" w:space="0" w:color="auto"/>
              <w:right w:val="single" w:sz="4" w:space="0" w:color="auto"/>
            </w:tcBorders>
          </w:tcPr>
          <w:p w14:paraId="134D81C3" w14:textId="77777777" w:rsidR="0075714D" w:rsidRPr="000A6141" w:rsidRDefault="0075714D" w:rsidP="0075714D">
            <w:pPr>
              <w:rPr>
                <w:rFonts w:ascii="Times New Roman" w:hAnsi="Times New Roman" w:cs="Times New Roman"/>
                <w:color w:val="538135" w:themeColor="accent6" w:themeShade="BF"/>
                <w:sz w:val="24"/>
                <w:szCs w:val="24"/>
              </w:rPr>
            </w:pPr>
          </w:p>
        </w:tc>
      </w:tr>
    </w:tbl>
    <w:p w14:paraId="527B6E33" w14:textId="77777777" w:rsidR="0075714D" w:rsidRPr="000A6141" w:rsidRDefault="0075714D" w:rsidP="0075714D">
      <w:pPr>
        <w:rPr>
          <w:rFonts w:ascii="Times New Roman" w:hAnsi="Times New Roman" w:cs="Times New Roman"/>
          <w:color w:val="538135" w:themeColor="accent6" w:themeShade="BF"/>
          <w:sz w:val="24"/>
          <w:szCs w:val="24"/>
        </w:rPr>
      </w:pPr>
    </w:p>
    <w:p w14:paraId="643F7869" w14:textId="71562938" w:rsidR="00D73C67" w:rsidRPr="000A6141" w:rsidRDefault="00D73C67" w:rsidP="00D73C67">
      <w:pPr>
        <w:pStyle w:val="Listenabsatz"/>
        <w:numPr>
          <w:ilvl w:val="0"/>
          <w:numId w:val="2"/>
        </w:numPr>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lang w:val="en-GB"/>
        </w:rPr>
        <w:t xml:space="preserve">What percentage of the brachycephalic dogs that you care for as patients have health insurance? </w:t>
      </w:r>
      <w:r w:rsidRPr="000A6141">
        <w:rPr>
          <w:rFonts w:ascii="Times New Roman" w:hAnsi="Times New Roman" w:cs="Times New Roman"/>
          <w:color w:val="538135" w:themeColor="accent6" w:themeShade="BF"/>
          <w:sz w:val="24"/>
          <w:szCs w:val="24"/>
        </w:rPr>
        <w:t>(</w:t>
      </w:r>
      <w:r w:rsidR="00BD3032" w:rsidRPr="000A6141">
        <w:rPr>
          <w:rFonts w:ascii="Times New Roman" w:hAnsi="Times New Roman" w:cs="Times New Roman"/>
          <w:color w:val="955DBF"/>
          <w:sz w:val="24"/>
          <w:szCs w:val="24"/>
        </w:rPr>
        <w:t>FOLLOW UP QUES</w:t>
      </w:r>
      <w:r w:rsidR="00D01EA5" w:rsidRPr="000A6141">
        <w:rPr>
          <w:rFonts w:ascii="Times New Roman" w:hAnsi="Times New Roman" w:cs="Times New Roman"/>
          <w:color w:val="955DBF"/>
          <w:sz w:val="24"/>
          <w:szCs w:val="24"/>
        </w:rPr>
        <w:t xml:space="preserve">TION </w:t>
      </w:r>
      <w:proofErr w:type="spellStart"/>
      <w:r w:rsidR="00D01EA5" w:rsidRPr="000A6141">
        <w:rPr>
          <w:rFonts w:ascii="Times New Roman" w:hAnsi="Times New Roman" w:cs="Times New Roman"/>
          <w:color w:val="955DBF"/>
          <w:sz w:val="24"/>
          <w:szCs w:val="24"/>
        </w:rPr>
        <w:t>if</w:t>
      </w:r>
      <w:proofErr w:type="spellEnd"/>
      <w:r w:rsidR="00D01EA5" w:rsidRPr="000A6141">
        <w:rPr>
          <w:rFonts w:ascii="Times New Roman" w:hAnsi="Times New Roman" w:cs="Times New Roman"/>
          <w:color w:val="955DBF"/>
          <w:sz w:val="24"/>
          <w:szCs w:val="24"/>
        </w:rPr>
        <w:t xml:space="preserve"> 0% </w:t>
      </w:r>
      <w:proofErr w:type="spellStart"/>
      <w:r w:rsidR="00D01EA5" w:rsidRPr="000A6141">
        <w:rPr>
          <w:rFonts w:ascii="Times New Roman" w:hAnsi="Times New Roman" w:cs="Times New Roman"/>
          <w:color w:val="955DBF"/>
          <w:sz w:val="24"/>
          <w:szCs w:val="24"/>
        </w:rPr>
        <w:t>is</w:t>
      </w:r>
      <w:proofErr w:type="spellEnd"/>
      <w:r w:rsidR="00D01EA5" w:rsidRPr="000A6141">
        <w:rPr>
          <w:rFonts w:ascii="Times New Roman" w:hAnsi="Times New Roman" w:cs="Times New Roman"/>
          <w:color w:val="955DBF"/>
          <w:sz w:val="24"/>
          <w:szCs w:val="24"/>
        </w:rPr>
        <w:t xml:space="preserve"> not </w:t>
      </w:r>
      <w:proofErr w:type="spellStart"/>
      <w:r w:rsidR="00D01EA5" w:rsidRPr="000A6141">
        <w:rPr>
          <w:rFonts w:ascii="Times New Roman" w:hAnsi="Times New Roman" w:cs="Times New Roman"/>
          <w:color w:val="955DBF"/>
          <w:sz w:val="24"/>
          <w:szCs w:val="24"/>
        </w:rPr>
        <w:t>ticked</w:t>
      </w:r>
      <w:proofErr w:type="spellEnd"/>
      <w:r w:rsidR="00D01EA5" w:rsidRPr="000A6141">
        <w:rPr>
          <w:rFonts w:ascii="Times New Roman" w:hAnsi="Times New Roman" w:cs="Times New Roman"/>
          <w:color w:val="955DBF"/>
          <w:sz w:val="24"/>
          <w:szCs w:val="24"/>
        </w:rPr>
        <w:t xml:space="preserve"> at 15.</w:t>
      </w:r>
      <w:r w:rsidR="00BD3032" w:rsidRPr="000A6141">
        <w:rPr>
          <w:rFonts w:ascii="Times New Roman" w:hAnsi="Times New Roman" w:cs="Times New Roman"/>
          <w:color w:val="955DBF"/>
          <w:sz w:val="24"/>
          <w:szCs w:val="24"/>
        </w:rPr>
        <w:t>)</w:t>
      </w:r>
    </w:p>
    <w:p w14:paraId="71FB44D5" w14:textId="77777777" w:rsidR="00D73C67" w:rsidRPr="000A6141" w:rsidRDefault="00D73C67" w:rsidP="00D73C67">
      <w:pPr>
        <w:pStyle w:val="Listenabsatz"/>
        <w:rPr>
          <w:rFonts w:ascii="Times New Roman" w:hAnsi="Times New Roman" w:cs="Times New Roman"/>
          <w:color w:val="538135" w:themeColor="accent6" w:themeShade="BF"/>
          <w:sz w:val="24"/>
          <w:szCs w:val="24"/>
        </w:rPr>
      </w:pPr>
    </w:p>
    <w:tbl>
      <w:tblPr>
        <w:tblW w:w="8984" w:type="dxa"/>
        <w:tblInd w:w="-5" w:type="dxa"/>
        <w:tblLayout w:type="fixed"/>
        <w:tblLook w:val="04A0" w:firstRow="1" w:lastRow="0" w:firstColumn="1" w:lastColumn="0" w:noHBand="0" w:noVBand="1"/>
      </w:tblPr>
      <w:tblGrid>
        <w:gridCol w:w="704"/>
        <w:gridCol w:w="705"/>
        <w:gridCol w:w="705"/>
        <w:gridCol w:w="687"/>
        <w:gridCol w:w="687"/>
        <w:gridCol w:w="687"/>
        <w:gridCol w:w="687"/>
        <w:gridCol w:w="687"/>
        <w:gridCol w:w="687"/>
        <w:gridCol w:w="687"/>
        <w:gridCol w:w="687"/>
        <w:gridCol w:w="687"/>
        <w:gridCol w:w="687"/>
      </w:tblGrid>
      <w:tr w:rsidR="00D73C67" w:rsidRPr="000A6141" w14:paraId="46C3C15D" w14:textId="77777777" w:rsidTr="00716382">
        <w:tc>
          <w:tcPr>
            <w:tcW w:w="669" w:type="dxa"/>
            <w:tcBorders>
              <w:top w:val="single" w:sz="4" w:space="0" w:color="auto"/>
              <w:left w:val="single" w:sz="4" w:space="0" w:color="auto"/>
              <w:bottom w:val="single" w:sz="4" w:space="0" w:color="auto"/>
              <w:right w:val="single" w:sz="4" w:space="0" w:color="auto"/>
            </w:tcBorders>
            <w:hideMark/>
          </w:tcPr>
          <w:p w14:paraId="4F8CA6C6" w14:textId="77777777" w:rsidR="00D73C67" w:rsidRPr="000A6141" w:rsidRDefault="00D73C67" w:rsidP="00716382">
            <w:pPr>
              <w:pStyle w:val="Listenabsatz"/>
              <w:ind w:left="0"/>
              <w:jc w:val="center"/>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lastRenderedPageBreak/>
              <w:t>0%</w:t>
            </w:r>
          </w:p>
        </w:tc>
        <w:tc>
          <w:tcPr>
            <w:tcW w:w="669" w:type="dxa"/>
            <w:tcBorders>
              <w:top w:val="single" w:sz="4" w:space="0" w:color="auto"/>
              <w:left w:val="single" w:sz="4" w:space="0" w:color="auto"/>
              <w:bottom w:val="single" w:sz="4" w:space="0" w:color="auto"/>
              <w:right w:val="single" w:sz="4" w:space="0" w:color="auto"/>
            </w:tcBorders>
            <w:hideMark/>
          </w:tcPr>
          <w:p w14:paraId="61E6DC75" w14:textId="77777777" w:rsidR="00D73C67" w:rsidRPr="000A6141" w:rsidRDefault="00D73C67" w:rsidP="00716382">
            <w:pPr>
              <w:pStyle w:val="Listenabsatz"/>
              <w:ind w:left="0"/>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1-10%</w:t>
            </w:r>
          </w:p>
        </w:tc>
        <w:tc>
          <w:tcPr>
            <w:tcW w:w="669" w:type="dxa"/>
            <w:tcBorders>
              <w:top w:val="single" w:sz="4" w:space="0" w:color="auto"/>
              <w:left w:val="single" w:sz="4" w:space="0" w:color="auto"/>
              <w:bottom w:val="single" w:sz="4" w:space="0" w:color="auto"/>
              <w:right w:val="single" w:sz="4" w:space="0" w:color="auto"/>
            </w:tcBorders>
            <w:hideMark/>
          </w:tcPr>
          <w:p w14:paraId="70A46F3C" w14:textId="77777777" w:rsidR="00D73C67" w:rsidRPr="000A6141" w:rsidRDefault="00D73C67" w:rsidP="00716382">
            <w:pPr>
              <w:pStyle w:val="Listenabsatz"/>
              <w:ind w:left="0"/>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11-20%</w:t>
            </w:r>
          </w:p>
        </w:tc>
        <w:tc>
          <w:tcPr>
            <w:tcW w:w="652" w:type="dxa"/>
            <w:tcBorders>
              <w:top w:val="single" w:sz="4" w:space="0" w:color="auto"/>
              <w:left w:val="single" w:sz="4" w:space="0" w:color="auto"/>
              <w:bottom w:val="single" w:sz="4" w:space="0" w:color="auto"/>
              <w:right w:val="single" w:sz="4" w:space="0" w:color="auto"/>
            </w:tcBorders>
            <w:hideMark/>
          </w:tcPr>
          <w:p w14:paraId="6F4C3EDD" w14:textId="77777777" w:rsidR="00D73C67" w:rsidRPr="000A6141" w:rsidRDefault="00D73C67" w:rsidP="00716382">
            <w:pPr>
              <w:pStyle w:val="Listenabsatz"/>
              <w:ind w:left="0"/>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21-30%</w:t>
            </w:r>
          </w:p>
        </w:tc>
        <w:tc>
          <w:tcPr>
            <w:tcW w:w="652" w:type="dxa"/>
            <w:tcBorders>
              <w:top w:val="single" w:sz="4" w:space="0" w:color="auto"/>
              <w:left w:val="single" w:sz="4" w:space="0" w:color="auto"/>
              <w:bottom w:val="single" w:sz="4" w:space="0" w:color="auto"/>
              <w:right w:val="single" w:sz="4" w:space="0" w:color="auto"/>
            </w:tcBorders>
            <w:hideMark/>
          </w:tcPr>
          <w:p w14:paraId="5B149E0B" w14:textId="77777777" w:rsidR="00D73C67" w:rsidRPr="000A6141" w:rsidRDefault="00D73C67" w:rsidP="00716382">
            <w:pPr>
              <w:pStyle w:val="Listenabsatz"/>
              <w:ind w:left="0"/>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31-40%</w:t>
            </w:r>
          </w:p>
        </w:tc>
        <w:tc>
          <w:tcPr>
            <w:tcW w:w="652" w:type="dxa"/>
            <w:tcBorders>
              <w:top w:val="single" w:sz="4" w:space="0" w:color="auto"/>
              <w:left w:val="single" w:sz="4" w:space="0" w:color="auto"/>
              <w:bottom w:val="single" w:sz="4" w:space="0" w:color="auto"/>
              <w:right w:val="single" w:sz="4" w:space="0" w:color="auto"/>
            </w:tcBorders>
            <w:hideMark/>
          </w:tcPr>
          <w:p w14:paraId="40FFEC47" w14:textId="77777777" w:rsidR="00D73C67" w:rsidRPr="000A6141" w:rsidRDefault="00D73C67" w:rsidP="00716382">
            <w:pPr>
              <w:pStyle w:val="Listenabsatz"/>
              <w:ind w:left="0"/>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41-50%</w:t>
            </w:r>
          </w:p>
        </w:tc>
        <w:tc>
          <w:tcPr>
            <w:tcW w:w="652" w:type="dxa"/>
            <w:tcBorders>
              <w:top w:val="single" w:sz="4" w:space="0" w:color="auto"/>
              <w:left w:val="single" w:sz="4" w:space="0" w:color="auto"/>
              <w:bottom w:val="single" w:sz="4" w:space="0" w:color="auto"/>
              <w:right w:val="single" w:sz="4" w:space="0" w:color="auto"/>
            </w:tcBorders>
            <w:hideMark/>
          </w:tcPr>
          <w:p w14:paraId="3518494B" w14:textId="77777777" w:rsidR="00D73C67" w:rsidRPr="000A6141" w:rsidRDefault="00D73C67" w:rsidP="00716382">
            <w:pPr>
              <w:pStyle w:val="Listenabsatz"/>
              <w:ind w:left="0"/>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51-60%</w:t>
            </w:r>
          </w:p>
        </w:tc>
        <w:tc>
          <w:tcPr>
            <w:tcW w:w="652" w:type="dxa"/>
            <w:tcBorders>
              <w:top w:val="single" w:sz="4" w:space="0" w:color="auto"/>
              <w:left w:val="single" w:sz="4" w:space="0" w:color="auto"/>
              <w:bottom w:val="single" w:sz="4" w:space="0" w:color="auto"/>
              <w:right w:val="single" w:sz="4" w:space="0" w:color="auto"/>
            </w:tcBorders>
            <w:hideMark/>
          </w:tcPr>
          <w:p w14:paraId="7FC0927E" w14:textId="77777777" w:rsidR="00D73C67" w:rsidRPr="000A6141" w:rsidRDefault="00D73C67" w:rsidP="00716382">
            <w:pPr>
              <w:pStyle w:val="Listenabsatz"/>
              <w:ind w:left="0"/>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61-70%</w:t>
            </w:r>
          </w:p>
        </w:tc>
        <w:tc>
          <w:tcPr>
            <w:tcW w:w="652" w:type="dxa"/>
            <w:tcBorders>
              <w:top w:val="single" w:sz="4" w:space="0" w:color="auto"/>
              <w:left w:val="single" w:sz="4" w:space="0" w:color="auto"/>
              <w:bottom w:val="single" w:sz="4" w:space="0" w:color="auto"/>
              <w:right w:val="single" w:sz="4" w:space="0" w:color="auto"/>
            </w:tcBorders>
            <w:hideMark/>
          </w:tcPr>
          <w:p w14:paraId="19C0DA38" w14:textId="77777777" w:rsidR="00D73C67" w:rsidRPr="000A6141" w:rsidRDefault="00D73C67" w:rsidP="00716382">
            <w:pPr>
              <w:pStyle w:val="Listenabsatz"/>
              <w:ind w:left="0"/>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71-80%</w:t>
            </w:r>
          </w:p>
        </w:tc>
        <w:tc>
          <w:tcPr>
            <w:tcW w:w="652" w:type="dxa"/>
            <w:tcBorders>
              <w:top w:val="single" w:sz="4" w:space="0" w:color="auto"/>
              <w:left w:val="single" w:sz="4" w:space="0" w:color="auto"/>
              <w:bottom w:val="single" w:sz="4" w:space="0" w:color="auto"/>
              <w:right w:val="single" w:sz="4" w:space="0" w:color="auto"/>
            </w:tcBorders>
            <w:hideMark/>
          </w:tcPr>
          <w:p w14:paraId="1680664C" w14:textId="77777777" w:rsidR="00D73C67" w:rsidRPr="000A6141" w:rsidRDefault="00D73C67" w:rsidP="00716382">
            <w:pPr>
              <w:pStyle w:val="Listenabsatz"/>
              <w:ind w:left="0"/>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81-90%</w:t>
            </w:r>
          </w:p>
        </w:tc>
        <w:tc>
          <w:tcPr>
            <w:tcW w:w="652" w:type="dxa"/>
            <w:tcBorders>
              <w:top w:val="single" w:sz="4" w:space="0" w:color="auto"/>
              <w:left w:val="single" w:sz="4" w:space="0" w:color="auto"/>
              <w:bottom w:val="single" w:sz="4" w:space="0" w:color="auto"/>
              <w:right w:val="single" w:sz="4" w:space="0" w:color="auto"/>
            </w:tcBorders>
          </w:tcPr>
          <w:p w14:paraId="56E11DD1" w14:textId="77777777" w:rsidR="00D73C67" w:rsidRPr="000A6141" w:rsidRDefault="00D73C67" w:rsidP="00716382">
            <w:pPr>
              <w:pStyle w:val="Listenabsatz"/>
              <w:ind w:left="0"/>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91-99%</w:t>
            </w:r>
          </w:p>
        </w:tc>
        <w:tc>
          <w:tcPr>
            <w:tcW w:w="652" w:type="dxa"/>
            <w:tcBorders>
              <w:top w:val="single" w:sz="4" w:space="0" w:color="auto"/>
              <w:left w:val="single" w:sz="4" w:space="0" w:color="auto"/>
              <w:bottom w:val="single" w:sz="4" w:space="0" w:color="auto"/>
              <w:right w:val="single" w:sz="4" w:space="0" w:color="auto"/>
            </w:tcBorders>
            <w:hideMark/>
          </w:tcPr>
          <w:p w14:paraId="1541BB36" w14:textId="77777777" w:rsidR="00D73C67" w:rsidRPr="000A6141" w:rsidRDefault="00D73C67" w:rsidP="00716382">
            <w:pPr>
              <w:pStyle w:val="Listenabsatz"/>
              <w:ind w:left="0"/>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100%</w:t>
            </w:r>
          </w:p>
        </w:tc>
        <w:tc>
          <w:tcPr>
            <w:tcW w:w="652" w:type="dxa"/>
            <w:tcBorders>
              <w:top w:val="single" w:sz="4" w:space="0" w:color="auto"/>
              <w:left w:val="single" w:sz="4" w:space="0" w:color="auto"/>
              <w:bottom w:val="single" w:sz="4" w:space="0" w:color="auto"/>
              <w:right w:val="single" w:sz="4" w:space="0" w:color="auto"/>
            </w:tcBorders>
            <w:shd w:val="clear" w:color="auto" w:fill="auto"/>
          </w:tcPr>
          <w:p w14:paraId="15B7C9C1" w14:textId="77777777" w:rsidR="00D73C67" w:rsidRPr="000A6141" w:rsidRDefault="00D73C67" w:rsidP="00716382">
            <w:pPr>
              <w:pStyle w:val="Listenabsatz"/>
              <w:ind w:left="0"/>
              <w:rPr>
                <w:rFonts w:ascii="Times New Roman" w:hAnsi="Times New Roman" w:cs="Times New Roman"/>
                <w:color w:val="FF0000"/>
                <w:sz w:val="24"/>
                <w:szCs w:val="24"/>
              </w:rPr>
            </w:pPr>
            <w:r w:rsidRPr="000A6141">
              <w:rPr>
                <w:rFonts w:ascii="Times New Roman" w:hAnsi="Times New Roman" w:cs="Times New Roman"/>
                <w:color w:val="538135" w:themeColor="accent6" w:themeShade="BF"/>
                <w:sz w:val="24"/>
                <w:szCs w:val="24"/>
              </w:rPr>
              <w:t xml:space="preserve">I do not </w:t>
            </w:r>
            <w:proofErr w:type="spellStart"/>
            <w:r w:rsidRPr="000A6141">
              <w:rPr>
                <w:rFonts w:ascii="Times New Roman" w:hAnsi="Times New Roman" w:cs="Times New Roman"/>
                <w:color w:val="538135" w:themeColor="accent6" w:themeShade="BF"/>
                <w:sz w:val="24"/>
                <w:szCs w:val="24"/>
              </w:rPr>
              <w:t>know</w:t>
            </w:r>
            <w:proofErr w:type="spellEnd"/>
          </w:p>
        </w:tc>
      </w:tr>
      <w:tr w:rsidR="00D73C67" w:rsidRPr="000A6141" w14:paraId="142371C3" w14:textId="77777777" w:rsidTr="00716382">
        <w:tc>
          <w:tcPr>
            <w:tcW w:w="669" w:type="dxa"/>
            <w:tcBorders>
              <w:top w:val="single" w:sz="4" w:space="0" w:color="auto"/>
              <w:left w:val="single" w:sz="4" w:space="0" w:color="auto"/>
              <w:bottom w:val="single" w:sz="4" w:space="0" w:color="auto"/>
              <w:right w:val="single" w:sz="4" w:space="0" w:color="auto"/>
            </w:tcBorders>
          </w:tcPr>
          <w:p w14:paraId="5EDDD4DD" w14:textId="77777777" w:rsidR="00D73C67" w:rsidRPr="000A6141" w:rsidRDefault="00D73C67" w:rsidP="00716382">
            <w:pPr>
              <w:pStyle w:val="Listenabsatz"/>
              <w:ind w:left="0"/>
              <w:rPr>
                <w:rFonts w:ascii="Times New Roman" w:hAnsi="Times New Roman" w:cs="Times New Roman"/>
                <w:color w:val="538135" w:themeColor="accent6" w:themeShade="BF"/>
                <w:sz w:val="24"/>
                <w:szCs w:val="24"/>
              </w:rPr>
            </w:pPr>
          </w:p>
        </w:tc>
        <w:tc>
          <w:tcPr>
            <w:tcW w:w="669" w:type="dxa"/>
            <w:tcBorders>
              <w:top w:val="single" w:sz="4" w:space="0" w:color="auto"/>
              <w:left w:val="single" w:sz="4" w:space="0" w:color="auto"/>
              <w:bottom w:val="single" w:sz="4" w:space="0" w:color="auto"/>
              <w:right w:val="single" w:sz="4" w:space="0" w:color="auto"/>
            </w:tcBorders>
          </w:tcPr>
          <w:p w14:paraId="7F3C1872" w14:textId="77777777" w:rsidR="00D73C67" w:rsidRPr="000A6141" w:rsidRDefault="00D73C67" w:rsidP="00716382">
            <w:pPr>
              <w:pStyle w:val="Listenabsatz"/>
              <w:ind w:left="0"/>
              <w:rPr>
                <w:rFonts w:ascii="Times New Roman" w:hAnsi="Times New Roman" w:cs="Times New Roman"/>
                <w:color w:val="538135" w:themeColor="accent6" w:themeShade="BF"/>
                <w:sz w:val="24"/>
                <w:szCs w:val="24"/>
              </w:rPr>
            </w:pPr>
          </w:p>
        </w:tc>
        <w:tc>
          <w:tcPr>
            <w:tcW w:w="669" w:type="dxa"/>
            <w:tcBorders>
              <w:top w:val="single" w:sz="4" w:space="0" w:color="auto"/>
              <w:left w:val="single" w:sz="4" w:space="0" w:color="auto"/>
              <w:bottom w:val="single" w:sz="4" w:space="0" w:color="auto"/>
              <w:right w:val="single" w:sz="4" w:space="0" w:color="auto"/>
            </w:tcBorders>
          </w:tcPr>
          <w:p w14:paraId="3F82B869" w14:textId="77777777" w:rsidR="00D73C67" w:rsidRPr="000A6141" w:rsidRDefault="00D73C67" w:rsidP="00716382">
            <w:pPr>
              <w:pStyle w:val="Listenabsatz"/>
              <w:ind w:left="0"/>
              <w:rPr>
                <w:rFonts w:ascii="Times New Roman" w:hAnsi="Times New Roman" w:cs="Times New Roman"/>
                <w:color w:val="538135" w:themeColor="accent6" w:themeShade="BF"/>
                <w:sz w:val="24"/>
                <w:szCs w:val="24"/>
              </w:rPr>
            </w:pPr>
          </w:p>
        </w:tc>
        <w:tc>
          <w:tcPr>
            <w:tcW w:w="652" w:type="dxa"/>
            <w:tcBorders>
              <w:top w:val="single" w:sz="4" w:space="0" w:color="auto"/>
              <w:left w:val="single" w:sz="4" w:space="0" w:color="auto"/>
              <w:bottom w:val="single" w:sz="4" w:space="0" w:color="auto"/>
              <w:right w:val="single" w:sz="4" w:space="0" w:color="auto"/>
            </w:tcBorders>
          </w:tcPr>
          <w:p w14:paraId="14E97CAC" w14:textId="77777777" w:rsidR="00D73C67" w:rsidRPr="000A6141" w:rsidRDefault="00D73C67" w:rsidP="00716382">
            <w:pPr>
              <w:pStyle w:val="Listenabsatz"/>
              <w:ind w:left="0"/>
              <w:rPr>
                <w:rFonts w:ascii="Times New Roman" w:hAnsi="Times New Roman" w:cs="Times New Roman"/>
                <w:color w:val="538135" w:themeColor="accent6" w:themeShade="BF"/>
                <w:sz w:val="24"/>
                <w:szCs w:val="24"/>
              </w:rPr>
            </w:pPr>
          </w:p>
        </w:tc>
        <w:tc>
          <w:tcPr>
            <w:tcW w:w="652" w:type="dxa"/>
            <w:tcBorders>
              <w:top w:val="single" w:sz="4" w:space="0" w:color="auto"/>
              <w:left w:val="single" w:sz="4" w:space="0" w:color="auto"/>
              <w:bottom w:val="single" w:sz="4" w:space="0" w:color="auto"/>
              <w:right w:val="single" w:sz="4" w:space="0" w:color="auto"/>
            </w:tcBorders>
          </w:tcPr>
          <w:p w14:paraId="5C6094DF" w14:textId="77777777" w:rsidR="00D73C67" w:rsidRPr="000A6141" w:rsidRDefault="00D73C67" w:rsidP="00716382">
            <w:pPr>
              <w:pStyle w:val="Listenabsatz"/>
              <w:ind w:left="0"/>
              <w:rPr>
                <w:rFonts w:ascii="Times New Roman" w:hAnsi="Times New Roman" w:cs="Times New Roman"/>
                <w:color w:val="538135" w:themeColor="accent6" w:themeShade="BF"/>
                <w:sz w:val="24"/>
                <w:szCs w:val="24"/>
              </w:rPr>
            </w:pPr>
          </w:p>
        </w:tc>
        <w:tc>
          <w:tcPr>
            <w:tcW w:w="652" w:type="dxa"/>
            <w:tcBorders>
              <w:top w:val="single" w:sz="4" w:space="0" w:color="auto"/>
              <w:left w:val="single" w:sz="4" w:space="0" w:color="auto"/>
              <w:bottom w:val="single" w:sz="4" w:space="0" w:color="auto"/>
              <w:right w:val="single" w:sz="4" w:space="0" w:color="auto"/>
            </w:tcBorders>
          </w:tcPr>
          <w:p w14:paraId="003C064F" w14:textId="77777777" w:rsidR="00D73C67" w:rsidRPr="000A6141" w:rsidRDefault="00D73C67" w:rsidP="00716382">
            <w:pPr>
              <w:pStyle w:val="Listenabsatz"/>
              <w:ind w:left="0"/>
              <w:rPr>
                <w:rFonts w:ascii="Times New Roman" w:hAnsi="Times New Roman" w:cs="Times New Roman"/>
                <w:color w:val="538135" w:themeColor="accent6" w:themeShade="BF"/>
                <w:sz w:val="24"/>
                <w:szCs w:val="24"/>
              </w:rPr>
            </w:pPr>
          </w:p>
        </w:tc>
        <w:tc>
          <w:tcPr>
            <w:tcW w:w="652" w:type="dxa"/>
            <w:tcBorders>
              <w:top w:val="single" w:sz="4" w:space="0" w:color="auto"/>
              <w:left w:val="single" w:sz="4" w:space="0" w:color="auto"/>
              <w:bottom w:val="single" w:sz="4" w:space="0" w:color="auto"/>
              <w:right w:val="single" w:sz="4" w:space="0" w:color="auto"/>
            </w:tcBorders>
          </w:tcPr>
          <w:p w14:paraId="19CAA944" w14:textId="77777777" w:rsidR="00D73C67" w:rsidRPr="000A6141" w:rsidRDefault="00D73C67" w:rsidP="00716382">
            <w:pPr>
              <w:pStyle w:val="Listenabsatz"/>
              <w:ind w:left="0"/>
              <w:rPr>
                <w:rFonts w:ascii="Times New Roman" w:hAnsi="Times New Roman" w:cs="Times New Roman"/>
                <w:color w:val="538135" w:themeColor="accent6" w:themeShade="BF"/>
                <w:sz w:val="24"/>
                <w:szCs w:val="24"/>
              </w:rPr>
            </w:pPr>
          </w:p>
        </w:tc>
        <w:tc>
          <w:tcPr>
            <w:tcW w:w="652" w:type="dxa"/>
            <w:tcBorders>
              <w:top w:val="single" w:sz="4" w:space="0" w:color="auto"/>
              <w:left w:val="single" w:sz="4" w:space="0" w:color="auto"/>
              <w:bottom w:val="single" w:sz="4" w:space="0" w:color="auto"/>
              <w:right w:val="single" w:sz="4" w:space="0" w:color="auto"/>
            </w:tcBorders>
          </w:tcPr>
          <w:p w14:paraId="0ECC61C3" w14:textId="77777777" w:rsidR="00D73C67" w:rsidRPr="000A6141" w:rsidRDefault="00D73C67" w:rsidP="00716382">
            <w:pPr>
              <w:pStyle w:val="Listenabsatz"/>
              <w:ind w:left="0"/>
              <w:rPr>
                <w:rFonts w:ascii="Times New Roman" w:hAnsi="Times New Roman" w:cs="Times New Roman"/>
                <w:color w:val="538135" w:themeColor="accent6" w:themeShade="BF"/>
                <w:sz w:val="24"/>
                <w:szCs w:val="24"/>
              </w:rPr>
            </w:pPr>
          </w:p>
        </w:tc>
        <w:tc>
          <w:tcPr>
            <w:tcW w:w="652" w:type="dxa"/>
            <w:tcBorders>
              <w:top w:val="single" w:sz="4" w:space="0" w:color="auto"/>
              <w:left w:val="single" w:sz="4" w:space="0" w:color="auto"/>
              <w:bottom w:val="single" w:sz="4" w:space="0" w:color="auto"/>
              <w:right w:val="single" w:sz="4" w:space="0" w:color="auto"/>
            </w:tcBorders>
          </w:tcPr>
          <w:p w14:paraId="51CF1F55" w14:textId="77777777" w:rsidR="00D73C67" w:rsidRPr="000A6141" w:rsidRDefault="00D73C67" w:rsidP="00716382">
            <w:pPr>
              <w:pStyle w:val="Listenabsatz"/>
              <w:ind w:left="0"/>
              <w:rPr>
                <w:rFonts w:ascii="Times New Roman" w:hAnsi="Times New Roman" w:cs="Times New Roman"/>
                <w:color w:val="538135" w:themeColor="accent6" w:themeShade="BF"/>
                <w:sz w:val="24"/>
                <w:szCs w:val="24"/>
              </w:rPr>
            </w:pPr>
          </w:p>
        </w:tc>
        <w:tc>
          <w:tcPr>
            <w:tcW w:w="652" w:type="dxa"/>
            <w:tcBorders>
              <w:top w:val="single" w:sz="4" w:space="0" w:color="auto"/>
              <w:left w:val="single" w:sz="4" w:space="0" w:color="auto"/>
              <w:bottom w:val="single" w:sz="4" w:space="0" w:color="auto"/>
              <w:right w:val="single" w:sz="4" w:space="0" w:color="auto"/>
            </w:tcBorders>
          </w:tcPr>
          <w:p w14:paraId="11F1D355" w14:textId="77777777" w:rsidR="00D73C67" w:rsidRPr="000A6141" w:rsidRDefault="00D73C67" w:rsidP="00716382">
            <w:pPr>
              <w:pStyle w:val="Listenabsatz"/>
              <w:ind w:left="0"/>
              <w:rPr>
                <w:rFonts w:ascii="Times New Roman" w:hAnsi="Times New Roman" w:cs="Times New Roman"/>
                <w:color w:val="538135" w:themeColor="accent6" w:themeShade="BF"/>
                <w:sz w:val="24"/>
                <w:szCs w:val="24"/>
              </w:rPr>
            </w:pPr>
          </w:p>
        </w:tc>
        <w:tc>
          <w:tcPr>
            <w:tcW w:w="652" w:type="dxa"/>
            <w:tcBorders>
              <w:top w:val="single" w:sz="4" w:space="0" w:color="auto"/>
              <w:left w:val="single" w:sz="4" w:space="0" w:color="auto"/>
              <w:bottom w:val="single" w:sz="4" w:space="0" w:color="auto"/>
              <w:right w:val="single" w:sz="4" w:space="0" w:color="auto"/>
            </w:tcBorders>
          </w:tcPr>
          <w:p w14:paraId="05452C90" w14:textId="77777777" w:rsidR="00D73C67" w:rsidRPr="000A6141" w:rsidRDefault="00D73C67" w:rsidP="00716382">
            <w:pPr>
              <w:pStyle w:val="Listenabsatz"/>
              <w:ind w:left="0"/>
              <w:rPr>
                <w:rFonts w:ascii="Times New Roman" w:hAnsi="Times New Roman" w:cs="Times New Roman"/>
                <w:color w:val="538135" w:themeColor="accent6" w:themeShade="BF"/>
                <w:sz w:val="24"/>
                <w:szCs w:val="24"/>
              </w:rPr>
            </w:pPr>
          </w:p>
        </w:tc>
        <w:tc>
          <w:tcPr>
            <w:tcW w:w="652" w:type="dxa"/>
            <w:tcBorders>
              <w:top w:val="single" w:sz="4" w:space="0" w:color="auto"/>
              <w:left w:val="single" w:sz="4" w:space="0" w:color="auto"/>
              <w:bottom w:val="single" w:sz="4" w:space="0" w:color="auto"/>
              <w:right w:val="single" w:sz="4" w:space="0" w:color="auto"/>
            </w:tcBorders>
          </w:tcPr>
          <w:p w14:paraId="49CB4B22" w14:textId="77777777" w:rsidR="00D73C67" w:rsidRPr="000A6141" w:rsidRDefault="00D73C67" w:rsidP="00716382">
            <w:pPr>
              <w:pStyle w:val="Listenabsatz"/>
              <w:ind w:left="0"/>
              <w:rPr>
                <w:rFonts w:ascii="Times New Roman" w:hAnsi="Times New Roman" w:cs="Times New Roman"/>
                <w:color w:val="538135" w:themeColor="accent6" w:themeShade="BF"/>
                <w:sz w:val="24"/>
                <w:szCs w:val="24"/>
              </w:rPr>
            </w:pPr>
          </w:p>
        </w:tc>
        <w:tc>
          <w:tcPr>
            <w:tcW w:w="652" w:type="dxa"/>
            <w:tcBorders>
              <w:top w:val="single" w:sz="4" w:space="0" w:color="auto"/>
              <w:left w:val="single" w:sz="4" w:space="0" w:color="auto"/>
              <w:bottom w:val="single" w:sz="4" w:space="0" w:color="auto"/>
              <w:right w:val="single" w:sz="4" w:space="0" w:color="auto"/>
            </w:tcBorders>
            <w:shd w:val="clear" w:color="auto" w:fill="auto"/>
          </w:tcPr>
          <w:p w14:paraId="170E2162" w14:textId="77777777" w:rsidR="00D73C67" w:rsidRPr="000A6141" w:rsidRDefault="00D73C67" w:rsidP="00716382">
            <w:pPr>
              <w:pStyle w:val="Listenabsatz"/>
              <w:ind w:left="0"/>
              <w:rPr>
                <w:rFonts w:ascii="Times New Roman" w:hAnsi="Times New Roman" w:cs="Times New Roman"/>
                <w:color w:val="538135" w:themeColor="accent6" w:themeShade="BF"/>
                <w:sz w:val="24"/>
                <w:szCs w:val="24"/>
              </w:rPr>
            </w:pPr>
          </w:p>
        </w:tc>
      </w:tr>
    </w:tbl>
    <w:p w14:paraId="2ED0126B" w14:textId="77777777" w:rsidR="00D73C67" w:rsidRPr="000A6141" w:rsidRDefault="00D73C67" w:rsidP="0075714D">
      <w:pPr>
        <w:rPr>
          <w:rFonts w:ascii="Times New Roman" w:hAnsi="Times New Roman" w:cs="Times New Roman"/>
          <w:color w:val="538135" w:themeColor="accent6" w:themeShade="BF"/>
          <w:sz w:val="24"/>
          <w:szCs w:val="24"/>
        </w:rPr>
      </w:pPr>
    </w:p>
    <w:p w14:paraId="7F5F5EC5" w14:textId="77777777" w:rsidR="001D08C2" w:rsidRPr="000A6141" w:rsidRDefault="001D08C2" w:rsidP="00D73C67">
      <w:pPr>
        <w:pStyle w:val="Listenabsatz"/>
        <w:numPr>
          <w:ilvl w:val="0"/>
          <w:numId w:val="2"/>
        </w:numPr>
        <w:rPr>
          <w:rFonts w:ascii="Times New Roman" w:hAnsi="Times New Roman" w:cs="Times New Roman"/>
          <w:sz w:val="24"/>
          <w:szCs w:val="24"/>
          <w:lang w:val="en-GB"/>
        </w:rPr>
      </w:pPr>
      <w:r w:rsidRPr="000A6141">
        <w:rPr>
          <w:rFonts w:ascii="Times New Roman" w:hAnsi="Times New Roman" w:cs="Times New Roman"/>
          <w:color w:val="538135" w:themeColor="accent6" w:themeShade="BF"/>
          <w:sz w:val="24"/>
          <w:szCs w:val="24"/>
          <w:lang w:val="en-GB"/>
        </w:rPr>
        <w:t>To what extent do you agree with the following statements? (</w:t>
      </w:r>
      <w:r w:rsidR="00BD3032" w:rsidRPr="000A6141">
        <w:rPr>
          <w:rFonts w:ascii="Times New Roman" w:hAnsi="Times New Roman" w:cs="Times New Roman"/>
          <w:color w:val="955DBF"/>
          <w:sz w:val="24"/>
          <w:szCs w:val="24"/>
          <w:lang w:val="en-GB"/>
        </w:rPr>
        <w:t>FOLLOW UP QUESTION, if at least 50% is ticked for small animal medicine at 9.)</w:t>
      </w:r>
    </w:p>
    <w:p w14:paraId="08C3ABD9" w14:textId="4D7553DA" w:rsidR="001D08C2" w:rsidRPr="000A6141" w:rsidRDefault="00D01EA5" w:rsidP="001D08C2">
      <w:pPr>
        <w:pStyle w:val="Listenabsatz"/>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 xml:space="preserve">1 = </w:t>
      </w:r>
      <w:proofErr w:type="gramStart"/>
      <w:r w:rsidRPr="000A6141">
        <w:rPr>
          <w:rFonts w:ascii="Times New Roman" w:hAnsi="Times New Roman" w:cs="Times New Roman"/>
          <w:color w:val="538135" w:themeColor="accent6" w:themeShade="BF"/>
          <w:sz w:val="24"/>
          <w:szCs w:val="24"/>
          <w:lang w:val="en-GB"/>
        </w:rPr>
        <w:t>S</w:t>
      </w:r>
      <w:r w:rsidR="001D08C2" w:rsidRPr="000A6141">
        <w:rPr>
          <w:rFonts w:ascii="Times New Roman" w:hAnsi="Times New Roman" w:cs="Times New Roman"/>
          <w:color w:val="538135" w:themeColor="accent6" w:themeShade="BF"/>
          <w:sz w:val="24"/>
          <w:szCs w:val="24"/>
          <w:lang w:val="en-GB"/>
        </w:rPr>
        <w:t>trong</w:t>
      </w:r>
      <w:r w:rsidRPr="000A6141">
        <w:rPr>
          <w:rFonts w:ascii="Times New Roman" w:hAnsi="Times New Roman" w:cs="Times New Roman"/>
          <w:color w:val="538135" w:themeColor="accent6" w:themeShade="BF"/>
          <w:sz w:val="24"/>
          <w:szCs w:val="24"/>
          <w:lang w:val="en-GB"/>
        </w:rPr>
        <w:t>ly</w:t>
      </w:r>
      <w:proofErr w:type="gramEnd"/>
      <w:r w:rsidRPr="000A6141">
        <w:rPr>
          <w:rFonts w:ascii="Times New Roman" w:hAnsi="Times New Roman" w:cs="Times New Roman"/>
          <w:color w:val="538135" w:themeColor="accent6" w:themeShade="BF"/>
          <w:sz w:val="24"/>
          <w:szCs w:val="24"/>
          <w:lang w:val="en-GB"/>
        </w:rPr>
        <w:t xml:space="preserve"> disagree; 2 = Disagree; 3 = Agree little; 4 = N</w:t>
      </w:r>
      <w:r w:rsidR="001D08C2" w:rsidRPr="000A6141">
        <w:rPr>
          <w:rFonts w:ascii="Times New Roman" w:hAnsi="Times New Roman" w:cs="Times New Roman"/>
          <w:color w:val="538135" w:themeColor="accent6" w:themeShade="BF"/>
          <w:sz w:val="24"/>
          <w:szCs w:val="24"/>
          <w:lang w:val="en-GB"/>
        </w:rPr>
        <w:t xml:space="preserve">eutral (neither agreement nor disagreement); </w:t>
      </w:r>
      <w:r w:rsidRPr="000A6141">
        <w:rPr>
          <w:rFonts w:ascii="Times New Roman" w:hAnsi="Times New Roman" w:cs="Times New Roman"/>
          <w:color w:val="538135" w:themeColor="accent6" w:themeShade="BF"/>
          <w:sz w:val="24"/>
          <w:szCs w:val="24"/>
          <w:lang w:val="en-GB"/>
        </w:rPr>
        <w:t>5 = L</w:t>
      </w:r>
      <w:r w:rsidR="001D08C2" w:rsidRPr="000A6141">
        <w:rPr>
          <w:rFonts w:ascii="Times New Roman" w:hAnsi="Times New Roman" w:cs="Times New Roman"/>
          <w:color w:val="538135" w:themeColor="accent6" w:themeShade="BF"/>
          <w:sz w:val="24"/>
          <w:szCs w:val="24"/>
          <w:lang w:val="en-GB"/>
        </w:rPr>
        <w:t>argely agree; 6 = Agree; 7 = Totally agree; 8 = I don't know;</w:t>
      </w:r>
    </w:p>
    <w:p w14:paraId="55A4561C" w14:textId="77777777" w:rsidR="001D08C2" w:rsidRPr="000A6141" w:rsidRDefault="001D08C2" w:rsidP="001D08C2">
      <w:pPr>
        <w:pStyle w:val="Listenabsatz"/>
        <w:rPr>
          <w:rFonts w:ascii="Times New Roman" w:hAnsi="Times New Roman" w:cs="Times New Roman"/>
          <w:sz w:val="24"/>
          <w:szCs w:val="24"/>
          <w:lang w:val="en-GB"/>
        </w:rPr>
      </w:pPr>
    </w:p>
    <w:tbl>
      <w:tblPr>
        <w:tblW w:w="9072" w:type="dxa"/>
        <w:tblInd w:w="-5" w:type="dxa"/>
        <w:tblLook w:val="04A0" w:firstRow="1" w:lastRow="0" w:firstColumn="1" w:lastColumn="0" w:noHBand="0" w:noVBand="1"/>
      </w:tblPr>
      <w:tblGrid>
        <w:gridCol w:w="6358"/>
        <w:gridCol w:w="336"/>
        <w:gridCol w:w="336"/>
        <w:gridCol w:w="344"/>
        <w:gridCol w:w="336"/>
        <w:gridCol w:w="336"/>
        <w:gridCol w:w="343"/>
        <w:gridCol w:w="336"/>
        <w:gridCol w:w="347"/>
      </w:tblGrid>
      <w:tr w:rsidR="00D73C67" w:rsidRPr="000A6141" w14:paraId="589D8724" w14:textId="77777777" w:rsidTr="001F3C06">
        <w:tc>
          <w:tcPr>
            <w:tcW w:w="6364" w:type="dxa"/>
            <w:tcBorders>
              <w:top w:val="single" w:sz="4" w:space="0" w:color="auto"/>
              <w:left w:val="single" w:sz="4" w:space="0" w:color="auto"/>
              <w:bottom w:val="single" w:sz="4" w:space="0" w:color="auto"/>
              <w:right w:val="single" w:sz="4" w:space="0" w:color="auto"/>
            </w:tcBorders>
          </w:tcPr>
          <w:p w14:paraId="1C884571" w14:textId="77777777" w:rsidR="001D08C2" w:rsidRPr="000A6141" w:rsidRDefault="008479CB">
            <w:pPr>
              <w:rPr>
                <w:rFonts w:ascii="Times New Roman" w:hAnsi="Times New Roman" w:cs="Times New Roman"/>
                <w:b/>
                <w:color w:val="538135" w:themeColor="accent6" w:themeShade="BF"/>
                <w:sz w:val="24"/>
                <w:szCs w:val="24"/>
              </w:rPr>
            </w:pPr>
            <w:proofErr w:type="spellStart"/>
            <w:r w:rsidRPr="000A6141">
              <w:rPr>
                <w:rFonts w:ascii="Times New Roman" w:hAnsi="Times New Roman" w:cs="Times New Roman"/>
                <w:b/>
                <w:color w:val="538135" w:themeColor="accent6" w:themeShade="BF"/>
                <w:sz w:val="24"/>
                <w:szCs w:val="24"/>
              </w:rPr>
              <w:t>Owners</w:t>
            </w:r>
            <w:proofErr w:type="spellEnd"/>
            <w:r w:rsidRPr="000A6141">
              <w:rPr>
                <w:rFonts w:ascii="Times New Roman" w:hAnsi="Times New Roman" w:cs="Times New Roman"/>
                <w:b/>
                <w:color w:val="538135" w:themeColor="accent6" w:themeShade="BF"/>
                <w:sz w:val="24"/>
                <w:szCs w:val="24"/>
              </w:rPr>
              <w:t xml:space="preserve"> </w:t>
            </w:r>
            <w:proofErr w:type="spellStart"/>
            <w:r w:rsidRPr="000A6141">
              <w:rPr>
                <w:rFonts w:ascii="Times New Roman" w:hAnsi="Times New Roman" w:cs="Times New Roman"/>
                <w:b/>
                <w:color w:val="538135" w:themeColor="accent6" w:themeShade="BF"/>
                <w:sz w:val="24"/>
                <w:szCs w:val="24"/>
              </w:rPr>
              <w:t>of</w:t>
            </w:r>
            <w:proofErr w:type="spellEnd"/>
            <w:r w:rsidRPr="000A6141">
              <w:rPr>
                <w:rFonts w:ascii="Times New Roman" w:hAnsi="Times New Roman" w:cs="Times New Roman"/>
                <w:b/>
                <w:color w:val="538135" w:themeColor="accent6" w:themeShade="BF"/>
                <w:sz w:val="24"/>
                <w:szCs w:val="24"/>
              </w:rPr>
              <w:t xml:space="preserve"> </w:t>
            </w:r>
            <w:proofErr w:type="spellStart"/>
            <w:r w:rsidRPr="000A6141">
              <w:rPr>
                <w:rFonts w:ascii="Times New Roman" w:hAnsi="Times New Roman" w:cs="Times New Roman"/>
                <w:b/>
                <w:color w:val="538135" w:themeColor="accent6" w:themeShade="BF"/>
                <w:sz w:val="24"/>
                <w:szCs w:val="24"/>
              </w:rPr>
              <w:t>brachycephalic</w:t>
            </w:r>
            <w:proofErr w:type="spellEnd"/>
            <w:r w:rsidRPr="000A6141">
              <w:rPr>
                <w:rFonts w:ascii="Times New Roman" w:hAnsi="Times New Roman" w:cs="Times New Roman"/>
                <w:b/>
                <w:color w:val="538135" w:themeColor="accent6" w:themeShade="BF"/>
                <w:sz w:val="24"/>
                <w:szCs w:val="24"/>
              </w:rPr>
              <w:t xml:space="preserve"> </w:t>
            </w:r>
            <w:proofErr w:type="spellStart"/>
            <w:r w:rsidRPr="000A6141">
              <w:rPr>
                <w:rFonts w:ascii="Times New Roman" w:hAnsi="Times New Roman" w:cs="Times New Roman"/>
                <w:b/>
                <w:color w:val="538135" w:themeColor="accent6" w:themeShade="BF"/>
                <w:sz w:val="24"/>
                <w:szCs w:val="24"/>
              </w:rPr>
              <w:t>dogs</w:t>
            </w:r>
            <w:proofErr w:type="spellEnd"/>
            <w:r w:rsidRPr="000A6141">
              <w:rPr>
                <w:rFonts w:ascii="Times New Roman" w:hAnsi="Times New Roman" w:cs="Times New Roman"/>
                <w:b/>
                <w:color w:val="538135" w:themeColor="accent6" w:themeShade="BF"/>
                <w:sz w:val="24"/>
                <w:szCs w:val="24"/>
              </w:rPr>
              <w:t>...</w:t>
            </w:r>
          </w:p>
        </w:tc>
        <w:tc>
          <w:tcPr>
            <w:tcW w:w="334" w:type="dxa"/>
            <w:tcBorders>
              <w:top w:val="single" w:sz="4" w:space="0" w:color="auto"/>
              <w:left w:val="single" w:sz="4" w:space="0" w:color="auto"/>
              <w:bottom w:val="single" w:sz="4" w:space="0" w:color="auto"/>
              <w:right w:val="single" w:sz="4" w:space="0" w:color="auto"/>
            </w:tcBorders>
            <w:hideMark/>
          </w:tcPr>
          <w:p w14:paraId="32DCCEA7" w14:textId="77777777" w:rsidR="001D08C2" w:rsidRPr="000A6141" w:rsidRDefault="001D08C2">
            <w:pPr>
              <w:pStyle w:val="Listenabsatz"/>
              <w:ind w:left="0"/>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1</w:t>
            </w:r>
          </w:p>
        </w:tc>
        <w:tc>
          <w:tcPr>
            <w:tcW w:w="335" w:type="dxa"/>
            <w:tcBorders>
              <w:top w:val="single" w:sz="4" w:space="0" w:color="auto"/>
              <w:left w:val="single" w:sz="4" w:space="0" w:color="auto"/>
              <w:bottom w:val="single" w:sz="4" w:space="0" w:color="auto"/>
              <w:right w:val="single" w:sz="4" w:space="0" w:color="auto"/>
            </w:tcBorders>
            <w:hideMark/>
          </w:tcPr>
          <w:p w14:paraId="5BF0A4E6" w14:textId="77777777" w:rsidR="001D08C2" w:rsidRPr="000A6141" w:rsidRDefault="001D08C2">
            <w:pPr>
              <w:pStyle w:val="Listenabsatz"/>
              <w:ind w:left="0"/>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2</w:t>
            </w:r>
          </w:p>
        </w:tc>
        <w:tc>
          <w:tcPr>
            <w:tcW w:w="344" w:type="dxa"/>
            <w:tcBorders>
              <w:top w:val="single" w:sz="4" w:space="0" w:color="auto"/>
              <w:left w:val="single" w:sz="4" w:space="0" w:color="auto"/>
              <w:bottom w:val="single" w:sz="4" w:space="0" w:color="auto"/>
              <w:right w:val="single" w:sz="4" w:space="0" w:color="auto"/>
            </w:tcBorders>
            <w:hideMark/>
          </w:tcPr>
          <w:p w14:paraId="39F2E94A" w14:textId="77777777" w:rsidR="001D08C2" w:rsidRPr="000A6141" w:rsidRDefault="001D08C2">
            <w:pPr>
              <w:pStyle w:val="Listenabsatz"/>
              <w:ind w:left="0"/>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3</w:t>
            </w:r>
          </w:p>
        </w:tc>
        <w:tc>
          <w:tcPr>
            <w:tcW w:w="335" w:type="dxa"/>
            <w:tcBorders>
              <w:top w:val="single" w:sz="4" w:space="0" w:color="auto"/>
              <w:left w:val="single" w:sz="4" w:space="0" w:color="auto"/>
              <w:bottom w:val="single" w:sz="4" w:space="0" w:color="auto"/>
              <w:right w:val="single" w:sz="4" w:space="0" w:color="auto"/>
            </w:tcBorders>
            <w:hideMark/>
          </w:tcPr>
          <w:p w14:paraId="36EC9EA4" w14:textId="77777777" w:rsidR="001D08C2" w:rsidRPr="000A6141" w:rsidRDefault="001D08C2">
            <w:pPr>
              <w:pStyle w:val="Listenabsatz"/>
              <w:ind w:left="0"/>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4</w:t>
            </w:r>
          </w:p>
        </w:tc>
        <w:tc>
          <w:tcPr>
            <w:tcW w:w="335" w:type="dxa"/>
            <w:tcBorders>
              <w:top w:val="single" w:sz="4" w:space="0" w:color="auto"/>
              <w:left w:val="single" w:sz="4" w:space="0" w:color="auto"/>
              <w:bottom w:val="single" w:sz="4" w:space="0" w:color="auto"/>
              <w:right w:val="single" w:sz="4" w:space="0" w:color="auto"/>
            </w:tcBorders>
            <w:hideMark/>
          </w:tcPr>
          <w:p w14:paraId="2E8EBC7E" w14:textId="77777777" w:rsidR="001D08C2" w:rsidRPr="000A6141" w:rsidRDefault="001D08C2">
            <w:pPr>
              <w:pStyle w:val="Listenabsatz"/>
              <w:ind w:left="0"/>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5</w:t>
            </w:r>
          </w:p>
        </w:tc>
        <w:tc>
          <w:tcPr>
            <w:tcW w:w="343" w:type="dxa"/>
            <w:tcBorders>
              <w:top w:val="single" w:sz="4" w:space="0" w:color="auto"/>
              <w:left w:val="single" w:sz="4" w:space="0" w:color="auto"/>
              <w:bottom w:val="single" w:sz="4" w:space="0" w:color="auto"/>
              <w:right w:val="single" w:sz="4" w:space="0" w:color="auto"/>
            </w:tcBorders>
            <w:hideMark/>
          </w:tcPr>
          <w:p w14:paraId="34E1E91E" w14:textId="77777777" w:rsidR="001D08C2" w:rsidRPr="000A6141" w:rsidRDefault="001D08C2">
            <w:pPr>
              <w:pStyle w:val="Listenabsatz"/>
              <w:ind w:left="0"/>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6</w:t>
            </w:r>
          </w:p>
        </w:tc>
        <w:tc>
          <w:tcPr>
            <w:tcW w:w="335" w:type="dxa"/>
            <w:tcBorders>
              <w:top w:val="single" w:sz="4" w:space="0" w:color="auto"/>
              <w:left w:val="single" w:sz="4" w:space="0" w:color="auto"/>
              <w:bottom w:val="single" w:sz="4" w:space="0" w:color="auto"/>
              <w:right w:val="single" w:sz="4" w:space="0" w:color="auto"/>
            </w:tcBorders>
            <w:hideMark/>
          </w:tcPr>
          <w:p w14:paraId="59B8F857" w14:textId="77777777" w:rsidR="001D08C2" w:rsidRPr="000A6141" w:rsidRDefault="001D08C2">
            <w:pPr>
              <w:pStyle w:val="Listenabsatz"/>
              <w:ind w:left="0"/>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7</w:t>
            </w:r>
          </w:p>
        </w:tc>
        <w:tc>
          <w:tcPr>
            <w:tcW w:w="347" w:type="dxa"/>
            <w:tcBorders>
              <w:top w:val="single" w:sz="4" w:space="0" w:color="auto"/>
              <w:left w:val="single" w:sz="4" w:space="0" w:color="auto"/>
              <w:bottom w:val="single" w:sz="4" w:space="0" w:color="auto"/>
              <w:right w:val="single" w:sz="4" w:space="0" w:color="auto"/>
            </w:tcBorders>
            <w:shd w:val="clear" w:color="auto" w:fill="auto"/>
            <w:hideMark/>
          </w:tcPr>
          <w:p w14:paraId="281C16A5" w14:textId="77777777" w:rsidR="001D08C2" w:rsidRPr="000A6141" w:rsidRDefault="001D08C2">
            <w:pPr>
              <w:pStyle w:val="Listenabsatz"/>
              <w:ind w:left="0"/>
              <w:rPr>
                <w:rFonts w:ascii="Times New Roman" w:hAnsi="Times New Roman" w:cs="Times New Roman"/>
                <w:color w:val="538135" w:themeColor="accent6" w:themeShade="BF"/>
                <w:sz w:val="24"/>
                <w:szCs w:val="24"/>
              </w:rPr>
            </w:pPr>
            <w:r w:rsidRPr="000A6141">
              <w:rPr>
                <w:rFonts w:ascii="Times New Roman" w:hAnsi="Times New Roman" w:cs="Times New Roman"/>
                <w:color w:val="538135" w:themeColor="accent6" w:themeShade="BF"/>
                <w:sz w:val="24"/>
                <w:szCs w:val="24"/>
              </w:rPr>
              <w:t>8</w:t>
            </w:r>
          </w:p>
        </w:tc>
      </w:tr>
      <w:tr w:rsidR="00D73C67" w:rsidRPr="00F33C31" w14:paraId="0EE98F00" w14:textId="77777777" w:rsidTr="001F3C06">
        <w:tc>
          <w:tcPr>
            <w:tcW w:w="6364" w:type="dxa"/>
            <w:tcBorders>
              <w:top w:val="single" w:sz="4" w:space="0" w:color="auto"/>
              <w:left w:val="single" w:sz="4" w:space="0" w:color="auto"/>
              <w:bottom w:val="single" w:sz="4" w:space="0" w:color="auto"/>
              <w:right w:val="single" w:sz="4" w:space="0" w:color="auto"/>
            </w:tcBorders>
            <w:hideMark/>
          </w:tcPr>
          <w:p w14:paraId="2E5649B2" w14:textId="77777777" w:rsidR="001D08C2" w:rsidRPr="000A6141" w:rsidRDefault="00F26CA2">
            <w:pPr>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 xml:space="preserve">… </w:t>
            </w:r>
            <w:proofErr w:type="gramStart"/>
            <w:r w:rsidRPr="000A6141">
              <w:rPr>
                <w:rFonts w:ascii="Times New Roman" w:hAnsi="Times New Roman" w:cs="Times New Roman"/>
                <w:color w:val="538135" w:themeColor="accent6" w:themeShade="BF"/>
                <w:sz w:val="24"/>
                <w:szCs w:val="24"/>
                <w:lang w:val="en-GB"/>
              </w:rPr>
              <w:t>usually</w:t>
            </w:r>
            <w:proofErr w:type="gramEnd"/>
            <w:r w:rsidRPr="000A6141">
              <w:rPr>
                <w:rFonts w:ascii="Times New Roman" w:hAnsi="Times New Roman" w:cs="Times New Roman"/>
                <w:color w:val="538135" w:themeColor="accent6" w:themeShade="BF"/>
                <w:sz w:val="24"/>
                <w:szCs w:val="24"/>
                <w:lang w:val="en-GB"/>
              </w:rPr>
              <w:t xml:space="preserve"> have a closer bond with their animals than owners of other dog breeds.</w:t>
            </w:r>
          </w:p>
        </w:tc>
        <w:tc>
          <w:tcPr>
            <w:tcW w:w="334" w:type="dxa"/>
            <w:tcBorders>
              <w:top w:val="single" w:sz="4" w:space="0" w:color="auto"/>
              <w:left w:val="single" w:sz="4" w:space="0" w:color="auto"/>
              <w:bottom w:val="single" w:sz="4" w:space="0" w:color="auto"/>
              <w:right w:val="single" w:sz="4" w:space="0" w:color="auto"/>
            </w:tcBorders>
          </w:tcPr>
          <w:p w14:paraId="3F55EE6E" w14:textId="77777777" w:rsidR="001D08C2" w:rsidRPr="000A6141" w:rsidRDefault="001D08C2">
            <w:pPr>
              <w:pStyle w:val="Listenabsatz"/>
              <w:ind w:left="0"/>
              <w:rPr>
                <w:rFonts w:ascii="Times New Roman" w:hAnsi="Times New Roman" w:cs="Times New Roman"/>
                <w:color w:val="538135" w:themeColor="accent6" w:themeShade="BF"/>
                <w:sz w:val="24"/>
                <w:szCs w:val="24"/>
                <w:lang w:val="en-GB"/>
              </w:rPr>
            </w:pPr>
          </w:p>
        </w:tc>
        <w:tc>
          <w:tcPr>
            <w:tcW w:w="335" w:type="dxa"/>
            <w:tcBorders>
              <w:top w:val="single" w:sz="4" w:space="0" w:color="auto"/>
              <w:left w:val="single" w:sz="4" w:space="0" w:color="auto"/>
              <w:bottom w:val="single" w:sz="4" w:space="0" w:color="auto"/>
              <w:right w:val="single" w:sz="4" w:space="0" w:color="auto"/>
            </w:tcBorders>
          </w:tcPr>
          <w:p w14:paraId="5EA8D7B6" w14:textId="77777777" w:rsidR="001D08C2" w:rsidRPr="000A6141" w:rsidRDefault="001D08C2">
            <w:pPr>
              <w:pStyle w:val="Listenabsatz"/>
              <w:ind w:left="0"/>
              <w:rPr>
                <w:rFonts w:ascii="Times New Roman" w:hAnsi="Times New Roman" w:cs="Times New Roman"/>
                <w:color w:val="538135" w:themeColor="accent6" w:themeShade="BF"/>
                <w:sz w:val="24"/>
                <w:szCs w:val="24"/>
                <w:lang w:val="en-GB"/>
              </w:rPr>
            </w:pPr>
          </w:p>
        </w:tc>
        <w:tc>
          <w:tcPr>
            <w:tcW w:w="344" w:type="dxa"/>
            <w:tcBorders>
              <w:top w:val="single" w:sz="4" w:space="0" w:color="auto"/>
              <w:left w:val="single" w:sz="4" w:space="0" w:color="auto"/>
              <w:bottom w:val="single" w:sz="4" w:space="0" w:color="auto"/>
              <w:right w:val="single" w:sz="4" w:space="0" w:color="auto"/>
            </w:tcBorders>
          </w:tcPr>
          <w:p w14:paraId="0E685496" w14:textId="77777777" w:rsidR="001D08C2" w:rsidRPr="000A6141" w:rsidRDefault="001D08C2">
            <w:pPr>
              <w:pStyle w:val="Listenabsatz"/>
              <w:ind w:left="0"/>
              <w:rPr>
                <w:rFonts w:ascii="Times New Roman" w:hAnsi="Times New Roman" w:cs="Times New Roman"/>
                <w:color w:val="538135" w:themeColor="accent6" w:themeShade="BF"/>
                <w:sz w:val="24"/>
                <w:szCs w:val="24"/>
                <w:lang w:val="en-GB"/>
              </w:rPr>
            </w:pPr>
          </w:p>
        </w:tc>
        <w:tc>
          <w:tcPr>
            <w:tcW w:w="335" w:type="dxa"/>
            <w:tcBorders>
              <w:top w:val="single" w:sz="4" w:space="0" w:color="auto"/>
              <w:left w:val="single" w:sz="4" w:space="0" w:color="auto"/>
              <w:bottom w:val="single" w:sz="4" w:space="0" w:color="auto"/>
              <w:right w:val="single" w:sz="4" w:space="0" w:color="auto"/>
            </w:tcBorders>
          </w:tcPr>
          <w:p w14:paraId="5381AE72" w14:textId="77777777" w:rsidR="001D08C2" w:rsidRPr="000A6141" w:rsidRDefault="001D08C2">
            <w:pPr>
              <w:pStyle w:val="Listenabsatz"/>
              <w:ind w:left="0"/>
              <w:rPr>
                <w:rFonts w:ascii="Times New Roman" w:hAnsi="Times New Roman" w:cs="Times New Roman"/>
                <w:color w:val="538135" w:themeColor="accent6" w:themeShade="BF"/>
                <w:sz w:val="24"/>
                <w:szCs w:val="24"/>
                <w:lang w:val="en-GB"/>
              </w:rPr>
            </w:pPr>
          </w:p>
        </w:tc>
        <w:tc>
          <w:tcPr>
            <w:tcW w:w="335" w:type="dxa"/>
            <w:tcBorders>
              <w:top w:val="single" w:sz="4" w:space="0" w:color="auto"/>
              <w:left w:val="single" w:sz="4" w:space="0" w:color="auto"/>
              <w:bottom w:val="single" w:sz="4" w:space="0" w:color="auto"/>
              <w:right w:val="single" w:sz="4" w:space="0" w:color="auto"/>
            </w:tcBorders>
          </w:tcPr>
          <w:p w14:paraId="310E2ED8" w14:textId="77777777" w:rsidR="001D08C2" w:rsidRPr="000A6141" w:rsidRDefault="001D08C2">
            <w:pPr>
              <w:pStyle w:val="Listenabsatz"/>
              <w:ind w:left="0"/>
              <w:rPr>
                <w:rFonts w:ascii="Times New Roman" w:hAnsi="Times New Roman" w:cs="Times New Roman"/>
                <w:color w:val="538135" w:themeColor="accent6" w:themeShade="BF"/>
                <w:sz w:val="24"/>
                <w:szCs w:val="24"/>
                <w:lang w:val="en-GB"/>
              </w:rPr>
            </w:pPr>
          </w:p>
        </w:tc>
        <w:tc>
          <w:tcPr>
            <w:tcW w:w="343" w:type="dxa"/>
            <w:tcBorders>
              <w:top w:val="single" w:sz="4" w:space="0" w:color="auto"/>
              <w:left w:val="single" w:sz="4" w:space="0" w:color="auto"/>
              <w:bottom w:val="single" w:sz="4" w:space="0" w:color="auto"/>
              <w:right w:val="single" w:sz="4" w:space="0" w:color="auto"/>
            </w:tcBorders>
          </w:tcPr>
          <w:p w14:paraId="0827EFBC" w14:textId="77777777" w:rsidR="001D08C2" w:rsidRPr="000A6141" w:rsidRDefault="001D08C2">
            <w:pPr>
              <w:pStyle w:val="Listenabsatz"/>
              <w:ind w:left="0"/>
              <w:rPr>
                <w:rFonts w:ascii="Times New Roman" w:hAnsi="Times New Roman" w:cs="Times New Roman"/>
                <w:color w:val="538135" w:themeColor="accent6" w:themeShade="BF"/>
                <w:sz w:val="24"/>
                <w:szCs w:val="24"/>
                <w:lang w:val="en-GB"/>
              </w:rPr>
            </w:pPr>
          </w:p>
        </w:tc>
        <w:tc>
          <w:tcPr>
            <w:tcW w:w="335" w:type="dxa"/>
            <w:tcBorders>
              <w:top w:val="single" w:sz="4" w:space="0" w:color="auto"/>
              <w:left w:val="single" w:sz="4" w:space="0" w:color="auto"/>
              <w:bottom w:val="single" w:sz="4" w:space="0" w:color="auto"/>
              <w:right w:val="single" w:sz="4" w:space="0" w:color="auto"/>
            </w:tcBorders>
          </w:tcPr>
          <w:p w14:paraId="7F24BBE9" w14:textId="77777777" w:rsidR="001D08C2" w:rsidRPr="000A6141" w:rsidRDefault="001D08C2">
            <w:pPr>
              <w:pStyle w:val="Listenabsatz"/>
              <w:ind w:left="0"/>
              <w:rPr>
                <w:rFonts w:ascii="Times New Roman" w:hAnsi="Times New Roman" w:cs="Times New Roman"/>
                <w:color w:val="538135" w:themeColor="accent6" w:themeShade="BF"/>
                <w:sz w:val="24"/>
                <w:szCs w:val="24"/>
                <w:lang w:val="en-GB"/>
              </w:rPr>
            </w:pPr>
          </w:p>
        </w:tc>
        <w:tc>
          <w:tcPr>
            <w:tcW w:w="347" w:type="dxa"/>
            <w:tcBorders>
              <w:top w:val="single" w:sz="4" w:space="0" w:color="auto"/>
              <w:left w:val="single" w:sz="4" w:space="0" w:color="auto"/>
              <w:bottom w:val="single" w:sz="4" w:space="0" w:color="auto"/>
              <w:right w:val="single" w:sz="4" w:space="0" w:color="auto"/>
            </w:tcBorders>
            <w:shd w:val="clear" w:color="auto" w:fill="auto"/>
          </w:tcPr>
          <w:p w14:paraId="3F49D7D3" w14:textId="77777777" w:rsidR="001D08C2" w:rsidRPr="000A6141" w:rsidRDefault="001D08C2">
            <w:pPr>
              <w:pStyle w:val="Listenabsatz"/>
              <w:ind w:left="0"/>
              <w:rPr>
                <w:rFonts w:ascii="Times New Roman" w:hAnsi="Times New Roman" w:cs="Times New Roman"/>
                <w:color w:val="538135" w:themeColor="accent6" w:themeShade="BF"/>
                <w:sz w:val="24"/>
                <w:szCs w:val="24"/>
                <w:lang w:val="en-GB"/>
              </w:rPr>
            </w:pPr>
          </w:p>
        </w:tc>
      </w:tr>
      <w:tr w:rsidR="00D73C67" w:rsidRPr="00F33C31" w14:paraId="2984D75A" w14:textId="77777777" w:rsidTr="001F3C06">
        <w:tc>
          <w:tcPr>
            <w:tcW w:w="6364" w:type="dxa"/>
            <w:tcBorders>
              <w:top w:val="single" w:sz="4" w:space="0" w:color="auto"/>
              <w:left w:val="single" w:sz="4" w:space="0" w:color="auto"/>
              <w:bottom w:val="single" w:sz="4" w:space="0" w:color="auto"/>
              <w:right w:val="single" w:sz="4" w:space="0" w:color="auto"/>
            </w:tcBorders>
            <w:hideMark/>
          </w:tcPr>
          <w:p w14:paraId="311FA235" w14:textId="77777777" w:rsidR="001D08C2" w:rsidRPr="000A6141" w:rsidRDefault="00F26CA2">
            <w:pPr>
              <w:pStyle w:val="Listenabsatz"/>
              <w:ind w:left="0"/>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 xml:space="preserve">… </w:t>
            </w:r>
            <w:proofErr w:type="gramStart"/>
            <w:r w:rsidRPr="000A6141">
              <w:rPr>
                <w:rFonts w:ascii="Times New Roman" w:hAnsi="Times New Roman" w:cs="Times New Roman"/>
                <w:color w:val="538135" w:themeColor="accent6" w:themeShade="BF"/>
                <w:sz w:val="24"/>
                <w:szCs w:val="24"/>
                <w:lang w:val="en-GB"/>
              </w:rPr>
              <w:t>are</w:t>
            </w:r>
            <w:proofErr w:type="gramEnd"/>
            <w:r w:rsidRPr="000A6141">
              <w:rPr>
                <w:rFonts w:ascii="Times New Roman" w:hAnsi="Times New Roman" w:cs="Times New Roman"/>
                <w:color w:val="538135" w:themeColor="accent6" w:themeShade="BF"/>
                <w:sz w:val="24"/>
                <w:szCs w:val="24"/>
                <w:lang w:val="en-GB"/>
              </w:rPr>
              <w:t xml:space="preserve"> often overwhelmed when their animals get sick.</w:t>
            </w:r>
          </w:p>
        </w:tc>
        <w:tc>
          <w:tcPr>
            <w:tcW w:w="334" w:type="dxa"/>
            <w:tcBorders>
              <w:top w:val="single" w:sz="4" w:space="0" w:color="auto"/>
              <w:left w:val="single" w:sz="4" w:space="0" w:color="auto"/>
              <w:bottom w:val="single" w:sz="4" w:space="0" w:color="auto"/>
              <w:right w:val="single" w:sz="4" w:space="0" w:color="auto"/>
            </w:tcBorders>
          </w:tcPr>
          <w:p w14:paraId="259E8F5E" w14:textId="77777777" w:rsidR="001D08C2" w:rsidRPr="000A6141" w:rsidRDefault="001D08C2">
            <w:pPr>
              <w:pStyle w:val="Listenabsatz"/>
              <w:ind w:left="0"/>
              <w:rPr>
                <w:rFonts w:ascii="Times New Roman" w:hAnsi="Times New Roman" w:cs="Times New Roman"/>
                <w:color w:val="538135" w:themeColor="accent6" w:themeShade="BF"/>
                <w:sz w:val="24"/>
                <w:szCs w:val="24"/>
                <w:lang w:val="en-GB"/>
              </w:rPr>
            </w:pPr>
          </w:p>
        </w:tc>
        <w:tc>
          <w:tcPr>
            <w:tcW w:w="335" w:type="dxa"/>
            <w:tcBorders>
              <w:top w:val="single" w:sz="4" w:space="0" w:color="auto"/>
              <w:left w:val="single" w:sz="4" w:space="0" w:color="auto"/>
              <w:bottom w:val="single" w:sz="4" w:space="0" w:color="auto"/>
              <w:right w:val="single" w:sz="4" w:space="0" w:color="auto"/>
            </w:tcBorders>
          </w:tcPr>
          <w:p w14:paraId="4EEEC0E5" w14:textId="77777777" w:rsidR="001D08C2" w:rsidRPr="000A6141" w:rsidRDefault="001D08C2">
            <w:pPr>
              <w:pStyle w:val="Listenabsatz"/>
              <w:ind w:left="0"/>
              <w:rPr>
                <w:rFonts w:ascii="Times New Roman" w:hAnsi="Times New Roman" w:cs="Times New Roman"/>
                <w:color w:val="538135" w:themeColor="accent6" w:themeShade="BF"/>
                <w:sz w:val="24"/>
                <w:szCs w:val="24"/>
                <w:lang w:val="en-GB"/>
              </w:rPr>
            </w:pPr>
          </w:p>
        </w:tc>
        <w:tc>
          <w:tcPr>
            <w:tcW w:w="344" w:type="dxa"/>
            <w:tcBorders>
              <w:top w:val="single" w:sz="4" w:space="0" w:color="auto"/>
              <w:left w:val="single" w:sz="4" w:space="0" w:color="auto"/>
              <w:bottom w:val="single" w:sz="4" w:space="0" w:color="auto"/>
              <w:right w:val="single" w:sz="4" w:space="0" w:color="auto"/>
            </w:tcBorders>
          </w:tcPr>
          <w:p w14:paraId="386AF06D" w14:textId="77777777" w:rsidR="001D08C2" w:rsidRPr="000A6141" w:rsidRDefault="001D08C2">
            <w:pPr>
              <w:pStyle w:val="Listenabsatz"/>
              <w:ind w:left="0"/>
              <w:rPr>
                <w:rFonts w:ascii="Times New Roman" w:hAnsi="Times New Roman" w:cs="Times New Roman"/>
                <w:color w:val="538135" w:themeColor="accent6" w:themeShade="BF"/>
                <w:sz w:val="24"/>
                <w:szCs w:val="24"/>
                <w:lang w:val="en-GB"/>
              </w:rPr>
            </w:pPr>
          </w:p>
        </w:tc>
        <w:tc>
          <w:tcPr>
            <w:tcW w:w="335" w:type="dxa"/>
            <w:tcBorders>
              <w:top w:val="single" w:sz="4" w:space="0" w:color="auto"/>
              <w:left w:val="single" w:sz="4" w:space="0" w:color="auto"/>
              <w:bottom w:val="single" w:sz="4" w:space="0" w:color="auto"/>
              <w:right w:val="single" w:sz="4" w:space="0" w:color="auto"/>
            </w:tcBorders>
          </w:tcPr>
          <w:p w14:paraId="79965A43" w14:textId="77777777" w:rsidR="001D08C2" w:rsidRPr="000A6141" w:rsidRDefault="001D08C2">
            <w:pPr>
              <w:pStyle w:val="Listenabsatz"/>
              <w:ind w:left="0"/>
              <w:rPr>
                <w:rFonts w:ascii="Times New Roman" w:hAnsi="Times New Roman" w:cs="Times New Roman"/>
                <w:color w:val="538135" w:themeColor="accent6" w:themeShade="BF"/>
                <w:sz w:val="24"/>
                <w:szCs w:val="24"/>
                <w:lang w:val="en-GB"/>
              </w:rPr>
            </w:pPr>
          </w:p>
        </w:tc>
        <w:tc>
          <w:tcPr>
            <w:tcW w:w="335" w:type="dxa"/>
            <w:tcBorders>
              <w:top w:val="single" w:sz="4" w:space="0" w:color="auto"/>
              <w:left w:val="single" w:sz="4" w:space="0" w:color="auto"/>
              <w:bottom w:val="single" w:sz="4" w:space="0" w:color="auto"/>
              <w:right w:val="single" w:sz="4" w:space="0" w:color="auto"/>
            </w:tcBorders>
          </w:tcPr>
          <w:p w14:paraId="1811C649" w14:textId="77777777" w:rsidR="001D08C2" w:rsidRPr="000A6141" w:rsidRDefault="001D08C2">
            <w:pPr>
              <w:pStyle w:val="Listenabsatz"/>
              <w:ind w:left="0"/>
              <w:rPr>
                <w:rFonts w:ascii="Times New Roman" w:hAnsi="Times New Roman" w:cs="Times New Roman"/>
                <w:color w:val="538135" w:themeColor="accent6" w:themeShade="BF"/>
                <w:sz w:val="24"/>
                <w:szCs w:val="24"/>
                <w:lang w:val="en-GB"/>
              </w:rPr>
            </w:pPr>
          </w:p>
        </w:tc>
        <w:tc>
          <w:tcPr>
            <w:tcW w:w="343" w:type="dxa"/>
            <w:tcBorders>
              <w:top w:val="single" w:sz="4" w:space="0" w:color="auto"/>
              <w:left w:val="single" w:sz="4" w:space="0" w:color="auto"/>
              <w:bottom w:val="single" w:sz="4" w:space="0" w:color="auto"/>
              <w:right w:val="single" w:sz="4" w:space="0" w:color="auto"/>
            </w:tcBorders>
          </w:tcPr>
          <w:p w14:paraId="7CF0A16D" w14:textId="77777777" w:rsidR="001D08C2" w:rsidRPr="000A6141" w:rsidRDefault="001D08C2">
            <w:pPr>
              <w:pStyle w:val="Listenabsatz"/>
              <w:ind w:left="0"/>
              <w:rPr>
                <w:rFonts w:ascii="Times New Roman" w:hAnsi="Times New Roman" w:cs="Times New Roman"/>
                <w:color w:val="538135" w:themeColor="accent6" w:themeShade="BF"/>
                <w:sz w:val="24"/>
                <w:szCs w:val="24"/>
                <w:lang w:val="en-GB"/>
              </w:rPr>
            </w:pPr>
          </w:p>
        </w:tc>
        <w:tc>
          <w:tcPr>
            <w:tcW w:w="335" w:type="dxa"/>
            <w:tcBorders>
              <w:top w:val="single" w:sz="4" w:space="0" w:color="auto"/>
              <w:left w:val="single" w:sz="4" w:space="0" w:color="auto"/>
              <w:bottom w:val="single" w:sz="4" w:space="0" w:color="auto"/>
              <w:right w:val="single" w:sz="4" w:space="0" w:color="auto"/>
            </w:tcBorders>
          </w:tcPr>
          <w:p w14:paraId="366DDAAB" w14:textId="77777777" w:rsidR="001D08C2" w:rsidRPr="000A6141" w:rsidRDefault="001D08C2">
            <w:pPr>
              <w:pStyle w:val="Listenabsatz"/>
              <w:ind w:left="0"/>
              <w:rPr>
                <w:rFonts w:ascii="Times New Roman" w:hAnsi="Times New Roman" w:cs="Times New Roman"/>
                <w:color w:val="538135" w:themeColor="accent6" w:themeShade="BF"/>
                <w:sz w:val="24"/>
                <w:szCs w:val="24"/>
                <w:lang w:val="en-GB"/>
              </w:rPr>
            </w:pPr>
          </w:p>
        </w:tc>
        <w:tc>
          <w:tcPr>
            <w:tcW w:w="347" w:type="dxa"/>
            <w:tcBorders>
              <w:top w:val="single" w:sz="4" w:space="0" w:color="auto"/>
              <w:left w:val="single" w:sz="4" w:space="0" w:color="auto"/>
              <w:bottom w:val="single" w:sz="4" w:space="0" w:color="auto"/>
              <w:right w:val="single" w:sz="4" w:space="0" w:color="auto"/>
            </w:tcBorders>
            <w:shd w:val="clear" w:color="auto" w:fill="auto"/>
          </w:tcPr>
          <w:p w14:paraId="2F6AA691" w14:textId="77777777" w:rsidR="001D08C2" w:rsidRPr="000A6141" w:rsidRDefault="001D08C2">
            <w:pPr>
              <w:pStyle w:val="Listenabsatz"/>
              <w:ind w:left="0"/>
              <w:rPr>
                <w:rFonts w:ascii="Times New Roman" w:hAnsi="Times New Roman" w:cs="Times New Roman"/>
                <w:color w:val="538135" w:themeColor="accent6" w:themeShade="BF"/>
                <w:sz w:val="24"/>
                <w:szCs w:val="24"/>
                <w:lang w:val="en-GB"/>
              </w:rPr>
            </w:pPr>
          </w:p>
        </w:tc>
      </w:tr>
      <w:tr w:rsidR="00D73C67" w:rsidRPr="00F33C31" w14:paraId="541FB41F" w14:textId="77777777" w:rsidTr="001F3C06">
        <w:tc>
          <w:tcPr>
            <w:tcW w:w="6364" w:type="dxa"/>
            <w:tcBorders>
              <w:top w:val="single" w:sz="4" w:space="0" w:color="auto"/>
              <w:left w:val="single" w:sz="4" w:space="0" w:color="auto"/>
              <w:bottom w:val="single" w:sz="4" w:space="0" w:color="auto"/>
              <w:right w:val="single" w:sz="4" w:space="0" w:color="auto"/>
            </w:tcBorders>
            <w:hideMark/>
          </w:tcPr>
          <w:p w14:paraId="684666E4" w14:textId="291E9E40" w:rsidR="001D08C2" w:rsidRPr="000A6141" w:rsidRDefault="00F26CA2">
            <w:pPr>
              <w:pStyle w:val="Listenabsatz"/>
              <w:ind w:left="0"/>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 xml:space="preserve">… </w:t>
            </w:r>
            <w:proofErr w:type="gramStart"/>
            <w:r w:rsidRPr="000A6141">
              <w:rPr>
                <w:rFonts w:ascii="Times New Roman" w:hAnsi="Times New Roman" w:cs="Times New Roman"/>
                <w:color w:val="538135" w:themeColor="accent6" w:themeShade="BF"/>
                <w:sz w:val="24"/>
                <w:szCs w:val="24"/>
                <w:lang w:val="en-GB"/>
              </w:rPr>
              <w:t>often</w:t>
            </w:r>
            <w:proofErr w:type="gramEnd"/>
            <w:r w:rsidRPr="000A6141">
              <w:rPr>
                <w:rFonts w:ascii="Times New Roman" w:hAnsi="Times New Roman" w:cs="Times New Roman"/>
                <w:color w:val="538135" w:themeColor="accent6" w:themeShade="BF"/>
                <w:sz w:val="24"/>
                <w:szCs w:val="24"/>
                <w:lang w:val="en-GB"/>
              </w:rPr>
              <w:t xml:space="preserve"> underestimate the </w:t>
            </w:r>
            <w:r w:rsidR="00D01EA5" w:rsidRPr="000A6141">
              <w:rPr>
                <w:rFonts w:ascii="Times New Roman" w:hAnsi="Times New Roman" w:cs="Times New Roman"/>
                <w:color w:val="538135" w:themeColor="accent6" w:themeShade="BF"/>
                <w:sz w:val="24"/>
                <w:szCs w:val="24"/>
                <w:lang w:val="en-GB"/>
              </w:rPr>
              <w:t xml:space="preserve">possible </w:t>
            </w:r>
            <w:r w:rsidRPr="000A6141">
              <w:rPr>
                <w:rFonts w:ascii="Times New Roman" w:hAnsi="Times New Roman" w:cs="Times New Roman"/>
                <w:color w:val="538135" w:themeColor="accent6" w:themeShade="BF"/>
                <w:sz w:val="24"/>
                <w:szCs w:val="24"/>
                <w:lang w:val="en-GB"/>
              </w:rPr>
              <w:t xml:space="preserve">symptoms of </w:t>
            </w:r>
            <w:proofErr w:type="spellStart"/>
            <w:r w:rsidRPr="000A6141">
              <w:rPr>
                <w:rFonts w:ascii="Times New Roman" w:hAnsi="Times New Roman" w:cs="Times New Roman"/>
                <w:color w:val="538135" w:themeColor="accent6" w:themeShade="BF"/>
                <w:sz w:val="24"/>
                <w:szCs w:val="24"/>
                <w:lang w:val="en-GB"/>
              </w:rPr>
              <w:t>brachycephaly</w:t>
            </w:r>
            <w:proofErr w:type="spellEnd"/>
            <w:r w:rsidRPr="000A6141">
              <w:rPr>
                <w:rFonts w:ascii="Times New Roman" w:hAnsi="Times New Roman" w:cs="Times New Roman"/>
                <w:color w:val="538135" w:themeColor="accent6" w:themeShade="BF"/>
                <w:sz w:val="24"/>
                <w:szCs w:val="24"/>
                <w:lang w:val="en-GB"/>
              </w:rPr>
              <w:t>.</w:t>
            </w:r>
          </w:p>
        </w:tc>
        <w:tc>
          <w:tcPr>
            <w:tcW w:w="334" w:type="dxa"/>
            <w:tcBorders>
              <w:top w:val="single" w:sz="4" w:space="0" w:color="auto"/>
              <w:left w:val="single" w:sz="4" w:space="0" w:color="auto"/>
              <w:bottom w:val="single" w:sz="4" w:space="0" w:color="auto"/>
              <w:right w:val="single" w:sz="4" w:space="0" w:color="auto"/>
            </w:tcBorders>
          </w:tcPr>
          <w:p w14:paraId="6FE638CE" w14:textId="77777777" w:rsidR="001D08C2" w:rsidRPr="000A6141" w:rsidRDefault="001D08C2">
            <w:pPr>
              <w:pStyle w:val="Listenabsatz"/>
              <w:ind w:left="0"/>
              <w:rPr>
                <w:rFonts w:ascii="Times New Roman" w:hAnsi="Times New Roman" w:cs="Times New Roman"/>
                <w:color w:val="538135" w:themeColor="accent6" w:themeShade="BF"/>
                <w:sz w:val="24"/>
                <w:szCs w:val="24"/>
                <w:lang w:val="en-GB"/>
              </w:rPr>
            </w:pPr>
          </w:p>
        </w:tc>
        <w:tc>
          <w:tcPr>
            <w:tcW w:w="335" w:type="dxa"/>
            <w:tcBorders>
              <w:top w:val="single" w:sz="4" w:space="0" w:color="auto"/>
              <w:left w:val="single" w:sz="4" w:space="0" w:color="auto"/>
              <w:bottom w:val="single" w:sz="4" w:space="0" w:color="auto"/>
              <w:right w:val="single" w:sz="4" w:space="0" w:color="auto"/>
            </w:tcBorders>
          </w:tcPr>
          <w:p w14:paraId="6E1E19F7" w14:textId="77777777" w:rsidR="001D08C2" w:rsidRPr="000A6141" w:rsidRDefault="001D08C2">
            <w:pPr>
              <w:pStyle w:val="Listenabsatz"/>
              <w:ind w:left="0"/>
              <w:rPr>
                <w:rFonts w:ascii="Times New Roman" w:hAnsi="Times New Roman" w:cs="Times New Roman"/>
                <w:color w:val="538135" w:themeColor="accent6" w:themeShade="BF"/>
                <w:sz w:val="24"/>
                <w:szCs w:val="24"/>
                <w:lang w:val="en-GB"/>
              </w:rPr>
            </w:pPr>
          </w:p>
        </w:tc>
        <w:tc>
          <w:tcPr>
            <w:tcW w:w="344" w:type="dxa"/>
            <w:tcBorders>
              <w:top w:val="single" w:sz="4" w:space="0" w:color="auto"/>
              <w:left w:val="single" w:sz="4" w:space="0" w:color="auto"/>
              <w:bottom w:val="single" w:sz="4" w:space="0" w:color="auto"/>
              <w:right w:val="single" w:sz="4" w:space="0" w:color="auto"/>
            </w:tcBorders>
          </w:tcPr>
          <w:p w14:paraId="13D6FE90" w14:textId="77777777" w:rsidR="001D08C2" w:rsidRPr="000A6141" w:rsidRDefault="001D08C2">
            <w:pPr>
              <w:pStyle w:val="Listenabsatz"/>
              <w:ind w:left="0"/>
              <w:rPr>
                <w:rFonts w:ascii="Times New Roman" w:hAnsi="Times New Roman" w:cs="Times New Roman"/>
                <w:color w:val="538135" w:themeColor="accent6" w:themeShade="BF"/>
                <w:sz w:val="24"/>
                <w:szCs w:val="24"/>
                <w:lang w:val="en-GB"/>
              </w:rPr>
            </w:pPr>
          </w:p>
        </w:tc>
        <w:tc>
          <w:tcPr>
            <w:tcW w:w="335" w:type="dxa"/>
            <w:tcBorders>
              <w:top w:val="single" w:sz="4" w:space="0" w:color="auto"/>
              <w:left w:val="single" w:sz="4" w:space="0" w:color="auto"/>
              <w:bottom w:val="single" w:sz="4" w:space="0" w:color="auto"/>
              <w:right w:val="single" w:sz="4" w:space="0" w:color="auto"/>
            </w:tcBorders>
          </w:tcPr>
          <w:p w14:paraId="39F08818" w14:textId="77777777" w:rsidR="001D08C2" w:rsidRPr="000A6141" w:rsidRDefault="001D08C2">
            <w:pPr>
              <w:pStyle w:val="Listenabsatz"/>
              <w:ind w:left="0"/>
              <w:rPr>
                <w:rFonts w:ascii="Times New Roman" w:hAnsi="Times New Roman" w:cs="Times New Roman"/>
                <w:color w:val="538135" w:themeColor="accent6" w:themeShade="BF"/>
                <w:sz w:val="24"/>
                <w:szCs w:val="24"/>
                <w:lang w:val="en-GB"/>
              </w:rPr>
            </w:pPr>
          </w:p>
        </w:tc>
        <w:tc>
          <w:tcPr>
            <w:tcW w:w="335" w:type="dxa"/>
            <w:tcBorders>
              <w:top w:val="single" w:sz="4" w:space="0" w:color="auto"/>
              <w:left w:val="single" w:sz="4" w:space="0" w:color="auto"/>
              <w:bottom w:val="single" w:sz="4" w:space="0" w:color="auto"/>
              <w:right w:val="single" w:sz="4" w:space="0" w:color="auto"/>
            </w:tcBorders>
          </w:tcPr>
          <w:p w14:paraId="5BA1D9E2" w14:textId="77777777" w:rsidR="001D08C2" w:rsidRPr="000A6141" w:rsidRDefault="001D08C2">
            <w:pPr>
              <w:pStyle w:val="Listenabsatz"/>
              <w:ind w:left="0"/>
              <w:rPr>
                <w:rFonts w:ascii="Times New Roman" w:hAnsi="Times New Roman" w:cs="Times New Roman"/>
                <w:color w:val="538135" w:themeColor="accent6" w:themeShade="BF"/>
                <w:sz w:val="24"/>
                <w:szCs w:val="24"/>
                <w:lang w:val="en-GB"/>
              </w:rPr>
            </w:pPr>
          </w:p>
        </w:tc>
        <w:tc>
          <w:tcPr>
            <w:tcW w:w="343" w:type="dxa"/>
            <w:tcBorders>
              <w:top w:val="single" w:sz="4" w:space="0" w:color="auto"/>
              <w:left w:val="single" w:sz="4" w:space="0" w:color="auto"/>
              <w:bottom w:val="single" w:sz="4" w:space="0" w:color="auto"/>
              <w:right w:val="single" w:sz="4" w:space="0" w:color="auto"/>
            </w:tcBorders>
          </w:tcPr>
          <w:p w14:paraId="6B3092C8" w14:textId="77777777" w:rsidR="001D08C2" w:rsidRPr="000A6141" w:rsidRDefault="001D08C2">
            <w:pPr>
              <w:pStyle w:val="Listenabsatz"/>
              <w:ind w:left="0"/>
              <w:rPr>
                <w:rFonts w:ascii="Times New Roman" w:hAnsi="Times New Roman" w:cs="Times New Roman"/>
                <w:color w:val="538135" w:themeColor="accent6" w:themeShade="BF"/>
                <w:sz w:val="24"/>
                <w:szCs w:val="24"/>
                <w:lang w:val="en-GB"/>
              </w:rPr>
            </w:pPr>
          </w:p>
        </w:tc>
        <w:tc>
          <w:tcPr>
            <w:tcW w:w="335" w:type="dxa"/>
            <w:tcBorders>
              <w:top w:val="single" w:sz="4" w:space="0" w:color="auto"/>
              <w:left w:val="single" w:sz="4" w:space="0" w:color="auto"/>
              <w:bottom w:val="single" w:sz="4" w:space="0" w:color="auto"/>
              <w:right w:val="single" w:sz="4" w:space="0" w:color="auto"/>
            </w:tcBorders>
          </w:tcPr>
          <w:p w14:paraId="417C0123" w14:textId="77777777" w:rsidR="001D08C2" w:rsidRPr="000A6141" w:rsidRDefault="001D08C2">
            <w:pPr>
              <w:pStyle w:val="Listenabsatz"/>
              <w:ind w:left="0"/>
              <w:rPr>
                <w:rFonts w:ascii="Times New Roman" w:hAnsi="Times New Roman" w:cs="Times New Roman"/>
                <w:color w:val="538135" w:themeColor="accent6" w:themeShade="BF"/>
                <w:sz w:val="24"/>
                <w:szCs w:val="24"/>
                <w:lang w:val="en-GB"/>
              </w:rPr>
            </w:pPr>
          </w:p>
        </w:tc>
        <w:tc>
          <w:tcPr>
            <w:tcW w:w="347" w:type="dxa"/>
            <w:tcBorders>
              <w:top w:val="single" w:sz="4" w:space="0" w:color="auto"/>
              <w:left w:val="single" w:sz="4" w:space="0" w:color="auto"/>
              <w:bottom w:val="single" w:sz="4" w:space="0" w:color="auto"/>
              <w:right w:val="single" w:sz="4" w:space="0" w:color="auto"/>
            </w:tcBorders>
            <w:shd w:val="clear" w:color="auto" w:fill="auto"/>
          </w:tcPr>
          <w:p w14:paraId="4D446691" w14:textId="77777777" w:rsidR="001D08C2" w:rsidRPr="000A6141" w:rsidRDefault="001D08C2">
            <w:pPr>
              <w:pStyle w:val="Listenabsatz"/>
              <w:ind w:left="0"/>
              <w:rPr>
                <w:rFonts w:ascii="Times New Roman" w:hAnsi="Times New Roman" w:cs="Times New Roman"/>
                <w:color w:val="538135" w:themeColor="accent6" w:themeShade="BF"/>
                <w:sz w:val="24"/>
                <w:szCs w:val="24"/>
                <w:lang w:val="en-GB"/>
              </w:rPr>
            </w:pPr>
          </w:p>
        </w:tc>
      </w:tr>
      <w:tr w:rsidR="00D73C67" w:rsidRPr="00F33C31" w14:paraId="3B62F36C" w14:textId="77777777" w:rsidTr="001F3C06">
        <w:tc>
          <w:tcPr>
            <w:tcW w:w="6364" w:type="dxa"/>
            <w:tcBorders>
              <w:top w:val="single" w:sz="4" w:space="0" w:color="auto"/>
              <w:left w:val="single" w:sz="4" w:space="0" w:color="auto"/>
              <w:bottom w:val="single" w:sz="4" w:space="0" w:color="auto"/>
              <w:right w:val="single" w:sz="4" w:space="0" w:color="auto"/>
            </w:tcBorders>
          </w:tcPr>
          <w:p w14:paraId="5F4DF53B" w14:textId="16A9BEBD" w:rsidR="008479CB" w:rsidRPr="000A6141" w:rsidRDefault="00F26CA2">
            <w:pPr>
              <w:pStyle w:val="Listenabsatz"/>
              <w:ind w:left="0"/>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 xml:space="preserve">… </w:t>
            </w:r>
            <w:proofErr w:type="gramStart"/>
            <w:r w:rsidRPr="000A6141">
              <w:rPr>
                <w:rFonts w:ascii="Times New Roman" w:hAnsi="Times New Roman" w:cs="Times New Roman"/>
                <w:color w:val="538135" w:themeColor="accent6" w:themeShade="BF"/>
                <w:sz w:val="24"/>
                <w:szCs w:val="24"/>
                <w:lang w:val="en-GB"/>
              </w:rPr>
              <w:t>are</w:t>
            </w:r>
            <w:proofErr w:type="gramEnd"/>
            <w:r w:rsidRPr="000A6141">
              <w:rPr>
                <w:rFonts w:ascii="Times New Roman" w:hAnsi="Times New Roman" w:cs="Times New Roman"/>
                <w:color w:val="538135" w:themeColor="accent6" w:themeShade="BF"/>
                <w:sz w:val="24"/>
                <w:szCs w:val="24"/>
                <w:lang w:val="en-GB"/>
              </w:rPr>
              <w:t xml:space="preserve"> usually not sufficiently informed about</w:t>
            </w:r>
            <w:r w:rsidR="00D01EA5" w:rsidRPr="000A6141">
              <w:rPr>
                <w:rFonts w:ascii="Times New Roman" w:hAnsi="Times New Roman" w:cs="Times New Roman"/>
                <w:color w:val="538135" w:themeColor="accent6" w:themeShade="BF"/>
                <w:sz w:val="24"/>
                <w:szCs w:val="24"/>
                <w:lang w:val="en-GB"/>
              </w:rPr>
              <w:t xml:space="preserve"> possible</w:t>
            </w:r>
            <w:r w:rsidRPr="000A6141">
              <w:rPr>
                <w:rFonts w:ascii="Times New Roman" w:hAnsi="Times New Roman" w:cs="Times New Roman"/>
                <w:color w:val="538135" w:themeColor="accent6" w:themeShade="BF"/>
                <w:sz w:val="24"/>
                <w:szCs w:val="24"/>
                <w:lang w:val="en-GB"/>
              </w:rPr>
              <w:t xml:space="preserve"> breed-specific symptoms. </w:t>
            </w:r>
          </w:p>
        </w:tc>
        <w:tc>
          <w:tcPr>
            <w:tcW w:w="334" w:type="dxa"/>
            <w:tcBorders>
              <w:top w:val="single" w:sz="4" w:space="0" w:color="auto"/>
              <w:left w:val="single" w:sz="4" w:space="0" w:color="auto"/>
              <w:bottom w:val="single" w:sz="4" w:space="0" w:color="auto"/>
              <w:right w:val="single" w:sz="4" w:space="0" w:color="auto"/>
            </w:tcBorders>
          </w:tcPr>
          <w:p w14:paraId="4CC5CED2" w14:textId="77777777" w:rsidR="008479CB" w:rsidRPr="000A6141" w:rsidRDefault="008479CB">
            <w:pPr>
              <w:pStyle w:val="Listenabsatz"/>
              <w:ind w:left="0"/>
              <w:rPr>
                <w:rFonts w:ascii="Times New Roman" w:hAnsi="Times New Roman" w:cs="Times New Roman"/>
                <w:color w:val="538135" w:themeColor="accent6" w:themeShade="BF"/>
                <w:sz w:val="24"/>
                <w:szCs w:val="24"/>
                <w:lang w:val="en-GB"/>
              </w:rPr>
            </w:pPr>
          </w:p>
        </w:tc>
        <w:tc>
          <w:tcPr>
            <w:tcW w:w="335" w:type="dxa"/>
            <w:tcBorders>
              <w:top w:val="single" w:sz="4" w:space="0" w:color="auto"/>
              <w:left w:val="single" w:sz="4" w:space="0" w:color="auto"/>
              <w:bottom w:val="single" w:sz="4" w:space="0" w:color="auto"/>
              <w:right w:val="single" w:sz="4" w:space="0" w:color="auto"/>
            </w:tcBorders>
          </w:tcPr>
          <w:p w14:paraId="5B9C27D4" w14:textId="77777777" w:rsidR="008479CB" w:rsidRPr="000A6141" w:rsidRDefault="008479CB">
            <w:pPr>
              <w:pStyle w:val="Listenabsatz"/>
              <w:ind w:left="0"/>
              <w:rPr>
                <w:rFonts w:ascii="Times New Roman" w:hAnsi="Times New Roman" w:cs="Times New Roman"/>
                <w:color w:val="538135" w:themeColor="accent6" w:themeShade="BF"/>
                <w:sz w:val="24"/>
                <w:szCs w:val="24"/>
                <w:lang w:val="en-GB"/>
              </w:rPr>
            </w:pPr>
          </w:p>
        </w:tc>
        <w:tc>
          <w:tcPr>
            <w:tcW w:w="344" w:type="dxa"/>
            <w:tcBorders>
              <w:top w:val="single" w:sz="4" w:space="0" w:color="auto"/>
              <w:left w:val="single" w:sz="4" w:space="0" w:color="auto"/>
              <w:bottom w:val="single" w:sz="4" w:space="0" w:color="auto"/>
              <w:right w:val="single" w:sz="4" w:space="0" w:color="auto"/>
            </w:tcBorders>
          </w:tcPr>
          <w:p w14:paraId="10B0CC2E" w14:textId="77777777" w:rsidR="008479CB" w:rsidRPr="000A6141" w:rsidRDefault="008479CB">
            <w:pPr>
              <w:pStyle w:val="Listenabsatz"/>
              <w:ind w:left="0"/>
              <w:rPr>
                <w:rFonts w:ascii="Times New Roman" w:hAnsi="Times New Roman" w:cs="Times New Roman"/>
                <w:color w:val="538135" w:themeColor="accent6" w:themeShade="BF"/>
                <w:sz w:val="24"/>
                <w:szCs w:val="24"/>
                <w:lang w:val="en-GB"/>
              </w:rPr>
            </w:pPr>
          </w:p>
        </w:tc>
        <w:tc>
          <w:tcPr>
            <w:tcW w:w="335" w:type="dxa"/>
            <w:tcBorders>
              <w:top w:val="single" w:sz="4" w:space="0" w:color="auto"/>
              <w:left w:val="single" w:sz="4" w:space="0" w:color="auto"/>
              <w:bottom w:val="single" w:sz="4" w:space="0" w:color="auto"/>
              <w:right w:val="single" w:sz="4" w:space="0" w:color="auto"/>
            </w:tcBorders>
          </w:tcPr>
          <w:p w14:paraId="6995C438" w14:textId="77777777" w:rsidR="008479CB" w:rsidRPr="000A6141" w:rsidRDefault="008479CB">
            <w:pPr>
              <w:pStyle w:val="Listenabsatz"/>
              <w:ind w:left="0"/>
              <w:rPr>
                <w:rFonts w:ascii="Times New Roman" w:hAnsi="Times New Roman" w:cs="Times New Roman"/>
                <w:color w:val="538135" w:themeColor="accent6" w:themeShade="BF"/>
                <w:sz w:val="24"/>
                <w:szCs w:val="24"/>
                <w:lang w:val="en-GB"/>
              </w:rPr>
            </w:pPr>
          </w:p>
        </w:tc>
        <w:tc>
          <w:tcPr>
            <w:tcW w:w="335" w:type="dxa"/>
            <w:tcBorders>
              <w:top w:val="single" w:sz="4" w:space="0" w:color="auto"/>
              <w:left w:val="single" w:sz="4" w:space="0" w:color="auto"/>
              <w:bottom w:val="single" w:sz="4" w:space="0" w:color="auto"/>
              <w:right w:val="single" w:sz="4" w:space="0" w:color="auto"/>
            </w:tcBorders>
          </w:tcPr>
          <w:p w14:paraId="31958B6F" w14:textId="77777777" w:rsidR="008479CB" w:rsidRPr="000A6141" w:rsidRDefault="008479CB">
            <w:pPr>
              <w:pStyle w:val="Listenabsatz"/>
              <w:ind w:left="0"/>
              <w:rPr>
                <w:rFonts w:ascii="Times New Roman" w:hAnsi="Times New Roman" w:cs="Times New Roman"/>
                <w:color w:val="538135" w:themeColor="accent6" w:themeShade="BF"/>
                <w:sz w:val="24"/>
                <w:szCs w:val="24"/>
                <w:lang w:val="en-GB"/>
              </w:rPr>
            </w:pPr>
          </w:p>
        </w:tc>
        <w:tc>
          <w:tcPr>
            <w:tcW w:w="343" w:type="dxa"/>
            <w:tcBorders>
              <w:top w:val="single" w:sz="4" w:space="0" w:color="auto"/>
              <w:left w:val="single" w:sz="4" w:space="0" w:color="auto"/>
              <w:bottom w:val="single" w:sz="4" w:space="0" w:color="auto"/>
              <w:right w:val="single" w:sz="4" w:space="0" w:color="auto"/>
            </w:tcBorders>
          </w:tcPr>
          <w:p w14:paraId="5112FB2A" w14:textId="77777777" w:rsidR="008479CB" w:rsidRPr="000A6141" w:rsidRDefault="008479CB">
            <w:pPr>
              <w:pStyle w:val="Listenabsatz"/>
              <w:ind w:left="0"/>
              <w:rPr>
                <w:rFonts w:ascii="Times New Roman" w:hAnsi="Times New Roman" w:cs="Times New Roman"/>
                <w:color w:val="538135" w:themeColor="accent6" w:themeShade="BF"/>
                <w:sz w:val="24"/>
                <w:szCs w:val="24"/>
                <w:lang w:val="en-GB"/>
              </w:rPr>
            </w:pPr>
          </w:p>
        </w:tc>
        <w:tc>
          <w:tcPr>
            <w:tcW w:w="335" w:type="dxa"/>
            <w:tcBorders>
              <w:top w:val="single" w:sz="4" w:space="0" w:color="auto"/>
              <w:left w:val="single" w:sz="4" w:space="0" w:color="auto"/>
              <w:bottom w:val="single" w:sz="4" w:space="0" w:color="auto"/>
              <w:right w:val="single" w:sz="4" w:space="0" w:color="auto"/>
            </w:tcBorders>
          </w:tcPr>
          <w:p w14:paraId="603A4BEE" w14:textId="77777777" w:rsidR="008479CB" w:rsidRPr="000A6141" w:rsidRDefault="008479CB">
            <w:pPr>
              <w:pStyle w:val="Listenabsatz"/>
              <w:ind w:left="0"/>
              <w:rPr>
                <w:rFonts w:ascii="Times New Roman" w:hAnsi="Times New Roman" w:cs="Times New Roman"/>
                <w:color w:val="538135" w:themeColor="accent6" w:themeShade="BF"/>
                <w:sz w:val="24"/>
                <w:szCs w:val="24"/>
                <w:lang w:val="en-GB"/>
              </w:rPr>
            </w:pPr>
          </w:p>
        </w:tc>
        <w:tc>
          <w:tcPr>
            <w:tcW w:w="347" w:type="dxa"/>
            <w:tcBorders>
              <w:top w:val="single" w:sz="4" w:space="0" w:color="auto"/>
              <w:left w:val="single" w:sz="4" w:space="0" w:color="auto"/>
              <w:bottom w:val="single" w:sz="4" w:space="0" w:color="auto"/>
              <w:right w:val="single" w:sz="4" w:space="0" w:color="auto"/>
            </w:tcBorders>
            <w:shd w:val="clear" w:color="auto" w:fill="auto"/>
          </w:tcPr>
          <w:p w14:paraId="377FC2DA" w14:textId="77777777" w:rsidR="008479CB" w:rsidRPr="000A6141" w:rsidRDefault="008479CB">
            <w:pPr>
              <w:pStyle w:val="Listenabsatz"/>
              <w:ind w:left="0"/>
              <w:rPr>
                <w:rFonts w:ascii="Times New Roman" w:hAnsi="Times New Roman" w:cs="Times New Roman"/>
                <w:color w:val="538135" w:themeColor="accent6" w:themeShade="BF"/>
                <w:sz w:val="24"/>
                <w:szCs w:val="24"/>
                <w:lang w:val="en-GB"/>
              </w:rPr>
            </w:pPr>
          </w:p>
        </w:tc>
      </w:tr>
      <w:tr w:rsidR="00D73C67" w:rsidRPr="00F33C31" w14:paraId="50948C93" w14:textId="77777777" w:rsidTr="001F3C06">
        <w:tc>
          <w:tcPr>
            <w:tcW w:w="6364" w:type="dxa"/>
            <w:tcBorders>
              <w:top w:val="single" w:sz="4" w:space="0" w:color="auto"/>
              <w:left w:val="single" w:sz="4" w:space="0" w:color="auto"/>
              <w:bottom w:val="single" w:sz="4" w:space="0" w:color="auto"/>
              <w:right w:val="single" w:sz="4" w:space="0" w:color="auto"/>
            </w:tcBorders>
          </w:tcPr>
          <w:p w14:paraId="5E2141FC" w14:textId="77777777" w:rsidR="008479CB" w:rsidRPr="000A6141" w:rsidRDefault="00F26CA2">
            <w:pPr>
              <w:pStyle w:val="Listenabsatz"/>
              <w:ind w:left="0"/>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 xml:space="preserve">… </w:t>
            </w:r>
            <w:proofErr w:type="gramStart"/>
            <w:r w:rsidRPr="000A6141">
              <w:rPr>
                <w:rFonts w:ascii="Times New Roman" w:hAnsi="Times New Roman" w:cs="Times New Roman"/>
                <w:color w:val="538135" w:themeColor="accent6" w:themeShade="BF"/>
                <w:sz w:val="24"/>
                <w:szCs w:val="24"/>
                <w:lang w:val="en-GB"/>
              </w:rPr>
              <w:t>often</w:t>
            </w:r>
            <w:proofErr w:type="gramEnd"/>
            <w:r w:rsidRPr="000A6141">
              <w:rPr>
                <w:rFonts w:ascii="Times New Roman" w:hAnsi="Times New Roman" w:cs="Times New Roman"/>
                <w:color w:val="538135" w:themeColor="accent6" w:themeShade="BF"/>
                <w:sz w:val="24"/>
                <w:szCs w:val="24"/>
                <w:lang w:val="en-GB"/>
              </w:rPr>
              <w:t xml:space="preserve"> do not recognize breed-specific symptoms.</w:t>
            </w:r>
          </w:p>
        </w:tc>
        <w:tc>
          <w:tcPr>
            <w:tcW w:w="334" w:type="dxa"/>
            <w:tcBorders>
              <w:top w:val="single" w:sz="4" w:space="0" w:color="auto"/>
              <w:left w:val="single" w:sz="4" w:space="0" w:color="auto"/>
              <w:bottom w:val="single" w:sz="4" w:space="0" w:color="auto"/>
              <w:right w:val="single" w:sz="4" w:space="0" w:color="auto"/>
            </w:tcBorders>
          </w:tcPr>
          <w:p w14:paraId="3CED52E3" w14:textId="77777777" w:rsidR="008479CB" w:rsidRPr="000A6141" w:rsidRDefault="008479CB">
            <w:pPr>
              <w:pStyle w:val="Listenabsatz"/>
              <w:ind w:left="0"/>
              <w:rPr>
                <w:rFonts w:ascii="Times New Roman" w:hAnsi="Times New Roman" w:cs="Times New Roman"/>
                <w:color w:val="538135" w:themeColor="accent6" w:themeShade="BF"/>
                <w:sz w:val="24"/>
                <w:szCs w:val="24"/>
                <w:lang w:val="en-GB"/>
              </w:rPr>
            </w:pPr>
          </w:p>
        </w:tc>
        <w:tc>
          <w:tcPr>
            <w:tcW w:w="335" w:type="dxa"/>
            <w:tcBorders>
              <w:top w:val="single" w:sz="4" w:space="0" w:color="auto"/>
              <w:left w:val="single" w:sz="4" w:space="0" w:color="auto"/>
              <w:bottom w:val="single" w:sz="4" w:space="0" w:color="auto"/>
              <w:right w:val="single" w:sz="4" w:space="0" w:color="auto"/>
            </w:tcBorders>
          </w:tcPr>
          <w:p w14:paraId="7791AF58" w14:textId="77777777" w:rsidR="008479CB" w:rsidRPr="000A6141" w:rsidRDefault="008479CB">
            <w:pPr>
              <w:pStyle w:val="Listenabsatz"/>
              <w:ind w:left="0"/>
              <w:rPr>
                <w:rFonts w:ascii="Times New Roman" w:hAnsi="Times New Roman" w:cs="Times New Roman"/>
                <w:color w:val="538135" w:themeColor="accent6" w:themeShade="BF"/>
                <w:sz w:val="24"/>
                <w:szCs w:val="24"/>
                <w:lang w:val="en-GB"/>
              </w:rPr>
            </w:pPr>
          </w:p>
        </w:tc>
        <w:tc>
          <w:tcPr>
            <w:tcW w:w="344" w:type="dxa"/>
            <w:tcBorders>
              <w:top w:val="single" w:sz="4" w:space="0" w:color="auto"/>
              <w:left w:val="single" w:sz="4" w:space="0" w:color="auto"/>
              <w:bottom w:val="single" w:sz="4" w:space="0" w:color="auto"/>
              <w:right w:val="single" w:sz="4" w:space="0" w:color="auto"/>
            </w:tcBorders>
          </w:tcPr>
          <w:p w14:paraId="2B00BDDA" w14:textId="77777777" w:rsidR="008479CB" w:rsidRPr="000A6141" w:rsidRDefault="008479CB">
            <w:pPr>
              <w:pStyle w:val="Listenabsatz"/>
              <w:ind w:left="0"/>
              <w:rPr>
                <w:rFonts w:ascii="Times New Roman" w:hAnsi="Times New Roman" w:cs="Times New Roman"/>
                <w:color w:val="538135" w:themeColor="accent6" w:themeShade="BF"/>
                <w:sz w:val="24"/>
                <w:szCs w:val="24"/>
                <w:lang w:val="en-GB"/>
              </w:rPr>
            </w:pPr>
          </w:p>
        </w:tc>
        <w:tc>
          <w:tcPr>
            <w:tcW w:w="335" w:type="dxa"/>
            <w:tcBorders>
              <w:top w:val="single" w:sz="4" w:space="0" w:color="auto"/>
              <w:left w:val="single" w:sz="4" w:space="0" w:color="auto"/>
              <w:bottom w:val="single" w:sz="4" w:space="0" w:color="auto"/>
              <w:right w:val="single" w:sz="4" w:space="0" w:color="auto"/>
            </w:tcBorders>
          </w:tcPr>
          <w:p w14:paraId="568029D6" w14:textId="77777777" w:rsidR="008479CB" w:rsidRPr="000A6141" w:rsidRDefault="008479CB">
            <w:pPr>
              <w:pStyle w:val="Listenabsatz"/>
              <w:ind w:left="0"/>
              <w:rPr>
                <w:rFonts w:ascii="Times New Roman" w:hAnsi="Times New Roman" w:cs="Times New Roman"/>
                <w:color w:val="538135" w:themeColor="accent6" w:themeShade="BF"/>
                <w:sz w:val="24"/>
                <w:szCs w:val="24"/>
                <w:lang w:val="en-GB"/>
              </w:rPr>
            </w:pPr>
          </w:p>
        </w:tc>
        <w:tc>
          <w:tcPr>
            <w:tcW w:w="335" w:type="dxa"/>
            <w:tcBorders>
              <w:top w:val="single" w:sz="4" w:space="0" w:color="auto"/>
              <w:left w:val="single" w:sz="4" w:space="0" w:color="auto"/>
              <w:bottom w:val="single" w:sz="4" w:space="0" w:color="auto"/>
              <w:right w:val="single" w:sz="4" w:space="0" w:color="auto"/>
            </w:tcBorders>
          </w:tcPr>
          <w:p w14:paraId="0DD1E830" w14:textId="77777777" w:rsidR="008479CB" w:rsidRPr="000A6141" w:rsidRDefault="008479CB">
            <w:pPr>
              <w:pStyle w:val="Listenabsatz"/>
              <w:ind w:left="0"/>
              <w:rPr>
                <w:rFonts w:ascii="Times New Roman" w:hAnsi="Times New Roman" w:cs="Times New Roman"/>
                <w:color w:val="538135" w:themeColor="accent6" w:themeShade="BF"/>
                <w:sz w:val="24"/>
                <w:szCs w:val="24"/>
                <w:lang w:val="en-GB"/>
              </w:rPr>
            </w:pPr>
          </w:p>
        </w:tc>
        <w:tc>
          <w:tcPr>
            <w:tcW w:w="343" w:type="dxa"/>
            <w:tcBorders>
              <w:top w:val="single" w:sz="4" w:space="0" w:color="auto"/>
              <w:left w:val="single" w:sz="4" w:space="0" w:color="auto"/>
              <w:bottom w:val="single" w:sz="4" w:space="0" w:color="auto"/>
              <w:right w:val="single" w:sz="4" w:space="0" w:color="auto"/>
            </w:tcBorders>
          </w:tcPr>
          <w:p w14:paraId="48C52D10" w14:textId="77777777" w:rsidR="008479CB" w:rsidRPr="000A6141" w:rsidRDefault="008479CB">
            <w:pPr>
              <w:pStyle w:val="Listenabsatz"/>
              <w:ind w:left="0"/>
              <w:rPr>
                <w:rFonts w:ascii="Times New Roman" w:hAnsi="Times New Roman" w:cs="Times New Roman"/>
                <w:color w:val="538135" w:themeColor="accent6" w:themeShade="BF"/>
                <w:sz w:val="24"/>
                <w:szCs w:val="24"/>
                <w:lang w:val="en-GB"/>
              </w:rPr>
            </w:pPr>
          </w:p>
        </w:tc>
        <w:tc>
          <w:tcPr>
            <w:tcW w:w="335" w:type="dxa"/>
            <w:tcBorders>
              <w:top w:val="single" w:sz="4" w:space="0" w:color="auto"/>
              <w:left w:val="single" w:sz="4" w:space="0" w:color="auto"/>
              <w:bottom w:val="single" w:sz="4" w:space="0" w:color="auto"/>
              <w:right w:val="single" w:sz="4" w:space="0" w:color="auto"/>
            </w:tcBorders>
          </w:tcPr>
          <w:p w14:paraId="4F5E9E6C" w14:textId="77777777" w:rsidR="008479CB" w:rsidRPr="000A6141" w:rsidRDefault="008479CB">
            <w:pPr>
              <w:pStyle w:val="Listenabsatz"/>
              <w:ind w:left="0"/>
              <w:rPr>
                <w:rFonts w:ascii="Times New Roman" w:hAnsi="Times New Roman" w:cs="Times New Roman"/>
                <w:color w:val="538135" w:themeColor="accent6" w:themeShade="BF"/>
                <w:sz w:val="24"/>
                <w:szCs w:val="24"/>
                <w:lang w:val="en-GB"/>
              </w:rPr>
            </w:pPr>
          </w:p>
        </w:tc>
        <w:tc>
          <w:tcPr>
            <w:tcW w:w="347" w:type="dxa"/>
            <w:tcBorders>
              <w:top w:val="single" w:sz="4" w:space="0" w:color="auto"/>
              <w:left w:val="single" w:sz="4" w:space="0" w:color="auto"/>
              <w:bottom w:val="single" w:sz="4" w:space="0" w:color="auto"/>
              <w:right w:val="single" w:sz="4" w:space="0" w:color="auto"/>
            </w:tcBorders>
            <w:shd w:val="clear" w:color="auto" w:fill="auto"/>
          </w:tcPr>
          <w:p w14:paraId="7BF06661" w14:textId="77777777" w:rsidR="008479CB" w:rsidRPr="000A6141" w:rsidRDefault="008479CB">
            <w:pPr>
              <w:pStyle w:val="Listenabsatz"/>
              <w:ind w:left="0"/>
              <w:rPr>
                <w:rFonts w:ascii="Times New Roman" w:hAnsi="Times New Roman" w:cs="Times New Roman"/>
                <w:color w:val="538135" w:themeColor="accent6" w:themeShade="BF"/>
                <w:sz w:val="24"/>
                <w:szCs w:val="24"/>
                <w:lang w:val="en-GB"/>
              </w:rPr>
            </w:pPr>
          </w:p>
        </w:tc>
      </w:tr>
      <w:tr w:rsidR="00D73C67" w:rsidRPr="00F33C31" w14:paraId="512F3417" w14:textId="77777777" w:rsidTr="001F3C06">
        <w:tc>
          <w:tcPr>
            <w:tcW w:w="6364" w:type="dxa"/>
            <w:tcBorders>
              <w:top w:val="single" w:sz="4" w:space="0" w:color="auto"/>
              <w:left w:val="single" w:sz="4" w:space="0" w:color="auto"/>
              <w:bottom w:val="single" w:sz="4" w:space="0" w:color="auto"/>
              <w:right w:val="single" w:sz="4" w:space="0" w:color="auto"/>
            </w:tcBorders>
          </w:tcPr>
          <w:p w14:paraId="6DE1CE9F" w14:textId="72BEFA77" w:rsidR="006575B5" w:rsidRPr="000A6141" w:rsidRDefault="00F26CA2">
            <w:pPr>
              <w:pStyle w:val="Listenabsatz"/>
              <w:ind w:left="0"/>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 xml:space="preserve">… </w:t>
            </w:r>
            <w:proofErr w:type="gramStart"/>
            <w:r w:rsidRPr="000A6141">
              <w:rPr>
                <w:rFonts w:ascii="Times New Roman" w:hAnsi="Times New Roman" w:cs="Times New Roman"/>
                <w:color w:val="538135" w:themeColor="accent6" w:themeShade="BF"/>
                <w:sz w:val="24"/>
                <w:szCs w:val="24"/>
                <w:lang w:val="en-GB"/>
              </w:rPr>
              <w:t>see</w:t>
            </w:r>
            <w:proofErr w:type="gramEnd"/>
            <w:r w:rsidRPr="000A6141">
              <w:rPr>
                <w:rFonts w:ascii="Times New Roman" w:hAnsi="Times New Roman" w:cs="Times New Roman"/>
                <w:color w:val="538135" w:themeColor="accent6" w:themeShade="BF"/>
                <w:sz w:val="24"/>
                <w:szCs w:val="24"/>
                <w:lang w:val="en-GB"/>
              </w:rPr>
              <w:t xml:space="preserve"> symptoms of </w:t>
            </w:r>
            <w:proofErr w:type="spellStart"/>
            <w:r w:rsidRPr="000A6141">
              <w:rPr>
                <w:rFonts w:ascii="Times New Roman" w:hAnsi="Times New Roman" w:cs="Times New Roman"/>
                <w:color w:val="538135" w:themeColor="accent6" w:themeShade="BF"/>
                <w:sz w:val="24"/>
                <w:szCs w:val="24"/>
                <w:lang w:val="en-GB"/>
              </w:rPr>
              <w:t>brachycephaly</w:t>
            </w:r>
            <w:proofErr w:type="spellEnd"/>
            <w:r w:rsidRPr="000A6141">
              <w:rPr>
                <w:rFonts w:ascii="Times New Roman" w:hAnsi="Times New Roman" w:cs="Times New Roman"/>
                <w:color w:val="538135" w:themeColor="accent6" w:themeShade="BF"/>
                <w:sz w:val="24"/>
                <w:szCs w:val="24"/>
                <w:lang w:val="en-GB"/>
              </w:rPr>
              <w:t xml:space="preserve"> as "norm</w:t>
            </w:r>
            <w:r w:rsidR="00D01EA5" w:rsidRPr="000A6141">
              <w:rPr>
                <w:rFonts w:ascii="Times New Roman" w:hAnsi="Times New Roman" w:cs="Times New Roman"/>
                <w:color w:val="538135" w:themeColor="accent6" w:themeShade="BF"/>
                <w:sz w:val="24"/>
                <w:szCs w:val="24"/>
                <w:lang w:val="en-GB"/>
              </w:rPr>
              <w:t>al" for the breed</w:t>
            </w:r>
            <w:r w:rsidRPr="000A6141">
              <w:rPr>
                <w:rFonts w:ascii="Times New Roman" w:hAnsi="Times New Roman" w:cs="Times New Roman"/>
                <w:color w:val="538135" w:themeColor="accent6" w:themeShade="BF"/>
                <w:sz w:val="24"/>
                <w:szCs w:val="24"/>
                <w:lang w:val="en-GB"/>
              </w:rPr>
              <w:t>.</w:t>
            </w:r>
          </w:p>
        </w:tc>
        <w:tc>
          <w:tcPr>
            <w:tcW w:w="334" w:type="dxa"/>
            <w:tcBorders>
              <w:top w:val="single" w:sz="4" w:space="0" w:color="auto"/>
              <w:left w:val="single" w:sz="4" w:space="0" w:color="auto"/>
              <w:bottom w:val="single" w:sz="4" w:space="0" w:color="auto"/>
              <w:right w:val="single" w:sz="4" w:space="0" w:color="auto"/>
            </w:tcBorders>
          </w:tcPr>
          <w:p w14:paraId="0AC0A732" w14:textId="77777777" w:rsidR="006575B5" w:rsidRPr="000A6141" w:rsidRDefault="006575B5">
            <w:pPr>
              <w:pStyle w:val="Listenabsatz"/>
              <w:ind w:left="0"/>
              <w:rPr>
                <w:rFonts w:ascii="Times New Roman" w:hAnsi="Times New Roman" w:cs="Times New Roman"/>
                <w:color w:val="538135" w:themeColor="accent6" w:themeShade="BF"/>
                <w:sz w:val="24"/>
                <w:szCs w:val="24"/>
                <w:lang w:val="en-GB"/>
              </w:rPr>
            </w:pPr>
          </w:p>
        </w:tc>
        <w:tc>
          <w:tcPr>
            <w:tcW w:w="335" w:type="dxa"/>
            <w:tcBorders>
              <w:top w:val="single" w:sz="4" w:space="0" w:color="auto"/>
              <w:left w:val="single" w:sz="4" w:space="0" w:color="auto"/>
              <w:bottom w:val="single" w:sz="4" w:space="0" w:color="auto"/>
              <w:right w:val="single" w:sz="4" w:space="0" w:color="auto"/>
            </w:tcBorders>
          </w:tcPr>
          <w:p w14:paraId="1BDADF57" w14:textId="77777777" w:rsidR="006575B5" w:rsidRPr="000A6141" w:rsidRDefault="006575B5">
            <w:pPr>
              <w:pStyle w:val="Listenabsatz"/>
              <w:ind w:left="0"/>
              <w:rPr>
                <w:rFonts w:ascii="Times New Roman" w:hAnsi="Times New Roman" w:cs="Times New Roman"/>
                <w:color w:val="538135" w:themeColor="accent6" w:themeShade="BF"/>
                <w:sz w:val="24"/>
                <w:szCs w:val="24"/>
                <w:lang w:val="en-GB"/>
              </w:rPr>
            </w:pPr>
          </w:p>
        </w:tc>
        <w:tc>
          <w:tcPr>
            <w:tcW w:w="344" w:type="dxa"/>
            <w:tcBorders>
              <w:top w:val="single" w:sz="4" w:space="0" w:color="auto"/>
              <w:left w:val="single" w:sz="4" w:space="0" w:color="auto"/>
              <w:bottom w:val="single" w:sz="4" w:space="0" w:color="auto"/>
              <w:right w:val="single" w:sz="4" w:space="0" w:color="auto"/>
            </w:tcBorders>
          </w:tcPr>
          <w:p w14:paraId="36B6CC98" w14:textId="77777777" w:rsidR="006575B5" w:rsidRPr="000A6141" w:rsidRDefault="006575B5">
            <w:pPr>
              <w:pStyle w:val="Listenabsatz"/>
              <w:ind w:left="0"/>
              <w:rPr>
                <w:rFonts w:ascii="Times New Roman" w:hAnsi="Times New Roman" w:cs="Times New Roman"/>
                <w:color w:val="538135" w:themeColor="accent6" w:themeShade="BF"/>
                <w:sz w:val="24"/>
                <w:szCs w:val="24"/>
                <w:lang w:val="en-GB"/>
              </w:rPr>
            </w:pPr>
          </w:p>
        </w:tc>
        <w:tc>
          <w:tcPr>
            <w:tcW w:w="335" w:type="dxa"/>
            <w:tcBorders>
              <w:top w:val="single" w:sz="4" w:space="0" w:color="auto"/>
              <w:left w:val="single" w:sz="4" w:space="0" w:color="auto"/>
              <w:bottom w:val="single" w:sz="4" w:space="0" w:color="auto"/>
              <w:right w:val="single" w:sz="4" w:space="0" w:color="auto"/>
            </w:tcBorders>
          </w:tcPr>
          <w:p w14:paraId="1DD3C1B5" w14:textId="77777777" w:rsidR="006575B5" w:rsidRPr="000A6141" w:rsidRDefault="006575B5">
            <w:pPr>
              <w:pStyle w:val="Listenabsatz"/>
              <w:ind w:left="0"/>
              <w:rPr>
                <w:rFonts w:ascii="Times New Roman" w:hAnsi="Times New Roman" w:cs="Times New Roman"/>
                <w:color w:val="538135" w:themeColor="accent6" w:themeShade="BF"/>
                <w:sz w:val="24"/>
                <w:szCs w:val="24"/>
                <w:lang w:val="en-GB"/>
              </w:rPr>
            </w:pPr>
          </w:p>
        </w:tc>
        <w:tc>
          <w:tcPr>
            <w:tcW w:w="335" w:type="dxa"/>
            <w:tcBorders>
              <w:top w:val="single" w:sz="4" w:space="0" w:color="auto"/>
              <w:left w:val="single" w:sz="4" w:space="0" w:color="auto"/>
              <w:bottom w:val="single" w:sz="4" w:space="0" w:color="auto"/>
              <w:right w:val="single" w:sz="4" w:space="0" w:color="auto"/>
            </w:tcBorders>
          </w:tcPr>
          <w:p w14:paraId="5FBAF21A" w14:textId="77777777" w:rsidR="006575B5" w:rsidRPr="000A6141" w:rsidRDefault="006575B5">
            <w:pPr>
              <w:pStyle w:val="Listenabsatz"/>
              <w:ind w:left="0"/>
              <w:rPr>
                <w:rFonts w:ascii="Times New Roman" w:hAnsi="Times New Roman" w:cs="Times New Roman"/>
                <w:color w:val="538135" w:themeColor="accent6" w:themeShade="BF"/>
                <w:sz w:val="24"/>
                <w:szCs w:val="24"/>
                <w:lang w:val="en-GB"/>
              </w:rPr>
            </w:pPr>
          </w:p>
        </w:tc>
        <w:tc>
          <w:tcPr>
            <w:tcW w:w="343" w:type="dxa"/>
            <w:tcBorders>
              <w:top w:val="single" w:sz="4" w:space="0" w:color="auto"/>
              <w:left w:val="single" w:sz="4" w:space="0" w:color="auto"/>
              <w:bottom w:val="single" w:sz="4" w:space="0" w:color="auto"/>
              <w:right w:val="single" w:sz="4" w:space="0" w:color="auto"/>
            </w:tcBorders>
          </w:tcPr>
          <w:p w14:paraId="21E6B5E0" w14:textId="77777777" w:rsidR="006575B5" w:rsidRPr="000A6141" w:rsidRDefault="006575B5">
            <w:pPr>
              <w:pStyle w:val="Listenabsatz"/>
              <w:ind w:left="0"/>
              <w:rPr>
                <w:rFonts w:ascii="Times New Roman" w:hAnsi="Times New Roman" w:cs="Times New Roman"/>
                <w:color w:val="538135" w:themeColor="accent6" w:themeShade="BF"/>
                <w:sz w:val="24"/>
                <w:szCs w:val="24"/>
                <w:lang w:val="en-GB"/>
              </w:rPr>
            </w:pPr>
          </w:p>
        </w:tc>
        <w:tc>
          <w:tcPr>
            <w:tcW w:w="335" w:type="dxa"/>
            <w:tcBorders>
              <w:top w:val="single" w:sz="4" w:space="0" w:color="auto"/>
              <w:left w:val="single" w:sz="4" w:space="0" w:color="auto"/>
              <w:bottom w:val="single" w:sz="4" w:space="0" w:color="auto"/>
              <w:right w:val="single" w:sz="4" w:space="0" w:color="auto"/>
            </w:tcBorders>
          </w:tcPr>
          <w:p w14:paraId="2ADC1177" w14:textId="77777777" w:rsidR="006575B5" w:rsidRPr="000A6141" w:rsidRDefault="006575B5">
            <w:pPr>
              <w:pStyle w:val="Listenabsatz"/>
              <w:ind w:left="0"/>
              <w:rPr>
                <w:rFonts w:ascii="Times New Roman" w:hAnsi="Times New Roman" w:cs="Times New Roman"/>
                <w:color w:val="538135" w:themeColor="accent6" w:themeShade="BF"/>
                <w:sz w:val="24"/>
                <w:szCs w:val="24"/>
                <w:lang w:val="en-GB"/>
              </w:rPr>
            </w:pPr>
          </w:p>
        </w:tc>
        <w:tc>
          <w:tcPr>
            <w:tcW w:w="347" w:type="dxa"/>
            <w:tcBorders>
              <w:top w:val="single" w:sz="4" w:space="0" w:color="auto"/>
              <w:left w:val="single" w:sz="4" w:space="0" w:color="auto"/>
              <w:bottom w:val="single" w:sz="4" w:space="0" w:color="auto"/>
              <w:right w:val="single" w:sz="4" w:space="0" w:color="auto"/>
            </w:tcBorders>
            <w:shd w:val="clear" w:color="auto" w:fill="auto"/>
          </w:tcPr>
          <w:p w14:paraId="5796D9D2" w14:textId="77777777" w:rsidR="006575B5" w:rsidRPr="000A6141" w:rsidRDefault="006575B5">
            <w:pPr>
              <w:pStyle w:val="Listenabsatz"/>
              <w:ind w:left="0"/>
              <w:rPr>
                <w:rFonts w:ascii="Times New Roman" w:hAnsi="Times New Roman" w:cs="Times New Roman"/>
                <w:color w:val="538135" w:themeColor="accent6" w:themeShade="BF"/>
                <w:sz w:val="24"/>
                <w:szCs w:val="24"/>
                <w:lang w:val="en-GB"/>
              </w:rPr>
            </w:pPr>
          </w:p>
        </w:tc>
      </w:tr>
      <w:tr w:rsidR="00D73C67" w:rsidRPr="00F33C31" w14:paraId="3B69D06F" w14:textId="77777777" w:rsidTr="001F3C06">
        <w:tc>
          <w:tcPr>
            <w:tcW w:w="6364" w:type="dxa"/>
            <w:tcBorders>
              <w:top w:val="single" w:sz="4" w:space="0" w:color="auto"/>
              <w:left w:val="single" w:sz="4" w:space="0" w:color="auto"/>
              <w:bottom w:val="single" w:sz="4" w:space="0" w:color="auto"/>
              <w:right w:val="single" w:sz="4" w:space="0" w:color="auto"/>
            </w:tcBorders>
          </w:tcPr>
          <w:p w14:paraId="1AEE384A" w14:textId="77777777" w:rsidR="00D73C67" w:rsidRPr="000A6141" w:rsidRDefault="00D73C67">
            <w:pPr>
              <w:pStyle w:val="Listenabsatz"/>
              <w:ind w:left="0"/>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 xml:space="preserve">… </w:t>
            </w:r>
            <w:proofErr w:type="gramStart"/>
            <w:r w:rsidRPr="000A6141">
              <w:rPr>
                <w:rFonts w:ascii="Times New Roman" w:hAnsi="Times New Roman" w:cs="Times New Roman"/>
                <w:color w:val="538135" w:themeColor="accent6" w:themeShade="BF"/>
                <w:sz w:val="24"/>
                <w:szCs w:val="24"/>
                <w:lang w:val="en-GB"/>
              </w:rPr>
              <w:t>underestimate</w:t>
            </w:r>
            <w:proofErr w:type="gramEnd"/>
            <w:r w:rsidRPr="000A6141">
              <w:rPr>
                <w:rFonts w:ascii="Times New Roman" w:hAnsi="Times New Roman" w:cs="Times New Roman"/>
                <w:color w:val="538135" w:themeColor="accent6" w:themeShade="BF"/>
                <w:sz w:val="24"/>
                <w:szCs w:val="24"/>
                <w:lang w:val="en-GB"/>
              </w:rPr>
              <w:t xml:space="preserve"> the veterinary costs that can arise as a result of </w:t>
            </w:r>
            <w:proofErr w:type="spellStart"/>
            <w:r w:rsidRPr="000A6141">
              <w:rPr>
                <w:rFonts w:ascii="Times New Roman" w:hAnsi="Times New Roman" w:cs="Times New Roman"/>
                <w:color w:val="538135" w:themeColor="accent6" w:themeShade="BF"/>
                <w:sz w:val="24"/>
                <w:szCs w:val="24"/>
                <w:lang w:val="en-GB"/>
              </w:rPr>
              <w:t>brachycephaly</w:t>
            </w:r>
            <w:proofErr w:type="spellEnd"/>
            <w:r w:rsidRPr="000A6141">
              <w:rPr>
                <w:rFonts w:ascii="Times New Roman" w:hAnsi="Times New Roman" w:cs="Times New Roman"/>
                <w:color w:val="538135" w:themeColor="accent6" w:themeShade="BF"/>
                <w:sz w:val="24"/>
                <w:szCs w:val="24"/>
                <w:lang w:val="en-GB"/>
              </w:rPr>
              <w:t>.</w:t>
            </w:r>
          </w:p>
        </w:tc>
        <w:tc>
          <w:tcPr>
            <w:tcW w:w="334" w:type="dxa"/>
            <w:tcBorders>
              <w:top w:val="single" w:sz="4" w:space="0" w:color="auto"/>
              <w:left w:val="single" w:sz="4" w:space="0" w:color="auto"/>
              <w:bottom w:val="single" w:sz="4" w:space="0" w:color="auto"/>
              <w:right w:val="single" w:sz="4" w:space="0" w:color="auto"/>
            </w:tcBorders>
          </w:tcPr>
          <w:p w14:paraId="3FF231DE" w14:textId="77777777" w:rsidR="00D73C67" w:rsidRPr="000A6141" w:rsidRDefault="00D73C67">
            <w:pPr>
              <w:pStyle w:val="Listenabsatz"/>
              <w:ind w:left="0"/>
              <w:rPr>
                <w:rFonts w:ascii="Times New Roman" w:hAnsi="Times New Roman" w:cs="Times New Roman"/>
                <w:color w:val="538135" w:themeColor="accent6" w:themeShade="BF"/>
                <w:sz w:val="24"/>
                <w:szCs w:val="24"/>
                <w:lang w:val="en-GB"/>
              </w:rPr>
            </w:pPr>
          </w:p>
        </w:tc>
        <w:tc>
          <w:tcPr>
            <w:tcW w:w="335" w:type="dxa"/>
            <w:tcBorders>
              <w:top w:val="single" w:sz="4" w:space="0" w:color="auto"/>
              <w:left w:val="single" w:sz="4" w:space="0" w:color="auto"/>
              <w:bottom w:val="single" w:sz="4" w:space="0" w:color="auto"/>
              <w:right w:val="single" w:sz="4" w:space="0" w:color="auto"/>
            </w:tcBorders>
          </w:tcPr>
          <w:p w14:paraId="496FFA53" w14:textId="77777777" w:rsidR="00D73C67" w:rsidRPr="000A6141" w:rsidRDefault="00D73C67">
            <w:pPr>
              <w:pStyle w:val="Listenabsatz"/>
              <w:ind w:left="0"/>
              <w:rPr>
                <w:rFonts w:ascii="Times New Roman" w:hAnsi="Times New Roman" w:cs="Times New Roman"/>
                <w:color w:val="538135" w:themeColor="accent6" w:themeShade="BF"/>
                <w:sz w:val="24"/>
                <w:szCs w:val="24"/>
                <w:lang w:val="en-GB"/>
              </w:rPr>
            </w:pPr>
          </w:p>
        </w:tc>
        <w:tc>
          <w:tcPr>
            <w:tcW w:w="344" w:type="dxa"/>
            <w:tcBorders>
              <w:top w:val="single" w:sz="4" w:space="0" w:color="auto"/>
              <w:left w:val="single" w:sz="4" w:space="0" w:color="auto"/>
              <w:bottom w:val="single" w:sz="4" w:space="0" w:color="auto"/>
              <w:right w:val="single" w:sz="4" w:space="0" w:color="auto"/>
            </w:tcBorders>
          </w:tcPr>
          <w:p w14:paraId="67E31279" w14:textId="77777777" w:rsidR="00D73C67" w:rsidRPr="000A6141" w:rsidRDefault="00D73C67">
            <w:pPr>
              <w:pStyle w:val="Listenabsatz"/>
              <w:ind w:left="0"/>
              <w:rPr>
                <w:rFonts w:ascii="Times New Roman" w:hAnsi="Times New Roman" w:cs="Times New Roman"/>
                <w:color w:val="538135" w:themeColor="accent6" w:themeShade="BF"/>
                <w:sz w:val="24"/>
                <w:szCs w:val="24"/>
                <w:lang w:val="en-GB"/>
              </w:rPr>
            </w:pPr>
          </w:p>
        </w:tc>
        <w:tc>
          <w:tcPr>
            <w:tcW w:w="335" w:type="dxa"/>
            <w:tcBorders>
              <w:top w:val="single" w:sz="4" w:space="0" w:color="auto"/>
              <w:left w:val="single" w:sz="4" w:space="0" w:color="auto"/>
              <w:bottom w:val="single" w:sz="4" w:space="0" w:color="auto"/>
              <w:right w:val="single" w:sz="4" w:space="0" w:color="auto"/>
            </w:tcBorders>
          </w:tcPr>
          <w:p w14:paraId="0D48A160" w14:textId="77777777" w:rsidR="00D73C67" w:rsidRPr="000A6141" w:rsidRDefault="00D73C67">
            <w:pPr>
              <w:pStyle w:val="Listenabsatz"/>
              <w:ind w:left="0"/>
              <w:rPr>
                <w:rFonts w:ascii="Times New Roman" w:hAnsi="Times New Roman" w:cs="Times New Roman"/>
                <w:color w:val="538135" w:themeColor="accent6" w:themeShade="BF"/>
                <w:sz w:val="24"/>
                <w:szCs w:val="24"/>
                <w:lang w:val="en-GB"/>
              </w:rPr>
            </w:pPr>
          </w:p>
        </w:tc>
        <w:tc>
          <w:tcPr>
            <w:tcW w:w="335" w:type="dxa"/>
            <w:tcBorders>
              <w:top w:val="single" w:sz="4" w:space="0" w:color="auto"/>
              <w:left w:val="single" w:sz="4" w:space="0" w:color="auto"/>
              <w:bottom w:val="single" w:sz="4" w:space="0" w:color="auto"/>
              <w:right w:val="single" w:sz="4" w:space="0" w:color="auto"/>
            </w:tcBorders>
          </w:tcPr>
          <w:p w14:paraId="36638531" w14:textId="77777777" w:rsidR="00D73C67" w:rsidRPr="000A6141" w:rsidRDefault="00D73C67">
            <w:pPr>
              <w:pStyle w:val="Listenabsatz"/>
              <w:ind w:left="0"/>
              <w:rPr>
                <w:rFonts w:ascii="Times New Roman" w:hAnsi="Times New Roman" w:cs="Times New Roman"/>
                <w:color w:val="538135" w:themeColor="accent6" w:themeShade="BF"/>
                <w:sz w:val="24"/>
                <w:szCs w:val="24"/>
                <w:lang w:val="en-GB"/>
              </w:rPr>
            </w:pPr>
          </w:p>
        </w:tc>
        <w:tc>
          <w:tcPr>
            <w:tcW w:w="343" w:type="dxa"/>
            <w:tcBorders>
              <w:top w:val="single" w:sz="4" w:space="0" w:color="auto"/>
              <w:left w:val="single" w:sz="4" w:space="0" w:color="auto"/>
              <w:bottom w:val="single" w:sz="4" w:space="0" w:color="auto"/>
              <w:right w:val="single" w:sz="4" w:space="0" w:color="auto"/>
            </w:tcBorders>
          </w:tcPr>
          <w:p w14:paraId="22F96DD0" w14:textId="77777777" w:rsidR="00D73C67" w:rsidRPr="000A6141" w:rsidRDefault="00D73C67">
            <w:pPr>
              <w:pStyle w:val="Listenabsatz"/>
              <w:ind w:left="0"/>
              <w:rPr>
                <w:rFonts w:ascii="Times New Roman" w:hAnsi="Times New Roman" w:cs="Times New Roman"/>
                <w:color w:val="538135" w:themeColor="accent6" w:themeShade="BF"/>
                <w:sz w:val="24"/>
                <w:szCs w:val="24"/>
                <w:lang w:val="en-GB"/>
              </w:rPr>
            </w:pPr>
          </w:p>
        </w:tc>
        <w:tc>
          <w:tcPr>
            <w:tcW w:w="335" w:type="dxa"/>
            <w:tcBorders>
              <w:top w:val="single" w:sz="4" w:space="0" w:color="auto"/>
              <w:left w:val="single" w:sz="4" w:space="0" w:color="auto"/>
              <w:bottom w:val="single" w:sz="4" w:space="0" w:color="auto"/>
              <w:right w:val="single" w:sz="4" w:space="0" w:color="auto"/>
            </w:tcBorders>
          </w:tcPr>
          <w:p w14:paraId="55F68334" w14:textId="77777777" w:rsidR="00D73C67" w:rsidRPr="000A6141" w:rsidRDefault="00D73C67">
            <w:pPr>
              <w:pStyle w:val="Listenabsatz"/>
              <w:ind w:left="0"/>
              <w:rPr>
                <w:rFonts w:ascii="Times New Roman" w:hAnsi="Times New Roman" w:cs="Times New Roman"/>
                <w:color w:val="538135" w:themeColor="accent6" w:themeShade="BF"/>
                <w:sz w:val="24"/>
                <w:szCs w:val="24"/>
                <w:lang w:val="en-GB"/>
              </w:rPr>
            </w:pPr>
          </w:p>
        </w:tc>
        <w:tc>
          <w:tcPr>
            <w:tcW w:w="347" w:type="dxa"/>
            <w:tcBorders>
              <w:top w:val="single" w:sz="4" w:space="0" w:color="auto"/>
              <w:left w:val="single" w:sz="4" w:space="0" w:color="auto"/>
              <w:bottom w:val="single" w:sz="4" w:space="0" w:color="auto"/>
              <w:right w:val="single" w:sz="4" w:space="0" w:color="auto"/>
            </w:tcBorders>
            <w:shd w:val="clear" w:color="auto" w:fill="auto"/>
          </w:tcPr>
          <w:p w14:paraId="6D143608" w14:textId="77777777" w:rsidR="00D73C67" w:rsidRPr="000A6141" w:rsidRDefault="00D73C67">
            <w:pPr>
              <w:pStyle w:val="Listenabsatz"/>
              <w:ind w:left="0"/>
              <w:rPr>
                <w:rFonts w:ascii="Times New Roman" w:hAnsi="Times New Roman" w:cs="Times New Roman"/>
                <w:color w:val="538135" w:themeColor="accent6" w:themeShade="BF"/>
                <w:sz w:val="24"/>
                <w:szCs w:val="24"/>
                <w:lang w:val="en-GB"/>
              </w:rPr>
            </w:pPr>
          </w:p>
        </w:tc>
      </w:tr>
      <w:tr w:rsidR="00D73C67" w:rsidRPr="00F33C31" w14:paraId="40111B37" w14:textId="77777777" w:rsidTr="001F3C06">
        <w:tc>
          <w:tcPr>
            <w:tcW w:w="6364" w:type="dxa"/>
            <w:tcBorders>
              <w:top w:val="single" w:sz="4" w:space="0" w:color="auto"/>
              <w:left w:val="single" w:sz="4" w:space="0" w:color="auto"/>
              <w:bottom w:val="single" w:sz="4" w:space="0" w:color="auto"/>
              <w:right w:val="single" w:sz="4" w:space="0" w:color="auto"/>
            </w:tcBorders>
          </w:tcPr>
          <w:p w14:paraId="656E1228" w14:textId="77777777" w:rsidR="00D73C67" w:rsidRPr="000A6141" w:rsidRDefault="00D73C67">
            <w:pPr>
              <w:pStyle w:val="Listenabsatz"/>
              <w:ind w:left="0"/>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 xml:space="preserve">... </w:t>
            </w:r>
            <w:proofErr w:type="gramStart"/>
            <w:r w:rsidRPr="000A6141">
              <w:rPr>
                <w:rFonts w:ascii="Times New Roman" w:hAnsi="Times New Roman" w:cs="Times New Roman"/>
                <w:color w:val="538135" w:themeColor="accent6" w:themeShade="BF"/>
                <w:sz w:val="24"/>
                <w:szCs w:val="24"/>
                <w:lang w:val="en-GB"/>
              </w:rPr>
              <w:t>are</w:t>
            </w:r>
            <w:proofErr w:type="gramEnd"/>
            <w:r w:rsidRPr="000A6141">
              <w:rPr>
                <w:rFonts w:ascii="Times New Roman" w:hAnsi="Times New Roman" w:cs="Times New Roman"/>
                <w:color w:val="538135" w:themeColor="accent6" w:themeShade="BF"/>
                <w:sz w:val="24"/>
                <w:szCs w:val="24"/>
                <w:lang w:val="en-GB"/>
              </w:rPr>
              <w:t xml:space="preserve"> financially able to fully bear veterinary costs caused by breed-specific symptoms.</w:t>
            </w:r>
          </w:p>
        </w:tc>
        <w:tc>
          <w:tcPr>
            <w:tcW w:w="334" w:type="dxa"/>
            <w:tcBorders>
              <w:top w:val="single" w:sz="4" w:space="0" w:color="auto"/>
              <w:left w:val="single" w:sz="4" w:space="0" w:color="auto"/>
              <w:bottom w:val="single" w:sz="4" w:space="0" w:color="auto"/>
              <w:right w:val="single" w:sz="4" w:space="0" w:color="auto"/>
            </w:tcBorders>
          </w:tcPr>
          <w:p w14:paraId="4ABB6E95" w14:textId="77777777" w:rsidR="00D73C67" w:rsidRPr="000A6141" w:rsidRDefault="00D73C67">
            <w:pPr>
              <w:pStyle w:val="Listenabsatz"/>
              <w:ind w:left="0"/>
              <w:rPr>
                <w:rFonts w:ascii="Times New Roman" w:hAnsi="Times New Roman" w:cs="Times New Roman"/>
                <w:color w:val="538135" w:themeColor="accent6" w:themeShade="BF"/>
                <w:sz w:val="24"/>
                <w:szCs w:val="24"/>
                <w:lang w:val="en-GB"/>
              </w:rPr>
            </w:pPr>
          </w:p>
        </w:tc>
        <w:tc>
          <w:tcPr>
            <w:tcW w:w="335" w:type="dxa"/>
            <w:tcBorders>
              <w:top w:val="single" w:sz="4" w:space="0" w:color="auto"/>
              <w:left w:val="single" w:sz="4" w:space="0" w:color="auto"/>
              <w:bottom w:val="single" w:sz="4" w:space="0" w:color="auto"/>
              <w:right w:val="single" w:sz="4" w:space="0" w:color="auto"/>
            </w:tcBorders>
          </w:tcPr>
          <w:p w14:paraId="138E331B" w14:textId="77777777" w:rsidR="00D73C67" w:rsidRPr="000A6141" w:rsidRDefault="00D73C67">
            <w:pPr>
              <w:pStyle w:val="Listenabsatz"/>
              <w:ind w:left="0"/>
              <w:rPr>
                <w:rFonts w:ascii="Times New Roman" w:hAnsi="Times New Roman" w:cs="Times New Roman"/>
                <w:color w:val="538135" w:themeColor="accent6" w:themeShade="BF"/>
                <w:sz w:val="24"/>
                <w:szCs w:val="24"/>
                <w:lang w:val="en-GB"/>
              </w:rPr>
            </w:pPr>
          </w:p>
        </w:tc>
        <w:tc>
          <w:tcPr>
            <w:tcW w:w="344" w:type="dxa"/>
            <w:tcBorders>
              <w:top w:val="single" w:sz="4" w:space="0" w:color="auto"/>
              <w:left w:val="single" w:sz="4" w:space="0" w:color="auto"/>
              <w:bottom w:val="single" w:sz="4" w:space="0" w:color="auto"/>
              <w:right w:val="single" w:sz="4" w:space="0" w:color="auto"/>
            </w:tcBorders>
          </w:tcPr>
          <w:p w14:paraId="514B58A4" w14:textId="77777777" w:rsidR="00D73C67" w:rsidRPr="000A6141" w:rsidRDefault="00D73C67">
            <w:pPr>
              <w:pStyle w:val="Listenabsatz"/>
              <w:ind w:left="0"/>
              <w:rPr>
                <w:rFonts w:ascii="Times New Roman" w:hAnsi="Times New Roman" w:cs="Times New Roman"/>
                <w:color w:val="538135" w:themeColor="accent6" w:themeShade="BF"/>
                <w:sz w:val="24"/>
                <w:szCs w:val="24"/>
                <w:lang w:val="en-GB"/>
              </w:rPr>
            </w:pPr>
          </w:p>
        </w:tc>
        <w:tc>
          <w:tcPr>
            <w:tcW w:w="335" w:type="dxa"/>
            <w:tcBorders>
              <w:top w:val="single" w:sz="4" w:space="0" w:color="auto"/>
              <w:left w:val="single" w:sz="4" w:space="0" w:color="auto"/>
              <w:bottom w:val="single" w:sz="4" w:space="0" w:color="auto"/>
              <w:right w:val="single" w:sz="4" w:space="0" w:color="auto"/>
            </w:tcBorders>
          </w:tcPr>
          <w:p w14:paraId="52947081" w14:textId="77777777" w:rsidR="00D73C67" w:rsidRPr="000A6141" w:rsidRDefault="00D73C67">
            <w:pPr>
              <w:pStyle w:val="Listenabsatz"/>
              <w:ind w:left="0"/>
              <w:rPr>
                <w:rFonts w:ascii="Times New Roman" w:hAnsi="Times New Roman" w:cs="Times New Roman"/>
                <w:color w:val="538135" w:themeColor="accent6" w:themeShade="BF"/>
                <w:sz w:val="24"/>
                <w:szCs w:val="24"/>
                <w:lang w:val="en-GB"/>
              </w:rPr>
            </w:pPr>
          </w:p>
        </w:tc>
        <w:tc>
          <w:tcPr>
            <w:tcW w:w="335" w:type="dxa"/>
            <w:tcBorders>
              <w:top w:val="single" w:sz="4" w:space="0" w:color="auto"/>
              <w:left w:val="single" w:sz="4" w:space="0" w:color="auto"/>
              <w:bottom w:val="single" w:sz="4" w:space="0" w:color="auto"/>
              <w:right w:val="single" w:sz="4" w:space="0" w:color="auto"/>
            </w:tcBorders>
          </w:tcPr>
          <w:p w14:paraId="23ACF868" w14:textId="77777777" w:rsidR="00D73C67" w:rsidRPr="000A6141" w:rsidRDefault="00D73C67">
            <w:pPr>
              <w:pStyle w:val="Listenabsatz"/>
              <w:ind w:left="0"/>
              <w:rPr>
                <w:rFonts w:ascii="Times New Roman" w:hAnsi="Times New Roman" w:cs="Times New Roman"/>
                <w:color w:val="538135" w:themeColor="accent6" w:themeShade="BF"/>
                <w:sz w:val="24"/>
                <w:szCs w:val="24"/>
                <w:lang w:val="en-GB"/>
              </w:rPr>
            </w:pPr>
          </w:p>
        </w:tc>
        <w:tc>
          <w:tcPr>
            <w:tcW w:w="343" w:type="dxa"/>
            <w:tcBorders>
              <w:top w:val="single" w:sz="4" w:space="0" w:color="auto"/>
              <w:left w:val="single" w:sz="4" w:space="0" w:color="auto"/>
              <w:bottom w:val="single" w:sz="4" w:space="0" w:color="auto"/>
              <w:right w:val="single" w:sz="4" w:space="0" w:color="auto"/>
            </w:tcBorders>
          </w:tcPr>
          <w:p w14:paraId="3DC264B4" w14:textId="77777777" w:rsidR="00D73C67" w:rsidRPr="000A6141" w:rsidRDefault="00D73C67">
            <w:pPr>
              <w:pStyle w:val="Listenabsatz"/>
              <w:ind w:left="0"/>
              <w:rPr>
                <w:rFonts w:ascii="Times New Roman" w:hAnsi="Times New Roman" w:cs="Times New Roman"/>
                <w:color w:val="538135" w:themeColor="accent6" w:themeShade="BF"/>
                <w:sz w:val="24"/>
                <w:szCs w:val="24"/>
                <w:lang w:val="en-GB"/>
              </w:rPr>
            </w:pPr>
          </w:p>
        </w:tc>
        <w:tc>
          <w:tcPr>
            <w:tcW w:w="335" w:type="dxa"/>
            <w:tcBorders>
              <w:top w:val="single" w:sz="4" w:space="0" w:color="auto"/>
              <w:left w:val="single" w:sz="4" w:space="0" w:color="auto"/>
              <w:bottom w:val="single" w:sz="4" w:space="0" w:color="auto"/>
              <w:right w:val="single" w:sz="4" w:space="0" w:color="auto"/>
            </w:tcBorders>
          </w:tcPr>
          <w:p w14:paraId="659E2CB3" w14:textId="77777777" w:rsidR="00D73C67" w:rsidRPr="000A6141" w:rsidRDefault="00D73C67">
            <w:pPr>
              <w:pStyle w:val="Listenabsatz"/>
              <w:ind w:left="0"/>
              <w:rPr>
                <w:rFonts w:ascii="Times New Roman" w:hAnsi="Times New Roman" w:cs="Times New Roman"/>
                <w:color w:val="538135" w:themeColor="accent6" w:themeShade="BF"/>
                <w:sz w:val="24"/>
                <w:szCs w:val="24"/>
                <w:lang w:val="en-GB"/>
              </w:rPr>
            </w:pPr>
          </w:p>
        </w:tc>
        <w:tc>
          <w:tcPr>
            <w:tcW w:w="347" w:type="dxa"/>
            <w:tcBorders>
              <w:top w:val="single" w:sz="4" w:space="0" w:color="auto"/>
              <w:left w:val="single" w:sz="4" w:space="0" w:color="auto"/>
              <w:bottom w:val="single" w:sz="4" w:space="0" w:color="auto"/>
              <w:right w:val="single" w:sz="4" w:space="0" w:color="auto"/>
            </w:tcBorders>
            <w:shd w:val="clear" w:color="auto" w:fill="auto"/>
          </w:tcPr>
          <w:p w14:paraId="0025AAAB" w14:textId="77777777" w:rsidR="00D73C67" w:rsidRPr="000A6141" w:rsidRDefault="00D73C67">
            <w:pPr>
              <w:pStyle w:val="Listenabsatz"/>
              <w:ind w:left="0"/>
              <w:rPr>
                <w:rFonts w:ascii="Times New Roman" w:hAnsi="Times New Roman" w:cs="Times New Roman"/>
                <w:color w:val="538135" w:themeColor="accent6" w:themeShade="BF"/>
                <w:sz w:val="24"/>
                <w:szCs w:val="24"/>
                <w:lang w:val="en-GB"/>
              </w:rPr>
            </w:pPr>
          </w:p>
        </w:tc>
      </w:tr>
      <w:tr w:rsidR="00D73C67" w:rsidRPr="00F33C31" w14:paraId="3CFE17FF" w14:textId="77777777" w:rsidTr="001F3C06">
        <w:tc>
          <w:tcPr>
            <w:tcW w:w="6364" w:type="dxa"/>
            <w:tcBorders>
              <w:top w:val="single" w:sz="4" w:space="0" w:color="auto"/>
              <w:left w:val="single" w:sz="4" w:space="0" w:color="auto"/>
              <w:bottom w:val="single" w:sz="4" w:space="0" w:color="auto"/>
              <w:right w:val="single" w:sz="4" w:space="0" w:color="auto"/>
            </w:tcBorders>
          </w:tcPr>
          <w:p w14:paraId="6B4DF68E" w14:textId="315EE894" w:rsidR="00D73C67" w:rsidRPr="000A6141" w:rsidRDefault="00D01EA5">
            <w:pPr>
              <w:pStyle w:val="Listenabsatz"/>
              <w:ind w:left="0"/>
              <w:rPr>
                <w:rFonts w:ascii="Times New Roman" w:hAnsi="Times New Roman" w:cs="Times New Roman"/>
                <w:color w:val="538135" w:themeColor="accent6" w:themeShade="BF"/>
                <w:sz w:val="24"/>
                <w:szCs w:val="24"/>
                <w:lang w:val="en-GB"/>
              </w:rPr>
            </w:pPr>
            <w:r w:rsidRPr="000A6141">
              <w:rPr>
                <w:rFonts w:ascii="Times New Roman" w:hAnsi="Times New Roman" w:cs="Times New Roman"/>
                <w:color w:val="538135" w:themeColor="accent6" w:themeShade="BF"/>
                <w:sz w:val="24"/>
                <w:szCs w:val="24"/>
                <w:lang w:val="en-GB"/>
              </w:rPr>
              <w:t>… I would advise taking a</w:t>
            </w:r>
            <w:r w:rsidR="00D73C67" w:rsidRPr="000A6141">
              <w:rPr>
                <w:rFonts w:ascii="Times New Roman" w:hAnsi="Times New Roman" w:cs="Times New Roman"/>
                <w:color w:val="538135" w:themeColor="accent6" w:themeShade="BF"/>
                <w:sz w:val="24"/>
                <w:szCs w:val="24"/>
                <w:lang w:val="en-GB"/>
              </w:rPr>
              <w:t xml:space="preserve"> pet health insurance.</w:t>
            </w:r>
          </w:p>
        </w:tc>
        <w:tc>
          <w:tcPr>
            <w:tcW w:w="334" w:type="dxa"/>
            <w:tcBorders>
              <w:top w:val="single" w:sz="4" w:space="0" w:color="auto"/>
              <w:left w:val="single" w:sz="4" w:space="0" w:color="auto"/>
              <w:bottom w:val="single" w:sz="4" w:space="0" w:color="auto"/>
              <w:right w:val="single" w:sz="4" w:space="0" w:color="auto"/>
            </w:tcBorders>
          </w:tcPr>
          <w:p w14:paraId="28F88B31" w14:textId="77777777" w:rsidR="00D73C67" w:rsidRPr="000A6141" w:rsidRDefault="00D73C67">
            <w:pPr>
              <w:pStyle w:val="Listenabsatz"/>
              <w:ind w:left="0"/>
              <w:rPr>
                <w:rFonts w:ascii="Times New Roman" w:hAnsi="Times New Roman" w:cs="Times New Roman"/>
                <w:color w:val="538135" w:themeColor="accent6" w:themeShade="BF"/>
                <w:sz w:val="24"/>
                <w:szCs w:val="24"/>
                <w:lang w:val="en-GB"/>
              </w:rPr>
            </w:pPr>
          </w:p>
        </w:tc>
        <w:tc>
          <w:tcPr>
            <w:tcW w:w="335" w:type="dxa"/>
            <w:tcBorders>
              <w:top w:val="single" w:sz="4" w:space="0" w:color="auto"/>
              <w:left w:val="single" w:sz="4" w:space="0" w:color="auto"/>
              <w:bottom w:val="single" w:sz="4" w:space="0" w:color="auto"/>
              <w:right w:val="single" w:sz="4" w:space="0" w:color="auto"/>
            </w:tcBorders>
          </w:tcPr>
          <w:p w14:paraId="620095F7" w14:textId="77777777" w:rsidR="00D73C67" w:rsidRPr="000A6141" w:rsidRDefault="00D73C67">
            <w:pPr>
              <w:pStyle w:val="Listenabsatz"/>
              <w:ind w:left="0"/>
              <w:rPr>
                <w:rFonts w:ascii="Times New Roman" w:hAnsi="Times New Roman" w:cs="Times New Roman"/>
                <w:color w:val="538135" w:themeColor="accent6" w:themeShade="BF"/>
                <w:sz w:val="24"/>
                <w:szCs w:val="24"/>
                <w:lang w:val="en-GB"/>
              </w:rPr>
            </w:pPr>
          </w:p>
        </w:tc>
        <w:tc>
          <w:tcPr>
            <w:tcW w:w="344" w:type="dxa"/>
            <w:tcBorders>
              <w:top w:val="single" w:sz="4" w:space="0" w:color="auto"/>
              <w:left w:val="single" w:sz="4" w:space="0" w:color="auto"/>
              <w:bottom w:val="single" w:sz="4" w:space="0" w:color="auto"/>
              <w:right w:val="single" w:sz="4" w:space="0" w:color="auto"/>
            </w:tcBorders>
          </w:tcPr>
          <w:p w14:paraId="4B86034A" w14:textId="77777777" w:rsidR="00D73C67" w:rsidRPr="000A6141" w:rsidRDefault="00D73C67">
            <w:pPr>
              <w:pStyle w:val="Listenabsatz"/>
              <w:ind w:left="0"/>
              <w:rPr>
                <w:rFonts w:ascii="Times New Roman" w:hAnsi="Times New Roman" w:cs="Times New Roman"/>
                <w:color w:val="538135" w:themeColor="accent6" w:themeShade="BF"/>
                <w:sz w:val="24"/>
                <w:szCs w:val="24"/>
                <w:lang w:val="en-GB"/>
              </w:rPr>
            </w:pPr>
          </w:p>
        </w:tc>
        <w:tc>
          <w:tcPr>
            <w:tcW w:w="335" w:type="dxa"/>
            <w:tcBorders>
              <w:top w:val="single" w:sz="4" w:space="0" w:color="auto"/>
              <w:left w:val="single" w:sz="4" w:space="0" w:color="auto"/>
              <w:bottom w:val="single" w:sz="4" w:space="0" w:color="auto"/>
              <w:right w:val="single" w:sz="4" w:space="0" w:color="auto"/>
            </w:tcBorders>
          </w:tcPr>
          <w:p w14:paraId="6F391090" w14:textId="77777777" w:rsidR="00D73C67" w:rsidRPr="000A6141" w:rsidRDefault="00D73C67">
            <w:pPr>
              <w:pStyle w:val="Listenabsatz"/>
              <w:ind w:left="0"/>
              <w:rPr>
                <w:rFonts w:ascii="Times New Roman" w:hAnsi="Times New Roman" w:cs="Times New Roman"/>
                <w:color w:val="538135" w:themeColor="accent6" w:themeShade="BF"/>
                <w:sz w:val="24"/>
                <w:szCs w:val="24"/>
                <w:lang w:val="en-GB"/>
              </w:rPr>
            </w:pPr>
          </w:p>
        </w:tc>
        <w:tc>
          <w:tcPr>
            <w:tcW w:w="335" w:type="dxa"/>
            <w:tcBorders>
              <w:top w:val="single" w:sz="4" w:space="0" w:color="auto"/>
              <w:left w:val="single" w:sz="4" w:space="0" w:color="auto"/>
              <w:bottom w:val="single" w:sz="4" w:space="0" w:color="auto"/>
              <w:right w:val="single" w:sz="4" w:space="0" w:color="auto"/>
            </w:tcBorders>
          </w:tcPr>
          <w:p w14:paraId="7B3D469D" w14:textId="77777777" w:rsidR="00D73C67" w:rsidRPr="000A6141" w:rsidRDefault="00D73C67">
            <w:pPr>
              <w:pStyle w:val="Listenabsatz"/>
              <w:ind w:left="0"/>
              <w:rPr>
                <w:rFonts w:ascii="Times New Roman" w:hAnsi="Times New Roman" w:cs="Times New Roman"/>
                <w:color w:val="538135" w:themeColor="accent6" w:themeShade="BF"/>
                <w:sz w:val="24"/>
                <w:szCs w:val="24"/>
                <w:lang w:val="en-GB"/>
              </w:rPr>
            </w:pPr>
          </w:p>
        </w:tc>
        <w:tc>
          <w:tcPr>
            <w:tcW w:w="343" w:type="dxa"/>
            <w:tcBorders>
              <w:top w:val="single" w:sz="4" w:space="0" w:color="auto"/>
              <w:left w:val="single" w:sz="4" w:space="0" w:color="auto"/>
              <w:bottom w:val="single" w:sz="4" w:space="0" w:color="auto"/>
              <w:right w:val="single" w:sz="4" w:space="0" w:color="auto"/>
            </w:tcBorders>
          </w:tcPr>
          <w:p w14:paraId="78CB0139" w14:textId="77777777" w:rsidR="00D73C67" w:rsidRPr="000A6141" w:rsidRDefault="00D73C67">
            <w:pPr>
              <w:pStyle w:val="Listenabsatz"/>
              <w:ind w:left="0"/>
              <w:rPr>
                <w:rFonts w:ascii="Times New Roman" w:hAnsi="Times New Roman" w:cs="Times New Roman"/>
                <w:color w:val="538135" w:themeColor="accent6" w:themeShade="BF"/>
                <w:sz w:val="24"/>
                <w:szCs w:val="24"/>
                <w:lang w:val="en-GB"/>
              </w:rPr>
            </w:pPr>
          </w:p>
        </w:tc>
        <w:tc>
          <w:tcPr>
            <w:tcW w:w="335" w:type="dxa"/>
            <w:tcBorders>
              <w:top w:val="single" w:sz="4" w:space="0" w:color="auto"/>
              <w:left w:val="single" w:sz="4" w:space="0" w:color="auto"/>
              <w:bottom w:val="single" w:sz="4" w:space="0" w:color="auto"/>
              <w:right w:val="single" w:sz="4" w:space="0" w:color="auto"/>
            </w:tcBorders>
          </w:tcPr>
          <w:p w14:paraId="1EFAE238" w14:textId="77777777" w:rsidR="00D73C67" w:rsidRPr="000A6141" w:rsidRDefault="00D73C67">
            <w:pPr>
              <w:pStyle w:val="Listenabsatz"/>
              <w:ind w:left="0"/>
              <w:rPr>
                <w:rFonts w:ascii="Times New Roman" w:hAnsi="Times New Roman" w:cs="Times New Roman"/>
                <w:color w:val="538135" w:themeColor="accent6" w:themeShade="BF"/>
                <w:sz w:val="24"/>
                <w:szCs w:val="24"/>
                <w:lang w:val="en-GB"/>
              </w:rPr>
            </w:pPr>
          </w:p>
        </w:tc>
        <w:tc>
          <w:tcPr>
            <w:tcW w:w="347" w:type="dxa"/>
            <w:tcBorders>
              <w:top w:val="single" w:sz="4" w:space="0" w:color="auto"/>
              <w:left w:val="single" w:sz="4" w:space="0" w:color="auto"/>
              <w:bottom w:val="single" w:sz="4" w:space="0" w:color="auto"/>
              <w:right w:val="single" w:sz="4" w:space="0" w:color="auto"/>
            </w:tcBorders>
            <w:shd w:val="clear" w:color="auto" w:fill="auto"/>
          </w:tcPr>
          <w:p w14:paraId="19C53139" w14:textId="77777777" w:rsidR="00D73C67" w:rsidRPr="000A6141" w:rsidRDefault="00D73C67">
            <w:pPr>
              <w:pStyle w:val="Listenabsatz"/>
              <w:ind w:left="0"/>
              <w:rPr>
                <w:rFonts w:ascii="Times New Roman" w:hAnsi="Times New Roman" w:cs="Times New Roman"/>
                <w:color w:val="538135" w:themeColor="accent6" w:themeShade="BF"/>
                <w:sz w:val="24"/>
                <w:szCs w:val="24"/>
                <w:lang w:val="en-GB"/>
              </w:rPr>
            </w:pPr>
          </w:p>
        </w:tc>
      </w:tr>
    </w:tbl>
    <w:p w14:paraId="7AEB65A1" w14:textId="77777777" w:rsidR="006547F4" w:rsidRPr="000A6141" w:rsidRDefault="006547F4" w:rsidP="00D73C67">
      <w:pPr>
        <w:rPr>
          <w:rFonts w:ascii="Times New Roman" w:hAnsi="Times New Roman" w:cs="Times New Roman"/>
          <w:color w:val="538135" w:themeColor="accent6" w:themeShade="BF"/>
          <w:sz w:val="24"/>
          <w:szCs w:val="24"/>
          <w:lang w:val="en-GB"/>
        </w:rPr>
      </w:pPr>
    </w:p>
    <w:p w14:paraId="33A6C315" w14:textId="3034615B" w:rsidR="00CB3F76" w:rsidRPr="000A6141" w:rsidRDefault="006F08AF" w:rsidP="00CB3F76">
      <w:pPr>
        <w:jc w:val="both"/>
        <w:rPr>
          <w:rFonts w:ascii="Times New Roman" w:hAnsi="Times New Roman" w:cs="Times New Roman"/>
          <w:b/>
          <w:sz w:val="24"/>
          <w:szCs w:val="24"/>
          <w:lang w:val="en-GB"/>
        </w:rPr>
      </w:pPr>
      <w:r>
        <w:rPr>
          <w:rFonts w:ascii="Times New Roman" w:hAnsi="Times New Roman" w:cs="Times New Roman"/>
          <w:b/>
          <w:sz w:val="24"/>
          <w:szCs w:val="24"/>
          <w:lang w:val="en-GB"/>
        </w:rPr>
        <w:t>Section</w:t>
      </w:r>
      <w:r w:rsidR="006F186C" w:rsidRPr="000A6141">
        <w:rPr>
          <w:rFonts w:ascii="Times New Roman" w:hAnsi="Times New Roman" w:cs="Times New Roman"/>
          <w:b/>
          <w:sz w:val="24"/>
          <w:szCs w:val="24"/>
          <w:lang w:val="en-GB"/>
        </w:rPr>
        <w:t xml:space="preserve"> 4: Breeding and handling of brachycephalic dogs</w:t>
      </w:r>
    </w:p>
    <w:p w14:paraId="1F96BE32" w14:textId="6487A4B1" w:rsidR="001F3C06" w:rsidRPr="000A6141" w:rsidRDefault="00EF61CE" w:rsidP="00CB3F76">
      <w:pPr>
        <w:rPr>
          <w:rFonts w:ascii="Times New Roman" w:hAnsi="Times New Roman" w:cs="Times New Roman"/>
          <w:i/>
          <w:sz w:val="24"/>
          <w:szCs w:val="24"/>
          <w:lang w:val="en-GB"/>
        </w:rPr>
      </w:pPr>
      <w:r w:rsidRPr="000A6141">
        <w:rPr>
          <w:rFonts w:ascii="Times New Roman" w:hAnsi="Times New Roman" w:cs="Times New Roman"/>
          <w:i/>
          <w:sz w:val="24"/>
          <w:szCs w:val="24"/>
          <w:lang w:val="en-GB"/>
        </w:rPr>
        <w:t xml:space="preserve">This </w:t>
      </w:r>
      <w:r w:rsidR="006F08AF">
        <w:rPr>
          <w:rFonts w:ascii="Times New Roman" w:hAnsi="Times New Roman" w:cs="Times New Roman"/>
          <w:i/>
          <w:sz w:val="24"/>
          <w:szCs w:val="24"/>
          <w:lang w:val="en-GB"/>
        </w:rPr>
        <w:t>section</w:t>
      </w:r>
      <w:r w:rsidRPr="000A6141">
        <w:rPr>
          <w:rFonts w:ascii="Times New Roman" w:hAnsi="Times New Roman" w:cs="Times New Roman"/>
          <w:i/>
          <w:sz w:val="24"/>
          <w:szCs w:val="24"/>
          <w:lang w:val="en-GB"/>
        </w:rPr>
        <w:t xml:space="preserve"> of the questionnaire deals with the breeding and handling of brachycephalic dogs, as w</w:t>
      </w:r>
      <w:r w:rsidR="00D01EA5" w:rsidRPr="000A6141">
        <w:rPr>
          <w:rFonts w:ascii="Times New Roman" w:hAnsi="Times New Roman" w:cs="Times New Roman"/>
          <w:i/>
          <w:sz w:val="24"/>
          <w:szCs w:val="24"/>
          <w:lang w:val="en-GB"/>
        </w:rPr>
        <w:t xml:space="preserve">ell as the topic of short-headed </w:t>
      </w:r>
      <w:r w:rsidRPr="000A6141">
        <w:rPr>
          <w:rFonts w:ascii="Times New Roman" w:hAnsi="Times New Roman" w:cs="Times New Roman"/>
          <w:i/>
          <w:sz w:val="24"/>
          <w:szCs w:val="24"/>
          <w:lang w:val="en-GB"/>
        </w:rPr>
        <w:t>dogs on an Austrian and EU-wide level.</w:t>
      </w:r>
    </w:p>
    <w:p w14:paraId="750B352A" w14:textId="77777777" w:rsidR="00CB3F76" w:rsidRPr="000A6141" w:rsidRDefault="00CB3F76" w:rsidP="00D73C67">
      <w:pPr>
        <w:pStyle w:val="Listenabsatz"/>
        <w:numPr>
          <w:ilvl w:val="0"/>
          <w:numId w:val="2"/>
        </w:numPr>
        <w:rPr>
          <w:rFonts w:ascii="Times New Roman" w:hAnsi="Times New Roman" w:cs="Times New Roman"/>
          <w:sz w:val="24"/>
          <w:szCs w:val="24"/>
          <w:lang w:val="en-GB"/>
        </w:rPr>
      </w:pPr>
      <w:r w:rsidRPr="000A6141">
        <w:rPr>
          <w:rFonts w:ascii="Times New Roman" w:hAnsi="Times New Roman" w:cs="Times New Roman"/>
          <w:sz w:val="24"/>
          <w:szCs w:val="24"/>
          <w:lang w:val="en-GB"/>
        </w:rPr>
        <w:t xml:space="preserve">To what extent do you agree with the following statements? </w:t>
      </w:r>
    </w:p>
    <w:p w14:paraId="4A038484" w14:textId="12485115" w:rsidR="00CB3F76" w:rsidRPr="000A6141" w:rsidRDefault="00D01EA5" w:rsidP="00CB3F76">
      <w:pPr>
        <w:pStyle w:val="Listenabsatz"/>
        <w:rPr>
          <w:rFonts w:ascii="Times New Roman" w:hAnsi="Times New Roman" w:cs="Times New Roman"/>
          <w:sz w:val="24"/>
          <w:szCs w:val="24"/>
          <w:lang w:val="en-GB"/>
        </w:rPr>
      </w:pPr>
      <w:r w:rsidRPr="000A6141">
        <w:rPr>
          <w:rFonts w:ascii="Times New Roman" w:hAnsi="Times New Roman" w:cs="Times New Roman"/>
          <w:sz w:val="24"/>
          <w:szCs w:val="24"/>
          <w:lang w:val="en-GB"/>
        </w:rPr>
        <w:t xml:space="preserve">1 = </w:t>
      </w:r>
      <w:proofErr w:type="gramStart"/>
      <w:r w:rsidRPr="000A6141">
        <w:rPr>
          <w:rFonts w:ascii="Times New Roman" w:hAnsi="Times New Roman" w:cs="Times New Roman"/>
          <w:sz w:val="24"/>
          <w:szCs w:val="24"/>
          <w:lang w:val="en-GB"/>
        </w:rPr>
        <w:t>S</w:t>
      </w:r>
      <w:r w:rsidR="00CB3F76" w:rsidRPr="000A6141">
        <w:rPr>
          <w:rFonts w:ascii="Times New Roman" w:hAnsi="Times New Roman" w:cs="Times New Roman"/>
          <w:sz w:val="24"/>
          <w:szCs w:val="24"/>
          <w:lang w:val="en-GB"/>
        </w:rPr>
        <w:t>trong</w:t>
      </w:r>
      <w:r w:rsidRPr="000A6141">
        <w:rPr>
          <w:rFonts w:ascii="Times New Roman" w:hAnsi="Times New Roman" w:cs="Times New Roman"/>
          <w:sz w:val="24"/>
          <w:szCs w:val="24"/>
          <w:lang w:val="en-GB"/>
        </w:rPr>
        <w:t>ly</w:t>
      </w:r>
      <w:proofErr w:type="gramEnd"/>
      <w:r w:rsidRPr="000A6141">
        <w:rPr>
          <w:rFonts w:ascii="Times New Roman" w:hAnsi="Times New Roman" w:cs="Times New Roman"/>
          <w:sz w:val="24"/>
          <w:szCs w:val="24"/>
          <w:lang w:val="en-GB"/>
        </w:rPr>
        <w:t xml:space="preserve"> disagree; 2 = Disagree; 3 = Agree little; 4 = Ne</w:t>
      </w:r>
      <w:r w:rsidR="00CB3F76" w:rsidRPr="000A6141">
        <w:rPr>
          <w:rFonts w:ascii="Times New Roman" w:hAnsi="Times New Roman" w:cs="Times New Roman"/>
          <w:sz w:val="24"/>
          <w:szCs w:val="24"/>
          <w:lang w:val="en-GB"/>
        </w:rPr>
        <w:t>utral (neither ag</w:t>
      </w:r>
      <w:r w:rsidRPr="000A6141">
        <w:rPr>
          <w:rFonts w:ascii="Times New Roman" w:hAnsi="Times New Roman" w:cs="Times New Roman"/>
          <w:sz w:val="24"/>
          <w:szCs w:val="24"/>
          <w:lang w:val="en-GB"/>
        </w:rPr>
        <w:t>reement nor disagreement); 5 = L</w:t>
      </w:r>
      <w:r w:rsidR="00CB3F76" w:rsidRPr="000A6141">
        <w:rPr>
          <w:rFonts w:ascii="Times New Roman" w:hAnsi="Times New Roman" w:cs="Times New Roman"/>
          <w:sz w:val="24"/>
          <w:szCs w:val="24"/>
          <w:lang w:val="en-GB"/>
        </w:rPr>
        <w:t>argely agree; 6 = Agree; 7 = Totally agree; 8 = I don't know;</w:t>
      </w:r>
    </w:p>
    <w:p w14:paraId="03FFAA54" w14:textId="77777777" w:rsidR="00CB3F76" w:rsidRPr="000A6141" w:rsidRDefault="00CB3F76" w:rsidP="00CB3F76">
      <w:pPr>
        <w:pStyle w:val="Listenabsatz"/>
        <w:rPr>
          <w:rFonts w:ascii="Times New Roman" w:hAnsi="Times New Roman" w:cs="Times New Roman"/>
          <w:sz w:val="24"/>
          <w:szCs w:val="24"/>
          <w:lang w:val="en-GB"/>
        </w:rPr>
      </w:pPr>
    </w:p>
    <w:tbl>
      <w:tblPr>
        <w:tblW w:w="9072" w:type="dxa"/>
        <w:tblInd w:w="-5" w:type="dxa"/>
        <w:tblLook w:val="04A0" w:firstRow="1" w:lastRow="0" w:firstColumn="1" w:lastColumn="0" w:noHBand="0" w:noVBand="1"/>
      </w:tblPr>
      <w:tblGrid>
        <w:gridCol w:w="6295"/>
        <w:gridCol w:w="336"/>
        <w:gridCol w:w="380"/>
        <w:gridCol w:w="336"/>
        <w:gridCol w:w="336"/>
        <w:gridCol w:w="381"/>
        <w:gridCol w:w="336"/>
        <w:gridCol w:w="336"/>
        <w:gridCol w:w="336"/>
      </w:tblGrid>
      <w:tr w:rsidR="00CB3F76" w:rsidRPr="000A6141" w14:paraId="331BDF5B" w14:textId="77777777" w:rsidTr="001F3C06">
        <w:tc>
          <w:tcPr>
            <w:tcW w:w="6335" w:type="dxa"/>
            <w:tcBorders>
              <w:top w:val="single" w:sz="4" w:space="0" w:color="auto"/>
              <w:left w:val="single" w:sz="4" w:space="0" w:color="auto"/>
              <w:bottom w:val="single" w:sz="4" w:space="0" w:color="auto"/>
              <w:right w:val="single" w:sz="4" w:space="0" w:color="auto"/>
            </w:tcBorders>
            <w:hideMark/>
          </w:tcPr>
          <w:p w14:paraId="0235FAFD" w14:textId="7B5B57A2" w:rsidR="00CB3F76" w:rsidRPr="000A6141" w:rsidRDefault="00CB3F76" w:rsidP="00B00C4F">
            <w:pPr>
              <w:rPr>
                <w:rFonts w:ascii="Times New Roman" w:hAnsi="Times New Roman" w:cs="Times New Roman"/>
                <w:b/>
                <w:sz w:val="24"/>
                <w:szCs w:val="24"/>
                <w:lang w:val="en-GB"/>
              </w:rPr>
            </w:pPr>
            <w:r w:rsidRPr="000A6141">
              <w:rPr>
                <w:rFonts w:ascii="Times New Roman" w:hAnsi="Times New Roman" w:cs="Times New Roman"/>
                <w:b/>
                <w:sz w:val="24"/>
                <w:szCs w:val="24"/>
                <w:lang w:val="en-GB"/>
              </w:rPr>
              <w:t>A mandatory step before the breeding approval of brachycephalic dogs should</w:t>
            </w:r>
            <w:r w:rsidR="00D01EA5" w:rsidRPr="000A6141">
              <w:rPr>
                <w:rFonts w:ascii="Times New Roman" w:hAnsi="Times New Roman" w:cs="Times New Roman"/>
                <w:b/>
                <w:sz w:val="24"/>
                <w:szCs w:val="24"/>
                <w:lang w:val="en-GB"/>
              </w:rPr>
              <w:t xml:space="preserve"> be</w:t>
            </w:r>
            <w:r w:rsidRPr="000A6141">
              <w:rPr>
                <w:rFonts w:ascii="Times New Roman" w:hAnsi="Times New Roman" w:cs="Times New Roman"/>
                <w:b/>
                <w:sz w:val="24"/>
                <w:szCs w:val="24"/>
                <w:lang w:val="en-GB"/>
              </w:rPr>
              <w:t xml:space="preserve">... </w:t>
            </w:r>
          </w:p>
        </w:tc>
        <w:tc>
          <w:tcPr>
            <w:tcW w:w="328" w:type="dxa"/>
            <w:tcBorders>
              <w:top w:val="single" w:sz="4" w:space="0" w:color="auto"/>
              <w:left w:val="single" w:sz="4" w:space="0" w:color="auto"/>
              <w:bottom w:val="single" w:sz="4" w:space="0" w:color="auto"/>
              <w:right w:val="single" w:sz="4" w:space="0" w:color="auto"/>
            </w:tcBorders>
            <w:hideMark/>
          </w:tcPr>
          <w:p w14:paraId="6BEA5E4D" w14:textId="77777777" w:rsidR="00CB3F76" w:rsidRPr="000A6141" w:rsidRDefault="00CB3F76" w:rsidP="00B00C4F">
            <w:pPr>
              <w:pStyle w:val="Listenabsatz"/>
              <w:ind w:left="0"/>
              <w:rPr>
                <w:rFonts w:ascii="Times New Roman" w:hAnsi="Times New Roman" w:cs="Times New Roman"/>
                <w:sz w:val="24"/>
                <w:szCs w:val="24"/>
              </w:rPr>
            </w:pPr>
            <w:r w:rsidRPr="000A6141">
              <w:rPr>
                <w:rFonts w:ascii="Times New Roman" w:hAnsi="Times New Roman" w:cs="Times New Roman"/>
                <w:sz w:val="24"/>
                <w:szCs w:val="24"/>
              </w:rPr>
              <w:t>1</w:t>
            </w:r>
          </w:p>
        </w:tc>
        <w:tc>
          <w:tcPr>
            <w:tcW w:w="380" w:type="dxa"/>
            <w:tcBorders>
              <w:top w:val="single" w:sz="4" w:space="0" w:color="auto"/>
              <w:left w:val="single" w:sz="4" w:space="0" w:color="auto"/>
              <w:bottom w:val="single" w:sz="4" w:space="0" w:color="auto"/>
              <w:right w:val="single" w:sz="4" w:space="0" w:color="auto"/>
            </w:tcBorders>
            <w:hideMark/>
          </w:tcPr>
          <w:p w14:paraId="19309821" w14:textId="77777777" w:rsidR="00CB3F76" w:rsidRPr="000A6141" w:rsidRDefault="00CB3F76" w:rsidP="00B00C4F">
            <w:pPr>
              <w:pStyle w:val="Listenabsatz"/>
              <w:ind w:left="0"/>
              <w:rPr>
                <w:rFonts w:ascii="Times New Roman" w:hAnsi="Times New Roman" w:cs="Times New Roman"/>
                <w:sz w:val="24"/>
                <w:szCs w:val="24"/>
              </w:rPr>
            </w:pPr>
            <w:r w:rsidRPr="000A6141">
              <w:rPr>
                <w:rFonts w:ascii="Times New Roman" w:hAnsi="Times New Roman" w:cs="Times New Roman"/>
                <w:sz w:val="24"/>
                <w:szCs w:val="24"/>
              </w:rPr>
              <w:t>2</w:t>
            </w:r>
          </w:p>
        </w:tc>
        <w:tc>
          <w:tcPr>
            <w:tcW w:w="328" w:type="dxa"/>
            <w:tcBorders>
              <w:top w:val="single" w:sz="4" w:space="0" w:color="auto"/>
              <w:left w:val="single" w:sz="4" w:space="0" w:color="auto"/>
              <w:bottom w:val="single" w:sz="4" w:space="0" w:color="auto"/>
              <w:right w:val="single" w:sz="4" w:space="0" w:color="auto"/>
            </w:tcBorders>
            <w:hideMark/>
          </w:tcPr>
          <w:p w14:paraId="7848E09C" w14:textId="77777777" w:rsidR="00CB3F76" w:rsidRPr="000A6141" w:rsidRDefault="00CB3F76" w:rsidP="00B00C4F">
            <w:pPr>
              <w:pStyle w:val="Listenabsatz"/>
              <w:ind w:left="0"/>
              <w:rPr>
                <w:rFonts w:ascii="Times New Roman" w:hAnsi="Times New Roman" w:cs="Times New Roman"/>
                <w:sz w:val="24"/>
                <w:szCs w:val="24"/>
              </w:rPr>
            </w:pPr>
            <w:r w:rsidRPr="000A6141">
              <w:rPr>
                <w:rFonts w:ascii="Times New Roman" w:hAnsi="Times New Roman" w:cs="Times New Roman"/>
                <w:sz w:val="24"/>
                <w:szCs w:val="24"/>
              </w:rPr>
              <w:t>3</w:t>
            </w:r>
          </w:p>
        </w:tc>
        <w:tc>
          <w:tcPr>
            <w:tcW w:w="328" w:type="dxa"/>
            <w:tcBorders>
              <w:top w:val="single" w:sz="4" w:space="0" w:color="auto"/>
              <w:left w:val="single" w:sz="4" w:space="0" w:color="auto"/>
              <w:bottom w:val="single" w:sz="4" w:space="0" w:color="auto"/>
              <w:right w:val="single" w:sz="4" w:space="0" w:color="auto"/>
            </w:tcBorders>
            <w:hideMark/>
          </w:tcPr>
          <w:p w14:paraId="1EDDAA79" w14:textId="77777777" w:rsidR="00CB3F76" w:rsidRPr="000A6141" w:rsidRDefault="00CB3F76" w:rsidP="00B00C4F">
            <w:pPr>
              <w:pStyle w:val="Listenabsatz"/>
              <w:ind w:left="0"/>
              <w:rPr>
                <w:rFonts w:ascii="Times New Roman" w:hAnsi="Times New Roman" w:cs="Times New Roman"/>
                <w:sz w:val="24"/>
                <w:szCs w:val="24"/>
              </w:rPr>
            </w:pPr>
            <w:r w:rsidRPr="000A6141">
              <w:rPr>
                <w:rFonts w:ascii="Times New Roman" w:hAnsi="Times New Roman" w:cs="Times New Roman"/>
                <w:sz w:val="24"/>
                <w:szCs w:val="24"/>
              </w:rPr>
              <w:t>4</w:t>
            </w:r>
          </w:p>
        </w:tc>
        <w:tc>
          <w:tcPr>
            <w:tcW w:w="381" w:type="dxa"/>
            <w:tcBorders>
              <w:top w:val="single" w:sz="4" w:space="0" w:color="auto"/>
              <w:left w:val="single" w:sz="4" w:space="0" w:color="auto"/>
              <w:bottom w:val="single" w:sz="4" w:space="0" w:color="auto"/>
              <w:right w:val="single" w:sz="4" w:space="0" w:color="auto"/>
            </w:tcBorders>
            <w:hideMark/>
          </w:tcPr>
          <w:p w14:paraId="38E1A9B7" w14:textId="77777777" w:rsidR="00CB3F76" w:rsidRPr="000A6141" w:rsidRDefault="00CB3F76" w:rsidP="00B00C4F">
            <w:pPr>
              <w:pStyle w:val="Listenabsatz"/>
              <w:ind w:left="0"/>
              <w:rPr>
                <w:rFonts w:ascii="Times New Roman" w:hAnsi="Times New Roman" w:cs="Times New Roman"/>
                <w:sz w:val="24"/>
                <w:szCs w:val="24"/>
              </w:rPr>
            </w:pPr>
            <w:r w:rsidRPr="000A6141">
              <w:rPr>
                <w:rFonts w:ascii="Times New Roman" w:hAnsi="Times New Roman" w:cs="Times New Roman"/>
                <w:sz w:val="24"/>
                <w:szCs w:val="24"/>
              </w:rPr>
              <w:t>5</w:t>
            </w:r>
          </w:p>
        </w:tc>
        <w:tc>
          <w:tcPr>
            <w:tcW w:w="328" w:type="dxa"/>
            <w:tcBorders>
              <w:top w:val="single" w:sz="4" w:space="0" w:color="auto"/>
              <w:left w:val="single" w:sz="4" w:space="0" w:color="auto"/>
              <w:bottom w:val="single" w:sz="4" w:space="0" w:color="auto"/>
              <w:right w:val="single" w:sz="4" w:space="0" w:color="auto"/>
            </w:tcBorders>
            <w:hideMark/>
          </w:tcPr>
          <w:p w14:paraId="4438AF71" w14:textId="77777777" w:rsidR="00CB3F76" w:rsidRPr="000A6141" w:rsidRDefault="00CB3F76" w:rsidP="00B00C4F">
            <w:pPr>
              <w:pStyle w:val="Listenabsatz"/>
              <w:ind w:left="0"/>
              <w:rPr>
                <w:rFonts w:ascii="Times New Roman" w:hAnsi="Times New Roman" w:cs="Times New Roman"/>
                <w:sz w:val="24"/>
                <w:szCs w:val="24"/>
              </w:rPr>
            </w:pPr>
            <w:r w:rsidRPr="000A6141">
              <w:rPr>
                <w:rFonts w:ascii="Times New Roman" w:hAnsi="Times New Roman" w:cs="Times New Roman"/>
                <w:sz w:val="24"/>
                <w:szCs w:val="24"/>
              </w:rPr>
              <w:t>6</w:t>
            </w:r>
          </w:p>
        </w:tc>
        <w:tc>
          <w:tcPr>
            <w:tcW w:w="328" w:type="dxa"/>
            <w:tcBorders>
              <w:top w:val="single" w:sz="4" w:space="0" w:color="auto"/>
              <w:left w:val="single" w:sz="4" w:space="0" w:color="auto"/>
              <w:bottom w:val="single" w:sz="4" w:space="0" w:color="auto"/>
              <w:right w:val="single" w:sz="4" w:space="0" w:color="auto"/>
            </w:tcBorders>
            <w:hideMark/>
          </w:tcPr>
          <w:p w14:paraId="4DAF5359" w14:textId="77777777" w:rsidR="00CB3F76" w:rsidRPr="000A6141" w:rsidRDefault="00CB3F76" w:rsidP="00B00C4F">
            <w:pPr>
              <w:pStyle w:val="Listenabsatz"/>
              <w:ind w:left="0"/>
              <w:rPr>
                <w:rFonts w:ascii="Times New Roman" w:hAnsi="Times New Roman" w:cs="Times New Roman"/>
                <w:sz w:val="24"/>
                <w:szCs w:val="24"/>
              </w:rPr>
            </w:pPr>
            <w:r w:rsidRPr="000A6141">
              <w:rPr>
                <w:rFonts w:ascii="Times New Roman" w:hAnsi="Times New Roman" w:cs="Times New Roman"/>
                <w:sz w:val="24"/>
                <w:szCs w:val="24"/>
              </w:rPr>
              <w:t>7</w:t>
            </w:r>
          </w:p>
        </w:tc>
        <w:tc>
          <w:tcPr>
            <w:tcW w:w="336" w:type="dxa"/>
            <w:tcBorders>
              <w:top w:val="single" w:sz="4" w:space="0" w:color="auto"/>
              <w:left w:val="single" w:sz="4" w:space="0" w:color="auto"/>
              <w:bottom w:val="single" w:sz="4" w:space="0" w:color="auto"/>
              <w:right w:val="single" w:sz="4" w:space="0" w:color="auto"/>
            </w:tcBorders>
            <w:shd w:val="clear" w:color="auto" w:fill="auto"/>
            <w:hideMark/>
          </w:tcPr>
          <w:p w14:paraId="5A1D5A3E" w14:textId="77777777" w:rsidR="00CB3F76" w:rsidRPr="000A6141" w:rsidRDefault="00CB3F76" w:rsidP="00B00C4F">
            <w:pPr>
              <w:pStyle w:val="Listenabsatz"/>
              <w:ind w:left="0"/>
              <w:rPr>
                <w:rFonts w:ascii="Times New Roman" w:hAnsi="Times New Roman" w:cs="Times New Roman"/>
                <w:sz w:val="24"/>
                <w:szCs w:val="24"/>
              </w:rPr>
            </w:pPr>
            <w:r w:rsidRPr="000A6141">
              <w:rPr>
                <w:rFonts w:ascii="Times New Roman" w:hAnsi="Times New Roman" w:cs="Times New Roman"/>
                <w:sz w:val="24"/>
                <w:szCs w:val="24"/>
              </w:rPr>
              <w:t>8</w:t>
            </w:r>
          </w:p>
        </w:tc>
      </w:tr>
      <w:tr w:rsidR="00CB3F76" w:rsidRPr="00F33C31" w14:paraId="61D236B7" w14:textId="77777777" w:rsidTr="001F3C06">
        <w:tc>
          <w:tcPr>
            <w:tcW w:w="6335" w:type="dxa"/>
            <w:tcBorders>
              <w:top w:val="single" w:sz="4" w:space="0" w:color="auto"/>
              <w:left w:val="single" w:sz="4" w:space="0" w:color="auto"/>
              <w:bottom w:val="single" w:sz="4" w:space="0" w:color="auto"/>
              <w:right w:val="single" w:sz="4" w:space="0" w:color="auto"/>
            </w:tcBorders>
            <w:hideMark/>
          </w:tcPr>
          <w:p w14:paraId="4F546FF0" w14:textId="54FDC54D" w:rsidR="00CB3F76" w:rsidRPr="000A6141" w:rsidRDefault="00CB3F76" w:rsidP="00B00C4F">
            <w:pPr>
              <w:rPr>
                <w:rFonts w:ascii="Times New Roman" w:hAnsi="Times New Roman" w:cs="Times New Roman"/>
                <w:sz w:val="24"/>
                <w:szCs w:val="24"/>
                <w:lang w:val="en-GB"/>
              </w:rPr>
            </w:pPr>
            <w:r w:rsidRPr="000A6141">
              <w:rPr>
                <w:rFonts w:ascii="Times New Roman" w:hAnsi="Times New Roman" w:cs="Times New Roman"/>
                <w:sz w:val="24"/>
                <w:szCs w:val="24"/>
                <w:lang w:val="en-GB"/>
              </w:rPr>
              <w:t xml:space="preserve">… </w:t>
            </w:r>
            <w:proofErr w:type="gramStart"/>
            <w:r w:rsidR="00D01EA5" w:rsidRPr="000A6141">
              <w:rPr>
                <w:rFonts w:ascii="Times New Roman" w:hAnsi="Times New Roman" w:cs="Times New Roman"/>
                <w:sz w:val="24"/>
                <w:szCs w:val="24"/>
                <w:lang w:val="en-GB"/>
              </w:rPr>
              <w:t>the</w:t>
            </w:r>
            <w:proofErr w:type="gramEnd"/>
            <w:r w:rsidR="00D01EA5" w:rsidRPr="000A6141">
              <w:rPr>
                <w:rFonts w:ascii="Times New Roman" w:hAnsi="Times New Roman" w:cs="Times New Roman"/>
                <w:sz w:val="24"/>
                <w:szCs w:val="24"/>
                <w:lang w:val="en-GB"/>
              </w:rPr>
              <w:t xml:space="preserve"> performance of a BOAS load</w:t>
            </w:r>
            <w:r w:rsidRPr="000A6141">
              <w:rPr>
                <w:rFonts w:ascii="Times New Roman" w:hAnsi="Times New Roman" w:cs="Times New Roman"/>
                <w:sz w:val="24"/>
                <w:szCs w:val="24"/>
                <w:lang w:val="en-GB"/>
              </w:rPr>
              <w:t xml:space="preserve"> test.</w:t>
            </w:r>
          </w:p>
        </w:tc>
        <w:tc>
          <w:tcPr>
            <w:tcW w:w="328" w:type="dxa"/>
            <w:tcBorders>
              <w:top w:val="single" w:sz="4" w:space="0" w:color="auto"/>
              <w:left w:val="single" w:sz="4" w:space="0" w:color="auto"/>
              <w:bottom w:val="single" w:sz="4" w:space="0" w:color="auto"/>
              <w:right w:val="single" w:sz="4" w:space="0" w:color="auto"/>
            </w:tcBorders>
          </w:tcPr>
          <w:p w14:paraId="755727C5" w14:textId="77777777" w:rsidR="00CB3F76" w:rsidRPr="000A6141" w:rsidRDefault="00CB3F76" w:rsidP="00B00C4F">
            <w:pPr>
              <w:pStyle w:val="Listenabsatz"/>
              <w:ind w:left="0"/>
              <w:rPr>
                <w:rFonts w:ascii="Times New Roman" w:hAnsi="Times New Roman" w:cs="Times New Roman"/>
                <w:sz w:val="24"/>
                <w:szCs w:val="24"/>
                <w:lang w:val="en-GB"/>
              </w:rPr>
            </w:pPr>
          </w:p>
        </w:tc>
        <w:tc>
          <w:tcPr>
            <w:tcW w:w="380" w:type="dxa"/>
            <w:tcBorders>
              <w:top w:val="single" w:sz="4" w:space="0" w:color="auto"/>
              <w:left w:val="single" w:sz="4" w:space="0" w:color="auto"/>
              <w:bottom w:val="single" w:sz="4" w:space="0" w:color="auto"/>
              <w:right w:val="single" w:sz="4" w:space="0" w:color="auto"/>
            </w:tcBorders>
          </w:tcPr>
          <w:p w14:paraId="2B9DABC0" w14:textId="77777777" w:rsidR="00CB3F76" w:rsidRPr="000A6141" w:rsidRDefault="00CB3F76" w:rsidP="00B00C4F">
            <w:pPr>
              <w:pStyle w:val="Listenabsatz"/>
              <w:ind w:left="0"/>
              <w:rPr>
                <w:rFonts w:ascii="Times New Roman" w:hAnsi="Times New Roman" w:cs="Times New Roman"/>
                <w:sz w:val="24"/>
                <w:szCs w:val="24"/>
                <w:lang w:val="en-GB"/>
              </w:rPr>
            </w:pPr>
          </w:p>
        </w:tc>
        <w:tc>
          <w:tcPr>
            <w:tcW w:w="328" w:type="dxa"/>
            <w:tcBorders>
              <w:top w:val="single" w:sz="4" w:space="0" w:color="auto"/>
              <w:left w:val="single" w:sz="4" w:space="0" w:color="auto"/>
              <w:bottom w:val="single" w:sz="4" w:space="0" w:color="auto"/>
              <w:right w:val="single" w:sz="4" w:space="0" w:color="auto"/>
            </w:tcBorders>
          </w:tcPr>
          <w:p w14:paraId="5AD2AFE7" w14:textId="77777777" w:rsidR="00CB3F76" w:rsidRPr="000A6141" w:rsidRDefault="00CB3F76" w:rsidP="00B00C4F">
            <w:pPr>
              <w:pStyle w:val="Listenabsatz"/>
              <w:ind w:left="0"/>
              <w:rPr>
                <w:rFonts w:ascii="Times New Roman" w:hAnsi="Times New Roman" w:cs="Times New Roman"/>
                <w:sz w:val="24"/>
                <w:szCs w:val="24"/>
                <w:lang w:val="en-GB"/>
              </w:rPr>
            </w:pPr>
          </w:p>
        </w:tc>
        <w:tc>
          <w:tcPr>
            <w:tcW w:w="328" w:type="dxa"/>
            <w:tcBorders>
              <w:top w:val="single" w:sz="4" w:space="0" w:color="auto"/>
              <w:left w:val="single" w:sz="4" w:space="0" w:color="auto"/>
              <w:bottom w:val="single" w:sz="4" w:space="0" w:color="auto"/>
              <w:right w:val="single" w:sz="4" w:space="0" w:color="auto"/>
            </w:tcBorders>
          </w:tcPr>
          <w:p w14:paraId="5FB311E0" w14:textId="77777777" w:rsidR="00CB3F76" w:rsidRPr="000A6141" w:rsidRDefault="00CB3F76" w:rsidP="00B00C4F">
            <w:pPr>
              <w:pStyle w:val="Listenabsatz"/>
              <w:ind w:left="0"/>
              <w:rPr>
                <w:rFonts w:ascii="Times New Roman" w:hAnsi="Times New Roman" w:cs="Times New Roman"/>
                <w:sz w:val="24"/>
                <w:szCs w:val="24"/>
                <w:lang w:val="en-GB"/>
              </w:rPr>
            </w:pPr>
          </w:p>
        </w:tc>
        <w:tc>
          <w:tcPr>
            <w:tcW w:w="381" w:type="dxa"/>
            <w:tcBorders>
              <w:top w:val="single" w:sz="4" w:space="0" w:color="auto"/>
              <w:left w:val="single" w:sz="4" w:space="0" w:color="auto"/>
              <w:bottom w:val="single" w:sz="4" w:space="0" w:color="auto"/>
              <w:right w:val="single" w:sz="4" w:space="0" w:color="auto"/>
            </w:tcBorders>
          </w:tcPr>
          <w:p w14:paraId="73C199DC" w14:textId="77777777" w:rsidR="00CB3F76" w:rsidRPr="000A6141" w:rsidRDefault="00CB3F76" w:rsidP="00B00C4F">
            <w:pPr>
              <w:pStyle w:val="Listenabsatz"/>
              <w:ind w:left="0"/>
              <w:rPr>
                <w:rFonts w:ascii="Times New Roman" w:hAnsi="Times New Roman" w:cs="Times New Roman"/>
                <w:sz w:val="24"/>
                <w:szCs w:val="24"/>
                <w:lang w:val="en-GB"/>
              </w:rPr>
            </w:pPr>
          </w:p>
        </w:tc>
        <w:tc>
          <w:tcPr>
            <w:tcW w:w="328" w:type="dxa"/>
            <w:tcBorders>
              <w:top w:val="single" w:sz="4" w:space="0" w:color="auto"/>
              <w:left w:val="single" w:sz="4" w:space="0" w:color="auto"/>
              <w:bottom w:val="single" w:sz="4" w:space="0" w:color="auto"/>
              <w:right w:val="single" w:sz="4" w:space="0" w:color="auto"/>
            </w:tcBorders>
          </w:tcPr>
          <w:p w14:paraId="653884CE" w14:textId="77777777" w:rsidR="00CB3F76" w:rsidRPr="000A6141" w:rsidRDefault="00CB3F76" w:rsidP="00B00C4F">
            <w:pPr>
              <w:pStyle w:val="Listenabsatz"/>
              <w:ind w:left="0"/>
              <w:rPr>
                <w:rFonts w:ascii="Times New Roman" w:hAnsi="Times New Roman" w:cs="Times New Roman"/>
                <w:sz w:val="24"/>
                <w:szCs w:val="24"/>
                <w:lang w:val="en-GB"/>
              </w:rPr>
            </w:pPr>
          </w:p>
        </w:tc>
        <w:tc>
          <w:tcPr>
            <w:tcW w:w="328" w:type="dxa"/>
            <w:tcBorders>
              <w:top w:val="single" w:sz="4" w:space="0" w:color="auto"/>
              <w:left w:val="single" w:sz="4" w:space="0" w:color="auto"/>
              <w:bottom w:val="single" w:sz="4" w:space="0" w:color="auto"/>
              <w:right w:val="single" w:sz="4" w:space="0" w:color="auto"/>
            </w:tcBorders>
          </w:tcPr>
          <w:p w14:paraId="444BC4A7" w14:textId="77777777" w:rsidR="00CB3F76" w:rsidRPr="000A6141" w:rsidRDefault="00CB3F76" w:rsidP="00B00C4F">
            <w:pPr>
              <w:pStyle w:val="Listenabsatz"/>
              <w:ind w:left="0"/>
              <w:rPr>
                <w:rFonts w:ascii="Times New Roman" w:hAnsi="Times New Roman" w:cs="Times New Roman"/>
                <w:sz w:val="24"/>
                <w:szCs w:val="24"/>
                <w:lang w:val="en-GB"/>
              </w:rPr>
            </w:pPr>
          </w:p>
        </w:tc>
        <w:tc>
          <w:tcPr>
            <w:tcW w:w="336" w:type="dxa"/>
            <w:tcBorders>
              <w:top w:val="single" w:sz="4" w:space="0" w:color="auto"/>
              <w:left w:val="single" w:sz="4" w:space="0" w:color="auto"/>
              <w:bottom w:val="single" w:sz="4" w:space="0" w:color="auto"/>
              <w:right w:val="single" w:sz="4" w:space="0" w:color="auto"/>
            </w:tcBorders>
            <w:shd w:val="clear" w:color="auto" w:fill="auto"/>
          </w:tcPr>
          <w:p w14:paraId="29C41123" w14:textId="77777777" w:rsidR="00CB3F76" w:rsidRPr="000A6141" w:rsidRDefault="00CB3F76" w:rsidP="00B00C4F">
            <w:pPr>
              <w:pStyle w:val="Listenabsatz"/>
              <w:ind w:left="0"/>
              <w:rPr>
                <w:rFonts w:ascii="Times New Roman" w:hAnsi="Times New Roman" w:cs="Times New Roman"/>
                <w:sz w:val="24"/>
                <w:szCs w:val="24"/>
                <w:lang w:val="en-GB"/>
              </w:rPr>
            </w:pPr>
          </w:p>
        </w:tc>
      </w:tr>
      <w:tr w:rsidR="00CB3F76" w:rsidRPr="00F33C31" w14:paraId="58E707C5" w14:textId="77777777" w:rsidTr="001F3C06">
        <w:tc>
          <w:tcPr>
            <w:tcW w:w="6335" w:type="dxa"/>
            <w:tcBorders>
              <w:top w:val="single" w:sz="4" w:space="0" w:color="auto"/>
              <w:left w:val="single" w:sz="4" w:space="0" w:color="auto"/>
              <w:bottom w:val="single" w:sz="4" w:space="0" w:color="auto"/>
              <w:right w:val="single" w:sz="4" w:space="0" w:color="auto"/>
            </w:tcBorders>
            <w:hideMark/>
          </w:tcPr>
          <w:p w14:paraId="588A03DD" w14:textId="34C2517D" w:rsidR="00CB3F76" w:rsidRPr="000A6141" w:rsidRDefault="00D01EA5" w:rsidP="00B00C4F">
            <w:pPr>
              <w:rPr>
                <w:rFonts w:ascii="Times New Roman" w:hAnsi="Times New Roman" w:cs="Times New Roman"/>
                <w:sz w:val="24"/>
                <w:szCs w:val="24"/>
                <w:lang w:val="en-GB"/>
              </w:rPr>
            </w:pPr>
            <w:r w:rsidRPr="000A6141">
              <w:rPr>
                <w:rFonts w:ascii="Times New Roman" w:hAnsi="Times New Roman" w:cs="Times New Roman"/>
                <w:sz w:val="24"/>
                <w:szCs w:val="24"/>
                <w:lang w:val="en-GB"/>
              </w:rPr>
              <w:lastRenderedPageBreak/>
              <w:t xml:space="preserve">… </w:t>
            </w:r>
            <w:proofErr w:type="gramStart"/>
            <w:r w:rsidR="00CB3F76" w:rsidRPr="000A6141">
              <w:rPr>
                <w:rFonts w:ascii="Times New Roman" w:hAnsi="Times New Roman" w:cs="Times New Roman"/>
                <w:sz w:val="24"/>
                <w:szCs w:val="24"/>
                <w:lang w:val="en-GB"/>
              </w:rPr>
              <w:t>the</w:t>
            </w:r>
            <w:proofErr w:type="gramEnd"/>
            <w:r w:rsidR="00CB3F76" w:rsidRPr="000A6141">
              <w:rPr>
                <w:rFonts w:ascii="Times New Roman" w:hAnsi="Times New Roman" w:cs="Times New Roman"/>
                <w:sz w:val="24"/>
                <w:szCs w:val="24"/>
                <w:lang w:val="en-GB"/>
              </w:rPr>
              <w:t xml:space="preserve"> performance of an objective assessment of certain morphological features, such as the size of the nostrils, by a trained professional.</w:t>
            </w:r>
          </w:p>
        </w:tc>
        <w:tc>
          <w:tcPr>
            <w:tcW w:w="328" w:type="dxa"/>
            <w:tcBorders>
              <w:top w:val="single" w:sz="4" w:space="0" w:color="auto"/>
              <w:left w:val="single" w:sz="4" w:space="0" w:color="auto"/>
              <w:bottom w:val="single" w:sz="4" w:space="0" w:color="auto"/>
              <w:right w:val="single" w:sz="4" w:space="0" w:color="auto"/>
            </w:tcBorders>
          </w:tcPr>
          <w:p w14:paraId="41C31904" w14:textId="77777777" w:rsidR="00CB3F76" w:rsidRPr="000A6141" w:rsidRDefault="00CB3F76" w:rsidP="00B00C4F">
            <w:pPr>
              <w:pStyle w:val="Listenabsatz"/>
              <w:ind w:left="0"/>
              <w:rPr>
                <w:rFonts w:ascii="Times New Roman" w:hAnsi="Times New Roman" w:cs="Times New Roman"/>
                <w:sz w:val="24"/>
                <w:szCs w:val="24"/>
                <w:lang w:val="en-GB"/>
              </w:rPr>
            </w:pPr>
          </w:p>
        </w:tc>
        <w:tc>
          <w:tcPr>
            <w:tcW w:w="380" w:type="dxa"/>
            <w:tcBorders>
              <w:top w:val="single" w:sz="4" w:space="0" w:color="auto"/>
              <w:left w:val="single" w:sz="4" w:space="0" w:color="auto"/>
              <w:bottom w:val="single" w:sz="4" w:space="0" w:color="auto"/>
              <w:right w:val="single" w:sz="4" w:space="0" w:color="auto"/>
            </w:tcBorders>
          </w:tcPr>
          <w:p w14:paraId="74A37F39" w14:textId="77777777" w:rsidR="00CB3F76" w:rsidRPr="000A6141" w:rsidRDefault="00CB3F76" w:rsidP="00B00C4F">
            <w:pPr>
              <w:pStyle w:val="Listenabsatz"/>
              <w:ind w:left="0"/>
              <w:rPr>
                <w:rFonts w:ascii="Times New Roman" w:hAnsi="Times New Roman" w:cs="Times New Roman"/>
                <w:sz w:val="24"/>
                <w:szCs w:val="24"/>
                <w:lang w:val="en-GB"/>
              </w:rPr>
            </w:pPr>
          </w:p>
        </w:tc>
        <w:tc>
          <w:tcPr>
            <w:tcW w:w="328" w:type="dxa"/>
            <w:tcBorders>
              <w:top w:val="single" w:sz="4" w:space="0" w:color="auto"/>
              <w:left w:val="single" w:sz="4" w:space="0" w:color="auto"/>
              <w:bottom w:val="single" w:sz="4" w:space="0" w:color="auto"/>
              <w:right w:val="single" w:sz="4" w:space="0" w:color="auto"/>
            </w:tcBorders>
          </w:tcPr>
          <w:p w14:paraId="3F54A691" w14:textId="77777777" w:rsidR="00CB3F76" w:rsidRPr="000A6141" w:rsidRDefault="00CB3F76" w:rsidP="00B00C4F">
            <w:pPr>
              <w:pStyle w:val="Listenabsatz"/>
              <w:ind w:left="0"/>
              <w:rPr>
                <w:rFonts w:ascii="Times New Roman" w:hAnsi="Times New Roman" w:cs="Times New Roman"/>
                <w:sz w:val="24"/>
                <w:szCs w:val="24"/>
                <w:lang w:val="en-GB"/>
              </w:rPr>
            </w:pPr>
          </w:p>
        </w:tc>
        <w:tc>
          <w:tcPr>
            <w:tcW w:w="328" w:type="dxa"/>
            <w:tcBorders>
              <w:top w:val="single" w:sz="4" w:space="0" w:color="auto"/>
              <w:left w:val="single" w:sz="4" w:space="0" w:color="auto"/>
              <w:bottom w:val="single" w:sz="4" w:space="0" w:color="auto"/>
              <w:right w:val="single" w:sz="4" w:space="0" w:color="auto"/>
            </w:tcBorders>
          </w:tcPr>
          <w:p w14:paraId="2D86E211" w14:textId="77777777" w:rsidR="00CB3F76" w:rsidRPr="000A6141" w:rsidRDefault="00CB3F76" w:rsidP="00B00C4F">
            <w:pPr>
              <w:pStyle w:val="Listenabsatz"/>
              <w:ind w:left="0"/>
              <w:rPr>
                <w:rFonts w:ascii="Times New Roman" w:hAnsi="Times New Roman" w:cs="Times New Roman"/>
                <w:sz w:val="24"/>
                <w:szCs w:val="24"/>
                <w:lang w:val="en-GB"/>
              </w:rPr>
            </w:pPr>
          </w:p>
        </w:tc>
        <w:tc>
          <w:tcPr>
            <w:tcW w:w="381" w:type="dxa"/>
            <w:tcBorders>
              <w:top w:val="single" w:sz="4" w:space="0" w:color="auto"/>
              <w:left w:val="single" w:sz="4" w:space="0" w:color="auto"/>
              <w:bottom w:val="single" w:sz="4" w:space="0" w:color="auto"/>
              <w:right w:val="single" w:sz="4" w:space="0" w:color="auto"/>
            </w:tcBorders>
          </w:tcPr>
          <w:p w14:paraId="2A9B7467" w14:textId="77777777" w:rsidR="00CB3F76" w:rsidRPr="000A6141" w:rsidRDefault="00CB3F76" w:rsidP="00B00C4F">
            <w:pPr>
              <w:pStyle w:val="Listenabsatz"/>
              <w:ind w:left="0"/>
              <w:rPr>
                <w:rFonts w:ascii="Times New Roman" w:hAnsi="Times New Roman" w:cs="Times New Roman"/>
                <w:sz w:val="24"/>
                <w:szCs w:val="24"/>
                <w:lang w:val="en-GB"/>
              </w:rPr>
            </w:pPr>
          </w:p>
        </w:tc>
        <w:tc>
          <w:tcPr>
            <w:tcW w:w="328" w:type="dxa"/>
            <w:tcBorders>
              <w:top w:val="single" w:sz="4" w:space="0" w:color="auto"/>
              <w:left w:val="single" w:sz="4" w:space="0" w:color="auto"/>
              <w:bottom w:val="single" w:sz="4" w:space="0" w:color="auto"/>
              <w:right w:val="single" w:sz="4" w:space="0" w:color="auto"/>
            </w:tcBorders>
          </w:tcPr>
          <w:p w14:paraId="28CD5F2C" w14:textId="77777777" w:rsidR="00CB3F76" w:rsidRPr="000A6141" w:rsidRDefault="00CB3F76" w:rsidP="00B00C4F">
            <w:pPr>
              <w:pStyle w:val="Listenabsatz"/>
              <w:ind w:left="0"/>
              <w:rPr>
                <w:rFonts w:ascii="Times New Roman" w:hAnsi="Times New Roman" w:cs="Times New Roman"/>
                <w:sz w:val="24"/>
                <w:szCs w:val="24"/>
                <w:lang w:val="en-GB"/>
              </w:rPr>
            </w:pPr>
          </w:p>
        </w:tc>
        <w:tc>
          <w:tcPr>
            <w:tcW w:w="328" w:type="dxa"/>
            <w:tcBorders>
              <w:top w:val="single" w:sz="4" w:space="0" w:color="auto"/>
              <w:left w:val="single" w:sz="4" w:space="0" w:color="auto"/>
              <w:bottom w:val="single" w:sz="4" w:space="0" w:color="auto"/>
              <w:right w:val="single" w:sz="4" w:space="0" w:color="auto"/>
            </w:tcBorders>
          </w:tcPr>
          <w:p w14:paraId="69C8E6F6" w14:textId="77777777" w:rsidR="00CB3F76" w:rsidRPr="000A6141" w:rsidRDefault="00CB3F76" w:rsidP="00B00C4F">
            <w:pPr>
              <w:pStyle w:val="Listenabsatz"/>
              <w:ind w:left="0"/>
              <w:rPr>
                <w:rFonts w:ascii="Times New Roman" w:hAnsi="Times New Roman" w:cs="Times New Roman"/>
                <w:sz w:val="24"/>
                <w:szCs w:val="24"/>
                <w:lang w:val="en-GB"/>
              </w:rPr>
            </w:pPr>
          </w:p>
        </w:tc>
        <w:tc>
          <w:tcPr>
            <w:tcW w:w="336" w:type="dxa"/>
            <w:tcBorders>
              <w:top w:val="single" w:sz="4" w:space="0" w:color="auto"/>
              <w:left w:val="single" w:sz="4" w:space="0" w:color="auto"/>
              <w:bottom w:val="single" w:sz="4" w:space="0" w:color="auto"/>
              <w:right w:val="single" w:sz="4" w:space="0" w:color="auto"/>
            </w:tcBorders>
            <w:shd w:val="clear" w:color="auto" w:fill="auto"/>
          </w:tcPr>
          <w:p w14:paraId="5B514C40" w14:textId="77777777" w:rsidR="00CB3F76" w:rsidRPr="000A6141" w:rsidRDefault="00CB3F76" w:rsidP="00B00C4F">
            <w:pPr>
              <w:pStyle w:val="Listenabsatz"/>
              <w:ind w:left="0"/>
              <w:rPr>
                <w:rFonts w:ascii="Times New Roman" w:hAnsi="Times New Roman" w:cs="Times New Roman"/>
                <w:sz w:val="24"/>
                <w:szCs w:val="24"/>
                <w:lang w:val="en-GB"/>
              </w:rPr>
            </w:pPr>
          </w:p>
        </w:tc>
      </w:tr>
      <w:tr w:rsidR="008B078F" w:rsidRPr="00F33C31" w14:paraId="1B75DD1E" w14:textId="77777777" w:rsidTr="001F3C06">
        <w:tc>
          <w:tcPr>
            <w:tcW w:w="6335" w:type="dxa"/>
            <w:tcBorders>
              <w:top w:val="single" w:sz="4" w:space="0" w:color="auto"/>
              <w:left w:val="single" w:sz="4" w:space="0" w:color="auto"/>
              <w:bottom w:val="single" w:sz="4" w:space="0" w:color="auto"/>
              <w:right w:val="single" w:sz="4" w:space="0" w:color="auto"/>
            </w:tcBorders>
          </w:tcPr>
          <w:p w14:paraId="3221E636" w14:textId="76F523F4" w:rsidR="008B078F" w:rsidRPr="000A6141" w:rsidRDefault="00D01EA5" w:rsidP="00B00C4F">
            <w:pPr>
              <w:rPr>
                <w:rFonts w:ascii="Times New Roman" w:hAnsi="Times New Roman" w:cs="Times New Roman"/>
                <w:sz w:val="24"/>
                <w:szCs w:val="24"/>
                <w:lang w:val="en-GB"/>
              </w:rPr>
            </w:pPr>
            <w:r w:rsidRPr="000A6141">
              <w:rPr>
                <w:rFonts w:ascii="Times New Roman" w:hAnsi="Times New Roman" w:cs="Times New Roman"/>
                <w:sz w:val="24"/>
                <w:szCs w:val="24"/>
                <w:lang w:val="en-GB"/>
              </w:rPr>
              <w:t xml:space="preserve">… </w:t>
            </w:r>
            <w:proofErr w:type="gramStart"/>
            <w:r w:rsidR="0054265D" w:rsidRPr="000A6141">
              <w:rPr>
                <w:rFonts w:ascii="Times New Roman" w:hAnsi="Times New Roman" w:cs="Times New Roman"/>
                <w:sz w:val="24"/>
                <w:szCs w:val="24"/>
                <w:lang w:val="en-GB"/>
              </w:rPr>
              <w:t>the</w:t>
            </w:r>
            <w:proofErr w:type="gramEnd"/>
            <w:r w:rsidR="0054265D" w:rsidRPr="000A6141">
              <w:rPr>
                <w:rFonts w:ascii="Times New Roman" w:hAnsi="Times New Roman" w:cs="Times New Roman"/>
                <w:sz w:val="24"/>
                <w:szCs w:val="24"/>
                <w:lang w:val="en-GB"/>
              </w:rPr>
              <w:t xml:space="preserve"> calculation of the craniofacial ratio by dimensions of the skull.</w:t>
            </w:r>
          </w:p>
        </w:tc>
        <w:tc>
          <w:tcPr>
            <w:tcW w:w="328" w:type="dxa"/>
            <w:tcBorders>
              <w:top w:val="single" w:sz="4" w:space="0" w:color="auto"/>
              <w:left w:val="single" w:sz="4" w:space="0" w:color="auto"/>
              <w:bottom w:val="single" w:sz="4" w:space="0" w:color="auto"/>
              <w:right w:val="single" w:sz="4" w:space="0" w:color="auto"/>
            </w:tcBorders>
          </w:tcPr>
          <w:p w14:paraId="598970B2" w14:textId="77777777" w:rsidR="008B078F" w:rsidRPr="000A6141" w:rsidRDefault="008B078F" w:rsidP="00B00C4F">
            <w:pPr>
              <w:pStyle w:val="Listenabsatz"/>
              <w:ind w:left="0"/>
              <w:rPr>
                <w:rFonts w:ascii="Times New Roman" w:hAnsi="Times New Roman" w:cs="Times New Roman"/>
                <w:sz w:val="24"/>
                <w:szCs w:val="24"/>
                <w:lang w:val="en-GB"/>
              </w:rPr>
            </w:pPr>
          </w:p>
        </w:tc>
        <w:tc>
          <w:tcPr>
            <w:tcW w:w="380" w:type="dxa"/>
            <w:tcBorders>
              <w:top w:val="single" w:sz="4" w:space="0" w:color="auto"/>
              <w:left w:val="single" w:sz="4" w:space="0" w:color="auto"/>
              <w:bottom w:val="single" w:sz="4" w:space="0" w:color="auto"/>
              <w:right w:val="single" w:sz="4" w:space="0" w:color="auto"/>
            </w:tcBorders>
          </w:tcPr>
          <w:p w14:paraId="08B536A8" w14:textId="77777777" w:rsidR="008B078F" w:rsidRPr="000A6141" w:rsidRDefault="008B078F" w:rsidP="00B00C4F">
            <w:pPr>
              <w:pStyle w:val="Listenabsatz"/>
              <w:ind w:left="0"/>
              <w:rPr>
                <w:rFonts w:ascii="Times New Roman" w:hAnsi="Times New Roman" w:cs="Times New Roman"/>
                <w:sz w:val="24"/>
                <w:szCs w:val="24"/>
                <w:lang w:val="en-GB"/>
              </w:rPr>
            </w:pPr>
          </w:p>
        </w:tc>
        <w:tc>
          <w:tcPr>
            <w:tcW w:w="328" w:type="dxa"/>
            <w:tcBorders>
              <w:top w:val="single" w:sz="4" w:space="0" w:color="auto"/>
              <w:left w:val="single" w:sz="4" w:space="0" w:color="auto"/>
              <w:bottom w:val="single" w:sz="4" w:space="0" w:color="auto"/>
              <w:right w:val="single" w:sz="4" w:space="0" w:color="auto"/>
            </w:tcBorders>
          </w:tcPr>
          <w:p w14:paraId="2AFE8447" w14:textId="77777777" w:rsidR="008B078F" w:rsidRPr="000A6141" w:rsidRDefault="008B078F" w:rsidP="00B00C4F">
            <w:pPr>
              <w:pStyle w:val="Listenabsatz"/>
              <w:ind w:left="0"/>
              <w:rPr>
                <w:rFonts w:ascii="Times New Roman" w:hAnsi="Times New Roman" w:cs="Times New Roman"/>
                <w:sz w:val="24"/>
                <w:szCs w:val="24"/>
                <w:lang w:val="en-GB"/>
              </w:rPr>
            </w:pPr>
          </w:p>
        </w:tc>
        <w:tc>
          <w:tcPr>
            <w:tcW w:w="328" w:type="dxa"/>
            <w:tcBorders>
              <w:top w:val="single" w:sz="4" w:space="0" w:color="auto"/>
              <w:left w:val="single" w:sz="4" w:space="0" w:color="auto"/>
              <w:bottom w:val="single" w:sz="4" w:space="0" w:color="auto"/>
              <w:right w:val="single" w:sz="4" w:space="0" w:color="auto"/>
            </w:tcBorders>
          </w:tcPr>
          <w:p w14:paraId="012568F2" w14:textId="77777777" w:rsidR="008B078F" w:rsidRPr="000A6141" w:rsidRDefault="008B078F" w:rsidP="00B00C4F">
            <w:pPr>
              <w:pStyle w:val="Listenabsatz"/>
              <w:ind w:left="0"/>
              <w:rPr>
                <w:rFonts w:ascii="Times New Roman" w:hAnsi="Times New Roman" w:cs="Times New Roman"/>
                <w:sz w:val="24"/>
                <w:szCs w:val="24"/>
                <w:lang w:val="en-GB"/>
              </w:rPr>
            </w:pPr>
          </w:p>
        </w:tc>
        <w:tc>
          <w:tcPr>
            <w:tcW w:w="381" w:type="dxa"/>
            <w:tcBorders>
              <w:top w:val="single" w:sz="4" w:space="0" w:color="auto"/>
              <w:left w:val="single" w:sz="4" w:space="0" w:color="auto"/>
              <w:bottom w:val="single" w:sz="4" w:space="0" w:color="auto"/>
              <w:right w:val="single" w:sz="4" w:space="0" w:color="auto"/>
            </w:tcBorders>
          </w:tcPr>
          <w:p w14:paraId="1337B487" w14:textId="77777777" w:rsidR="008B078F" w:rsidRPr="000A6141" w:rsidRDefault="008B078F" w:rsidP="00B00C4F">
            <w:pPr>
              <w:pStyle w:val="Listenabsatz"/>
              <w:ind w:left="0"/>
              <w:rPr>
                <w:rFonts w:ascii="Times New Roman" w:hAnsi="Times New Roman" w:cs="Times New Roman"/>
                <w:sz w:val="24"/>
                <w:szCs w:val="24"/>
                <w:lang w:val="en-GB"/>
              </w:rPr>
            </w:pPr>
          </w:p>
        </w:tc>
        <w:tc>
          <w:tcPr>
            <w:tcW w:w="328" w:type="dxa"/>
            <w:tcBorders>
              <w:top w:val="single" w:sz="4" w:space="0" w:color="auto"/>
              <w:left w:val="single" w:sz="4" w:space="0" w:color="auto"/>
              <w:bottom w:val="single" w:sz="4" w:space="0" w:color="auto"/>
              <w:right w:val="single" w:sz="4" w:space="0" w:color="auto"/>
            </w:tcBorders>
          </w:tcPr>
          <w:p w14:paraId="5B1563C1" w14:textId="77777777" w:rsidR="008B078F" w:rsidRPr="000A6141" w:rsidRDefault="008B078F" w:rsidP="00B00C4F">
            <w:pPr>
              <w:pStyle w:val="Listenabsatz"/>
              <w:ind w:left="0"/>
              <w:rPr>
                <w:rFonts w:ascii="Times New Roman" w:hAnsi="Times New Roman" w:cs="Times New Roman"/>
                <w:sz w:val="24"/>
                <w:szCs w:val="24"/>
                <w:lang w:val="en-GB"/>
              </w:rPr>
            </w:pPr>
          </w:p>
        </w:tc>
        <w:tc>
          <w:tcPr>
            <w:tcW w:w="328" w:type="dxa"/>
            <w:tcBorders>
              <w:top w:val="single" w:sz="4" w:space="0" w:color="auto"/>
              <w:left w:val="single" w:sz="4" w:space="0" w:color="auto"/>
              <w:bottom w:val="single" w:sz="4" w:space="0" w:color="auto"/>
              <w:right w:val="single" w:sz="4" w:space="0" w:color="auto"/>
            </w:tcBorders>
          </w:tcPr>
          <w:p w14:paraId="5EA0B7BE" w14:textId="77777777" w:rsidR="008B078F" w:rsidRPr="000A6141" w:rsidRDefault="008B078F" w:rsidP="00B00C4F">
            <w:pPr>
              <w:pStyle w:val="Listenabsatz"/>
              <w:ind w:left="0"/>
              <w:rPr>
                <w:rFonts w:ascii="Times New Roman" w:hAnsi="Times New Roman" w:cs="Times New Roman"/>
                <w:sz w:val="24"/>
                <w:szCs w:val="24"/>
                <w:lang w:val="en-GB"/>
              </w:rPr>
            </w:pPr>
          </w:p>
        </w:tc>
        <w:tc>
          <w:tcPr>
            <w:tcW w:w="336" w:type="dxa"/>
            <w:tcBorders>
              <w:top w:val="single" w:sz="4" w:space="0" w:color="auto"/>
              <w:left w:val="single" w:sz="4" w:space="0" w:color="auto"/>
              <w:bottom w:val="single" w:sz="4" w:space="0" w:color="auto"/>
              <w:right w:val="single" w:sz="4" w:space="0" w:color="auto"/>
            </w:tcBorders>
            <w:shd w:val="clear" w:color="auto" w:fill="auto"/>
          </w:tcPr>
          <w:p w14:paraId="56B5E743" w14:textId="77777777" w:rsidR="008B078F" w:rsidRPr="000A6141" w:rsidRDefault="008B078F" w:rsidP="00B00C4F">
            <w:pPr>
              <w:pStyle w:val="Listenabsatz"/>
              <w:ind w:left="0"/>
              <w:rPr>
                <w:rFonts w:ascii="Times New Roman" w:hAnsi="Times New Roman" w:cs="Times New Roman"/>
                <w:sz w:val="24"/>
                <w:szCs w:val="24"/>
                <w:lang w:val="en-GB"/>
              </w:rPr>
            </w:pPr>
          </w:p>
        </w:tc>
      </w:tr>
    </w:tbl>
    <w:p w14:paraId="13B09155" w14:textId="77777777" w:rsidR="00CB3F76" w:rsidRPr="000A6141" w:rsidRDefault="00CB3F76" w:rsidP="00CB3F76">
      <w:pPr>
        <w:rPr>
          <w:rFonts w:ascii="Times New Roman" w:hAnsi="Times New Roman" w:cs="Times New Roman"/>
          <w:color w:val="FF0000"/>
          <w:sz w:val="24"/>
          <w:szCs w:val="24"/>
          <w:lang w:val="en-GB"/>
        </w:rPr>
      </w:pPr>
    </w:p>
    <w:p w14:paraId="77C41DA7" w14:textId="77777777" w:rsidR="00CB3F76" w:rsidRPr="000A6141" w:rsidRDefault="00CB3F76" w:rsidP="00D73C67">
      <w:pPr>
        <w:pStyle w:val="Listenabsatz"/>
        <w:numPr>
          <w:ilvl w:val="0"/>
          <w:numId w:val="2"/>
        </w:numPr>
        <w:rPr>
          <w:rFonts w:ascii="Times New Roman" w:hAnsi="Times New Roman" w:cs="Times New Roman"/>
          <w:sz w:val="24"/>
          <w:szCs w:val="24"/>
          <w:lang w:val="en-GB"/>
        </w:rPr>
      </w:pPr>
      <w:r w:rsidRPr="000A6141">
        <w:rPr>
          <w:rFonts w:ascii="Times New Roman" w:hAnsi="Times New Roman" w:cs="Times New Roman"/>
          <w:sz w:val="24"/>
          <w:szCs w:val="24"/>
          <w:lang w:val="en-GB"/>
        </w:rPr>
        <w:t xml:space="preserve">To what extent do you agree with the following statements? </w:t>
      </w:r>
    </w:p>
    <w:p w14:paraId="39B27D37" w14:textId="02A13704" w:rsidR="00CB3F76" w:rsidRPr="000A6141" w:rsidRDefault="00D01EA5" w:rsidP="00CB3F76">
      <w:pPr>
        <w:pStyle w:val="Listenabsatz"/>
        <w:rPr>
          <w:rFonts w:ascii="Times New Roman" w:hAnsi="Times New Roman" w:cs="Times New Roman"/>
          <w:sz w:val="24"/>
          <w:szCs w:val="24"/>
          <w:lang w:val="en-GB"/>
        </w:rPr>
      </w:pPr>
      <w:r w:rsidRPr="000A6141">
        <w:rPr>
          <w:rFonts w:ascii="Times New Roman" w:hAnsi="Times New Roman" w:cs="Times New Roman"/>
          <w:sz w:val="24"/>
          <w:szCs w:val="24"/>
          <w:lang w:val="en-GB"/>
        </w:rPr>
        <w:t xml:space="preserve">1 = </w:t>
      </w:r>
      <w:proofErr w:type="gramStart"/>
      <w:r w:rsidRPr="000A6141">
        <w:rPr>
          <w:rFonts w:ascii="Times New Roman" w:hAnsi="Times New Roman" w:cs="Times New Roman"/>
          <w:sz w:val="24"/>
          <w:szCs w:val="24"/>
          <w:lang w:val="en-GB"/>
        </w:rPr>
        <w:t>S</w:t>
      </w:r>
      <w:r w:rsidR="00CB3F76" w:rsidRPr="000A6141">
        <w:rPr>
          <w:rFonts w:ascii="Times New Roman" w:hAnsi="Times New Roman" w:cs="Times New Roman"/>
          <w:sz w:val="24"/>
          <w:szCs w:val="24"/>
          <w:lang w:val="en-GB"/>
        </w:rPr>
        <w:t>tron</w:t>
      </w:r>
      <w:r w:rsidRPr="000A6141">
        <w:rPr>
          <w:rFonts w:ascii="Times New Roman" w:hAnsi="Times New Roman" w:cs="Times New Roman"/>
          <w:sz w:val="24"/>
          <w:szCs w:val="24"/>
          <w:lang w:val="en-GB"/>
        </w:rPr>
        <w:t>gly</w:t>
      </w:r>
      <w:proofErr w:type="gramEnd"/>
      <w:r w:rsidRPr="000A6141">
        <w:rPr>
          <w:rFonts w:ascii="Times New Roman" w:hAnsi="Times New Roman" w:cs="Times New Roman"/>
          <w:sz w:val="24"/>
          <w:szCs w:val="24"/>
          <w:lang w:val="en-GB"/>
        </w:rPr>
        <w:t xml:space="preserve"> disagree; 2 = Disagree; 3 = Agree little; 4 = N</w:t>
      </w:r>
      <w:r w:rsidR="00CB3F76" w:rsidRPr="000A6141">
        <w:rPr>
          <w:rFonts w:ascii="Times New Roman" w:hAnsi="Times New Roman" w:cs="Times New Roman"/>
          <w:sz w:val="24"/>
          <w:szCs w:val="24"/>
          <w:lang w:val="en-GB"/>
        </w:rPr>
        <w:t>eutral (neither agreement nor d</w:t>
      </w:r>
      <w:r w:rsidRPr="000A6141">
        <w:rPr>
          <w:rFonts w:ascii="Times New Roman" w:hAnsi="Times New Roman" w:cs="Times New Roman"/>
          <w:sz w:val="24"/>
          <w:szCs w:val="24"/>
          <w:lang w:val="en-GB"/>
        </w:rPr>
        <w:t>isagreement); 5 = L</w:t>
      </w:r>
      <w:r w:rsidR="00CB3F76" w:rsidRPr="000A6141">
        <w:rPr>
          <w:rFonts w:ascii="Times New Roman" w:hAnsi="Times New Roman" w:cs="Times New Roman"/>
          <w:sz w:val="24"/>
          <w:szCs w:val="24"/>
          <w:lang w:val="en-GB"/>
        </w:rPr>
        <w:t>argely agree; 6 = Agree; 7 = Totally agree; 8 = I don't know;</w:t>
      </w:r>
    </w:p>
    <w:p w14:paraId="0F7A700A" w14:textId="77777777" w:rsidR="00CB3F76" w:rsidRPr="000A6141" w:rsidRDefault="00CB3F76" w:rsidP="00CB3F76">
      <w:pPr>
        <w:pStyle w:val="Listenabsatz"/>
        <w:rPr>
          <w:rFonts w:ascii="Times New Roman" w:hAnsi="Times New Roman" w:cs="Times New Roman"/>
          <w:sz w:val="24"/>
          <w:szCs w:val="24"/>
          <w:lang w:val="en-GB"/>
        </w:rPr>
      </w:pPr>
    </w:p>
    <w:tbl>
      <w:tblPr>
        <w:tblW w:w="9117" w:type="dxa"/>
        <w:tblInd w:w="-5" w:type="dxa"/>
        <w:tblLook w:val="04A0" w:firstRow="1" w:lastRow="0" w:firstColumn="1" w:lastColumn="0" w:noHBand="0" w:noVBand="1"/>
      </w:tblPr>
      <w:tblGrid>
        <w:gridCol w:w="6339"/>
        <w:gridCol w:w="336"/>
        <w:gridCol w:w="381"/>
        <w:gridCol w:w="336"/>
        <w:gridCol w:w="381"/>
        <w:gridCol w:w="336"/>
        <w:gridCol w:w="336"/>
        <w:gridCol w:w="336"/>
        <w:gridCol w:w="336"/>
      </w:tblGrid>
      <w:tr w:rsidR="00CB3F76" w:rsidRPr="000A6141" w14:paraId="1AF2AFDF" w14:textId="77777777" w:rsidTr="001F3C06">
        <w:tc>
          <w:tcPr>
            <w:tcW w:w="6379" w:type="dxa"/>
            <w:tcBorders>
              <w:top w:val="single" w:sz="4" w:space="0" w:color="auto"/>
              <w:left w:val="single" w:sz="4" w:space="0" w:color="auto"/>
              <w:bottom w:val="single" w:sz="4" w:space="0" w:color="auto"/>
              <w:right w:val="single" w:sz="4" w:space="0" w:color="auto"/>
            </w:tcBorders>
            <w:hideMark/>
          </w:tcPr>
          <w:p w14:paraId="6728E6EE" w14:textId="77777777" w:rsidR="00CB3F76" w:rsidRPr="000A6141" w:rsidRDefault="006575B5" w:rsidP="00B00C4F">
            <w:pPr>
              <w:rPr>
                <w:rFonts w:ascii="Times New Roman" w:hAnsi="Times New Roman" w:cs="Times New Roman"/>
                <w:b/>
                <w:sz w:val="24"/>
                <w:szCs w:val="24"/>
                <w:lang w:val="en-GB"/>
              </w:rPr>
            </w:pPr>
            <w:r w:rsidRPr="000A6141">
              <w:rPr>
                <w:rFonts w:ascii="Times New Roman" w:hAnsi="Times New Roman" w:cs="Times New Roman"/>
                <w:b/>
                <w:sz w:val="24"/>
                <w:szCs w:val="24"/>
                <w:lang w:val="en-GB"/>
              </w:rPr>
              <w:t>The exclusion of brachycephalic dogs from breeding on the basis of defined criteria...</w:t>
            </w:r>
          </w:p>
        </w:tc>
        <w:tc>
          <w:tcPr>
            <w:tcW w:w="328" w:type="dxa"/>
            <w:tcBorders>
              <w:top w:val="single" w:sz="4" w:space="0" w:color="auto"/>
              <w:left w:val="single" w:sz="4" w:space="0" w:color="auto"/>
              <w:bottom w:val="single" w:sz="4" w:space="0" w:color="auto"/>
              <w:right w:val="single" w:sz="4" w:space="0" w:color="auto"/>
            </w:tcBorders>
            <w:hideMark/>
          </w:tcPr>
          <w:p w14:paraId="27301440" w14:textId="77777777" w:rsidR="00CB3F76" w:rsidRPr="000A6141" w:rsidRDefault="00CB3F76" w:rsidP="00B00C4F">
            <w:pPr>
              <w:pStyle w:val="Listenabsatz"/>
              <w:ind w:left="0"/>
              <w:rPr>
                <w:rFonts w:ascii="Times New Roman" w:hAnsi="Times New Roman" w:cs="Times New Roman"/>
                <w:sz w:val="24"/>
                <w:szCs w:val="24"/>
              </w:rPr>
            </w:pPr>
            <w:r w:rsidRPr="000A6141">
              <w:rPr>
                <w:rFonts w:ascii="Times New Roman" w:hAnsi="Times New Roman" w:cs="Times New Roman"/>
                <w:sz w:val="24"/>
                <w:szCs w:val="24"/>
              </w:rPr>
              <w:t>1</w:t>
            </w:r>
          </w:p>
        </w:tc>
        <w:tc>
          <w:tcPr>
            <w:tcW w:w="381" w:type="dxa"/>
            <w:tcBorders>
              <w:top w:val="single" w:sz="4" w:space="0" w:color="auto"/>
              <w:left w:val="single" w:sz="4" w:space="0" w:color="auto"/>
              <w:bottom w:val="single" w:sz="4" w:space="0" w:color="auto"/>
              <w:right w:val="single" w:sz="4" w:space="0" w:color="auto"/>
            </w:tcBorders>
            <w:hideMark/>
          </w:tcPr>
          <w:p w14:paraId="7A85A247" w14:textId="77777777" w:rsidR="00CB3F76" w:rsidRPr="000A6141" w:rsidRDefault="00CB3F76" w:rsidP="00B00C4F">
            <w:pPr>
              <w:pStyle w:val="Listenabsatz"/>
              <w:ind w:left="0"/>
              <w:rPr>
                <w:rFonts w:ascii="Times New Roman" w:hAnsi="Times New Roman" w:cs="Times New Roman"/>
                <w:sz w:val="24"/>
                <w:szCs w:val="24"/>
              </w:rPr>
            </w:pPr>
            <w:r w:rsidRPr="000A6141">
              <w:rPr>
                <w:rFonts w:ascii="Times New Roman" w:hAnsi="Times New Roman" w:cs="Times New Roman"/>
                <w:sz w:val="24"/>
                <w:szCs w:val="24"/>
              </w:rPr>
              <w:t>2</w:t>
            </w:r>
          </w:p>
        </w:tc>
        <w:tc>
          <w:tcPr>
            <w:tcW w:w="328" w:type="dxa"/>
            <w:tcBorders>
              <w:top w:val="single" w:sz="4" w:space="0" w:color="auto"/>
              <w:left w:val="single" w:sz="4" w:space="0" w:color="auto"/>
              <w:bottom w:val="single" w:sz="4" w:space="0" w:color="auto"/>
              <w:right w:val="single" w:sz="4" w:space="0" w:color="auto"/>
            </w:tcBorders>
            <w:hideMark/>
          </w:tcPr>
          <w:p w14:paraId="73AF857C" w14:textId="77777777" w:rsidR="00CB3F76" w:rsidRPr="000A6141" w:rsidRDefault="00CB3F76" w:rsidP="00B00C4F">
            <w:pPr>
              <w:pStyle w:val="Listenabsatz"/>
              <w:ind w:left="0"/>
              <w:rPr>
                <w:rFonts w:ascii="Times New Roman" w:hAnsi="Times New Roman" w:cs="Times New Roman"/>
                <w:sz w:val="24"/>
                <w:szCs w:val="24"/>
              </w:rPr>
            </w:pPr>
            <w:r w:rsidRPr="000A6141">
              <w:rPr>
                <w:rFonts w:ascii="Times New Roman" w:hAnsi="Times New Roman" w:cs="Times New Roman"/>
                <w:sz w:val="24"/>
                <w:szCs w:val="24"/>
              </w:rPr>
              <w:t>3</w:t>
            </w:r>
          </w:p>
        </w:tc>
        <w:tc>
          <w:tcPr>
            <w:tcW w:w="381" w:type="dxa"/>
            <w:tcBorders>
              <w:top w:val="single" w:sz="4" w:space="0" w:color="auto"/>
              <w:left w:val="single" w:sz="4" w:space="0" w:color="auto"/>
              <w:bottom w:val="single" w:sz="4" w:space="0" w:color="auto"/>
              <w:right w:val="single" w:sz="4" w:space="0" w:color="auto"/>
            </w:tcBorders>
            <w:hideMark/>
          </w:tcPr>
          <w:p w14:paraId="2FA0E474" w14:textId="77777777" w:rsidR="00CB3F76" w:rsidRPr="000A6141" w:rsidRDefault="00CB3F76" w:rsidP="00B00C4F">
            <w:pPr>
              <w:pStyle w:val="Listenabsatz"/>
              <w:ind w:left="0"/>
              <w:rPr>
                <w:rFonts w:ascii="Times New Roman" w:hAnsi="Times New Roman" w:cs="Times New Roman"/>
                <w:sz w:val="24"/>
                <w:szCs w:val="24"/>
              </w:rPr>
            </w:pPr>
            <w:r w:rsidRPr="000A6141">
              <w:rPr>
                <w:rFonts w:ascii="Times New Roman" w:hAnsi="Times New Roman" w:cs="Times New Roman"/>
                <w:sz w:val="24"/>
                <w:szCs w:val="24"/>
              </w:rPr>
              <w:t>4</w:t>
            </w:r>
          </w:p>
        </w:tc>
        <w:tc>
          <w:tcPr>
            <w:tcW w:w="328" w:type="dxa"/>
            <w:tcBorders>
              <w:top w:val="single" w:sz="4" w:space="0" w:color="auto"/>
              <w:left w:val="single" w:sz="4" w:space="0" w:color="auto"/>
              <w:bottom w:val="single" w:sz="4" w:space="0" w:color="auto"/>
              <w:right w:val="single" w:sz="4" w:space="0" w:color="auto"/>
            </w:tcBorders>
            <w:hideMark/>
          </w:tcPr>
          <w:p w14:paraId="4A68FA1A" w14:textId="77777777" w:rsidR="00CB3F76" w:rsidRPr="000A6141" w:rsidRDefault="00CB3F76" w:rsidP="00B00C4F">
            <w:pPr>
              <w:pStyle w:val="Listenabsatz"/>
              <w:ind w:left="0"/>
              <w:rPr>
                <w:rFonts w:ascii="Times New Roman" w:hAnsi="Times New Roman" w:cs="Times New Roman"/>
                <w:sz w:val="24"/>
                <w:szCs w:val="24"/>
              </w:rPr>
            </w:pPr>
            <w:r w:rsidRPr="000A6141">
              <w:rPr>
                <w:rFonts w:ascii="Times New Roman" w:hAnsi="Times New Roman" w:cs="Times New Roman"/>
                <w:sz w:val="24"/>
                <w:szCs w:val="24"/>
              </w:rPr>
              <w:t>5</w:t>
            </w:r>
          </w:p>
        </w:tc>
        <w:tc>
          <w:tcPr>
            <w:tcW w:w="328" w:type="dxa"/>
            <w:tcBorders>
              <w:top w:val="single" w:sz="4" w:space="0" w:color="auto"/>
              <w:left w:val="single" w:sz="4" w:space="0" w:color="auto"/>
              <w:bottom w:val="single" w:sz="4" w:space="0" w:color="auto"/>
              <w:right w:val="single" w:sz="4" w:space="0" w:color="auto"/>
            </w:tcBorders>
            <w:hideMark/>
          </w:tcPr>
          <w:p w14:paraId="384F879F" w14:textId="77777777" w:rsidR="00CB3F76" w:rsidRPr="000A6141" w:rsidRDefault="00CB3F76" w:rsidP="00B00C4F">
            <w:pPr>
              <w:pStyle w:val="Listenabsatz"/>
              <w:ind w:left="0"/>
              <w:rPr>
                <w:rFonts w:ascii="Times New Roman" w:hAnsi="Times New Roman" w:cs="Times New Roman"/>
                <w:sz w:val="24"/>
                <w:szCs w:val="24"/>
              </w:rPr>
            </w:pPr>
            <w:r w:rsidRPr="000A6141">
              <w:rPr>
                <w:rFonts w:ascii="Times New Roman" w:hAnsi="Times New Roman" w:cs="Times New Roman"/>
                <w:sz w:val="24"/>
                <w:szCs w:val="24"/>
              </w:rPr>
              <w:t>6</w:t>
            </w:r>
          </w:p>
        </w:tc>
        <w:tc>
          <w:tcPr>
            <w:tcW w:w="336" w:type="dxa"/>
            <w:tcBorders>
              <w:top w:val="single" w:sz="4" w:space="0" w:color="auto"/>
              <w:left w:val="single" w:sz="4" w:space="0" w:color="auto"/>
              <w:bottom w:val="single" w:sz="4" w:space="0" w:color="auto"/>
              <w:right w:val="single" w:sz="4" w:space="0" w:color="auto"/>
            </w:tcBorders>
            <w:hideMark/>
          </w:tcPr>
          <w:p w14:paraId="5E129FDF" w14:textId="77777777" w:rsidR="00CB3F76" w:rsidRPr="000A6141" w:rsidRDefault="00CB3F76" w:rsidP="00B00C4F">
            <w:pPr>
              <w:pStyle w:val="Listenabsatz"/>
              <w:ind w:left="0"/>
              <w:rPr>
                <w:rFonts w:ascii="Times New Roman" w:hAnsi="Times New Roman" w:cs="Times New Roman"/>
                <w:sz w:val="24"/>
                <w:szCs w:val="24"/>
              </w:rPr>
            </w:pPr>
            <w:r w:rsidRPr="000A6141">
              <w:rPr>
                <w:rFonts w:ascii="Times New Roman" w:hAnsi="Times New Roman" w:cs="Times New Roman"/>
                <w:sz w:val="24"/>
                <w:szCs w:val="24"/>
              </w:rPr>
              <w:t>7</w:t>
            </w:r>
          </w:p>
        </w:tc>
        <w:tc>
          <w:tcPr>
            <w:tcW w:w="328" w:type="dxa"/>
            <w:tcBorders>
              <w:top w:val="single" w:sz="4" w:space="0" w:color="auto"/>
              <w:left w:val="single" w:sz="4" w:space="0" w:color="auto"/>
              <w:bottom w:val="single" w:sz="4" w:space="0" w:color="auto"/>
              <w:right w:val="single" w:sz="4" w:space="0" w:color="auto"/>
            </w:tcBorders>
            <w:shd w:val="clear" w:color="auto" w:fill="auto"/>
            <w:hideMark/>
          </w:tcPr>
          <w:p w14:paraId="0B8C284C" w14:textId="77777777" w:rsidR="00CB3F76" w:rsidRPr="000A6141" w:rsidRDefault="00CB3F76" w:rsidP="00B00C4F">
            <w:pPr>
              <w:pStyle w:val="Listenabsatz"/>
              <w:ind w:left="0"/>
              <w:rPr>
                <w:rFonts w:ascii="Times New Roman" w:hAnsi="Times New Roman" w:cs="Times New Roman"/>
                <w:sz w:val="24"/>
                <w:szCs w:val="24"/>
              </w:rPr>
            </w:pPr>
            <w:r w:rsidRPr="000A6141">
              <w:rPr>
                <w:rFonts w:ascii="Times New Roman" w:hAnsi="Times New Roman" w:cs="Times New Roman"/>
                <w:sz w:val="24"/>
                <w:szCs w:val="24"/>
              </w:rPr>
              <w:t>8</w:t>
            </w:r>
          </w:p>
        </w:tc>
      </w:tr>
      <w:tr w:rsidR="00CB3F76" w:rsidRPr="00F33C31" w14:paraId="04CE9B91" w14:textId="77777777" w:rsidTr="001F3C06">
        <w:tc>
          <w:tcPr>
            <w:tcW w:w="6379" w:type="dxa"/>
            <w:tcBorders>
              <w:top w:val="single" w:sz="4" w:space="0" w:color="auto"/>
              <w:left w:val="single" w:sz="4" w:space="0" w:color="auto"/>
              <w:bottom w:val="single" w:sz="4" w:space="0" w:color="auto"/>
              <w:right w:val="single" w:sz="4" w:space="0" w:color="auto"/>
            </w:tcBorders>
            <w:hideMark/>
          </w:tcPr>
          <w:p w14:paraId="6B51C3B1" w14:textId="77777777" w:rsidR="00CB3F76" w:rsidRPr="000A6141" w:rsidRDefault="00CB3F76" w:rsidP="00B00C4F">
            <w:pPr>
              <w:rPr>
                <w:rFonts w:ascii="Times New Roman" w:hAnsi="Times New Roman" w:cs="Times New Roman"/>
                <w:sz w:val="24"/>
                <w:szCs w:val="24"/>
                <w:lang w:val="en-GB"/>
              </w:rPr>
            </w:pPr>
            <w:r w:rsidRPr="000A6141">
              <w:rPr>
                <w:rFonts w:ascii="Times New Roman" w:hAnsi="Times New Roman" w:cs="Times New Roman"/>
                <w:sz w:val="24"/>
                <w:szCs w:val="24"/>
                <w:lang w:val="en-GB"/>
              </w:rPr>
              <w:t xml:space="preserve">… </w:t>
            </w:r>
            <w:proofErr w:type="gramStart"/>
            <w:r w:rsidRPr="000A6141">
              <w:rPr>
                <w:rFonts w:ascii="Times New Roman" w:hAnsi="Times New Roman" w:cs="Times New Roman"/>
                <w:sz w:val="24"/>
                <w:szCs w:val="24"/>
                <w:lang w:val="en-GB"/>
              </w:rPr>
              <w:t>would</w:t>
            </w:r>
            <w:proofErr w:type="gramEnd"/>
            <w:r w:rsidRPr="000A6141">
              <w:rPr>
                <w:rFonts w:ascii="Times New Roman" w:hAnsi="Times New Roman" w:cs="Times New Roman"/>
                <w:sz w:val="24"/>
                <w:szCs w:val="24"/>
                <w:lang w:val="en-GB"/>
              </w:rPr>
              <w:t xml:space="preserve"> reduce the gene pool for breeding too much.</w:t>
            </w:r>
          </w:p>
        </w:tc>
        <w:tc>
          <w:tcPr>
            <w:tcW w:w="328" w:type="dxa"/>
            <w:tcBorders>
              <w:top w:val="single" w:sz="4" w:space="0" w:color="auto"/>
              <w:left w:val="single" w:sz="4" w:space="0" w:color="auto"/>
              <w:bottom w:val="single" w:sz="4" w:space="0" w:color="auto"/>
              <w:right w:val="single" w:sz="4" w:space="0" w:color="auto"/>
            </w:tcBorders>
          </w:tcPr>
          <w:p w14:paraId="3ACD5AA8" w14:textId="77777777" w:rsidR="00CB3F76" w:rsidRPr="000A6141" w:rsidRDefault="00CB3F76" w:rsidP="00B00C4F">
            <w:pPr>
              <w:pStyle w:val="Listenabsatz"/>
              <w:ind w:left="0"/>
              <w:rPr>
                <w:rFonts w:ascii="Times New Roman" w:hAnsi="Times New Roman" w:cs="Times New Roman"/>
                <w:sz w:val="24"/>
                <w:szCs w:val="24"/>
                <w:lang w:val="en-GB"/>
              </w:rPr>
            </w:pPr>
          </w:p>
        </w:tc>
        <w:tc>
          <w:tcPr>
            <w:tcW w:w="381" w:type="dxa"/>
            <w:tcBorders>
              <w:top w:val="single" w:sz="4" w:space="0" w:color="auto"/>
              <w:left w:val="single" w:sz="4" w:space="0" w:color="auto"/>
              <w:bottom w:val="single" w:sz="4" w:space="0" w:color="auto"/>
              <w:right w:val="single" w:sz="4" w:space="0" w:color="auto"/>
            </w:tcBorders>
          </w:tcPr>
          <w:p w14:paraId="731BB486" w14:textId="77777777" w:rsidR="00CB3F76" w:rsidRPr="000A6141" w:rsidRDefault="00CB3F76" w:rsidP="00B00C4F">
            <w:pPr>
              <w:pStyle w:val="Listenabsatz"/>
              <w:ind w:left="0"/>
              <w:rPr>
                <w:rFonts w:ascii="Times New Roman" w:hAnsi="Times New Roman" w:cs="Times New Roman"/>
                <w:sz w:val="24"/>
                <w:szCs w:val="24"/>
                <w:lang w:val="en-GB"/>
              </w:rPr>
            </w:pPr>
          </w:p>
        </w:tc>
        <w:tc>
          <w:tcPr>
            <w:tcW w:w="328" w:type="dxa"/>
            <w:tcBorders>
              <w:top w:val="single" w:sz="4" w:space="0" w:color="auto"/>
              <w:left w:val="single" w:sz="4" w:space="0" w:color="auto"/>
              <w:bottom w:val="single" w:sz="4" w:space="0" w:color="auto"/>
              <w:right w:val="single" w:sz="4" w:space="0" w:color="auto"/>
            </w:tcBorders>
          </w:tcPr>
          <w:p w14:paraId="08E95C30" w14:textId="77777777" w:rsidR="00CB3F76" w:rsidRPr="000A6141" w:rsidRDefault="00CB3F76" w:rsidP="00B00C4F">
            <w:pPr>
              <w:pStyle w:val="Listenabsatz"/>
              <w:ind w:left="0"/>
              <w:rPr>
                <w:rFonts w:ascii="Times New Roman" w:hAnsi="Times New Roman" w:cs="Times New Roman"/>
                <w:sz w:val="24"/>
                <w:szCs w:val="24"/>
                <w:lang w:val="en-GB"/>
              </w:rPr>
            </w:pPr>
          </w:p>
        </w:tc>
        <w:tc>
          <w:tcPr>
            <w:tcW w:w="381" w:type="dxa"/>
            <w:tcBorders>
              <w:top w:val="single" w:sz="4" w:space="0" w:color="auto"/>
              <w:left w:val="single" w:sz="4" w:space="0" w:color="auto"/>
              <w:bottom w:val="single" w:sz="4" w:space="0" w:color="auto"/>
              <w:right w:val="single" w:sz="4" w:space="0" w:color="auto"/>
            </w:tcBorders>
          </w:tcPr>
          <w:p w14:paraId="7B82594D" w14:textId="77777777" w:rsidR="00CB3F76" w:rsidRPr="000A6141" w:rsidRDefault="00CB3F76" w:rsidP="00B00C4F">
            <w:pPr>
              <w:pStyle w:val="Listenabsatz"/>
              <w:ind w:left="0"/>
              <w:rPr>
                <w:rFonts w:ascii="Times New Roman" w:hAnsi="Times New Roman" w:cs="Times New Roman"/>
                <w:sz w:val="24"/>
                <w:szCs w:val="24"/>
                <w:lang w:val="en-GB"/>
              </w:rPr>
            </w:pPr>
          </w:p>
        </w:tc>
        <w:tc>
          <w:tcPr>
            <w:tcW w:w="328" w:type="dxa"/>
            <w:tcBorders>
              <w:top w:val="single" w:sz="4" w:space="0" w:color="auto"/>
              <w:left w:val="single" w:sz="4" w:space="0" w:color="auto"/>
              <w:bottom w:val="single" w:sz="4" w:space="0" w:color="auto"/>
              <w:right w:val="single" w:sz="4" w:space="0" w:color="auto"/>
            </w:tcBorders>
          </w:tcPr>
          <w:p w14:paraId="52A8E432" w14:textId="77777777" w:rsidR="00CB3F76" w:rsidRPr="000A6141" w:rsidRDefault="00CB3F76" w:rsidP="00B00C4F">
            <w:pPr>
              <w:pStyle w:val="Listenabsatz"/>
              <w:ind w:left="0"/>
              <w:rPr>
                <w:rFonts w:ascii="Times New Roman" w:hAnsi="Times New Roman" w:cs="Times New Roman"/>
                <w:sz w:val="24"/>
                <w:szCs w:val="24"/>
                <w:lang w:val="en-GB"/>
              </w:rPr>
            </w:pPr>
          </w:p>
        </w:tc>
        <w:tc>
          <w:tcPr>
            <w:tcW w:w="328" w:type="dxa"/>
            <w:tcBorders>
              <w:top w:val="single" w:sz="4" w:space="0" w:color="auto"/>
              <w:left w:val="single" w:sz="4" w:space="0" w:color="auto"/>
              <w:bottom w:val="single" w:sz="4" w:space="0" w:color="auto"/>
              <w:right w:val="single" w:sz="4" w:space="0" w:color="auto"/>
            </w:tcBorders>
          </w:tcPr>
          <w:p w14:paraId="34472A81" w14:textId="77777777" w:rsidR="00CB3F76" w:rsidRPr="000A6141" w:rsidRDefault="00CB3F76" w:rsidP="00B00C4F">
            <w:pPr>
              <w:pStyle w:val="Listenabsatz"/>
              <w:ind w:left="0"/>
              <w:rPr>
                <w:rFonts w:ascii="Times New Roman" w:hAnsi="Times New Roman" w:cs="Times New Roman"/>
                <w:sz w:val="24"/>
                <w:szCs w:val="24"/>
                <w:lang w:val="en-GB"/>
              </w:rPr>
            </w:pPr>
          </w:p>
        </w:tc>
        <w:tc>
          <w:tcPr>
            <w:tcW w:w="336" w:type="dxa"/>
            <w:tcBorders>
              <w:top w:val="single" w:sz="4" w:space="0" w:color="auto"/>
              <w:left w:val="single" w:sz="4" w:space="0" w:color="auto"/>
              <w:bottom w:val="single" w:sz="4" w:space="0" w:color="auto"/>
              <w:right w:val="single" w:sz="4" w:space="0" w:color="auto"/>
            </w:tcBorders>
          </w:tcPr>
          <w:p w14:paraId="293676A0" w14:textId="77777777" w:rsidR="00CB3F76" w:rsidRPr="000A6141" w:rsidRDefault="00CB3F76" w:rsidP="00B00C4F">
            <w:pPr>
              <w:pStyle w:val="Listenabsatz"/>
              <w:ind w:left="0"/>
              <w:rPr>
                <w:rFonts w:ascii="Times New Roman" w:hAnsi="Times New Roman" w:cs="Times New Roman"/>
                <w:sz w:val="24"/>
                <w:szCs w:val="24"/>
                <w:lang w:val="en-GB"/>
              </w:rPr>
            </w:pPr>
          </w:p>
        </w:tc>
        <w:tc>
          <w:tcPr>
            <w:tcW w:w="328" w:type="dxa"/>
            <w:tcBorders>
              <w:top w:val="single" w:sz="4" w:space="0" w:color="auto"/>
              <w:left w:val="single" w:sz="4" w:space="0" w:color="auto"/>
              <w:bottom w:val="single" w:sz="4" w:space="0" w:color="auto"/>
              <w:right w:val="single" w:sz="4" w:space="0" w:color="auto"/>
            </w:tcBorders>
            <w:shd w:val="clear" w:color="auto" w:fill="auto"/>
          </w:tcPr>
          <w:p w14:paraId="297190D9" w14:textId="77777777" w:rsidR="00CB3F76" w:rsidRPr="000A6141" w:rsidRDefault="00CB3F76" w:rsidP="00B00C4F">
            <w:pPr>
              <w:pStyle w:val="Listenabsatz"/>
              <w:ind w:left="0"/>
              <w:rPr>
                <w:rFonts w:ascii="Times New Roman" w:hAnsi="Times New Roman" w:cs="Times New Roman"/>
                <w:sz w:val="24"/>
                <w:szCs w:val="24"/>
                <w:lang w:val="en-GB"/>
              </w:rPr>
            </w:pPr>
          </w:p>
        </w:tc>
      </w:tr>
      <w:tr w:rsidR="00CB3F76" w:rsidRPr="00F33C31" w14:paraId="23308AD2" w14:textId="77777777" w:rsidTr="001F3C06">
        <w:tc>
          <w:tcPr>
            <w:tcW w:w="6379" w:type="dxa"/>
            <w:tcBorders>
              <w:top w:val="single" w:sz="4" w:space="0" w:color="auto"/>
              <w:left w:val="single" w:sz="4" w:space="0" w:color="auto"/>
              <w:bottom w:val="single" w:sz="4" w:space="0" w:color="auto"/>
              <w:right w:val="single" w:sz="4" w:space="0" w:color="auto"/>
            </w:tcBorders>
            <w:hideMark/>
          </w:tcPr>
          <w:p w14:paraId="0532CF23" w14:textId="77777777" w:rsidR="00CB3F76" w:rsidRPr="000A6141" w:rsidRDefault="00CB3F76" w:rsidP="00B00C4F">
            <w:pPr>
              <w:rPr>
                <w:rFonts w:ascii="Times New Roman" w:hAnsi="Times New Roman" w:cs="Times New Roman"/>
                <w:sz w:val="24"/>
                <w:szCs w:val="24"/>
                <w:lang w:val="en-GB"/>
              </w:rPr>
            </w:pPr>
            <w:r w:rsidRPr="000A6141">
              <w:rPr>
                <w:rFonts w:ascii="Times New Roman" w:hAnsi="Times New Roman" w:cs="Times New Roman"/>
                <w:sz w:val="24"/>
                <w:szCs w:val="24"/>
                <w:lang w:val="en-GB"/>
              </w:rPr>
              <w:t xml:space="preserve">… </w:t>
            </w:r>
            <w:proofErr w:type="gramStart"/>
            <w:r w:rsidRPr="000A6141">
              <w:rPr>
                <w:rFonts w:ascii="Times New Roman" w:hAnsi="Times New Roman" w:cs="Times New Roman"/>
                <w:sz w:val="24"/>
                <w:szCs w:val="24"/>
                <w:lang w:val="en-GB"/>
              </w:rPr>
              <w:t>is</w:t>
            </w:r>
            <w:proofErr w:type="gramEnd"/>
            <w:r w:rsidRPr="000A6141">
              <w:rPr>
                <w:rFonts w:ascii="Times New Roman" w:hAnsi="Times New Roman" w:cs="Times New Roman"/>
                <w:sz w:val="24"/>
                <w:szCs w:val="24"/>
                <w:lang w:val="en-GB"/>
              </w:rPr>
              <w:t xml:space="preserve"> the only way to breed healthier offspring.</w:t>
            </w:r>
          </w:p>
        </w:tc>
        <w:tc>
          <w:tcPr>
            <w:tcW w:w="328" w:type="dxa"/>
            <w:tcBorders>
              <w:top w:val="single" w:sz="4" w:space="0" w:color="auto"/>
              <w:left w:val="single" w:sz="4" w:space="0" w:color="auto"/>
              <w:bottom w:val="single" w:sz="4" w:space="0" w:color="auto"/>
              <w:right w:val="single" w:sz="4" w:space="0" w:color="auto"/>
            </w:tcBorders>
          </w:tcPr>
          <w:p w14:paraId="094133CE" w14:textId="77777777" w:rsidR="00CB3F76" w:rsidRPr="000A6141" w:rsidRDefault="00CB3F76" w:rsidP="00B00C4F">
            <w:pPr>
              <w:pStyle w:val="Listenabsatz"/>
              <w:ind w:left="0"/>
              <w:rPr>
                <w:rFonts w:ascii="Times New Roman" w:hAnsi="Times New Roman" w:cs="Times New Roman"/>
                <w:sz w:val="24"/>
                <w:szCs w:val="24"/>
                <w:lang w:val="en-GB"/>
              </w:rPr>
            </w:pPr>
          </w:p>
        </w:tc>
        <w:tc>
          <w:tcPr>
            <w:tcW w:w="381" w:type="dxa"/>
            <w:tcBorders>
              <w:top w:val="single" w:sz="4" w:space="0" w:color="auto"/>
              <w:left w:val="single" w:sz="4" w:space="0" w:color="auto"/>
              <w:bottom w:val="single" w:sz="4" w:space="0" w:color="auto"/>
              <w:right w:val="single" w:sz="4" w:space="0" w:color="auto"/>
            </w:tcBorders>
          </w:tcPr>
          <w:p w14:paraId="256D2142" w14:textId="77777777" w:rsidR="00CB3F76" w:rsidRPr="000A6141" w:rsidRDefault="00CB3F76" w:rsidP="00B00C4F">
            <w:pPr>
              <w:pStyle w:val="Listenabsatz"/>
              <w:ind w:left="0"/>
              <w:rPr>
                <w:rFonts w:ascii="Times New Roman" w:hAnsi="Times New Roman" w:cs="Times New Roman"/>
                <w:sz w:val="24"/>
                <w:szCs w:val="24"/>
                <w:lang w:val="en-GB"/>
              </w:rPr>
            </w:pPr>
          </w:p>
        </w:tc>
        <w:tc>
          <w:tcPr>
            <w:tcW w:w="328" w:type="dxa"/>
            <w:tcBorders>
              <w:top w:val="single" w:sz="4" w:space="0" w:color="auto"/>
              <w:left w:val="single" w:sz="4" w:space="0" w:color="auto"/>
              <w:bottom w:val="single" w:sz="4" w:space="0" w:color="auto"/>
              <w:right w:val="single" w:sz="4" w:space="0" w:color="auto"/>
            </w:tcBorders>
          </w:tcPr>
          <w:p w14:paraId="66A19606" w14:textId="77777777" w:rsidR="00CB3F76" w:rsidRPr="000A6141" w:rsidRDefault="00CB3F76" w:rsidP="00B00C4F">
            <w:pPr>
              <w:pStyle w:val="Listenabsatz"/>
              <w:ind w:left="0"/>
              <w:rPr>
                <w:rFonts w:ascii="Times New Roman" w:hAnsi="Times New Roman" w:cs="Times New Roman"/>
                <w:sz w:val="24"/>
                <w:szCs w:val="24"/>
                <w:lang w:val="en-GB"/>
              </w:rPr>
            </w:pPr>
          </w:p>
        </w:tc>
        <w:tc>
          <w:tcPr>
            <w:tcW w:w="381" w:type="dxa"/>
            <w:tcBorders>
              <w:top w:val="single" w:sz="4" w:space="0" w:color="auto"/>
              <w:left w:val="single" w:sz="4" w:space="0" w:color="auto"/>
              <w:bottom w:val="single" w:sz="4" w:space="0" w:color="auto"/>
              <w:right w:val="single" w:sz="4" w:space="0" w:color="auto"/>
            </w:tcBorders>
          </w:tcPr>
          <w:p w14:paraId="60055518" w14:textId="77777777" w:rsidR="00CB3F76" w:rsidRPr="000A6141" w:rsidRDefault="00CB3F76" w:rsidP="00B00C4F">
            <w:pPr>
              <w:pStyle w:val="Listenabsatz"/>
              <w:ind w:left="0"/>
              <w:rPr>
                <w:rFonts w:ascii="Times New Roman" w:hAnsi="Times New Roman" w:cs="Times New Roman"/>
                <w:sz w:val="24"/>
                <w:szCs w:val="24"/>
                <w:lang w:val="en-GB"/>
              </w:rPr>
            </w:pPr>
          </w:p>
        </w:tc>
        <w:tc>
          <w:tcPr>
            <w:tcW w:w="328" w:type="dxa"/>
            <w:tcBorders>
              <w:top w:val="single" w:sz="4" w:space="0" w:color="auto"/>
              <w:left w:val="single" w:sz="4" w:space="0" w:color="auto"/>
              <w:bottom w:val="single" w:sz="4" w:space="0" w:color="auto"/>
              <w:right w:val="single" w:sz="4" w:space="0" w:color="auto"/>
            </w:tcBorders>
          </w:tcPr>
          <w:p w14:paraId="479E6FA8" w14:textId="77777777" w:rsidR="00CB3F76" w:rsidRPr="000A6141" w:rsidRDefault="00CB3F76" w:rsidP="00B00C4F">
            <w:pPr>
              <w:pStyle w:val="Listenabsatz"/>
              <w:ind w:left="0"/>
              <w:rPr>
                <w:rFonts w:ascii="Times New Roman" w:hAnsi="Times New Roman" w:cs="Times New Roman"/>
                <w:sz w:val="24"/>
                <w:szCs w:val="24"/>
                <w:lang w:val="en-GB"/>
              </w:rPr>
            </w:pPr>
          </w:p>
        </w:tc>
        <w:tc>
          <w:tcPr>
            <w:tcW w:w="328" w:type="dxa"/>
            <w:tcBorders>
              <w:top w:val="single" w:sz="4" w:space="0" w:color="auto"/>
              <w:left w:val="single" w:sz="4" w:space="0" w:color="auto"/>
              <w:bottom w:val="single" w:sz="4" w:space="0" w:color="auto"/>
              <w:right w:val="single" w:sz="4" w:space="0" w:color="auto"/>
            </w:tcBorders>
          </w:tcPr>
          <w:p w14:paraId="242E5620" w14:textId="77777777" w:rsidR="00CB3F76" w:rsidRPr="000A6141" w:rsidRDefault="00CB3F76" w:rsidP="00B00C4F">
            <w:pPr>
              <w:pStyle w:val="Listenabsatz"/>
              <w:ind w:left="0"/>
              <w:rPr>
                <w:rFonts w:ascii="Times New Roman" w:hAnsi="Times New Roman" w:cs="Times New Roman"/>
                <w:sz w:val="24"/>
                <w:szCs w:val="24"/>
                <w:lang w:val="en-GB"/>
              </w:rPr>
            </w:pPr>
          </w:p>
        </w:tc>
        <w:tc>
          <w:tcPr>
            <w:tcW w:w="336" w:type="dxa"/>
            <w:tcBorders>
              <w:top w:val="single" w:sz="4" w:space="0" w:color="auto"/>
              <w:left w:val="single" w:sz="4" w:space="0" w:color="auto"/>
              <w:bottom w:val="single" w:sz="4" w:space="0" w:color="auto"/>
              <w:right w:val="single" w:sz="4" w:space="0" w:color="auto"/>
            </w:tcBorders>
          </w:tcPr>
          <w:p w14:paraId="20AAD827" w14:textId="77777777" w:rsidR="00CB3F76" w:rsidRPr="000A6141" w:rsidRDefault="00CB3F76" w:rsidP="00B00C4F">
            <w:pPr>
              <w:pStyle w:val="Listenabsatz"/>
              <w:ind w:left="0"/>
              <w:rPr>
                <w:rFonts w:ascii="Times New Roman" w:hAnsi="Times New Roman" w:cs="Times New Roman"/>
                <w:sz w:val="24"/>
                <w:szCs w:val="24"/>
                <w:lang w:val="en-GB"/>
              </w:rPr>
            </w:pPr>
          </w:p>
        </w:tc>
        <w:tc>
          <w:tcPr>
            <w:tcW w:w="328" w:type="dxa"/>
            <w:tcBorders>
              <w:top w:val="single" w:sz="4" w:space="0" w:color="auto"/>
              <w:left w:val="single" w:sz="4" w:space="0" w:color="auto"/>
              <w:bottom w:val="single" w:sz="4" w:space="0" w:color="auto"/>
              <w:right w:val="single" w:sz="4" w:space="0" w:color="auto"/>
            </w:tcBorders>
            <w:shd w:val="clear" w:color="auto" w:fill="auto"/>
          </w:tcPr>
          <w:p w14:paraId="5533116E" w14:textId="77777777" w:rsidR="00CB3F76" w:rsidRPr="000A6141" w:rsidRDefault="00CB3F76" w:rsidP="00B00C4F">
            <w:pPr>
              <w:pStyle w:val="Listenabsatz"/>
              <w:ind w:left="0"/>
              <w:rPr>
                <w:rFonts w:ascii="Times New Roman" w:hAnsi="Times New Roman" w:cs="Times New Roman"/>
                <w:sz w:val="24"/>
                <w:szCs w:val="24"/>
                <w:lang w:val="en-GB"/>
              </w:rPr>
            </w:pPr>
          </w:p>
        </w:tc>
      </w:tr>
      <w:tr w:rsidR="00CB3F76" w:rsidRPr="00F33C31" w14:paraId="69F47BE1" w14:textId="77777777" w:rsidTr="001F3C06">
        <w:tc>
          <w:tcPr>
            <w:tcW w:w="6379" w:type="dxa"/>
            <w:tcBorders>
              <w:top w:val="single" w:sz="4" w:space="0" w:color="auto"/>
              <w:left w:val="single" w:sz="4" w:space="0" w:color="auto"/>
              <w:bottom w:val="single" w:sz="4" w:space="0" w:color="auto"/>
              <w:right w:val="single" w:sz="4" w:space="0" w:color="auto"/>
            </w:tcBorders>
            <w:hideMark/>
          </w:tcPr>
          <w:p w14:paraId="184A564F" w14:textId="77777777" w:rsidR="00CB3F76" w:rsidRPr="000A6141" w:rsidRDefault="00CB3F76" w:rsidP="00B00C4F">
            <w:pPr>
              <w:rPr>
                <w:rFonts w:ascii="Times New Roman" w:hAnsi="Times New Roman" w:cs="Times New Roman"/>
                <w:sz w:val="24"/>
                <w:szCs w:val="24"/>
                <w:lang w:val="en-GB"/>
              </w:rPr>
            </w:pPr>
            <w:r w:rsidRPr="000A6141">
              <w:rPr>
                <w:rFonts w:ascii="Times New Roman" w:hAnsi="Times New Roman" w:cs="Times New Roman"/>
                <w:sz w:val="24"/>
                <w:szCs w:val="24"/>
                <w:lang w:val="en-GB"/>
              </w:rPr>
              <w:t xml:space="preserve">… </w:t>
            </w:r>
            <w:proofErr w:type="gramStart"/>
            <w:r w:rsidRPr="000A6141">
              <w:rPr>
                <w:rFonts w:ascii="Times New Roman" w:hAnsi="Times New Roman" w:cs="Times New Roman"/>
                <w:sz w:val="24"/>
                <w:szCs w:val="24"/>
                <w:lang w:val="en-GB"/>
              </w:rPr>
              <w:t>makes</w:t>
            </w:r>
            <w:proofErr w:type="gramEnd"/>
            <w:r w:rsidRPr="000A6141">
              <w:rPr>
                <w:rFonts w:ascii="Times New Roman" w:hAnsi="Times New Roman" w:cs="Times New Roman"/>
                <w:sz w:val="24"/>
                <w:szCs w:val="24"/>
                <w:lang w:val="en-GB"/>
              </w:rPr>
              <w:t xml:space="preserve"> sense if long-snouted dog breeds are crossed instead of the excluded subpopulation. </w:t>
            </w:r>
          </w:p>
        </w:tc>
        <w:tc>
          <w:tcPr>
            <w:tcW w:w="328" w:type="dxa"/>
            <w:tcBorders>
              <w:top w:val="single" w:sz="4" w:space="0" w:color="auto"/>
              <w:left w:val="single" w:sz="4" w:space="0" w:color="auto"/>
              <w:bottom w:val="single" w:sz="4" w:space="0" w:color="auto"/>
              <w:right w:val="single" w:sz="4" w:space="0" w:color="auto"/>
            </w:tcBorders>
          </w:tcPr>
          <w:p w14:paraId="76DDDB21" w14:textId="77777777" w:rsidR="00CB3F76" w:rsidRPr="000A6141" w:rsidRDefault="00CB3F76" w:rsidP="00B00C4F">
            <w:pPr>
              <w:pStyle w:val="Listenabsatz"/>
              <w:ind w:left="0"/>
              <w:rPr>
                <w:rFonts w:ascii="Times New Roman" w:hAnsi="Times New Roman" w:cs="Times New Roman"/>
                <w:sz w:val="24"/>
                <w:szCs w:val="24"/>
                <w:lang w:val="en-GB"/>
              </w:rPr>
            </w:pPr>
          </w:p>
        </w:tc>
        <w:tc>
          <w:tcPr>
            <w:tcW w:w="381" w:type="dxa"/>
            <w:tcBorders>
              <w:top w:val="single" w:sz="4" w:space="0" w:color="auto"/>
              <w:left w:val="single" w:sz="4" w:space="0" w:color="auto"/>
              <w:bottom w:val="single" w:sz="4" w:space="0" w:color="auto"/>
              <w:right w:val="single" w:sz="4" w:space="0" w:color="auto"/>
            </w:tcBorders>
          </w:tcPr>
          <w:p w14:paraId="382C774D" w14:textId="77777777" w:rsidR="00CB3F76" w:rsidRPr="000A6141" w:rsidRDefault="00CB3F76" w:rsidP="00B00C4F">
            <w:pPr>
              <w:pStyle w:val="Listenabsatz"/>
              <w:ind w:left="0"/>
              <w:rPr>
                <w:rFonts w:ascii="Times New Roman" w:hAnsi="Times New Roman" w:cs="Times New Roman"/>
                <w:sz w:val="24"/>
                <w:szCs w:val="24"/>
                <w:lang w:val="en-GB"/>
              </w:rPr>
            </w:pPr>
          </w:p>
        </w:tc>
        <w:tc>
          <w:tcPr>
            <w:tcW w:w="328" w:type="dxa"/>
            <w:tcBorders>
              <w:top w:val="single" w:sz="4" w:space="0" w:color="auto"/>
              <w:left w:val="single" w:sz="4" w:space="0" w:color="auto"/>
              <w:bottom w:val="single" w:sz="4" w:space="0" w:color="auto"/>
              <w:right w:val="single" w:sz="4" w:space="0" w:color="auto"/>
            </w:tcBorders>
          </w:tcPr>
          <w:p w14:paraId="1CE9979F" w14:textId="77777777" w:rsidR="00CB3F76" w:rsidRPr="000A6141" w:rsidRDefault="00CB3F76" w:rsidP="00B00C4F">
            <w:pPr>
              <w:pStyle w:val="Listenabsatz"/>
              <w:ind w:left="0"/>
              <w:rPr>
                <w:rFonts w:ascii="Times New Roman" w:hAnsi="Times New Roman" w:cs="Times New Roman"/>
                <w:sz w:val="24"/>
                <w:szCs w:val="24"/>
                <w:lang w:val="en-GB"/>
              </w:rPr>
            </w:pPr>
          </w:p>
        </w:tc>
        <w:tc>
          <w:tcPr>
            <w:tcW w:w="381" w:type="dxa"/>
            <w:tcBorders>
              <w:top w:val="single" w:sz="4" w:space="0" w:color="auto"/>
              <w:left w:val="single" w:sz="4" w:space="0" w:color="auto"/>
              <w:bottom w:val="single" w:sz="4" w:space="0" w:color="auto"/>
              <w:right w:val="single" w:sz="4" w:space="0" w:color="auto"/>
            </w:tcBorders>
          </w:tcPr>
          <w:p w14:paraId="486A6FA6" w14:textId="77777777" w:rsidR="00CB3F76" w:rsidRPr="000A6141" w:rsidRDefault="00CB3F76" w:rsidP="00B00C4F">
            <w:pPr>
              <w:pStyle w:val="Listenabsatz"/>
              <w:ind w:left="0"/>
              <w:rPr>
                <w:rFonts w:ascii="Times New Roman" w:hAnsi="Times New Roman" w:cs="Times New Roman"/>
                <w:sz w:val="24"/>
                <w:szCs w:val="24"/>
                <w:lang w:val="en-GB"/>
              </w:rPr>
            </w:pPr>
          </w:p>
        </w:tc>
        <w:tc>
          <w:tcPr>
            <w:tcW w:w="328" w:type="dxa"/>
            <w:tcBorders>
              <w:top w:val="single" w:sz="4" w:space="0" w:color="auto"/>
              <w:left w:val="single" w:sz="4" w:space="0" w:color="auto"/>
              <w:bottom w:val="single" w:sz="4" w:space="0" w:color="auto"/>
              <w:right w:val="single" w:sz="4" w:space="0" w:color="auto"/>
            </w:tcBorders>
          </w:tcPr>
          <w:p w14:paraId="364A18AF" w14:textId="77777777" w:rsidR="00CB3F76" w:rsidRPr="000A6141" w:rsidRDefault="00CB3F76" w:rsidP="00B00C4F">
            <w:pPr>
              <w:pStyle w:val="Listenabsatz"/>
              <w:ind w:left="0"/>
              <w:rPr>
                <w:rFonts w:ascii="Times New Roman" w:hAnsi="Times New Roman" w:cs="Times New Roman"/>
                <w:sz w:val="24"/>
                <w:szCs w:val="24"/>
                <w:lang w:val="en-GB"/>
              </w:rPr>
            </w:pPr>
          </w:p>
        </w:tc>
        <w:tc>
          <w:tcPr>
            <w:tcW w:w="328" w:type="dxa"/>
            <w:tcBorders>
              <w:top w:val="single" w:sz="4" w:space="0" w:color="auto"/>
              <w:left w:val="single" w:sz="4" w:space="0" w:color="auto"/>
              <w:bottom w:val="single" w:sz="4" w:space="0" w:color="auto"/>
              <w:right w:val="single" w:sz="4" w:space="0" w:color="auto"/>
            </w:tcBorders>
          </w:tcPr>
          <w:p w14:paraId="53A1C232" w14:textId="77777777" w:rsidR="00CB3F76" w:rsidRPr="000A6141" w:rsidRDefault="00CB3F76" w:rsidP="00B00C4F">
            <w:pPr>
              <w:pStyle w:val="Listenabsatz"/>
              <w:ind w:left="0"/>
              <w:rPr>
                <w:rFonts w:ascii="Times New Roman" w:hAnsi="Times New Roman" w:cs="Times New Roman"/>
                <w:sz w:val="24"/>
                <w:szCs w:val="24"/>
                <w:lang w:val="en-GB"/>
              </w:rPr>
            </w:pPr>
          </w:p>
        </w:tc>
        <w:tc>
          <w:tcPr>
            <w:tcW w:w="336" w:type="dxa"/>
            <w:tcBorders>
              <w:top w:val="single" w:sz="4" w:space="0" w:color="auto"/>
              <w:left w:val="single" w:sz="4" w:space="0" w:color="auto"/>
              <w:bottom w:val="single" w:sz="4" w:space="0" w:color="auto"/>
              <w:right w:val="single" w:sz="4" w:space="0" w:color="auto"/>
            </w:tcBorders>
          </w:tcPr>
          <w:p w14:paraId="7FA3E315" w14:textId="77777777" w:rsidR="00CB3F76" w:rsidRPr="000A6141" w:rsidRDefault="00CB3F76" w:rsidP="00B00C4F">
            <w:pPr>
              <w:pStyle w:val="Listenabsatz"/>
              <w:ind w:left="0"/>
              <w:rPr>
                <w:rFonts w:ascii="Times New Roman" w:hAnsi="Times New Roman" w:cs="Times New Roman"/>
                <w:sz w:val="24"/>
                <w:szCs w:val="24"/>
                <w:lang w:val="en-GB"/>
              </w:rPr>
            </w:pPr>
          </w:p>
        </w:tc>
        <w:tc>
          <w:tcPr>
            <w:tcW w:w="328" w:type="dxa"/>
            <w:tcBorders>
              <w:top w:val="single" w:sz="4" w:space="0" w:color="auto"/>
              <w:left w:val="single" w:sz="4" w:space="0" w:color="auto"/>
              <w:bottom w:val="single" w:sz="4" w:space="0" w:color="auto"/>
              <w:right w:val="single" w:sz="4" w:space="0" w:color="auto"/>
            </w:tcBorders>
            <w:shd w:val="clear" w:color="auto" w:fill="auto"/>
          </w:tcPr>
          <w:p w14:paraId="4D4BA48C" w14:textId="77777777" w:rsidR="00CB3F76" w:rsidRPr="000A6141" w:rsidRDefault="00CB3F76" w:rsidP="00B00C4F">
            <w:pPr>
              <w:pStyle w:val="Listenabsatz"/>
              <w:ind w:left="0"/>
              <w:rPr>
                <w:rFonts w:ascii="Times New Roman" w:hAnsi="Times New Roman" w:cs="Times New Roman"/>
                <w:sz w:val="24"/>
                <w:szCs w:val="24"/>
                <w:lang w:val="en-GB"/>
              </w:rPr>
            </w:pPr>
          </w:p>
        </w:tc>
      </w:tr>
    </w:tbl>
    <w:p w14:paraId="63414B97" w14:textId="77777777" w:rsidR="00CB3F76" w:rsidRPr="000A6141" w:rsidRDefault="00CB3F76" w:rsidP="001D08C2">
      <w:pPr>
        <w:rPr>
          <w:rFonts w:ascii="Times New Roman" w:hAnsi="Times New Roman" w:cs="Times New Roman"/>
          <w:color w:val="538135" w:themeColor="accent6" w:themeShade="BF"/>
          <w:sz w:val="24"/>
          <w:szCs w:val="24"/>
          <w:lang w:val="en-GB"/>
        </w:rPr>
      </w:pPr>
    </w:p>
    <w:p w14:paraId="5AFDCC6D" w14:textId="77777777" w:rsidR="006F186C" w:rsidRPr="000A6141" w:rsidRDefault="006F186C" w:rsidP="00D73C67">
      <w:pPr>
        <w:pStyle w:val="Listenabsatz"/>
        <w:numPr>
          <w:ilvl w:val="0"/>
          <w:numId w:val="2"/>
        </w:numPr>
        <w:rPr>
          <w:rFonts w:ascii="Times New Roman" w:hAnsi="Times New Roman" w:cs="Times New Roman"/>
          <w:sz w:val="24"/>
          <w:szCs w:val="24"/>
          <w:lang w:val="en-GB"/>
        </w:rPr>
      </w:pPr>
      <w:r w:rsidRPr="000A6141">
        <w:rPr>
          <w:rFonts w:ascii="Times New Roman" w:hAnsi="Times New Roman" w:cs="Times New Roman"/>
          <w:sz w:val="24"/>
          <w:szCs w:val="24"/>
          <w:lang w:val="en-GB"/>
        </w:rPr>
        <w:t xml:space="preserve">To what extent do you agree with the following statements? </w:t>
      </w:r>
    </w:p>
    <w:p w14:paraId="55985301" w14:textId="6DF14167" w:rsidR="006F186C" w:rsidRPr="000A6141" w:rsidRDefault="00D01EA5" w:rsidP="006F186C">
      <w:pPr>
        <w:pStyle w:val="Listenabsatz"/>
        <w:rPr>
          <w:rFonts w:ascii="Times New Roman" w:hAnsi="Times New Roman" w:cs="Times New Roman"/>
          <w:sz w:val="24"/>
          <w:szCs w:val="24"/>
          <w:lang w:val="en-GB"/>
        </w:rPr>
      </w:pPr>
      <w:r w:rsidRPr="000A6141">
        <w:rPr>
          <w:rFonts w:ascii="Times New Roman" w:hAnsi="Times New Roman" w:cs="Times New Roman"/>
          <w:sz w:val="24"/>
          <w:szCs w:val="24"/>
          <w:lang w:val="en-GB"/>
        </w:rPr>
        <w:t xml:space="preserve">1 = </w:t>
      </w:r>
      <w:proofErr w:type="gramStart"/>
      <w:r w:rsidRPr="000A6141">
        <w:rPr>
          <w:rFonts w:ascii="Times New Roman" w:hAnsi="Times New Roman" w:cs="Times New Roman"/>
          <w:sz w:val="24"/>
          <w:szCs w:val="24"/>
          <w:lang w:val="en-GB"/>
        </w:rPr>
        <w:t>S</w:t>
      </w:r>
      <w:r w:rsidR="006F186C" w:rsidRPr="000A6141">
        <w:rPr>
          <w:rFonts w:ascii="Times New Roman" w:hAnsi="Times New Roman" w:cs="Times New Roman"/>
          <w:sz w:val="24"/>
          <w:szCs w:val="24"/>
          <w:lang w:val="en-GB"/>
        </w:rPr>
        <w:t>trong</w:t>
      </w:r>
      <w:r w:rsidRPr="000A6141">
        <w:rPr>
          <w:rFonts w:ascii="Times New Roman" w:hAnsi="Times New Roman" w:cs="Times New Roman"/>
          <w:sz w:val="24"/>
          <w:szCs w:val="24"/>
          <w:lang w:val="en-GB"/>
        </w:rPr>
        <w:t>ly</w:t>
      </w:r>
      <w:proofErr w:type="gramEnd"/>
      <w:r w:rsidRPr="000A6141">
        <w:rPr>
          <w:rFonts w:ascii="Times New Roman" w:hAnsi="Times New Roman" w:cs="Times New Roman"/>
          <w:sz w:val="24"/>
          <w:szCs w:val="24"/>
          <w:lang w:val="en-GB"/>
        </w:rPr>
        <w:t xml:space="preserve"> disagree; 2 = Disagree; 3 = A</w:t>
      </w:r>
      <w:r w:rsidR="006F186C" w:rsidRPr="000A6141">
        <w:rPr>
          <w:rFonts w:ascii="Times New Roman" w:hAnsi="Times New Roman" w:cs="Times New Roman"/>
          <w:sz w:val="24"/>
          <w:szCs w:val="24"/>
          <w:lang w:val="en-GB"/>
        </w:rPr>
        <w:t>gre</w:t>
      </w:r>
      <w:r w:rsidRPr="000A6141">
        <w:rPr>
          <w:rFonts w:ascii="Times New Roman" w:hAnsi="Times New Roman" w:cs="Times New Roman"/>
          <w:sz w:val="24"/>
          <w:szCs w:val="24"/>
          <w:lang w:val="en-GB"/>
        </w:rPr>
        <w:t>e little; 4 = N</w:t>
      </w:r>
      <w:r w:rsidR="006F186C" w:rsidRPr="000A6141">
        <w:rPr>
          <w:rFonts w:ascii="Times New Roman" w:hAnsi="Times New Roman" w:cs="Times New Roman"/>
          <w:sz w:val="24"/>
          <w:szCs w:val="24"/>
          <w:lang w:val="en-GB"/>
        </w:rPr>
        <w:t>eutral (neither ag</w:t>
      </w:r>
      <w:r w:rsidRPr="000A6141">
        <w:rPr>
          <w:rFonts w:ascii="Times New Roman" w:hAnsi="Times New Roman" w:cs="Times New Roman"/>
          <w:sz w:val="24"/>
          <w:szCs w:val="24"/>
          <w:lang w:val="en-GB"/>
        </w:rPr>
        <w:t>reement nor disagreement); 5 = L</w:t>
      </w:r>
      <w:r w:rsidR="006F186C" w:rsidRPr="000A6141">
        <w:rPr>
          <w:rFonts w:ascii="Times New Roman" w:hAnsi="Times New Roman" w:cs="Times New Roman"/>
          <w:sz w:val="24"/>
          <w:szCs w:val="24"/>
          <w:lang w:val="en-GB"/>
        </w:rPr>
        <w:t>argely agree; 6 = Agree; 7 = Totally agree; 8 = I don't know;</w:t>
      </w:r>
    </w:p>
    <w:p w14:paraId="4FB52C4C" w14:textId="77777777" w:rsidR="006F186C" w:rsidRPr="000A6141" w:rsidRDefault="006F186C" w:rsidP="006F186C">
      <w:pPr>
        <w:pStyle w:val="Listenabsatz"/>
        <w:rPr>
          <w:rFonts w:ascii="Times New Roman" w:hAnsi="Times New Roman" w:cs="Times New Roman"/>
          <w:sz w:val="24"/>
          <w:szCs w:val="24"/>
          <w:lang w:val="en-GB"/>
        </w:rPr>
      </w:pPr>
    </w:p>
    <w:tbl>
      <w:tblPr>
        <w:tblW w:w="9161" w:type="dxa"/>
        <w:tblInd w:w="-5" w:type="dxa"/>
        <w:tblLook w:val="04A0" w:firstRow="1" w:lastRow="0" w:firstColumn="1" w:lastColumn="0" w:noHBand="0" w:noVBand="1"/>
      </w:tblPr>
      <w:tblGrid>
        <w:gridCol w:w="6339"/>
        <w:gridCol w:w="336"/>
        <w:gridCol w:w="381"/>
        <w:gridCol w:w="336"/>
        <w:gridCol w:w="381"/>
        <w:gridCol w:w="336"/>
        <w:gridCol w:w="380"/>
        <w:gridCol w:w="336"/>
        <w:gridCol w:w="336"/>
      </w:tblGrid>
      <w:tr w:rsidR="006F186C" w:rsidRPr="000A6141" w14:paraId="29BA0C82" w14:textId="77777777" w:rsidTr="001F3C06">
        <w:tc>
          <w:tcPr>
            <w:tcW w:w="6379" w:type="dxa"/>
            <w:tcBorders>
              <w:top w:val="single" w:sz="4" w:space="0" w:color="auto"/>
              <w:left w:val="single" w:sz="4" w:space="0" w:color="auto"/>
              <w:bottom w:val="single" w:sz="4" w:space="0" w:color="auto"/>
              <w:right w:val="single" w:sz="4" w:space="0" w:color="auto"/>
            </w:tcBorders>
            <w:hideMark/>
          </w:tcPr>
          <w:p w14:paraId="74713EC4" w14:textId="77777777" w:rsidR="006F186C" w:rsidRPr="000A6141" w:rsidRDefault="006F186C" w:rsidP="00B00C4F">
            <w:pPr>
              <w:rPr>
                <w:rFonts w:ascii="Times New Roman" w:hAnsi="Times New Roman" w:cs="Times New Roman"/>
                <w:b/>
                <w:sz w:val="24"/>
                <w:szCs w:val="24"/>
                <w:lang w:val="en-GB"/>
              </w:rPr>
            </w:pPr>
            <w:r w:rsidRPr="000A6141">
              <w:rPr>
                <w:rFonts w:ascii="Times New Roman" w:hAnsi="Times New Roman" w:cs="Times New Roman"/>
                <w:b/>
                <w:sz w:val="24"/>
                <w:szCs w:val="24"/>
                <w:lang w:val="en-GB"/>
              </w:rPr>
              <w:t xml:space="preserve">Regarding breeding with brachycephalic dogs... </w:t>
            </w:r>
          </w:p>
        </w:tc>
        <w:tc>
          <w:tcPr>
            <w:tcW w:w="328" w:type="dxa"/>
            <w:tcBorders>
              <w:top w:val="single" w:sz="4" w:space="0" w:color="auto"/>
              <w:left w:val="single" w:sz="4" w:space="0" w:color="auto"/>
              <w:bottom w:val="single" w:sz="4" w:space="0" w:color="auto"/>
              <w:right w:val="single" w:sz="4" w:space="0" w:color="auto"/>
            </w:tcBorders>
            <w:hideMark/>
          </w:tcPr>
          <w:p w14:paraId="3781D945" w14:textId="77777777" w:rsidR="006F186C" w:rsidRPr="000A6141" w:rsidRDefault="006F186C" w:rsidP="00B00C4F">
            <w:pPr>
              <w:pStyle w:val="Listenabsatz"/>
              <w:ind w:left="0"/>
              <w:rPr>
                <w:rFonts w:ascii="Times New Roman" w:hAnsi="Times New Roman" w:cs="Times New Roman"/>
                <w:sz w:val="24"/>
                <w:szCs w:val="24"/>
              </w:rPr>
            </w:pPr>
            <w:r w:rsidRPr="000A6141">
              <w:rPr>
                <w:rFonts w:ascii="Times New Roman" w:hAnsi="Times New Roman" w:cs="Times New Roman"/>
                <w:sz w:val="24"/>
                <w:szCs w:val="24"/>
              </w:rPr>
              <w:t>1</w:t>
            </w:r>
          </w:p>
        </w:tc>
        <w:tc>
          <w:tcPr>
            <w:tcW w:w="381" w:type="dxa"/>
            <w:tcBorders>
              <w:top w:val="single" w:sz="4" w:space="0" w:color="auto"/>
              <w:left w:val="single" w:sz="4" w:space="0" w:color="auto"/>
              <w:bottom w:val="single" w:sz="4" w:space="0" w:color="auto"/>
              <w:right w:val="single" w:sz="4" w:space="0" w:color="auto"/>
            </w:tcBorders>
            <w:hideMark/>
          </w:tcPr>
          <w:p w14:paraId="0B78ED7B" w14:textId="77777777" w:rsidR="006F186C" w:rsidRPr="000A6141" w:rsidRDefault="006F186C" w:rsidP="00B00C4F">
            <w:pPr>
              <w:pStyle w:val="Listenabsatz"/>
              <w:ind w:left="0"/>
              <w:rPr>
                <w:rFonts w:ascii="Times New Roman" w:hAnsi="Times New Roman" w:cs="Times New Roman"/>
                <w:sz w:val="24"/>
                <w:szCs w:val="24"/>
              </w:rPr>
            </w:pPr>
            <w:r w:rsidRPr="000A6141">
              <w:rPr>
                <w:rFonts w:ascii="Times New Roman" w:hAnsi="Times New Roman" w:cs="Times New Roman"/>
                <w:sz w:val="24"/>
                <w:szCs w:val="24"/>
              </w:rPr>
              <w:t>2</w:t>
            </w:r>
          </w:p>
        </w:tc>
        <w:tc>
          <w:tcPr>
            <w:tcW w:w="328" w:type="dxa"/>
            <w:tcBorders>
              <w:top w:val="single" w:sz="4" w:space="0" w:color="auto"/>
              <w:left w:val="single" w:sz="4" w:space="0" w:color="auto"/>
              <w:bottom w:val="single" w:sz="4" w:space="0" w:color="auto"/>
              <w:right w:val="single" w:sz="4" w:space="0" w:color="auto"/>
            </w:tcBorders>
            <w:hideMark/>
          </w:tcPr>
          <w:p w14:paraId="393B511D" w14:textId="77777777" w:rsidR="006F186C" w:rsidRPr="000A6141" w:rsidRDefault="006F186C" w:rsidP="00B00C4F">
            <w:pPr>
              <w:pStyle w:val="Listenabsatz"/>
              <w:ind w:left="0"/>
              <w:rPr>
                <w:rFonts w:ascii="Times New Roman" w:hAnsi="Times New Roman" w:cs="Times New Roman"/>
                <w:sz w:val="24"/>
                <w:szCs w:val="24"/>
              </w:rPr>
            </w:pPr>
            <w:r w:rsidRPr="000A6141">
              <w:rPr>
                <w:rFonts w:ascii="Times New Roman" w:hAnsi="Times New Roman" w:cs="Times New Roman"/>
                <w:sz w:val="24"/>
                <w:szCs w:val="24"/>
              </w:rPr>
              <w:t>3</w:t>
            </w:r>
          </w:p>
        </w:tc>
        <w:tc>
          <w:tcPr>
            <w:tcW w:w="381" w:type="dxa"/>
            <w:tcBorders>
              <w:top w:val="single" w:sz="4" w:space="0" w:color="auto"/>
              <w:left w:val="single" w:sz="4" w:space="0" w:color="auto"/>
              <w:bottom w:val="single" w:sz="4" w:space="0" w:color="auto"/>
              <w:right w:val="single" w:sz="4" w:space="0" w:color="auto"/>
            </w:tcBorders>
            <w:hideMark/>
          </w:tcPr>
          <w:p w14:paraId="33A39FAD" w14:textId="77777777" w:rsidR="006F186C" w:rsidRPr="000A6141" w:rsidRDefault="006F186C" w:rsidP="00B00C4F">
            <w:pPr>
              <w:pStyle w:val="Listenabsatz"/>
              <w:ind w:left="0"/>
              <w:rPr>
                <w:rFonts w:ascii="Times New Roman" w:hAnsi="Times New Roman" w:cs="Times New Roman"/>
                <w:sz w:val="24"/>
                <w:szCs w:val="24"/>
              </w:rPr>
            </w:pPr>
            <w:r w:rsidRPr="000A6141">
              <w:rPr>
                <w:rFonts w:ascii="Times New Roman" w:hAnsi="Times New Roman" w:cs="Times New Roman"/>
                <w:sz w:val="24"/>
                <w:szCs w:val="24"/>
              </w:rPr>
              <w:t>4</w:t>
            </w:r>
          </w:p>
        </w:tc>
        <w:tc>
          <w:tcPr>
            <w:tcW w:w="328" w:type="dxa"/>
            <w:tcBorders>
              <w:top w:val="single" w:sz="4" w:space="0" w:color="auto"/>
              <w:left w:val="single" w:sz="4" w:space="0" w:color="auto"/>
              <w:bottom w:val="single" w:sz="4" w:space="0" w:color="auto"/>
              <w:right w:val="single" w:sz="4" w:space="0" w:color="auto"/>
            </w:tcBorders>
            <w:hideMark/>
          </w:tcPr>
          <w:p w14:paraId="27317708" w14:textId="77777777" w:rsidR="006F186C" w:rsidRPr="000A6141" w:rsidRDefault="006F186C" w:rsidP="00B00C4F">
            <w:pPr>
              <w:pStyle w:val="Listenabsatz"/>
              <w:ind w:left="0"/>
              <w:rPr>
                <w:rFonts w:ascii="Times New Roman" w:hAnsi="Times New Roman" w:cs="Times New Roman"/>
                <w:sz w:val="24"/>
                <w:szCs w:val="24"/>
              </w:rPr>
            </w:pPr>
            <w:r w:rsidRPr="000A6141">
              <w:rPr>
                <w:rFonts w:ascii="Times New Roman" w:hAnsi="Times New Roman" w:cs="Times New Roman"/>
                <w:sz w:val="24"/>
                <w:szCs w:val="24"/>
              </w:rPr>
              <w:t>5</w:t>
            </w:r>
          </w:p>
        </w:tc>
        <w:tc>
          <w:tcPr>
            <w:tcW w:w="380" w:type="dxa"/>
            <w:tcBorders>
              <w:top w:val="single" w:sz="4" w:space="0" w:color="auto"/>
              <w:left w:val="single" w:sz="4" w:space="0" w:color="auto"/>
              <w:bottom w:val="single" w:sz="4" w:space="0" w:color="auto"/>
              <w:right w:val="single" w:sz="4" w:space="0" w:color="auto"/>
            </w:tcBorders>
            <w:hideMark/>
          </w:tcPr>
          <w:p w14:paraId="2FB036D0" w14:textId="77777777" w:rsidR="006F186C" w:rsidRPr="000A6141" w:rsidRDefault="006F186C" w:rsidP="00B00C4F">
            <w:pPr>
              <w:pStyle w:val="Listenabsatz"/>
              <w:ind w:left="0"/>
              <w:rPr>
                <w:rFonts w:ascii="Times New Roman" w:hAnsi="Times New Roman" w:cs="Times New Roman"/>
                <w:sz w:val="24"/>
                <w:szCs w:val="24"/>
              </w:rPr>
            </w:pPr>
            <w:r w:rsidRPr="000A6141">
              <w:rPr>
                <w:rFonts w:ascii="Times New Roman" w:hAnsi="Times New Roman" w:cs="Times New Roman"/>
                <w:sz w:val="24"/>
                <w:szCs w:val="24"/>
              </w:rPr>
              <w:t>6</w:t>
            </w:r>
          </w:p>
        </w:tc>
        <w:tc>
          <w:tcPr>
            <w:tcW w:w="328" w:type="dxa"/>
            <w:tcBorders>
              <w:top w:val="single" w:sz="4" w:space="0" w:color="auto"/>
              <w:left w:val="single" w:sz="4" w:space="0" w:color="auto"/>
              <w:bottom w:val="single" w:sz="4" w:space="0" w:color="auto"/>
              <w:right w:val="single" w:sz="4" w:space="0" w:color="auto"/>
            </w:tcBorders>
            <w:hideMark/>
          </w:tcPr>
          <w:p w14:paraId="1633994A" w14:textId="77777777" w:rsidR="006F186C" w:rsidRPr="000A6141" w:rsidRDefault="006F186C" w:rsidP="00B00C4F">
            <w:pPr>
              <w:pStyle w:val="Listenabsatz"/>
              <w:ind w:left="0"/>
              <w:rPr>
                <w:rFonts w:ascii="Times New Roman" w:hAnsi="Times New Roman" w:cs="Times New Roman"/>
                <w:sz w:val="24"/>
                <w:szCs w:val="24"/>
              </w:rPr>
            </w:pPr>
            <w:r w:rsidRPr="000A6141">
              <w:rPr>
                <w:rFonts w:ascii="Times New Roman" w:hAnsi="Times New Roman" w:cs="Times New Roman"/>
                <w:sz w:val="24"/>
                <w:szCs w:val="24"/>
              </w:rPr>
              <w:t>7</w:t>
            </w:r>
          </w:p>
        </w:tc>
        <w:tc>
          <w:tcPr>
            <w:tcW w:w="328" w:type="dxa"/>
            <w:tcBorders>
              <w:top w:val="single" w:sz="4" w:space="0" w:color="auto"/>
              <w:left w:val="single" w:sz="4" w:space="0" w:color="auto"/>
              <w:bottom w:val="single" w:sz="4" w:space="0" w:color="auto"/>
              <w:right w:val="single" w:sz="4" w:space="0" w:color="auto"/>
            </w:tcBorders>
            <w:shd w:val="clear" w:color="auto" w:fill="auto"/>
            <w:hideMark/>
          </w:tcPr>
          <w:p w14:paraId="548C698C" w14:textId="77777777" w:rsidR="006F186C" w:rsidRPr="000A6141" w:rsidRDefault="006F186C" w:rsidP="00B00C4F">
            <w:pPr>
              <w:pStyle w:val="Listenabsatz"/>
              <w:ind w:left="0"/>
              <w:rPr>
                <w:rFonts w:ascii="Times New Roman" w:hAnsi="Times New Roman" w:cs="Times New Roman"/>
                <w:sz w:val="24"/>
                <w:szCs w:val="24"/>
              </w:rPr>
            </w:pPr>
            <w:r w:rsidRPr="000A6141">
              <w:rPr>
                <w:rFonts w:ascii="Times New Roman" w:hAnsi="Times New Roman" w:cs="Times New Roman"/>
                <w:sz w:val="24"/>
                <w:szCs w:val="24"/>
              </w:rPr>
              <w:t>8</w:t>
            </w:r>
          </w:p>
        </w:tc>
      </w:tr>
      <w:tr w:rsidR="006F186C" w:rsidRPr="00F33C31" w14:paraId="288FE2DF" w14:textId="77777777" w:rsidTr="001F3C06">
        <w:tc>
          <w:tcPr>
            <w:tcW w:w="6379" w:type="dxa"/>
            <w:tcBorders>
              <w:top w:val="single" w:sz="4" w:space="0" w:color="auto"/>
              <w:left w:val="single" w:sz="4" w:space="0" w:color="auto"/>
              <w:bottom w:val="single" w:sz="4" w:space="0" w:color="auto"/>
              <w:right w:val="single" w:sz="4" w:space="0" w:color="auto"/>
            </w:tcBorders>
            <w:hideMark/>
          </w:tcPr>
          <w:p w14:paraId="617E993D" w14:textId="77777777" w:rsidR="006F186C" w:rsidRPr="000A6141" w:rsidRDefault="005D7C18" w:rsidP="00B00C4F">
            <w:pPr>
              <w:rPr>
                <w:rFonts w:ascii="Times New Roman" w:hAnsi="Times New Roman" w:cs="Times New Roman"/>
                <w:sz w:val="24"/>
                <w:szCs w:val="24"/>
                <w:lang w:val="en-GB"/>
              </w:rPr>
            </w:pPr>
            <w:r w:rsidRPr="000A6141">
              <w:rPr>
                <w:rFonts w:ascii="Times New Roman" w:hAnsi="Times New Roman" w:cs="Times New Roman"/>
                <w:sz w:val="24"/>
                <w:szCs w:val="24"/>
                <w:lang w:val="en-GB"/>
              </w:rPr>
              <w:t xml:space="preserve">… </w:t>
            </w:r>
            <w:proofErr w:type="gramStart"/>
            <w:r w:rsidRPr="000A6141">
              <w:rPr>
                <w:rFonts w:ascii="Times New Roman" w:hAnsi="Times New Roman" w:cs="Times New Roman"/>
                <w:sz w:val="24"/>
                <w:szCs w:val="24"/>
                <w:lang w:val="en-GB"/>
              </w:rPr>
              <w:t>a</w:t>
            </w:r>
            <w:proofErr w:type="gramEnd"/>
            <w:r w:rsidRPr="000A6141">
              <w:rPr>
                <w:rFonts w:ascii="Times New Roman" w:hAnsi="Times New Roman" w:cs="Times New Roman"/>
                <w:sz w:val="24"/>
                <w:szCs w:val="24"/>
                <w:lang w:val="en-GB"/>
              </w:rPr>
              <w:t xml:space="preserve"> fixed date should be determined in Austria by which a defined breeding goal must be achieved.</w:t>
            </w:r>
          </w:p>
        </w:tc>
        <w:tc>
          <w:tcPr>
            <w:tcW w:w="328" w:type="dxa"/>
            <w:tcBorders>
              <w:top w:val="single" w:sz="4" w:space="0" w:color="auto"/>
              <w:left w:val="single" w:sz="4" w:space="0" w:color="auto"/>
              <w:bottom w:val="single" w:sz="4" w:space="0" w:color="auto"/>
              <w:right w:val="single" w:sz="4" w:space="0" w:color="auto"/>
            </w:tcBorders>
          </w:tcPr>
          <w:p w14:paraId="50C993F9" w14:textId="77777777" w:rsidR="006F186C" w:rsidRPr="000A6141" w:rsidRDefault="006F186C" w:rsidP="00B00C4F">
            <w:pPr>
              <w:pStyle w:val="Listenabsatz"/>
              <w:ind w:left="0"/>
              <w:rPr>
                <w:rFonts w:ascii="Times New Roman" w:hAnsi="Times New Roman" w:cs="Times New Roman"/>
                <w:sz w:val="24"/>
                <w:szCs w:val="24"/>
                <w:lang w:val="en-GB"/>
              </w:rPr>
            </w:pPr>
          </w:p>
        </w:tc>
        <w:tc>
          <w:tcPr>
            <w:tcW w:w="381" w:type="dxa"/>
            <w:tcBorders>
              <w:top w:val="single" w:sz="4" w:space="0" w:color="auto"/>
              <w:left w:val="single" w:sz="4" w:space="0" w:color="auto"/>
              <w:bottom w:val="single" w:sz="4" w:space="0" w:color="auto"/>
              <w:right w:val="single" w:sz="4" w:space="0" w:color="auto"/>
            </w:tcBorders>
          </w:tcPr>
          <w:p w14:paraId="603E96FD" w14:textId="77777777" w:rsidR="006F186C" w:rsidRPr="000A6141" w:rsidRDefault="006F186C" w:rsidP="00B00C4F">
            <w:pPr>
              <w:pStyle w:val="Listenabsatz"/>
              <w:ind w:left="0"/>
              <w:rPr>
                <w:rFonts w:ascii="Times New Roman" w:hAnsi="Times New Roman" w:cs="Times New Roman"/>
                <w:sz w:val="24"/>
                <w:szCs w:val="24"/>
                <w:lang w:val="en-GB"/>
              </w:rPr>
            </w:pPr>
          </w:p>
        </w:tc>
        <w:tc>
          <w:tcPr>
            <w:tcW w:w="328" w:type="dxa"/>
            <w:tcBorders>
              <w:top w:val="single" w:sz="4" w:space="0" w:color="auto"/>
              <w:left w:val="single" w:sz="4" w:space="0" w:color="auto"/>
              <w:bottom w:val="single" w:sz="4" w:space="0" w:color="auto"/>
              <w:right w:val="single" w:sz="4" w:space="0" w:color="auto"/>
            </w:tcBorders>
          </w:tcPr>
          <w:p w14:paraId="5C335873" w14:textId="77777777" w:rsidR="006F186C" w:rsidRPr="000A6141" w:rsidRDefault="006F186C" w:rsidP="00B00C4F">
            <w:pPr>
              <w:pStyle w:val="Listenabsatz"/>
              <w:ind w:left="0"/>
              <w:rPr>
                <w:rFonts w:ascii="Times New Roman" w:hAnsi="Times New Roman" w:cs="Times New Roman"/>
                <w:sz w:val="24"/>
                <w:szCs w:val="24"/>
                <w:lang w:val="en-GB"/>
              </w:rPr>
            </w:pPr>
          </w:p>
        </w:tc>
        <w:tc>
          <w:tcPr>
            <w:tcW w:w="381" w:type="dxa"/>
            <w:tcBorders>
              <w:top w:val="single" w:sz="4" w:space="0" w:color="auto"/>
              <w:left w:val="single" w:sz="4" w:space="0" w:color="auto"/>
              <w:bottom w:val="single" w:sz="4" w:space="0" w:color="auto"/>
              <w:right w:val="single" w:sz="4" w:space="0" w:color="auto"/>
            </w:tcBorders>
          </w:tcPr>
          <w:p w14:paraId="38D52D3D" w14:textId="77777777" w:rsidR="006F186C" w:rsidRPr="000A6141" w:rsidRDefault="006F186C" w:rsidP="00B00C4F">
            <w:pPr>
              <w:pStyle w:val="Listenabsatz"/>
              <w:ind w:left="0"/>
              <w:rPr>
                <w:rFonts w:ascii="Times New Roman" w:hAnsi="Times New Roman" w:cs="Times New Roman"/>
                <w:sz w:val="24"/>
                <w:szCs w:val="24"/>
                <w:lang w:val="en-GB"/>
              </w:rPr>
            </w:pPr>
          </w:p>
        </w:tc>
        <w:tc>
          <w:tcPr>
            <w:tcW w:w="328" w:type="dxa"/>
            <w:tcBorders>
              <w:top w:val="single" w:sz="4" w:space="0" w:color="auto"/>
              <w:left w:val="single" w:sz="4" w:space="0" w:color="auto"/>
              <w:bottom w:val="single" w:sz="4" w:space="0" w:color="auto"/>
              <w:right w:val="single" w:sz="4" w:space="0" w:color="auto"/>
            </w:tcBorders>
          </w:tcPr>
          <w:p w14:paraId="6535417E" w14:textId="77777777" w:rsidR="006F186C" w:rsidRPr="000A6141" w:rsidRDefault="006F186C" w:rsidP="00B00C4F">
            <w:pPr>
              <w:pStyle w:val="Listenabsatz"/>
              <w:ind w:left="0"/>
              <w:rPr>
                <w:rFonts w:ascii="Times New Roman" w:hAnsi="Times New Roman" w:cs="Times New Roman"/>
                <w:sz w:val="24"/>
                <w:szCs w:val="24"/>
                <w:lang w:val="en-GB"/>
              </w:rPr>
            </w:pPr>
          </w:p>
        </w:tc>
        <w:tc>
          <w:tcPr>
            <w:tcW w:w="380" w:type="dxa"/>
            <w:tcBorders>
              <w:top w:val="single" w:sz="4" w:space="0" w:color="auto"/>
              <w:left w:val="single" w:sz="4" w:space="0" w:color="auto"/>
              <w:bottom w:val="single" w:sz="4" w:space="0" w:color="auto"/>
              <w:right w:val="single" w:sz="4" w:space="0" w:color="auto"/>
            </w:tcBorders>
          </w:tcPr>
          <w:p w14:paraId="471E71CA" w14:textId="77777777" w:rsidR="006F186C" w:rsidRPr="000A6141" w:rsidRDefault="006F186C" w:rsidP="00B00C4F">
            <w:pPr>
              <w:pStyle w:val="Listenabsatz"/>
              <w:ind w:left="0"/>
              <w:rPr>
                <w:rFonts w:ascii="Times New Roman" w:hAnsi="Times New Roman" w:cs="Times New Roman"/>
                <w:sz w:val="24"/>
                <w:szCs w:val="24"/>
                <w:lang w:val="en-GB"/>
              </w:rPr>
            </w:pPr>
          </w:p>
        </w:tc>
        <w:tc>
          <w:tcPr>
            <w:tcW w:w="328" w:type="dxa"/>
            <w:tcBorders>
              <w:top w:val="single" w:sz="4" w:space="0" w:color="auto"/>
              <w:left w:val="single" w:sz="4" w:space="0" w:color="auto"/>
              <w:bottom w:val="single" w:sz="4" w:space="0" w:color="auto"/>
              <w:right w:val="single" w:sz="4" w:space="0" w:color="auto"/>
            </w:tcBorders>
          </w:tcPr>
          <w:p w14:paraId="76002540" w14:textId="77777777" w:rsidR="006F186C" w:rsidRPr="000A6141" w:rsidRDefault="006F186C" w:rsidP="00B00C4F">
            <w:pPr>
              <w:pStyle w:val="Listenabsatz"/>
              <w:ind w:left="0"/>
              <w:rPr>
                <w:rFonts w:ascii="Times New Roman" w:hAnsi="Times New Roman" w:cs="Times New Roman"/>
                <w:sz w:val="24"/>
                <w:szCs w:val="24"/>
                <w:lang w:val="en-GB"/>
              </w:rPr>
            </w:pPr>
          </w:p>
        </w:tc>
        <w:tc>
          <w:tcPr>
            <w:tcW w:w="328" w:type="dxa"/>
            <w:tcBorders>
              <w:top w:val="single" w:sz="4" w:space="0" w:color="auto"/>
              <w:left w:val="single" w:sz="4" w:space="0" w:color="auto"/>
              <w:bottom w:val="single" w:sz="4" w:space="0" w:color="auto"/>
              <w:right w:val="single" w:sz="4" w:space="0" w:color="auto"/>
            </w:tcBorders>
            <w:shd w:val="clear" w:color="auto" w:fill="auto"/>
          </w:tcPr>
          <w:p w14:paraId="7EA20467" w14:textId="77777777" w:rsidR="006F186C" w:rsidRPr="000A6141" w:rsidRDefault="006F186C" w:rsidP="00B00C4F">
            <w:pPr>
              <w:pStyle w:val="Listenabsatz"/>
              <w:ind w:left="0"/>
              <w:rPr>
                <w:rFonts w:ascii="Times New Roman" w:hAnsi="Times New Roman" w:cs="Times New Roman"/>
                <w:sz w:val="24"/>
                <w:szCs w:val="24"/>
                <w:lang w:val="en-GB"/>
              </w:rPr>
            </w:pPr>
          </w:p>
        </w:tc>
      </w:tr>
      <w:tr w:rsidR="005D7C18" w:rsidRPr="00F33C31" w14:paraId="6E40505B" w14:textId="77777777" w:rsidTr="001F3C06">
        <w:tc>
          <w:tcPr>
            <w:tcW w:w="6379" w:type="dxa"/>
            <w:tcBorders>
              <w:top w:val="single" w:sz="4" w:space="0" w:color="auto"/>
              <w:left w:val="single" w:sz="4" w:space="0" w:color="auto"/>
              <w:bottom w:val="single" w:sz="4" w:space="0" w:color="auto"/>
              <w:right w:val="single" w:sz="4" w:space="0" w:color="auto"/>
            </w:tcBorders>
          </w:tcPr>
          <w:p w14:paraId="32FF5DCE" w14:textId="41BDA3AC" w:rsidR="005D7C18" w:rsidRPr="000A6141" w:rsidRDefault="005D7C18" w:rsidP="00D01EA5">
            <w:pPr>
              <w:rPr>
                <w:rFonts w:ascii="Times New Roman" w:hAnsi="Times New Roman" w:cs="Times New Roman"/>
                <w:sz w:val="24"/>
                <w:szCs w:val="24"/>
                <w:lang w:val="en-GB"/>
              </w:rPr>
            </w:pPr>
            <w:r w:rsidRPr="000A6141">
              <w:rPr>
                <w:rFonts w:ascii="Times New Roman" w:hAnsi="Times New Roman" w:cs="Times New Roman"/>
                <w:sz w:val="24"/>
                <w:szCs w:val="24"/>
                <w:lang w:val="en-GB"/>
              </w:rPr>
              <w:t xml:space="preserve">… </w:t>
            </w:r>
            <w:proofErr w:type="gramStart"/>
            <w:r w:rsidRPr="000A6141">
              <w:rPr>
                <w:rFonts w:ascii="Times New Roman" w:hAnsi="Times New Roman" w:cs="Times New Roman"/>
                <w:sz w:val="24"/>
                <w:szCs w:val="24"/>
                <w:lang w:val="en-GB"/>
              </w:rPr>
              <w:t>an</w:t>
            </w:r>
            <w:proofErr w:type="gramEnd"/>
            <w:r w:rsidRPr="000A6141">
              <w:rPr>
                <w:rFonts w:ascii="Times New Roman" w:hAnsi="Times New Roman" w:cs="Times New Roman"/>
                <w:sz w:val="24"/>
                <w:szCs w:val="24"/>
                <w:lang w:val="en-GB"/>
              </w:rPr>
              <w:t xml:space="preserve"> EU-wi</w:t>
            </w:r>
            <w:r w:rsidR="00D01EA5" w:rsidRPr="000A6141">
              <w:rPr>
                <w:rFonts w:ascii="Times New Roman" w:hAnsi="Times New Roman" w:cs="Times New Roman"/>
                <w:sz w:val="24"/>
                <w:szCs w:val="24"/>
                <w:lang w:val="en-GB"/>
              </w:rPr>
              <w:t xml:space="preserve">de regulation on the subject of </w:t>
            </w:r>
            <w:r w:rsidRPr="000A6141">
              <w:rPr>
                <w:rFonts w:ascii="Times New Roman" w:hAnsi="Times New Roman" w:cs="Times New Roman"/>
                <w:sz w:val="24"/>
                <w:szCs w:val="24"/>
                <w:lang w:val="en-GB"/>
              </w:rPr>
              <w:t>breeding makes more sense than the current regulations at national level.</w:t>
            </w:r>
          </w:p>
        </w:tc>
        <w:tc>
          <w:tcPr>
            <w:tcW w:w="328" w:type="dxa"/>
            <w:tcBorders>
              <w:top w:val="single" w:sz="4" w:space="0" w:color="auto"/>
              <w:left w:val="single" w:sz="4" w:space="0" w:color="auto"/>
              <w:bottom w:val="single" w:sz="4" w:space="0" w:color="auto"/>
              <w:right w:val="single" w:sz="4" w:space="0" w:color="auto"/>
            </w:tcBorders>
          </w:tcPr>
          <w:p w14:paraId="09BE64AE" w14:textId="77777777" w:rsidR="005D7C18" w:rsidRPr="000A6141" w:rsidRDefault="005D7C18" w:rsidP="005D7C18">
            <w:pPr>
              <w:pStyle w:val="Listenabsatz"/>
              <w:ind w:left="0"/>
              <w:rPr>
                <w:rFonts w:ascii="Times New Roman" w:hAnsi="Times New Roman" w:cs="Times New Roman"/>
                <w:sz w:val="24"/>
                <w:szCs w:val="24"/>
                <w:lang w:val="en-GB"/>
              </w:rPr>
            </w:pPr>
          </w:p>
        </w:tc>
        <w:tc>
          <w:tcPr>
            <w:tcW w:w="381" w:type="dxa"/>
            <w:tcBorders>
              <w:top w:val="single" w:sz="4" w:space="0" w:color="auto"/>
              <w:left w:val="single" w:sz="4" w:space="0" w:color="auto"/>
              <w:bottom w:val="single" w:sz="4" w:space="0" w:color="auto"/>
              <w:right w:val="single" w:sz="4" w:space="0" w:color="auto"/>
            </w:tcBorders>
          </w:tcPr>
          <w:p w14:paraId="68292D91" w14:textId="77777777" w:rsidR="005D7C18" w:rsidRPr="000A6141" w:rsidRDefault="005D7C18" w:rsidP="005D7C18">
            <w:pPr>
              <w:pStyle w:val="Listenabsatz"/>
              <w:ind w:left="0"/>
              <w:rPr>
                <w:rFonts w:ascii="Times New Roman" w:hAnsi="Times New Roman" w:cs="Times New Roman"/>
                <w:sz w:val="24"/>
                <w:szCs w:val="24"/>
                <w:lang w:val="en-GB"/>
              </w:rPr>
            </w:pPr>
          </w:p>
        </w:tc>
        <w:tc>
          <w:tcPr>
            <w:tcW w:w="328" w:type="dxa"/>
            <w:tcBorders>
              <w:top w:val="single" w:sz="4" w:space="0" w:color="auto"/>
              <w:left w:val="single" w:sz="4" w:space="0" w:color="auto"/>
              <w:bottom w:val="single" w:sz="4" w:space="0" w:color="auto"/>
              <w:right w:val="single" w:sz="4" w:space="0" w:color="auto"/>
            </w:tcBorders>
          </w:tcPr>
          <w:p w14:paraId="0EC60306" w14:textId="77777777" w:rsidR="005D7C18" w:rsidRPr="000A6141" w:rsidRDefault="005D7C18" w:rsidP="005D7C18">
            <w:pPr>
              <w:pStyle w:val="Listenabsatz"/>
              <w:ind w:left="0"/>
              <w:rPr>
                <w:rFonts w:ascii="Times New Roman" w:hAnsi="Times New Roman" w:cs="Times New Roman"/>
                <w:sz w:val="24"/>
                <w:szCs w:val="24"/>
                <w:lang w:val="en-GB"/>
              </w:rPr>
            </w:pPr>
          </w:p>
        </w:tc>
        <w:tc>
          <w:tcPr>
            <w:tcW w:w="381" w:type="dxa"/>
            <w:tcBorders>
              <w:top w:val="single" w:sz="4" w:space="0" w:color="auto"/>
              <w:left w:val="single" w:sz="4" w:space="0" w:color="auto"/>
              <w:bottom w:val="single" w:sz="4" w:space="0" w:color="auto"/>
              <w:right w:val="single" w:sz="4" w:space="0" w:color="auto"/>
            </w:tcBorders>
          </w:tcPr>
          <w:p w14:paraId="5D6EAD82" w14:textId="77777777" w:rsidR="005D7C18" w:rsidRPr="000A6141" w:rsidRDefault="005D7C18" w:rsidP="005D7C18">
            <w:pPr>
              <w:pStyle w:val="Listenabsatz"/>
              <w:ind w:left="0"/>
              <w:rPr>
                <w:rFonts w:ascii="Times New Roman" w:hAnsi="Times New Roman" w:cs="Times New Roman"/>
                <w:sz w:val="24"/>
                <w:szCs w:val="24"/>
                <w:lang w:val="en-GB"/>
              </w:rPr>
            </w:pPr>
          </w:p>
        </w:tc>
        <w:tc>
          <w:tcPr>
            <w:tcW w:w="328" w:type="dxa"/>
            <w:tcBorders>
              <w:top w:val="single" w:sz="4" w:space="0" w:color="auto"/>
              <w:left w:val="single" w:sz="4" w:space="0" w:color="auto"/>
              <w:bottom w:val="single" w:sz="4" w:space="0" w:color="auto"/>
              <w:right w:val="single" w:sz="4" w:space="0" w:color="auto"/>
            </w:tcBorders>
          </w:tcPr>
          <w:p w14:paraId="7A033422" w14:textId="77777777" w:rsidR="005D7C18" w:rsidRPr="000A6141" w:rsidRDefault="005D7C18" w:rsidP="005D7C18">
            <w:pPr>
              <w:pStyle w:val="Listenabsatz"/>
              <w:ind w:left="0"/>
              <w:rPr>
                <w:rFonts w:ascii="Times New Roman" w:hAnsi="Times New Roman" w:cs="Times New Roman"/>
                <w:sz w:val="24"/>
                <w:szCs w:val="24"/>
                <w:lang w:val="en-GB"/>
              </w:rPr>
            </w:pPr>
          </w:p>
        </w:tc>
        <w:tc>
          <w:tcPr>
            <w:tcW w:w="380" w:type="dxa"/>
            <w:tcBorders>
              <w:top w:val="single" w:sz="4" w:space="0" w:color="auto"/>
              <w:left w:val="single" w:sz="4" w:space="0" w:color="auto"/>
              <w:bottom w:val="single" w:sz="4" w:space="0" w:color="auto"/>
              <w:right w:val="single" w:sz="4" w:space="0" w:color="auto"/>
            </w:tcBorders>
          </w:tcPr>
          <w:p w14:paraId="67F3E95F" w14:textId="77777777" w:rsidR="005D7C18" w:rsidRPr="000A6141" w:rsidRDefault="005D7C18" w:rsidP="005D7C18">
            <w:pPr>
              <w:pStyle w:val="Listenabsatz"/>
              <w:ind w:left="0"/>
              <w:rPr>
                <w:rFonts w:ascii="Times New Roman" w:hAnsi="Times New Roman" w:cs="Times New Roman"/>
                <w:sz w:val="24"/>
                <w:szCs w:val="24"/>
                <w:lang w:val="en-GB"/>
              </w:rPr>
            </w:pPr>
          </w:p>
        </w:tc>
        <w:tc>
          <w:tcPr>
            <w:tcW w:w="328" w:type="dxa"/>
            <w:tcBorders>
              <w:top w:val="single" w:sz="4" w:space="0" w:color="auto"/>
              <w:left w:val="single" w:sz="4" w:space="0" w:color="auto"/>
              <w:bottom w:val="single" w:sz="4" w:space="0" w:color="auto"/>
              <w:right w:val="single" w:sz="4" w:space="0" w:color="auto"/>
            </w:tcBorders>
          </w:tcPr>
          <w:p w14:paraId="134CC671" w14:textId="77777777" w:rsidR="005D7C18" w:rsidRPr="000A6141" w:rsidRDefault="005D7C18" w:rsidP="005D7C18">
            <w:pPr>
              <w:pStyle w:val="Listenabsatz"/>
              <w:ind w:left="0"/>
              <w:rPr>
                <w:rFonts w:ascii="Times New Roman" w:hAnsi="Times New Roman" w:cs="Times New Roman"/>
                <w:sz w:val="24"/>
                <w:szCs w:val="24"/>
                <w:lang w:val="en-GB"/>
              </w:rPr>
            </w:pPr>
          </w:p>
        </w:tc>
        <w:tc>
          <w:tcPr>
            <w:tcW w:w="328" w:type="dxa"/>
            <w:tcBorders>
              <w:top w:val="single" w:sz="4" w:space="0" w:color="auto"/>
              <w:left w:val="single" w:sz="4" w:space="0" w:color="auto"/>
              <w:bottom w:val="single" w:sz="4" w:space="0" w:color="auto"/>
              <w:right w:val="single" w:sz="4" w:space="0" w:color="auto"/>
            </w:tcBorders>
            <w:shd w:val="clear" w:color="auto" w:fill="auto"/>
          </w:tcPr>
          <w:p w14:paraId="0365AA3B" w14:textId="77777777" w:rsidR="005D7C18" w:rsidRPr="000A6141" w:rsidRDefault="005D7C18" w:rsidP="005D7C18">
            <w:pPr>
              <w:pStyle w:val="Listenabsatz"/>
              <w:ind w:left="0"/>
              <w:rPr>
                <w:rFonts w:ascii="Times New Roman" w:hAnsi="Times New Roman" w:cs="Times New Roman"/>
                <w:sz w:val="24"/>
                <w:szCs w:val="24"/>
                <w:lang w:val="en-GB"/>
              </w:rPr>
            </w:pPr>
          </w:p>
        </w:tc>
      </w:tr>
      <w:tr w:rsidR="005D7C18" w:rsidRPr="00F33C31" w14:paraId="3F25B356" w14:textId="77777777" w:rsidTr="001F3C06">
        <w:tc>
          <w:tcPr>
            <w:tcW w:w="6379" w:type="dxa"/>
            <w:tcBorders>
              <w:top w:val="single" w:sz="4" w:space="0" w:color="auto"/>
              <w:left w:val="single" w:sz="4" w:space="0" w:color="auto"/>
              <w:bottom w:val="single" w:sz="4" w:space="0" w:color="auto"/>
              <w:right w:val="single" w:sz="4" w:space="0" w:color="auto"/>
            </w:tcBorders>
          </w:tcPr>
          <w:p w14:paraId="3457925E" w14:textId="77777777" w:rsidR="005D7C18" w:rsidRPr="000A6141" w:rsidRDefault="00EF61CE" w:rsidP="005D7C18">
            <w:pPr>
              <w:pStyle w:val="Listenabsatz"/>
              <w:ind w:left="0"/>
              <w:rPr>
                <w:rFonts w:ascii="Times New Roman" w:hAnsi="Times New Roman" w:cs="Times New Roman"/>
                <w:sz w:val="24"/>
                <w:szCs w:val="24"/>
                <w:lang w:val="en-GB"/>
              </w:rPr>
            </w:pPr>
            <w:r w:rsidRPr="000A6141">
              <w:rPr>
                <w:rFonts w:ascii="Times New Roman" w:hAnsi="Times New Roman" w:cs="Times New Roman"/>
                <w:sz w:val="24"/>
                <w:szCs w:val="24"/>
                <w:lang w:val="en-GB"/>
              </w:rPr>
              <w:t xml:space="preserve">… </w:t>
            </w:r>
            <w:proofErr w:type="gramStart"/>
            <w:r w:rsidRPr="000A6141">
              <w:rPr>
                <w:rFonts w:ascii="Times New Roman" w:hAnsi="Times New Roman" w:cs="Times New Roman"/>
                <w:sz w:val="24"/>
                <w:szCs w:val="24"/>
                <w:lang w:val="en-GB"/>
              </w:rPr>
              <w:t>a</w:t>
            </w:r>
            <w:proofErr w:type="gramEnd"/>
            <w:r w:rsidRPr="000A6141">
              <w:rPr>
                <w:rFonts w:ascii="Times New Roman" w:hAnsi="Times New Roman" w:cs="Times New Roman"/>
                <w:sz w:val="24"/>
                <w:szCs w:val="24"/>
                <w:lang w:val="en-GB"/>
              </w:rPr>
              <w:t xml:space="preserve"> mandatory registration of all dogs kept as pets in the EU is urgently needed in order to be able to monitor dog breeding.</w:t>
            </w:r>
          </w:p>
        </w:tc>
        <w:tc>
          <w:tcPr>
            <w:tcW w:w="328" w:type="dxa"/>
            <w:tcBorders>
              <w:top w:val="single" w:sz="4" w:space="0" w:color="auto"/>
              <w:left w:val="single" w:sz="4" w:space="0" w:color="auto"/>
              <w:bottom w:val="single" w:sz="4" w:space="0" w:color="auto"/>
              <w:right w:val="single" w:sz="4" w:space="0" w:color="auto"/>
            </w:tcBorders>
          </w:tcPr>
          <w:p w14:paraId="1E96FBCA" w14:textId="77777777" w:rsidR="005D7C18" w:rsidRPr="000A6141" w:rsidRDefault="005D7C18" w:rsidP="005D7C18">
            <w:pPr>
              <w:pStyle w:val="Listenabsatz"/>
              <w:ind w:left="0"/>
              <w:rPr>
                <w:rFonts w:ascii="Times New Roman" w:hAnsi="Times New Roman" w:cs="Times New Roman"/>
                <w:sz w:val="24"/>
                <w:szCs w:val="24"/>
                <w:lang w:val="en-GB"/>
              </w:rPr>
            </w:pPr>
          </w:p>
        </w:tc>
        <w:tc>
          <w:tcPr>
            <w:tcW w:w="381" w:type="dxa"/>
            <w:tcBorders>
              <w:top w:val="single" w:sz="4" w:space="0" w:color="auto"/>
              <w:left w:val="single" w:sz="4" w:space="0" w:color="auto"/>
              <w:bottom w:val="single" w:sz="4" w:space="0" w:color="auto"/>
              <w:right w:val="single" w:sz="4" w:space="0" w:color="auto"/>
            </w:tcBorders>
          </w:tcPr>
          <w:p w14:paraId="21462D7B" w14:textId="77777777" w:rsidR="005D7C18" w:rsidRPr="000A6141" w:rsidRDefault="005D7C18" w:rsidP="005D7C18">
            <w:pPr>
              <w:pStyle w:val="Listenabsatz"/>
              <w:ind w:left="0"/>
              <w:rPr>
                <w:rFonts w:ascii="Times New Roman" w:hAnsi="Times New Roman" w:cs="Times New Roman"/>
                <w:sz w:val="24"/>
                <w:szCs w:val="24"/>
                <w:lang w:val="en-GB"/>
              </w:rPr>
            </w:pPr>
          </w:p>
        </w:tc>
        <w:tc>
          <w:tcPr>
            <w:tcW w:w="328" w:type="dxa"/>
            <w:tcBorders>
              <w:top w:val="single" w:sz="4" w:space="0" w:color="auto"/>
              <w:left w:val="single" w:sz="4" w:space="0" w:color="auto"/>
              <w:bottom w:val="single" w:sz="4" w:space="0" w:color="auto"/>
              <w:right w:val="single" w:sz="4" w:space="0" w:color="auto"/>
            </w:tcBorders>
          </w:tcPr>
          <w:p w14:paraId="1C4B8AE6" w14:textId="77777777" w:rsidR="005D7C18" w:rsidRPr="000A6141" w:rsidRDefault="005D7C18" w:rsidP="005D7C18">
            <w:pPr>
              <w:pStyle w:val="Listenabsatz"/>
              <w:ind w:left="0"/>
              <w:rPr>
                <w:rFonts w:ascii="Times New Roman" w:hAnsi="Times New Roman" w:cs="Times New Roman"/>
                <w:sz w:val="24"/>
                <w:szCs w:val="24"/>
                <w:lang w:val="en-GB"/>
              </w:rPr>
            </w:pPr>
          </w:p>
        </w:tc>
        <w:tc>
          <w:tcPr>
            <w:tcW w:w="381" w:type="dxa"/>
            <w:tcBorders>
              <w:top w:val="single" w:sz="4" w:space="0" w:color="auto"/>
              <w:left w:val="single" w:sz="4" w:space="0" w:color="auto"/>
              <w:bottom w:val="single" w:sz="4" w:space="0" w:color="auto"/>
              <w:right w:val="single" w:sz="4" w:space="0" w:color="auto"/>
            </w:tcBorders>
          </w:tcPr>
          <w:p w14:paraId="191C4A69" w14:textId="77777777" w:rsidR="005D7C18" w:rsidRPr="000A6141" w:rsidRDefault="005D7C18" w:rsidP="005D7C18">
            <w:pPr>
              <w:pStyle w:val="Listenabsatz"/>
              <w:ind w:left="0"/>
              <w:rPr>
                <w:rFonts w:ascii="Times New Roman" w:hAnsi="Times New Roman" w:cs="Times New Roman"/>
                <w:sz w:val="24"/>
                <w:szCs w:val="24"/>
                <w:lang w:val="en-GB"/>
              </w:rPr>
            </w:pPr>
          </w:p>
        </w:tc>
        <w:tc>
          <w:tcPr>
            <w:tcW w:w="328" w:type="dxa"/>
            <w:tcBorders>
              <w:top w:val="single" w:sz="4" w:space="0" w:color="auto"/>
              <w:left w:val="single" w:sz="4" w:space="0" w:color="auto"/>
              <w:bottom w:val="single" w:sz="4" w:space="0" w:color="auto"/>
              <w:right w:val="single" w:sz="4" w:space="0" w:color="auto"/>
            </w:tcBorders>
          </w:tcPr>
          <w:p w14:paraId="6D5F621A" w14:textId="77777777" w:rsidR="005D7C18" w:rsidRPr="000A6141" w:rsidRDefault="005D7C18" w:rsidP="005D7C18">
            <w:pPr>
              <w:pStyle w:val="Listenabsatz"/>
              <w:ind w:left="0"/>
              <w:rPr>
                <w:rFonts w:ascii="Times New Roman" w:hAnsi="Times New Roman" w:cs="Times New Roman"/>
                <w:sz w:val="24"/>
                <w:szCs w:val="24"/>
                <w:lang w:val="en-GB"/>
              </w:rPr>
            </w:pPr>
          </w:p>
        </w:tc>
        <w:tc>
          <w:tcPr>
            <w:tcW w:w="380" w:type="dxa"/>
            <w:tcBorders>
              <w:top w:val="single" w:sz="4" w:space="0" w:color="auto"/>
              <w:left w:val="single" w:sz="4" w:space="0" w:color="auto"/>
              <w:bottom w:val="single" w:sz="4" w:space="0" w:color="auto"/>
              <w:right w:val="single" w:sz="4" w:space="0" w:color="auto"/>
            </w:tcBorders>
          </w:tcPr>
          <w:p w14:paraId="7F4375FA" w14:textId="77777777" w:rsidR="005D7C18" w:rsidRPr="000A6141" w:rsidRDefault="005D7C18" w:rsidP="005D7C18">
            <w:pPr>
              <w:pStyle w:val="Listenabsatz"/>
              <w:ind w:left="0"/>
              <w:rPr>
                <w:rFonts w:ascii="Times New Roman" w:hAnsi="Times New Roman" w:cs="Times New Roman"/>
                <w:sz w:val="24"/>
                <w:szCs w:val="24"/>
                <w:lang w:val="en-GB"/>
              </w:rPr>
            </w:pPr>
          </w:p>
        </w:tc>
        <w:tc>
          <w:tcPr>
            <w:tcW w:w="328" w:type="dxa"/>
            <w:tcBorders>
              <w:top w:val="single" w:sz="4" w:space="0" w:color="auto"/>
              <w:left w:val="single" w:sz="4" w:space="0" w:color="auto"/>
              <w:bottom w:val="single" w:sz="4" w:space="0" w:color="auto"/>
              <w:right w:val="single" w:sz="4" w:space="0" w:color="auto"/>
            </w:tcBorders>
          </w:tcPr>
          <w:p w14:paraId="5A1205CF" w14:textId="77777777" w:rsidR="005D7C18" w:rsidRPr="000A6141" w:rsidRDefault="005D7C18" w:rsidP="005D7C18">
            <w:pPr>
              <w:pStyle w:val="Listenabsatz"/>
              <w:ind w:left="0"/>
              <w:rPr>
                <w:rFonts w:ascii="Times New Roman" w:hAnsi="Times New Roman" w:cs="Times New Roman"/>
                <w:sz w:val="24"/>
                <w:szCs w:val="24"/>
                <w:lang w:val="en-GB"/>
              </w:rPr>
            </w:pPr>
          </w:p>
        </w:tc>
        <w:tc>
          <w:tcPr>
            <w:tcW w:w="328" w:type="dxa"/>
            <w:tcBorders>
              <w:top w:val="single" w:sz="4" w:space="0" w:color="auto"/>
              <w:left w:val="single" w:sz="4" w:space="0" w:color="auto"/>
              <w:bottom w:val="single" w:sz="4" w:space="0" w:color="auto"/>
              <w:right w:val="single" w:sz="4" w:space="0" w:color="auto"/>
            </w:tcBorders>
            <w:shd w:val="clear" w:color="auto" w:fill="auto"/>
          </w:tcPr>
          <w:p w14:paraId="0075B822" w14:textId="77777777" w:rsidR="005D7C18" w:rsidRPr="000A6141" w:rsidRDefault="005D7C18" w:rsidP="005D7C18">
            <w:pPr>
              <w:pStyle w:val="Listenabsatz"/>
              <w:ind w:left="0"/>
              <w:rPr>
                <w:rFonts w:ascii="Times New Roman" w:hAnsi="Times New Roman" w:cs="Times New Roman"/>
                <w:sz w:val="24"/>
                <w:szCs w:val="24"/>
                <w:lang w:val="en-GB"/>
              </w:rPr>
            </w:pPr>
          </w:p>
        </w:tc>
      </w:tr>
      <w:tr w:rsidR="005D7C18" w:rsidRPr="00F33C31" w14:paraId="1182E801" w14:textId="77777777" w:rsidTr="001F3C06">
        <w:tc>
          <w:tcPr>
            <w:tcW w:w="6379" w:type="dxa"/>
            <w:tcBorders>
              <w:top w:val="single" w:sz="4" w:space="0" w:color="auto"/>
              <w:left w:val="single" w:sz="4" w:space="0" w:color="auto"/>
              <w:bottom w:val="single" w:sz="4" w:space="0" w:color="auto"/>
              <w:right w:val="single" w:sz="4" w:space="0" w:color="auto"/>
            </w:tcBorders>
          </w:tcPr>
          <w:p w14:paraId="245DD2EC" w14:textId="77777777" w:rsidR="005D7C18" w:rsidRPr="000A6141" w:rsidRDefault="005D7C18" w:rsidP="005D7C18">
            <w:pPr>
              <w:pStyle w:val="Listenabsatz"/>
              <w:ind w:left="0"/>
              <w:rPr>
                <w:rFonts w:ascii="Times New Roman" w:hAnsi="Times New Roman" w:cs="Times New Roman"/>
                <w:sz w:val="24"/>
                <w:szCs w:val="24"/>
                <w:lang w:val="en-GB"/>
              </w:rPr>
            </w:pPr>
            <w:r w:rsidRPr="000A6141">
              <w:rPr>
                <w:rFonts w:ascii="Times New Roman" w:hAnsi="Times New Roman" w:cs="Times New Roman"/>
                <w:sz w:val="24"/>
                <w:szCs w:val="24"/>
                <w:lang w:val="en-GB"/>
              </w:rPr>
              <w:t xml:space="preserve">… </w:t>
            </w:r>
            <w:proofErr w:type="gramStart"/>
            <w:r w:rsidRPr="000A6141">
              <w:rPr>
                <w:rFonts w:ascii="Times New Roman" w:hAnsi="Times New Roman" w:cs="Times New Roman"/>
                <w:sz w:val="24"/>
                <w:szCs w:val="24"/>
                <w:lang w:val="en-GB"/>
              </w:rPr>
              <w:t>it</w:t>
            </w:r>
            <w:proofErr w:type="gramEnd"/>
            <w:r w:rsidRPr="000A6141">
              <w:rPr>
                <w:rFonts w:ascii="Times New Roman" w:hAnsi="Times New Roman" w:cs="Times New Roman"/>
                <w:sz w:val="24"/>
                <w:szCs w:val="24"/>
                <w:lang w:val="en-GB"/>
              </w:rPr>
              <w:t xml:space="preserve"> is necessary to ban the ownership of certain dog breeds throughout the EU.</w:t>
            </w:r>
          </w:p>
        </w:tc>
        <w:tc>
          <w:tcPr>
            <w:tcW w:w="328" w:type="dxa"/>
            <w:tcBorders>
              <w:top w:val="single" w:sz="4" w:space="0" w:color="auto"/>
              <w:left w:val="single" w:sz="4" w:space="0" w:color="auto"/>
              <w:bottom w:val="single" w:sz="4" w:space="0" w:color="auto"/>
              <w:right w:val="single" w:sz="4" w:space="0" w:color="auto"/>
            </w:tcBorders>
          </w:tcPr>
          <w:p w14:paraId="3E715D29" w14:textId="77777777" w:rsidR="005D7C18" w:rsidRPr="000A6141" w:rsidRDefault="005D7C18" w:rsidP="005D7C18">
            <w:pPr>
              <w:pStyle w:val="Listenabsatz"/>
              <w:ind w:left="0"/>
              <w:rPr>
                <w:rFonts w:ascii="Times New Roman" w:hAnsi="Times New Roman" w:cs="Times New Roman"/>
                <w:sz w:val="24"/>
                <w:szCs w:val="24"/>
                <w:lang w:val="en-GB"/>
              </w:rPr>
            </w:pPr>
          </w:p>
        </w:tc>
        <w:tc>
          <w:tcPr>
            <w:tcW w:w="381" w:type="dxa"/>
            <w:tcBorders>
              <w:top w:val="single" w:sz="4" w:space="0" w:color="auto"/>
              <w:left w:val="single" w:sz="4" w:space="0" w:color="auto"/>
              <w:bottom w:val="single" w:sz="4" w:space="0" w:color="auto"/>
              <w:right w:val="single" w:sz="4" w:space="0" w:color="auto"/>
            </w:tcBorders>
          </w:tcPr>
          <w:p w14:paraId="1E0FB4EE" w14:textId="77777777" w:rsidR="005D7C18" w:rsidRPr="000A6141" w:rsidRDefault="005D7C18" w:rsidP="005D7C18">
            <w:pPr>
              <w:pStyle w:val="Listenabsatz"/>
              <w:ind w:left="0"/>
              <w:rPr>
                <w:rFonts w:ascii="Times New Roman" w:hAnsi="Times New Roman" w:cs="Times New Roman"/>
                <w:sz w:val="24"/>
                <w:szCs w:val="24"/>
                <w:lang w:val="en-GB"/>
              </w:rPr>
            </w:pPr>
          </w:p>
        </w:tc>
        <w:tc>
          <w:tcPr>
            <w:tcW w:w="328" w:type="dxa"/>
            <w:tcBorders>
              <w:top w:val="single" w:sz="4" w:space="0" w:color="auto"/>
              <w:left w:val="single" w:sz="4" w:space="0" w:color="auto"/>
              <w:bottom w:val="single" w:sz="4" w:space="0" w:color="auto"/>
              <w:right w:val="single" w:sz="4" w:space="0" w:color="auto"/>
            </w:tcBorders>
          </w:tcPr>
          <w:p w14:paraId="5B9CC96E" w14:textId="77777777" w:rsidR="005D7C18" w:rsidRPr="000A6141" w:rsidRDefault="005D7C18" w:rsidP="005D7C18">
            <w:pPr>
              <w:pStyle w:val="Listenabsatz"/>
              <w:ind w:left="0"/>
              <w:rPr>
                <w:rFonts w:ascii="Times New Roman" w:hAnsi="Times New Roman" w:cs="Times New Roman"/>
                <w:sz w:val="24"/>
                <w:szCs w:val="24"/>
                <w:lang w:val="en-GB"/>
              </w:rPr>
            </w:pPr>
          </w:p>
        </w:tc>
        <w:tc>
          <w:tcPr>
            <w:tcW w:w="381" w:type="dxa"/>
            <w:tcBorders>
              <w:top w:val="single" w:sz="4" w:space="0" w:color="auto"/>
              <w:left w:val="single" w:sz="4" w:space="0" w:color="auto"/>
              <w:bottom w:val="single" w:sz="4" w:space="0" w:color="auto"/>
              <w:right w:val="single" w:sz="4" w:space="0" w:color="auto"/>
            </w:tcBorders>
          </w:tcPr>
          <w:p w14:paraId="28E858EE" w14:textId="77777777" w:rsidR="005D7C18" w:rsidRPr="000A6141" w:rsidRDefault="005D7C18" w:rsidP="005D7C18">
            <w:pPr>
              <w:pStyle w:val="Listenabsatz"/>
              <w:ind w:left="0"/>
              <w:rPr>
                <w:rFonts w:ascii="Times New Roman" w:hAnsi="Times New Roman" w:cs="Times New Roman"/>
                <w:sz w:val="24"/>
                <w:szCs w:val="24"/>
                <w:lang w:val="en-GB"/>
              </w:rPr>
            </w:pPr>
          </w:p>
        </w:tc>
        <w:tc>
          <w:tcPr>
            <w:tcW w:w="328" w:type="dxa"/>
            <w:tcBorders>
              <w:top w:val="single" w:sz="4" w:space="0" w:color="auto"/>
              <w:left w:val="single" w:sz="4" w:space="0" w:color="auto"/>
              <w:bottom w:val="single" w:sz="4" w:space="0" w:color="auto"/>
              <w:right w:val="single" w:sz="4" w:space="0" w:color="auto"/>
            </w:tcBorders>
          </w:tcPr>
          <w:p w14:paraId="74A85F60" w14:textId="77777777" w:rsidR="005D7C18" w:rsidRPr="000A6141" w:rsidRDefault="005D7C18" w:rsidP="005D7C18">
            <w:pPr>
              <w:pStyle w:val="Listenabsatz"/>
              <w:ind w:left="0"/>
              <w:rPr>
                <w:rFonts w:ascii="Times New Roman" w:hAnsi="Times New Roman" w:cs="Times New Roman"/>
                <w:sz w:val="24"/>
                <w:szCs w:val="24"/>
                <w:lang w:val="en-GB"/>
              </w:rPr>
            </w:pPr>
          </w:p>
        </w:tc>
        <w:tc>
          <w:tcPr>
            <w:tcW w:w="380" w:type="dxa"/>
            <w:tcBorders>
              <w:top w:val="single" w:sz="4" w:space="0" w:color="auto"/>
              <w:left w:val="single" w:sz="4" w:space="0" w:color="auto"/>
              <w:bottom w:val="single" w:sz="4" w:space="0" w:color="auto"/>
              <w:right w:val="single" w:sz="4" w:space="0" w:color="auto"/>
            </w:tcBorders>
          </w:tcPr>
          <w:p w14:paraId="7A5FD990" w14:textId="77777777" w:rsidR="005D7C18" w:rsidRPr="000A6141" w:rsidRDefault="005D7C18" w:rsidP="005D7C18">
            <w:pPr>
              <w:pStyle w:val="Listenabsatz"/>
              <w:ind w:left="0"/>
              <w:rPr>
                <w:rFonts w:ascii="Times New Roman" w:hAnsi="Times New Roman" w:cs="Times New Roman"/>
                <w:sz w:val="24"/>
                <w:szCs w:val="24"/>
                <w:lang w:val="en-GB"/>
              </w:rPr>
            </w:pPr>
          </w:p>
        </w:tc>
        <w:tc>
          <w:tcPr>
            <w:tcW w:w="328" w:type="dxa"/>
            <w:tcBorders>
              <w:top w:val="single" w:sz="4" w:space="0" w:color="auto"/>
              <w:left w:val="single" w:sz="4" w:space="0" w:color="auto"/>
              <w:bottom w:val="single" w:sz="4" w:space="0" w:color="auto"/>
              <w:right w:val="single" w:sz="4" w:space="0" w:color="auto"/>
            </w:tcBorders>
          </w:tcPr>
          <w:p w14:paraId="4A2A5489" w14:textId="77777777" w:rsidR="005D7C18" w:rsidRPr="000A6141" w:rsidRDefault="005D7C18" w:rsidP="005D7C18">
            <w:pPr>
              <w:pStyle w:val="Listenabsatz"/>
              <w:ind w:left="0"/>
              <w:rPr>
                <w:rFonts w:ascii="Times New Roman" w:hAnsi="Times New Roman" w:cs="Times New Roman"/>
                <w:sz w:val="24"/>
                <w:szCs w:val="24"/>
                <w:lang w:val="en-GB"/>
              </w:rPr>
            </w:pPr>
          </w:p>
        </w:tc>
        <w:tc>
          <w:tcPr>
            <w:tcW w:w="328" w:type="dxa"/>
            <w:tcBorders>
              <w:top w:val="single" w:sz="4" w:space="0" w:color="auto"/>
              <w:left w:val="single" w:sz="4" w:space="0" w:color="auto"/>
              <w:bottom w:val="single" w:sz="4" w:space="0" w:color="auto"/>
              <w:right w:val="single" w:sz="4" w:space="0" w:color="auto"/>
            </w:tcBorders>
            <w:shd w:val="clear" w:color="auto" w:fill="auto"/>
          </w:tcPr>
          <w:p w14:paraId="54F9E2E9" w14:textId="77777777" w:rsidR="005D7C18" w:rsidRPr="000A6141" w:rsidRDefault="005D7C18" w:rsidP="005D7C18">
            <w:pPr>
              <w:pStyle w:val="Listenabsatz"/>
              <w:ind w:left="0"/>
              <w:rPr>
                <w:rFonts w:ascii="Times New Roman" w:hAnsi="Times New Roman" w:cs="Times New Roman"/>
                <w:sz w:val="24"/>
                <w:szCs w:val="24"/>
                <w:lang w:val="en-GB"/>
              </w:rPr>
            </w:pPr>
          </w:p>
        </w:tc>
      </w:tr>
      <w:tr w:rsidR="005D7C18" w:rsidRPr="00F33C31" w14:paraId="74997E7A" w14:textId="77777777" w:rsidTr="001F3C06">
        <w:tc>
          <w:tcPr>
            <w:tcW w:w="6379" w:type="dxa"/>
            <w:tcBorders>
              <w:top w:val="single" w:sz="4" w:space="0" w:color="auto"/>
              <w:left w:val="single" w:sz="4" w:space="0" w:color="auto"/>
              <w:bottom w:val="single" w:sz="4" w:space="0" w:color="auto"/>
              <w:right w:val="single" w:sz="4" w:space="0" w:color="auto"/>
            </w:tcBorders>
          </w:tcPr>
          <w:p w14:paraId="660B1C4B" w14:textId="233CE09E" w:rsidR="005D7C18" w:rsidRPr="000A6141" w:rsidRDefault="005D7C18" w:rsidP="00D01EA5">
            <w:pPr>
              <w:pStyle w:val="Listenabsatz"/>
              <w:ind w:left="0"/>
              <w:rPr>
                <w:rFonts w:ascii="Times New Roman" w:hAnsi="Times New Roman" w:cs="Times New Roman"/>
                <w:sz w:val="24"/>
                <w:szCs w:val="24"/>
                <w:lang w:val="en-GB"/>
              </w:rPr>
            </w:pPr>
            <w:r w:rsidRPr="000A6141">
              <w:rPr>
                <w:rFonts w:ascii="Times New Roman" w:hAnsi="Times New Roman" w:cs="Times New Roman"/>
                <w:sz w:val="24"/>
                <w:szCs w:val="24"/>
                <w:lang w:val="en-GB"/>
              </w:rPr>
              <w:t xml:space="preserve">… </w:t>
            </w:r>
            <w:proofErr w:type="gramStart"/>
            <w:r w:rsidRPr="000A6141">
              <w:rPr>
                <w:rFonts w:ascii="Times New Roman" w:hAnsi="Times New Roman" w:cs="Times New Roman"/>
                <w:sz w:val="24"/>
                <w:szCs w:val="24"/>
                <w:lang w:val="en-GB"/>
              </w:rPr>
              <w:t>it</w:t>
            </w:r>
            <w:proofErr w:type="gramEnd"/>
            <w:r w:rsidRPr="000A6141">
              <w:rPr>
                <w:rFonts w:ascii="Times New Roman" w:hAnsi="Times New Roman" w:cs="Times New Roman"/>
                <w:sz w:val="24"/>
                <w:szCs w:val="24"/>
                <w:lang w:val="en-GB"/>
              </w:rPr>
              <w:t xml:space="preserve"> is necessary to ban certain breeding characteristics throughout the EU. </w:t>
            </w:r>
          </w:p>
        </w:tc>
        <w:tc>
          <w:tcPr>
            <w:tcW w:w="328" w:type="dxa"/>
            <w:tcBorders>
              <w:top w:val="single" w:sz="4" w:space="0" w:color="auto"/>
              <w:left w:val="single" w:sz="4" w:space="0" w:color="auto"/>
              <w:bottom w:val="single" w:sz="4" w:space="0" w:color="auto"/>
              <w:right w:val="single" w:sz="4" w:space="0" w:color="auto"/>
            </w:tcBorders>
          </w:tcPr>
          <w:p w14:paraId="53495059" w14:textId="77777777" w:rsidR="005D7C18" w:rsidRPr="000A6141" w:rsidRDefault="005D7C18" w:rsidP="005D7C18">
            <w:pPr>
              <w:pStyle w:val="Listenabsatz"/>
              <w:ind w:left="0"/>
              <w:rPr>
                <w:rFonts w:ascii="Times New Roman" w:hAnsi="Times New Roman" w:cs="Times New Roman"/>
                <w:sz w:val="24"/>
                <w:szCs w:val="24"/>
                <w:lang w:val="en-GB"/>
              </w:rPr>
            </w:pPr>
          </w:p>
        </w:tc>
        <w:tc>
          <w:tcPr>
            <w:tcW w:w="381" w:type="dxa"/>
            <w:tcBorders>
              <w:top w:val="single" w:sz="4" w:space="0" w:color="auto"/>
              <w:left w:val="single" w:sz="4" w:space="0" w:color="auto"/>
              <w:bottom w:val="single" w:sz="4" w:space="0" w:color="auto"/>
              <w:right w:val="single" w:sz="4" w:space="0" w:color="auto"/>
            </w:tcBorders>
          </w:tcPr>
          <w:p w14:paraId="3E9C3DC6" w14:textId="77777777" w:rsidR="005D7C18" w:rsidRPr="000A6141" w:rsidRDefault="005D7C18" w:rsidP="005D7C18">
            <w:pPr>
              <w:pStyle w:val="Listenabsatz"/>
              <w:ind w:left="0"/>
              <w:rPr>
                <w:rFonts w:ascii="Times New Roman" w:hAnsi="Times New Roman" w:cs="Times New Roman"/>
                <w:sz w:val="24"/>
                <w:szCs w:val="24"/>
                <w:lang w:val="en-GB"/>
              </w:rPr>
            </w:pPr>
          </w:p>
        </w:tc>
        <w:tc>
          <w:tcPr>
            <w:tcW w:w="328" w:type="dxa"/>
            <w:tcBorders>
              <w:top w:val="single" w:sz="4" w:space="0" w:color="auto"/>
              <w:left w:val="single" w:sz="4" w:space="0" w:color="auto"/>
              <w:bottom w:val="single" w:sz="4" w:space="0" w:color="auto"/>
              <w:right w:val="single" w:sz="4" w:space="0" w:color="auto"/>
            </w:tcBorders>
          </w:tcPr>
          <w:p w14:paraId="0AFAADCC" w14:textId="77777777" w:rsidR="005D7C18" w:rsidRPr="000A6141" w:rsidRDefault="005D7C18" w:rsidP="005D7C18">
            <w:pPr>
              <w:pStyle w:val="Listenabsatz"/>
              <w:ind w:left="0"/>
              <w:rPr>
                <w:rFonts w:ascii="Times New Roman" w:hAnsi="Times New Roman" w:cs="Times New Roman"/>
                <w:sz w:val="24"/>
                <w:szCs w:val="24"/>
                <w:lang w:val="en-GB"/>
              </w:rPr>
            </w:pPr>
          </w:p>
        </w:tc>
        <w:tc>
          <w:tcPr>
            <w:tcW w:w="381" w:type="dxa"/>
            <w:tcBorders>
              <w:top w:val="single" w:sz="4" w:space="0" w:color="auto"/>
              <w:left w:val="single" w:sz="4" w:space="0" w:color="auto"/>
              <w:bottom w:val="single" w:sz="4" w:space="0" w:color="auto"/>
              <w:right w:val="single" w:sz="4" w:space="0" w:color="auto"/>
            </w:tcBorders>
          </w:tcPr>
          <w:p w14:paraId="4DEA2EEB" w14:textId="77777777" w:rsidR="005D7C18" w:rsidRPr="000A6141" w:rsidRDefault="005D7C18" w:rsidP="005D7C18">
            <w:pPr>
              <w:pStyle w:val="Listenabsatz"/>
              <w:ind w:left="0"/>
              <w:rPr>
                <w:rFonts w:ascii="Times New Roman" w:hAnsi="Times New Roman" w:cs="Times New Roman"/>
                <w:sz w:val="24"/>
                <w:szCs w:val="24"/>
                <w:lang w:val="en-GB"/>
              </w:rPr>
            </w:pPr>
          </w:p>
        </w:tc>
        <w:tc>
          <w:tcPr>
            <w:tcW w:w="328" w:type="dxa"/>
            <w:tcBorders>
              <w:top w:val="single" w:sz="4" w:space="0" w:color="auto"/>
              <w:left w:val="single" w:sz="4" w:space="0" w:color="auto"/>
              <w:bottom w:val="single" w:sz="4" w:space="0" w:color="auto"/>
              <w:right w:val="single" w:sz="4" w:space="0" w:color="auto"/>
            </w:tcBorders>
          </w:tcPr>
          <w:p w14:paraId="2C16D5F9" w14:textId="77777777" w:rsidR="005D7C18" w:rsidRPr="000A6141" w:rsidRDefault="005D7C18" w:rsidP="005D7C18">
            <w:pPr>
              <w:pStyle w:val="Listenabsatz"/>
              <w:ind w:left="0"/>
              <w:rPr>
                <w:rFonts w:ascii="Times New Roman" w:hAnsi="Times New Roman" w:cs="Times New Roman"/>
                <w:sz w:val="24"/>
                <w:szCs w:val="24"/>
                <w:lang w:val="en-GB"/>
              </w:rPr>
            </w:pPr>
          </w:p>
        </w:tc>
        <w:tc>
          <w:tcPr>
            <w:tcW w:w="380" w:type="dxa"/>
            <w:tcBorders>
              <w:top w:val="single" w:sz="4" w:space="0" w:color="auto"/>
              <w:left w:val="single" w:sz="4" w:space="0" w:color="auto"/>
              <w:bottom w:val="single" w:sz="4" w:space="0" w:color="auto"/>
              <w:right w:val="single" w:sz="4" w:space="0" w:color="auto"/>
            </w:tcBorders>
          </w:tcPr>
          <w:p w14:paraId="031B7AD1" w14:textId="77777777" w:rsidR="005D7C18" w:rsidRPr="000A6141" w:rsidRDefault="005D7C18" w:rsidP="005D7C18">
            <w:pPr>
              <w:pStyle w:val="Listenabsatz"/>
              <w:ind w:left="0"/>
              <w:rPr>
                <w:rFonts w:ascii="Times New Roman" w:hAnsi="Times New Roman" w:cs="Times New Roman"/>
                <w:sz w:val="24"/>
                <w:szCs w:val="24"/>
                <w:lang w:val="en-GB"/>
              </w:rPr>
            </w:pPr>
          </w:p>
        </w:tc>
        <w:tc>
          <w:tcPr>
            <w:tcW w:w="328" w:type="dxa"/>
            <w:tcBorders>
              <w:top w:val="single" w:sz="4" w:space="0" w:color="auto"/>
              <w:left w:val="single" w:sz="4" w:space="0" w:color="auto"/>
              <w:bottom w:val="single" w:sz="4" w:space="0" w:color="auto"/>
              <w:right w:val="single" w:sz="4" w:space="0" w:color="auto"/>
            </w:tcBorders>
          </w:tcPr>
          <w:p w14:paraId="504350BB" w14:textId="77777777" w:rsidR="005D7C18" w:rsidRPr="000A6141" w:rsidRDefault="005D7C18" w:rsidP="005D7C18">
            <w:pPr>
              <w:pStyle w:val="Listenabsatz"/>
              <w:ind w:left="0"/>
              <w:rPr>
                <w:rFonts w:ascii="Times New Roman" w:hAnsi="Times New Roman" w:cs="Times New Roman"/>
                <w:sz w:val="24"/>
                <w:szCs w:val="24"/>
                <w:lang w:val="en-GB"/>
              </w:rPr>
            </w:pPr>
          </w:p>
        </w:tc>
        <w:tc>
          <w:tcPr>
            <w:tcW w:w="328" w:type="dxa"/>
            <w:tcBorders>
              <w:top w:val="single" w:sz="4" w:space="0" w:color="auto"/>
              <w:left w:val="single" w:sz="4" w:space="0" w:color="auto"/>
              <w:bottom w:val="single" w:sz="4" w:space="0" w:color="auto"/>
              <w:right w:val="single" w:sz="4" w:space="0" w:color="auto"/>
            </w:tcBorders>
            <w:shd w:val="clear" w:color="auto" w:fill="auto"/>
          </w:tcPr>
          <w:p w14:paraId="417D079A" w14:textId="77777777" w:rsidR="005D7C18" w:rsidRPr="000A6141" w:rsidRDefault="005D7C18" w:rsidP="005D7C18">
            <w:pPr>
              <w:pStyle w:val="Listenabsatz"/>
              <w:ind w:left="0"/>
              <w:rPr>
                <w:rFonts w:ascii="Times New Roman" w:hAnsi="Times New Roman" w:cs="Times New Roman"/>
                <w:sz w:val="24"/>
                <w:szCs w:val="24"/>
                <w:lang w:val="en-GB"/>
              </w:rPr>
            </w:pPr>
          </w:p>
        </w:tc>
      </w:tr>
    </w:tbl>
    <w:p w14:paraId="3F95FEDD" w14:textId="77777777" w:rsidR="00EF61CE" w:rsidRPr="000A6141" w:rsidRDefault="00EF61CE" w:rsidP="00EF61CE">
      <w:pPr>
        <w:rPr>
          <w:rFonts w:ascii="Times New Roman" w:hAnsi="Times New Roman" w:cs="Times New Roman"/>
          <w:color w:val="538135" w:themeColor="accent6" w:themeShade="BF"/>
          <w:sz w:val="24"/>
          <w:szCs w:val="24"/>
          <w:lang w:val="en-GB"/>
        </w:rPr>
      </w:pPr>
    </w:p>
    <w:p w14:paraId="785F3787" w14:textId="42C602D3" w:rsidR="00EF61CE" w:rsidRPr="000A6141" w:rsidRDefault="006F08AF" w:rsidP="00EF61CE">
      <w:pPr>
        <w:rPr>
          <w:rFonts w:ascii="Times New Roman" w:hAnsi="Times New Roman" w:cs="Times New Roman"/>
          <w:b/>
          <w:sz w:val="24"/>
          <w:szCs w:val="24"/>
          <w:lang w:val="en-GB"/>
        </w:rPr>
      </w:pPr>
      <w:r>
        <w:rPr>
          <w:rFonts w:ascii="Times New Roman" w:hAnsi="Times New Roman" w:cs="Times New Roman"/>
          <w:b/>
          <w:sz w:val="24"/>
          <w:szCs w:val="24"/>
          <w:lang w:val="en-GB"/>
        </w:rPr>
        <w:t>Section</w:t>
      </w:r>
      <w:r w:rsidR="00EF61CE" w:rsidRPr="000A6141">
        <w:rPr>
          <w:rFonts w:ascii="Times New Roman" w:hAnsi="Times New Roman" w:cs="Times New Roman"/>
          <w:b/>
          <w:sz w:val="24"/>
          <w:szCs w:val="24"/>
          <w:lang w:val="en-GB"/>
        </w:rPr>
        <w:t xml:space="preserve"> 5: Education about </w:t>
      </w:r>
      <w:proofErr w:type="spellStart"/>
      <w:r w:rsidR="00EF61CE" w:rsidRPr="000A6141">
        <w:rPr>
          <w:rFonts w:ascii="Times New Roman" w:hAnsi="Times New Roman" w:cs="Times New Roman"/>
          <w:b/>
          <w:sz w:val="24"/>
          <w:szCs w:val="24"/>
          <w:lang w:val="en-GB"/>
        </w:rPr>
        <w:t>brachycephaly</w:t>
      </w:r>
      <w:proofErr w:type="spellEnd"/>
      <w:r w:rsidR="00EF61CE" w:rsidRPr="000A6141">
        <w:rPr>
          <w:rFonts w:ascii="Times New Roman" w:hAnsi="Times New Roman" w:cs="Times New Roman"/>
          <w:b/>
          <w:sz w:val="24"/>
          <w:szCs w:val="24"/>
          <w:lang w:val="en-GB"/>
        </w:rPr>
        <w:t xml:space="preserve"> in dogs</w:t>
      </w:r>
    </w:p>
    <w:p w14:paraId="77E22EAD" w14:textId="77777777" w:rsidR="00EF61CE" w:rsidRPr="000A6141" w:rsidRDefault="00FB5428" w:rsidP="00EF61CE">
      <w:pPr>
        <w:rPr>
          <w:rFonts w:ascii="Times New Roman" w:hAnsi="Times New Roman" w:cs="Times New Roman"/>
          <w:i/>
          <w:sz w:val="24"/>
          <w:szCs w:val="24"/>
          <w:lang w:val="en-GB"/>
        </w:rPr>
      </w:pPr>
      <w:r w:rsidRPr="000A6141">
        <w:rPr>
          <w:rFonts w:ascii="Times New Roman" w:hAnsi="Times New Roman" w:cs="Times New Roman"/>
          <w:i/>
          <w:sz w:val="24"/>
          <w:szCs w:val="24"/>
          <w:lang w:val="en-GB"/>
        </w:rPr>
        <w:t xml:space="preserve">Finally, there is an opinion poll on the topic of education regarding </w:t>
      </w:r>
      <w:proofErr w:type="spellStart"/>
      <w:r w:rsidRPr="000A6141">
        <w:rPr>
          <w:rFonts w:ascii="Times New Roman" w:hAnsi="Times New Roman" w:cs="Times New Roman"/>
          <w:i/>
          <w:sz w:val="24"/>
          <w:szCs w:val="24"/>
          <w:lang w:val="en-GB"/>
        </w:rPr>
        <w:t>brachycephaly</w:t>
      </w:r>
      <w:proofErr w:type="spellEnd"/>
      <w:r w:rsidRPr="000A6141">
        <w:rPr>
          <w:rFonts w:ascii="Times New Roman" w:hAnsi="Times New Roman" w:cs="Times New Roman"/>
          <w:i/>
          <w:sz w:val="24"/>
          <w:szCs w:val="24"/>
          <w:lang w:val="en-GB"/>
        </w:rPr>
        <w:t xml:space="preserve"> in dogs. </w:t>
      </w:r>
    </w:p>
    <w:p w14:paraId="3B258DC5" w14:textId="77777777" w:rsidR="001D08C2" w:rsidRPr="000A6141" w:rsidRDefault="00A42246" w:rsidP="00D73C67">
      <w:pPr>
        <w:pStyle w:val="Listenabsatz"/>
        <w:numPr>
          <w:ilvl w:val="0"/>
          <w:numId w:val="2"/>
        </w:numPr>
        <w:rPr>
          <w:rFonts w:ascii="Times New Roman" w:hAnsi="Times New Roman" w:cs="Times New Roman"/>
          <w:sz w:val="24"/>
          <w:szCs w:val="24"/>
          <w:lang w:val="en-GB"/>
        </w:rPr>
      </w:pPr>
      <w:r w:rsidRPr="000A6141">
        <w:rPr>
          <w:rFonts w:ascii="Times New Roman" w:hAnsi="Times New Roman" w:cs="Times New Roman"/>
          <w:sz w:val="24"/>
          <w:szCs w:val="24"/>
          <w:lang w:val="en-GB"/>
        </w:rPr>
        <w:t>To what extent do you agree with the following statements?</w:t>
      </w:r>
    </w:p>
    <w:p w14:paraId="2ABCA033" w14:textId="763993A8" w:rsidR="001D08C2" w:rsidRPr="000A6141" w:rsidRDefault="00D01EA5" w:rsidP="001D08C2">
      <w:pPr>
        <w:pStyle w:val="Listenabsatz"/>
        <w:rPr>
          <w:rFonts w:ascii="Times New Roman" w:hAnsi="Times New Roman" w:cs="Times New Roman"/>
          <w:sz w:val="24"/>
          <w:szCs w:val="24"/>
          <w:lang w:val="en-GB"/>
        </w:rPr>
      </w:pPr>
      <w:r w:rsidRPr="000A6141">
        <w:rPr>
          <w:rFonts w:ascii="Times New Roman" w:hAnsi="Times New Roman" w:cs="Times New Roman"/>
          <w:sz w:val="24"/>
          <w:szCs w:val="24"/>
          <w:lang w:val="en-GB"/>
        </w:rPr>
        <w:t xml:space="preserve">1 = </w:t>
      </w:r>
      <w:proofErr w:type="gramStart"/>
      <w:r w:rsidRPr="000A6141">
        <w:rPr>
          <w:rFonts w:ascii="Times New Roman" w:hAnsi="Times New Roman" w:cs="Times New Roman"/>
          <w:sz w:val="24"/>
          <w:szCs w:val="24"/>
          <w:lang w:val="en-GB"/>
        </w:rPr>
        <w:t>St</w:t>
      </w:r>
      <w:r w:rsidR="001D08C2" w:rsidRPr="000A6141">
        <w:rPr>
          <w:rFonts w:ascii="Times New Roman" w:hAnsi="Times New Roman" w:cs="Times New Roman"/>
          <w:sz w:val="24"/>
          <w:szCs w:val="24"/>
          <w:lang w:val="en-GB"/>
        </w:rPr>
        <w:t>rong</w:t>
      </w:r>
      <w:r w:rsidRPr="000A6141">
        <w:rPr>
          <w:rFonts w:ascii="Times New Roman" w:hAnsi="Times New Roman" w:cs="Times New Roman"/>
          <w:sz w:val="24"/>
          <w:szCs w:val="24"/>
          <w:lang w:val="en-GB"/>
        </w:rPr>
        <w:t>ly</w:t>
      </w:r>
      <w:proofErr w:type="gramEnd"/>
      <w:r w:rsidRPr="000A6141">
        <w:rPr>
          <w:rFonts w:ascii="Times New Roman" w:hAnsi="Times New Roman" w:cs="Times New Roman"/>
          <w:sz w:val="24"/>
          <w:szCs w:val="24"/>
          <w:lang w:val="en-GB"/>
        </w:rPr>
        <w:t xml:space="preserve"> disagree; 2 = Disagree; 3 = Agree little; 4 = N</w:t>
      </w:r>
      <w:r w:rsidR="001D08C2" w:rsidRPr="000A6141">
        <w:rPr>
          <w:rFonts w:ascii="Times New Roman" w:hAnsi="Times New Roman" w:cs="Times New Roman"/>
          <w:sz w:val="24"/>
          <w:szCs w:val="24"/>
          <w:lang w:val="en-GB"/>
        </w:rPr>
        <w:t>eutral (neither ag</w:t>
      </w:r>
      <w:r w:rsidRPr="000A6141">
        <w:rPr>
          <w:rFonts w:ascii="Times New Roman" w:hAnsi="Times New Roman" w:cs="Times New Roman"/>
          <w:sz w:val="24"/>
          <w:szCs w:val="24"/>
          <w:lang w:val="en-GB"/>
        </w:rPr>
        <w:t>reement nor disagreement); 5 = L</w:t>
      </w:r>
      <w:r w:rsidR="001D08C2" w:rsidRPr="000A6141">
        <w:rPr>
          <w:rFonts w:ascii="Times New Roman" w:hAnsi="Times New Roman" w:cs="Times New Roman"/>
          <w:sz w:val="24"/>
          <w:szCs w:val="24"/>
          <w:lang w:val="en-GB"/>
        </w:rPr>
        <w:t xml:space="preserve">argely agree; 6 = Agree; 7 = Totally agree; 8 = I don't know; </w:t>
      </w:r>
    </w:p>
    <w:tbl>
      <w:tblPr>
        <w:tblW w:w="9161" w:type="dxa"/>
        <w:tblInd w:w="-5" w:type="dxa"/>
        <w:tblLook w:val="04A0" w:firstRow="1" w:lastRow="0" w:firstColumn="1" w:lastColumn="0" w:noHBand="0" w:noVBand="1"/>
      </w:tblPr>
      <w:tblGrid>
        <w:gridCol w:w="6339"/>
        <w:gridCol w:w="336"/>
        <w:gridCol w:w="381"/>
        <w:gridCol w:w="336"/>
        <w:gridCol w:w="381"/>
        <w:gridCol w:w="336"/>
        <w:gridCol w:w="380"/>
        <w:gridCol w:w="336"/>
        <w:gridCol w:w="336"/>
      </w:tblGrid>
      <w:tr w:rsidR="001D08C2" w:rsidRPr="000A6141" w14:paraId="2B44AE22" w14:textId="77777777" w:rsidTr="001F3C06">
        <w:tc>
          <w:tcPr>
            <w:tcW w:w="6379" w:type="dxa"/>
            <w:tcBorders>
              <w:top w:val="single" w:sz="4" w:space="0" w:color="auto"/>
              <w:left w:val="single" w:sz="4" w:space="0" w:color="auto"/>
              <w:bottom w:val="single" w:sz="4" w:space="0" w:color="auto"/>
              <w:right w:val="single" w:sz="4" w:space="0" w:color="auto"/>
            </w:tcBorders>
            <w:hideMark/>
          </w:tcPr>
          <w:p w14:paraId="215A9201" w14:textId="770D905D" w:rsidR="001D08C2" w:rsidRPr="000A6141" w:rsidRDefault="00C62DE9">
            <w:pPr>
              <w:rPr>
                <w:rFonts w:ascii="Times New Roman" w:hAnsi="Times New Roman" w:cs="Times New Roman"/>
                <w:b/>
                <w:sz w:val="24"/>
                <w:szCs w:val="24"/>
                <w:lang w:val="en-GB"/>
              </w:rPr>
            </w:pPr>
            <w:r w:rsidRPr="000A6141">
              <w:rPr>
                <w:rFonts w:ascii="Times New Roman" w:hAnsi="Times New Roman" w:cs="Times New Roman"/>
                <w:b/>
                <w:sz w:val="24"/>
                <w:szCs w:val="24"/>
                <w:lang w:val="en-GB"/>
              </w:rPr>
              <w:lastRenderedPageBreak/>
              <w:t>It</w:t>
            </w:r>
            <w:r w:rsidR="00D01EA5" w:rsidRPr="000A6141">
              <w:rPr>
                <w:rFonts w:ascii="Times New Roman" w:hAnsi="Times New Roman" w:cs="Times New Roman"/>
                <w:b/>
                <w:sz w:val="24"/>
                <w:szCs w:val="24"/>
                <w:lang w:val="en-GB"/>
              </w:rPr>
              <w:t xml:space="preserve"> would be good </w:t>
            </w:r>
            <w:r w:rsidR="00A42246" w:rsidRPr="000A6141">
              <w:rPr>
                <w:rFonts w:ascii="Times New Roman" w:hAnsi="Times New Roman" w:cs="Times New Roman"/>
                <w:b/>
                <w:sz w:val="24"/>
                <w:szCs w:val="24"/>
                <w:lang w:val="en-GB"/>
              </w:rPr>
              <w:t xml:space="preserve">that... </w:t>
            </w:r>
          </w:p>
        </w:tc>
        <w:tc>
          <w:tcPr>
            <w:tcW w:w="328" w:type="dxa"/>
            <w:tcBorders>
              <w:top w:val="single" w:sz="4" w:space="0" w:color="auto"/>
              <w:left w:val="single" w:sz="4" w:space="0" w:color="auto"/>
              <w:bottom w:val="single" w:sz="4" w:space="0" w:color="auto"/>
              <w:right w:val="single" w:sz="4" w:space="0" w:color="auto"/>
            </w:tcBorders>
            <w:hideMark/>
          </w:tcPr>
          <w:p w14:paraId="2AA00329" w14:textId="77777777" w:rsidR="001D08C2" w:rsidRPr="000A6141" w:rsidRDefault="001D08C2">
            <w:pPr>
              <w:pStyle w:val="Listenabsatz"/>
              <w:ind w:left="0"/>
              <w:rPr>
                <w:rFonts w:ascii="Times New Roman" w:hAnsi="Times New Roman" w:cs="Times New Roman"/>
                <w:sz w:val="24"/>
                <w:szCs w:val="24"/>
              </w:rPr>
            </w:pPr>
            <w:r w:rsidRPr="000A6141">
              <w:rPr>
                <w:rFonts w:ascii="Times New Roman" w:hAnsi="Times New Roman" w:cs="Times New Roman"/>
                <w:sz w:val="24"/>
                <w:szCs w:val="24"/>
              </w:rPr>
              <w:t>1</w:t>
            </w:r>
          </w:p>
        </w:tc>
        <w:tc>
          <w:tcPr>
            <w:tcW w:w="381" w:type="dxa"/>
            <w:tcBorders>
              <w:top w:val="single" w:sz="4" w:space="0" w:color="auto"/>
              <w:left w:val="single" w:sz="4" w:space="0" w:color="auto"/>
              <w:bottom w:val="single" w:sz="4" w:space="0" w:color="auto"/>
              <w:right w:val="single" w:sz="4" w:space="0" w:color="auto"/>
            </w:tcBorders>
            <w:hideMark/>
          </w:tcPr>
          <w:p w14:paraId="57A60AB8" w14:textId="77777777" w:rsidR="001D08C2" w:rsidRPr="000A6141" w:rsidRDefault="001D08C2">
            <w:pPr>
              <w:pStyle w:val="Listenabsatz"/>
              <w:ind w:left="0"/>
              <w:rPr>
                <w:rFonts w:ascii="Times New Roman" w:hAnsi="Times New Roman" w:cs="Times New Roman"/>
                <w:sz w:val="24"/>
                <w:szCs w:val="24"/>
              </w:rPr>
            </w:pPr>
            <w:r w:rsidRPr="000A6141">
              <w:rPr>
                <w:rFonts w:ascii="Times New Roman" w:hAnsi="Times New Roman" w:cs="Times New Roman"/>
                <w:sz w:val="24"/>
                <w:szCs w:val="24"/>
              </w:rPr>
              <w:t>2</w:t>
            </w:r>
          </w:p>
        </w:tc>
        <w:tc>
          <w:tcPr>
            <w:tcW w:w="328" w:type="dxa"/>
            <w:tcBorders>
              <w:top w:val="single" w:sz="4" w:space="0" w:color="auto"/>
              <w:left w:val="single" w:sz="4" w:space="0" w:color="auto"/>
              <w:bottom w:val="single" w:sz="4" w:space="0" w:color="auto"/>
              <w:right w:val="single" w:sz="4" w:space="0" w:color="auto"/>
            </w:tcBorders>
            <w:hideMark/>
          </w:tcPr>
          <w:p w14:paraId="17F611FB" w14:textId="77777777" w:rsidR="001D08C2" w:rsidRPr="000A6141" w:rsidRDefault="001D08C2">
            <w:pPr>
              <w:pStyle w:val="Listenabsatz"/>
              <w:ind w:left="0"/>
              <w:rPr>
                <w:rFonts w:ascii="Times New Roman" w:hAnsi="Times New Roman" w:cs="Times New Roman"/>
                <w:sz w:val="24"/>
                <w:szCs w:val="24"/>
              </w:rPr>
            </w:pPr>
            <w:r w:rsidRPr="000A6141">
              <w:rPr>
                <w:rFonts w:ascii="Times New Roman" w:hAnsi="Times New Roman" w:cs="Times New Roman"/>
                <w:sz w:val="24"/>
                <w:szCs w:val="24"/>
              </w:rPr>
              <w:t>3</w:t>
            </w:r>
          </w:p>
        </w:tc>
        <w:tc>
          <w:tcPr>
            <w:tcW w:w="381" w:type="dxa"/>
            <w:tcBorders>
              <w:top w:val="single" w:sz="4" w:space="0" w:color="auto"/>
              <w:left w:val="single" w:sz="4" w:space="0" w:color="auto"/>
              <w:bottom w:val="single" w:sz="4" w:space="0" w:color="auto"/>
              <w:right w:val="single" w:sz="4" w:space="0" w:color="auto"/>
            </w:tcBorders>
            <w:hideMark/>
          </w:tcPr>
          <w:p w14:paraId="561C9B8E" w14:textId="77777777" w:rsidR="001D08C2" w:rsidRPr="000A6141" w:rsidRDefault="001D08C2">
            <w:pPr>
              <w:pStyle w:val="Listenabsatz"/>
              <w:ind w:left="0"/>
              <w:rPr>
                <w:rFonts w:ascii="Times New Roman" w:hAnsi="Times New Roman" w:cs="Times New Roman"/>
                <w:sz w:val="24"/>
                <w:szCs w:val="24"/>
              </w:rPr>
            </w:pPr>
            <w:r w:rsidRPr="000A6141">
              <w:rPr>
                <w:rFonts w:ascii="Times New Roman" w:hAnsi="Times New Roman" w:cs="Times New Roman"/>
                <w:sz w:val="24"/>
                <w:szCs w:val="24"/>
              </w:rPr>
              <w:t>4</w:t>
            </w:r>
          </w:p>
        </w:tc>
        <w:tc>
          <w:tcPr>
            <w:tcW w:w="328" w:type="dxa"/>
            <w:tcBorders>
              <w:top w:val="single" w:sz="4" w:space="0" w:color="auto"/>
              <w:left w:val="single" w:sz="4" w:space="0" w:color="auto"/>
              <w:bottom w:val="single" w:sz="4" w:space="0" w:color="auto"/>
              <w:right w:val="single" w:sz="4" w:space="0" w:color="auto"/>
            </w:tcBorders>
            <w:hideMark/>
          </w:tcPr>
          <w:p w14:paraId="22887A78" w14:textId="77777777" w:rsidR="001D08C2" w:rsidRPr="000A6141" w:rsidRDefault="001D08C2">
            <w:pPr>
              <w:pStyle w:val="Listenabsatz"/>
              <w:ind w:left="0"/>
              <w:rPr>
                <w:rFonts w:ascii="Times New Roman" w:hAnsi="Times New Roman" w:cs="Times New Roman"/>
                <w:sz w:val="24"/>
                <w:szCs w:val="24"/>
              </w:rPr>
            </w:pPr>
            <w:r w:rsidRPr="000A6141">
              <w:rPr>
                <w:rFonts w:ascii="Times New Roman" w:hAnsi="Times New Roman" w:cs="Times New Roman"/>
                <w:sz w:val="24"/>
                <w:szCs w:val="24"/>
              </w:rPr>
              <w:t>5</w:t>
            </w:r>
          </w:p>
        </w:tc>
        <w:tc>
          <w:tcPr>
            <w:tcW w:w="380" w:type="dxa"/>
            <w:tcBorders>
              <w:top w:val="single" w:sz="4" w:space="0" w:color="auto"/>
              <w:left w:val="single" w:sz="4" w:space="0" w:color="auto"/>
              <w:bottom w:val="single" w:sz="4" w:space="0" w:color="auto"/>
              <w:right w:val="single" w:sz="4" w:space="0" w:color="auto"/>
            </w:tcBorders>
            <w:hideMark/>
          </w:tcPr>
          <w:p w14:paraId="68CF05F0" w14:textId="77777777" w:rsidR="001D08C2" w:rsidRPr="000A6141" w:rsidRDefault="001D08C2">
            <w:pPr>
              <w:pStyle w:val="Listenabsatz"/>
              <w:ind w:left="0"/>
              <w:rPr>
                <w:rFonts w:ascii="Times New Roman" w:hAnsi="Times New Roman" w:cs="Times New Roman"/>
                <w:sz w:val="24"/>
                <w:szCs w:val="24"/>
              </w:rPr>
            </w:pPr>
            <w:r w:rsidRPr="000A6141">
              <w:rPr>
                <w:rFonts w:ascii="Times New Roman" w:hAnsi="Times New Roman" w:cs="Times New Roman"/>
                <w:sz w:val="24"/>
                <w:szCs w:val="24"/>
              </w:rPr>
              <w:t>6</w:t>
            </w:r>
          </w:p>
        </w:tc>
        <w:tc>
          <w:tcPr>
            <w:tcW w:w="328" w:type="dxa"/>
            <w:tcBorders>
              <w:top w:val="single" w:sz="4" w:space="0" w:color="auto"/>
              <w:left w:val="single" w:sz="4" w:space="0" w:color="auto"/>
              <w:bottom w:val="single" w:sz="4" w:space="0" w:color="auto"/>
              <w:right w:val="single" w:sz="4" w:space="0" w:color="auto"/>
            </w:tcBorders>
            <w:hideMark/>
          </w:tcPr>
          <w:p w14:paraId="6923B8CD" w14:textId="77777777" w:rsidR="001D08C2" w:rsidRPr="000A6141" w:rsidRDefault="001D08C2">
            <w:pPr>
              <w:pStyle w:val="Listenabsatz"/>
              <w:ind w:left="0"/>
              <w:rPr>
                <w:rFonts w:ascii="Times New Roman" w:hAnsi="Times New Roman" w:cs="Times New Roman"/>
                <w:sz w:val="24"/>
                <w:szCs w:val="24"/>
              </w:rPr>
            </w:pPr>
            <w:r w:rsidRPr="000A6141">
              <w:rPr>
                <w:rFonts w:ascii="Times New Roman" w:hAnsi="Times New Roman" w:cs="Times New Roman"/>
                <w:sz w:val="24"/>
                <w:szCs w:val="24"/>
              </w:rPr>
              <w:t>7</w:t>
            </w:r>
          </w:p>
        </w:tc>
        <w:tc>
          <w:tcPr>
            <w:tcW w:w="328" w:type="dxa"/>
            <w:tcBorders>
              <w:top w:val="single" w:sz="4" w:space="0" w:color="auto"/>
              <w:left w:val="single" w:sz="4" w:space="0" w:color="auto"/>
              <w:bottom w:val="single" w:sz="4" w:space="0" w:color="auto"/>
              <w:right w:val="single" w:sz="4" w:space="0" w:color="auto"/>
            </w:tcBorders>
            <w:shd w:val="clear" w:color="auto" w:fill="auto"/>
            <w:hideMark/>
          </w:tcPr>
          <w:p w14:paraId="1A7590E7" w14:textId="77777777" w:rsidR="001D08C2" w:rsidRPr="000A6141" w:rsidRDefault="001D08C2">
            <w:pPr>
              <w:pStyle w:val="Listenabsatz"/>
              <w:ind w:left="0"/>
              <w:rPr>
                <w:rFonts w:ascii="Times New Roman" w:hAnsi="Times New Roman" w:cs="Times New Roman"/>
                <w:sz w:val="24"/>
                <w:szCs w:val="24"/>
              </w:rPr>
            </w:pPr>
            <w:r w:rsidRPr="000A6141">
              <w:rPr>
                <w:rFonts w:ascii="Times New Roman" w:hAnsi="Times New Roman" w:cs="Times New Roman"/>
                <w:sz w:val="24"/>
                <w:szCs w:val="24"/>
              </w:rPr>
              <w:t>8</w:t>
            </w:r>
          </w:p>
        </w:tc>
      </w:tr>
      <w:tr w:rsidR="001D08C2" w:rsidRPr="00F33C31" w14:paraId="500D774E" w14:textId="77777777" w:rsidTr="001F3C06">
        <w:tc>
          <w:tcPr>
            <w:tcW w:w="6379" w:type="dxa"/>
            <w:tcBorders>
              <w:top w:val="single" w:sz="4" w:space="0" w:color="auto"/>
              <w:left w:val="single" w:sz="4" w:space="0" w:color="auto"/>
              <w:bottom w:val="single" w:sz="4" w:space="0" w:color="auto"/>
              <w:right w:val="single" w:sz="4" w:space="0" w:color="auto"/>
            </w:tcBorders>
            <w:hideMark/>
          </w:tcPr>
          <w:p w14:paraId="04D91B62" w14:textId="77777777" w:rsidR="001D08C2" w:rsidRPr="000A6141" w:rsidRDefault="00A42246">
            <w:pPr>
              <w:pStyle w:val="Listenabsatz"/>
              <w:ind w:left="0"/>
              <w:rPr>
                <w:rFonts w:ascii="Times New Roman" w:hAnsi="Times New Roman" w:cs="Times New Roman"/>
                <w:sz w:val="24"/>
                <w:szCs w:val="24"/>
                <w:lang w:val="en-GB"/>
              </w:rPr>
            </w:pPr>
            <w:r w:rsidRPr="000A6141">
              <w:rPr>
                <w:rFonts w:ascii="Times New Roman" w:hAnsi="Times New Roman" w:cs="Times New Roman"/>
                <w:sz w:val="24"/>
                <w:szCs w:val="24"/>
                <w:lang w:val="en-GB"/>
              </w:rPr>
              <w:t xml:space="preserve">… </w:t>
            </w:r>
            <w:proofErr w:type="gramStart"/>
            <w:r w:rsidRPr="000A6141">
              <w:rPr>
                <w:rFonts w:ascii="Times New Roman" w:hAnsi="Times New Roman" w:cs="Times New Roman"/>
                <w:sz w:val="24"/>
                <w:szCs w:val="24"/>
                <w:lang w:val="en-GB"/>
              </w:rPr>
              <w:t>the</w:t>
            </w:r>
            <w:proofErr w:type="gramEnd"/>
            <w:r w:rsidRPr="000A6141">
              <w:rPr>
                <w:rFonts w:ascii="Times New Roman" w:hAnsi="Times New Roman" w:cs="Times New Roman"/>
                <w:sz w:val="24"/>
                <w:szCs w:val="24"/>
                <w:lang w:val="en-GB"/>
              </w:rPr>
              <w:t xml:space="preserve"> problem is already addressed in schools.</w:t>
            </w:r>
          </w:p>
        </w:tc>
        <w:tc>
          <w:tcPr>
            <w:tcW w:w="328" w:type="dxa"/>
            <w:tcBorders>
              <w:top w:val="single" w:sz="4" w:space="0" w:color="auto"/>
              <w:left w:val="single" w:sz="4" w:space="0" w:color="auto"/>
              <w:bottom w:val="single" w:sz="4" w:space="0" w:color="auto"/>
              <w:right w:val="single" w:sz="4" w:space="0" w:color="auto"/>
            </w:tcBorders>
          </w:tcPr>
          <w:p w14:paraId="17FC2797" w14:textId="77777777" w:rsidR="001D08C2" w:rsidRPr="000A6141" w:rsidRDefault="001D08C2">
            <w:pPr>
              <w:pStyle w:val="Listenabsatz"/>
              <w:ind w:left="0"/>
              <w:rPr>
                <w:rFonts w:ascii="Times New Roman" w:hAnsi="Times New Roman" w:cs="Times New Roman"/>
                <w:sz w:val="24"/>
                <w:szCs w:val="24"/>
                <w:lang w:val="en-GB"/>
              </w:rPr>
            </w:pPr>
          </w:p>
        </w:tc>
        <w:tc>
          <w:tcPr>
            <w:tcW w:w="381" w:type="dxa"/>
            <w:tcBorders>
              <w:top w:val="single" w:sz="4" w:space="0" w:color="auto"/>
              <w:left w:val="single" w:sz="4" w:space="0" w:color="auto"/>
              <w:bottom w:val="single" w:sz="4" w:space="0" w:color="auto"/>
              <w:right w:val="single" w:sz="4" w:space="0" w:color="auto"/>
            </w:tcBorders>
          </w:tcPr>
          <w:p w14:paraId="3F878D0B" w14:textId="77777777" w:rsidR="001D08C2" w:rsidRPr="000A6141" w:rsidRDefault="001D08C2">
            <w:pPr>
              <w:pStyle w:val="Listenabsatz"/>
              <w:ind w:left="0"/>
              <w:rPr>
                <w:rFonts w:ascii="Times New Roman" w:hAnsi="Times New Roman" w:cs="Times New Roman"/>
                <w:sz w:val="24"/>
                <w:szCs w:val="24"/>
                <w:lang w:val="en-GB"/>
              </w:rPr>
            </w:pPr>
          </w:p>
        </w:tc>
        <w:tc>
          <w:tcPr>
            <w:tcW w:w="328" w:type="dxa"/>
            <w:tcBorders>
              <w:top w:val="single" w:sz="4" w:space="0" w:color="auto"/>
              <w:left w:val="single" w:sz="4" w:space="0" w:color="auto"/>
              <w:bottom w:val="single" w:sz="4" w:space="0" w:color="auto"/>
              <w:right w:val="single" w:sz="4" w:space="0" w:color="auto"/>
            </w:tcBorders>
          </w:tcPr>
          <w:p w14:paraId="4E3AB9E2" w14:textId="77777777" w:rsidR="001D08C2" w:rsidRPr="000A6141" w:rsidRDefault="001D08C2">
            <w:pPr>
              <w:pStyle w:val="Listenabsatz"/>
              <w:ind w:left="0"/>
              <w:rPr>
                <w:rFonts w:ascii="Times New Roman" w:hAnsi="Times New Roman" w:cs="Times New Roman"/>
                <w:sz w:val="24"/>
                <w:szCs w:val="24"/>
                <w:lang w:val="en-GB"/>
              </w:rPr>
            </w:pPr>
          </w:p>
        </w:tc>
        <w:tc>
          <w:tcPr>
            <w:tcW w:w="381" w:type="dxa"/>
            <w:tcBorders>
              <w:top w:val="single" w:sz="4" w:space="0" w:color="auto"/>
              <w:left w:val="single" w:sz="4" w:space="0" w:color="auto"/>
              <w:bottom w:val="single" w:sz="4" w:space="0" w:color="auto"/>
              <w:right w:val="single" w:sz="4" w:space="0" w:color="auto"/>
            </w:tcBorders>
          </w:tcPr>
          <w:p w14:paraId="3DF9F99B" w14:textId="77777777" w:rsidR="001D08C2" w:rsidRPr="000A6141" w:rsidRDefault="001D08C2">
            <w:pPr>
              <w:pStyle w:val="Listenabsatz"/>
              <w:ind w:left="0"/>
              <w:rPr>
                <w:rFonts w:ascii="Times New Roman" w:hAnsi="Times New Roman" w:cs="Times New Roman"/>
                <w:sz w:val="24"/>
                <w:szCs w:val="24"/>
                <w:lang w:val="en-GB"/>
              </w:rPr>
            </w:pPr>
          </w:p>
        </w:tc>
        <w:tc>
          <w:tcPr>
            <w:tcW w:w="328" w:type="dxa"/>
            <w:tcBorders>
              <w:top w:val="single" w:sz="4" w:space="0" w:color="auto"/>
              <w:left w:val="single" w:sz="4" w:space="0" w:color="auto"/>
              <w:bottom w:val="single" w:sz="4" w:space="0" w:color="auto"/>
              <w:right w:val="single" w:sz="4" w:space="0" w:color="auto"/>
            </w:tcBorders>
          </w:tcPr>
          <w:p w14:paraId="39E9755E" w14:textId="77777777" w:rsidR="001D08C2" w:rsidRPr="000A6141" w:rsidRDefault="001D08C2">
            <w:pPr>
              <w:pStyle w:val="Listenabsatz"/>
              <w:ind w:left="0"/>
              <w:rPr>
                <w:rFonts w:ascii="Times New Roman" w:hAnsi="Times New Roman" w:cs="Times New Roman"/>
                <w:sz w:val="24"/>
                <w:szCs w:val="24"/>
                <w:lang w:val="en-GB"/>
              </w:rPr>
            </w:pPr>
          </w:p>
        </w:tc>
        <w:tc>
          <w:tcPr>
            <w:tcW w:w="380" w:type="dxa"/>
            <w:tcBorders>
              <w:top w:val="single" w:sz="4" w:space="0" w:color="auto"/>
              <w:left w:val="single" w:sz="4" w:space="0" w:color="auto"/>
              <w:bottom w:val="single" w:sz="4" w:space="0" w:color="auto"/>
              <w:right w:val="single" w:sz="4" w:space="0" w:color="auto"/>
            </w:tcBorders>
          </w:tcPr>
          <w:p w14:paraId="4C486A9E" w14:textId="77777777" w:rsidR="001D08C2" w:rsidRPr="000A6141" w:rsidRDefault="001D08C2">
            <w:pPr>
              <w:pStyle w:val="Listenabsatz"/>
              <w:ind w:left="0"/>
              <w:rPr>
                <w:rFonts w:ascii="Times New Roman" w:hAnsi="Times New Roman" w:cs="Times New Roman"/>
                <w:sz w:val="24"/>
                <w:szCs w:val="24"/>
                <w:lang w:val="en-GB"/>
              </w:rPr>
            </w:pPr>
          </w:p>
        </w:tc>
        <w:tc>
          <w:tcPr>
            <w:tcW w:w="328" w:type="dxa"/>
            <w:tcBorders>
              <w:top w:val="single" w:sz="4" w:space="0" w:color="auto"/>
              <w:left w:val="single" w:sz="4" w:space="0" w:color="auto"/>
              <w:bottom w:val="single" w:sz="4" w:space="0" w:color="auto"/>
              <w:right w:val="single" w:sz="4" w:space="0" w:color="auto"/>
            </w:tcBorders>
          </w:tcPr>
          <w:p w14:paraId="112F1694" w14:textId="77777777" w:rsidR="001D08C2" w:rsidRPr="000A6141" w:rsidRDefault="001D08C2">
            <w:pPr>
              <w:pStyle w:val="Listenabsatz"/>
              <w:ind w:left="0"/>
              <w:rPr>
                <w:rFonts w:ascii="Times New Roman" w:hAnsi="Times New Roman" w:cs="Times New Roman"/>
                <w:sz w:val="24"/>
                <w:szCs w:val="24"/>
                <w:lang w:val="en-GB"/>
              </w:rPr>
            </w:pPr>
          </w:p>
        </w:tc>
        <w:tc>
          <w:tcPr>
            <w:tcW w:w="328" w:type="dxa"/>
            <w:tcBorders>
              <w:top w:val="single" w:sz="4" w:space="0" w:color="auto"/>
              <w:left w:val="single" w:sz="4" w:space="0" w:color="auto"/>
              <w:bottom w:val="single" w:sz="4" w:space="0" w:color="auto"/>
              <w:right w:val="single" w:sz="4" w:space="0" w:color="auto"/>
            </w:tcBorders>
            <w:shd w:val="clear" w:color="auto" w:fill="auto"/>
          </w:tcPr>
          <w:p w14:paraId="5681E3D0" w14:textId="77777777" w:rsidR="001D08C2" w:rsidRPr="000A6141" w:rsidRDefault="001D08C2">
            <w:pPr>
              <w:pStyle w:val="Listenabsatz"/>
              <w:ind w:left="0"/>
              <w:rPr>
                <w:rFonts w:ascii="Times New Roman" w:hAnsi="Times New Roman" w:cs="Times New Roman"/>
                <w:sz w:val="24"/>
                <w:szCs w:val="24"/>
                <w:lang w:val="en-GB"/>
              </w:rPr>
            </w:pPr>
          </w:p>
        </w:tc>
      </w:tr>
      <w:tr w:rsidR="00B364FC" w:rsidRPr="00F33C31" w14:paraId="4A721E76" w14:textId="77777777" w:rsidTr="001F3C06">
        <w:tc>
          <w:tcPr>
            <w:tcW w:w="6379" w:type="dxa"/>
            <w:tcBorders>
              <w:top w:val="single" w:sz="4" w:space="0" w:color="auto"/>
              <w:left w:val="single" w:sz="4" w:space="0" w:color="auto"/>
              <w:bottom w:val="single" w:sz="4" w:space="0" w:color="auto"/>
              <w:right w:val="single" w:sz="4" w:space="0" w:color="auto"/>
            </w:tcBorders>
            <w:hideMark/>
          </w:tcPr>
          <w:p w14:paraId="2FA6D5E3" w14:textId="3B7DB3EC" w:rsidR="00B364FC" w:rsidRPr="000A6141" w:rsidRDefault="00B364FC" w:rsidP="00B364FC">
            <w:pPr>
              <w:pStyle w:val="Listenabsatz"/>
              <w:ind w:left="0"/>
              <w:rPr>
                <w:rFonts w:ascii="Times New Roman" w:hAnsi="Times New Roman" w:cs="Times New Roman"/>
                <w:sz w:val="24"/>
                <w:szCs w:val="24"/>
                <w:lang w:val="en-GB"/>
              </w:rPr>
            </w:pPr>
            <w:r w:rsidRPr="000A6141">
              <w:rPr>
                <w:rFonts w:ascii="Times New Roman" w:hAnsi="Times New Roman" w:cs="Times New Roman"/>
                <w:sz w:val="24"/>
                <w:szCs w:val="24"/>
                <w:lang w:val="en-GB"/>
              </w:rPr>
              <w:t xml:space="preserve">… </w:t>
            </w:r>
            <w:proofErr w:type="gramStart"/>
            <w:r w:rsidRPr="000A6141">
              <w:rPr>
                <w:rFonts w:ascii="Times New Roman" w:hAnsi="Times New Roman" w:cs="Times New Roman"/>
                <w:sz w:val="24"/>
                <w:szCs w:val="24"/>
                <w:lang w:val="en-GB"/>
              </w:rPr>
              <w:t>there</w:t>
            </w:r>
            <w:proofErr w:type="gramEnd"/>
            <w:r w:rsidRPr="000A6141">
              <w:rPr>
                <w:rFonts w:ascii="Times New Roman" w:hAnsi="Times New Roman" w:cs="Times New Roman"/>
                <w:sz w:val="24"/>
                <w:szCs w:val="24"/>
                <w:lang w:val="en-GB"/>
              </w:rPr>
              <w:t xml:space="preserve"> are</w:t>
            </w:r>
            <w:r w:rsidR="00D01EA5" w:rsidRPr="000A6141">
              <w:rPr>
                <w:rFonts w:ascii="Times New Roman" w:hAnsi="Times New Roman" w:cs="Times New Roman"/>
                <w:sz w:val="24"/>
                <w:szCs w:val="24"/>
                <w:lang w:val="en-GB"/>
              </w:rPr>
              <w:t xml:space="preserve"> more</w:t>
            </w:r>
            <w:r w:rsidRPr="000A6141">
              <w:rPr>
                <w:rFonts w:ascii="Times New Roman" w:hAnsi="Times New Roman" w:cs="Times New Roman"/>
                <w:sz w:val="24"/>
                <w:szCs w:val="24"/>
                <w:lang w:val="en-GB"/>
              </w:rPr>
              <w:t xml:space="preserve"> public campaigns on the subject of </w:t>
            </w:r>
            <w:proofErr w:type="spellStart"/>
            <w:r w:rsidRPr="000A6141">
              <w:rPr>
                <w:rFonts w:ascii="Times New Roman" w:hAnsi="Times New Roman" w:cs="Times New Roman"/>
                <w:sz w:val="24"/>
                <w:szCs w:val="24"/>
                <w:lang w:val="en-GB"/>
              </w:rPr>
              <w:t>brachycephaly</w:t>
            </w:r>
            <w:proofErr w:type="spellEnd"/>
            <w:r w:rsidRPr="000A6141">
              <w:rPr>
                <w:rFonts w:ascii="Times New Roman" w:hAnsi="Times New Roman" w:cs="Times New Roman"/>
                <w:sz w:val="24"/>
                <w:szCs w:val="24"/>
                <w:lang w:val="en-GB"/>
              </w:rPr>
              <w:t>.</w:t>
            </w:r>
          </w:p>
        </w:tc>
        <w:tc>
          <w:tcPr>
            <w:tcW w:w="328" w:type="dxa"/>
            <w:tcBorders>
              <w:top w:val="single" w:sz="4" w:space="0" w:color="auto"/>
              <w:left w:val="single" w:sz="4" w:space="0" w:color="auto"/>
              <w:bottom w:val="single" w:sz="4" w:space="0" w:color="auto"/>
              <w:right w:val="single" w:sz="4" w:space="0" w:color="auto"/>
            </w:tcBorders>
          </w:tcPr>
          <w:p w14:paraId="2E68242E" w14:textId="77777777" w:rsidR="00B364FC" w:rsidRPr="000A6141" w:rsidRDefault="00B364FC" w:rsidP="00B364FC">
            <w:pPr>
              <w:pStyle w:val="Listenabsatz"/>
              <w:ind w:left="0"/>
              <w:rPr>
                <w:rFonts w:ascii="Times New Roman" w:hAnsi="Times New Roman" w:cs="Times New Roman"/>
                <w:sz w:val="24"/>
                <w:szCs w:val="24"/>
                <w:lang w:val="en-GB"/>
              </w:rPr>
            </w:pPr>
          </w:p>
        </w:tc>
        <w:tc>
          <w:tcPr>
            <w:tcW w:w="381" w:type="dxa"/>
            <w:tcBorders>
              <w:top w:val="single" w:sz="4" w:space="0" w:color="auto"/>
              <w:left w:val="single" w:sz="4" w:space="0" w:color="auto"/>
              <w:bottom w:val="single" w:sz="4" w:space="0" w:color="auto"/>
              <w:right w:val="single" w:sz="4" w:space="0" w:color="auto"/>
            </w:tcBorders>
          </w:tcPr>
          <w:p w14:paraId="6C40D3D2" w14:textId="77777777" w:rsidR="00B364FC" w:rsidRPr="000A6141" w:rsidRDefault="00B364FC" w:rsidP="00B364FC">
            <w:pPr>
              <w:pStyle w:val="Listenabsatz"/>
              <w:ind w:left="0"/>
              <w:rPr>
                <w:rFonts w:ascii="Times New Roman" w:hAnsi="Times New Roman" w:cs="Times New Roman"/>
                <w:sz w:val="24"/>
                <w:szCs w:val="24"/>
                <w:lang w:val="en-GB"/>
              </w:rPr>
            </w:pPr>
          </w:p>
        </w:tc>
        <w:tc>
          <w:tcPr>
            <w:tcW w:w="328" w:type="dxa"/>
            <w:tcBorders>
              <w:top w:val="single" w:sz="4" w:space="0" w:color="auto"/>
              <w:left w:val="single" w:sz="4" w:space="0" w:color="auto"/>
              <w:bottom w:val="single" w:sz="4" w:space="0" w:color="auto"/>
              <w:right w:val="single" w:sz="4" w:space="0" w:color="auto"/>
            </w:tcBorders>
          </w:tcPr>
          <w:p w14:paraId="0E0B1AB3" w14:textId="77777777" w:rsidR="00B364FC" w:rsidRPr="000A6141" w:rsidRDefault="00B364FC" w:rsidP="00B364FC">
            <w:pPr>
              <w:pStyle w:val="Listenabsatz"/>
              <w:ind w:left="0"/>
              <w:rPr>
                <w:rFonts w:ascii="Times New Roman" w:hAnsi="Times New Roman" w:cs="Times New Roman"/>
                <w:sz w:val="24"/>
                <w:szCs w:val="24"/>
                <w:lang w:val="en-GB"/>
              </w:rPr>
            </w:pPr>
          </w:p>
        </w:tc>
        <w:tc>
          <w:tcPr>
            <w:tcW w:w="381" w:type="dxa"/>
            <w:tcBorders>
              <w:top w:val="single" w:sz="4" w:space="0" w:color="auto"/>
              <w:left w:val="single" w:sz="4" w:space="0" w:color="auto"/>
              <w:bottom w:val="single" w:sz="4" w:space="0" w:color="auto"/>
              <w:right w:val="single" w:sz="4" w:space="0" w:color="auto"/>
            </w:tcBorders>
          </w:tcPr>
          <w:p w14:paraId="5B0BFECC" w14:textId="77777777" w:rsidR="00B364FC" w:rsidRPr="000A6141" w:rsidRDefault="00B364FC" w:rsidP="00B364FC">
            <w:pPr>
              <w:pStyle w:val="Listenabsatz"/>
              <w:ind w:left="0"/>
              <w:rPr>
                <w:rFonts w:ascii="Times New Roman" w:hAnsi="Times New Roman" w:cs="Times New Roman"/>
                <w:sz w:val="24"/>
                <w:szCs w:val="24"/>
                <w:lang w:val="en-GB"/>
              </w:rPr>
            </w:pPr>
          </w:p>
        </w:tc>
        <w:tc>
          <w:tcPr>
            <w:tcW w:w="328" w:type="dxa"/>
            <w:tcBorders>
              <w:top w:val="single" w:sz="4" w:space="0" w:color="auto"/>
              <w:left w:val="single" w:sz="4" w:space="0" w:color="auto"/>
              <w:bottom w:val="single" w:sz="4" w:space="0" w:color="auto"/>
              <w:right w:val="single" w:sz="4" w:space="0" w:color="auto"/>
            </w:tcBorders>
          </w:tcPr>
          <w:p w14:paraId="763AB3AB" w14:textId="77777777" w:rsidR="00B364FC" w:rsidRPr="000A6141" w:rsidRDefault="00B364FC" w:rsidP="00B364FC">
            <w:pPr>
              <w:pStyle w:val="Listenabsatz"/>
              <w:ind w:left="0"/>
              <w:rPr>
                <w:rFonts w:ascii="Times New Roman" w:hAnsi="Times New Roman" w:cs="Times New Roman"/>
                <w:sz w:val="24"/>
                <w:szCs w:val="24"/>
                <w:lang w:val="en-GB"/>
              </w:rPr>
            </w:pPr>
          </w:p>
        </w:tc>
        <w:tc>
          <w:tcPr>
            <w:tcW w:w="380" w:type="dxa"/>
            <w:tcBorders>
              <w:top w:val="single" w:sz="4" w:space="0" w:color="auto"/>
              <w:left w:val="single" w:sz="4" w:space="0" w:color="auto"/>
              <w:bottom w:val="single" w:sz="4" w:space="0" w:color="auto"/>
              <w:right w:val="single" w:sz="4" w:space="0" w:color="auto"/>
            </w:tcBorders>
          </w:tcPr>
          <w:p w14:paraId="450BA5FA" w14:textId="77777777" w:rsidR="00B364FC" w:rsidRPr="000A6141" w:rsidRDefault="00B364FC" w:rsidP="00B364FC">
            <w:pPr>
              <w:pStyle w:val="Listenabsatz"/>
              <w:ind w:left="0"/>
              <w:rPr>
                <w:rFonts w:ascii="Times New Roman" w:hAnsi="Times New Roman" w:cs="Times New Roman"/>
                <w:sz w:val="24"/>
                <w:szCs w:val="24"/>
                <w:lang w:val="en-GB"/>
              </w:rPr>
            </w:pPr>
          </w:p>
        </w:tc>
        <w:tc>
          <w:tcPr>
            <w:tcW w:w="328" w:type="dxa"/>
            <w:tcBorders>
              <w:top w:val="single" w:sz="4" w:space="0" w:color="auto"/>
              <w:left w:val="single" w:sz="4" w:space="0" w:color="auto"/>
              <w:bottom w:val="single" w:sz="4" w:space="0" w:color="auto"/>
              <w:right w:val="single" w:sz="4" w:space="0" w:color="auto"/>
            </w:tcBorders>
          </w:tcPr>
          <w:p w14:paraId="6AEB2F3A" w14:textId="77777777" w:rsidR="00B364FC" w:rsidRPr="000A6141" w:rsidRDefault="00B364FC" w:rsidP="00B364FC">
            <w:pPr>
              <w:pStyle w:val="Listenabsatz"/>
              <w:ind w:left="0"/>
              <w:rPr>
                <w:rFonts w:ascii="Times New Roman" w:hAnsi="Times New Roman" w:cs="Times New Roman"/>
                <w:sz w:val="24"/>
                <w:szCs w:val="24"/>
                <w:lang w:val="en-GB"/>
              </w:rPr>
            </w:pPr>
          </w:p>
        </w:tc>
        <w:tc>
          <w:tcPr>
            <w:tcW w:w="328" w:type="dxa"/>
            <w:tcBorders>
              <w:top w:val="single" w:sz="4" w:space="0" w:color="auto"/>
              <w:left w:val="single" w:sz="4" w:space="0" w:color="auto"/>
              <w:bottom w:val="single" w:sz="4" w:space="0" w:color="auto"/>
              <w:right w:val="single" w:sz="4" w:space="0" w:color="auto"/>
            </w:tcBorders>
            <w:shd w:val="clear" w:color="auto" w:fill="auto"/>
          </w:tcPr>
          <w:p w14:paraId="5B7FA1E1" w14:textId="77777777" w:rsidR="00B364FC" w:rsidRPr="000A6141" w:rsidRDefault="00B364FC" w:rsidP="00B364FC">
            <w:pPr>
              <w:pStyle w:val="Listenabsatz"/>
              <w:ind w:left="0"/>
              <w:rPr>
                <w:rFonts w:ascii="Times New Roman" w:hAnsi="Times New Roman" w:cs="Times New Roman"/>
                <w:sz w:val="24"/>
                <w:szCs w:val="24"/>
                <w:lang w:val="en-GB"/>
              </w:rPr>
            </w:pPr>
          </w:p>
        </w:tc>
      </w:tr>
      <w:tr w:rsidR="00B364FC" w:rsidRPr="00F33C31" w14:paraId="16F3C70C" w14:textId="77777777" w:rsidTr="001F3C06">
        <w:tc>
          <w:tcPr>
            <w:tcW w:w="6379" w:type="dxa"/>
            <w:tcBorders>
              <w:top w:val="single" w:sz="4" w:space="0" w:color="auto"/>
              <w:left w:val="single" w:sz="4" w:space="0" w:color="auto"/>
              <w:bottom w:val="single" w:sz="4" w:space="0" w:color="auto"/>
              <w:right w:val="single" w:sz="4" w:space="0" w:color="auto"/>
            </w:tcBorders>
            <w:hideMark/>
          </w:tcPr>
          <w:p w14:paraId="17077A06" w14:textId="356F8AA4" w:rsidR="00B364FC" w:rsidRPr="000A6141" w:rsidRDefault="00B364FC" w:rsidP="00B364FC">
            <w:pPr>
              <w:pStyle w:val="Listenabsatz"/>
              <w:ind w:left="0"/>
              <w:rPr>
                <w:rFonts w:ascii="Times New Roman" w:hAnsi="Times New Roman" w:cs="Times New Roman"/>
                <w:sz w:val="24"/>
                <w:szCs w:val="24"/>
                <w:lang w:val="en-GB"/>
              </w:rPr>
            </w:pPr>
            <w:r w:rsidRPr="000A6141">
              <w:rPr>
                <w:rFonts w:ascii="Times New Roman" w:hAnsi="Times New Roman" w:cs="Times New Roman"/>
                <w:sz w:val="24"/>
                <w:szCs w:val="24"/>
                <w:lang w:val="en-GB"/>
              </w:rPr>
              <w:t xml:space="preserve">… </w:t>
            </w:r>
            <w:proofErr w:type="gramStart"/>
            <w:r w:rsidRPr="000A6141">
              <w:rPr>
                <w:rFonts w:ascii="Times New Roman" w:hAnsi="Times New Roman" w:cs="Times New Roman"/>
                <w:sz w:val="24"/>
                <w:szCs w:val="24"/>
                <w:lang w:val="en-GB"/>
              </w:rPr>
              <w:t>there</w:t>
            </w:r>
            <w:proofErr w:type="gramEnd"/>
            <w:r w:rsidRPr="000A6141">
              <w:rPr>
                <w:rFonts w:ascii="Times New Roman" w:hAnsi="Times New Roman" w:cs="Times New Roman"/>
                <w:sz w:val="24"/>
                <w:szCs w:val="24"/>
                <w:lang w:val="en-GB"/>
              </w:rPr>
              <w:t xml:space="preserve"> are </w:t>
            </w:r>
            <w:r w:rsidR="00D01EA5" w:rsidRPr="000A6141">
              <w:rPr>
                <w:rFonts w:ascii="Times New Roman" w:hAnsi="Times New Roman" w:cs="Times New Roman"/>
                <w:sz w:val="24"/>
                <w:szCs w:val="24"/>
                <w:lang w:val="en-GB"/>
              </w:rPr>
              <w:t xml:space="preserve">more </w:t>
            </w:r>
            <w:r w:rsidRPr="000A6141">
              <w:rPr>
                <w:rFonts w:ascii="Times New Roman" w:hAnsi="Times New Roman" w:cs="Times New Roman"/>
                <w:sz w:val="24"/>
                <w:szCs w:val="24"/>
                <w:lang w:val="en-GB"/>
              </w:rPr>
              <w:t xml:space="preserve">public discussions on the subject of </w:t>
            </w:r>
            <w:proofErr w:type="spellStart"/>
            <w:r w:rsidRPr="000A6141">
              <w:rPr>
                <w:rFonts w:ascii="Times New Roman" w:hAnsi="Times New Roman" w:cs="Times New Roman"/>
                <w:sz w:val="24"/>
                <w:szCs w:val="24"/>
                <w:lang w:val="en-GB"/>
              </w:rPr>
              <w:t>brachycephaly</w:t>
            </w:r>
            <w:proofErr w:type="spellEnd"/>
            <w:r w:rsidRPr="000A6141">
              <w:rPr>
                <w:rFonts w:ascii="Times New Roman" w:hAnsi="Times New Roman" w:cs="Times New Roman"/>
                <w:sz w:val="24"/>
                <w:szCs w:val="24"/>
                <w:lang w:val="en-GB"/>
              </w:rPr>
              <w:t>.</w:t>
            </w:r>
          </w:p>
        </w:tc>
        <w:tc>
          <w:tcPr>
            <w:tcW w:w="328" w:type="dxa"/>
            <w:tcBorders>
              <w:top w:val="single" w:sz="4" w:space="0" w:color="auto"/>
              <w:left w:val="single" w:sz="4" w:space="0" w:color="auto"/>
              <w:bottom w:val="single" w:sz="4" w:space="0" w:color="auto"/>
              <w:right w:val="single" w:sz="4" w:space="0" w:color="auto"/>
            </w:tcBorders>
          </w:tcPr>
          <w:p w14:paraId="14E0F3E7" w14:textId="77777777" w:rsidR="00B364FC" w:rsidRPr="000A6141" w:rsidRDefault="00B364FC" w:rsidP="00B364FC">
            <w:pPr>
              <w:pStyle w:val="Listenabsatz"/>
              <w:ind w:left="0"/>
              <w:rPr>
                <w:rFonts w:ascii="Times New Roman" w:hAnsi="Times New Roman" w:cs="Times New Roman"/>
                <w:sz w:val="24"/>
                <w:szCs w:val="24"/>
                <w:lang w:val="en-GB"/>
              </w:rPr>
            </w:pPr>
          </w:p>
        </w:tc>
        <w:tc>
          <w:tcPr>
            <w:tcW w:w="381" w:type="dxa"/>
            <w:tcBorders>
              <w:top w:val="single" w:sz="4" w:space="0" w:color="auto"/>
              <w:left w:val="single" w:sz="4" w:space="0" w:color="auto"/>
              <w:bottom w:val="single" w:sz="4" w:space="0" w:color="auto"/>
              <w:right w:val="single" w:sz="4" w:space="0" w:color="auto"/>
            </w:tcBorders>
          </w:tcPr>
          <w:p w14:paraId="14F98F7B" w14:textId="77777777" w:rsidR="00B364FC" w:rsidRPr="000A6141" w:rsidRDefault="00B364FC" w:rsidP="00B364FC">
            <w:pPr>
              <w:pStyle w:val="Listenabsatz"/>
              <w:ind w:left="0"/>
              <w:rPr>
                <w:rFonts w:ascii="Times New Roman" w:hAnsi="Times New Roman" w:cs="Times New Roman"/>
                <w:sz w:val="24"/>
                <w:szCs w:val="24"/>
                <w:lang w:val="en-GB"/>
              </w:rPr>
            </w:pPr>
          </w:p>
        </w:tc>
        <w:tc>
          <w:tcPr>
            <w:tcW w:w="328" w:type="dxa"/>
            <w:tcBorders>
              <w:top w:val="single" w:sz="4" w:space="0" w:color="auto"/>
              <w:left w:val="single" w:sz="4" w:space="0" w:color="auto"/>
              <w:bottom w:val="single" w:sz="4" w:space="0" w:color="auto"/>
              <w:right w:val="single" w:sz="4" w:space="0" w:color="auto"/>
            </w:tcBorders>
          </w:tcPr>
          <w:p w14:paraId="45021BC1" w14:textId="77777777" w:rsidR="00B364FC" w:rsidRPr="000A6141" w:rsidRDefault="00B364FC" w:rsidP="00B364FC">
            <w:pPr>
              <w:pStyle w:val="Listenabsatz"/>
              <w:ind w:left="0"/>
              <w:rPr>
                <w:rFonts w:ascii="Times New Roman" w:hAnsi="Times New Roman" w:cs="Times New Roman"/>
                <w:sz w:val="24"/>
                <w:szCs w:val="24"/>
                <w:lang w:val="en-GB"/>
              </w:rPr>
            </w:pPr>
          </w:p>
        </w:tc>
        <w:tc>
          <w:tcPr>
            <w:tcW w:w="381" w:type="dxa"/>
            <w:tcBorders>
              <w:top w:val="single" w:sz="4" w:space="0" w:color="auto"/>
              <w:left w:val="single" w:sz="4" w:space="0" w:color="auto"/>
              <w:bottom w:val="single" w:sz="4" w:space="0" w:color="auto"/>
              <w:right w:val="single" w:sz="4" w:space="0" w:color="auto"/>
            </w:tcBorders>
          </w:tcPr>
          <w:p w14:paraId="7CEF8C2F" w14:textId="77777777" w:rsidR="00B364FC" w:rsidRPr="000A6141" w:rsidRDefault="00B364FC" w:rsidP="00B364FC">
            <w:pPr>
              <w:pStyle w:val="Listenabsatz"/>
              <w:ind w:left="0"/>
              <w:rPr>
                <w:rFonts w:ascii="Times New Roman" w:hAnsi="Times New Roman" w:cs="Times New Roman"/>
                <w:sz w:val="24"/>
                <w:szCs w:val="24"/>
                <w:lang w:val="en-GB"/>
              </w:rPr>
            </w:pPr>
          </w:p>
        </w:tc>
        <w:tc>
          <w:tcPr>
            <w:tcW w:w="328" w:type="dxa"/>
            <w:tcBorders>
              <w:top w:val="single" w:sz="4" w:space="0" w:color="auto"/>
              <w:left w:val="single" w:sz="4" w:space="0" w:color="auto"/>
              <w:bottom w:val="single" w:sz="4" w:space="0" w:color="auto"/>
              <w:right w:val="single" w:sz="4" w:space="0" w:color="auto"/>
            </w:tcBorders>
          </w:tcPr>
          <w:p w14:paraId="0CE1D572" w14:textId="77777777" w:rsidR="00B364FC" w:rsidRPr="000A6141" w:rsidRDefault="00B364FC" w:rsidP="00B364FC">
            <w:pPr>
              <w:pStyle w:val="Listenabsatz"/>
              <w:ind w:left="0"/>
              <w:rPr>
                <w:rFonts w:ascii="Times New Roman" w:hAnsi="Times New Roman" w:cs="Times New Roman"/>
                <w:sz w:val="24"/>
                <w:szCs w:val="24"/>
                <w:lang w:val="en-GB"/>
              </w:rPr>
            </w:pPr>
          </w:p>
        </w:tc>
        <w:tc>
          <w:tcPr>
            <w:tcW w:w="380" w:type="dxa"/>
            <w:tcBorders>
              <w:top w:val="single" w:sz="4" w:space="0" w:color="auto"/>
              <w:left w:val="single" w:sz="4" w:space="0" w:color="auto"/>
              <w:bottom w:val="single" w:sz="4" w:space="0" w:color="auto"/>
              <w:right w:val="single" w:sz="4" w:space="0" w:color="auto"/>
            </w:tcBorders>
          </w:tcPr>
          <w:p w14:paraId="4EC63F52" w14:textId="77777777" w:rsidR="00B364FC" w:rsidRPr="000A6141" w:rsidRDefault="00B364FC" w:rsidP="00B364FC">
            <w:pPr>
              <w:pStyle w:val="Listenabsatz"/>
              <w:ind w:left="0"/>
              <w:rPr>
                <w:rFonts w:ascii="Times New Roman" w:hAnsi="Times New Roman" w:cs="Times New Roman"/>
                <w:sz w:val="24"/>
                <w:szCs w:val="24"/>
                <w:lang w:val="en-GB"/>
              </w:rPr>
            </w:pPr>
          </w:p>
        </w:tc>
        <w:tc>
          <w:tcPr>
            <w:tcW w:w="328" w:type="dxa"/>
            <w:tcBorders>
              <w:top w:val="single" w:sz="4" w:space="0" w:color="auto"/>
              <w:left w:val="single" w:sz="4" w:space="0" w:color="auto"/>
              <w:bottom w:val="single" w:sz="4" w:space="0" w:color="auto"/>
              <w:right w:val="single" w:sz="4" w:space="0" w:color="auto"/>
            </w:tcBorders>
          </w:tcPr>
          <w:p w14:paraId="2677FC84" w14:textId="77777777" w:rsidR="00B364FC" w:rsidRPr="000A6141" w:rsidRDefault="00B364FC" w:rsidP="00B364FC">
            <w:pPr>
              <w:pStyle w:val="Listenabsatz"/>
              <w:ind w:left="0"/>
              <w:rPr>
                <w:rFonts w:ascii="Times New Roman" w:hAnsi="Times New Roman" w:cs="Times New Roman"/>
                <w:sz w:val="24"/>
                <w:szCs w:val="24"/>
                <w:lang w:val="en-GB"/>
              </w:rPr>
            </w:pPr>
          </w:p>
        </w:tc>
        <w:tc>
          <w:tcPr>
            <w:tcW w:w="328" w:type="dxa"/>
            <w:tcBorders>
              <w:top w:val="single" w:sz="4" w:space="0" w:color="auto"/>
              <w:left w:val="single" w:sz="4" w:space="0" w:color="auto"/>
              <w:bottom w:val="single" w:sz="4" w:space="0" w:color="auto"/>
              <w:right w:val="single" w:sz="4" w:space="0" w:color="auto"/>
            </w:tcBorders>
            <w:shd w:val="clear" w:color="auto" w:fill="auto"/>
          </w:tcPr>
          <w:p w14:paraId="641F119E" w14:textId="77777777" w:rsidR="00B364FC" w:rsidRPr="000A6141" w:rsidRDefault="00B364FC" w:rsidP="00B364FC">
            <w:pPr>
              <w:pStyle w:val="Listenabsatz"/>
              <w:ind w:left="0"/>
              <w:rPr>
                <w:rFonts w:ascii="Times New Roman" w:hAnsi="Times New Roman" w:cs="Times New Roman"/>
                <w:sz w:val="24"/>
                <w:szCs w:val="24"/>
                <w:lang w:val="en-GB"/>
              </w:rPr>
            </w:pPr>
          </w:p>
        </w:tc>
      </w:tr>
      <w:tr w:rsidR="00B364FC" w:rsidRPr="00F33C31" w14:paraId="29442337" w14:textId="77777777" w:rsidTr="001F3C06">
        <w:tc>
          <w:tcPr>
            <w:tcW w:w="6379" w:type="dxa"/>
            <w:tcBorders>
              <w:top w:val="single" w:sz="4" w:space="0" w:color="auto"/>
              <w:left w:val="single" w:sz="4" w:space="0" w:color="auto"/>
              <w:bottom w:val="single" w:sz="4" w:space="0" w:color="auto"/>
              <w:right w:val="single" w:sz="4" w:space="0" w:color="auto"/>
            </w:tcBorders>
          </w:tcPr>
          <w:p w14:paraId="2127D960" w14:textId="77777777" w:rsidR="00B364FC" w:rsidRPr="000A6141" w:rsidRDefault="00B364FC" w:rsidP="00B364FC">
            <w:pPr>
              <w:pStyle w:val="Listenabsatz"/>
              <w:ind w:left="0"/>
              <w:rPr>
                <w:rFonts w:ascii="Times New Roman" w:hAnsi="Times New Roman" w:cs="Times New Roman"/>
                <w:sz w:val="24"/>
                <w:szCs w:val="24"/>
                <w:lang w:val="en-GB"/>
              </w:rPr>
            </w:pPr>
            <w:r w:rsidRPr="000A6141">
              <w:rPr>
                <w:rFonts w:ascii="Times New Roman" w:hAnsi="Times New Roman" w:cs="Times New Roman"/>
                <w:sz w:val="24"/>
                <w:szCs w:val="24"/>
                <w:lang w:val="en-GB"/>
              </w:rPr>
              <w:t xml:space="preserve">… </w:t>
            </w:r>
            <w:proofErr w:type="gramStart"/>
            <w:r w:rsidRPr="000A6141">
              <w:rPr>
                <w:rFonts w:ascii="Times New Roman" w:hAnsi="Times New Roman" w:cs="Times New Roman"/>
                <w:sz w:val="24"/>
                <w:szCs w:val="24"/>
                <w:lang w:val="en-GB"/>
              </w:rPr>
              <w:t>more</w:t>
            </w:r>
            <w:proofErr w:type="gramEnd"/>
            <w:r w:rsidRPr="000A6141">
              <w:rPr>
                <w:rFonts w:ascii="Times New Roman" w:hAnsi="Times New Roman" w:cs="Times New Roman"/>
                <w:sz w:val="24"/>
                <w:szCs w:val="24"/>
                <w:lang w:val="en-GB"/>
              </w:rPr>
              <w:t xml:space="preserve"> veterinarians address the issue of </w:t>
            </w:r>
            <w:proofErr w:type="spellStart"/>
            <w:r w:rsidRPr="000A6141">
              <w:rPr>
                <w:rFonts w:ascii="Times New Roman" w:hAnsi="Times New Roman" w:cs="Times New Roman"/>
                <w:sz w:val="24"/>
                <w:szCs w:val="24"/>
                <w:lang w:val="en-GB"/>
              </w:rPr>
              <w:t>brachycephaly</w:t>
            </w:r>
            <w:proofErr w:type="spellEnd"/>
            <w:r w:rsidRPr="000A6141">
              <w:rPr>
                <w:rFonts w:ascii="Times New Roman" w:hAnsi="Times New Roman" w:cs="Times New Roman"/>
                <w:sz w:val="24"/>
                <w:szCs w:val="24"/>
                <w:lang w:val="en-GB"/>
              </w:rPr>
              <w:t xml:space="preserve"> to pet owners of brachycephalic dogs.</w:t>
            </w:r>
          </w:p>
        </w:tc>
        <w:tc>
          <w:tcPr>
            <w:tcW w:w="328" w:type="dxa"/>
            <w:tcBorders>
              <w:top w:val="single" w:sz="4" w:space="0" w:color="auto"/>
              <w:left w:val="single" w:sz="4" w:space="0" w:color="auto"/>
              <w:bottom w:val="single" w:sz="4" w:space="0" w:color="auto"/>
              <w:right w:val="single" w:sz="4" w:space="0" w:color="auto"/>
            </w:tcBorders>
          </w:tcPr>
          <w:p w14:paraId="10CAEC54" w14:textId="77777777" w:rsidR="00B364FC" w:rsidRPr="000A6141" w:rsidRDefault="00B364FC" w:rsidP="00B364FC">
            <w:pPr>
              <w:pStyle w:val="Listenabsatz"/>
              <w:ind w:left="0"/>
              <w:rPr>
                <w:rFonts w:ascii="Times New Roman" w:hAnsi="Times New Roman" w:cs="Times New Roman"/>
                <w:sz w:val="24"/>
                <w:szCs w:val="24"/>
                <w:lang w:val="en-GB"/>
              </w:rPr>
            </w:pPr>
          </w:p>
        </w:tc>
        <w:tc>
          <w:tcPr>
            <w:tcW w:w="381" w:type="dxa"/>
            <w:tcBorders>
              <w:top w:val="single" w:sz="4" w:space="0" w:color="auto"/>
              <w:left w:val="single" w:sz="4" w:space="0" w:color="auto"/>
              <w:bottom w:val="single" w:sz="4" w:space="0" w:color="auto"/>
              <w:right w:val="single" w:sz="4" w:space="0" w:color="auto"/>
            </w:tcBorders>
          </w:tcPr>
          <w:p w14:paraId="53D90BAF" w14:textId="77777777" w:rsidR="00B364FC" w:rsidRPr="000A6141" w:rsidRDefault="00B364FC" w:rsidP="00B364FC">
            <w:pPr>
              <w:pStyle w:val="Listenabsatz"/>
              <w:ind w:left="0"/>
              <w:rPr>
                <w:rFonts w:ascii="Times New Roman" w:hAnsi="Times New Roman" w:cs="Times New Roman"/>
                <w:sz w:val="24"/>
                <w:szCs w:val="24"/>
                <w:lang w:val="en-GB"/>
              </w:rPr>
            </w:pPr>
          </w:p>
        </w:tc>
        <w:tc>
          <w:tcPr>
            <w:tcW w:w="328" w:type="dxa"/>
            <w:tcBorders>
              <w:top w:val="single" w:sz="4" w:space="0" w:color="auto"/>
              <w:left w:val="single" w:sz="4" w:space="0" w:color="auto"/>
              <w:bottom w:val="single" w:sz="4" w:space="0" w:color="auto"/>
              <w:right w:val="single" w:sz="4" w:space="0" w:color="auto"/>
            </w:tcBorders>
          </w:tcPr>
          <w:p w14:paraId="48A2291E" w14:textId="77777777" w:rsidR="00B364FC" w:rsidRPr="000A6141" w:rsidRDefault="00B364FC" w:rsidP="00B364FC">
            <w:pPr>
              <w:pStyle w:val="Listenabsatz"/>
              <w:ind w:left="0"/>
              <w:rPr>
                <w:rFonts w:ascii="Times New Roman" w:hAnsi="Times New Roman" w:cs="Times New Roman"/>
                <w:sz w:val="24"/>
                <w:szCs w:val="24"/>
                <w:lang w:val="en-GB"/>
              </w:rPr>
            </w:pPr>
          </w:p>
        </w:tc>
        <w:tc>
          <w:tcPr>
            <w:tcW w:w="381" w:type="dxa"/>
            <w:tcBorders>
              <w:top w:val="single" w:sz="4" w:space="0" w:color="auto"/>
              <w:left w:val="single" w:sz="4" w:space="0" w:color="auto"/>
              <w:bottom w:val="single" w:sz="4" w:space="0" w:color="auto"/>
              <w:right w:val="single" w:sz="4" w:space="0" w:color="auto"/>
            </w:tcBorders>
          </w:tcPr>
          <w:p w14:paraId="101036FF" w14:textId="77777777" w:rsidR="00B364FC" w:rsidRPr="000A6141" w:rsidRDefault="00B364FC" w:rsidP="00B364FC">
            <w:pPr>
              <w:pStyle w:val="Listenabsatz"/>
              <w:ind w:left="0"/>
              <w:rPr>
                <w:rFonts w:ascii="Times New Roman" w:hAnsi="Times New Roman" w:cs="Times New Roman"/>
                <w:sz w:val="24"/>
                <w:szCs w:val="24"/>
                <w:lang w:val="en-GB"/>
              </w:rPr>
            </w:pPr>
          </w:p>
        </w:tc>
        <w:tc>
          <w:tcPr>
            <w:tcW w:w="328" w:type="dxa"/>
            <w:tcBorders>
              <w:top w:val="single" w:sz="4" w:space="0" w:color="auto"/>
              <w:left w:val="single" w:sz="4" w:space="0" w:color="auto"/>
              <w:bottom w:val="single" w:sz="4" w:space="0" w:color="auto"/>
              <w:right w:val="single" w:sz="4" w:space="0" w:color="auto"/>
            </w:tcBorders>
          </w:tcPr>
          <w:p w14:paraId="591A98F8" w14:textId="77777777" w:rsidR="00B364FC" w:rsidRPr="000A6141" w:rsidRDefault="00B364FC" w:rsidP="00B364FC">
            <w:pPr>
              <w:pStyle w:val="Listenabsatz"/>
              <w:ind w:left="0"/>
              <w:rPr>
                <w:rFonts w:ascii="Times New Roman" w:hAnsi="Times New Roman" w:cs="Times New Roman"/>
                <w:sz w:val="24"/>
                <w:szCs w:val="24"/>
                <w:lang w:val="en-GB"/>
              </w:rPr>
            </w:pPr>
          </w:p>
        </w:tc>
        <w:tc>
          <w:tcPr>
            <w:tcW w:w="380" w:type="dxa"/>
            <w:tcBorders>
              <w:top w:val="single" w:sz="4" w:space="0" w:color="auto"/>
              <w:left w:val="single" w:sz="4" w:space="0" w:color="auto"/>
              <w:bottom w:val="single" w:sz="4" w:space="0" w:color="auto"/>
              <w:right w:val="single" w:sz="4" w:space="0" w:color="auto"/>
            </w:tcBorders>
          </w:tcPr>
          <w:p w14:paraId="6C6B551B" w14:textId="77777777" w:rsidR="00B364FC" w:rsidRPr="000A6141" w:rsidRDefault="00B364FC" w:rsidP="00B364FC">
            <w:pPr>
              <w:pStyle w:val="Listenabsatz"/>
              <w:ind w:left="0"/>
              <w:rPr>
                <w:rFonts w:ascii="Times New Roman" w:hAnsi="Times New Roman" w:cs="Times New Roman"/>
                <w:sz w:val="24"/>
                <w:szCs w:val="24"/>
                <w:lang w:val="en-GB"/>
              </w:rPr>
            </w:pPr>
          </w:p>
        </w:tc>
        <w:tc>
          <w:tcPr>
            <w:tcW w:w="328" w:type="dxa"/>
            <w:tcBorders>
              <w:top w:val="single" w:sz="4" w:space="0" w:color="auto"/>
              <w:left w:val="single" w:sz="4" w:space="0" w:color="auto"/>
              <w:bottom w:val="single" w:sz="4" w:space="0" w:color="auto"/>
              <w:right w:val="single" w:sz="4" w:space="0" w:color="auto"/>
            </w:tcBorders>
          </w:tcPr>
          <w:p w14:paraId="6CACE60A" w14:textId="77777777" w:rsidR="00B364FC" w:rsidRPr="000A6141" w:rsidRDefault="00B364FC" w:rsidP="00B364FC">
            <w:pPr>
              <w:pStyle w:val="Listenabsatz"/>
              <w:ind w:left="0"/>
              <w:rPr>
                <w:rFonts w:ascii="Times New Roman" w:hAnsi="Times New Roman" w:cs="Times New Roman"/>
                <w:sz w:val="24"/>
                <w:szCs w:val="24"/>
                <w:lang w:val="en-GB"/>
              </w:rPr>
            </w:pPr>
          </w:p>
        </w:tc>
        <w:tc>
          <w:tcPr>
            <w:tcW w:w="328" w:type="dxa"/>
            <w:tcBorders>
              <w:top w:val="single" w:sz="4" w:space="0" w:color="auto"/>
              <w:left w:val="single" w:sz="4" w:space="0" w:color="auto"/>
              <w:bottom w:val="single" w:sz="4" w:space="0" w:color="auto"/>
              <w:right w:val="single" w:sz="4" w:space="0" w:color="auto"/>
            </w:tcBorders>
            <w:shd w:val="clear" w:color="auto" w:fill="auto"/>
          </w:tcPr>
          <w:p w14:paraId="400209F0" w14:textId="77777777" w:rsidR="00B364FC" w:rsidRPr="000A6141" w:rsidRDefault="00B364FC" w:rsidP="00B364FC">
            <w:pPr>
              <w:pStyle w:val="Listenabsatz"/>
              <w:ind w:left="0"/>
              <w:rPr>
                <w:rFonts w:ascii="Times New Roman" w:hAnsi="Times New Roman" w:cs="Times New Roman"/>
                <w:sz w:val="24"/>
                <w:szCs w:val="24"/>
                <w:lang w:val="en-GB"/>
              </w:rPr>
            </w:pPr>
          </w:p>
        </w:tc>
      </w:tr>
      <w:tr w:rsidR="00B364FC" w:rsidRPr="00F33C31" w14:paraId="72F109A8" w14:textId="77777777" w:rsidTr="001F3C06">
        <w:tc>
          <w:tcPr>
            <w:tcW w:w="6379" w:type="dxa"/>
            <w:tcBorders>
              <w:top w:val="single" w:sz="4" w:space="0" w:color="auto"/>
              <w:left w:val="single" w:sz="4" w:space="0" w:color="auto"/>
              <w:bottom w:val="single" w:sz="4" w:space="0" w:color="auto"/>
              <w:right w:val="single" w:sz="4" w:space="0" w:color="auto"/>
            </w:tcBorders>
          </w:tcPr>
          <w:p w14:paraId="3607C574" w14:textId="496FCC82" w:rsidR="00B364FC" w:rsidRPr="000A6141" w:rsidRDefault="00D01EA5" w:rsidP="00B364FC">
            <w:pPr>
              <w:pStyle w:val="Listenabsatz"/>
              <w:ind w:left="0"/>
              <w:rPr>
                <w:rFonts w:ascii="Times New Roman" w:hAnsi="Times New Roman" w:cs="Times New Roman"/>
                <w:sz w:val="24"/>
                <w:szCs w:val="24"/>
                <w:lang w:val="en-GB"/>
              </w:rPr>
            </w:pPr>
            <w:r w:rsidRPr="000A6141">
              <w:rPr>
                <w:rFonts w:ascii="Times New Roman" w:hAnsi="Times New Roman" w:cs="Times New Roman"/>
                <w:sz w:val="24"/>
                <w:szCs w:val="24"/>
                <w:lang w:val="en-GB"/>
              </w:rPr>
              <w:t xml:space="preserve">… </w:t>
            </w:r>
            <w:proofErr w:type="gramStart"/>
            <w:r w:rsidRPr="000A6141">
              <w:rPr>
                <w:rFonts w:ascii="Times New Roman" w:hAnsi="Times New Roman" w:cs="Times New Roman"/>
                <w:sz w:val="24"/>
                <w:szCs w:val="24"/>
                <w:lang w:val="en-GB"/>
              </w:rPr>
              <w:t>more</w:t>
            </w:r>
            <w:proofErr w:type="gramEnd"/>
            <w:r w:rsidRPr="000A6141">
              <w:rPr>
                <w:rFonts w:ascii="Times New Roman" w:hAnsi="Times New Roman" w:cs="Times New Roman"/>
                <w:sz w:val="24"/>
                <w:szCs w:val="24"/>
                <w:lang w:val="en-GB"/>
              </w:rPr>
              <w:t xml:space="preserve"> v</w:t>
            </w:r>
            <w:r w:rsidR="00B364FC" w:rsidRPr="000A6141">
              <w:rPr>
                <w:rFonts w:ascii="Times New Roman" w:hAnsi="Times New Roman" w:cs="Times New Roman"/>
                <w:sz w:val="24"/>
                <w:szCs w:val="24"/>
                <w:lang w:val="en-GB"/>
              </w:rPr>
              <w:t xml:space="preserve">eterinarians contribute to the public discussion on the topic of </w:t>
            </w:r>
            <w:proofErr w:type="spellStart"/>
            <w:r w:rsidR="00B364FC" w:rsidRPr="000A6141">
              <w:rPr>
                <w:rFonts w:ascii="Times New Roman" w:hAnsi="Times New Roman" w:cs="Times New Roman"/>
                <w:sz w:val="24"/>
                <w:szCs w:val="24"/>
                <w:lang w:val="en-GB"/>
              </w:rPr>
              <w:t>brachycephaly</w:t>
            </w:r>
            <w:proofErr w:type="spellEnd"/>
            <w:r w:rsidR="00B364FC" w:rsidRPr="000A6141">
              <w:rPr>
                <w:rFonts w:ascii="Times New Roman" w:hAnsi="Times New Roman" w:cs="Times New Roman"/>
                <w:sz w:val="24"/>
                <w:szCs w:val="24"/>
                <w:lang w:val="en-GB"/>
              </w:rPr>
              <w:t>.</w:t>
            </w:r>
          </w:p>
        </w:tc>
        <w:tc>
          <w:tcPr>
            <w:tcW w:w="328" w:type="dxa"/>
            <w:tcBorders>
              <w:top w:val="single" w:sz="4" w:space="0" w:color="auto"/>
              <w:left w:val="single" w:sz="4" w:space="0" w:color="auto"/>
              <w:bottom w:val="single" w:sz="4" w:space="0" w:color="auto"/>
              <w:right w:val="single" w:sz="4" w:space="0" w:color="auto"/>
            </w:tcBorders>
          </w:tcPr>
          <w:p w14:paraId="632ED020" w14:textId="77777777" w:rsidR="00B364FC" w:rsidRPr="000A6141" w:rsidRDefault="00B364FC" w:rsidP="00B364FC">
            <w:pPr>
              <w:pStyle w:val="Listenabsatz"/>
              <w:ind w:left="0"/>
              <w:rPr>
                <w:rFonts w:ascii="Times New Roman" w:hAnsi="Times New Roman" w:cs="Times New Roman"/>
                <w:sz w:val="24"/>
                <w:szCs w:val="24"/>
                <w:lang w:val="en-GB"/>
              </w:rPr>
            </w:pPr>
          </w:p>
        </w:tc>
        <w:tc>
          <w:tcPr>
            <w:tcW w:w="381" w:type="dxa"/>
            <w:tcBorders>
              <w:top w:val="single" w:sz="4" w:space="0" w:color="auto"/>
              <w:left w:val="single" w:sz="4" w:space="0" w:color="auto"/>
              <w:bottom w:val="single" w:sz="4" w:space="0" w:color="auto"/>
              <w:right w:val="single" w:sz="4" w:space="0" w:color="auto"/>
            </w:tcBorders>
          </w:tcPr>
          <w:p w14:paraId="15F3456D" w14:textId="77777777" w:rsidR="00B364FC" w:rsidRPr="000A6141" w:rsidRDefault="00B364FC" w:rsidP="00B364FC">
            <w:pPr>
              <w:pStyle w:val="Listenabsatz"/>
              <w:ind w:left="0"/>
              <w:rPr>
                <w:rFonts w:ascii="Times New Roman" w:hAnsi="Times New Roman" w:cs="Times New Roman"/>
                <w:sz w:val="24"/>
                <w:szCs w:val="24"/>
                <w:lang w:val="en-GB"/>
              </w:rPr>
            </w:pPr>
          </w:p>
        </w:tc>
        <w:tc>
          <w:tcPr>
            <w:tcW w:w="328" w:type="dxa"/>
            <w:tcBorders>
              <w:top w:val="single" w:sz="4" w:space="0" w:color="auto"/>
              <w:left w:val="single" w:sz="4" w:space="0" w:color="auto"/>
              <w:bottom w:val="single" w:sz="4" w:space="0" w:color="auto"/>
              <w:right w:val="single" w:sz="4" w:space="0" w:color="auto"/>
            </w:tcBorders>
          </w:tcPr>
          <w:p w14:paraId="30BB2C5B" w14:textId="77777777" w:rsidR="00B364FC" w:rsidRPr="000A6141" w:rsidRDefault="00B364FC" w:rsidP="00B364FC">
            <w:pPr>
              <w:pStyle w:val="Listenabsatz"/>
              <w:ind w:left="0"/>
              <w:rPr>
                <w:rFonts w:ascii="Times New Roman" w:hAnsi="Times New Roman" w:cs="Times New Roman"/>
                <w:sz w:val="24"/>
                <w:szCs w:val="24"/>
                <w:lang w:val="en-GB"/>
              </w:rPr>
            </w:pPr>
          </w:p>
        </w:tc>
        <w:tc>
          <w:tcPr>
            <w:tcW w:w="381" w:type="dxa"/>
            <w:tcBorders>
              <w:top w:val="single" w:sz="4" w:space="0" w:color="auto"/>
              <w:left w:val="single" w:sz="4" w:space="0" w:color="auto"/>
              <w:bottom w:val="single" w:sz="4" w:space="0" w:color="auto"/>
              <w:right w:val="single" w:sz="4" w:space="0" w:color="auto"/>
            </w:tcBorders>
          </w:tcPr>
          <w:p w14:paraId="17A17D05" w14:textId="77777777" w:rsidR="00B364FC" w:rsidRPr="000A6141" w:rsidRDefault="00B364FC" w:rsidP="00B364FC">
            <w:pPr>
              <w:pStyle w:val="Listenabsatz"/>
              <w:ind w:left="0"/>
              <w:rPr>
                <w:rFonts w:ascii="Times New Roman" w:hAnsi="Times New Roman" w:cs="Times New Roman"/>
                <w:sz w:val="24"/>
                <w:szCs w:val="24"/>
                <w:lang w:val="en-GB"/>
              </w:rPr>
            </w:pPr>
          </w:p>
        </w:tc>
        <w:tc>
          <w:tcPr>
            <w:tcW w:w="328" w:type="dxa"/>
            <w:tcBorders>
              <w:top w:val="single" w:sz="4" w:space="0" w:color="auto"/>
              <w:left w:val="single" w:sz="4" w:space="0" w:color="auto"/>
              <w:bottom w:val="single" w:sz="4" w:space="0" w:color="auto"/>
              <w:right w:val="single" w:sz="4" w:space="0" w:color="auto"/>
            </w:tcBorders>
          </w:tcPr>
          <w:p w14:paraId="2945FA1E" w14:textId="77777777" w:rsidR="00B364FC" w:rsidRPr="000A6141" w:rsidRDefault="00B364FC" w:rsidP="00B364FC">
            <w:pPr>
              <w:pStyle w:val="Listenabsatz"/>
              <w:ind w:left="0"/>
              <w:rPr>
                <w:rFonts w:ascii="Times New Roman" w:hAnsi="Times New Roman" w:cs="Times New Roman"/>
                <w:sz w:val="24"/>
                <w:szCs w:val="24"/>
                <w:lang w:val="en-GB"/>
              </w:rPr>
            </w:pPr>
          </w:p>
        </w:tc>
        <w:tc>
          <w:tcPr>
            <w:tcW w:w="380" w:type="dxa"/>
            <w:tcBorders>
              <w:top w:val="single" w:sz="4" w:space="0" w:color="auto"/>
              <w:left w:val="single" w:sz="4" w:space="0" w:color="auto"/>
              <w:bottom w:val="single" w:sz="4" w:space="0" w:color="auto"/>
              <w:right w:val="single" w:sz="4" w:space="0" w:color="auto"/>
            </w:tcBorders>
          </w:tcPr>
          <w:p w14:paraId="7C990771" w14:textId="77777777" w:rsidR="00B364FC" w:rsidRPr="000A6141" w:rsidRDefault="00B364FC" w:rsidP="00B364FC">
            <w:pPr>
              <w:pStyle w:val="Listenabsatz"/>
              <w:ind w:left="0"/>
              <w:rPr>
                <w:rFonts w:ascii="Times New Roman" w:hAnsi="Times New Roman" w:cs="Times New Roman"/>
                <w:sz w:val="24"/>
                <w:szCs w:val="24"/>
                <w:lang w:val="en-GB"/>
              </w:rPr>
            </w:pPr>
          </w:p>
        </w:tc>
        <w:tc>
          <w:tcPr>
            <w:tcW w:w="328" w:type="dxa"/>
            <w:tcBorders>
              <w:top w:val="single" w:sz="4" w:space="0" w:color="auto"/>
              <w:left w:val="single" w:sz="4" w:space="0" w:color="auto"/>
              <w:bottom w:val="single" w:sz="4" w:space="0" w:color="auto"/>
              <w:right w:val="single" w:sz="4" w:space="0" w:color="auto"/>
            </w:tcBorders>
          </w:tcPr>
          <w:p w14:paraId="15BF833F" w14:textId="77777777" w:rsidR="00B364FC" w:rsidRPr="000A6141" w:rsidRDefault="00B364FC" w:rsidP="00B364FC">
            <w:pPr>
              <w:pStyle w:val="Listenabsatz"/>
              <w:ind w:left="0"/>
              <w:rPr>
                <w:rFonts w:ascii="Times New Roman" w:hAnsi="Times New Roman" w:cs="Times New Roman"/>
                <w:sz w:val="24"/>
                <w:szCs w:val="24"/>
                <w:lang w:val="en-GB"/>
              </w:rPr>
            </w:pPr>
          </w:p>
        </w:tc>
        <w:tc>
          <w:tcPr>
            <w:tcW w:w="328" w:type="dxa"/>
            <w:tcBorders>
              <w:top w:val="single" w:sz="4" w:space="0" w:color="auto"/>
              <w:left w:val="single" w:sz="4" w:space="0" w:color="auto"/>
              <w:bottom w:val="single" w:sz="4" w:space="0" w:color="auto"/>
              <w:right w:val="single" w:sz="4" w:space="0" w:color="auto"/>
            </w:tcBorders>
            <w:shd w:val="clear" w:color="auto" w:fill="auto"/>
          </w:tcPr>
          <w:p w14:paraId="6F1AD1D7" w14:textId="77777777" w:rsidR="00B364FC" w:rsidRPr="000A6141" w:rsidRDefault="00B364FC" w:rsidP="00B364FC">
            <w:pPr>
              <w:pStyle w:val="Listenabsatz"/>
              <w:ind w:left="0"/>
              <w:rPr>
                <w:rFonts w:ascii="Times New Roman" w:hAnsi="Times New Roman" w:cs="Times New Roman"/>
                <w:sz w:val="24"/>
                <w:szCs w:val="24"/>
                <w:lang w:val="en-GB"/>
              </w:rPr>
            </w:pPr>
          </w:p>
        </w:tc>
      </w:tr>
      <w:tr w:rsidR="00B364FC" w:rsidRPr="00F33C31" w14:paraId="6A3B18EC" w14:textId="77777777" w:rsidTr="001F3C06">
        <w:tc>
          <w:tcPr>
            <w:tcW w:w="6379" w:type="dxa"/>
            <w:tcBorders>
              <w:top w:val="single" w:sz="4" w:space="0" w:color="auto"/>
              <w:left w:val="single" w:sz="4" w:space="0" w:color="auto"/>
              <w:bottom w:val="single" w:sz="4" w:space="0" w:color="auto"/>
              <w:right w:val="single" w:sz="4" w:space="0" w:color="auto"/>
            </w:tcBorders>
          </w:tcPr>
          <w:p w14:paraId="240C693F" w14:textId="266A2D02" w:rsidR="00B364FC" w:rsidRPr="000A6141" w:rsidRDefault="00B364FC" w:rsidP="00B364FC">
            <w:pPr>
              <w:pStyle w:val="Listenabsatz"/>
              <w:ind w:left="0"/>
              <w:rPr>
                <w:rFonts w:ascii="Times New Roman" w:hAnsi="Times New Roman" w:cs="Times New Roman"/>
                <w:sz w:val="24"/>
                <w:szCs w:val="24"/>
                <w:lang w:val="en-GB"/>
              </w:rPr>
            </w:pPr>
            <w:r w:rsidRPr="000A6141">
              <w:rPr>
                <w:rFonts w:ascii="Times New Roman" w:hAnsi="Times New Roman" w:cs="Times New Roman"/>
                <w:sz w:val="24"/>
                <w:szCs w:val="24"/>
                <w:lang w:val="en-GB"/>
              </w:rPr>
              <w:t xml:space="preserve">… </w:t>
            </w:r>
            <w:proofErr w:type="gramStart"/>
            <w:r w:rsidR="00D01EA5" w:rsidRPr="000A6141">
              <w:rPr>
                <w:rFonts w:ascii="Times New Roman" w:hAnsi="Times New Roman" w:cs="Times New Roman"/>
                <w:sz w:val="24"/>
                <w:szCs w:val="24"/>
                <w:lang w:val="en-GB"/>
              </w:rPr>
              <w:t>more</w:t>
            </w:r>
            <w:proofErr w:type="gramEnd"/>
            <w:r w:rsidR="00D01EA5" w:rsidRPr="000A6141">
              <w:rPr>
                <w:rFonts w:ascii="Times New Roman" w:hAnsi="Times New Roman" w:cs="Times New Roman"/>
                <w:sz w:val="24"/>
                <w:szCs w:val="24"/>
                <w:lang w:val="en-GB"/>
              </w:rPr>
              <w:t xml:space="preserve"> </w:t>
            </w:r>
            <w:r w:rsidRPr="000A6141">
              <w:rPr>
                <w:rFonts w:ascii="Times New Roman" w:hAnsi="Times New Roman" w:cs="Times New Roman"/>
                <w:sz w:val="24"/>
                <w:szCs w:val="24"/>
                <w:lang w:val="en-GB"/>
              </w:rPr>
              <w:t xml:space="preserve">veterinarians </w:t>
            </w:r>
            <w:r w:rsidR="00D01EA5" w:rsidRPr="000A6141">
              <w:rPr>
                <w:rFonts w:ascii="Times New Roman" w:hAnsi="Times New Roman" w:cs="Times New Roman"/>
                <w:sz w:val="24"/>
                <w:szCs w:val="24"/>
                <w:lang w:val="en-GB"/>
              </w:rPr>
              <w:t xml:space="preserve">offer </w:t>
            </w:r>
            <w:r w:rsidRPr="000A6141">
              <w:rPr>
                <w:rFonts w:ascii="Times New Roman" w:hAnsi="Times New Roman" w:cs="Times New Roman"/>
                <w:sz w:val="24"/>
                <w:szCs w:val="24"/>
                <w:lang w:val="en-GB"/>
              </w:rPr>
              <w:t>consultations before acquiring a brachycephalic dog.</w:t>
            </w:r>
          </w:p>
        </w:tc>
        <w:tc>
          <w:tcPr>
            <w:tcW w:w="328" w:type="dxa"/>
            <w:tcBorders>
              <w:top w:val="single" w:sz="4" w:space="0" w:color="auto"/>
              <w:left w:val="single" w:sz="4" w:space="0" w:color="auto"/>
              <w:bottom w:val="single" w:sz="4" w:space="0" w:color="auto"/>
              <w:right w:val="single" w:sz="4" w:space="0" w:color="auto"/>
            </w:tcBorders>
          </w:tcPr>
          <w:p w14:paraId="0B2E4911" w14:textId="77777777" w:rsidR="00B364FC" w:rsidRPr="000A6141" w:rsidRDefault="00B364FC" w:rsidP="00B364FC">
            <w:pPr>
              <w:pStyle w:val="Listenabsatz"/>
              <w:ind w:left="0"/>
              <w:rPr>
                <w:rFonts w:ascii="Times New Roman" w:hAnsi="Times New Roman" w:cs="Times New Roman"/>
                <w:sz w:val="24"/>
                <w:szCs w:val="24"/>
                <w:lang w:val="en-GB"/>
              </w:rPr>
            </w:pPr>
          </w:p>
        </w:tc>
        <w:tc>
          <w:tcPr>
            <w:tcW w:w="381" w:type="dxa"/>
            <w:tcBorders>
              <w:top w:val="single" w:sz="4" w:space="0" w:color="auto"/>
              <w:left w:val="single" w:sz="4" w:space="0" w:color="auto"/>
              <w:bottom w:val="single" w:sz="4" w:space="0" w:color="auto"/>
              <w:right w:val="single" w:sz="4" w:space="0" w:color="auto"/>
            </w:tcBorders>
          </w:tcPr>
          <w:p w14:paraId="09B5C6FA" w14:textId="77777777" w:rsidR="00B364FC" w:rsidRPr="000A6141" w:rsidRDefault="00B364FC" w:rsidP="00B364FC">
            <w:pPr>
              <w:pStyle w:val="Listenabsatz"/>
              <w:ind w:left="0"/>
              <w:rPr>
                <w:rFonts w:ascii="Times New Roman" w:hAnsi="Times New Roman" w:cs="Times New Roman"/>
                <w:sz w:val="24"/>
                <w:szCs w:val="24"/>
                <w:lang w:val="en-GB"/>
              </w:rPr>
            </w:pPr>
          </w:p>
        </w:tc>
        <w:tc>
          <w:tcPr>
            <w:tcW w:w="328" w:type="dxa"/>
            <w:tcBorders>
              <w:top w:val="single" w:sz="4" w:space="0" w:color="auto"/>
              <w:left w:val="single" w:sz="4" w:space="0" w:color="auto"/>
              <w:bottom w:val="single" w:sz="4" w:space="0" w:color="auto"/>
              <w:right w:val="single" w:sz="4" w:space="0" w:color="auto"/>
            </w:tcBorders>
          </w:tcPr>
          <w:p w14:paraId="1D9F2855" w14:textId="77777777" w:rsidR="00B364FC" w:rsidRPr="000A6141" w:rsidRDefault="00B364FC" w:rsidP="00B364FC">
            <w:pPr>
              <w:pStyle w:val="Listenabsatz"/>
              <w:ind w:left="0"/>
              <w:rPr>
                <w:rFonts w:ascii="Times New Roman" w:hAnsi="Times New Roman" w:cs="Times New Roman"/>
                <w:sz w:val="24"/>
                <w:szCs w:val="24"/>
                <w:lang w:val="en-GB"/>
              </w:rPr>
            </w:pPr>
          </w:p>
        </w:tc>
        <w:tc>
          <w:tcPr>
            <w:tcW w:w="381" w:type="dxa"/>
            <w:tcBorders>
              <w:top w:val="single" w:sz="4" w:space="0" w:color="auto"/>
              <w:left w:val="single" w:sz="4" w:space="0" w:color="auto"/>
              <w:bottom w:val="single" w:sz="4" w:space="0" w:color="auto"/>
              <w:right w:val="single" w:sz="4" w:space="0" w:color="auto"/>
            </w:tcBorders>
          </w:tcPr>
          <w:p w14:paraId="7DDB119A" w14:textId="77777777" w:rsidR="00B364FC" w:rsidRPr="000A6141" w:rsidRDefault="00B364FC" w:rsidP="00B364FC">
            <w:pPr>
              <w:pStyle w:val="Listenabsatz"/>
              <w:ind w:left="0"/>
              <w:rPr>
                <w:rFonts w:ascii="Times New Roman" w:hAnsi="Times New Roman" w:cs="Times New Roman"/>
                <w:sz w:val="24"/>
                <w:szCs w:val="24"/>
                <w:lang w:val="en-GB"/>
              </w:rPr>
            </w:pPr>
          </w:p>
        </w:tc>
        <w:tc>
          <w:tcPr>
            <w:tcW w:w="328" w:type="dxa"/>
            <w:tcBorders>
              <w:top w:val="single" w:sz="4" w:space="0" w:color="auto"/>
              <w:left w:val="single" w:sz="4" w:space="0" w:color="auto"/>
              <w:bottom w:val="single" w:sz="4" w:space="0" w:color="auto"/>
              <w:right w:val="single" w:sz="4" w:space="0" w:color="auto"/>
            </w:tcBorders>
          </w:tcPr>
          <w:p w14:paraId="583F4125" w14:textId="77777777" w:rsidR="00B364FC" w:rsidRPr="000A6141" w:rsidRDefault="00B364FC" w:rsidP="00B364FC">
            <w:pPr>
              <w:pStyle w:val="Listenabsatz"/>
              <w:ind w:left="0"/>
              <w:rPr>
                <w:rFonts w:ascii="Times New Roman" w:hAnsi="Times New Roman" w:cs="Times New Roman"/>
                <w:sz w:val="24"/>
                <w:szCs w:val="24"/>
                <w:lang w:val="en-GB"/>
              </w:rPr>
            </w:pPr>
          </w:p>
        </w:tc>
        <w:tc>
          <w:tcPr>
            <w:tcW w:w="380" w:type="dxa"/>
            <w:tcBorders>
              <w:top w:val="single" w:sz="4" w:space="0" w:color="auto"/>
              <w:left w:val="single" w:sz="4" w:space="0" w:color="auto"/>
              <w:bottom w:val="single" w:sz="4" w:space="0" w:color="auto"/>
              <w:right w:val="single" w:sz="4" w:space="0" w:color="auto"/>
            </w:tcBorders>
          </w:tcPr>
          <w:p w14:paraId="0DB3208E" w14:textId="77777777" w:rsidR="00B364FC" w:rsidRPr="000A6141" w:rsidRDefault="00B364FC" w:rsidP="00B364FC">
            <w:pPr>
              <w:pStyle w:val="Listenabsatz"/>
              <w:ind w:left="0"/>
              <w:rPr>
                <w:rFonts w:ascii="Times New Roman" w:hAnsi="Times New Roman" w:cs="Times New Roman"/>
                <w:sz w:val="24"/>
                <w:szCs w:val="24"/>
                <w:lang w:val="en-GB"/>
              </w:rPr>
            </w:pPr>
          </w:p>
        </w:tc>
        <w:tc>
          <w:tcPr>
            <w:tcW w:w="328" w:type="dxa"/>
            <w:tcBorders>
              <w:top w:val="single" w:sz="4" w:space="0" w:color="auto"/>
              <w:left w:val="single" w:sz="4" w:space="0" w:color="auto"/>
              <w:bottom w:val="single" w:sz="4" w:space="0" w:color="auto"/>
              <w:right w:val="single" w:sz="4" w:space="0" w:color="auto"/>
            </w:tcBorders>
          </w:tcPr>
          <w:p w14:paraId="2BF4A195" w14:textId="77777777" w:rsidR="00B364FC" w:rsidRPr="000A6141" w:rsidRDefault="00B364FC" w:rsidP="00B364FC">
            <w:pPr>
              <w:pStyle w:val="Listenabsatz"/>
              <w:ind w:left="0"/>
              <w:rPr>
                <w:rFonts w:ascii="Times New Roman" w:hAnsi="Times New Roman" w:cs="Times New Roman"/>
                <w:sz w:val="24"/>
                <w:szCs w:val="24"/>
                <w:lang w:val="en-GB"/>
              </w:rPr>
            </w:pPr>
          </w:p>
        </w:tc>
        <w:tc>
          <w:tcPr>
            <w:tcW w:w="328" w:type="dxa"/>
            <w:tcBorders>
              <w:top w:val="single" w:sz="4" w:space="0" w:color="auto"/>
              <w:left w:val="single" w:sz="4" w:space="0" w:color="auto"/>
              <w:bottom w:val="single" w:sz="4" w:space="0" w:color="auto"/>
              <w:right w:val="single" w:sz="4" w:space="0" w:color="auto"/>
            </w:tcBorders>
            <w:shd w:val="clear" w:color="auto" w:fill="auto"/>
          </w:tcPr>
          <w:p w14:paraId="62E79B3B" w14:textId="77777777" w:rsidR="00B364FC" w:rsidRPr="000A6141" w:rsidRDefault="00B364FC" w:rsidP="00B364FC">
            <w:pPr>
              <w:pStyle w:val="Listenabsatz"/>
              <w:ind w:left="0"/>
              <w:rPr>
                <w:rFonts w:ascii="Times New Roman" w:hAnsi="Times New Roman" w:cs="Times New Roman"/>
                <w:sz w:val="24"/>
                <w:szCs w:val="24"/>
                <w:lang w:val="en-GB"/>
              </w:rPr>
            </w:pPr>
          </w:p>
        </w:tc>
      </w:tr>
      <w:tr w:rsidR="00B364FC" w:rsidRPr="00F33C31" w14:paraId="1AC5967E" w14:textId="77777777" w:rsidTr="001F3C06">
        <w:tc>
          <w:tcPr>
            <w:tcW w:w="6379" w:type="dxa"/>
            <w:tcBorders>
              <w:top w:val="single" w:sz="4" w:space="0" w:color="auto"/>
              <w:left w:val="single" w:sz="4" w:space="0" w:color="auto"/>
              <w:bottom w:val="single" w:sz="4" w:space="0" w:color="auto"/>
              <w:right w:val="single" w:sz="4" w:space="0" w:color="auto"/>
            </w:tcBorders>
          </w:tcPr>
          <w:p w14:paraId="7838048D" w14:textId="7E5AFAED" w:rsidR="00B364FC" w:rsidRPr="000A6141" w:rsidRDefault="00B364FC" w:rsidP="00B364FC">
            <w:pPr>
              <w:pStyle w:val="Listenabsatz"/>
              <w:ind w:left="0"/>
              <w:rPr>
                <w:rFonts w:ascii="Times New Roman" w:hAnsi="Times New Roman" w:cs="Times New Roman"/>
                <w:sz w:val="24"/>
                <w:szCs w:val="24"/>
                <w:lang w:val="en-GB"/>
              </w:rPr>
            </w:pPr>
            <w:r w:rsidRPr="000A6141">
              <w:rPr>
                <w:rFonts w:ascii="Times New Roman" w:hAnsi="Times New Roman" w:cs="Times New Roman"/>
                <w:sz w:val="24"/>
                <w:szCs w:val="24"/>
                <w:lang w:val="en-GB"/>
              </w:rPr>
              <w:t xml:space="preserve">… </w:t>
            </w:r>
            <w:proofErr w:type="gramStart"/>
            <w:r w:rsidRPr="000A6141">
              <w:rPr>
                <w:rFonts w:ascii="Times New Roman" w:hAnsi="Times New Roman" w:cs="Times New Roman"/>
                <w:sz w:val="24"/>
                <w:szCs w:val="24"/>
                <w:lang w:val="en-GB"/>
              </w:rPr>
              <w:t>veterinarians</w:t>
            </w:r>
            <w:proofErr w:type="gramEnd"/>
            <w:r w:rsidRPr="000A6141">
              <w:rPr>
                <w:rFonts w:ascii="Times New Roman" w:hAnsi="Times New Roman" w:cs="Times New Roman"/>
                <w:sz w:val="24"/>
                <w:szCs w:val="24"/>
                <w:lang w:val="en-GB"/>
              </w:rPr>
              <w:t xml:space="preserve"> and breeder</w:t>
            </w:r>
            <w:r w:rsidR="00D01EA5" w:rsidRPr="000A6141">
              <w:rPr>
                <w:rFonts w:ascii="Times New Roman" w:hAnsi="Times New Roman" w:cs="Times New Roman"/>
                <w:sz w:val="24"/>
                <w:szCs w:val="24"/>
                <w:lang w:val="en-GB"/>
              </w:rPr>
              <w:t xml:space="preserve">s of brachycephalic dogs </w:t>
            </w:r>
            <w:r w:rsidRPr="000A6141">
              <w:rPr>
                <w:rFonts w:ascii="Times New Roman" w:hAnsi="Times New Roman" w:cs="Times New Roman"/>
                <w:sz w:val="24"/>
                <w:szCs w:val="24"/>
                <w:lang w:val="en-GB"/>
              </w:rPr>
              <w:t>work more closely together.</w:t>
            </w:r>
          </w:p>
        </w:tc>
        <w:tc>
          <w:tcPr>
            <w:tcW w:w="328" w:type="dxa"/>
            <w:tcBorders>
              <w:top w:val="single" w:sz="4" w:space="0" w:color="auto"/>
              <w:left w:val="single" w:sz="4" w:space="0" w:color="auto"/>
              <w:bottom w:val="single" w:sz="4" w:space="0" w:color="auto"/>
              <w:right w:val="single" w:sz="4" w:space="0" w:color="auto"/>
            </w:tcBorders>
          </w:tcPr>
          <w:p w14:paraId="181387DE" w14:textId="77777777" w:rsidR="00B364FC" w:rsidRPr="000A6141" w:rsidRDefault="00B364FC" w:rsidP="00B364FC">
            <w:pPr>
              <w:pStyle w:val="Listenabsatz"/>
              <w:ind w:left="0"/>
              <w:rPr>
                <w:rFonts w:ascii="Times New Roman" w:hAnsi="Times New Roman" w:cs="Times New Roman"/>
                <w:sz w:val="24"/>
                <w:szCs w:val="24"/>
                <w:lang w:val="en-GB"/>
              </w:rPr>
            </w:pPr>
          </w:p>
        </w:tc>
        <w:tc>
          <w:tcPr>
            <w:tcW w:w="381" w:type="dxa"/>
            <w:tcBorders>
              <w:top w:val="single" w:sz="4" w:space="0" w:color="auto"/>
              <w:left w:val="single" w:sz="4" w:space="0" w:color="auto"/>
              <w:bottom w:val="single" w:sz="4" w:space="0" w:color="auto"/>
              <w:right w:val="single" w:sz="4" w:space="0" w:color="auto"/>
            </w:tcBorders>
          </w:tcPr>
          <w:p w14:paraId="404FFFD4" w14:textId="77777777" w:rsidR="00B364FC" w:rsidRPr="000A6141" w:rsidRDefault="00B364FC" w:rsidP="00B364FC">
            <w:pPr>
              <w:pStyle w:val="Listenabsatz"/>
              <w:ind w:left="0"/>
              <w:rPr>
                <w:rFonts w:ascii="Times New Roman" w:hAnsi="Times New Roman" w:cs="Times New Roman"/>
                <w:sz w:val="24"/>
                <w:szCs w:val="24"/>
                <w:lang w:val="en-GB"/>
              </w:rPr>
            </w:pPr>
          </w:p>
        </w:tc>
        <w:tc>
          <w:tcPr>
            <w:tcW w:w="328" w:type="dxa"/>
            <w:tcBorders>
              <w:top w:val="single" w:sz="4" w:space="0" w:color="auto"/>
              <w:left w:val="single" w:sz="4" w:space="0" w:color="auto"/>
              <w:bottom w:val="single" w:sz="4" w:space="0" w:color="auto"/>
              <w:right w:val="single" w:sz="4" w:space="0" w:color="auto"/>
            </w:tcBorders>
          </w:tcPr>
          <w:p w14:paraId="581639FC" w14:textId="77777777" w:rsidR="00B364FC" w:rsidRPr="000A6141" w:rsidRDefault="00B364FC" w:rsidP="00B364FC">
            <w:pPr>
              <w:pStyle w:val="Listenabsatz"/>
              <w:ind w:left="0"/>
              <w:rPr>
                <w:rFonts w:ascii="Times New Roman" w:hAnsi="Times New Roman" w:cs="Times New Roman"/>
                <w:sz w:val="24"/>
                <w:szCs w:val="24"/>
                <w:lang w:val="en-GB"/>
              </w:rPr>
            </w:pPr>
          </w:p>
        </w:tc>
        <w:tc>
          <w:tcPr>
            <w:tcW w:w="381" w:type="dxa"/>
            <w:tcBorders>
              <w:top w:val="single" w:sz="4" w:space="0" w:color="auto"/>
              <w:left w:val="single" w:sz="4" w:space="0" w:color="auto"/>
              <w:bottom w:val="single" w:sz="4" w:space="0" w:color="auto"/>
              <w:right w:val="single" w:sz="4" w:space="0" w:color="auto"/>
            </w:tcBorders>
          </w:tcPr>
          <w:p w14:paraId="67BB6DCF" w14:textId="77777777" w:rsidR="00B364FC" w:rsidRPr="000A6141" w:rsidRDefault="00B364FC" w:rsidP="00B364FC">
            <w:pPr>
              <w:pStyle w:val="Listenabsatz"/>
              <w:ind w:left="0"/>
              <w:rPr>
                <w:rFonts w:ascii="Times New Roman" w:hAnsi="Times New Roman" w:cs="Times New Roman"/>
                <w:sz w:val="24"/>
                <w:szCs w:val="24"/>
                <w:lang w:val="en-GB"/>
              </w:rPr>
            </w:pPr>
          </w:p>
        </w:tc>
        <w:tc>
          <w:tcPr>
            <w:tcW w:w="328" w:type="dxa"/>
            <w:tcBorders>
              <w:top w:val="single" w:sz="4" w:space="0" w:color="auto"/>
              <w:left w:val="single" w:sz="4" w:space="0" w:color="auto"/>
              <w:bottom w:val="single" w:sz="4" w:space="0" w:color="auto"/>
              <w:right w:val="single" w:sz="4" w:space="0" w:color="auto"/>
            </w:tcBorders>
          </w:tcPr>
          <w:p w14:paraId="1C70824E" w14:textId="77777777" w:rsidR="00B364FC" w:rsidRPr="000A6141" w:rsidRDefault="00B364FC" w:rsidP="00B364FC">
            <w:pPr>
              <w:pStyle w:val="Listenabsatz"/>
              <w:ind w:left="0"/>
              <w:rPr>
                <w:rFonts w:ascii="Times New Roman" w:hAnsi="Times New Roman" w:cs="Times New Roman"/>
                <w:sz w:val="24"/>
                <w:szCs w:val="24"/>
                <w:lang w:val="en-GB"/>
              </w:rPr>
            </w:pPr>
          </w:p>
        </w:tc>
        <w:tc>
          <w:tcPr>
            <w:tcW w:w="380" w:type="dxa"/>
            <w:tcBorders>
              <w:top w:val="single" w:sz="4" w:space="0" w:color="auto"/>
              <w:left w:val="single" w:sz="4" w:space="0" w:color="auto"/>
              <w:bottom w:val="single" w:sz="4" w:space="0" w:color="auto"/>
              <w:right w:val="single" w:sz="4" w:space="0" w:color="auto"/>
            </w:tcBorders>
          </w:tcPr>
          <w:p w14:paraId="2343B797" w14:textId="77777777" w:rsidR="00B364FC" w:rsidRPr="000A6141" w:rsidRDefault="00B364FC" w:rsidP="00B364FC">
            <w:pPr>
              <w:pStyle w:val="Listenabsatz"/>
              <w:ind w:left="0"/>
              <w:rPr>
                <w:rFonts w:ascii="Times New Roman" w:hAnsi="Times New Roman" w:cs="Times New Roman"/>
                <w:sz w:val="24"/>
                <w:szCs w:val="24"/>
                <w:lang w:val="en-GB"/>
              </w:rPr>
            </w:pPr>
          </w:p>
        </w:tc>
        <w:tc>
          <w:tcPr>
            <w:tcW w:w="328" w:type="dxa"/>
            <w:tcBorders>
              <w:top w:val="single" w:sz="4" w:space="0" w:color="auto"/>
              <w:left w:val="single" w:sz="4" w:space="0" w:color="auto"/>
              <w:bottom w:val="single" w:sz="4" w:space="0" w:color="auto"/>
              <w:right w:val="single" w:sz="4" w:space="0" w:color="auto"/>
            </w:tcBorders>
          </w:tcPr>
          <w:p w14:paraId="77E6D9BE" w14:textId="77777777" w:rsidR="00B364FC" w:rsidRPr="000A6141" w:rsidRDefault="00B364FC" w:rsidP="00B364FC">
            <w:pPr>
              <w:pStyle w:val="Listenabsatz"/>
              <w:ind w:left="0"/>
              <w:rPr>
                <w:rFonts w:ascii="Times New Roman" w:hAnsi="Times New Roman" w:cs="Times New Roman"/>
                <w:sz w:val="24"/>
                <w:szCs w:val="24"/>
                <w:lang w:val="en-GB"/>
              </w:rPr>
            </w:pPr>
          </w:p>
        </w:tc>
        <w:tc>
          <w:tcPr>
            <w:tcW w:w="328" w:type="dxa"/>
            <w:tcBorders>
              <w:top w:val="single" w:sz="4" w:space="0" w:color="auto"/>
              <w:left w:val="single" w:sz="4" w:space="0" w:color="auto"/>
              <w:bottom w:val="single" w:sz="4" w:space="0" w:color="auto"/>
              <w:right w:val="single" w:sz="4" w:space="0" w:color="auto"/>
            </w:tcBorders>
            <w:shd w:val="clear" w:color="auto" w:fill="auto"/>
          </w:tcPr>
          <w:p w14:paraId="6E3C4F92" w14:textId="77777777" w:rsidR="00B364FC" w:rsidRPr="000A6141" w:rsidRDefault="00B364FC" w:rsidP="00B364FC">
            <w:pPr>
              <w:pStyle w:val="Listenabsatz"/>
              <w:ind w:left="0"/>
              <w:rPr>
                <w:rFonts w:ascii="Times New Roman" w:hAnsi="Times New Roman" w:cs="Times New Roman"/>
                <w:sz w:val="24"/>
                <w:szCs w:val="24"/>
                <w:lang w:val="en-GB"/>
              </w:rPr>
            </w:pPr>
          </w:p>
        </w:tc>
      </w:tr>
    </w:tbl>
    <w:p w14:paraId="292B1C64" w14:textId="77777777" w:rsidR="001D08C2" w:rsidRPr="000A6141" w:rsidRDefault="001D08C2" w:rsidP="001D08C2">
      <w:pPr>
        <w:rPr>
          <w:rFonts w:ascii="Times New Roman" w:hAnsi="Times New Roman" w:cs="Times New Roman"/>
          <w:sz w:val="24"/>
          <w:szCs w:val="24"/>
          <w:lang w:val="en-GB"/>
        </w:rPr>
      </w:pPr>
    </w:p>
    <w:p w14:paraId="75ED0024" w14:textId="77777777" w:rsidR="00B364FC" w:rsidRPr="000A6141" w:rsidRDefault="00B364FC" w:rsidP="001D08C2">
      <w:pPr>
        <w:rPr>
          <w:rFonts w:ascii="Times New Roman" w:hAnsi="Times New Roman" w:cs="Times New Roman"/>
          <w:sz w:val="24"/>
          <w:szCs w:val="24"/>
          <w:lang w:val="en-GB"/>
        </w:rPr>
      </w:pPr>
    </w:p>
    <w:p w14:paraId="202B60C9" w14:textId="77777777" w:rsidR="001D08C2" w:rsidRPr="000A6141" w:rsidRDefault="001D08C2" w:rsidP="001D08C2">
      <w:pPr>
        <w:rPr>
          <w:rFonts w:ascii="Times New Roman" w:hAnsi="Times New Roman" w:cs="Times New Roman"/>
          <w:sz w:val="24"/>
          <w:szCs w:val="24"/>
          <w:lang w:val="en-GB"/>
        </w:rPr>
      </w:pPr>
    </w:p>
    <w:p w14:paraId="3B2CD4AA" w14:textId="54AA90F8" w:rsidR="00484151" w:rsidRPr="000A6141" w:rsidRDefault="00484151">
      <w:pPr>
        <w:rPr>
          <w:rFonts w:ascii="Times New Roman" w:hAnsi="Times New Roman" w:cs="Times New Roman"/>
          <w:sz w:val="24"/>
          <w:szCs w:val="24"/>
          <w:lang w:val="en-GB"/>
        </w:rPr>
      </w:pPr>
    </w:p>
    <w:sectPr w:rsidR="00484151" w:rsidRPr="000A6141">
      <w:headerReference w:type="default" r:id="rId8"/>
      <w:footerReference w:type="default" r:id="rId9"/>
      <w:pgSz w:w="11906" w:h="16838"/>
      <w:pgMar w:top="1417" w:right="1417" w:bottom="1134"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5F4FB295" w16cex:dateUtc="2025-09-29T11: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851A940" w16cid:durableId="5F4FB29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ED076B" w14:textId="77777777" w:rsidR="008F5B42" w:rsidRDefault="008F5B42" w:rsidP="00A00B72">
      <w:pPr>
        <w:spacing w:after="0" w:line="240" w:lineRule="auto"/>
      </w:pPr>
      <w:r>
        <w:separator/>
      </w:r>
    </w:p>
  </w:endnote>
  <w:endnote w:type="continuationSeparator" w:id="0">
    <w:p w14:paraId="127479E7" w14:textId="77777777" w:rsidR="008F5B42" w:rsidRDefault="008F5B42" w:rsidP="00A00B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4293551"/>
      <w:docPartObj>
        <w:docPartGallery w:val="Page Numbers (Bottom of Page)"/>
        <w:docPartUnique/>
      </w:docPartObj>
    </w:sdtPr>
    <w:sdtEndPr/>
    <w:sdtContent>
      <w:p w14:paraId="7AB3B30D" w14:textId="77777777" w:rsidR="006F08AF" w:rsidRDefault="006F08AF">
        <w:pPr>
          <w:pStyle w:val="Fuzeile"/>
          <w:jc w:val="right"/>
        </w:pPr>
        <w:r>
          <w:fldChar w:fldCharType="begin"/>
        </w:r>
        <w:r>
          <w:instrText>PAGE   \* MERGEFORMAT</w:instrText>
        </w:r>
        <w:r>
          <w:fldChar w:fldCharType="separate"/>
        </w:r>
        <w:r w:rsidR="00F33C31">
          <w:rPr>
            <w:noProof/>
          </w:rPr>
          <w:t>11</w:t>
        </w:r>
        <w:r>
          <w:fldChar w:fldCharType="end"/>
        </w:r>
      </w:p>
    </w:sdtContent>
  </w:sdt>
  <w:p w14:paraId="5AE8EC36" w14:textId="77777777" w:rsidR="006F08AF" w:rsidRDefault="006F08AF">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9ECABD" w14:textId="77777777" w:rsidR="008F5B42" w:rsidRDefault="008F5B42" w:rsidP="00A00B72">
      <w:pPr>
        <w:spacing w:after="0" w:line="240" w:lineRule="auto"/>
      </w:pPr>
      <w:r>
        <w:separator/>
      </w:r>
    </w:p>
  </w:footnote>
  <w:footnote w:type="continuationSeparator" w:id="0">
    <w:p w14:paraId="7D999419" w14:textId="77777777" w:rsidR="008F5B42" w:rsidRDefault="008F5B42" w:rsidP="00A00B7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73FAD0" w14:textId="03951385" w:rsidR="006F08AF" w:rsidRPr="002006A5" w:rsidRDefault="006F08AF">
    <w:pPr>
      <w:pStyle w:val="Kopfzeile"/>
      <w:rPr>
        <w:lang w:val="en-US"/>
      </w:rPr>
    </w:pPr>
    <w:r w:rsidRPr="002006A5">
      <w:rPr>
        <w:i/>
        <w:sz w:val="20"/>
        <w:szCs w:val="20"/>
        <w:lang w:val="en-U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AF73EB"/>
    <w:multiLevelType w:val="hybridMultilevel"/>
    <w:tmpl w:val="923EE3BC"/>
    <w:lvl w:ilvl="0" w:tplc="3DE4D192">
      <w:start w:val="1"/>
      <w:numFmt w:val="decimal"/>
      <w:lvlText w:val="%1."/>
      <w:lvlJc w:val="left"/>
      <w:pPr>
        <w:ind w:left="720" w:hanging="360"/>
      </w:pPr>
      <w:rPr>
        <w:rFonts w:asciiTheme="minorHAnsi" w:eastAsiaTheme="minorHAnsi" w:hAnsiTheme="minorHAnsi" w:cstheme="minorBidi"/>
      </w:rPr>
    </w:lvl>
    <w:lvl w:ilvl="1" w:tplc="311453CE">
      <w:start w:val="1"/>
      <w:numFmt w:val="lowerLetter"/>
      <w:lvlText w:val="%2."/>
      <w:lvlJc w:val="left"/>
      <w:pPr>
        <w:ind w:left="1440" w:hanging="360"/>
      </w:pPr>
      <w:rPr>
        <w:rFonts w:asciiTheme="minorHAnsi" w:eastAsiaTheme="minorHAnsi" w:hAnsiTheme="minorHAnsi" w:cstheme="minorBidi"/>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 w15:restartNumberingAfterBreak="0">
    <w:nsid w:val="17C801D0"/>
    <w:multiLevelType w:val="hybridMultilevel"/>
    <w:tmpl w:val="923EE3BC"/>
    <w:lvl w:ilvl="0" w:tplc="3DE4D192">
      <w:start w:val="1"/>
      <w:numFmt w:val="decimal"/>
      <w:lvlText w:val="%1."/>
      <w:lvlJc w:val="left"/>
      <w:pPr>
        <w:ind w:left="720" w:hanging="360"/>
      </w:pPr>
      <w:rPr>
        <w:rFonts w:asciiTheme="minorHAnsi" w:eastAsiaTheme="minorHAnsi" w:hAnsiTheme="minorHAnsi" w:cstheme="minorBidi"/>
      </w:rPr>
    </w:lvl>
    <w:lvl w:ilvl="1" w:tplc="311453CE">
      <w:start w:val="1"/>
      <w:numFmt w:val="lowerLetter"/>
      <w:lvlText w:val="%2."/>
      <w:lvlJc w:val="left"/>
      <w:pPr>
        <w:ind w:left="1440" w:hanging="360"/>
      </w:pPr>
      <w:rPr>
        <w:rFonts w:asciiTheme="minorHAnsi" w:eastAsiaTheme="minorHAnsi" w:hAnsiTheme="minorHAnsi" w:cstheme="minorBidi"/>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2" w15:restartNumberingAfterBreak="0">
    <w:nsid w:val="1D086198"/>
    <w:multiLevelType w:val="hybridMultilevel"/>
    <w:tmpl w:val="72385A70"/>
    <w:lvl w:ilvl="0" w:tplc="6F0A435C">
      <w:start w:val="1"/>
      <w:numFmt w:val="lowerLetter"/>
      <w:lvlText w:val="%1."/>
      <w:lvlJc w:val="left"/>
      <w:pPr>
        <w:ind w:left="1068" w:hanging="360"/>
      </w:pPr>
      <w:rPr>
        <w:sz w:val="22"/>
      </w:rPr>
    </w:lvl>
    <w:lvl w:ilvl="1" w:tplc="0C070019">
      <w:start w:val="1"/>
      <w:numFmt w:val="lowerLetter"/>
      <w:lvlText w:val="%2."/>
      <w:lvlJc w:val="left"/>
      <w:pPr>
        <w:ind w:left="1788" w:hanging="360"/>
      </w:pPr>
    </w:lvl>
    <w:lvl w:ilvl="2" w:tplc="0C07001B">
      <w:start w:val="1"/>
      <w:numFmt w:val="lowerRoman"/>
      <w:lvlText w:val="%3."/>
      <w:lvlJc w:val="right"/>
      <w:pPr>
        <w:ind w:left="2508" w:hanging="180"/>
      </w:pPr>
    </w:lvl>
    <w:lvl w:ilvl="3" w:tplc="0C07000F">
      <w:start w:val="1"/>
      <w:numFmt w:val="decimal"/>
      <w:lvlText w:val="%4."/>
      <w:lvlJc w:val="left"/>
      <w:pPr>
        <w:ind w:left="3228" w:hanging="360"/>
      </w:pPr>
    </w:lvl>
    <w:lvl w:ilvl="4" w:tplc="0C070019">
      <w:start w:val="1"/>
      <w:numFmt w:val="lowerLetter"/>
      <w:lvlText w:val="%5."/>
      <w:lvlJc w:val="left"/>
      <w:pPr>
        <w:ind w:left="3948" w:hanging="360"/>
      </w:pPr>
    </w:lvl>
    <w:lvl w:ilvl="5" w:tplc="0C07001B">
      <w:start w:val="1"/>
      <w:numFmt w:val="lowerRoman"/>
      <w:lvlText w:val="%6."/>
      <w:lvlJc w:val="right"/>
      <w:pPr>
        <w:ind w:left="4668" w:hanging="180"/>
      </w:pPr>
    </w:lvl>
    <w:lvl w:ilvl="6" w:tplc="0C07000F">
      <w:start w:val="1"/>
      <w:numFmt w:val="decimal"/>
      <w:lvlText w:val="%7."/>
      <w:lvlJc w:val="left"/>
      <w:pPr>
        <w:ind w:left="5388" w:hanging="360"/>
      </w:pPr>
    </w:lvl>
    <w:lvl w:ilvl="7" w:tplc="0C070019">
      <w:start w:val="1"/>
      <w:numFmt w:val="lowerLetter"/>
      <w:lvlText w:val="%8."/>
      <w:lvlJc w:val="left"/>
      <w:pPr>
        <w:ind w:left="6108" w:hanging="360"/>
      </w:pPr>
    </w:lvl>
    <w:lvl w:ilvl="8" w:tplc="0C07001B">
      <w:start w:val="1"/>
      <w:numFmt w:val="lowerRoman"/>
      <w:lvlText w:val="%9."/>
      <w:lvlJc w:val="right"/>
      <w:pPr>
        <w:ind w:left="6828" w:hanging="180"/>
      </w:pPr>
    </w:lvl>
  </w:abstractNum>
  <w:abstractNum w:abstractNumId="3" w15:restartNumberingAfterBreak="0">
    <w:nsid w:val="1E832C9E"/>
    <w:multiLevelType w:val="hybridMultilevel"/>
    <w:tmpl w:val="923EE3BC"/>
    <w:lvl w:ilvl="0" w:tplc="3DE4D192">
      <w:start w:val="1"/>
      <w:numFmt w:val="decimal"/>
      <w:lvlText w:val="%1."/>
      <w:lvlJc w:val="left"/>
      <w:pPr>
        <w:ind w:left="720" w:hanging="360"/>
      </w:pPr>
      <w:rPr>
        <w:rFonts w:asciiTheme="minorHAnsi" w:eastAsiaTheme="minorHAnsi" w:hAnsiTheme="minorHAnsi" w:cstheme="minorBidi"/>
      </w:rPr>
    </w:lvl>
    <w:lvl w:ilvl="1" w:tplc="311453CE">
      <w:start w:val="1"/>
      <w:numFmt w:val="lowerLetter"/>
      <w:lvlText w:val="%2."/>
      <w:lvlJc w:val="left"/>
      <w:pPr>
        <w:ind w:left="1440" w:hanging="360"/>
      </w:pPr>
      <w:rPr>
        <w:rFonts w:asciiTheme="minorHAnsi" w:eastAsiaTheme="minorHAnsi" w:hAnsiTheme="minorHAnsi" w:cstheme="minorBidi"/>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4" w15:restartNumberingAfterBreak="0">
    <w:nsid w:val="21FE378B"/>
    <w:multiLevelType w:val="hybridMultilevel"/>
    <w:tmpl w:val="AE6ABCF8"/>
    <w:lvl w:ilvl="0" w:tplc="EBEC5438">
      <w:start w:val="1"/>
      <w:numFmt w:val="decimal"/>
      <w:lvlText w:val="%1."/>
      <w:lvlJc w:val="left"/>
      <w:pPr>
        <w:ind w:left="720" w:hanging="360"/>
      </w:pPr>
      <w:rPr>
        <w:rFonts w:asciiTheme="minorHAnsi" w:eastAsiaTheme="minorHAnsi" w:hAnsiTheme="minorHAnsi" w:cstheme="minorBidi"/>
        <w:color w:val="auto"/>
      </w:rPr>
    </w:lvl>
    <w:lvl w:ilvl="1" w:tplc="311453CE">
      <w:start w:val="1"/>
      <w:numFmt w:val="lowerLetter"/>
      <w:lvlText w:val="%2."/>
      <w:lvlJc w:val="left"/>
      <w:pPr>
        <w:ind w:left="1440" w:hanging="360"/>
      </w:pPr>
      <w:rPr>
        <w:rFonts w:asciiTheme="minorHAnsi" w:eastAsiaTheme="minorHAnsi" w:hAnsiTheme="minorHAnsi" w:cstheme="minorBidi"/>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5" w15:restartNumberingAfterBreak="0">
    <w:nsid w:val="22AA0AA3"/>
    <w:multiLevelType w:val="hybridMultilevel"/>
    <w:tmpl w:val="AE6ABCF8"/>
    <w:lvl w:ilvl="0" w:tplc="EBEC5438">
      <w:start w:val="1"/>
      <w:numFmt w:val="decimal"/>
      <w:lvlText w:val="%1."/>
      <w:lvlJc w:val="left"/>
      <w:pPr>
        <w:ind w:left="720" w:hanging="360"/>
      </w:pPr>
      <w:rPr>
        <w:rFonts w:asciiTheme="minorHAnsi" w:eastAsiaTheme="minorHAnsi" w:hAnsiTheme="minorHAnsi" w:cstheme="minorBidi"/>
        <w:color w:val="auto"/>
      </w:rPr>
    </w:lvl>
    <w:lvl w:ilvl="1" w:tplc="311453CE">
      <w:start w:val="1"/>
      <w:numFmt w:val="lowerLetter"/>
      <w:lvlText w:val="%2."/>
      <w:lvlJc w:val="left"/>
      <w:pPr>
        <w:ind w:left="1440" w:hanging="360"/>
      </w:pPr>
      <w:rPr>
        <w:rFonts w:asciiTheme="minorHAnsi" w:eastAsiaTheme="minorHAnsi" w:hAnsiTheme="minorHAnsi" w:cstheme="minorBidi"/>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6" w15:restartNumberingAfterBreak="0">
    <w:nsid w:val="25E035B1"/>
    <w:multiLevelType w:val="hybridMultilevel"/>
    <w:tmpl w:val="923EE3BC"/>
    <w:lvl w:ilvl="0" w:tplc="3DE4D192">
      <w:start w:val="1"/>
      <w:numFmt w:val="decimal"/>
      <w:lvlText w:val="%1."/>
      <w:lvlJc w:val="left"/>
      <w:pPr>
        <w:ind w:left="720" w:hanging="360"/>
      </w:pPr>
      <w:rPr>
        <w:rFonts w:asciiTheme="minorHAnsi" w:eastAsiaTheme="minorHAnsi" w:hAnsiTheme="minorHAnsi" w:cstheme="minorBidi"/>
      </w:rPr>
    </w:lvl>
    <w:lvl w:ilvl="1" w:tplc="311453CE">
      <w:start w:val="1"/>
      <w:numFmt w:val="lowerLetter"/>
      <w:lvlText w:val="%2."/>
      <w:lvlJc w:val="left"/>
      <w:pPr>
        <w:ind w:left="1440" w:hanging="360"/>
      </w:pPr>
      <w:rPr>
        <w:rFonts w:asciiTheme="minorHAnsi" w:eastAsiaTheme="minorHAnsi" w:hAnsiTheme="minorHAnsi" w:cstheme="minorBidi"/>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7" w15:restartNumberingAfterBreak="0">
    <w:nsid w:val="2AA35C09"/>
    <w:multiLevelType w:val="hybridMultilevel"/>
    <w:tmpl w:val="19F665E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301E3B0D"/>
    <w:multiLevelType w:val="hybridMultilevel"/>
    <w:tmpl w:val="923EE3BC"/>
    <w:lvl w:ilvl="0" w:tplc="3DE4D192">
      <w:start w:val="1"/>
      <w:numFmt w:val="decimal"/>
      <w:lvlText w:val="%1."/>
      <w:lvlJc w:val="left"/>
      <w:pPr>
        <w:ind w:left="720" w:hanging="360"/>
      </w:pPr>
      <w:rPr>
        <w:rFonts w:asciiTheme="minorHAnsi" w:eastAsiaTheme="minorHAnsi" w:hAnsiTheme="minorHAnsi" w:cstheme="minorBidi"/>
      </w:rPr>
    </w:lvl>
    <w:lvl w:ilvl="1" w:tplc="311453CE">
      <w:start w:val="1"/>
      <w:numFmt w:val="lowerLetter"/>
      <w:lvlText w:val="%2."/>
      <w:lvlJc w:val="left"/>
      <w:pPr>
        <w:ind w:left="1440" w:hanging="360"/>
      </w:pPr>
      <w:rPr>
        <w:rFonts w:asciiTheme="minorHAnsi" w:eastAsiaTheme="minorHAnsi" w:hAnsiTheme="minorHAnsi" w:cstheme="minorBidi"/>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9" w15:restartNumberingAfterBreak="0">
    <w:nsid w:val="36117AC0"/>
    <w:multiLevelType w:val="hybridMultilevel"/>
    <w:tmpl w:val="AE6ABCF8"/>
    <w:lvl w:ilvl="0" w:tplc="EBEC5438">
      <w:start w:val="1"/>
      <w:numFmt w:val="decimal"/>
      <w:lvlText w:val="%1."/>
      <w:lvlJc w:val="left"/>
      <w:pPr>
        <w:ind w:left="720" w:hanging="360"/>
      </w:pPr>
      <w:rPr>
        <w:rFonts w:asciiTheme="minorHAnsi" w:eastAsiaTheme="minorHAnsi" w:hAnsiTheme="minorHAnsi" w:cstheme="minorBidi"/>
        <w:color w:val="auto"/>
      </w:rPr>
    </w:lvl>
    <w:lvl w:ilvl="1" w:tplc="311453CE">
      <w:start w:val="1"/>
      <w:numFmt w:val="lowerLetter"/>
      <w:lvlText w:val="%2."/>
      <w:lvlJc w:val="left"/>
      <w:pPr>
        <w:ind w:left="1440" w:hanging="360"/>
      </w:pPr>
      <w:rPr>
        <w:rFonts w:asciiTheme="minorHAnsi" w:eastAsiaTheme="minorHAnsi" w:hAnsiTheme="minorHAnsi" w:cstheme="minorBidi"/>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15:restartNumberingAfterBreak="0">
    <w:nsid w:val="49FF730F"/>
    <w:multiLevelType w:val="hybridMultilevel"/>
    <w:tmpl w:val="869EEBA4"/>
    <w:lvl w:ilvl="0" w:tplc="19BA77AC">
      <w:start w:val="1"/>
      <w:numFmt w:val="lowerLetter"/>
      <w:lvlText w:val="%1."/>
      <w:lvlJc w:val="left"/>
      <w:pPr>
        <w:ind w:left="1080" w:hanging="360"/>
      </w:pPr>
    </w:lvl>
    <w:lvl w:ilvl="1" w:tplc="0C070019">
      <w:start w:val="1"/>
      <w:numFmt w:val="lowerLetter"/>
      <w:lvlText w:val="%2."/>
      <w:lvlJc w:val="left"/>
      <w:pPr>
        <w:ind w:left="1800" w:hanging="360"/>
      </w:pPr>
    </w:lvl>
    <w:lvl w:ilvl="2" w:tplc="0C07001B">
      <w:start w:val="1"/>
      <w:numFmt w:val="lowerRoman"/>
      <w:lvlText w:val="%3."/>
      <w:lvlJc w:val="right"/>
      <w:pPr>
        <w:ind w:left="2520" w:hanging="180"/>
      </w:pPr>
    </w:lvl>
    <w:lvl w:ilvl="3" w:tplc="0C07000F">
      <w:start w:val="1"/>
      <w:numFmt w:val="decimal"/>
      <w:lvlText w:val="%4."/>
      <w:lvlJc w:val="left"/>
      <w:pPr>
        <w:ind w:left="3240" w:hanging="360"/>
      </w:pPr>
    </w:lvl>
    <w:lvl w:ilvl="4" w:tplc="0C070019">
      <w:start w:val="1"/>
      <w:numFmt w:val="lowerLetter"/>
      <w:lvlText w:val="%5."/>
      <w:lvlJc w:val="left"/>
      <w:pPr>
        <w:ind w:left="3960" w:hanging="360"/>
      </w:pPr>
    </w:lvl>
    <w:lvl w:ilvl="5" w:tplc="0C07001B">
      <w:start w:val="1"/>
      <w:numFmt w:val="lowerRoman"/>
      <w:lvlText w:val="%6."/>
      <w:lvlJc w:val="right"/>
      <w:pPr>
        <w:ind w:left="4680" w:hanging="180"/>
      </w:pPr>
    </w:lvl>
    <w:lvl w:ilvl="6" w:tplc="0C07000F">
      <w:start w:val="1"/>
      <w:numFmt w:val="decimal"/>
      <w:lvlText w:val="%7."/>
      <w:lvlJc w:val="left"/>
      <w:pPr>
        <w:ind w:left="5400" w:hanging="360"/>
      </w:pPr>
    </w:lvl>
    <w:lvl w:ilvl="7" w:tplc="0C070019">
      <w:start w:val="1"/>
      <w:numFmt w:val="lowerLetter"/>
      <w:lvlText w:val="%8."/>
      <w:lvlJc w:val="left"/>
      <w:pPr>
        <w:ind w:left="6120" w:hanging="360"/>
      </w:pPr>
    </w:lvl>
    <w:lvl w:ilvl="8" w:tplc="0C07001B">
      <w:start w:val="1"/>
      <w:numFmt w:val="lowerRoman"/>
      <w:lvlText w:val="%9."/>
      <w:lvlJc w:val="right"/>
      <w:pPr>
        <w:ind w:left="6840" w:hanging="180"/>
      </w:pPr>
    </w:lvl>
  </w:abstractNum>
  <w:abstractNum w:abstractNumId="11" w15:restartNumberingAfterBreak="0">
    <w:nsid w:val="597471FE"/>
    <w:multiLevelType w:val="hybridMultilevel"/>
    <w:tmpl w:val="AE6ABCF8"/>
    <w:lvl w:ilvl="0" w:tplc="EBEC5438">
      <w:start w:val="1"/>
      <w:numFmt w:val="decimal"/>
      <w:lvlText w:val="%1."/>
      <w:lvlJc w:val="left"/>
      <w:pPr>
        <w:ind w:left="720" w:hanging="360"/>
      </w:pPr>
      <w:rPr>
        <w:rFonts w:asciiTheme="minorHAnsi" w:eastAsiaTheme="minorHAnsi" w:hAnsiTheme="minorHAnsi" w:cstheme="minorBidi"/>
        <w:color w:val="auto"/>
      </w:rPr>
    </w:lvl>
    <w:lvl w:ilvl="1" w:tplc="311453CE">
      <w:start w:val="1"/>
      <w:numFmt w:val="lowerLetter"/>
      <w:lvlText w:val="%2."/>
      <w:lvlJc w:val="left"/>
      <w:pPr>
        <w:ind w:left="1440" w:hanging="360"/>
      </w:pPr>
      <w:rPr>
        <w:rFonts w:asciiTheme="minorHAnsi" w:eastAsiaTheme="minorHAnsi" w:hAnsiTheme="minorHAnsi" w:cstheme="minorBidi"/>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2" w15:restartNumberingAfterBreak="0">
    <w:nsid w:val="6BBC6BFE"/>
    <w:multiLevelType w:val="hybridMultilevel"/>
    <w:tmpl w:val="18EC560A"/>
    <w:lvl w:ilvl="0" w:tplc="AECA1D30">
      <w:start w:val="1"/>
      <w:numFmt w:val="lowerLetter"/>
      <w:lvlText w:val="%1."/>
      <w:lvlJc w:val="left"/>
      <w:pPr>
        <w:ind w:left="1080" w:hanging="360"/>
      </w:pPr>
    </w:lvl>
    <w:lvl w:ilvl="1" w:tplc="0C070019">
      <w:start w:val="1"/>
      <w:numFmt w:val="lowerLetter"/>
      <w:lvlText w:val="%2."/>
      <w:lvlJc w:val="left"/>
      <w:pPr>
        <w:ind w:left="1800" w:hanging="360"/>
      </w:pPr>
    </w:lvl>
    <w:lvl w:ilvl="2" w:tplc="0C07001B">
      <w:start w:val="1"/>
      <w:numFmt w:val="lowerRoman"/>
      <w:lvlText w:val="%3."/>
      <w:lvlJc w:val="right"/>
      <w:pPr>
        <w:ind w:left="2520" w:hanging="180"/>
      </w:pPr>
    </w:lvl>
    <w:lvl w:ilvl="3" w:tplc="0C07000F">
      <w:start w:val="1"/>
      <w:numFmt w:val="decimal"/>
      <w:lvlText w:val="%4."/>
      <w:lvlJc w:val="left"/>
      <w:pPr>
        <w:ind w:left="3240" w:hanging="360"/>
      </w:pPr>
    </w:lvl>
    <w:lvl w:ilvl="4" w:tplc="0C070019">
      <w:start w:val="1"/>
      <w:numFmt w:val="lowerLetter"/>
      <w:lvlText w:val="%5."/>
      <w:lvlJc w:val="left"/>
      <w:pPr>
        <w:ind w:left="3960" w:hanging="360"/>
      </w:pPr>
    </w:lvl>
    <w:lvl w:ilvl="5" w:tplc="0C07001B">
      <w:start w:val="1"/>
      <w:numFmt w:val="lowerRoman"/>
      <w:lvlText w:val="%6."/>
      <w:lvlJc w:val="right"/>
      <w:pPr>
        <w:ind w:left="4680" w:hanging="180"/>
      </w:pPr>
    </w:lvl>
    <w:lvl w:ilvl="6" w:tplc="0C07000F">
      <w:start w:val="1"/>
      <w:numFmt w:val="decimal"/>
      <w:lvlText w:val="%7."/>
      <w:lvlJc w:val="left"/>
      <w:pPr>
        <w:ind w:left="5400" w:hanging="360"/>
      </w:pPr>
    </w:lvl>
    <w:lvl w:ilvl="7" w:tplc="0C070019">
      <w:start w:val="1"/>
      <w:numFmt w:val="lowerLetter"/>
      <w:lvlText w:val="%8."/>
      <w:lvlJc w:val="left"/>
      <w:pPr>
        <w:ind w:left="6120" w:hanging="360"/>
      </w:pPr>
    </w:lvl>
    <w:lvl w:ilvl="8" w:tplc="0C07001B">
      <w:start w:val="1"/>
      <w:numFmt w:val="lowerRoman"/>
      <w:lvlText w:val="%9."/>
      <w:lvlJc w:val="right"/>
      <w:pPr>
        <w:ind w:left="6840" w:hanging="180"/>
      </w:pPr>
    </w:lvl>
  </w:abstractNum>
  <w:abstractNum w:abstractNumId="13" w15:restartNumberingAfterBreak="0">
    <w:nsid w:val="73740B9D"/>
    <w:multiLevelType w:val="hybridMultilevel"/>
    <w:tmpl w:val="AE6ABCF8"/>
    <w:lvl w:ilvl="0" w:tplc="EBEC5438">
      <w:start w:val="1"/>
      <w:numFmt w:val="decimal"/>
      <w:lvlText w:val="%1."/>
      <w:lvlJc w:val="left"/>
      <w:pPr>
        <w:ind w:left="720" w:hanging="360"/>
      </w:pPr>
      <w:rPr>
        <w:rFonts w:asciiTheme="minorHAnsi" w:eastAsiaTheme="minorHAnsi" w:hAnsiTheme="minorHAnsi" w:cstheme="minorBidi"/>
        <w:color w:val="auto"/>
      </w:rPr>
    </w:lvl>
    <w:lvl w:ilvl="1" w:tplc="311453CE">
      <w:start w:val="1"/>
      <w:numFmt w:val="lowerLetter"/>
      <w:lvlText w:val="%2."/>
      <w:lvlJc w:val="left"/>
      <w:pPr>
        <w:ind w:left="1440" w:hanging="360"/>
      </w:pPr>
      <w:rPr>
        <w:rFonts w:asciiTheme="minorHAnsi" w:eastAsiaTheme="minorHAnsi" w:hAnsiTheme="minorHAnsi" w:cstheme="minorBidi"/>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4" w15:restartNumberingAfterBreak="0">
    <w:nsid w:val="7C867F68"/>
    <w:multiLevelType w:val="hybridMultilevel"/>
    <w:tmpl w:val="2C9E22E8"/>
    <w:lvl w:ilvl="0" w:tplc="0C070001">
      <w:start w:val="1"/>
      <w:numFmt w:val="bullet"/>
      <w:lvlText w:val=""/>
      <w:lvlJc w:val="left"/>
      <w:pPr>
        <w:ind w:left="2130" w:hanging="360"/>
      </w:pPr>
      <w:rPr>
        <w:rFonts w:ascii="Symbol" w:hAnsi="Symbol" w:hint="default"/>
      </w:rPr>
    </w:lvl>
    <w:lvl w:ilvl="1" w:tplc="0C070003" w:tentative="1">
      <w:start w:val="1"/>
      <w:numFmt w:val="bullet"/>
      <w:lvlText w:val="o"/>
      <w:lvlJc w:val="left"/>
      <w:pPr>
        <w:ind w:left="2850" w:hanging="360"/>
      </w:pPr>
      <w:rPr>
        <w:rFonts w:ascii="Courier New" w:hAnsi="Courier New" w:cs="Courier New" w:hint="default"/>
      </w:rPr>
    </w:lvl>
    <w:lvl w:ilvl="2" w:tplc="0C070005" w:tentative="1">
      <w:start w:val="1"/>
      <w:numFmt w:val="bullet"/>
      <w:lvlText w:val=""/>
      <w:lvlJc w:val="left"/>
      <w:pPr>
        <w:ind w:left="3570" w:hanging="360"/>
      </w:pPr>
      <w:rPr>
        <w:rFonts w:ascii="Wingdings" w:hAnsi="Wingdings" w:hint="default"/>
      </w:rPr>
    </w:lvl>
    <w:lvl w:ilvl="3" w:tplc="0C070001" w:tentative="1">
      <w:start w:val="1"/>
      <w:numFmt w:val="bullet"/>
      <w:lvlText w:val=""/>
      <w:lvlJc w:val="left"/>
      <w:pPr>
        <w:ind w:left="4290" w:hanging="360"/>
      </w:pPr>
      <w:rPr>
        <w:rFonts w:ascii="Symbol" w:hAnsi="Symbol" w:hint="default"/>
      </w:rPr>
    </w:lvl>
    <w:lvl w:ilvl="4" w:tplc="0C070003" w:tentative="1">
      <w:start w:val="1"/>
      <w:numFmt w:val="bullet"/>
      <w:lvlText w:val="o"/>
      <w:lvlJc w:val="left"/>
      <w:pPr>
        <w:ind w:left="5010" w:hanging="360"/>
      </w:pPr>
      <w:rPr>
        <w:rFonts w:ascii="Courier New" w:hAnsi="Courier New" w:cs="Courier New" w:hint="default"/>
      </w:rPr>
    </w:lvl>
    <w:lvl w:ilvl="5" w:tplc="0C070005" w:tentative="1">
      <w:start w:val="1"/>
      <w:numFmt w:val="bullet"/>
      <w:lvlText w:val=""/>
      <w:lvlJc w:val="left"/>
      <w:pPr>
        <w:ind w:left="5730" w:hanging="360"/>
      </w:pPr>
      <w:rPr>
        <w:rFonts w:ascii="Wingdings" w:hAnsi="Wingdings" w:hint="default"/>
      </w:rPr>
    </w:lvl>
    <w:lvl w:ilvl="6" w:tplc="0C070001" w:tentative="1">
      <w:start w:val="1"/>
      <w:numFmt w:val="bullet"/>
      <w:lvlText w:val=""/>
      <w:lvlJc w:val="left"/>
      <w:pPr>
        <w:ind w:left="6450" w:hanging="360"/>
      </w:pPr>
      <w:rPr>
        <w:rFonts w:ascii="Symbol" w:hAnsi="Symbol" w:hint="default"/>
      </w:rPr>
    </w:lvl>
    <w:lvl w:ilvl="7" w:tplc="0C070003" w:tentative="1">
      <w:start w:val="1"/>
      <w:numFmt w:val="bullet"/>
      <w:lvlText w:val="o"/>
      <w:lvlJc w:val="left"/>
      <w:pPr>
        <w:ind w:left="7170" w:hanging="360"/>
      </w:pPr>
      <w:rPr>
        <w:rFonts w:ascii="Courier New" w:hAnsi="Courier New" w:cs="Courier New" w:hint="default"/>
      </w:rPr>
    </w:lvl>
    <w:lvl w:ilvl="8" w:tplc="0C070005" w:tentative="1">
      <w:start w:val="1"/>
      <w:numFmt w:val="bullet"/>
      <w:lvlText w:val=""/>
      <w:lvlJc w:val="left"/>
      <w:pPr>
        <w:ind w:left="7890" w:hanging="360"/>
      </w:pPr>
      <w:rPr>
        <w:rFonts w:ascii="Wingdings" w:hAnsi="Wingdings" w:hint="default"/>
      </w:rPr>
    </w:lvl>
  </w:abstractNum>
  <w:abstractNum w:abstractNumId="15" w15:restartNumberingAfterBreak="0">
    <w:nsid w:val="7E4E56A7"/>
    <w:multiLevelType w:val="hybridMultilevel"/>
    <w:tmpl w:val="923EE3BC"/>
    <w:lvl w:ilvl="0" w:tplc="3DE4D192">
      <w:start w:val="1"/>
      <w:numFmt w:val="decimal"/>
      <w:lvlText w:val="%1."/>
      <w:lvlJc w:val="left"/>
      <w:pPr>
        <w:ind w:left="720" w:hanging="360"/>
      </w:pPr>
      <w:rPr>
        <w:rFonts w:asciiTheme="minorHAnsi" w:eastAsiaTheme="minorHAnsi" w:hAnsiTheme="minorHAnsi" w:cstheme="minorBidi"/>
      </w:rPr>
    </w:lvl>
    <w:lvl w:ilvl="1" w:tplc="311453CE">
      <w:start w:val="1"/>
      <w:numFmt w:val="lowerLetter"/>
      <w:lvlText w:val="%2."/>
      <w:lvlJc w:val="left"/>
      <w:pPr>
        <w:ind w:left="1440" w:hanging="360"/>
      </w:pPr>
      <w:rPr>
        <w:rFonts w:asciiTheme="minorHAnsi" w:eastAsiaTheme="minorHAnsi" w:hAnsiTheme="minorHAnsi" w:cstheme="minorBidi"/>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num w:numId="1">
    <w:abstractNumId w:val="11"/>
  </w:num>
  <w:num w:numId="2">
    <w:abstractNumId w:val="11"/>
    <w:lvlOverride w:ilvl="0">
      <w:startOverride w:val="1"/>
    </w:lvlOverride>
    <w:lvlOverride w:ilvl="1">
      <w:startOverride w:val="1"/>
    </w:lvlOverride>
    <w:lvlOverride w:ilvl="2"/>
    <w:lvlOverride w:ilvl="3"/>
    <w:lvlOverride w:ilvl="4"/>
    <w:lvlOverride w:ilvl="5"/>
    <w:lvlOverride w:ilvl="6"/>
    <w:lvlOverride w:ilvl="7"/>
    <w:lvlOverride w:ilvl="8"/>
  </w:num>
  <w:num w:numId="3">
    <w:abstractNumId w:val="12"/>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3"/>
  </w:num>
  <w:num w:numId="11">
    <w:abstractNumId w:val="8"/>
  </w:num>
  <w:num w:numId="12">
    <w:abstractNumId w:val="6"/>
  </w:num>
  <w:num w:numId="13">
    <w:abstractNumId w:val="15"/>
  </w:num>
  <w:num w:numId="14">
    <w:abstractNumId w:val="1"/>
  </w:num>
  <w:num w:numId="15">
    <w:abstractNumId w:val="9"/>
  </w:num>
  <w:num w:numId="16">
    <w:abstractNumId w:val="7"/>
  </w:num>
  <w:num w:numId="17">
    <w:abstractNumId w:val="14"/>
  </w:num>
  <w:num w:numId="18">
    <w:abstractNumId w:val="4"/>
  </w:num>
  <w:num w:numId="19">
    <w:abstractNumId w:val="5"/>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8C2"/>
    <w:rsid w:val="00005477"/>
    <w:rsid w:val="00010AE5"/>
    <w:rsid w:val="00014788"/>
    <w:rsid w:val="00033ADC"/>
    <w:rsid w:val="000521E2"/>
    <w:rsid w:val="00055FC1"/>
    <w:rsid w:val="0007055D"/>
    <w:rsid w:val="000726E3"/>
    <w:rsid w:val="000A4221"/>
    <w:rsid w:val="000A6141"/>
    <w:rsid w:val="000B09F2"/>
    <w:rsid w:val="000C7656"/>
    <w:rsid w:val="000D226E"/>
    <w:rsid w:val="000D3686"/>
    <w:rsid w:val="000F5B3E"/>
    <w:rsid w:val="000F6E44"/>
    <w:rsid w:val="00120C35"/>
    <w:rsid w:val="00141DB5"/>
    <w:rsid w:val="00152BD2"/>
    <w:rsid w:val="00166F15"/>
    <w:rsid w:val="00195F89"/>
    <w:rsid w:val="001A66CD"/>
    <w:rsid w:val="001B00D8"/>
    <w:rsid w:val="001B0998"/>
    <w:rsid w:val="001D08C2"/>
    <w:rsid w:val="001F3C06"/>
    <w:rsid w:val="002006A5"/>
    <w:rsid w:val="0021389A"/>
    <w:rsid w:val="002C398C"/>
    <w:rsid w:val="002D5998"/>
    <w:rsid w:val="0030458C"/>
    <w:rsid w:val="003207AA"/>
    <w:rsid w:val="00334511"/>
    <w:rsid w:val="00371D70"/>
    <w:rsid w:val="0037658B"/>
    <w:rsid w:val="003879A0"/>
    <w:rsid w:val="00397201"/>
    <w:rsid w:val="004549D8"/>
    <w:rsid w:val="00457DCC"/>
    <w:rsid w:val="00475C19"/>
    <w:rsid w:val="00484151"/>
    <w:rsid w:val="004A5635"/>
    <w:rsid w:val="004A5A11"/>
    <w:rsid w:val="004B5301"/>
    <w:rsid w:val="004F25F3"/>
    <w:rsid w:val="005061DB"/>
    <w:rsid w:val="005235A5"/>
    <w:rsid w:val="0054265D"/>
    <w:rsid w:val="00592FC1"/>
    <w:rsid w:val="005D2E5D"/>
    <w:rsid w:val="005D7C18"/>
    <w:rsid w:val="005E6479"/>
    <w:rsid w:val="00605642"/>
    <w:rsid w:val="006547F4"/>
    <w:rsid w:val="00655277"/>
    <w:rsid w:val="00656419"/>
    <w:rsid w:val="006575B5"/>
    <w:rsid w:val="00681D33"/>
    <w:rsid w:val="006B168B"/>
    <w:rsid w:val="006B650C"/>
    <w:rsid w:val="006D6F32"/>
    <w:rsid w:val="006F08AF"/>
    <w:rsid w:val="006F186C"/>
    <w:rsid w:val="00712486"/>
    <w:rsid w:val="00716382"/>
    <w:rsid w:val="0075714D"/>
    <w:rsid w:val="007574E9"/>
    <w:rsid w:val="00773B12"/>
    <w:rsid w:val="007B2318"/>
    <w:rsid w:val="007B2D26"/>
    <w:rsid w:val="007D01C0"/>
    <w:rsid w:val="007E106D"/>
    <w:rsid w:val="007F0A06"/>
    <w:rsid w:val="007F2D47"/>
    <w:rsid w:val="00805C89"/>
    <w:rsid w:val="00843A18"/>
    <w:rsid w:val="008479CB"/>
    <w:rsid w:val="00860BBE"/>
    <w:rsid w:val="00876A3E"/>
    <w:rsid w:val="008A3D7E"/>
    <w:rsid w:val="008A3EFC"/>
    <w:rsid w:val="008B078F"/>
    <w:rsid w:val="008C19A8"/>
    <w:rsid w:val="008F5B42"/>
    <w:rsid w:val="00941C98"/>
    <w:rsid w:val="009733DD"/>
    <w:rsid w:val="009A0A82"/>
    <w:rsid w:val="009B03E8"/>
    <w:rsid w:val="009C7557"/>
    <w:rsid w:val="009D55FA"/>
    <w:rsid w:val="00A00B72"/>
    <w:rsid w:val="00A27347"/>
    <w:rsid w:val="00A3462C"/>
    <w:rsid w:val="00A42246"/>
    <w:rsid w:val="00AD63FC"/>
    <w:rsid w:val="00B00C4F"/>
    <w:rsid w:val="00B058E0"/>
    <w:rsid w:val="00B10ED1"/>
    <w:rsid w:val="00B364FC"/>
    <w:rsid w:val="00B45F0E"/>
    <w:rsid w:val="00B66250"/>
    <w:rsid w:val="00BA2681"/>
    <w:rsid w:val="00BD3032"/>
    <w:rsid w:val="00C05C48"/>
    <w:rsid w:val="00C07809"/>
    <w:rsid w:val="00C51870"/>
    <w:rsid w:val="00C62DE9"/>
    <w:rsid w:val="00C774D0"/>
    <w:rsid w:val="00C95EE1"/>
    <w:rsid w:val="00C96D55"/>
    <w:rsid w:val="00CB3F76"/>
    <w:rsid w:val="00CB56D4"/>
    <w:rsid w:val="00CB5D43"/>
    <w:rsid w:val="00D01EA5"/>
    <w:rsid w:val="00D73C67"/>
    <w:rsid w:val="00D91CFD"/>
    <w:rsid w:val="00DD3F57"/>
    <w:rsid w:val="00DF128A"/>
    <w:rsid w:val="00DF132E"/>
    <w:rsid w:val="00DF7035"/>
    <w:rsid w:val="00E22079"/>
    <w:rsid w:val="00E23F8C"/>
    <w:rsid w:val="00E300F2"/>
    <w:rsid w:val="00E60D40"/>
    <w:rsid w:val="00E6244E"/>
    <w:rsid w:val="00E85E92"/>
    <w:rsid w:val="00E94A44"/>
    <w:rsid w:val="00EF61CE"/>
    <w:rsid w:val="00F100C7"/>
    <w:rsid w:val="00F226B0"/>
    <w:rsid w:val="00F23D99"/>
    <w:rsid w:val="00F24EDB"/>
    <w:rsid w:val="00F26CA2"/>
    <w:rsid w:val="00F33C31"/>
    <w:rsid w:val="00F36C76"/>
    <w:rsid w:val="00F7214D"/>
    <w:rsid w:val="00F93223"/>
    <w:rsid w:val="00FB3D56"/>
    <w:rsid w:val="00FB5428"/>
    <w:rsid w:val="00FD5D82"/>
    <w:rsid w:val="00FF4D10"/>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3CBFBC"/>
  <w15:chartTrackingRefBased/>
  <w15:docId w15:val="{E5618702-FD57-43C8-AF3B-CC524AE0B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16382"/>
    <w:pPr>
      <w:spacing w:line="252"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D08C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D08C2"/>
  </w:style>
  <w:style w:type="character" w:customStyle="1" w:styleId="FuzeileZchn">
    <w:name w:val="Fußzeile Zchn"/>
    <w:basedOn w:val="Absatz-Standardschriftart"/>
    <w:link w:val="Fuzeile"/>
    <w:uiPriority w:val="99"/>
    <w:rsid w:val="001D08C2"/>
  </w:style>
  <w:style w:type="paragraph" w:styleId="Fuzeile">
    <w:name w:val="footer"/>
    <w:basedOn w:val="Standard"/>
    <w:link w:val="FuzeileZchn"/>
    <w:uiPriority w:val="99"/>
    <w:unhideWhenUsed/>
    <w:rsid w:val="001D08C2"/>
    <w:pPr>
      <w:tabs>
        <w:tab w:val="center" w:pos="4536"/>
        <w:tab w:val="right" w:pos="9072"/>
      </w:tabs>
      <w:spacing w:after="0" w:line="240" w:lineRule="auto"/>
    </w:pPr>
  </w:style>
  <w:style w:type="paragraph" w:styleId="Listenabsatz">
    <w:name w:val="List Paragraph"/>
    <w:basedOn w:val="Standard"/>
    <w:uiPriority w:val="34"/>
    <w:qFormat/>
    <w:rsid w:val="001D08C2"/>
    <w:pPr>
      <w:ind w:left="720"/>
      <w:contextualSpacing/>
    </w:pPr>
  </w:style>
  <w:style w:type="table" w:styleId="Tabellenraster">
    <w:name w:val="Table Grid"/>
    <w:basedOn w:val="NormaleTabelle"/>
    <w:uiPriority w:val="39"/>
    <w:rsid w:val="001D08C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5061DB"/>
    <w:rPr>
      <w:color w:val="666666"/>
    </w:rPr>
  </w:style>
  <w:style w:type="paragraph" w:styleId="berarbeitung">
    <w:name w:val="Revision"/>
    <w:hidden/>
    <w:uiPriority w:val="99"/>
    <w:semiHidden/>
    <w:rsid w:val="002D5998"/>
    <w:pPr>
      <w:spacing w:after="0" w:line="240" w:lineRule="auto"/>
    </w:pPr>
  </w:style>
  <w:style w:type="paragraph" w:styleId="Sprechblasentext">
    <w:name w:val="Balloon Text"/>
    <w:basedOn w:val="Standard"/>
    <w:link w:val="SprechblasentextZchn"/>
    <w:uiPriority w:val="99"/>
    <w:semiHidden/>
    <w:unhideWhenUsed/>
    <w:rsid w:val="002006A5"/>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006A5"/>
    <w:rPr>
      <w:rFonts w:ascii="Segoe UI" w:hAnsi="Segoe UI" w:cs="Segoe UI"/>
      <w:sz w:val="18"/>
      <w:szCs w:val="18"/>
    </w:rPr>
  </w:style>
  <w:style w:type="character" w:styleId="Kommentarzeichen">
    <w:name w:val="annotation reference"/>
    <w:basedOn w:val="Absatz-Standardschriftart"/>
    <w:uiPriority w:val="99"/>
    <w:semiHidden/>
    <w:unhideWhenUsed/>
    <w:rsid w:val="00655277"/>
    <w:rPr>
      <w:sz w:val="16"/>
      <w:szCs w:val="16"/>
    </w:rPr>
  </w:style>
  <w:style w:type="paragraph" w:styleId="Kommentartext">
    <w:name w:val="annotation text"/>
    <w:basedOn w:val="Standard"/>
    <w:link w:val="KommentartextZchn"/>
    <w:uiPriority w:val="99"/>
    <w:semiHidden/>
    <w:unhideWhenUsed/>
    <w:rsid w:val="0065527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655277"/>
    <w:rPr>
      <w:sz w:val="20"/>
      <w:szCs w:val="20"/>
    </w:rPr>
  </w:style>
  <w:style w:type="paragraph" w:styleId="Kommentarthema">
    <w:name w:val="annotation subject"/>
    <w:basedOn w:val="Kommentartext"/>
    <w:next w:val="Kommentartext"/>
    <w:link w:val="KommentarthemaZchn"/>
    <w:uiPriority w:val="99"/>
    <w:semiHidden/>
    <w:unhideWhenUsed/>
    <w:rsid w:val="00655277"/>
    <w:rPr>
      <w:b/>
      <w:bCs/>
    </w:rPr>
  </w:style>
  <w:style w:type="character" w:customStyle="1" w:styleId="KommentarthemaZchn">
    <w:name w:val="Kommentarthema Zchn"/>
    <w:basedOn w:val="KommentartextZchn"/>
    <w:link w:val="Kommentarthema"/>
    <w:uiPriority w:val="99"/>
    <w:semiHidden/>
    <w:rsid w:val="0065527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163433">
      <w:bodyDiv w:val="1"/>
      <w:marLeft w:val="0"/>
      <w:marRight w:val="0"/>
      <w:marTop w:val="0"/>
      <w:marBottom w:val="0"/>
      <w:divBdr>
        <w:top w:val="none" w:sz="0" w:space="0" w:color="auto"/>
        <w:left w:val="none" w:sz="0" w:space="0" w:color="auto"/>
        <w:bottom w:val="none" w:sz="0" w:space="0" w:color="auto"/>
        <w:right w:val="none" w:sz="0" w:space="0" w:color="auto"/>
      </w:divBdr>
    </w:div>
    <w:div w:id="1791316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E4BC8B-24B7-4D95-8BC0-1551D71DB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3245</Words>
  <Characters>20446</Characters>
  <Application>Microsoft Office Word</Application>
  <DocSecurity>0</DocSecurity>
  <Lines>170</Lines>
  <Paragraphs>47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Microsoft-Konto</dc:creator>
  <cp:keywords/>
  <dc:description/>
  <cp:lastModifiedBy>Microsoft-Konto</cp:lastModifiedBy>
  <cp:revision>15</cp:revision>
  <dcterms:created xsi:type="dcterms:W3CDTF">2025-07-18T08:26:00Z</dcterms:created>
  <dcterms:modified xsi:type="dcterms:W3CDTF">2026-03-30T13:13:00Z</dcterms:modified>
</cp:coreProperties>
</file>