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19822" w14:textId="1BCCE36D" w:rsidR="00DF59C9" w:rsidRPr="00DF59C9" w:rsidRDefault="00DF59C9" w:rsidP="00DF59C9">
      <w:pPr>
        <w:pStyle w:val="Heading2"/>
        <w:rPr>
          <w:lang w:val="en-DE"/>
        </w:rPr>
      </w:pPr>
      <w:r>
        <w:rPr>
          <w:lang w:val="en-DE"/>
        </w:rPr>
        <w:t xml:space="preserve">Additional File </w:t>
      </w:r>
      <w:r>
        <w:rPr>
          <w:lang w:val="en-DE"/>
        </w:rPr>
        <w:t>8</w:t>
      </w:r>
    </w:p>
    <w:p w14:paraId="4A31DE47" w14:textId="184B93CB" w:rsidR="00DF59C9" w:rsidRDefault="00DF59C9" w:rsidP="00DF59C9">
      <w:pPr>
        <w:pStyle w:val="Caption"/>
        <w:keepNext/>
      </w:pPr>
      <w:r>
        <w:t xml:space="preserve">Table A. </w:t>
      </w:r>
      <w:r>
        <w:rPr>
          <w:lang w:val="en-DE"/>
        </w:rPr>
        <w:t>6</w:t>
      </w:r>
      <w:r>
        <w:t xml:space="preserve">. Reasons for vaccine hesitancy </w:t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2682"/>
        <w:gridCol w:w="1173"/>
        <w:gridCol w:w="1173"/>
        <w:gridCol w:w="1173"/>
        <w:gridCol w:w="1173"/>
        <w:gridCol w:w="1173"/>
        <w:gridCol w:w="1173"/>
      </w:tblGrid>
      <w:tr w:rsidR="00DF59C9" w:rsidRPr="00166917" w14:paraId="24E3DD08" w14:textId="77777777" w:rsidTr="00C54BB6">
        <w:trPr>
          <w:trHeight w:val="288"/>
        </w:trPr>
        <w:tc>
          <w:tcPr>
            <w:tcW w:w="97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292E58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669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Reasons for Vaccine Hesitancy by Country</w:t>
            </w:r>
          </w:p>
        </w:tc>
      </w:tr>
      <w:tr w:rsidR="00DF59C9" w:rsidRPr="00166917" w14:paraId="73A9CFAE" w14:textId="77777777" w:rsidTr="00C54BB6">
        <w:trPr>
          <w:trHeight w:val="300"/>
        </w:trPr>
        <w:tc>
          <w:tcPr>
            <w:tcW w:w="268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A34782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Hesitancy Reason</w:t>
            </w:r>
          </w:p>
        </w:tc>
        <w:tc>
          <w:tcPr>
            <w:tcW w:w="11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FB2AA2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Ethiopia</w:t>
            </w:r>
          </w:p>
        </w:tc>
        <w:tc>
          <w:tcPr>
            <w:tcW w:w="11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9F4B9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Malawi</w:t>
            </w:r>
          </w:p>
        </w:tc>
        <w:tc>
          <w:tcPr>
            <w:tcW w:w="11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2499C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Nigeria</w:t>
            </w:r>
          </w:p>
        </w:tc>
        <w:tc>
          <w:tcPr>
            <w:tcW w:w="11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2D5087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Uganda</w:t>
            </w:r>
          </w:p>
        </w:tc>
        <w:tc>
          <w:tcPr>
            <w:tcW w:w="11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76F29B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Burkina Faso</w:t>
            </w:r>
          </w:p>
        </w:tc>
        <w:tc>
          <w:tcPr>
            <w:tcW w:w="11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45FA8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Pooled</w:t>
            </w:r>
          </w:p>
        </w:tc>
      </w:tr>
      <w:tr w:rsidR="00DF59C9" w:rsidRPr="00166917" w14:paraId="7E847682" w14:textId="77777777" w:rsidTr="00C54BB6">
        <w:trPr>
          <w:trHeight w:val="30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914BF5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Vaccine does not work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BD8AF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26.1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493E1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7.6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A0490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6.8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4E02D1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7.8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F0B75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18.8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740F9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8.5</w:t>
            </w:r>
          </w:p>
        </w:tc>
      </w:tr>
      <w:tr w:rsidR="00DF59C9" w:rsidRPr="00166917" w14:paraId="5FA8CF6C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34234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F8ACC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(14.2 to 38.1)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CA003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(5.8 to 9.3)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335C8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(5.2 to 8.5)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31751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(5.2 to 10.5)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25A3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(16.0 to 21.6)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BB702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(7.3 to 9.8)</w:t>
            </w:r>
          </w:p>
        </w:tc>
      </w:tr>
      <w:tr w:rsidR="00DF59C9" w:rsidRPr="00166917" w14:paraId="2B572536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A3A46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Vaccine is not safe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A79A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35.7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AD16B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23.7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0BB2F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16.9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9AE39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32.0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DAABB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14.0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BAE3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19.9</w:t>
            </w:r>
          </w:p>
        </w:tc>
      </w:tr>
      <w:tr w:rsidR="00DF59C9" w:rsidRPr="00166917" w14:paraId="23B9F737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B490E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E8005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(24.6 to 46.8)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202C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(21.0 to 26.4)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25B2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(13.9 to 19.9)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8FA822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(27.6 to 36.4)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1E66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(11.7 to 16.4)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11D9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(17.9 to 22.0)</w:t>
            </w:r>
          </w:p>
        </w:tc>
      </w:tr>
      <w:tr w:rsidR="00DF59C9" w:rsidRPr="00166917" w14:paraId="22C3A251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DB107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Concerned about </w:t>
            </w:r>
            <w:proofErr w:type="spellStart"/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sideeffects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D2E4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7.2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59111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40.2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0B1E41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25.9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47EB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42.0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E7A9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34.3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2B918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29.8</w:t>
            </w:r>
          </w:p>
        </w:tc>
      </w:tr>
      <w:tr w:rsidR="00DF59C9" w:rsidRPr="00166917" w14:paraId="48C7F782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6B3AC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7BAC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(1.5 to 12.8)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64B33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(37.0 to 43.3)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FBF9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(22.9 to 29.0)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6CCF1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(37.4 to 46.6)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B10A6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(31.0 to 37.6)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8C485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(27.7 to 31.9)</w:t>
            </w:r>
          </w:p>
        </w:tc>
      </w:tr>
      <w:tr w:rsidR="00DF59C9" w:rsidRPr="00166917" w14:paraId="0BFA721E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6F2439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Not enough at risk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D6B0F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10.4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0FBCF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4.0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91A7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20.4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991D7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C9E93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5.6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C5374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15.1</w:t>
            </w:r>
          </w:p>
        </w:tc>
      </w:tr>
      <w:tr w:rsidR="00DF59C9" w:rsidRPr="00166917" w14:paraId="4199FF50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8AEBC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420DC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(2.9 to 17.9)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D8B77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(2.7 to 5.2)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C0B27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(17.6 to 23.2)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4B679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(4.7 to 9.4)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7941F5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(3.8 to 7.3)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4338B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(13.3 to 17.0)</w:t>
            </w:r>
          </w:p>
        </w:tc>
      </w:tr>
      <w:tr w:rsidR="00DF59C9" w:rsidRPr="00166917" w14:paraId="1290152B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E47328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Do not trust vaccines in general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22B03B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F941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12.0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0E2DC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9.3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C0E15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15.7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4EE5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4.3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8F1C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9.8</w:t>
            </w:r>
          </w:p>
        </w:tc>
      </w:tr>
      <w:tr w:rsidR="00DF59C9" w:rsidRPr="00166917" w14:paraId="179683DA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8DD1A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6F70C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(0.3 to 4.9)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087EF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(9.8 to 14.2)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BD05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(7.3 to 11.3)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45E64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(12.3 to 19.1)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5F26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(3.0 to 5.6)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2201B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(8.4 to 11.2)</w:t>
            </w:r>
          </w:p>
        </w:tc>
      </w:tr>
      <w:tr w:rsidR="00DF59C9" w:rsidRPr="00166917" w14:paraId="0C7C36A0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D0616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Religious reasons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F1CD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22.3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202FB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A9045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951E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8F1BF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F27F2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3.0</w:t>
            </w:r>
          </w:p>
        </w:tc>
      </w:tr>
      <w:tr w:rsidR="00DF59C9" w:rsidRPr="00166917" w14:paraId="47DF22BA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84516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F0FDF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(10.9 to 33.8)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09E4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(1.2 to 3.3)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5C3F8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(2.1 to 4.0)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BCC53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1.0)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BA4DB8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0.4)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43CD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(2.3 to 3.8)</w:t>
            </w:r>
          </w:p>
        </w:tc>
      </w:tr>
      <w:tr w:rsidR="00DF59C9" w:rsidRPr="00166917" w14:paraId="0406E43C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427DD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Had COVID already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A3184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A3B77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82C02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D123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1428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2918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0.3</w:t>
            </w:r>
          </w:p>
        </w:tc>
      </w:tr>
      <w:tr w:rsidR="00DF59C9" w:rsidRPr="00166917" w14:paraId="4B433009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E77A3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077A5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A96BC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0.0)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58110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0.8)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9529B0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1.2)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D2DE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0.2)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72FD7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(0.1 to 0.6)</w:t>
            </w:r>
          </w:p>
        </w:tc>
      </w:tr>
      <w:tr w:rsidR="00DF59C9" w:rsidRPr="00166917" w14:paraId="6EAE4D9A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69671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Would get infected at vax site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670B4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EE6268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238C0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7F917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BAAF1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89B33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0.4</w:t>
            </w:r>
          </w:p>
        </w:tc>
      </w:tr>
      <w:tr w:rsidR="00DF59C9" w:rsidRPr="00166917" w14:paraId="4D6A7BAD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4055B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E4A00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9C8F4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0.1)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F022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(0.2 to 0.9)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2268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0.7)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0DB248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0.4)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63C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(0.2 to 0.7)</w:t>
            </w:r>
          </w:p>
        </w:tc>
      </w:tr>
      <w:tr w:rsidR="00DF59C9" w:rsidRPr="00166917" w14:paraId="1CAE2068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76B46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Vaccination site too far away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B2495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76543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47BD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04318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AD4F2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8310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0.9</w:t>
            </w:r>
          </w:p>
        </w:tc>
      </w:tr>
      <w:tr w:rsidR="00DF59C9" w:rsidRPr="00166917" w14:paraId="39B358F9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DEC1A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795B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8238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1.0)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84198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(0.3 to 1.9)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9439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(0.1 to 2.4)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34D8C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0.5)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2F58F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(0.4 to 1.5)</w:t>
            </w:r>
          </w:p>
        </w:tc>
      </w:tr>
      <w:tr w:rsidR="00DF59C9" w:rsidRPr="00166917" w14:paraId="4FD1DFCB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9231F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No time to get vaccinated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52DDC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D2358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1B950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F23C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D655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5635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0.9</w:t>
            </w:r>
          </w:p>
        </w:tc>
      </w:tr>
      <w:tr w:rsidR="00DF59C9" w:rsidRPr="00166917" w14:paraId="552101DE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35613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9DCE2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BBCF7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1.2)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D3B07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(0.4 to 1.8)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E5995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1.5)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F5B08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(0.2 to 1.1)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41AB3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(0.4 to 1.4)</w:t>
            </w:r>
          </w:p>
        </w:tc>
      </w:tr>
      <w:tr w:rsidR="00DF59C9" w:rsidRPr="00166917" w14:paraId="4375A018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18E5E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Vaccines available are inferior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F9B7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D079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9FFE2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2.0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A3F84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3908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5.3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D7D1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1.8</w:t>
            </w:r>
          </w:p>
        </w:tc>
      </w:tr>
      <w:tr w:rsidR="00DF59C9" w:rsidRPr="00166917" w14:paraId="39570910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B9B67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57A5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4013F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0.7)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0C852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(1.3 to 2.8)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1C3FB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0.6)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87E5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(3.9 to 6.6)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41A70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(1.3 to 2.3)</w:t>
            </w:r>
          </w:p>
        </w:tc>
      </w:tr>
      <w:tr w:rsidR="00DF59C9" w:rsidRPr="00166917" w14:paraId="51D0A826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38480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Wouldn't get preferred vaccine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F0C9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32B37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DAA74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11D4C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DE1E0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8F0C1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1.3</w:t>
            </w:r>
          </w:p>
        </w:tc>
      </w:tr>
      <w:tr w:rsidR="00DF59C9" w:rsidRPr="00166917" w14:paraId="0199C62E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F9E22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26082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D331F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(0.7 to 2.1)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EE23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(0.8 to 2.4)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490311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1.0)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767A9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(0.4 to 1.4)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098FB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(0.8 to 1.8)</w:t>
            </w:r>
          </w:p>
        </w:tc>
      </w:tr>
      <w:tr w:rsidR="00DF59C9" w:rsidRPr="00166917" w14:paraId="13A1DA79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482E5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Not a priority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E36C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930D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4B6C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9.3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59D95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B1F11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9.6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3A30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8.1</w:t>
            </w:r>
          </w:p>
        </w:tc>
      </w:tr>
      <w:tr w:rsidR="00DF59C9" w:rsidRPr="00166917" w14:paraId="28CE5599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71DC3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D987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E9972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(6.4 to 10.5)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17531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(7.4 to 11.2)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9BD47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(1.2 to 4.0)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F3CE3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(7.5 to 11.7)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FA01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(6.9 to 9.4)</w:t>
            </w:r>
          </w:p>
        </w:tc>
      </w:tr>
      <w:tr w:rsidR="00DF59C9" w:rsidRPr="00166917" w14:paraId="08482C1C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698FD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COVID does not exist here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7E38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15032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E5BF1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9F4DC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35A43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EA9AFA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6.5</w:t>
            </w:r>
          </w:p>
        </w:tc>
      </w:tr>
      <w:tr w:rsidR="00DF59C9" w:rsidRPr="00166917" w14:paraId="20DAB7F9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0E5FE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4277B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B43D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0.8)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A77F9B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(7.6 to 11.4)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71CC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1.2)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7AC00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(3.1 to 5.9)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E4E32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(5.3 to 7.7)</w:t>
            </w:r>
          </w:p>
        </w:tc>
      </w:tr>
      <w:tr w:rsidR="00DF59C9" w:rsidRPr="00166917" w14:paraId="562E04B9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07CD7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Medical reasons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1EC1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C149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EBF98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902D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3.4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F8730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23167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1.9</w:t>
            </w:r>
          </w:p>
        </w:tc>
      </w:tr>
      <w:tr w:rsidR="00DF59C9" w:rsidRPr="00166917" w14:paraId="7D22B771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811E9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3F648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BEB70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0.8)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42C3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(1.3 to 3.0)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1E013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(1.6 to 5.3)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E106B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(0.1 to 0.5)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8B8B5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(1.3 to 2.5)</w:t>
            </w:r>
          </w:p>
        </w:tc>
      </w:tr>
      <w:tr w:rsidR="00DF59C9" w:rsidRPr="00166917" w14:paraId="689D21A9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45307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Distrust the government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1F973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B9CAC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661E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6B895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3E1B3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68B5B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1.9</w:t>
            </w:r>
          </w:p>
        </w:tc>
      </w:tr>
      <w:tr w:rsidR="00DF59C9" w:rsidRPr="00166917" w14:paraId="6D05DCE9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1371E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C7B39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02753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19164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(1.6 to 3.3)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8374EF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29B2DE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(3.1 to 5.9)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FB168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(1.3 to 2.4)</w:t>
            </w:r>
          </w:p>
        </w:tc>
      </w:tr>
      <w:tr w:rsidR="00DF59C9" w:rsidRPr="00166917" w14:paraId="3FAE896F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8D9D9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A0F68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BDDDC0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0E7D7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12.6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FAFBD3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B838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3.8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19C85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9.2</w:t>
            </w:r>
          </w:p>
        </w:tc>
      </w:tr>
      <w:tr w:rsidR="00DF59C9" w:rsidRPr="00166917" w14:paraId="38CA2D16" w14:textId="77777777" w:rsidTr="00C54BB6">
        <w:trPr>
          <w:trHeight w:val="288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B4F8D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7A119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(0.0 to 8.2)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C23DC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(0.5 to 1.8)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8785B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(10.6 to 14.7)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6DEED5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(2.7 to 6.8)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04EED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(2.7 to 5.0)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0A301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(7.8 to 10.5)</w:t>
            </w:r>
          </w:p>
        </w:tc>
      </w:tr>
      <w:tr w:rsidR="00DF59C9" w:rsidRPr="00166917" w14:paraId="67E7ED29" w14:textId="77777777" w:rsidTr="00C54BB6">
        <w:trPr>
          <w:trHeight w:val="288"/>
        </w:trPr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308906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N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05717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307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DEA43F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2,170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4FB95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2,040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85F7C6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887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7F5779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1,883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4B9034" w14:textId="77777777" w:rsidR="00DF59C9" w:rsidRPr="00166917" w:rsidRDefault="00DF59C9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6917">
              <w:rPr>
                <w:rFonts w:ascii="Times New Roman" w:eastAsia="Times New Roman" w:hAnsi="Times New Roman" w:cs="Times New Roman"/>
                <w:sz w:val="16"/>
                <w:szCs w:val="16"/>
              </w:rPr>
              <w:t>7,224</w:t>
            </w:r>
          </w:p>
        </w:tc>
      </w:tr>
      <w:tr w:rsidR="00DF59C9" w:rsidRPr="00166917" w14:paraId="675EFBBD" w14:textId="77777777" w:rsidTr="00C54BB6">
        <w:trPr>
          <w:trHeight w:val="396"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8228AB" w14:textId="77777777" w:rsidR="00DF59C9" w:rsidRPr="00166917" w:rsidRDefault="00DF59C9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17">
              <w:rPr>
                <w:rFonts w:ascii="Times New Roman" w:eastAsia="Times New Roman" w:hAnsi="Times New Roman" w:cs="Times New Roman"/>
                <w:sz w:val="20"/>
                <w:szCs w:val="20"/>
              </w:rPr>
              <w:t>Note: Reasons for vaccine hesitancy by country. All values in percent. 95% confidence intervals in parentheses.</w:t>
            </w:r>
          </w:p>
        </w:tc>
      </w:tr>
    </w:tbl>
    <w:p w14:paraId="5BEE5104" w14:textId="77777777" w:rsidR="002C277B" w:rsidRDefault="002C277B"/>
    <w:sectPr w:rsidR="002C27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3C854" w14:textId="77777777" w:rsidR="00DF59C9" w:rsidRDefault="00DF59C9" w:rsidP="00DF59C9">
      <w:pPr>
        <w:spacing w:after="0" w:line="240" w:lineRule="auto"/>
      </w:pPr>
      <w:r>
        <w:separator/>
      </w:r>
    </w:p>
  </w:endnote>
  <w:endnote w:type="continuationSeparator" w:id="0">
    <w:p w14:paraId="7AC420D2" w14:textId="77777777" w:rsidR="00DF59C9" w:rsidRDefault="00DF59C9" w:rsidP="00DF5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59C21" w14:textId="77777777" w:rsidR="00DF59C9" w:rsidRDefault="00DF59C9" w:rsidP="00DF59C9">
      <w:pPr>
        <w:spacing w:after="0" w:line="240" w:lineRule="auto"/>
      </w:pPr>
      <w:r>
        <w:separator/>
      </w:r>
    </w:p>
  </w:footnote>
  <w:footnote w:type="continuationSeparator" w:id="0">
    <w:p w14:paraId="4C7A1858" w14:textId="77777777" w:rsidR="00DF59C9" w:rsidRDefault="00DF59C9" w:rsidP="00DF59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9C9"/>
    <w:rsid w:val="002C277B"/>
    <w:rsid w:val="004F1A29"/>
    <w:rsid w:val="00D44A4F"/>
    <w:rsid w:val="00DF59C9"/>
    <w:rsid w:val="00E8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1B1987A"/>
  <w15:chartTrackingRefBased/>
  <w15:docId w15:val="{9D69E2D8-3DFA-4F44-A05E-F799ECB4A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9C9"/>
  </w:style>
  <w:style w:type="paragraph" w:styleId="Heading2">
    <w:name w:val="heading 2"/>
    <w:basedOn w:val="Normal"/>
    <w:link w:val="Heading2Char"/>
    <w:uiPriority w:val="9"/>
    <w:qFormat/>
    <w:rsid w:val="00DF59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F59C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Caption">
    <w:name w:val="caption"/>
    <w:basedOn w:val="Normal"/>
    <w:next w:val="Normal"/>
    <w:uiPriority w:val="35"/>
    <w:unhideWhenUsed/>
    <w:qFormat/>
    <w:rsid w:val="00DF59C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 Markhof</dc:creator>
  <cp:keywords/>
  <dc:description/>
  <cp:lastModifiedBy>Yannick Markhof</cp:lastModifiedBy>
  <cp:revision>1</cp:revision>
  <dcterms:created xsi:type="dcterms:W3CDTF">2023-04-29T13:21:00Z</dcterms:created>
  <dcterms:modified xsi:type="dcterms:W3CDTF">2023-04-29T13:22:00Z</dcterms:modified>
</cp:coreProperties>
</file>