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7F176" w14:textId="2F773FB6" w:rsidR="00BD5D1A" w:rsidRDefault="00BD5D1A">
      <w:pPr>
        <w:spacing w:after="0" w:line="240" w:lineRule="auto"/>
      </w:pPr>
    </w:p>
    <w:p w14:paraId="64473493" w14:textId="77777777" w:rsidR="00BD5D1A" w:rsidRDefault="00BD5D1A">
      <w:r>
        <w:t xml:space="preserve">Table S8. Details of the single very rare variants </w:t>
      </w:r>
      <w:r w:rsidR="00047D07">
        <w:t xml:space="preserve">in known deafness genes </w:t>
      </w:r>
      <w:r>
        <w:t>found in multiple samples.</w:t>
      </w: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417"/>
        <w:gridCol w:w="1134"/>
        <w:gridCol w:w="1843"/>
        <w:gridCol w:w="1843"/>
      </w:tblGrid>
      <w:tr w:rsidR="005E3C09" w14:paraId="2346DCBB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1AB8DD39" w14:textId="77777777" w:rsidR="00BD5D1A" w:rsidRDefault="00BD5D1A">
            <w:r>
              <w:rPr>
                <w:b/>
                <w:bCs/>
              </w:rPr>
              <w:t>Genes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10B83D0" w14:textId="77777777" w:rsidR="00BD5D1A" w:rsidRDefault="00BD5D1A">
            <w:r>
              <w:rPr>
                <w:b/>
                <w:bCs/>
              </w:rPr>
              <w:t>SNPID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1CC8D90" w14:textId="77777777" w:rsidR="00BD5D1A" w:rsidRDefault="00BD5D1A">
            <w:r>
              <w:rPr>
                <w:b/>
                <w:bCs/>
              </w:rPr>
              <w:t>Mutation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F5FC6B2" w14:textId="77777777" w:rsidR="00BD5D1A" w:rsidRDefault="00BD5D1A">
            <w:r>
              <w:rPr>
                <w:b/>
                <w:bCs/>
              </w:rPr>
              <w:t>ExAC_ALL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8567E65" w14:textId="77777777" w:rsidR="00BD5D1A" w:rsidRDefault="00BD5D1A">
            <w:r>
              <w:rPr>
                <w:b/>
                <w:bCs/>
              </w:rPr>
              <w:t>Transcript and  consequence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3BB978" w14:textId="77777777" w:rsidR="00BD5D1A" w:rsidRDefault="00BD5D1A">
            <w:r>
              <w:rPr>
                <w:b/>
                <w:bCs/>
              </w:rPr>
              <w:t>Number of individuals/ Group</w:t>
            </w:r>
          </w:p>
        </w:tc>
      </w:tr>
      <w:tr w:rsidR="005E3C09" w14:paraId="314FE992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708EA4E2" w14:textId="77777777" w:rsidR="00BD5D1A" w:rsidRDefault="00BD5D1A">
            <w:r>
              <w:t>PAX2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B585FB9" w14:textId="77777777" w:rsidR="00BD5D1A" w:rsidRDefault="00BD5D1A">
            <w:r>
              <w:t>Insertion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85D0C27" w14:textId="77777777" w:rsidR="00BD5D1A" w:rsidRDefault="00BD5D1A">
            <w:r>
              <w:rPr>
                <w:color w:val="000000"/>
              </w:rPr>
              <w:t>10:g.102587334dupC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4A82D1B" w14:textId="77777777" w:rsidR="00BD5D1A" w:rsidRDefault="00BD5D1A"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2D71EE0" w14:textId="77777777" w:rsidR="00BD5D1A" w:rsidRDefault="00BD5D1A">
            <w:r>
              <w:rPr>
                <w:color w:val="000000"/>
              </w:rPr>
              <w:t>ENST00000355243 (p.Gly381fs)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1C86ECF" w14:textId="77777777" w:rsidR="00BD5D1A" w:rsidRDefault="00BD5D1A">
            <w:r>
              <w:t>3 recessive, 1 dominant</w:t>
            </w:r>
          </w:p>
        </w:tc>
      </w:tr>
      <w:tr w:rsidR="005E3C09" w14:paraId="7916924F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61C04EF1" w14:textId="77777777" w:rsidR="00BD5D1A" w:rsidRDefault="00BD5D1A">
            <w:r>
              <w:t>LRIG3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9A169A4" w14:textId="77777777" w:rsidR="00BD5D1A" w:rsidRDefault="00BD5D1A">
            <w:r>
              <w:t>Insertion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05E763F" w14:textId="77777777" w:rsidR="00BD5D1A" w:rsidRDefault="00BD5D1A">
            <w:r>
              <w:t>12:g.59268352dupG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2EB152C" w14:textId="77777777" w:rsidR="00BD5D1A" w:rsidRDefault="00BD5D1A"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F97FAFE" w14:textId="77777777" w:rsidR="00BD5D1A" w:rsidRDefault="00BD5D1A">
            <w:r>
              <w:rPr>
                <w:color w:val="000000"/>
              </w:rPr>
              <w:t>ENST00000320743 (p.Cys901fs)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484E374" w14:textId="77777777" w:rsidR="00BD5D1A" w:rsidRDefault="00BD5D1A">
            <w:r>
              <w:t>3 recessive</w:t>
            </w:r>
          </w:p>
        </w:tc>
      </w:tr>
      <w:tr w:rsidR="005E3C09" w14:paraId="3B432BB5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71F7D13D" w14:textId="77777777" w:rsidR="00BD5D1A" w:rsidRDefault="00BD5D1A">
            <w:r>
              <w:t>RBPJ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B230AC5" w14:textId="77777777" w:rsidR="00BD5D1A" w:rsidRDefault="00BD5D1A">
            <w:r>
              <w:t>rs75014045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A60F9EA" w14:textId="77777777" w:rsidR="00BD5D1A" w:rsidRDefault="00BD5D1A">
            <w:r>
              <w:t>4:g.26426018C&gt;G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5605163" w14:textId="77777777" w:rsidR="00BD5D1A" w:rsidRDefault="00BD5D1A">
            <w:r>
              <w:rPr>
                <w:color w:val="000000"/>
              </w:rPr>
              <w:t>4.95E-05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B1F1277" w14:textId="77777777" w:rsidR="00BD5D1A" w:rsidRDefault="00BD5D1A">
            <w:r>
              <w:rPr>
                <w:color w:val="000000"/>
              </w:rPr>
              <w:t>ENST00000342295 (p.Thr197Arg)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2142E5A" w14:textId="77777777" w:rsidR="00BD5D1A" w:rsidRDefault="00BD5D1A">
            <w:r>
              <w:t>3 dominant</w:t>
            </w:r>
          </w:p>
        </w:tc>
      </w:tr>
      <w:tr w:rsidR="005E3C09" w14:paraId="0490C57F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1AF07FA5" w14:textId="77777777" w:rsidR="00BD5D1A" w:rsidRDefault="00BD5D1A">
            <w:r>
              <w:t>ACAN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75D9BF5" w14:textId="77777777" w:rsidR="00BD5D1A" w:rsidRDefault="00BD5D1A">
            <w:r>
              <w:t>rs16942318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D34D6A0" w14:textId="77777777" w:rsidR="00BD5D1A" w:rsidRDefault="00BD5D1A">
            <w:r>
              <w:t>15:g.89382129C&gt;A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1AA30C" w14:textId="77777777" w:rsidR="00BD5D1A" w:rsidRDefault="00BD5D1A">
            <w:r>
              <w:rPr>
                <w:color w:val="000000"/>
              </w:rPr>
              <w:t>0.0178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BEDE4FD" w14:textId="77777777" w:rsidR="00BD5D1A" w:rsidRDefault="00BD5D1A">
            <w:r>
              <w:rPr>
                <w:color w:val="000000"/>
              </w:rPr>
              <w:t>ENST00000352105 (p.Asp102Glu)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076B1D4" w14:textId="77777777" w:rsidR="00BD5D1A" w:rsidRDefault="00BD5D1A">
            <w:r>
              <w:t>1 recessive, 1 metabolic</w:t>
            </w:r>
          </w:p>
        </w:tc>
      </w:tr>
      <w:tr w:rsidR="005E3C09" w14:paraId="53C242BE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40F54472" w14:textId="77777777" w:rsidR="00BD5D1A" w:rsidRDefault="00BD5D1A">
            <w:r>
              <w:t>DUOX2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C4FA2CE" w14:textId="77777777" w:rsidR="00BD5D1A" w:rsidRDefault="00BD5D1A">
            <w:r>
              <w:t>rs138774384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6258710" w14:textId="77777777" w:rsidR="00BD5D1A" w:rsidRDefault="00BD5D1A">
            <w:r>
              <w:t>15:g.45392329C&gt;T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8BB3C90" w14:textId="77777777" w:rsidR="00BD5D1A" w:rsidRDefault="00BD5D1A">
            <w:r>
              <w:rPr>
                <w:color w:val="000000"/>
              </w:rPr>
              <w:t>0.0004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20F52A8" w14:textId="77777777" w:rsidR="00BD5D1A" w:rsidRDefault="00BD5D1A">
            <w:r>
              <w:rPr>
                <w:color w:val="000000"/>
              </w:rPr>
              <w:t>ENST00000389039 (p.Val1035Met)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0E2B18D" w14:textId="77777777" w:rsidR="00BD5D1A" w:rsidRDefault="00BD5D1A">
            <w:r>
              <w:t>1 recessive, 1 dominant</w:t>
            </w:r>
          </w:p>
        </w:tc>
      </w:tr>
      <w:tr w:rsidR="005E3C09" w14:paraId="73C4112D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5E8748AA" w14:textId="77777777" w:rsidR="00BD5D1A" w:rsidRDefault="00BD5D1A">
            <w:r>
              <w:t>GPR98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6FB9334" w14:textId="77777777" w:rsidR="00BD5D1A" w:rsidRDefault="00BD5D1A">
            <w:r>
              <w:t>rs61744480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C4AE583" w14:textId="77777777" w:rsidR="00BD5D1A" w:rsidRDefault="00BD5D1A">
            <w:r>
              <w:t>5:g.89925039A&gt;C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053D88F" w14:textId="77777777" w:rsidR="00BD5D1A" w:rsidRDefault="00BD5D1A">
            <w:r>
              <w:rPr>
                <w:color w:val="000000"/>
              </w:rPr>
              <w:t>0.0026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BA7DD77" w14:textId="77777777" w:rsidR="00BD5D1A" w:rsidRDefault="00BD5D1A">
            <w:r>
              <w:rPr>
                <w:color w:val="000000"/>
              </w:rPr>
              <w:t>ENST00000405460 (p.Ile508Leu)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1E7C6D8" w14:textId="77777777" w:rsidR="00BD5D1A" w:rsidRDefault="00BD5D1A">
            <w:r>
              <w:t>2 dominant</w:t>
            </w:r>
          </w:p>
        </w:tc>
      </w:tr>
      <w:tr w:rsidR="005E3C09" w14:paraId="6E5BA076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43D3DAD7" w14:textId="77777777" w:rsidR="00BD5D1A" w:rsidRDefault="00BD5D1A">
            <w:r>
              <w:t>LAMA2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17F4EBC" w14:textId="77777777" w:rsidR="00BD5D1A" w:rsidRDefault="00BD5D1A">
            <w:r>
              <w:t>rs73599293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BFC59F6" w14:textId="77777777" w:rsidR="00BD5D1A" w:rsidRDefault="00BD5D1A">
            <w:r>
              <w:t>6:g.129824406A&gt;G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142024" w14:textId="77777777" w:rsidR="00BD5D1A" w:rsidRDefault="00BD5D1A">
            <w:r>
              <w:rPr>
                <w:color w:val="000000"/>
              </w:rPr>
              <w:t>0.0070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E21BC99" w14:textId="77777777" w:rsidR="00BD5D1A" w:rsidRDefault="00BD5D1A">
            <w:r>
              <w:rPr>
                <w:color w:val="000000"/>
              </w:rPr>
              <w:t>ENST00000421865 (p.Asn2843Ser)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F4D2A47" w14:textId="77777777" w:rsidR="00BD5D1A" w:rsidRDefault="00BD5D1A">
            <w:r>
              <w:t>1 recessive, 1 metabolic</w:t>
            </w:r>
          </w:p>
        </w:tc>
      </w:tr>
      <w:tr w:rsidR="005E3C09" w14:paraId="11ED6980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4C27B153" w14:textId="77777777" w:rsidR="00BD5D1A" w:rsidRDefault="00BD5D1A">
            <w:r>
              <w:t>LRIG1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9CA8AB4" w14:textId="77777777" w:rsidR="00BD5D1A" w:rsidRDefault="00BD5D1A">
            <w:r>
              <w:t>rs61751731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A37F527" w14:textId="77777777" w:rsidR="00BD5D1A" w:rsidRDefault="00BD5D1A">
            <w:r>
              <w:t>3:g.66436546C&gt;T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FC4CA3C" w14:textId="77777777" w:rsidR="00BD5D1A" w:rsidRDefault="00BD5D1A">
            <w:r>
              <w:rPr>
                <w:color w:val="000000"/>
              </w:rPr>
              <w:t>0.0139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B8F3D4F" w14:textId="77777777" w:rsidR="00BD5D1A" w:rsidRDefault="00BD5D1A">
            <w:r>
              <w:rPr>
                <w:color w:val="000000"/>
              </w:rPr>
              <w:t>ENST00000273261 (p.Ala550Thr)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12FCD8D" w14:textId="77777777" w:rsidR="00BD5D1A" w:rsidRDefault="00BD5D1A">
            <w:r>
              <w:t>1 recessive, 1 metabolic</w:t>
            </w:r>
          </w:p>
        </w:tc>
      </w:tr>
      <w:tr w:rsidR="005E3C09" w14:paraId="5999648F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5BF50DB8" w14:textId="77777777" w:rsidR="00BD5D1A" w:rsidRDefault="00BD5D1A">
            <w:r>
              <w:t>MYO15A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31C2ADA" w14:textId="77777777" w:rsidR="00BD5D1A" w:rsidRDefault="00BD5D1A">
            <w:r>
              <w:t>rs200146361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AA4D352" w14:textId="77777777" w:rsidR="00BD5D1A" w:rsidRDefault="00BD5D1A">
            <w:r>
              <w:t>17:g.18043906C&gt;T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04BE0BC" w14:textId="77777777" w:rsidR="00BD5D1A" w:rsidRDefault="00BD5D1A">
            <w:r>
              <w:rPr>
                <w:color w:val="000000"/>
              </w:rPr>
              <w:t>0.0017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9F94E02" w14:textId="77777777" w:rsidR="00BD5D1A" w:rsidRDefault="00BD5D1A">
            <w:r>
              <w:rPr>
                <w:color w:val="000000"/>
              </w:rPr>
              <w:t>ENST00000205890 (p.Arg1763Trp)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C328808" w14:textId="77777777" w:rsidR="00BD5D1A" w:rsidRDefault="00BD5D1A">
            <w:r>
              <w:t>1 recessive, 1 dominant</w:t>
            </w:r>
          </w:p>
        </w:tc>
      </w:tr>
      <w:tr w:rsidR="005E3C09" w14:paraId="3674A20E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6CB3B0FE" w14:textId="77777777" w:rsidR="00BD5D1A" w:rsidRDefault="00BD5D1A">
            <w:r>
              <w:t>MYO6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499E175" w14:textId="77777777" w:rsidR="00BD5D1A" w:rsidRDefault="00BD5D1A">
            <w:r>
              <w:t>rs55662069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E6B0F9B" w14:textId="77777777" w:rsidR="00BD5D1A" w:rsidRDefault="00BD5D1A">
            <w:r>
              <w:rPr>
                <w:color w:val="000000"/>
              </w:rPr>
              <w:t>6:g.76596587C&gt;T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C429FCC" w14:textId="77777777" w:rsidR="00BD5D1A" w:rsidRDefault="00BD5D1A">
            <w:r>
              <w:rPr>
                <w:color w:val="000000"/>
              </w:rPr>
              <w:t>0.004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2F943EE" w14:textId="77777777" w:rsidR="00BD5D1A" w:rsidRDefault="00BD5D1A">
            <w:r>
              <w:rPr>
                <w:color w:val="000000"/>
              </w:rPr>
              <w:t>ENST00000369985 (p.Thr845Ile)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FAFCDBE" w14:textId="77777777" w:rsidR="00BD5D1A" w:rsidRDefault="00BD5D1A">
            <w:r>
              <w:t>1 dominant, 1 metabolic</w:t>
            </w:r>
          </w:p>
        </w:tc>
      </w:tr>
      <w:tr w:rsidR="005E3C09" w14:paraId="13C32E85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3379B71F" w14:textId="77777777" w:rsidR="00BD5D1A" w:rsidRDefault="00BD5D1A">
            <w:r>
              <w:t>NTN1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F72F767" w14:textId="77777777" w:rsidR="00BD5D1A" w:rsidRDefault="00BD5D1A">
            <w:r>
              <w:t>rs765779295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88A0DC6" w14:textId="77777777" w:rsidR="00BD5D1A" w:rsidRDefault="00BD5D1A">
            <w:r>
              <w:t>17:g.9066234A&gt;C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3F3939" w14:textId="77777777" w:rsidR="00BD5D1A" w:rsidRDefault="00BD5D1A">
            <w:r>
              <w:rPr>
                <w:color w:val="000000"/>
              </w:rPr>
              <w:t>0.0019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B8326CE" w14:textId="77777777" w:rsidR="00BD5D1A" w:rsidRDefault="00BD5D1A">
            <w:r>
              <w:rPr>
                <w:color w:val="000000"/>
              </w:rPr>
              <w:t>ENST00000173229 (p.Thr375Pro)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174AAA5" w14:textId="77777777" w:rsidR="00BD5D1A" w:rsidRDefault="00BD5D1A">
            <w:r>
              <w:t>1 sensory, 1 metabolic</w:t>
            </w:r>
          </w:p>
        </w:tc>
      </w:tr>
      <w:tr w:rsidR="005E3C09" w14:paraId="0858FB1C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41DC6F18" w14:textId="77777777" w:rsidR="00BD5D1A" w:rsidRDefault="00BD5D1A">
            <w:r>
              <w:t>PAX2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09ED033" w14:textId="77777777" w:rsidR="00BD5D1A" w:rsidRDefault="00BD5D1A">
            <w:r>
              <w:t>Insertion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7A5FE42" w14:textId="77777777" w:rsidR="00BD5D1A" w:rsidRDefault="00BD5D1A">
            <w:r>
              <w:rPr>
                <w:color w:val="000000"/>
              </w:rPr>
              <w:t>10:g.102587333dupG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617F9A1" w14:textId="77777777" w:rsidR="00BD5D1A" w:rsidRDefault="00BD5D1A"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0D04C31" w14:textId="77777777" w:rsidR="00BD5D1A" w:rsidRDefault="00BD5D1A">
            <w:r>
              <w:rPr>
                <w:color w:val="000000"/>
              </w:rPr>
              <w:t>ENST00000355243 (p.Arg380fs)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0797D7" w14:textId="77777777" w:rsidR="00BD5D1A" w:rsidRDefault="00BD5D1A">
            <w:r>
              <w:t>2 dominant</w:t>
            </w:r>
          </w:p>
        </w:tc>
      </w:tr>
      <w:tr w:rsidR="005E3C09" w14:paraId="2432D7A7" w14:textId="77777777" w:rsidTr="00A72AB9">
        <w:tc>
          <w:tcPr>
            <w:tcW w:w="1242" w:type="dxa"/>
            <w:tcBorders>
              <w:left w:val="nil"/>
              <w:right w:val="nil"/>
            </w:tcBorders>
            <w:vAlign w:val="center"/>
          </w:tcPr>
          <w:p w14:paraId="58A6249B" w14:textId="77777777" w:rsidR="00BD5D1A" w:rsidRDefault="00BD5D1A">
            <w:r>
              <w:t>SLC9A3R1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8D73A6D" w14:textId="77777777" w:rsidR="00BD5D1A" w:rsidRDefault="00BD5D1A">
            <w:r>
              <w:t>rs41282065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3E96BEB" w14:textId="77777777" w:rsidR="00BD5D1A" w:rsidRDefault="00BD5D1A">
            <w:r>
              <w:t>17:g.72758167G&gt;A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CDE0E2E" w14:textId="77777777" w:rsidR="00BD5D1A" w:rsidRDefault="00BD5D1A">
            <w:r>
              <w:rPr>
                <w:color w:val="000000"/>
              </w:rPr>
              <w:t>0.0019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DD2E5A2" w14:textId="77777777" w:rsidR="00BD5D1A" w:rsidRDefault="00BD5D1A">
            <w:r>
              <w:rPr>
                <w:color w:val="000000"/>
              </w:rPr>
              <w:t>ENST00000262613 (p.Arg153Gln)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EC05969" w14:textId="77777777" w:rsidR="00BD5D1A" w:rsidRDefault="00BD5D1A">
            <w:r>
              <w:t>2 dominant</w:t>
            </w:r>
          </w:p>
        </w:tc>
      </w:tr>
    </w:tbl>
    <w:p w14:paraId="4D87F896" w14:textId="77777777" w:rsidR="00047D07" w:rsidRDefault="00047D07" w:rsidP="00047D07">
      <w:pPr>
        <w:spacing w:after="0" w:line="480" w:lineRule="auto"/>
      </w:pPr>
      <w:r>
        <w:rPr>
          <w:rFonts w:cs="Calibri"/>
          <w:lang w:eastAsia="en-GB"/>
        </w:rPr>
        <w:lastRenderedPageBreak/>
        <w:t>D</w:t>
      </w:r>
      <w:r w:rsidRPr="00344306">
        <w:rPr>
          <w:rFonts w:cs="Calibri"/>
          <w:lang w:eastAsia="en-GB"/>
        </w:rPr>
        <w:t>etails of the variants in known deafness genes. All insertions were predicted to cause a frame shift, and the other variants were nonsynonymous coding variants. ExAC_ALL indicates the Minor Allele Frequency of the variant in the Exome Aggregation Consortium  data; - indicates variant is absent</w:t>
      </w:r>
      <w:r>
        <w:rPr>
          <w:rFonts w:cs="Calibri"/>
          <w:lang w:eastAsia="en-GB"/>
        </w:rPr>
        <w:t>.</w:t>
      </w:r>
      <w:r>
        <w:br w:type="page"/>
      </w:r>
      <w:bookmarkStart w:id="0" w:name="_GoBack"/>
      <w:bookmarkEnd w:id="0"/>
    </w:p>
    <w:sectPr w:rsidR="00047D07" w:rsidSect="00457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D06CD" w14:textId="77777777" w:rsidR="001C67D9" w:rsidRDefault="001C67D9" w:rsidP="000D6AB5">
      <w:pPr>
        <w:spacing w:after="0" w:line="240" w:lineRule="auto"/>
      </w:pPr>
      <w:r>
        <w:separator/>
      </w:r>
    </w:p>
  </w:endnote>
  <w:endnote w:type="continuationSeparator" w:id="0">
    <w:p w14:paraId="20DFB716" w14:textId="77777777" w:rsidR="001C67D9" w:rsidRDefault="001C67D9" w:rsidP="000D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BA694" w14:textId="77777777" w:rsidR="001C67D9" w:rsidRDefault="001C67D9" w:rsidP="000D6AB5">
      <w:pPr>
        <w:spacing w:after="0" w:line="240" w:lineRule="auto"/>
      </w:pPr>
      <w:r>
        <w:separator/>
      </w:r>
    </w:p>
  </w:footnote>
  <w:footnote w:type="continuationSeparator" w:id="0">
    <w:p w14:paraId="00BCCFD9" w14:textId="77777777" w:rsidR="001C67D9" w:rsidRDefault="001C67D9" w:rsidP="000D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F02C0"/>
    <w:multiLevelType w:val="hybridMultilevel"/>
    <w:tmpl w:val="EB8ACD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39"/>
    <w:rsid w:val="00046271"/>
    <w:rsid w:val="00047D07"/>
    <w:rsid w:val="000D6AB5"/>
    <w:rsid w:val="00133839"/>
    <w:rsid w:val="00176782"/>
    <w:rsid w:val="001C67D9"/>
    <w:rsid w:val="002E7546"/>
    <w:rsid w:val="00344306"/>
    <w:rsid w:val="00397543"/>
    <w:rsid w:val="00433671"/>
    <w:rsid w:val="00457382"/>
    <w:rsid w:val="005E3C09"/>
    <w:rsid w:val="005E54C3"/>
    <w:rsid w:val="00622822"/>
    <w:rsid w:val="006D6C63"/>
    <w:rsid w:val="007B735F"/>
    <w:rsid w:val="008244B2"/>
    <w:rsid w:val="00833F84"/>
    <w:rsid w:val="00886B0D"/>
    <w:rsid w:val="009F42EA"/>
    <w:rsid w:val="00A72AB9"/>
    <w:rsid w:val="00B329F7"/>
    <w:rsid w:val="00BA50E7"/>
    <w:rsid w:val="00BD5D1A"/>
    <w:rsid w:val="00C50EB0"/>
    <w:rsid w:val="00D01784"/>
    <w:rsid w:val="00F9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064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78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76782"/>
    <w:rPr>
      <w:lang w:val="en-GB"/>
    </w:rPr>
  </w:style>
  <w:style w:type="table" w:styleId="TableGrid">
    <w:name w:val="Table Grid"/>
    <w:basedOn w:val="TableNormal"/>
    <w:uiPriority w:val="59"/>
    <w:rsid w:val="00BD5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D1A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D5D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6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B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2018-08-15T11:32:00Z</dcterms:created>
  <dcterms:modified xsi:type="dcterms:W3CDTF">2018-08-15T11:32:00Z</dcterms:modified>
</cp:coreProperties>
</file>