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2A62B" w14:textId="178679AD" w:rsidR="008B157C" w:rsidRPr="00745405" w:rsidRDefault="00F13569" w:rsidP="00745405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 w:hint="eastAsia"/>
          <w:b/>
          <w:sz w:val="16"/>
          <w:szCs w:val="16"/>
        </w:rPr>
        <w:t>Supplementary</w:t>
      </w:r>
      <w:r w:rsidR="00DF40A5">
        <w:rPr>
          <w:rFonts w:ascii="Times New Roman" w:hAnsi="Times New Roman" w:cs="Times New Roman"/>
          <w:b/>
          <w:sz w:val="16"/>
          <w:szCs w:val="16"/>
        </w:rPr>
        <w:t xml:space="preserve"> table 2</w:t>
      </w:r>
      <w:r w:rsidR="008B157C" w:rsidRPr="00745405">
        <w:rPr>
          <w:rFonts w:ascii="Times New Roman" w:hAnsi="Times New Roman" w:cs="Times New Roman"/>
          <w:b/>
          <w:sz w:val="16"/>
          <w:szCs w:val="16"/>
        </w:rPr>
        <w:t xml:space="preserve">. SNAP2 analysis to predict </w:t>
      </w:r>
      <w:r w:rsidR="008B157C" w:rsidRPr="00745405">
        <w:rPr>
          <w:rFonts w:ascii="Times New Roman" w:eastAsia="Times New Roman" w:hAnsi="Times New Roman" w:cs="Times New Roman"/>
          <w:b/>
          <w:color w:val="000000" w:themeColor="text1"/>
          <w:kern w:val="0"/>
          <w:sz w:val="16"/>
          <w:szCs w:val="16"/>
          <w:shd w:val="clear" w:color="auto" w:fill="FFFFFF"/>
        </w:rPr>
        <w:t>the protein function alteration of the mutations in post-TKI resistance.</w:t>
      </w:r>
    </w:p>
    <w:tbl>
      <w:tblPr>
        <w:tblW w:w="8107" w:type="dxa"/>
        <w:tblLook w:val="04A0" w:firstRow="1" w:lastRow="0" w:firstColumn="1" w:lastColumn="0" w:noHBand="0" w:noVBand="1"/>
      </w:tblPr>
      <w:tblGrid>
        <w:gridCol w:w="1278"/>
        <w:gridCol w:w="1060"/>
        <w:gridCol w:w="1060"/>
        <w:gridCol w:w="1060"/>
        <w:gridCol w:w="1060"/>
        <w:gridCol w:w="1424"/>
        <w:gridCol w:w="1165"/>
      </w:tblGrid>
      <w:tr w:rsidR="00745405" w:rsidRPr="008B157C" w14:paraId="4DA6293C" w14:textId="77777777" w:rsidTr="00EC18A8">
        <w:trPr>
          <w:trHeight w:val="113"/>
        </w:trPr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D967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Gene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21AB6" w14:textId="02F95F9F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Var</w:t>
            </w:r>
            <w:r w:rsidR="005C025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iation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79CE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Effect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AE2C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Mean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B6B4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Median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F3AFC" w14:textId="77777777" w:rsidR="00745405" w:rsidRPr="00745405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All</w:t>
            </w: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6DE9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All</w:t>
            </w:r>
            <w:r w:rsidRPr="0074540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Median</w:t>
            </w:r>
          </w:p>
        </w:tc>
      </w:tr>
      <w:tr w:rsidR="00745405" w:rsidRPr="008B157C" w14:paraId="5FEFC761" w14:textId="77777777" w:rsidTr="00745405">
        <w:trPr>
          <w:trHeight w:val="437"/>
        </w:trPr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8CF9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ACVR1B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0CA2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V29I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8A64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-85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660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-70.1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A06E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-77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257B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B28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</w:tr>
      <w:tr w:rsidR="00745405" w:rsidRPr="008B157C" w14:paraId="5FCD12D6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AD4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ADGRA2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685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S628C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771C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4CFC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-57.7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337F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-65.5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6ED8C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069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</w:tr>
      <w:tr w:rsidR="00745405" w:rsidRPr="008B157C" w14:paraId="04697ACF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88F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AKT3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C254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T144T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018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140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524F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8CCAA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0459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</w:tr>
      <w:tr w:rsidR="00745405" w:rsidRPr="008B157C" w14:paraId="202F93AE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145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ARHGAP26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2FD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R719W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E039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D032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42.45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278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46.5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9A19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771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</w:tr>
      <w:tr w:rsidR="00745405" w:rsidRPr="008B157C" w14:paraId="61A69FED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3F2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ARID1A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04C7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T118P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2BC9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99F4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0705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6625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27.4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626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</w:tr>
      <w:tr w:rsidR="00745405" w:rsidRPr="008B157C" w14:paraId="0180CEE7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270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ARID1A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3E6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P153A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1A7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C0D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26.25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A74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B266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27.4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4C39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</w:tr>
      <w:tr w:rsidR="00745405" w:rsidRPr="008B157C" w14:paraId="41991E02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E333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ARID1A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4AE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S261-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725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17.3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34D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17.3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650B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D3E6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27.4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00B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</w:tr>
      <w:tr w:rsidR="00745405" w:rsidRPr="008B157C" w14:paraId="300C3EC4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0F0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ARID1A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AC41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A347$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1E1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45.1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192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45.1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9AB4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57.5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BB328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27.4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D78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</w:tr>
      <w:tr w:rsidR="00745405" w:rsidRPr="008B157C" w14:paraId="0A8DF026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A2F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ARID1B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EB2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G278S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8E8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12C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-11.65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384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E445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-8.0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0266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</w:t>
            </w:r>
          </w:p>
        </w:tc>
      </w:tr>
      <w:tr w:rsidR="00745405" w:rsidRPr="008B157C" w14:paraId="1981558B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943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ARID1B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7EA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C295Y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1FF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61A2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-43.45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D79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5C67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-8.0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C87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</w:t>
            </w:r>
          </w:p>
        </w:tc>
      </w:tr>
      <w:tr w:rsidR="00745405" w:rsidRPr="008B157C" w14:paraId="5891782E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B7BB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ARID1B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89C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M479I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4360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232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25.2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836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415E1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-8.0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82A0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</w:t>
            </w:r>
          </w:p>
        </w:tc>
      </w:tr>
      <w:tr w:rsidR="00745405" w:rsidRPr="008B157C" w14:paraId="5DF7987C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5F8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ARID1B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216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S397A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F3D7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ACA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51.8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A71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FE50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-8.0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1EB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</w:t>
            </w:r>
          </w:p>
        </w:tc>
      </w:tr>
      <w:tr w:rsidR="00745405" w:rsidRPr="008B157C" w14:paraId="3D7FC150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1B69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CDK12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C8F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A497S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092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A09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-42.55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8E8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2283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DD2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</w:tr>
      <w:tr w:rsidR="00745405" w:rsidRPr="008B157C" w14:paraId="5B18C9B6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F10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CDK6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7B8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M126I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E06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8F6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674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8E6B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7C3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</w:tr>
      <w:tr w:rsidR="00745405" w:rsidRPr="008B157C" w14:paraId="76EF8CCF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22B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CDK8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608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H235Y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C098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F64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-46.6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D0A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40A0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2F8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</w:tc>
      </w:tr>
      <w:tr w:rsidR="00745405" w:rsidRPr="008B157C" w14:paraId="01ACC53D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CCB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CHD4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FA1D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M76L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47C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0C8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-28.4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E32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FA8E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D39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</w:tr>
      <w:tr w:rsidR="00745405" w:rsidRPr="008B157C" w14:paraId="265A1905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5AE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CREBBP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FE8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G49-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D70D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C1F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58A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E25B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31.5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7A0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</w:tr>
      <w:tr w:rsidR="00745405" w:rsidRPr="008B157C" w14:paraId="1F036027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958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CSNK1A1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400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T169P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256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F0F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CA95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58C0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8CC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</w:tr>
      <w:tr w:rsidR="00745405" w:rsidRPr="008B157C" w14:paraId="6180FCF2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7D2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CUL3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0C5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D155V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5ACD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48D4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C6FB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50.5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F0DE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3F8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</w:tr>
      <w:tr w:rsidR="00745405" w:rsidRPr="008B157C" w14:paraId="58189032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BBE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DICER1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8DA7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M1L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E44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21E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51C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5E51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4DB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</w:tr>
      <w:tr w:rsidR="00745405" w:rsidRPr="008B157C" w14:paraId="0E2C46F5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0B91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DPYD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628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N57S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81B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B9D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-77.35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5AEA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-80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D099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638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</w:tr>
      <w:tr w:rsidR="00745405" w:rsidRPr="008B157C" w14:paraId="585855CA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EEF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DPYD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E118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M77V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6BA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8AD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-46.3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EAD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1ACE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E560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</w:tr>
      <w:tr w:rsidR="00745405" w:rsidRPr="008B157C" w14:paraId="6EBB05E0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0062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EP300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722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Q224*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07BF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-50.8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84B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-50.8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E26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-47.5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2AB62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AA1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-6</w:t>
            </w:r>
          </w:p>
        </w:tc>
      </w:tr>
      <w:tr w:rsidR="00745405" w:rsidRPr="008B157C" w14:paraId="4DD7FE77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543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EPHA5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B25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E601D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DABF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0B7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-36.75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61EE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915A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40DF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</w:tr>
      <w:tr w:rsidR="00745405" w:rsidRPr="008B157C" w14:paraId="105ECD38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9F73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ERBB3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EFD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E881Q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4281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75B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69.25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A96E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7A01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160E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</w:tr>
      <w:tr w:rsidR="00745405" w:rsidRPr="008B157C" w14:paraId="3586E553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8E4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ETV1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5DE5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N23T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3B7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78D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-50.9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6D9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-46.5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A5C99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18.9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F478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</w:tr>
      <w:tr w:rsidR="00745405" w:rsidRPr="008B157C" w14:paraId="1DC5B0CC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635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EWSR1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DCD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M300L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EED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127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48.5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3117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1CF38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766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</w:p>
        </w:tc>
      </w:tr>
      <w:tr w:rsidR="00745405" w:rsidRPr="008B157C" w14:paraId="754A6074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4D1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EWSR1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248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M330L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3F5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D73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920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C991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B44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</w:p>
        </w:tc>
      </w:tr>
      <w:tr w:rsidR="00745405" w:rsidRPr="008B157C" w14:paraId="45F60A41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347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EXT1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133B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V292V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9D5E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259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-60.8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DDC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-61.5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73576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AF5D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</w:tr>
      <w:tr w:rsidR="00745405" w:rsidRPr="008B157C" w14:paraId="67D2BE12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2E9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EXT1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C1B9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V293L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52C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78D7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AE5E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6FF6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0E2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</w:tr>
      <w:tr w:rsidR="00745405" w:rsidRPr="008B157C" w14:paraId="3FAD2997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9DB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FAM135B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8716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L633*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8D8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-26.65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C2E1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-26.65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DF9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C42AE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C55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</w:tr>
      <w:tr w:rsidR="00745405" w:rsidRPr="008B157C" w14:paraId="1E72DD13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6C4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FANCD2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3EB9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S240*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2976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-37.5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78BE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-37.5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E36C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CD7B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FD7B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</w:tr>
      <w:tr w:rsidR="00745405" w:rsidRPr="008B157C" w14:paraId="39BDCFD4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DCB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FANCD2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6F3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H287Y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3C5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E25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14.85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FC0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58A3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C3DD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</w:tr>
      <w:tr w:rsidR="00745405" w:rsidRPr="008B157C" w14:paraId="459295EE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AC69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FAT3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263A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P2285H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4F53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6E7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A999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A8FF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28B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</w:t>
            </w:r>
          </w:p>
        </w:tc>
      </w:tr>
      <w:tr w:rsidR="00745405" w:rsidRPr="008B157C" w14:paraId="640C0B69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98F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FLT1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E01F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G839*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EF5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74.85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ECA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74.85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6DA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69BA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E34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:rsidR="00745405" w:rsidRPr="008B157C" w14:paraId="53AADDC5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E954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FOXP1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D8B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K542I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3A4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455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-19.85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B1E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-11.5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5FDED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-10.1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557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-9</w:t>
            </w:r>
          </w:p>
        </w:tc>
      </w:tr>
      <w:tr w:rsidR="00745405" w:rsidRPr="008B157C" w14:paraId="71104376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AAE1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GLI2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5E59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P1371L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6FE3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3951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52.45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738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8412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F565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</w:tr>
      <w:tr w:rsidR="00745405" w:rsidRPr="008B157C" w14:paraId="48CC6534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8E96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IGF2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C3B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Q7P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B2EE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26C4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28.7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4B1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9B280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C4E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</w:t>
            </w:r>
          </w:p>
        </w:tc>
      </w:tr>
      <w:tr w:rsidR="00745405" w:rsidRPr="008B157C" w14:paraId="578E4EB4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3631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IKZF1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C619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D116H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8C3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C46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28F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763B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48.5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5AD1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55</w:t>
            </w:r>
          </w:p>
        </w:tc>
      </w:tr>
      <w:tr w:rsidR="00745405" w:rsidRPr="008B157C" w14:paraId="234084BD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393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KAT6A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D28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G1590V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95E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9DCF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-3.25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E67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F1FB3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DFF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</w:tr>
      <w:tr w:rsidR="00745405" w:rsidRPr="008B157C" w14:paraId="700B6F59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1178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KDM5A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FAFB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M132I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EEA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7058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-10.6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36D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-13.5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0EE2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BA4B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</w:t>
            </w:r>
          </w:p>
        </w:tc>
      </w:tr>
      <w:tr w:rsidR="00745405" w:rsidRPr="008B157C" w14:paraId="1951B451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AC3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KDM6A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39D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H900&amp;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926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-28.6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5B7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-28.6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E85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C145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5D5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</w:tr>
      <w:tr w:rsidR="00745405" w:rsidRPr="008B157C" w14:paraId="1B0F8EEE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358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KDM6A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48AE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I776T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18F4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0B4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-30.45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697A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-31.5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AFBE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F05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</w:tr>
      <w:tr w:rsidR="00745405" w:rsidRPr="008B157C" w14:paraId="119781F2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AF8F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KDM6A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DA73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S475P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FAF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07CD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635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78CEC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6250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</w:tr>
      <w:tr w:rsidR="00745405" w:rsidRPr="008B157C" w14:paraId="45898935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0D2D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KDM6A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474B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A680T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73C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BCD2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-19.6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AAF7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D8BF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1A2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</w:tr>
      <w:tr w:rsidR="00745405" w:rsidRPr="008B157C" w14:paraId="28583C5E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7DA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NCOR1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9A3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T1870N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A69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BA3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-27.9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A58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-29.5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B03C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F49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</w:tr>
      <w:tr w:rsidR="00745405" w:rsidRPr="008B157C" w14:paraId="10F49A2F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B11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NF1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7DD5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K1385R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F56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222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29.45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96B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E4CB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31DA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</w:t>
            </w:r>
          </w:p>
        </w:tc>
      </w:tr>
      <w:tr w:rsidR="00745405" w:rsidRPr="008B157C" w14:paraId="4187C455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BB7B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NFIB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4D67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S449T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4FA1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AE9D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-15.85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8F03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0A8F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E4F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</w:tr>
      <w:tr w:rsidR="00745405" w:rsidRPr="008B157C" w14:paraId="1C4BB7C7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3C57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NKX2-1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8F9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S6G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F9AF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02F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13.3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F31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75F9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23.9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5A94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</w:t>
            </w:r>
          </w:p>
        </w:tc>
      </w:tr>
      <w:tr w:rsidR="00745405" w:rsidRPr="008B157C" w14:paraId="39BD87F3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5FC8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NRG3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7E9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E355D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04C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64BE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A3E8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C71B7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362A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</w:tr>
      <w:tr w:rsidR="00745405" w:rsidRPr="008B157C" w14:paraId="2F9F24D4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4DD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NSD1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25C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T52^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DC94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E3B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AAE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CA85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1F5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</w:tc>
      </w:tr>
      <w:tr w:rsidR="00745405" w:rsidRPr="008B157C" w14:paraId="148EA5C0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9E0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NSD1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312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V53A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AC3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1B98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53.05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8FE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B5C2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C4B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</w:tc>
      </w:tr>
      <w:tr w:rsidR="00745405" w:rsidRPr="008B157C" w14:paraId="78A45B24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7C8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NTRK3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653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P541S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B3B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103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-54.25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A41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-65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A9DF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6ADB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745405" w:rsidRPr="008B157C" w14:paraId="5D311400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95D5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PLAG1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277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V18A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A4EB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4CD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13.3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016C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659A9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12.8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A76E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</w:t>
            </w:r>
          </w:p>
        </w:tc>
      </w:tr>
      <w:tr w:rsidR="00745405" w:rsidRPr="008B157C" w14:paraId="4199841F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1CC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RANBP2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2549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D1157H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EB3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365F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19.85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650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D05B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19.0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201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</w:tr>
      <w:tr w:rsidR="00745405" w:rsidRPr="008B157C" w14:paraId="7F58B4FA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E5F7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RHOA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6000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E186K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CBEE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5B5F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-18.6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526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CE267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34.3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70F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46</w:t>
            </w:r>
          </w:p>
        </w:tc>
      </w:tr>
      <w:tr w:rsidR="00745405" w:rsidRPr="008B157C" w14:paraId="538267C3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E7C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SMARCA4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F0F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A1423A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23D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DF1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-7.45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DD87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672D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27.1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E8B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</w:tr>
      <w:tr w:rsidR="00745405" w:rsidRPr="008B157C" w14:paraId="58316F4B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7A2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SSX1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233F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K153N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3FA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E678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616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CE7E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66F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</w:tr>
      <w:tr w:rsidR="00745405" w:rsidRPr="008B157C" w14:paraId="5C450F37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76E5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TCF7L2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784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S467A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A9F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397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722B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33.5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48FB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B85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</w:tr>
      <w:tr w:rsidR="00745405" w:rsidRPr="008B157C" w14:paraId="51C26917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5857F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TEK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552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S1084*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23786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-12.35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8C34E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-12.35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66F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2310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EBC9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</w:tr>
      <w:tr w:rsidR="00745405" w:rsidRPr="008B157C" w14:paraId="380B7F73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86ED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TERT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2F754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E507V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4B6C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5C7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AF65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AD0D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4B333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</w:tr>
      <w:tr w:rsidR="00745405" w:rsidRPr="008B157C" w14:paraId="20D40A84" w14:textId="77777777" w:rsidTr="00EC18A8">
        <w:trPr>
          <w:trHeight w:val="113"/>
        </w:trPr>
        <w:tc>
          <w:tcPr>
            <w:tcW w:w="12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5230A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TP53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DFC51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E258K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866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8C4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57.5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CF6B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2239" w14:textId="77777777" w:rsidR="00745405" w:rsidRPr="00745405" w:rsidRDefault="00745405" w:rsidP="0074540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4540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1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C332" w14:textId="77777777" w:rsidR="00745405" w:rsidRPr="008B157C" w:rsidRDefault="00745405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</w:tr>
      <w:tr w:rsidR="008B157C" w:rsidRPr="008B157C" w14:paraId="708FFF8C" w14:textId="77777777" w:rsidTr="00745405">
        <w:trPr>
          <w:trHeight w:val="406"/>
        </w:trPr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42A05" w14:textId="77777777" w:rsidR="008B157C" w:rsidRPr="008B157C" w:rsidRDefault="008B157C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ZNF703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CC0E9" w14:textId="77777777" w:rsidR="008B157C" w:rsidRPr="008B157C" w:rsidRDefault="008B157C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G21^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15BE0" w14:textId="77777777" w:rsidR="008B157C" w:rsidRPr="008B157C" w:rsidRDefault="008B157C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-8.25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E6C51" w14:textId="77777777" w:rsidR="008B157C" w:rsidRPr="008B157C" w:rsidRDefault="008B157C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-8.25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E299C" w14:textId="77777777" w:rsidR="008B157C" w:rsidRPr="008B157C" w:rsidRDefault="008B157C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EF267" w14:textId="77777777" w:rsidR="008B157C" w:rsidRPr="008B157C" w:rsidRDefault="008B157C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17.</w:t>
            </w:r>
            <w:r w:rsidR="00745405" w:rsidRPr="0074540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6441D" w14:textId="77777777" w:rsidR="008B157C" w:rsidRPr="008B157C" w:rsidRDefault="008B157C" w:rsidP="0074540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B157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</w:tr>
    </w:tbl>
    <w:p w14:paraId="5F4B9717" w14:textId="2F012285" w:rsidR="008B157C" w:rsidRPr="00D41707" w:rsidRDefault="00D41707" w:rsidP="00D41707">
      <w:pPr>
        <w:jc w:val="left"/>
        <w:rPr>
          <w:rFonts w:ascii="Times New Roman" w:hAnsi="Times New Roman" w:cs="Times New Roman"/>
          <w:sz w:val="15"/>
          <w:szCs w:val="16"/>
        </w:rPr>
      </w:pPr>
      <w:r>
        <w:rPr>
          <w:rFonts w:ascii="Times New Roman" w:hAnsi="Times New Roman" w:cs="Times New Roman" w:hint="eastAsia"/>
          <w:sz w:val="15"/>
          <w:szCs w:val="16"/>
        </w:rPr>
        <w:t xml:space="preserve">Notes: </w:t>
      </w:r>
      <w:r w:rsidR="008B157C" w:rsidRPr="00D41707">
        <w:rPr>
          <w:rFonts w:ascii="Times New Roman" w:hAnsi="Times New Roman" w:cs="Times New Roman"/>
          <w:sz w:val="15"/>
          <w:szCs w:val="16"/>
        </w:rPr>
        <w:t>Column 1 is the gene name; Column 2 is the observed mutation on the canonical protein sequence; Column 3 is the prediction score of the given mutation impacting protein function; Columns 4 and 5 are the mean and median scores of all possible mutations at this site (changing the native amino acid into all other possible ones); Columns 6 and 7 are the mean and median scores of all possible mutations at all sites for this protein sequence.</w:t>
      </w:r>
    </w:p>
    <w:p w14:paraId="71F049A9" w14:textId="77777777" w:rsidR="005D65C5" w:rsidRPr="00D41707" w:rsidRDefault="008B157C" w:rsidP="00D41707">
      <w:pPr>
        <w:ind w:firstLine="420"/>
        <w:jc w:val="left"/>
        <w:rPr>
          <w:rFonts w:ascii="Times New Roman" w:hAnsi="Times New Roman" w:cs="Times New Roman"/>
          <w:sz w:val="15"/>
          <w:szCs w:val="16"/>
        </w:rPr>
      </w:pPr>
      <w:r w:rsidRPr="00D41707">
        <w:rPr>
          <w:rFonts w:ascii="Times New Roman" w:hAnsi="Times New Roman" w:cs="Times New Roman"/>
          <w:sz w:val="15"/>
          <w:szCs w:val="16"/>
        </w:rPr>
        <w:t>The estimated effec</w:t>
      </w:r>
      <w:bookmarkStart w:id="0" w:name="_GoBack"/>
      <w:bookmarkEnd w:id="0"/>
      <w:r w:rsidRPr="00D41707">
        <w:rPr>
          <w:rFonts w:ascii="Times New Roman" w:hAnsi="Times New Roman" w:cs="Times New Roman"/>
          <w:sz w:val="15"/>
          <w:szCs w:val="16"/>
        </w:rPr>
        <w:t>t has a score between -100 and 100, with scores &gt;50 considered “strong effect”, i.e. highly likely impacting protein function; with scores &lt;-50 considered “strong neutral”, i.e. highly likely not impacting function; scores from 0 to 50 are “weak effect”, from -50 to 0 “weak neutral”.</w:t>
      </w:r>
    </w:p>
    <w:sectPr w:rsidR="005D65C5" w:rsidRPr="00D41707" w:rsidSect="00D467D3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bordersDoNotSurroundHeader/>
  <w:bordersDoNotSurroundFooter/>
  <w:proofState w:spelling="clean" w:grammar="clean"/>
  <w:revisionView w:inkAnnotations="0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57C"/>
    <w:rsid w:val="00062901"/>
    <w:rsid w:val="00295C09"/>
    <w:rsid w:val="003266BD"/>
    <w:rsid w:val="003F156D"/>
    <w:rsid w:val="004D11EF"/>
    <w:rsid w:val="0056461C"/>
    <w:rsid w:val="00591A1D"/>
    <w:rsid w:val="005920DC"/>
    <w:rsid w:val="005C025B"/>
    <w:rsid w:val="005D65C5"/>
    <w:rsid w:val="0061025C"/>
    <w:rsid w:val="006B5922"/>
    <w:rsid w:val="00745405"/>
    <w:rsid w:val="008501C4"/>
    <w:rsid w:val="008B157C"/>
    <w:rsid w:val="009A0AD0"/>
    <w:rsid w:val="00C26C6E"/>
    <w:rsid w:val="00C50139"/>
    <w:rsid w:val="00D41707"/>
    <w:rsid w:val="00D467D3"/>
    <w:rsid w:val="00DF40A5"/>
    <w:rsid w:val="00E95272"/>
    <w:rsid w:val="00EC18A8"/>
    <w:rsid w:val="00EF3FD8"/>
    <w:rsid w:val="00F13569"/>
    <w:rsid w:val="00FC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7D6F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463</Words>
  <Characters>2640</Characters>
  <Application>Microsoft Macintosh Word</Application>
  <DocSecurity>0</DocSecurity>
  <Lines>22</Lines>
  <Paragraphs>6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 zhou</dc:creator>
  <cp:keywords/>
  <dc:description/>
  <cp:lastModifiedBy>tong zhou</cp:lastModifiedBy>
  <cp:revision>5</cp:revision>
  <dcterms:created xsi:type="dcterms:W3CDTF">2020-07-04T05:35:00Z</dcterms:created>
  <dcterms:modified xsi:type="dcterms:W3CDTF">2020-08-15T08:52:00Z</dcterms:modified>
</cp:coreProperties>
</file>