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ED4DBF" w14:textId="4C920674" w:rsidR="00C8340C" w:rsidRPr="00CC0589" w:rsidRDefault="00243B5C" w:rsidP="00C8340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3B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</w:t>
      </w:r>
      <w:r w:rsidR="00601167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</w:t>
      </w:r>
      <w:r w:rsidRPr="00243B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5. </w:t>
      </w:r>
      <w:r w:rsidRPr="00CC0589">
        <w:rPr>
          <w:rFonts w:ascii="Times New Roman" w:hAnsi="Times New Roman" w:cs="Times New Roman"/>
          <w:color w:val="000000" w:themeColor="text1"/>
          <w:sz w:val="24"/>
          <w:szCs w:val="24"/>
        </w:rPr>
        <w:t>Number of reported short variants in the two panels according to the sample type</w:t>
      </w:r>
    </w:p>
    <w:p w14:paraId="2BCC92D2" w14:textId="77777777" w:rsidR="00C8340C" w:rsidRPr="002225B2" w:rsidRDefault="00C8340C" w:rsidP="00C8340C">
      <w:pPr>
        <w:rPr>
          <w:rFonts w:ascii="Times New Roman" w:hAnsi="Times New Roman" w:cs="Times New Roman"/>
        </w:rPr>
      </w:pPr>
    </w:p>
    <w:tbl>
      <w:tblPr>
        <w:tblStyle w:val="1"/>
        <w:tblW w:w="10060" w:type="dxa"/>
        <w:tblInd w:w="0" w:type="dxa"/>
        <w:tblLook w:val="04A0" w:firstRow="1" w:lastRow="0" w:firstColumn="1" w:lastColumn="0" w:noHBand="0" w:noVBand="1"/>
      </w:tblPr>
      <w:tblGrid>
        <w:gridCol w:w="2122"/>
        <w:gridCol w:w="1842"/>
        <w:gridCol w:w="1701"/>
        <w:gridCol w:w="1701"/>
        <w:gridCol w:w="2694"/>
      </w:tblGrid>
      <w:tr w:rsidR="00C8340C" w:rsidRPr="002225B2" w14:paraId="54CA58E9" w14:textId="77777777" w:rsidTr="00A01F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noWrap/>
            <w:hideMark/>
          </w:tcPr>
          <w:p w14:paraId="622954A2" w14:textId="77777777" w:rsidR="00C8340C" w:rsidRPr="002225B2" w:rsidRDefault="00C8340C" w:rsidP="00672006">
            <w:pPr>
              <w:widowControl/>
              <w:jc w:val="center"/>
              <w:rPr>
                <w:rFonts w:ascii="Times New Roman" w:eastAsia="游ゴシック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Sample type</w:t>
            </w:r>
          </w:p>
        </w:tc>
        <w:tc>
          <w:tcPr>
            <w:tcW w:w="1842" w:type="dxa"/>
            <w:noWrap/>
            <w:vAlign w:val="center"/>
            <w:hideMark/>
          </w:tcPr>
          <w:p w14:paraId="66A0BC97" w14:textId="77777777" w:rsidR="00C8340C" w:rsidRPr="002225B2" w:rsidRDefault="00C8340C" w:rsidP="00672006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TO panel</w:t>
            </w:r>
          </w:p>
        </w:tc>
        <w:tc>
          <w:tcPr>
            <w:tcW w:w="1701" w:type="dxa"/>
            <w:noWrap/>
            <w:vAlign w:val="center"/>
            <w:hideMark/>
          </w:tcPr>
          <w:p w14:paraId="3F6FE2B8" w14:textId="77777777" w:rsidR="00C8340C" w:rsidRPr="002225B2" w:rsidRDefault="00C8340C" w:rsidP="00672006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TN panel</w:t>
            </w:r>
          </w:p>
        </w:tc>
        <w:tc>
          <w:tcPr>
            <w:tcW w:w="1701" w:type="dxa"/>
            <w:noWrap/>
            <w:vAlign w:val="center"/>
            <w:hideMark/>
          </w:tcPr>
          <w:p w14:paraId="42597BF8" w14:textId="77777777" w:rsidR="00C8340C" w:rsidRPr="002225B2" w:rsidRDefault="00C8340C" w:rsidP="00672006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Both panels</w:t>
            </w:r>
          </w:p>
        </w:tc>
        <w:tc>
          <w:tcPr>
            <w:tcW w:w="2694" w:type="dxa"/>
            <w:noWrap/>
            <w:vAlign w:val="center"/>
            <w:hideMark/>
          </w:tcPr>
          <w:p w14:paraId="7DF5ABBC" w14:textId="77777777" w:rsidR="00C8340C" w:rsidRPr="002225B2" w:rsidRDefault="00C8340C" w:rsidP="00672006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Concordance rate</w:t>
            </w:r>
          </w:p>
        </w:tc>
      </w:tr>
      <w:tr w:rsidR="00C8340C" w:rsidRPr="002225B2" w14:paraId="3159A95B" w14:textId="77777777" w:rsidTr="00A01F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noWrap/>
            <w:hideMark/>
          </w:tcPr>
          <w:p w14:paraId="71C1C82B" w14:textId="77777777" w:rsidR="00C8340C" w:rsidRPr="002225B2" w:rsidRDefault="00C8340C" w:rsidP="00672006">
            <w:pPr>
              <w:widowControl/>
              <w:jc w:val="center"/>
              <w:rPr>
                <w:rFonts w:ascii="Times New Roman" w:eastAsia="游ゴシック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FF</w:t>
            </w:r>
          </w:p>
        </w:tc>
        <w:tc>
          <w:tcPr>
            <w:tcW w:w="1842" w:type="dxa"/>
            <w:noWrap/>
            <w:hideMark/>
          </w:tcPr>
          <w:p w14:paraId="32291E8C" w14:textId="77777777" w:rsidR="00C8340C" w:rsidRPr="002225B2" w:rsidRDefault="00C8340C" w:rsidP="0067200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15</w:t>
            </w:r>
          </w:p>
        </w:tc>
        <w:tc>
          <w:tcPr>
            <w:tcW w:w="1701" w:type="dxa"/>
            <w:noWrap/>
            <w:hideMark/>
          </w:tcPr>
          <w:p w14:paraId="6E859D53" w14:textId="77777777" w:rsidR="00C8340C" w:rsidRPr="002225B2" w:rsidRDefault="00C8340C" w:rsidP="0067200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1701" w:type="dxa"/>
            <w:noWrap/>
            <w:hideMark/>
          </w:tcPr>
          <w:p w14:paraId="16F16966" w14:textId="77777777" w:rsidR="00C8340C" w:rsidRPr="002225B2" w:rsidRDefault="00C8340C" w:rsidP="0067200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20</w:t>
            </w:r>
          </w:p>
        </w:tc>
        <w:tc>
          <w:tcPr>
            <w:tcW w:w="2694" w:type="dxa"/>
            <w:noWrap/>
            <w:hideMark/>
          </w:tcPr>
          <w:p w14:paraId="4665256D" w14:textId="77777777" w:rsidR="00C8340C" w:rsidRPr="002225B2" w:rsidRDefault="00C8340C" w:rsidP="0067200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54.1%</w:t>
            </w:r>
          </w:p>
        </w:tc>
      </w:tr>
      <w:tr w:rsidR="00C8340C" w:rsidRPr="002225B2" w14:paraId="20C40591" w14:textId="77777777" w:rsidTr="00A01F3B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noWrap/>
            <w:hideMark/>
          </w:tcPr>
          <w:p w14:paraId="57C2CAF8" w14:textId="77777777" w:rsidR="00C8340C" w:rsidRPr="002225B2" w:rsidRDefault="00C8340C" w:rsidP="00672006">
            <w:pPr>
              <w:widowControl/>
              <w:jc w:val="center"/>
              <w:rPr>
                <w:rFonts w:ascii="Times New Roman" w:eastAsia="游ゴシック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FFPE-H</w:t>
            </w:r>
          </w:p>
        </w:tc>
        <w:tc>
          <w:tcPr>
            <w:tcW w:w="1842" w:type="dxa"/>
            <w:noWrap/>
            <w:hideMark/>
          </w:tcPr>
          <w:p w14:paraId="66F16DCC" w14:textId="1864D73B" w:rsidR="00C8340C" w:rsidRPr="002225B2" w:rsidRDefault="00C8340C" w:rsidP="0067200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2</w:t>
            </w:r>
            <w:r w:rsidR="00C57749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8</w:t>
            </w:r>
          </w:p>
        </w:tc>
        <w:tc>
          <w:tcPr>
            <w:tcW w:w="1701" w:type="dxa"/>
            <w:noWrap/>
            <w:hideMark/>
          </w:tcPr>
          <w:p w14:paraId="570E25EA" w14:textId="77777777" w:rsidR="00C8340C" w:rsidRPr="002225B2" w:rsidRDefault="00C8340C" w:rsidP="0067200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11</w:t>
            </w:r>
          </w:p>
        </w:tc>
        <w:tc>
          <w:tcPr>
            <w:tcW w:w="1701" w:type="dxa"/>
            <w:noWrap/>
            <w:hideMark/>
          </w:tcPr>
          <w:p w14:paraId="54D1770B" w14:textId="77777777" w:rsidR="00C8340C" w:rsidRPr="002225B2" w:rsidRDefault="00C8340C" w:rsidP="0067200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10</w:t>
            </w:r>
          </w:p>
        </w:tc>
        <w:tc>
          <w:tcPr>
            <w:tcW w:w="2694" w:type="dxa"/>
            <w:noWrap/>
            <w:hideMark/>
          </w:tcPr>
          <w:p w14:paraId="02D0D690" w14:textId="1F088A5D" w:rsidR="00C8340C" w:rsidRPr="002225B2" w:rsidRDefault="00C8340C" w:rsidP="0067200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20.</w:t>
            </w:r>
            <w:r w:rsidR="00C57749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4</w:t>
            </w: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%</w:t>
            </w:r>
          </w:p>
        </w:tc>
      </w:tr>
      <w:tr w:rsidR="00C8340C" w:rsidRPr="002225B2" w14:paraId="1F41BEF1" w14:textId="77777777" w:rsidTr="00A01F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noWrap/>
            <w:hideMark/>
          </w:tcPr>
          <w:p w14:paraId="1B164873" w14:textId="77777777" w:rsidR="00C8340C" w:rsidRPr="002225B2" w:rsidRDefault="00C8340C" w:rsidP="00672006">
            <w:pPr>
              <w:widowControl/>
              <w:jc w:val="center"/>
              <w:rPr>
                <w:rFonts w:ascii="Times New Roman" w:eastAsia="游ゴシック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FFPE-L</w:t>
            </w:r>
          </w:p>
        </w:tc>
        <w:tc>
          <w:tcPr>
            <w:tcW w:w="1842" w:type="dxa"/>
            <w:noWrap/>
            <w:hideMark/>
          </w:tcPr>
          <w:p w14:paraId="40E613CF" w14:textId="2940F7FB" w:rsidR="00C8340C" w:rsidRPr="002225B2" w:rsidRDefault="00C8340C" w:rsidP="0067200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5</w:t>
            </w:r>
            <w:r w:rsidR="00C57749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1701" w:type="dxa"/>
            <w:noWrap/>
            <w:hideMark/>
          </w:tcPr>
          <w:p w14:paraId="5592B03C" w14:textId="77777777" w:rsidR="00C8340C" w:rsidRPr="002225B2" w:rsidRDefault="00C8340C" w:rsidP="0067200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18</w:t>
            </w:r>
          </w:p>
        </w:tc>
        <w:tc>
          <w:tcPr>
            <w:tcW w:w="1701" w:type="dxa"/>
            <w:noWrap/>
            <w:hideMark/>
          </w:tcPr>
          <w:p w14:paraId="777FC4EF" w14:textId="77777777" w:rsidR="00C8340C" w:rsidRPr="002225B2" w:rsidRDefault="00C8340C" w:rsidP="0067200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21</w:t>
            </w:r>
          </w:p>
        </w:tc>
        <w:tc>
          <w:tcPr>
            <w:tcW w:w="2694" w:type="dxa"/>
            <w:noWrap/>
            <w:hideMark/>
          </w:tcPr>
          <w:p w14:paraId="7BB30E8A" w14:textId="62B37478" w:rsidR="00C8340C" w:rsidRPr="002225B2" w:rsidRDefault="00C8340C" w:rsidP="0067200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2</w:t>
            </w:r>
            <w:r w:rsidR="00C57749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2</w:t>
            </w: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.</w:t>
            </w:r>
            <w:r w:rsidR="00C57749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1</w:t>
            </w:r>
            <w:r w:rsidRPr="002225B2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%</w:t>
            </w:r>
          </w:p>
        </w:tc>
      </w:tr>
    </w:tbl>
    <w:p w14:paraId="0DF4C3BE" w14:textId="77777777" w:rsidR="00A01F3B" w:rsidRPr="00A01F3B" w:rsidRDefault="00A01F3B" w:rsidP="00A01F3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1F3B">
        <w:rPr>
          <w:rFonts w:ascii="Times New Roman" w:hAnsi="Times New Roman" w:cs="Times New Roman"/>
          <w:color w:val="000000" w:themeColor="text1"/>
          <w:sz w:val="24"/>
          <w:szCs w:val="24"/>
        </w:rPr>
        <w:t>TO: Tumor-only, TN: tumor–normal.</w:t>
      </w:r>
    </w:p>
    <w:sectPr w:rsidR="00A01F3B" w:rsidRPr="00A01F3B" w:rsidSect="00AD0534">
      <w:pgSz w:w="16840" w:h="14175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CDCE8C" w14:textId="77777777" w:rsidR="007E4254" w:rsidRDefault="007E4254" w:rsidP="00216A10">
      <w:r>
        <w:separator/>
      </w:r>
    </w:p>
  </w:endnote>
  <w:endnote w:type="continuationSeparator" w:id="0">
    <w:p w14:paraId="2796BDB9" w14:textId="77777777" w:rsidR="007E4254" w:rsidRDefault="007E4254" w:rsidP="00216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FC9238" w14:textId="77777777" w:rsidR="007E4254" w:rsidRDefault="007E4254" w:rsidP="00216A10">
      <w:r>
        <w:separator/>
      </w:r>
    </w:p>
  </w:footnote>
  <w:footnote w:type="continuationSeparator" w:id="0">
    <w:p w14:paraId="5FE0E4AC" w14:textId="77777777" w:rsidR="007E4254" w:rsidRDefault="007E4254" w:rsidP="00216A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9AB"/>
    <w:rsid w:val="00071BA5"/>
    <w:rsid w:val="000A613D"/>
    <w:rsid w:val="000F740E"/>
    <w:rsid w:val="0012670D"/>
    <w:rsid w:val="00182DBF"/>
    <w:rsid w:val="0019038E"/>
    <w:rsid w:val="00216A10"/>
    <w:rsid w:val="002225B2"/>
    <w:rsid w:val="00243B5C"/>
    <w:rsid w:val="003A2079"/>
    <w:rsid w:val="003B4960"/>
    <w:rsid w:val="004F54A1"/>
    <w:rsid w:val="005356F4"/>
    <w:rsid w:val="005877A0"/>
    <w:rsid w:val="00601167"/>
    <w:rsid w:val="00615014"/>
    <w:rsid w:val="00672006"/>
    <w:rsid w:val="006E275E"/>
    <w:rsid w:val="006F4C41"/>
    <w:rsid w:val="00714BF1"/>
    <w:rsid w:val="00745FDC"/>
    <w:rsid w:val="00746F1B"/>
    <w:rsid w:val="007638A0"/>
    <w:rsid w:val="007E4254"/>
    <w:rsid w:val="00944050"/>
    <w:rsid w:val="00974EE2"/>
    <w:rsid w:val="00A01F3B"/>
    <w:rsid w:val="00A2760B"/>
    <w:rsid w:val="00A4366E"/>
    <w:rsid w:val="00AD0534"/>
    <w:rsid w:val="00B82A74"/>
    <w:rsid w:val="00BC605B"/>
    <w:rsid w:val="00BD3451"/>
    <w:rsid w:val="00C039AB"/>
    <w:rsid w:val="00C17248"/>
    <w:rsid w:val="00C57749"/>
    <w:rsid w:val="00C80818"/>
    <w:rsid w:val="00C8340C"/>
    <w:rsid w:val="00CC0589"/>
    <w:rsid w:val="00CD0D0A"/>
    <w:rsid w:val="00D15B07"/>
    <w:rsid w:val="00D5067A"/>
    <w:rsid w:val="00D5153F"/>
    <w:rsid w:val="00D65B3D"/>
    <w:rsid w:val="00D66881"/>
    <w:rsid w:val="00D9734F"/>
    <w:rsid w:val="00DA5E12"/>
    <w:rsid w:val="00DB5075"/>
    <w:rsid w:val="00DB732A"/>
    <w:rsid w:val="00DE1BCF"/>
    <w:rsid w:val="00E36E24"/>
    <w:rsid w:val="00E86EE2"/>
    <w:rsid w:val="00ED625E"/>
    <w:rsid w:val="00F23108"/>
    <w:rsid w:val="00FC7708"/>
    <w:rsid w:val="00FF4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7606E89"/>
  <w15:chartTrackingRefBased/>
  <w15:docId w15:val="{D80C88EB-4A77-4410-835E-FBED5F967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6A1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16A10"/>
  </w:style>
  <w:style w:type="paragraph" w:styleId="a5">
    <w:name w:val="footer"/>
    <w:basedOn w:val="a"/>
    <w:link w:val="a6"/>
    <w:uiPriority w:val="99"/>
    <w:unhideWhenUsed/>
    <w:rsid w:val="00216A1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16A10"/>
  </w:style>
  <w:style w:type="table" w:styleId="a7">
    <w:name w:val="Table Grid"/>
    <w:basedOn w:val="a1"/>
    <w:uiPriority w:val="39"/>
    <w:rsid w:val="00C8340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Plain Table 1"/>
    <w:basedOn w:val="a1"/>
    <w:uiPriority w:val="41"/>
    <w:rsid w:val="00C8340C"/>
    <w:tblPr>
      <w:tblStyleRowBandSize w:val="1"/>
      <w:tblStyleColBandSize w:val="1"/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1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Pham Nguyen Quy</dc:creator>
  <cp:keywords/>
  <dc:description/>
  <cp:lastModifiedBy>Pham Nguyen Quy</cp:lastModifiedBy>
  <cp:revision>4</cp:revision>
  <dcterms:created xsi:type="dcterms:W3CDTF">2021-05-06T10:03:00Z</dcterms:created>
  <dcterms:modified xsi:type="dcterms:W3CDTF">2021-06-19T21:58:00Z</dcterms:modified>
</cp:coreProperties>
</file>