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508A3D" w14:textId="1E156244" w:rsidR="00A72CAA" w:rsidRDefault="00A72CAA" w:rsidP="00570604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1A4C">
        <w:rPr>
          <w:rFonts w:ascii="Times New Roman" w:hAnsi="Times New Roman" w:cs="Times New Roman" w:hint="eastAsia"/>
          <w:sz w:val="24"/>
          <w:szCs w:val="24"/>
        </w:rPr>
        <w:t>Supplement</w:t>
      </w:r>
      <w:r w:rsidR="006714BA" w:rsidRPr="00451A4C">
        <w:rPr>
          <w:rFonts w:ascii="Times New Roman" w:hAnsi="Times New Roman" w:cs="Times New Roman"/>
          <w:sz w:val="24"/>
          <w:szCs w:val="24"/>
        </w:rPr>
        <w:t>al</w:t>
      </w:r>
      <w:r w:rsidRPr="00451A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714BA" w:rsidRPr="00451A4C">
        <w:rPr>
          <w:rFonts w:ascii="Times New Roman" w:hAnsi="Times New Roman" w:cs="Times New Roman"/>
          <w:sz w:val="24"/>
          <w:szCs w:val="24"/>
        </w:rPr>
        <w:t>T</w:t>
      </w:r>
      <w:r w:rsidRPr="00451A4C">
        <w:rPr>
          <w:rFonts w:ascii="Times New Roman" w:hAnsi="Times New Roman" w:cs="Times New Roman" w:hint="eastAsia"/>
          <w:sz w:val="24"/>
          <w:szCs w:val="24"/>
        </w:rPr>
        <w:t xml:space="preserve">able </w:t>
      </w:r>
      <w:r w:rsidR="00C220FA" w:rsidRPr="00451A4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451A4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Novel genetic variations </w:t>
      </w:r>
      <w:r w:rsidR="00157D55">
        <w:rPr>
          <w:rFonts w:ascii="Times New Roman" w:hAnsi="Times New Roman" w:cs="Times New Roman"/>
          <w:sz w:val="24"/>
          <w:szCs w:val="24"/>
        </w:rPr>
        <w:t>detect</w:t>
      </w:r>
      <w:bookmarkStart w:id="0" w:name="_GoBack"/>
      <w:bookmarkEnd w:id="0"/>
      <w:r w:rsidR="00157D55">
        <w:rPr>
          <w:rFonts w:ascii="Times New Roman" w:hAnsi="Times New Roman" w:cs="Times New Roman"/>
          <w:sz w:val="24"/>
          <w:szCs w:val="24"/>
        </w:rPr>
        <w:t>ed</w:t>
      </w:r>
      <w:r w:rsidR="00157D5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932B7">
        <w:rPr>
          <w:rFonts w:ascii="Times New Roman" w:hAnsi="Times New Roman" w:cs="Times New Roman"/>
          <w:sz w:val="24"/>
          <w:szCs w:val="24"/>
        </w:rPr>
        <w:t xml:space="preserve">in </w:t>
      </w:r>
      <w:r w:rsidR="006932B7" w:rsidRPr="00D76340"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  <w:r w:rsidRPr="00E93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patients with cardiomyopathy.</w:t>
      </w:r>
    </w:p>
    <w:tbl>
      <w:tblPr>
        <w:tblW w:w="14465" w:type="dxa"/>
        <w:tblInd w:w="-63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10"/>
        <w:gridCol w:w="1030"/>
        <w:gridCol w:w="1767"/>
        <w:gridCol w:w="1610"/>
        <w:gridCol w:w="2307"/>
        <w:gridCol w:w="2123"/>
        <w:gridCol w:w="1898"/>
        <w:gridCol w:w="1134"/>
        <w:gridCol w:w="1786"/>
      </w:tblGrid>
      <w:tr w:rsidR="009131CA" w:rsidRPr="00EB1D5E" w14:paraId="02DC509A" w14:textId="4A54F819" w:rsidTr="00280E76">
        <w:trPr>
          <w:trHeight w:val="66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3FF56" w14:textId="624D0A4D" w:rsidR="009131CA" w:rsidRPr="00EB1D5E" w:rsidRDefault="009131CA" w:rsidP="00570604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atient</w:t>
            </w: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No.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72A10" w14:textId="77777777" w:rsidR="009131CA" w:rsidRPr="00EB1D5E" w:rsidRDefault="009131CA" w:rsidP="00570604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Gene name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5600C" w14:textId="77777777" w:rsidR="009131CA" w:rsidRPr="00EB1D5E" w:rsidRDefault="009131CA" w:rsidP="00570604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Position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27F59" w14:textId="77777777" w:rsidR="009131CA" w:rsidRPr="00EB1D5E" w:rsidRDefault="009131CA" w:rsidP="00570604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Nucleotide change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C1FFE" w14:textId="77777777" w:rsidR="009131CA" w:rsidRPr="00EB1D5E" w:rsidRDefault="009131CA" w:rsidP="00570604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Protein change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448FC" w14:textId="77777777" w:rsidR="009131CA" w:rsidRPr="00EB1D5E" w:rsidRDefault="009131CA" w:rsidP="00570604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GenBank number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0D319" w14:textId="77777777" w:rsidR="009131CA" w:rsidRPr="00EB1D5E" w:rsidRDefault="009131CA" w:rsidP="00570604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Predicted pathogenicity</w:t>
            </w:r>
            <w:r w:rsidRPr="00EB1D5E">
              <w:rPr>
                <w:rFonts w:ascii="맑은 고딕" w:eastAsia="맑은 고딕" w:hAnsi="맑은 고딕" w:cs="Times New Roman" w:hint="eastAsia"/>
                <w:color w:val="000000"/>
                <w:kern w:val="0"/>
                <w:sz w:val="22"/>
              </w:rPr>
              <w:t>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F40F8" w14:textId="77777777" w:rsidR="009131CA" w:rsidRPr="00EB1D5E" w:rsidRDefault="009131CA" w:rsidP="00570604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Genetic origin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5704E4" w14:textId="77777777" w:rsidR="009131CA" w:rsidRPr="001A4820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  <w:p w14:paraId="38BEA3A9" w14:textId="2CFC459C" w:rsidR="009131CA" w:rsidRPr="001A4820" w:rsidRDefault="00280E76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ACMG</w:t>
            </w:r>
          </w:p>
        </w:tc>
      </w:tr>
      <w:tr w:rsidR="009131CA" w:rsidRPr="00EB1D5E" w14:paraId="3782D423" w14:textId="0499564D" w:rsidTr="00280E76">
        <w:trPr>
          <w:trHeight w:val="33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CC3A4" w14:textId="77777777" w:rsidR="009131CA" w:rsidRPr="00EB1D5E" w:rsidRDefault="009131CA" w:rsidP="00570604">
            <w:pPr>
              <w:widowControl/>
              <w:wordWrap/>
              <w:autoSpaceDE/>
              <w:autoSpaceDN/>
              <w:spacing w:after="0" w:line="48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3E0D" w14:textId="77777777" w:rsidR="009131CA" w:rsidRPr="00570604" w:rsidRDefault="009131CA" w:rsidP="00570604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570604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TNNT2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B508A" w14:textId="77777777" w:rsidR="009131CA" w:rsidRPr="00EB1D5E" w:rsidRDefault="009131CA" w:rsidP="00570604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chr1:201332504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D937A" w14:textId="77777777" w:rsidR="009131CA" w:rsidRPr="00EB1D5E" w:rsidRDefault="009131CA" w:rsidP="00570604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c.517_519del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F84E4" w14:textId="77777777" w:rsidR="009131CA" w:rsidRPr="00EB1D5E" w:rsidRDefault="009131CA" w:rsidP="00570604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p.Glu173del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9E2F0" w14:textId="77777777" w:rsidR="009131CA" w:rsidRPr="00EB1D5E" w:rsidRDefault="009131CA" w:rsidP="00570604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NM_001276345.1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3EF4C" w14:textId="77777777" w:rsidR="009131CA" w:rsidRPr="00EB1D5E" w:rsidRDefault="009131CA" w:rsidP="00570604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Pathogenic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015D9" w14:textId="77777777" w:rsidR="009131CA" w:rsidRPr="00EB1D5E" w:rsidRDefault="009131CA" w:rsidP="00570604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_</w:t>
            </w:r>
            <w:r w:rsidRPr="00EB1D5E">
              <w:rPr>
                <w:rFonts w:ascii="맑은 고딕" w:eastAsia="맑은 고딕" w:hAnsi="맑은 고딕" w:cs="Times New Roman" w:hint="eastAsia"/>
                <w:color w:val="000000"/>
                <w:kern w:val="0"/>
                <w:sz w:val="22"/>
              </w:rPr>
              <w:t>‡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907B87" w14:textId="2EE408FC" w:rsidR="009131CA" w:rsidRPr="001A4820" w:rsidRDefault="00280E76" w:rsidP="00570604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PS4_S, PP1_S, PM2_M, PM4_</w:t>
            </w:r>
          </w:p>
        </w:tc>
      </w:tr>
      <w:tr w:rsidR="009131CA" w:rsidRPr="00EB1D5E" w14:paraId="00D67E5B" w14:textId="06DF9C53" w:rsidTr="00280E76">
        <w:trPr>
          <w:trHeight w:val="33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1264C" w14:textId="77777777" w:rsidR="009131CA" w:rsidRPr="00EB1D5E" w:rsidRDefault="009131CA" w:rsidP="00570604">
            <w:pPr>
              <w:widowControl/>
              <w:wordWrap/>
              <w:autoSpaceDE/>
              <w:autoSpaceDN/>
              <w:spacing w:after="0" w:line="48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6F471" w14:textId="77777777" w:rsidR="009131CA" w:rsidRPr="00570604" w:rsidRDefault="009131CA" w:rsidP="00570604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570604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TTN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C9428" w14:textId="77777777" w:rsidR="009131CA" w:rsidRPr="00EB1D5E" w:rsidRDefault="009131CA" w:rsidP="00570604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chr2:179426864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C74D0" w14:textId="77777777" w:rsidR="009131CA" w:rsidRPr="00EB1D5E" w:rsidRDefault="009131CA" w:rsidP="00570604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c.83994del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9FE78" w14:textId="77777777" w:rsidR="009131CA" w:rsidRPr="00EB1D5E" w:rsidRDefault="009131CA" w:rsidP="00570604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p.Asp27999MetfsTer19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41033" w14:textId="77777777" w:rsidR="009131CA" w:rsidRPr="00EB1D5E" w:rsidRDefault="009131CA" w:rsidP="00570604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NM_001267550.2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E1665" w14:textId="77777777" w:rsidR="009131CA" w:rsidRPr="00EB1D5E" w:rsidRDefault="009131CA" w:rsidP="00570604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Likely pathogenic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DFE6D" w14:textId="77777777" w:rsidR="009131CA" w:rsidRPr="00EB1D5E" w:rsidRDefault="009131CA" w:rsidP="00570604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Paternal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7CCB0F" w14:textId="3C7A5CF0" w:rsidR="009131CA" w:rsidRPr="001A4820" w:rsidRDefault="00280E76" w:rsidP="00570604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PVS1_S, PM2_M</w:t>
            </w:r>
          </w:p>
        </w:tc>
      </w:tr>
      <w:tr w:rsidR="009131CA" w:rsidRPr="00EB1D5E" w14:paraId="1A239B98" w14:textId="0D86CD0D" w:rsidTr="00280E76">
        <w:trPr>
          <w:trHeight w:val="33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A2BF8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5AACD" w14:textId="77777777" w:rsidR="009131CA" w:rsidRPr="00570604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570604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TTN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65A61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chr2:179639816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62843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c.6621del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350E7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p.Trp2207CysfsTer28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3A174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NM_001267550.2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5E2F1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Likely pathogenic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FFE81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_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7533F5" w14:textId="1B51B8B8" w:rsidR="009131CA" w:rsidRPr="001A4820" w:rsidRDefault="00280E76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PVS1_S, PM2_M</w:t>
            </w:r>
          </w:p>
        </w:tc>
      </w:tr>
      <w:tr w:rsidR="009131CA" w:rsidRPr="00EB1D5E" w14:paraId="535D0B82" w14:textId="3656F560" w:rsidTr="00280E76">
        <w:trPr>
          <w:trHeight w:val="33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4CBF1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0BF75" w14:textId="77777777" w:rsidR="009131CA" w:rsidRPr="00570604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570604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DSP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DBC5A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chr6:7581544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FA228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c.5126_5127del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CD416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p.Leu1709HisfsTer24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13E10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NM_004415.4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6BF22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Likely pathogenic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F5497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_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1046A1" w14:textId="19CAC7AA" w:rsidR="009131CA" w:rsidRPr="001A4820" w:rsidRDefault="00280E76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PVS1_VS, PM2_M</w:t>
            </w:r>
          </w:p>
        </w:tc>
      </w:tr>
      <w:tr w:rsidR="009131CA" w:rsidRPr="00EB1D5E" w14:paraId="5ABE12AF" w14:textId="287277C4" w:rsidTr="00280E76">
        <w:trPr>
          <w:trHeight w:val="33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F4E5F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E6BAE" w14:textId="77777777" w:rsidR="009131CA" w:rsidRPr="00570604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570604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MYLK2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5AB87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chr20:30419659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25885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c.1577+1G&gt;A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AD789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B67ED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ENST00000375994.2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EE209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Likely pathogenic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26589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Maternal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69558C" w14:textId="608774D8" w:rsidR="009131CA" w:rsidRPr="001A4820" w:rsidRDefault="00280E76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PM2_M</w:t>
            </w:r>
          </w:p>
        </w:tc>
      </w:tr>
      <w:tr w:rsidR="009131CA" w:rsidRPr="00EB1D5E" w14:paraId="6B1F7149" w14:textId="4603B04E" w:rsidTr="00280E76">
        <w:trPr>
          <w:trHeight w:val="33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F9C37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8BF40" w14:textId="77777777" w:rsidR="009131CA" w:rsidRPr="00570604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570604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MYH7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DC8DA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chr14:23898513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F1B6C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c.1182C&gt;A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C0254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p.Asp394Glu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259B5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NM_000257.3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6513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Pathogenic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A482B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Paternal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8F6F03" w14:textId="7E2E4847" w:rsidR="009131CA" w:rsidRPr="001A4820" w:rsidRDefault="00280E76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PS4_S, PM1_M, PM2_M, PM5_M, PP3_P,</w:t>
            </w:r>
          </w:p>
        </w:tc>
      </w:tr>
      <w:tr w:rsidR="009131CA" w:rsidRPr="00EB1D5E" w14:paraId="38C3486E" w14:textId="17A2954B" w:rsidTr="00280E76">
        <w:trPr>
          <w:trHeight w:val="33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EB4A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453C5" w14:textId="77777777" w:rsidR="009131CA" w:rsidRPr="00570604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570604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LAMP2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E76E5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chr21:35821546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4103A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c.123C&gt;A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F3D29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p.Cys41Ter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A41A9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NM_002294.2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5BC39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Likely pathogenic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2A9A6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Maternal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46117F" w14:textId="5409272F" w:rsidR="009131CA" w:rsidRPr="001A4820" w:rsidRDefault="00280E76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PVS1_VS, PM2_M</w:t>
            </w:r>
          </w:p>
        </w:tc>
      </w:tr>
      <w:tr w:rsidR="009131CA" w:rsidRPr="00EB1D5E" w14:paraId="0E08674B" w14:textId="421A1844" w:rsidTr="00280E76">
        <w:trPr>
          <w:trHeight w:val="33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E7901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lastRenderedPageBreak/>
              <w:t>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4FB6C" w14:textId="77777777" w:rsidR="009131CA" w:rsidRPr="00570604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570604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MYBPC3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E32D4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chr11:47361201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0CBA1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c.2067+1G&gt;A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0A672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E3DC7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NM_000256.3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4D761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Pathogenic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78725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_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21CE74" w14:textId="68BFB56B" w:rsidR="009131CA" w:rsidRPr="001A4820" w:rsidRDefault="00280E76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PVS1_VS, PS4_S, PM2_M</w:t>
            </w:r>
          </w:p>
        </w:tc>
      </w:tr>
      <w:tr w:rsidR="009131CA" w:rsidRPr="00EB1D5E" w14:paraId="480FAECF" w14:textId="71FA2B9A" w:rsidTr="00280E76">
        <w:trPr>
          <w:trHeight w:val="33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F5B58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03A87" w14:textId="77777777" w:rsidR="009131CA" w:rsidRPr="00570604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570604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MYH7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214C1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chr14:23897739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2DD12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c.1548C&gt;A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7D4C8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p.Asp516Glu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ABCF1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NM_003280.2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F63E9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Likely pathogenic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8ACF2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_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67AFB4" w14:textId="2E3BC4D5" w:rsidR="009131CA" w:rsidRPr="001A4820" w:rsidRDefault="00280E76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PS1_S, PM1_M, PM2_M, PP3_P</w:t>
            </w:r>
          </w:p>
        </w:tc>
      </w:tr>
      <w:tr w:rsidR="009131CA" w:rsidRPr="00EB1D5E" w14:paraId="2E2E2CB6" w14:textId="15CC5081" w:rsidTr="006932B7">
        <w:trPr>
          <w:trHeight w:val="33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20E72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0FDAF" w14:textId="77777777" w:rsidR="009131CA" w:rsidRPr="00570604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570604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MYH7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10D59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chr14:23901007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9E307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c.602T&gt;C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75944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p.Ile201Thr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83164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NM_000257.4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B78D6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Pathogenic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77A5F" w14:textId="77777777" w:rsidR="009131CA" w:rsidRPr="00EB1D5E" w:rsidRDefault="009131CA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1D5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_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391C9C" w14:textId="45D9264E" w:rsidR="009131CA" w:rsidRPr="001A4820" w:rsidRDefault="00280E76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PS1_S, PS4_M, PM1_M, PM2_M, PP3_P</w:t>
            </w:r>
          </w:p>
        </w:tc>
      </w:tr>
      <w:tr w:rsidR="006932B7" w:rsidRPr="00EB1D5E" w14:paraId="35A72056" w14:textId="77777777" w:rsidTr="006932B7">
        <w:trPr>
          <w:trHeight w:val="33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A37D4" w14:textId="4169ABDD" w:rsidR="006932B7" w:rsidRPr="001A4820" w:rsidRDefault="006932B7" w:rsidP="009131CA">
            <w:pPr>
              <w:widowControl/>
              <w:wordWrap/>
              <w:autoSpaceDE/>
              <w:autoSpaceDN/>
              <w:spacing w:after="0" w:line="48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2"/>
              </w:rPr>
              <w:t>11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C79C8" w14:textId="6716CE87" w:rsidR="006932B7" w:rsidRPr="001A4820" w:rsidRDefault="006932B7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 w:hint="eastAsia"/>
                <w:i/>
                <w:iCs/>
                <w:color w:val="000000" w:themeColor="text1"/>
                <w:kern w:val="0"/>
                <w:sz w:val="22"/>
              </w:rPr>
              <w:t>VHL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8EF94" w14:textId="258E3D26" w:rsidR="006932B7" w:rsidRPr="001A4820" w:rsidRDefault="006932B7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chr3:10184560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BFF9F" w14:textId="173943A8" w:rsidR="006932B7" w:rsidRPr="001A4820" w:rsidRDefault="006932B7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c.458_470dup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A3E2B" w14:textId="38A910AA" w:rsidR="006932B7" w:rsidRPr="001A4820" w:rsidRDefault="006932B7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p.Val158LysfsTer28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FD56E" w14:textId="72AD7837" w:rsidR="006932B7" w:rsidRPr="001A4820" w:rsidRDefault="006932B7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NM_001354723.2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BC6AF" w14:textId="3C0443D2" w:rsidR="006932B7" w:rsidRPr="001A4820" w:rsidRDefault="006932B7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Likely pathogenic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20CBB" w14:textId="77777777" w:rsidR="006932B7" w:rsidRPr="001A4820" w:rsidRDefault="006932B7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F1DCD" w14:textId="2A4EDDFE" w:rsidR="006932B7" w:rsidRPr="001A4820" w:rsidRDefault="006932B7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PVS1_VS, PM2_M</w:t>
            </w:r>
          </w:p>
        </w:tc>
      </w:tr>
      <w:tr w:rsidR="006932B7" w:rsidRPr="00EB1D5E" w14:paraId="18B28C88" w14:textId="77777777" w:rsidTr="006932B7">
        <w:trPr>
          <w:trHeight w:val="33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0F003" w14:textId="406C4813" w:rsidR="006932B7" w:rsidRPr="001A4820" w:rsidRDefault="006932B7" w:rsidP="009131CA">
            <w:pPr>
              <w:widowControl/>
              <w:wordWrap/>
              <w:autoSpaceDE/>
              <w:autoSpaceDN/>
              <w:spacing w:after="0" w:line="48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2"/>
              </w:rPr>
              <w:t>12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47B0E" w14:textId="3B25DC44" w:rsidR="006932B7" w:rsidRPr="001A4820" w:rsidRDefault="006932B7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 w:hint="eastAsia"/>
                <w:i/>
                <w:iCs/>
                <w:color w:val="000000" w:themeColor="text1"/>
                <w:kern w:val="0"/>
                <w:sz w:val="22"/>
              </w:rPr>
              <w:t>KCNE</w:t>
            </w:r>
            <w:r w:rsidRPr="001A4820"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1AB5D" w14:textId="2F02EB86" w:rsidR="006932B7" w:rsidRPr="001A4820" w:rsidRDefault="006932B7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chr21:35821546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0279" w14:textId="5A32A401" w:rsidR="006932B7" w:rsidRPr="001A4820" w:rsidRDefault="006932B7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c.386dup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3C72F" w14:textId="4088F9EA" w:rsidR="006932B7" w:rsidRPr="001A4820" w:rsidRDefault="006932B7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p.Ter130MetfsTer7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D06DA" w14:textId="6BC845E3" w:rsidR="006932B7" w:rsidRPr="001A4820" w:rsidRDefault="006932B7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NM_000219.6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CBC8D" w14:textId="0AAAA011" w:rsidR="006932B7" w:rsidRPr="001A4820" w:rsidRDefault="006932B7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Likely pathogenic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A4185" w14:textId="6C698E36" w:rsidR="006932B7" w:rsidRPr="001A4820" w:rsidRDefault="006932B7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Paternal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404C0F" w14:textId="50BFAF8D" w:rsidR="006932B7" w:rsidRPr="001A4820" w:rsidRDefault="006932B7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PVS1_VS, PM2_M</w:t>
            </w:r>
          </w:p>
        </w:tc>
      </w:tr>
      <w:tr w:rsidR="006932B7" w:rsidRPr="00EB1D5E" w14:paraId="47941DD3" w14:textId="77777777" w:rsidTr="006932B7">
        <w:trPr>
          <w:trHeight w:val="33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597E3" w14:textId="02FF767E" w:rsidR="006932B7" w:rsidRPr="001A4820" w:rsidRDefault="006932B7" w:rsidP="009131CA">
            <w:pPr>
              <w:widowControl/>
              <w:wordWrap/>
              <w:autoSpaceDE/>
              <w:autoSpaceDN/>
              <w:spacing w:after="0" w:line="48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2"/>
              </w:rPr>
              <w:t>13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0BB53" w14:textId="6837E518" w:rsidR="006932B7" w:rsidRPr="001A4820" w:rsidRDefault="006932B7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 w:val="22"/>
              </w:rPr>
              <w:t>TNNI3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F5383" w14:textId="4D875B71" w:rsidR="006932B7" w:rsidRPr="001A4820" w:rsidRDefault="006932B7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chr19:55665435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3CC3E" w14:textId="3C3A63C7" w:rsidR="006932B7" w:rsidRPr="001A4820" w:rsidRDefault="006932B7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c.512C&gt;A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F1F8A" w14:textId="6FBE0AE7" w:rsidR="006932B7" w:rsidRPr="001A4820" w:rsidRDefault="006932B7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p.Ala171Asp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9FA1A" w14:textId="405423F3" w:rsidR="006932B7" w:rsidRPr="001A4820" w:rsidRDefault="006932B7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NM_000363.5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C92C8" w14:textId="4ECB584F" w:rsidR="006932B7" w:rsidRPr="001A4820" w:rsidRDefault="006932B7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Likely pathogenic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7EC9A" w14:textId="65556D9A" w:rsidR="006932B7" w:rsidRPr="001A4820" w:rsidRDefault="006932B7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i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 w:hint="eastAsia"/>
                <w:i/>
                <w:color w:val="000000" w:themeColor="text1"/>
                <w:kern w:val="0"/>
                <w:sz w:val="22"/>
              </w:rPr>
              <w:t>De novo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6CCA27" w14:textId="43A09FC8" w:rsidR="006932B7" w:rsidRPr="001A4820" w:rsidRDefault="006932B7" w:rsidP="009131CA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1A482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PM2_M, PM5_M, PM6_M, PP3_P</w:t>
            </w:r>
          </w:p>
        </w:tc>
      </w:tr>
    </w:tbl>
    <w:p w14:paraId="289F1F3B" w14:textId="48C922FD" w:rsidR="00426ADA" w:rsidRDefault="006932B7" w:rsidP="00426ADA">
      <w:pPr>
        <w:widowControl/>
        <w:wordWrap/>
        <w:autoSpaceDE/>
        <w:autoSpaceDN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Identified </w:t>
      </w:r>
      <w:r w:rsidRPr="00D76340"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  <w:r w:rsidR="00426ADA" w:rsidRPr="00D7634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26ADA">
        <w:rPr>
          <w:rFonts w:ascii="Times New Roman" w:hAnsi="Times New Roman" w:cs="Times New Roman"/>
          <w:sz w:val="24"/>
          <w:szCs w:val="24"/>
        </w:rPr>
        <w:t>previously unreported disease-causing varia</w:t>
      </w:r>
      <w:r>
        <w:rPr>
          <w:rFonts w:ascii="Times New Roman" w:hAnsi="Times New Roman" w:cs="Times New Roman"/>
          <w:sz w:val="24"/>
          <w:szCs w:val="24"/>
        </w:rPr>
        <w:t xml:space="preserve">nts (4 pathogenic variants and </w:t>
      </w:r>
      <w:r w:rsidRPr="00D76340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426ADA">
        <w:rPr>
          <w:rFonts w:ascii="Times New Roman" w:hAnsi="Times New Roman" w:cs="Times New Roman"/>
          <w:sz w:val="24"/>
          <w:szCs w:val="24"/>
        </w:rPr>
        <w:t xml:space="preserve"> likely pathogenic variants) in </w:t>
      </w:r>
      <w:r w:rsidRPr="00D76340"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  <w:r w:rsidR="00426ADA">
        <w:rPr>
          <w:rFonts w:ascii="Times New Roman" w:hAnsi="Times New Roman" w:cs="Times New Roman"/>
          <w:sz w:val="24"/>
          <w:szCs w:val="24"/>
        </w:rPr>
        <w:t xml:space="preserve"> patients.</w:t>
      </w:r>
    </w:p>
    <w:p w14:paraId="3C75FD50" w14:textId="3F653495" w:rsidR="00A72CAA" w:rsidRDefault="00A72CAA" w:rsidP="00426ADA">
      <w:pPr>
        <w:widowControl/>
        <w:wordWrap/>
        <w:autoSpaceDE/>
        <w:autoSpaceDN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D5E">
        <w:rPr>
          <w:rFonts w:ascii="Times New Roman" w:hAnsi="Times New Roman" w:cs="Times New Roman" w:hint="eastAsia"/>
          <w:sz w:val="24"/>
          <w:szCs w:val="24"/>
        </w:rPr>
        <w:t>†</w:t>
      </w:r>
      <w:r w:rsidRPr="00EB1D5E">
        <w:rPr>
          <w:rFonts w:ascii="Times New Roman" w:hAnsi="Times New Roman" w:cs="Times New Roman"/>
          <w:sz w:val="24"/>
          <w:szCs w:val="24"/>
        </w:rPr>
        <w:t>As presented in the consensus statement of American College of Medical Genetics</w:t>
      </w:r>
    </w:p>
    <w:p w14:paraId="1ABB5FDD" w14:textId="7365FD7B" w:rsidR="00B62CB2" w:rsidRDefault="00A72CAA" w:rsidP="00426ADA">
      <w:pPr>
        <w:widowControl/>
        <w:wordWrap/>
        <w:autoSpaceDE/>
        <w:autoSpaceDN/>
        <w:spacing w:line="240" w:lineRule="auto"/>
      </w:pPr>
      <w:r w:rsidRPr="00EB1D5E">
        <w:rPr>
          <w:rFonts w:ascii="Times New Roman" w:hAnsi="Times New Roman" w:cs="Times New Roman" w:hint="eastAsia"/>
          <w:sz w:val="24"/>
          <w:szCs w:val="24"/>
        </w:rPr>
        <w:t>‡</w:t>
      </w:r>
      <w:r w:rsidRPr="00EB1D5E">
        <w:rPr>
          <w:rFonts w:ascii="Times New Roman" w:hAnsi="Times New Roman" w:cs="Times New Roman"/>
          <w:sz w:val="24"/>
          <w:szCs w:val="24"/>
        </w:rPr>
        <w:t>Parent test was not performed</w:t>
      </w:r>
    </w:p>
    <w:sectPr w:rsidR="00B62CB2" w:rsidSect="00570604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6054EB" w16cex:dateUtc="2023-01-04T14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95F8E12" w16cid:durableId="276054E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120075" w14:textId="77777777" w:rsidR="001B07E8" w:rsidRDefault="001B07E8" w:rsidP="001B07E8">
      <w:pPr>
        <w:spacing w:after="0" w:line="240" w:lineRule="auto"/>
      </w:pPr>
      <w:r>
        <w:separator/>
      </w:r>
    </w:p>
  </w:endnote>
  <w:endnote w:type="continuationSeparator" w:id="0">
    <w:p w14:paraId="75A924A3" w14:textId="77777777" w:rsidR="001B07E8" w:rsidRDefault="001B07E8" w:rsidP="001B0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D2FCD5" w14:textId="77777777" w:rsidR="001B07E8" w:rsidRDefault="001B07E8" w:rsidP="001B07E8">
      <w:pPr>
        <w:spacing w:after="0" w:line="240" w:lineRule="auto"/>
      </w:pPr>
      <w:r>
        <w:separator/>
      </w:r>
    </w:p>
  </w:footnote>
  <w:footnote w:type="continuationSeparator" w:id="0">
    <w:p w14:paraId="76C1BE35" w14:textId="77777777" w:rsidR="001B07E8" w:rsidRDefault="001B07E8" w:rsidP="001B07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cyMLe0NDExNDA2tjBW0lEKTi0uzszPAykwqQUAw5AD5SwAAAA="/>
  </w:docVars>
  <w:rsids>
    <w:rsidRoot w:val="00A72CAA"/>
    <w:rsid w:val="000D2511"/>
    <w:rsid w:val="00157D55"/>
    <w:rsid w:val="001A4820"/>
    <w:rsid w:val="001B07E8"/>
    <w:rsid w:val="00280E76"/>
    <w:rsid w:val="00426ADA"/>
    <w:rsid w:val="00451A4C"/>
    <w:rsid w:val="00570604"/>
    <w:rsid w:val="006714BA"/>
    <w:rsid w:val="006932B7"/>
    <w:rsid w:val="009131CA"/>
    <w:rsid w:val="0099276D"/>
    <w:rsid w:val="00A72CAA"/>
    <w:rsid w:val="00A91A21"/>
    <w:rsid w:val="00B550A1"/>
    <w:rsid w:val="00B62CB2"/>
    <w:rsid w:val="00C049F3"/>
    <w:rsid w:val="00C220FA"/>
    <w:rsid w:val="00D76340"/>
    <w:rsid w:val="00E9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D03F844"/>
  <w15:chartTrackingRefBased/>
  <w15:docId w15:val="{5AA191AC-1906-42F1-8DDE-D3754C087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CAA"/>
    <w:pPr>
      <w:widowControl w:val="0"/>
      <w:wordWrap w:val="0"/>
      <w:autoSpaceDE w:val="0"/>
      <w:autoSpaceDN w:val="0"/>
      <w:spacing w:after="200" w:line="276" w:lineRule="auto"/>
      <w:jc w:val="both"/>
    </w:pPr>
    <w:rPr>
      <w:kern w:val="2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0D2511"/>
    <w:pPr>
      <w:spacing w:after="0" w:line="240" w:lineRule="auto"/>
    </w:pPr>
    <w:rPr>
      <w:kern w:val="2"/>
      <w:sz w:val="20"/>
    </w:rPr>
  </w:style>
  <w:style w:type="character" w:styleId="a4">
    <w:name w:val="annotation reference"/>
    <w:basedOn w:val="a0"/>
    <w:uiPriority w:val="99"/>
    <w:semiHidden/>
    <w:unhideWhenUsed/>
    <w:rsid w:val="00157D55"/>
    <w:rPr>
      <w:sz w:val="16"/>
      <w:szCs w:val="16"/>
    </w:rPr>
  </w:style>
  <w:style w:type="paragraph" w:styleId="a5">
    <w:name w:val="annotation text"/>
    <w:basedOn w:val="a"/>
    <w:link w:val="Char"/>
    <w:uiPriority w:val="99"/>
    <w:unhideWhenUsed/>
    <w:rsid w:val="00157D55"/>
    <w:pPr>
      <w:spacing w:line="240" w:lineRule="auto"/>
    </w:pPr>
    <w:rPr>
      <w:szCs w:val="20"/>
    </w:rPr>
  </w:style>
  <w:style w:type="character" w:customStyle="1" w:styleId="Char">
    <w:name w:val="메모 텍스트 Char"/>
    <w:basedOn w:val="a0"/>
    <w:link w:val="a5"/>
    <w:uiPriority w:val="99"/>
    <w:rsid w:val="00157D55"/>
    <w:rPr>
      <w:kern w:val="2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unhideWhenUsed/>
    <w:rsid w:val="00157D55"/>
    <w:rPr>
      <w:b/>
      <w:bCs/>
    </w:rPr>
  </w:style>
  <w:style w:type="character" w:customStyle="1" w:styleId="Char0">
    <w:name w:val="메모 주제 Char"/>
    <w:basedOn w:val="Char"/>
    <w:link w:val="a6"/>
    <w:uiPriority w:val="99"/>
    <w:semiHidden/>
    <w:rsid w:val="00157D55"/>
    <w:rPr>
      <w:b/>
      <w:bCs/>
      <w:kern w:val="2"/>
      <w:sz w:val="20"/>
      <w:szCs w:val="20"/>
    </w:rPr>
  </w:style>
  <w:style w:type="paragraph" w:styleId="a7">
    <w:name w:val="Balloon Text"/>
    <w:basedOn w:val="a"/>
    <w:link w:val="Char1"/>
    <w:uiPriority w:val="99"/>
    <w:semiHidden/>
    <w:unhideWhenUsed/>
    <w:rsid w:val="001B07E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1B07E8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header"/>
    <w:basedOn w:val="a"/>
    <w:link w:val="Char2"/>
    <w:uiPriority w:val="99"/>
    <w:unhideWhenUsed/>
    <w:rsid w:val="001B07E8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8"/>
    <w:uiPriority w:val="99"/>
    <w:rsid w:val="001B07E8"/>
    <w:rPr>
      <w:kern w:val="2"/>
      <w:sz w:val="20"/>
    </w:rPr>
  </w:style>
  <w:style w:type="paragraph" w:styleId="a9">
    <w:name w:val="footer"/>
    <w:basedOn w:val="a"/>
    <w:link w:val="Char3"/>
    <w:uiPriority w:val="99"/>
    <w:unhideWhenUsed/>
    <w:rsid w:val="001B07E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9"/>
    <w:uiPriority w:val="99"/>
    <w:rsid w:val="001B07E8"/>
    <w:rPr>
      <w:kern w:val="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12" Type="http://schemas.microsoft.com/office/2016/09/relationships/commentsIds" Target="commentsId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microsoft.com/office/2018/08/relationships/commentsExtensible" Target="commentsExtensi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admin</cp:lastModifiedBy>
  <cp:revision>5</cp:revision>
  <dcterms:created xsi:type="dcterms:W3CDTF">2023-06-21T07:48:00Z</dcterms:created>
  <dcterms:modified xsi:type="dcterms:W3CDTF">2023-06-21T08:10:00Z</dcterms:modified>
</cp:coreProperties>
</file>