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1720" w:rsidRPr="001F2B48" w:rsidRDefault="00267F8A" w:rsidP="001F2B48">
      <w:pPr>
        <w:jc w:val="center"/>
        <w:rPr>
          <w:rFonts w:ascii="Times New Roman" w:eastAsia="宋体" w:hAnsi="Times New Roman" w:cs="Times New Roman"/>
          <w:sz w:val="22"/>
        </w:rPr>
      </w:pPr>
      <w:r>
        <w:rPr>
          <w:rFonts w:ascii="Times New Roman" w:eastAsia="宋体" w:hAnsi="Times New Roman" w:cs="Times New Roman"/>
          <w:sz w:val="22"/>
        </w:rPr>
        <w:t>Supplementary Table</w:t>
      </w:r>
      <w:bookmarkStart w:id="0" w:name="_GoBack"/>
      <w:bookmarkEnd w:id="0"/>
      <w:r w:rsidR="00810EB9" w:rsidRPr="00810EB9">
        <w:rPr>
          <w:rFonts w:ascii="Times New Roman" w:eastAsia="宋体" w:hAnsi="Times New Roman" w:cs="Times New Roman"/>
          <w:sz w:val="22"/>
        </w:rPr>
        <w:t xml:space="preserve"> 2</w:t>
      </w:r>
      <w:r w:rsidR="00772F08" w:rsidRPr="001F2B48">
        <w:rPr>
          <w:rFonts w:ascii="Times New Roman" w:eastAsia="宋体" w:hAnsi="Times New Roman" w:cs="Times New Roman"/>
          <w:sz w:val="22"/>
        </w:rPr>
        <w:t>. Statistical table of the number of annotated novel transcripts.</w:t>
      </w:r>
    </w:p>
    <w:tbl>
      <w:tblPr>
        <w:tblStyle w:val="a3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3480"/>
      </w:tblGrid>
      <w:tr w:rsidR="00772F08" w:rsidRPr="001F2B48" w:rsidTr="00D205FA">
        <w:tc>
          <w:tcPr>
            <w:tcW w:w="290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F08" w:rsidRPr="001F2B48" w:rsidRDefault="00772F08" w:rsidP="001F2B48">
            <w:pPr>
              <w:widowControl/>
              <w:spacing w:line="360" w:lineRule="auto"/>
              <w:jc w:val="left"/>
              <w:rPr>
                <w:sz w:val="22"/>
              </w:rPr>
            </w:pPr>
            <w:r w:rsidRPr="001F2B48">
              <w:rPr>
                <w:color w:val="000000"/>
                <w:sz w:val="22"/>
              </w:rPr>
              <w:t>Annotated databases</w:t>
            </w:r>
          </w:p>
        </w:tc>
        <w:tc>
          <w:tcPr>
            <w:tcW w:w="209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F08" w:rsidRPr="001F2B48" w:rsidRDefault="00772F08" w:rsidP="001F2B48">
            <w:pPr>
              <w:widowControl/>
              <w:spacing w:line="360" w:lineRule="auto"/>
              <w:jc w:val="left"/>
              <w:rPr>
                <w:sz w:val="22"/>
              </w:rPr>
            </w:pPr>
            <w:r w:rsidRPr="001F2B48">
              <w:rPr>
                <w:color w:val="000000"/>
                <w:sz w:val="22"/>
              </w:rPr>
              <w:t>New Isoform Number</w:t>
            </w:r>
          </w:p>
        </w:tc>
      </w:tr>
      <w:tr w:rsidR="00772F08" w:rsidRPr="001F2B48" w:rsidTr="00D205FA">
        <w:tc>
          <w:tcPr>
            <w:tcW w:w="2904" w:type="pct"/>
            <w:tcBorders>
              <w:top w:val="single" w:sz="4" w:space="0" w:color="auto"/>
            </w:tcBorders>
            <w:vAlign w:val="center"/>
          </w:tcPr>
          <w:p w:rsidR="00772F08" w:rsidRPr="001F2B48" w:rsidRDefault="00772F08" w:rsidP="001F2B48">
            <w:pPr>
              <w:widowControl/>
              <w:spacing w:line="360" w:lineRule="auto"/>
              <w:jc w:val="left"/>
              <w:rPr>
                <w:sz w:val="22"/>
              </w:rPr>
            </w:pPr>
            <w:r w:rsidRPr="001F2B48">
              <w:rPr>
                <w:color w:val="000000"/>
                <w:sz w:val="22"/>
              </w:rPr>
              <w:t>COG</w:t>
            </w:r>
          </w:p>
        </w:tc>
        <w:tc>
          <w:tcPr>
            <w:tcW w:w="2095" w:type="pct"/>
            <w:tcBorders>
              <w:top w:val="single" w:sz="4" w:space="0" w:color="auto"/>
            </w:tcBorders>
            <w:vAlign w:val="center"/>
          </w:tcPr>
          <w:p w:rsidR="00772F08" w:rsidRPr="001F2B48" w:rsidRDefault="00772F08" w:rsidP="001F2B48">
            <w:pPr>
              <w:widowControl/>
              <w:spacing w:line="360" w:lineRule="auto"/>
              <w:jc w:val="left"/>
              <w:rPr>
                <w:sz w:val="22"/>
              </w:rPr>
            </w:pPr>
            <w:r w:rsidRPr="001F2B48">
              <w:rPr>
                <w:color w:val="000000"/>
                <w:sz w:val="22"/>
              </w:rPr>
              <w:t>1,242</w:t>
            </w:r>
          </w:p>
        </w:tc>
      </w:tr>
      <w:tr w:rsidR="00772F08" w:rsidRPr="001F2B48" w:rsidTr="00D205FA">
        <w:tc>
          <w:tcPr>
            <w:tcW w:w="2904" w:type="pct"/>
            <w:vAlign w:val="center"/>
          </w:tcPr>
          <w:p w:rsidR="00772F08" w:rsidRPr="001F2B48" w:rsidRDefault="00772F08" w:rsidP="001F2B48">
            <w:pPr>
              <w:spacing w:line="360" w:lineRule="auto"/>
              <w:jc w:val="left"/>
              <w:rPr>
                <w:sz w:val="22"/>
              </w:rPr>
            </w:pPr>
            <w:r w:rsidRPr="001F2B48">
              <w:rPr>
                <w:sz w:val="22"/>
              </w:rPr>
              <w:t>GO</w:t>
            </w:r>
          </w:p>
        </w:tc>
        <w:tc>
          <w:tcPr>
            <w:tcW w:w="2095" w:type="pct"/>
            <w:vAlign w:val="center"/>
          </w:tcPr>
          <w:p w:rsidR="00772F08" w:rsidRPr="001F2B48" w:rsidRDefault="00772F08" w:rsidP="001F2B48">
            <w:pPr>
              <w:widowControl/>
              <w:spacing w:line="360" w:lineRule="auto"/>
              <w:jc w:val="left"/>
              <w:rPr>
                <w:sz w:val="22"/>
              </w:rPr>
            </w:pPr>
            <w:r w:rsidRPr="001F2B48">
              <w:rPr>
                <w:color w:val="000000"/>
                <w:sz w:val="22"/>
              </w:rPr>
              <w:t>9,515</w:t>
            </w:r>
          </w:p>
        </w:tc>
      </w:tr>
      <w:tr w:rsidR="00772F08" w:rsidRPr="001F2B48" w:rsidTr="00D205FA">
        <w:tc>
          <w:tcPr>
            <w:tcW w:w="2904" w:type="pct"/>
            <w:vAlign w:val="center"/>
          </w:tcPr>
          <w:p w:rsidR="00772F08" w:rsidRPr="001F2B48" w:rsidRDefault="00772F08" w:rsidP="001F2B48">
            <w:pPr>
              <w:spacing w:line="360" w:lineRule="auto"/>
              <w:jc w:val="left"/>
              <w:rPr>
                <w:sz w:val="22"/>
              </w:rPr>
            </w:pPr>
            <w:r w:rsidRPr="001F2B48">
              <w:rPr>
                <w:sz w:val="22"/>
              </w:rPr>
              <w:t>KEGG</w:t>
            </w:r>
          </w:p>
        </w:tc>
        <w:tc>
          <w:tcPr>
            <w:tcW w:w="2095" w:type="pct"/>
            <w:vAlign w:val="center"/>
          </w:tcPr>
          <w:p w:rsidR="00772F08" w:rsidRPr="001F2B48" w:rsidRDefault="00772F08" w:rsidP="001F2B48">
            <w:pPr>
              <w:widowControl/>
              <w:spacing w:line="360" w:lineRule="auto"/>
              <w:jc w:val="left"/>
              <w:rPr>
                <w:sz w:val="22"/>
              </w:rPr>
            </w:pPr>
            <w:r w:rsidRPr="001F2B48">
              <w:rPr>
                <w:color w:val="000000"/>
                <w:sz w:val="22"/>
              </w:rPr>
              <w:t>11,020</w:t>
            </w:r>
          </w:p>
        </w:tc>
      </w:tr>
      <w:tr w:rsidR="00772F08" w:rsidRPr="001F2B48" w:rsidTr="00D205FA">
        <w:tc>
          <w:tcPr>
            <w:tcW w:w="2904" w:type="pct"/>
            <w:vAlign w:val="center"/>
          </w:tcPr>
          <w:p w:rsidR="00772F08" w:rsidRPr="001F2B48" w:rsidRDefault="00772F08" w:rsidP="001F2B48">
            <w:pPr>
              <w:spacing w:line="360" w:lineRule="auto"/>
              <w:jc w:val="left"/>
              <w:rPr>
                <w:sz w:val="22"/>
              </w:rPr>
            </w:pPr>
            <w:r w:rsidRPr="001F2B48">
              <w:rPr>
                <w:sz w:val="22"/>
              </w:rPr>
              <w:t>KOG</w:t>
            </w:r>
          </w:p>
        </w:tc>
        <w:tc>
          <w:tcPr>
            <w:tcW w:w="2095" w:type="pct"/>
            <w:vAlign w:val="center"/>
          </w:tcPr>
          <w:p w:rsidR="00772F08" w:rsidRPr="001F2B48" w:rsidRDefault="00772F08" w:rsidP="001F2B48">
            <w:pPr>
              <w:widowControl/>
              <w:spacing w:line="360" w:lineRule="auto"/>
              <w:jc w:val="left"/>
              <w:rPr>
                <w:sz w:val="22"/>
              </w:rPr>
            </w:pPr>
            <w:r w:rsidRPr="001F2B48">
              <w:rPr>
                <w:color w:val="000000"/>
                <w:sz w:val="22"/>
              </w:rPr>
              <w:t>5,576</w:t>
            </w:r>
          </w:p>
        </w:tc>
      </w:tr>
      <w:tr w:rsidR="00772F08" w:rsidRPr="001F2B48" w:rsidTr="00D205FA">
        <w:tc>
          <w:tcPr>
            <w:tcW w:w="2904" w:type="pct"/>
            <w:vAlign w:val="center"/>
          </w:tcPr>
          <w:p w:rsidR="00772F08" w:rsidRPr="001F2B48" w:rsidRDefault="00772F08" w:rsidP="001F2B48">
            <w:pPr>
              <w:spacing w:line="360" w:lineRule="auto"/>
              <w:jc w:val="left"/>
              <w:rPr>
                <w:sz w:val="22"/>
              </w:rPr>
            </w:pPr>
            <w:r w:rsidRPr="001F2B48">
              <w:rPr>
                <w:sz w:val="22"/>
              </w:rPr>
              <w:t>Pfam</w:t>
            </w:r>
          </w:p>
        </w:tc>
        <w:tc>
          <w:tcPr>
            <w:tcW w:w="2095" w:type="pct"/>
            <w:vAlign w:val="center"/>
          </w:tcPr>
          <w:p w:rsidR="00772F08" w:rsidRPr="001F2B48" w:rsidRDefault="00772F08" w:rsidP="001F2B48">
            <w:pPr>
              <w:widowControl/>
              <w:spacing w:line="360" w:lineRule="auto"/>
              <w:jc w:val="left"/>
              <w:rPr>
                <w:sz w:val="22"/>
              </w:rPr>
            </w:pPr>
            <w:r w:rsidRPr="001F2B48">
              <w:rPr>
                <w:color w:val="000000"/>
                <w:sz w:val="22"/>
              </w:rPr>
              <w:t>6,018</w:t>
            </w:r>
          </w:p>
        </w:tc>
      </w:tr>
      <w:tr w:rsidR="00772F08" w:rsidRPr="001F2B48" w:rsidTr="00D205FA">
        <w:tc>
          <w:tcPr>
            <w:tcW w:w="2904" w:type="pct"/>
            <w:vAlign w:val="center"/>
          </w:tcPr>
          <w:p w:rsidR="00772F08" w:rsidRPr="001F2B48" w:rsidRDefault="00772F08" w:rsidP="001F2B48">
            <w:pPr>
              <w:spacing w:line="360" w:lineRule="auto"/>
              <w:jc w:val="left"/>
              <w:rPr>
                <w:sz w:val="22"/>
              </w:rPr>
            </w:pPr>
            <w:r w:rsidRPr="001F2B48">
              <w:rPr>
                <w:sz w:val="22"/>
              </w:rPr>
              <w:t>Swiss-Prot</w:t>
            </w:r>
          </w:p>
        </w:tc>
        <w:tc>
          <w:tcPr>
            <w:tcW w:w="2095" w:type="pct"/>
            <w:vAlign w:val="center"/>
          </w:tcPr>
          <w:p w:rsidR="00772F08" w:rsidRPr="001F2B48" w:rsidRDefault="00772F08" w:rsidP="001F2B48">
            <w:pPr>
              <w:widowControl/>
              <w:spacing w:line="360" w:lineRule="auto"/>
              <w:jc w:val="left"/>
              <w:rPr>
                <w:sz w:val="22"/>
              </w:rPr>
            </w:pPr>
            <w:r w:rsidRPr="001F2B48">
              <w:rPr>
                <w:color w:val="000000"/>
                <w:sz w:val="22"/>
              </w:rPr>
              <w:t>12,290</w:t>
            </w:r>
          </w:p>
        </w:tc>
      </w:tr>
      <w:tr w:rsidR="00772F08" w:rsidRPr="001F2B48" w:rsidTr="00D205FA">
        <w:tc>
          <w:tcPr>
            <w:tcW w:w="2904" w:type="pct"/>
            <w:vAlign w:val="center"/>
          </w:tcPr>
          <w:p w:rsidR="00772F08" w:rsidRPr="001F2B48" w:rsidRDefault="00772F08" w:rsidP="001F2B48">
            <w:pPr>
              <w:widowControl/>
              <w:spacing w:line="360" w:lineRule="auto"/>
              <w:jc w:val="left"/>
              <w:rPr>
                <w:sz w:val="22"/>
              </w:rPr>
            </w:pPr>
            <w:r w:rsidRPr="001F2B48">
              <w:rPr>
                <w:color w:val="000000"/>
                <w:sz w:val="22"/>
              </w:rPr>
              <w:t>TrEMBL</w:t>
            </w:r>
          </w:p>
        </w:tc>
        <w:tc>
          <w:tcPr>
            <w:tcW w:w="2095" w:type="pct"/>
            <w:vAlign w:val="center"/>
          </w:tcPr>
          <w:p w:rsidR="00772F08" w:rsidRPr="001F2B48" w:rsidRDefault="00772F08" w:rsidP="001F2B48">
            <w:pPr>
              <w:widowControl/>
              <w:spacing w:line="360" w:lineRule="auto"/>
              <w:jc w:val="left"/>
              <w:rPr>
                <w:sz w:val="22"/>
              </w:rPr>
            </w:pPr>
            <w:r w:rsidRPr="001F2B48">
              <w:rPr>
                <w:color w:val="000000"/>
                <w:sz w:val="22"/>
              </w:rPr>
              <w:t>13,251</w:t>
            </w:r>
          </w:p>
        </w:tc>
      </w:tr>
      <w:tr w:rsidR="00772F08" w:rsidRPr="001F2B48" w:rsidTr="00D205FA">
        <w:tc>
          <w:tcPr>
            <w:tcW w:w="2904" w:type="pct"/>
            <w:vAlign w:val="center"/>
          </w:tcPr>
          <w:p w:rsidR="00772F08" w:rsidRPr="001F2B48" w:rsidRDefault="00772F08" w:rsidP="001F2B48">
            <w:pPr>
              <w:widowControl/>
              <w:spacing w:line="360" w:lineRule="auto"/>
              <w:jc w:val="left"/>
              <w:rPr>
                <w:sz w:val="22"/>
              </w:rPr>
            </w:pPr>
            <w:r w:rsidRPr="001F2B48">
              <w:rPr>
                <w:color w:val="000000"/>
                <w:sz w:val="22"/>
              </w:rPr>
              <w:t>eggNOG</w:t>
            </w:r>
          </w:p>
        </w:tc>
        <w:tc>
          <w:tcPr>
            <w:tcW w:w="2095" w:type="pct"/>
            <w:vAlign w:val="center"/>
          </w:tcPr>
          <w:p w:rsidR="00772F08" w:rsidRPr="001F2B48" w:rsidRDefault="00772F08" w:rsidP="001F2B48">
            <w:pPr>
              <w:widowControl/>
              <w:spacing w:line="360" w:lineRule="auto"/>
              <w:jc w:val="left"/>
              <w:rPr>
                <w:sz w:val="22"/>
              </w:rPr>
            </w:pPr>
            <w:r w:rsidRPr="001F2B48">
              <w:rPr>
                <w:color w:val="000000"/>
                <w:sz w:val="22"/>
              </w:rPr>
              <w:t>9,290</w:t>
            </w:r>
          </w:p>
        </w:tc>
      </w:tr>
      <w:tr w:rsidR="00772F08" w:rsidRPr="001F2B48" w:rsidTr="00D205FA">
        <w:tc>
          <w:tcPr>
            <w:tcW w:w="2904" w:type="pct"/>
            <w:vAlign w:val="center"/>
          </w:tcPr>
          <w:p w:rsidR="00772F08" w:rsidRPr="001F2B48" w:rsidRDefault="00772F08" w:rsidP="001F2B48">
            <w:pPr>
              <w:widowControl/>
              <w:spacing w:line="360" w:lineRule="auto"/>
              <w:jc w:val="left"/>
              <w:rPr>
                <w:color w:val="000000"/>
                <w:sz w:val="22"/>
              </w:rPr>
            </w:pPr>
            <w:r w:rsidRPr="001F2B48">
              <w:rPr>
                <w:color w:val="000000"/>
                <w:sz w:val="22"/>
              </w:rPr>
              <w:t>NR</w:t>
            </w:r>
          </w:p>
        </w:tc>
        <w:tc>
          <w:tcPr>
            <w:tcW w:w="2095" w:type="pct"/>
            <w:vAlign w:val="center"/>
          </w:tcPr>
          <w:p w:rsidR="00772F08" w:rsidRPr="001F2B48" w:rsidRDefault="00772F08" w:rsidP="001F2B48">
            <w:pPr>
              <w:widowControl/>
              <w:spacing w:line="360" w:lineRule="auto"/>
              <w:jc w:val="left"/>
              <w:rPr>
                <w:sz w:val="22"/>
              </w:rPr>
            </w:pPr>
            <w:r w:rsidRPr="001F2B48">
              <w:rPr>
                <w:color w:val="000000"/>
                <w:sz w:val="22"/>
              </w:rPr>
              <w:t>14,832</w:t>
            </w:r>
          </w:p>
        </w:tc>
      </w:tr>
      <w:tr w:rsidR="00772F08" w:rsidRPr="001F2B48" w:rsidTr="00D205FA">
        <w:tc>
          <w:tcPr>
            <w:tcW w:w="2904" w:type="pct"/>
            <w:tcBorders>
              <w:bottom w:val="single" w:sz="12" w:space="0" w:color="auto"/>
            </w:tcBorders>
            <w:vAlign w:val="center"/>
          </w:tcPr>
          <w:p w:rsidR="00772F08" w:rsidRPr="001F2B48" w:rsidRDefault="00772F08" w:rsidP="001F2B48">
            <w:pPr>
              <w:widowControl/>
              <w:spacing w:line="360" w:lineRule="auto"/>
              <w:jc w:val="left"/>
              <w:rPr>
                <w:sz w:val="22"/>
              </w:rPr>
            </w:pPr>
            <w:r w:rsidRPr="001F2B48">
              <w:rPr>
                <w:color w:val="000000"/>
                <w:sz w:val="22"/>
              </w:rPr>
              <w:t>All</w:t>
            </w:r>
          </w:p>
        </w:tc>
        <w:tc>
          <w:tcPr>
            <w:tcW w:w="2095" w:type="pct"/>
            <w:tcBorders>
              <w:bottom w:val="single" w:sz="12" w:space="0" w:color="auto"/>
            </w:tcBorders>
            <w:vAlign w:val="center"/>
          </w:tcPr>
          <w:p w:rsidR="00772F08" w:rsidRPr="001F2B48" w:rsidRDefault="00772F08" w:rsidP="001F2B48">
            <w:pPr>
              <w:widowControl/>
              <w:spacing w:line="360" w:lineRule="auto"/>
              <w:jc w:val="left"/>
              <w:rPr>
                <w:sz w:val="22"/>
              </w:rPr>
            </w:pPr>
            <w:r w:rsidRPr="001F2B48">
              <w:rPr>
                <w:color w:val="000000"/>
                <w:sz w:val="22"/>
              </w:rPr>
              <w:t>15,121</w:t>
            </w:r>
          </w:p>
        </w:tc>
      </w:tr>
    </w:tbl>
    <w:p w:rsidR="00772F08" w:rsidRPr="001F2B48" w:rsidRDefault="00772F08" w:rsidP="001F2B48">
      <w:pPr>
        <w:jc w:val="left"/>
        <w:rPr>
          <w:rFonts w:ascii="Times New Roman" w:hAnsi="Times New Roman" w:cs="Times New Roman"/>
        </w:rPr>
      </w:pPr>
    </w:p>
    <w:sectPr w:rsidR="00772F08" w:rsidRPr="001F2B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496F" w:rsidRDefault="0076496F" w:rsidP="00660A90">
      <w:r>
        <w:separator/>
      </w:r>
    </w:p>
  </w:endnote>
  <w:endnote w:type="continuationSeparator" w:id="0">
    <w:p w:rsidR="0076496F" w:rsidRDefault="0076496F" w:rsidP="00660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496F" w:rsidRDefault="0076496F" w:rsidP="00660A90">
      <w:r>
        <w:separator/>
      </w:r>
    </w:p>
  </w:footnote>
  <w:footnote w:type="continuationSeparator" w:id="0">
    <w:p w:rsidR="0076496F" w:rsidRDefault="0076496F" w:rsidP="00660A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0E6"/>
    <w:rsid w:val="00073604"/>
    <w:rsid w:val="000A2861"/>
    <w:rsid w:val="001F2B48"/>
    <w:rsid w:val="00267F8A"/>
    <w:rsid w:val="00660A90"/>
    <w:rsid w:val="0076496F"/>
    <w:rsid w:val="00772F08"/>
    <w:rsid w:val="00810EB9"/>
    <w:rsid w:val="00A334B1"/>
    <w:rsid w:val="00CE7C82"/>
    <w:rsid w:val="00F670E6"/>
    <w:rsid w:val="00FD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FB8DB0"/>
  <w15:chartTrackingRefBased/>
  <w15:docId w15:val="{0B8C438B-1E56-4360-8E58-A3D5EC5BE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2F08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60A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60A9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60A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60A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218</Characters>
  <Application>Microsoft Office Word</Application>
  <DocSecurity>0</DocSecurity>
  <Lines>1</Lines>
  <Paragraphs>1</Paragraphs>
  <ScaleCrop>false</ScaleCrop>
  <Company>Microsoft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2022-12-08T01:13:00Z</dcterms:created>
  <dcterms:modified xsi:type="dcterms:W3CDTF">2023-10-18T02:09:00Z</dcterms:modified>
</cp:coreProperties>
</file>