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5095" w:rsidRPr="00AC41EE" w:rsidRDefault="002D5095" w:rsidP="002D5095">
      <w:pPr>
        <w:spacing w:line="480" w:lineRule="auto"/>
        <w:ind w:right="323"/>
        <w:jc w:val="both"/>
        <w:rPr>
          <w:rFonts w:ascii="Times New Roman" w:hAnsi="Times New Roman" w:cs="Times New Roman"/>
          <w:sz w:val="24"/>
          <w:szCs w:val="24"/>
        </w:rPr>
      </w:pPr>
      <w:r w:rsidRPr="002D080B">
        <w:rPr>
          <w:rFonts w:ascii="Times New Roman" w:hAnsi="Times New Roman" w:cs="Times New Roman"/>
          <w:b/>
          <w:color w:val="000000"/>
        </w:rPr>
        <w:t>Supplemental Fig. 1</w:t>
      </w:r>
      <w:r w:rsidRPr="002D080B">
        <w:rPr>
          <w:b/>
        </w:rPr>
        <w:t xml:space="preserve"> </w:t>
      </w:r>
      <w:r w:rsidRPr="002D080B">
        <w:rPr>
          <w:rFonts w:ascii="Times New Roman" w:hAnsi="Times New Roman" w:cs="Times New Roman"/>
          <w:b/>
          <w:color w:val="000000"/>
        </w:rPr>
        <w:t>Total CD4+ and CD8+ T cells in MLN of mock-infected mice.</w:t>
      </w:r>
      <w:r w:rsidRPr="00AC41EE">
        <w:rPr>
          <w:rFonts w:ascii="Times New Roman" w:hAnsi="Times New Roman" w:cs="Times New Roman"/>
          <w:color w:val="000000"/>
        </w:rPr>
        <w:t xml:space="preserve"> C57BL/6 mice were exposed to CS or not for 6 weeks in a </w:t>
      </w:r>
      <w:r>
        <w:rPr>
          <w:rFonts w:ascii="Times New Roman" w:hAnsi="Times New Roman" w:cs="Times New Roman"/>
          <w:color w:val="000000"/>
        </w:rPr>
        <w:t xml:space="preserve">smoke exposure chamber, then CS </w:t>
      </w:r>
      <w:r w:rsidRPr="00AC41EE">
        <w:rPr>
          <w:rFonts w:ascii="Times New Roman" w:hAnsi="Times New Roman" w:cs="Times New Roman"/>
          <w:color w:val="000000"/>
        </w:rPr>
        <w:t xml:space="preserve">exposed and NS mice were </w:t>
      </w:r>
      <w:proofErr w:type="spellStart"/>
      <w:r w:rsidRPr="00AC41EE">
        <w:rPr>
          <w:rFonts w:ascii="Times New Roman" w:hAnsi="Times New Roman" w:cs="Times New Roman"/>
          <w:color w:val="000000"/>
        </w:rPr>
        <w:t>intranasally</w:t>
      </w:r>
      <w:proofErr w:type="spellEnd"/>
      <w:r w:rsidRPr="00AC41EE">
        <w:rPr>
          <w:rFonts w:ascii="Times New Roman" w:hAnsi="Times New Roman" w:cs="Times New Roman"/>
          <w:color w:val="000000"/>
        </w:rPr>
        <w:t xml:space="preserve"> inoculated with</w:t>
      </w:r>
      <w:r>
        <w:rPr>
          <w:rFonts w:ascii="Times New Roman" w:hAnsi="Times New Roman" w:cs="Times New Roman"/>
          <w:color w:val="000000"/>
        </w:rPr>
        <w:t xml:space="preserve"> PBS as mock-infected groups</w:t>
      </w:r>
      <w:r w:rsidRPr="00AC41EE">
        <w:rPr>
          <w:rFonts w:ascii="Times New Roman" w:hAnsi="Times New Roman" w:cs="Times New Roman"/>
          <w:color w:val="000000"/>
        </w:rPr>
        <w:t>. At 7- and 10-days, MLN cells were isolated and stained for flow cytometry to determine the frequency of live cells of total CD4+ and CD8+ T cells.</w:t>
      </w:r>
      <w:r>
        <w:rPr>
          <w:rFonts w:ascii="Times New Roman" w:hAnsi="Times New Roman" w:cs="Times New Roman"/>
          <w:color w:val="000000"/>
        </w:rPr>
        <w:t xml:space="preserve"> </w:t>
      </w:r>
    </w:p>
    <w:p w:rsidR="002D5095" w:rsidRDefault="002D5095" w:rsidP="002D5095">
      <w:pPr>
        <w:spacing w:line="480" w:lineRule="auto"/>
        <w:ind w:right="32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Supplemental figure1 </w:t>
      </w:r>
    </w:p>
    <w:p w:rsidR="002D5095" w:rsidRDefault="002D5095" w:rsidP="002D5095">
      <w:pPr>
        <w:spacing w:line="480" w:lineRule="auto"/>
        <w:ind w:right="323"/>
        <w:rPr>
          <w:rFonts w:ascii="Times New Roman" w:hAnsi="Times New Roman" w:cs="Times New Roman"/>
          <w:sz w:val="24"/>
          <w:szCs w:val="24"/>
        </w:rPr>
      </w:pPr>
    </w:p>
    <w:p w:rsidR="002D5095" w:rsidRDefault="002D5095" w:rsidP="002D5095">
      <w:pPr>
        <w:spacing w:line="480" w:lineRule="auto"/>
        <w:ind w:right="32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582BD51F" wp14:editId="249BF289">
            <wp:extent cx="4145280" cy="1645920"/>
            <wp:effectExtent l="0" t="0" r="762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supple fig.1.tif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45280" cy="1645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D1171" w:rsidRDefault="004D1171">
      <w:bookmarkStart w:id="0" w:name="_GoBack"/>
      <w:bookmarkEnd w:id="0"/>
    </w:p>
    <w:sectPr w:rsidR="004D1171">
      <w:footerReference w:type="default" r:id="rId5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14541087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5B624E" w:rsidRDefault="002D5095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5B624E" w:rsidRDefault="002D5095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5095"/>
    <w:rsid w:val="000014AD"/>
    <w:rsid w:val="00023CA8"/>
    <w:rsid w:val="000413BA"/>
    <w:rsid w:val="00046661"/>
    <w:rsid w:val="0005236C"/>
    <w:rsid w:val="00052EB4"/>
    <w:rsid w:val="0005712D"/>
    <w:rsid w:val="00064CAC"/>
    <w:rsid w:val="0007360E"/>
    <w:rsid w:val="00077BA4"/>
    <w:rsid w:val="00084765"/>
    <w:rsid w:val="00085160"/>
    <w:rsid w:val="00087546"/>
    <w:rsid w:val="000A0B25"/>
    <w:rsid w:val="000A1AB9"/>
    <w:rsid w:val="000D2628"/>
    <w:rsid w:val="000D291C"/>
    <w:rsid w:val="000D7347"/>
    <w:rsid w:val="000E7D73"/>
    <w:rsid w:val="00102A4D"/>
    <w:rsid w:val="00103BCC"/>
    <w:rsid w:val="0011303A"/>
    <w:rsid w:val="0011788B"/>
    <w:rsid w:val="00127FFC"/>
    <w:rsid w:val="001312C3"/>
    <w:rsid w:val="001337E1"/>
    <w:rsid w:val="0014112C"/>
    <w:rsid w:val="00153D8F"/>
    <w:rsid w:val="00190BD9"/>
    <w:rsid w:val="00195B36"/>
    <w:rsid w:val="001A7B1D"/>
    <w:rsid w:val="001B6764"/>
    <w:rsid w:val="001C1307"/>
    <w:rsid w:val="001E49B9"/>
    <w:rsid w:val="001F170A"/>
    <w:rsid w:val="00235A12"/>
    <w:rsid w:val="0023673B"/>
    <w:rsid w:val="00240864"/>
    <w:rsid w:val="00243B2F"/>
    <w:rsid w:val="00245F7B"/>
    <w:rsid w:val="00263507"/>
    <w:rsid w:val="00263C1E"/>
    <w:rsid w:val="002747CE"/>
    <w:rsid w:val="00276496"/>
    <w:rsid w:val="00276C0D"/>
    <w:rsid w:val="00296199"/>
    <w:rsid w:val="002A47C5"/>
    <w:rsid w:val="002A6DF6"/>
    <w:rsid w:val="002C0BCF"/>
    <w:rsid w:val="002C37A6"/>
    <w:rsid w:val="002D5095"/>
    <w:rsid w:val="002D6EA5"/>
    <w:rsid w:val="00302F01"/>
    <w:rsid w:val="00307850"/>
    <w:rsid w:val="003114E7"/>
    <w:rsid w:val="003200B1"/>
    <w:rsid w:val="0032540F"/>
    <w:rsid w:val="0033163D"/>
    <w:rsid w:val="0033512F"/>
    <w:rsid w:val="00337478"/>
    <w:rsid w:val="00343DAD"/>
    <w:rsid w:val="003452E7"/>
    <w:rsid w:val="003478F5"/>
    <w:rsid w:val="00363D27"/>
    <w:rsid w:val="0036573F"/>
    <w:rsid w:val="00366DA8"/>
    <w:rsid w:val="00373E40"/>
    <w:rsid w:val="003839E8"/>
    <w:rsid w:val="003864B2"/>
    <w:rsid w:val="00394FFC"/>
    <w:rsid w:val="003A5015"/>
    <w:rsid w:val="003A5978"/>
    <w:rsid w:val="003C7FFA"/>
    <w:rsid w:val="003D00E6"/>
    <w:rsid w:val="003D1086"/>
    <w:rsid w:val="003D621E"/>
    <w:rsid w:val="003D7737"/>
    <w:rsid w:val="003E2390"/>
    <w:rsid w:val="003E370C"/>
    <w:rsid w:val="003F4493"/>
    <w:rsid w:val="0040102E"/>
    <w:rsid w:val="00406D2C"/>
    <w:rsid w:val="0041363F"/>
    <w:rsid w:val="004141C7"/>
    <w:rsid w:val="0041540C"/>
    <w:rsid w:val="00422C97"/>
    <w:rsid w:val="0044601E"/>
    <w:rsid w:val="0044645C"/>
    <w:rsid w:val="00471ED0"/>
    <w:rsid w:val="0048344E"/>
    <w:rsid w:val="004844AB"/>
    <w:rsid w:val="004879FE"/>
    <w:rsid w:val="004924E4"/>
    <w:rsid w:val="004A3F08"/>
    <w:rsid w:val="004B20CA"/>
    <w:rsid w:val="004B2C43"/>
    <w:rsid w:val="004B4E8C"/>
    <w:rsid w:val="004B50CE"/>
    <w:rsid w:val="004C3DAF"/>
    <w:rsid w:val="004D1171"/>
    <w:rsid w:val="004D2A14"/>
    <w:rsid w:val="004E0EC2"/>
    <w:rsid w:val="004E3444"/>
    <w:rsid w:val="0050158B"/>
    <w:rsid w:val="00513FA8"/>
    <w:rsid w:val="00514764"/>
    <w:rsid w:val="00530F54"/>
    <w:rsid w:val="0053221C"/>
    <w:rsid w:val="00540996"/>
    <w:rsid w:val="00542CE1"/>
    <w:rsid w:val="00561988"/>
    <w:rsid w:val="0056563A"/>
    <w:rsid w:val="005665ED"/>
    <w:rsid w:val="00577F43"/>
    <w:rsid w:val="00582FD2"/>
    <w:rsid w:val="005905FD"/>
    <w:rsid w:val="00592757"/>
    <w:rsid w:val="005A0346"/>
    <w:rsid w:val="005A4BAC"/>
    <w:rsid w:val="005B7D1B"/>
    <w:rsid w:val="005C1594"/>
    <w:rsid w:val="005C1E28"/>
    <w:rsid w:val="005C20A3"/>
    <w:rsid w:val="005D0D5D"/>
    <w:rsid w:val="005E00CA"/>
    <w:rsid w:val="005E7BCA"/>
    <w:rsid w:val="005F2E91"/>
    <w:rsid w:val="005F4DF1"/>
    <w:rsid w:val="006117DD"/>
    <w:rsid w:val="006145DF"/>
    <w:rsid w:val="00616C37"/>
    <w:rsid w:val="006218C7"/>
    <w:rsid w:val="0062426A"/>
    <w:rsid w:val="006270B1"/>
    <w:rsid w:val="006277B6"/>
    <w:rsid w:val="00640447"/>
    <w:rsid w:val="00646CB4"/>
    <w:rsid w:val="00651BC3"/>
    <w:rsid w:val="0065646C"/>
    <w:rsid w:val="00657085"/>
    <w:rsid w:val="00671588"/>
    <w:rsid w:val="00684FB2"/>
    <w:rsid w:val="006856E4"/>
    <w:rsid w:val="00694187"/>
    <w:rsid w:val="006A20BF"/>
    <w:rsid w:val="006A3BC1"/>
    <w:rsid w:val="006B2900"/>
    <w:rsid w:val="006B49AF"/>
    <w:rsid w:val="006B7088"/>
    <w:rsid w:val="006C6380"/>
    <w:rsid w:val="00701CD0"/>
    <w:rsid w:val="00723875"/>
    <w:rsid w:val="007248CF"/>
    <w:rsid w:val="00740360"/>
    <w:rsid w:val="00743978"/>
    <w:rsid w:val="007556FB"/>
    <w:rsid w:val="0076606B"/>
    <w:rsid w:val="00771E03"/>
    <w:rsid w:val="00780A1B"/>
    <w:rsid w:val="00786A56"/>
    <w:rsid w:val="00794859"/>
    <w:rsid w:val="007B243F"/>
    <w:rsid w:val="007B627B"/>
    <w:rsid w:val="007C10F5"/>
    <w:rsid w:val="007C6DF4"/>
    <w:rsid w:val="007D27B7"/>
    <w:rsid w:val="007D3298"/>
    <w:rsid w:val="007E6CF4"/>
    <w:rsid w:val="007E741B"/>
    <w:rsid w:val="007F1917"/>
    <w:rsid w:val="007F267C"/>
    <w:rsid w:val="00803F1C"/>
    <w:rsid w:val="00811AB9"/>
    <w:rsid w:val="008173CF"/>
    <w:rsid w:val="00861F94"/>
    <w:rsid w:val="008671EB"/>
    <w:rsid w:val="0087129B"/>
    <w:rsid w:val="00890F18"/>
    <w:rsid w:val="008B4A22"/>
    <w:rsid w:val="008B61DC"/>
    <w:rsid w:val="008B77EA"/>
    <w:rsid w:val="008C20E6"/>
    <w:rsid w:val="008C474C"/>
    <w:rsid w:val="008C7ABB"/>
    <w:rsid w:val="008E42E9"/>
    <w:rsid w:val="008E4F2E"/>
    <w:rsid w:val="008F57D3"/>
    <w:rsid w:val="008F5A3D"/>
    <w:rsid w:val="00900FAB"/>
    <w:rsid w:val="00943CFE"/>
    <w:rsid w:val="009557ED"/>
    <w:rsid w:val="00956211"/>
    <w:rsid w:val="00961444"/>
    <w:rsid w:val="009639B9"/>
    <w:rsid w:val="009642E6"/>
    <w:rsid w:val="00981698"/>
    <w:rsid w:val="009839F1"/>
    <w:rsid w:val="00984DE5"/>
    <w:rsid w:val="00985C89"/>
    <w:rsid w:val="009B0E33"/>
    <w:rsid w:val="009B0F8C"/>
    <w:rsid w:val="009C14BD"/>
    <w:rsid w:val="009C4F6D"/>
    <w:rsid w:val="009D5223"/>
    <w:rsid w:val="00A00FE8"/>
    <w:rsid w:val="00A05FEF"/>
    <w:rsid w:val="00A12E5D"/>
    <w:rsid w:val="00A22DFB"/>
    <w:rsid w:val="00A27604"/>
    <w:rsid w:val="00A27EC6"/>
    <w:rsid w:val="00A318F2"/>
    <w:rsid w:val="00A376C2"/>
    <w:rsid w:val="00A429C2"/>
    <w:rsid w:val="00A5758E"/>
    <w:rsid w:val="00A61D8F"/>
    <w:rsid w:val="00A63846"/>
    <w:rsid w:val="00A740BB"/>
    <w:rsid w:val="00A82374"/>
    <w:rsid w:val="00A94481"/>
    <w:rsid w:val="00A95A24"/>
    <w:rsid w:val="00AA2949"/>
    <w:rsid w:val="00AA6E36"/>
    <w:rsid w:val="00AB5AEE"/>
    <w:rsid w:val="00AB60B9"/>
    <w:rsid w:val="00AC2843"/>
    <w:rsid w:val="00AE1DAE"/>
    <w:rsid w:val="00AE360E"/>
    <w:rsid w:val="00B00512"/>
    <w:rsid w:val="00B066F3"/>
    <w:rsid w:val="00B12E01"/>
    <w:rsid w:val="00B158D8"/>
    <w:rsid w:val="00B26424"/>
    <w:rsid w:val="00B3310D"/>
    <w:rsid w:val="00B431E3"/>
    <w:rsid w:val="00B54E2E"/>
    <w:rsid w:val="00B56BDC"/>
    <w:rsid w:val="00B613AE"/>
    <w:rsid w:val="00B955EE"/>
    <w:rsid w:val="00BB1FC0"/>
    <w:rsid w:val="00BB50C6"/>
    <w:rsid w:val="00BD4A63"/>
    <w:rsid w:val="00BD7472"/>
    <w:rsid w:val="00BE03F2"/>
    <w:rsid w:val="00BE227C"/>
    <w:rsid w:val="00BE50F3"/>
    <w:rsid w:val="00C03303"/>
    <w:rsid w:val="00C139D0"/>
    <w:rsid w:val="00C158B7"/>
    <w:rsid w:val="00C30515"/>
    <w:rsid w:val="00C36E49"/>
    <w:rsid w:val="00C40058"/>
    <w:rsid w:val="00C5671A"/>
    <w:rsid w:val="00C570BF"/>
    <w:rsid w:val="00C63151"/>
    <w:rsid w:val="00C663FB"/>
    <w:rsid w:val="00C6654E"/>
    <w:rsid w:val="00C70C8D"/>
    <w:rsid w:val="00C72559"/>
    <w:rsid w:val="00C76753"/>
    <w:rsid w:val="00C81EC5"/>
    <w:rsid w:val="00C82F5E"/>
    <w:rsid w:val="00C85013"/>
    <w:rsid w:val="00C86180"/>
    <w:rsid w:val="00CA3CAA"/>
    <w:rsid w:val="00CB1AB9"/>
    <w:rsid w:val="00CB25FF"/>
    <w:rsid w:val="00CC6571"/>
    <w:rsid w:val="00CD7A6C"/>
    <w:rsid w:val="00CE0373"/>
    <w:rsid w:val="00CF0AD0"/>
    <w:rsid w:val="00CF3187"/>
    <w:rsid w:val="00D00374"/>
    <w:rsid w:val="00D0259D"/>
    <w:rsid w:val="00D23989"/>
    <w:rsid w:val="00D31CCC"/>
    <w:rsid w:val="00D52581"/>
    <w:rsid w:val="00D54F03"/>
    <w:rsid w:val="00D63946"/>
    <w:rsid w:val="00D7198C"/>
    <w:rsid w:val="00D72D81"/>
    <w:rsid w:val="00D7659E"/>
    <w:rsid w:val="00D85351"/>
    <w:rsid w:val="00D86319"/>
    <w:rsid w:val="00D9277E"/>
    <w:rsid w:val="00D941E8"/>
    <w:rsid w:val="00D94FA8"/>
    <w:rsid w:val="00D96832"/>
    <w:rsid w:val="00DA229E"/>
    <w:rsid w:val="00DF5D9D"/>
    <w:rsid w:val="00E066C5"/>
    <w:rsid w:val="00E07A88"/>
    <w:rsid w:val="00E07BAA"/>
    <w:rsid w:val="00E10729"/>
    <w:rsid w:val="00E20573"/>
    <w:rsid w:val="00E24F13"/>
    <w:rsid w:val="00E34B16"/>
    <w:rsid w:val="00E457EC"/>
    <w:rsid w:val="00E524EB"/>
    <w:rsid w:val="00E541B7"/>
    <w:rsid w:val="00E64D1D"/>
    <w:rsid w:val="00E64FFE"/>
    <w:rsid w:val="00E7301B"/>
    <w:rsid w:val="00E84AB3"/>
    <w:rsid w:val="00E947A3"/>
    <w:rsid w:val="00EA0200"/>
    <w:rsid w:val="00EA3ADD"/>
    <w:rsid w:val="00EA4E28"/>
    <w:rsid w:val="00EC2428"/>
    <w:rsid w:val="00ED5F10"/>
    <w:rsid w:val="00EE44F3"/>
    <w:rsid w:val="00EE6C2B"/>
    <w:rsid w:val="00EF39C6"/>
    <w:rsid w:val="00F36C7A"/>
    <w:rsid w:val="00F5127A"/>
    <w:rsid w:val="00F5430F"/>
    <w:rsid w:val="00F64F5A"/>
    <w:rsid w:val="00F70638"/>
    <w:rsid w:val="00F72E7D"/>
    <w:rsid w:val="00F75D63"/>
    <w:rsid w:val="00F9130F"/>
    <w:rsid w:val="00FA0FB8"/>
    <w:rsid w:val="00FA41B3"/>
    <w:rsid w:val="00FA6B17"/>
    <w:rsid w:val="00FC1515"/>
    <w:rsid w:val="00FD0E69"/>
    <w:rsid w:val="00FE5FBC"/>
    <w:rsid w:val="00FF4161"/>
    <w:rsid w:val="00FF78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6DF97AB-6C72-4C9A-BCF4-BC94AA2973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2D5095"/>
    <w:pPr>
      <w:tabs>
        <w:tab w:val="center" w:pos="4680"/>
        <w:tab w:val="right" w:pos="9360"/>
      </w:tabs>
      <w:spacing w:after="0" w:line="240" w:lineRule="auto"/>
    </w:pPr>
    <w:rPr>
      <w:rFonts w:eastAsiaTheme="minorEastAsia"/>
      <w:lang w:eastAsia="zh-CN"/>
    </w:rPr>
  </w:style>
  <w:style w:type="character" w:customStyle="1" w:styleId="FooterChar">
    <w:name w:val="Footer Char"/>
    <w:basedOn w:val="DefaultParagraphFont"/>
    <w:link w:val="Footer"/>
    <w:uiPriority w:val="99"/>
    <w:rsid w:val="002D5095"/>
    <w:rPr>
      <w:rFonts w:eastAsiaTheme="minorEastAsia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63</Words>
  <Characters>360</Characters>
  <Application>Microsoft Office Word</Application>
  <DocSecurity>0</DocSecurity>
  <Lines>3</Lines>
  <Paragraphs>1</Paragraphs>
  <ScaleCrop>false</ScaleCrop>
  <Company/>
  <LinksUpToDate>false</LinksUpToDate>
  <CharactersWithSpaces>422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Saranya M.</dc:creator>
  <cp:keywords/>
  <dc:description/>
  <cp:lastModifiedBy>Saranya M.</cp:lastModifiedBy>
  <cp:revision>1</cp:revision>
  <dcterms:created xsi:type="dcterms:W3CDTF">2021-04-13T12:21:00Z</dcterms:created>
  <dcterms:modified xsi:type="dcterms:W3CDTF">2021-04-13T12:21:00Z</dcterms:modified>
</cp:coreProperties>
</file>