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D5E72A" w14:textId="5D8DCC19" w:rsidR="00B61F82" w:rsidRPr="006F0CCE" w:rsidRDefault="00625D04" w:rsidP="00B61F82">
      <w:pPr>
        <w:rPr>
          <w:rFonts w:ascii="Arial" w:hAnsi="Arial" w:cs="Arial"/>
          <w:b/>
          <w:bCs/>
          <w:sz w:val="16"/>
          <w:szCs w:val="18"/>
        </w:rPr>
      </w:pPr>
      <w:r w:rsidRPr="006F0CCE">
        <w:rPr>
          <w:rFonts w:ascii="Arial" w:hAnsi="Arial" w:cs="Arial"/>
          <w:b/>
          <w:bCs/>
          <w:sz w:val="16"/>
          <w:szCs w:val="18"/>
        </w:rPr>
        <w:t>T</w:t>
      </w:r>
      <w:r w:rsidR="00465A59" w:rsidRPr="006F0CCE">
        <w:rPr>
          <w:rFonts w:ascii="Arial" w:hAnsi="Arial" w:cs="Arial"/>
          <w:b/>
          <w:bCs/>
          <w:sz w:val="16"/>
          <w:szCs w:val="18"/>
        </w:rPr>
        <w:t xml:space="preserve">able </w:t>
      </w:r>
      <w:r w:rsidRPr="006F0CCE">
        <w:rPr>
          <w:rFonts w:ascii="Arial" w:hAnsi="Arial" w:cs="Arial"/>
          <w:b/>
          <w:bCs/>
          <w:sz w:val="16"/>
          <w:szCs w:val="18"/>
        </w:rPr>
        <w:t>S</w:t>
      </w:r>
      <w:r w:rsidR="00B61F82" w:rsidRPr="006F0CCE">
        <w:rPr>
          <w:rFonts w:ascii="Arial" w:hAnsi="Arial" w:cs="Arial"/>
          <w:b/>
          <w:bCs/>
          <w:sz w:val="16"/>
          <w:szCs w:val="18"/>
        </w:rPr>
        <w:t>2.</w:t>
      </w:r>
      <w:r w:rsidR="001623D6" w:rsidRPr="006F0CCE">
        <w:rPr>
          <w:rFonts w:ascii="Arial" w:hAnsi="Arial" w:cs="Arial"/>
          <w:b/>
          <w:bCs/>
          <w:sz w:val="16"/>
          <w:szCs w:val="18"/>
        </w:rPr>
        <w:t xml:space="preserve"> </w:t>
      </w:r>
      <w:r w:rsidR="00B61F82" w:rsidRPr="006F0CCE">
        <w:rPr>
          <w:rFonts w:ascii="Arial" w:hAnsi="Arial" w:cs="Arial"/>
          <w:b/>
          <w:bCs/>
          <w:sz w:val="16"/>
          <w:szCs w:val="18"/>
        </w:rPr>
        <w:t xml:space="preserve">Baseline demographic characteristics of asthmatic patients with spirometry </w:t>
      </w:r>
      <w:r w:rsidR="00B61F82" w:rsidRPr="006F0CCE">
        <w:rPr>
          <w:rFonts w:ascii="Arial" w:hAnsi="Arial" w:cs="Arial" w:hint="eastAsia"/>
          <w:b/>
          <w:bCs/>
          <w:sz w:val="16"/>
          <w:szCs w:val="18"/>
        </w:rPr>
        <w:t>fo</w:t>
      </w:r>
      <w:r w:rsidR="00B61F82" w:rsidRPr="006F0CCE">
        <w:rPr>
          <w:rFonts w:ascii="Arial" w:hAnsi="Arial" w:cs="Arial"/>
          <w:b/>
          <w:bCs/>
          <w:sz w:val="16"/>
          <w:szCs w:val="18"/>
        </w:rPr>
        <w:t>llow up (n = 54)</w:t>
      </w:r>
    </w:p>
    <w:tbl>
      <w:tblPr>
        <w:tblStyle w:val="41"/>
        <w:tblW w:w="0" w:type="auto"/>
        <w:tblLayout w:type="fixed"/>
        <w:tblLook w:val="04A0" w:firstRow="1" w:lastRow="0" w:firstColumn="1" w:lastColumn="0" w:noHBand="0" w:noVBand="1"/>
      </w:tblPr>
      <w:tblGrid>
        <w:gridCol w:w="1789"/>
        <w:gridCol w:w="1258"/>
        <w:gridCol w:w="1258"/>
        <w:gridCol w:w="1258"/>
        <w:gridCol w:w="1258"/>
        <w:gridCol w:w="1259"/>
      </w:tblGrid>
      <w:tr w:rsidR="006F0CCE" w:rsidRPr="006F0CCE" w14:paraId="12444026" w14:textId="77777777" w:rsidTr="002D64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011F5E0" w14:textId="77777777" w:rsidR="00B61F82" w:rsidRPr="006F0CCE" w:rsidRDefault="00B61F82" w:rsidP="00B973FD">
            <w:pPr>
              <w:adjustRightInd w:val="0"/>
              <w:snapToGrid w:val="0"/>
              <w:jc w:val="left"/>
              <w:rPr>
                <w:rFonts w:ascii="Arial" w:hAnsi="Arial" w:cs="Arial"/>
                <w:sz w:val="13"/>
                <w:szCs w:val="15"/>
              </w:rPr>
            </w:pPr>
          </w:p>
        </w:tc>
        <w:tc>
          <w:tcPr>
            <w:tcW w:w="125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C124E05" w14:textId="77777777" w:rsidR="00B61F82" w:rsidRPr="006F0CCE" w:rsidRDefault="00B61F82" w:rsidP="00B973FD">
            <w:pPr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/>
                <w:sz w:val="11"/>
                <w:szCs w:val="13"/>
              </w:rPr>
              <w:t>Eosinophilic</w:t>
            </w:r>
          </w:p>
          <w:p w14:paraId="2547DFC6" w14:textId="77777777" w:rsidR="00B61F82" w:rsidRPr="006F0CCE" w:rsidRDefault="00B61F82" w:rsidP="00B973FD">
            <w:pPr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/>
                <w:sz w:val="11"/>
                <w:szCs w:val="13"/>
              </w:rPr>
              <w:t>(n = 20)</w:t>
            </w:r>
          </w:p>
        </w:tc>
        <w:tc>
          <w:tcPr>
            <w:tcW w:w="125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1606D1F" w14:textId="77777777" w:rsidR="00B61F82" w:rsidRPr="006F0CCE" w:rsidRDefault="00B61F82" w:rsidP="00B973FD">
            <w:pPr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/>
                <w:sz w:val="11"/>
                <w:szCs w:val="13"/>
              </w:rPr>
              <w:t>Neutrophilic</w:t>
            </w:r>
          </w:p>
          <w:p w14:paraId="7B470EF5" w14:textId="77777777" w:rsidR="00B61F82" w:rsidRPr="006F0CCE" w:rsidRDefault="00B61F82" w:rsidP="00B973FD">
            <w:pPr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/>
                <w:sz w:val="11"/>
                <w:szCs w:val="13"/>
              </w:rPr>
              <w:t>(n = 12)</w:t>
            </w:r>
          </w:p>
        </w:tc>
        <w:tc>
          <w:tcPr>
            <w:tcW w:w="125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015BEE4" w14:textId="77777777" w:rsidR="00B61F82" w:rsidRPr="006F0CCE" w:rsidRDefault="00B61F82" w:rsidP="00B973FD">
            <w:pPr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/>
                <w:sz w:val="11"/>
                <w:szCs w:val="13"/>
              </w:rPr>
              <w:t>Mixed</w:t>
            </w:r>
          </w:p>
          <w:p w14:paraId="0D4934A1" w14:textId="77777777" w:rsidR="00B61F82" w:rsidRPr="006F0CCE" w:rsidRDefault="00B61F82" w:rsidP="00B973FD">
            <w:pPr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/>
                <w:sz w:val="11"/>
                <w:szCs w:val="13"/>
              </w:rPr>
              <w:t>(n = 5)</w:t>
            </w:r>
          </w:p>
        </w:tc>
        <w:tc>
          <w:tcPr>
            <w:tcW w:w="125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C74CB72" w14:textId="77777777" w:rsidR="00B61F82" w:rsidRPr="006F0CCE" w:rsidRDefault="00B61F82" w:rsidP="00B973FD">
            <w:pPr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/>
                <w:sz w:val="11"/>
                <w:szCs w:val="13"/>
              </w:rPr>
              <w:t>Paucigranulocytic</w:t>
            </w:r>
          </w:p>
          <w:p w14:paraId="37ADAEC7" w14:textId="77777777" w:rsidR="00B61F82" w:rsidRPr="006F0CCE" w:rsidRDefault="00B61F82" w:rsidP="00B973FD">
            <w:pPr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/>
                <w:sz w:val="11"/>
                <w:szCs w:val="13"/>
              </w:rPr>
              <w:t>(n = 17)</w:t>
            </w:r>
          </w:p>
        </w:tc>
        <w:tc>
          <w:tcPr>
            <w:tcW w:w="125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D16E462" w14:textId="6F197BD2" w:rsidR="00B61F82" w:rsidRPr="006F0CCE" w:rsidRDefault="00B61F82" w:rsidP="00B973FD">
            <w:pPr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1"/>
                <w:szCs w:val="13"/>
              </w:rPr>
            </w:pPr>
            <w:r w:rsidRPr="006F0CCE">
              <w:rPr>
                <w:rFonts w:ascii="Arial" w:hAnsi="Arial" w:cs="Arial"/>
                <w:sz w:val="11"/>
                <w:szCs w:val="13"/>
              </w:rPr>
              <w:t>Overall</w:t>
            </w:r>
            <w:r w:rsidR="00DF0E90" w:rsidRPr="006F0CCE">
              <w:rPr>
                <w:rFonts w:ascii="Arial" w:hAnsi="Arial" w:cs="Arial"/>
                <w:i/>
                <w:iCs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 w:hint="eastAsia"/>
                <w:i/>
                <w:iCs/>
                <w:sz w:val="11"/>
                <w:szCs w:val="13"/>
              </w:rPr>
              <w:t>P</w:t>
            </w:r>
            <w:r w:rsidRPr="006F0CCE">
              <w:rPr>
                <w:rFonts w:ascii="Arial" w:hAnsi="Arial" w:cs="Arial"/>
                <w:sz w:val="11"/>
                <w:szCs w:val="13"/>
              </w:rPr>
              <w:t xml:space="preserve"> value</w:t>
            </w:r>
          </w:p>
        </w:tc>
      </w:tr>
      <w:tr w:rsidR="006F0CCE" w:rsidRPr="006F0CCE" w14:paraId="1EF099BF" w14:textId="77777777" w:rsidTr="002D6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9" w:type="dxa"/>
            <w:shd w:val="clear" w:color="auto" w:fill="auto"/>
            <w:vAlign w:val="center"/>
          </w:tcPr>
          <w:p w14:paraId="5F5D9C4A" w14:textId="77777777" w:rsidR="00B61F82" w:rsidRPr="006F0CCE" w:rsidRDefault="00B61F82" w:rsidP="00B973FD">
            <w:pPr>
              <w:adjustRightInd w:val="0"/>
              <w:snapToGrid w:val="0"/>
              <w:jc w:val="left"/>
              <w:rPr>
                <w:rFonts w:ascii="Arial" w:hAnsi="Arial" w:cs="Arial"/>
                <w:b w:val="0"/>
                <w:bCs w:val="0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b w:val="0"/>
                <w:bCs w:val="0"/>
                <w:sz w:val="11"/>
                <w:szCs w:val="13"/>
              </w:rPr>
              <w:t>A</w:t>
            </w:r>
            <w:r w:rsidRPr="006F0CCE">
              <w:rPr>
                <w:rFonts w:ascii="Arial" w:hAnsi="Arial" w:cs="Arial"/>
                <w:b w:val="0"/>
                <w:bCs w:val="0"/>
                <w:sz w:val="11"/>
                <w:szCs w:val="13"/>
              </w:rPr>
              <w:t>ge (y)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25419C59" w14:textId="509240F6" w:rsidR="00B61F82" w:rsidRPr="006F0CCE" w:rsidRDefault="00B61F82" w:rsidP="00B973F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/>
                <w:sz w:val="11"/>
                <w:szCs w:val="13"/>
              </w:rPr>
              <w:t>44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(27-51)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6117D786" w14:textId="15D2FB2E" w:rsidR="00B61F82" w:rsidRPr="006F0CCE" w:rsidRDefault="00B61F82" w:rsidP="00B973F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42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(</w:t>
            </w:r>
            <w:r w:rsidRPr="006F0CCE">
              <w:rPr>
                <w:rFonts w:ascii="Arial" w:hAnsi="Arial" w:cs="Arial"/>
                <w:sz w:val="11"/>
                <w:szCs w:val="13"/>
              </w:rPr>
              <w:t>33-50)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6AB41DAC" w14:textId="59FAD712" w:rsidR="00B61F82" w:rsidRPr="006F0CCE" w:rsidRDefault="00B61F82" w:rsidP="00B973F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/>
                <w:sz w:val="11"/>
                <w:szCs w:val="13"/>
              </w:rPr>
              <w:t>49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(34-51)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1AE34234" w14:textId="0719B2B2" w:rsidR="00B61F82" w:rsidRPr="006F0CCE" w:rsidRDefault="00B61F82" w:rsidP="00B973F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/>
                <w:sz w:val="11"/>
                <w:szCs w:val="13"/>
              </w:rPr>
              <w:t>45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(31-51)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1B6F7BE4" w14:textId="77777777" w:rsidR="00B61F82" w:rsidRPr="006F0CCE" w:rsidRDefault="00B61F82" w:rsidP="00B973F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0.</w:t>
            </w:r>
            <w:r w:rsidRPr="006F0CCE">
              <w:rPr>
                <w:rFonts w:ascii="Arial" w:hAnsi="Arial" w:cs="Arial"/>
                <w:sz w:val="11"/>
                <w:szCs w:val="13"/>
              </w:rPr>
              <w:t>9083</w:t>
            </w:r>
          </w:p>
        </w:tc>
      </w:tr>
      <w:tr w:rsidR="006F0CCE" w:rsidRPr="006F0CCE" w14:paraId="7070F81D" w14:textId="77777777" w:rsidTr="002D6492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9" w:type="dxa"/>
            <w:shd w:val="clear" w:color="auto" w:fill="auto"/>
            <w:vAlign w:val="center"/>
          </w:tcPr>
          <w:p w14:paraId="0F46E58B" w14:textId="77777777" w:rsidR="00B61F82" w:rsidRPr="006F0CCE" w:rsidRDefault="00B61F82" w:rsidP="00B973FD">
            <w:pPr>
              <w:adjustRightInd w:val="0"/>
              <w:snapToGrid w:val="0"/>
              <w:jc w:val="left"/>
              <w:rPr>
                <w:rFonts w:ascii="Arial" w:hAnsi="Arial" w:cs="Arial"/>
                <w:b w:val="0"/>
                <w:bCs w:val="0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b w:val="0"/>
                <w:bCs w:val="0"/>
                <w:sz w:val="11"/>
                <w:szCs w:val="13"/>
              </w:rPr>
              <w:t>M</w:t>
            </w:r>
            <w:r w:rsidRPr="006F0CCE">
              <w:rPr>
                <w:rFonts w:ascii="Arial" w:hAnsi="Arial" w:cs="Arial"/>
                <w:b w:val="0"/>
                <w:bCs w:val="0"/>
                <w:sz w:val="11"/>
                <w:szCs w:val="13"/>
              </w:rPr>
              <w:t>ale sex n. (%)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2DE0BEF8" w14:textId="5C1D049B" w:rsidR="00B61F82" w:rsidRPr="006F0CCE" w:rsidRDefault="00B61F82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11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(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55</w:t>
            </w:r>
            <w:r w:rsidRPr="006F0CCE">
              <w:rPr>
                <w:rFonts w:ascii="Arial" w:hAnsi="Arial" w:cs="Arial"/>
                <w:sz w:val="11"/>
                <w:szCs w:val="13"/>
              </w:rPr>
              <w:t>)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220AEFC9" w14:textId="7767971C" w:rsidR="00B61F82" w:rsidRPr="006F0CCE" w:rsidRDefault="00B61F82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3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(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25</w:t>
            </w:r>
            <w:r w:rsidRPr="006F0CCE">
              <w:rPr>
                <w:rFonts w:ascii="Arial" w:hAnsi="Arial" w:cs="Arial"/>
                <w:sz w:val="11"/>
                <w:szCs w:val="13"/>
              </w:rPr>
              <w:t>)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189DB4A2" w14:textId="2B730A87" w:rsidR="00B61F82" w:rsidRPr="006F0CCE" w:rsidRDefault="00B61F82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3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(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60</w:t>
            </w:r>
            <w:r w:rsidRPr="006F0CCE">
              <w:rPr>
                <w:rFonts w:ascii="Arial" w:hAnsi="Arial" w:cs="Arial"/>
                <w:sz w:val="11"/>
                <w:szCs w:val="13"/>
              </w:rPr>
              <w:t>)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752770AF" w14:textId="7FE91261" w:rsidR="00B61F82" w:rsidRPr="006F0CCE" w:rsidRDefault="00B61F82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7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(41)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051ACE82" w14:textId="77777777" w:rsidR="00B61F82" w:rsidRPr="006F0CCE" w:rsidRDefault="00B61F82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0.334</w:t>
            </w:r>
          </w:p>
        </w:tc>
      </w:tr>
      <w:tr w:rsidR="006F0CCE" w:rsidRPr="006F0CCE" w14:paraId="5E7290CB" w14:textId="77777777" w:rsidTr="002D6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9" w:type="dxa"/>
            <w:shd w:val="clear" w:color="auto" w:fill="auto"/>
            <w:vAlign w:val="center"/>
          </w:tcPr>
          <w:p w14:paraId="38EB54CA" w14:textId="77777777" w:rsidR="00B61F82" w:rsidRPr="006F0CCE" w:rsidRDefault="00B61F82" w:rsidP="00B973FD">
            <w:pPr>
              <w:adjustRightInd w:val="0"/>
              <w:snapToGrid w:val="0"/>
              <w:jc w:val="left"/>
              <w:rPr>
                <w:rFonts w:ascii="Arial" w:hAnsi="Arial" w:cs="Arial"/>
                <w:b w:val="0"/>
                <w:bCs w:val="0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b w:val="0"/>
                <w:bCs w:val="0"/>
                <w:sz w:val="11"/>
                <w:szCs w:val="13"/>
              </w:rPr>
              <w:t>B</w:t>
            </w:r>
            <w:r w:rsidRPr="006F0CCE">
              <w:rPr>
                <w:rFonts w:ascii="Arial" w:hAnsi="Arial" w:cs="Arial"/>
                <w:b w:val="0"/>
                <w:bCs w:val="0"/>
                <w:sz w:val="11"/>
                <w:szCs w:val="13"/>
              </w:rPr>
              <w:t>MI (kg/m</w:t>
            </w:r>
            <w:r w:rsidRPr="006F0CCE">
              <w:rPr>
                <w:rFonts w:ascii="Arial" w:hAnsi="Arial" w:cs="Arial"/>
                <w:b w:val="0"/>
                <w:bCs w:val="0"/>
                <w:sz w:val="11"/>
                <w:szCs w:val="13"/>
                <w:vertAlign w:val="superscript"/>
              </w:rPr>
              <w:t>2</w:t>
            </w:r>
            <w:r w:rsidRPr="006F0CCE">
              <w:rPr>
                <w:rFonts w:ascii="Arial" w:hAnsi="Arial" w:cs="Arial"/>
                <w:b w:val="0"/>
                <w:bCs w:val="0"/>
                <w:sz w:val="11"/>
                <w:szCs w:val="13"/>
              </w:rPr>
              <w:t>)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3720A4B9" w14:textId="60469CD4" w:rsidR="00B61F82" w:rsidRPr="006F0CCE" w:rsidRDefault="00B61F82" w:rsidP="00B973F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22.</w:t>
            </w:r>
            <w:r w:rsidRPr="006F0CCE">
              <w:rPr>
                <w:rFonts w:ascii="Arial" w:hAnsi="Arial" w:cs="Arial"/>
                <w:sz w:val="11"/>
                <w:szCs w:val="13"/>
              </w:rPr>
              <w:t>7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±</w:t>
            </w:r>
            <w:r w:rsidR="00B01149" w:rsidRPr="006F0CCE">
              <w:rPr>
                <w:rFonts w:ascii="Arial" w:hAnsi="Arial" w:cs="Arial" w:hint="eastAsia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3.</w:t>
            </w:r>
            <w:r w:rsidRPr="006F0CCE">
              <w:rPr>
                <w:rFonts w:ascii="Arial" w:hAnsi="Arial" w:cs="Arial"/>
                <w:sz w:val="11"/>
                <w:szCs w:val="13"/>
              </w:rPr>
              <w:t>5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7A5C10CA" w14:textId="291B8E1C" w:rsidR="00B61F82" w:rsidRPr="006F0CCE" w:rsidRDefault="00B61F82" w:rsidP="00B973F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22.0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±</w:t>
            </w:r>
            <w:r w:rsidR="00DF0E90" w:rsidRPr="006F0CCE">
              <w:rPr>
                <w:rFonts w:ascii="Arial" w:hAnsi="Arial" w:cs="Arial" w:hint="eastAsia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2.3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38FD0F71" w14:textId="0FFB47C9" w:rsidR="00B61F82" w:rsidRPr="006F0CCE" w:rsidRDefault="00B61F82" w:rsidP="00B973F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23.9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±</w:t>
            </w:r>
            <w:r w:rsidR="00B01149" w:rsidRPr="006F0CCE">
              <w:rPr>
                <w:rFonts w:ascii="Arial" w:hAnsi="Arial" w:cs="Arial" w:hint="eastAsia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2.1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5F4637D8" w14:textId="35FDAA89" w:rsidR="00B61F82" w:rsidRPr="006F0CCE" w:rsidRDefault="00B61F82" w:rsidP="00B973F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23.7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±</w:t>
            </w:r>
            <w:r w:rsidR="00B01149" w:rsidRPr="006F0CCE">
              <w:rPr>
                <w:rFonts w:ascii="Arial" w:hAnsi="Arial" w:cs="Arial" w:hint="eastAsia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4.0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23D9327C" w14:textId="77777777" w:rsidR="00B61F82" w:rsidRPr="006F0CCE" w:rsidRDefault="00B61F82" w:rsidP="00B973F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0.</w:t>
            </w:r>
            <w:r w:rsidRPr="006F0CCE">
              <w:rPr>
                <w:rFonts w:ascii="Arial" w:hAnsi="Arial" w:cs="Arial"/>
                <w:sz w:val="11"/>
                <w:szCs w:val="13"/>
              </w:rPr>
              <w:t>485</w:t>
            </w:r>
          </w:p>
        </w:tc>
      </w:tr>
      <w:tr w:rsidR="006F0CCE" w:rsidRPr="006F0CCE" w14:paraId="1F08A8B4" w14:textId="77777777" w:rsidTr="002D6492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9" w:type="dxa"/>
            <w:shd w:val="clear" w:color="auto" w:fill="auto"/>
            <w:vAlign w:val="center"/>
          </w:tcPr>
          <w:p w14:paraId="6C299C1A" w14:textId="77777777" w:rsidR="00B61F82" w:rsidRPr="006F0CCE" w:rsidRDefault="00B61F82" w:rsidP="00B973FD">
            <w:pPr>
              <w:adjustRightInd w:val="0"/>
              <w:snapToGrid w:val="0"/>
              <w:jc w:val="left"/>
              <w:rPr>
                <w:rFonts w:ascii="Arial" w:hAnsi="Arial" w:cs="Arial"/>
                <w:b w:val="0"/>
                <w:bCs w:val="0"/>
                <w:sz w:val="11"/>
                <w:szCs w:val="13"/>
              </w:rPr>
            </w:pPr>
            <w:r w:rsidRPr="006F0CCE">
              <w:rPr>
                <w:rFonts w:ascii="Arial" w:hAnsi="Arial" w:cs="Arial"/>
                <w:b w:val="0"/>
                <w:bCs w:val="0"/>
                <w:sz w:val="11"/>
                <w:szCs w:val="13"/>
              </w:rPr>
              <w:t>Smoker n. (%)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135681EA" w14:textId="10B92A1F" w:rsidR="00B61F82" w:rsidRPr="006F0CCE" w:rsidRDefault="00B61F82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/>
                <w:sz w:val="11"/>
                <w:szCs w:val="13"/>
              </w:rPr>
              <w:t>3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(1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5</w:t>
            </w:r>
            <w:r w:rsidRPr="006F0CCE">
              <w:rPr>
                <w:rFonts w:ascii="Arial" w:hAnsi="Arial" w:cs="Arial"/>
                <w:sz w:val="11"/>
                <w:szCs w:val="13"/>
              </w:rPr>
              <w:t xml:space="preserve">) 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78C2BA35" w14:textId="30A43486" w:rsidR="00B61F82" w:rsidRPr="006F0CCE" w:rsidRDefault="00B61F82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1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(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8</w:t>
            </w:r>
            <w:r w:rsidRPr="006F0CCE">
              <w:rPr>
                <w:rFonts w:ascii="Arial" w:hAnsi="Arial" w:cs="Arial"/>
                <w:sz w:val="11"/>
                <w:szCs w:val="13"/>
              </w:rPr>
              <w:t xml:space="preserve">) 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616E790A" w14:textId="17725E97" w:rsidR="00B61F82" w:rsidRPr="006F0CCE" w:rsidRDefault="00B61F82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1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(2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0</w:t>
            </w:r>
            <w:r w:rsidRPr="006F0CCE">
              <w:rPr>
                <w:rFonts w:ascii="Arial" w:hAnsi="Arial" w:cs="Arial"/>
                <w:sz w:val="11"/>
                <w:szCs w:val="13"/>
              </w:rPr>
              <w:t xml:space="preserve">) 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66266326" w14:textId="5F840C4E" w:rsidR="00B61F82" w:rsidRPr="006F0CCE" w:rsidRDefault="00B61F82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6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(3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5</w:t>
            </w:r>
            <w:r w:rsidRPr="006F0CCE">
              <w:rPr>
                <w:rFonts w:ascii="Arial" w:hAnsi="Arial" w:cs="Arial"/>
                <w:sz w:val="11"/>
                <w:szCs w:val="13"/>
              </w:rPr>
              <w:t xml:space="preserve">) 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69B6A5EF" w14:textId="77777777" w:rsidR="00B61F82" w:rsidRPr="006F0CCE" w:rsidRDefault="00B61F82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0.</w:t>
            </w:r>
            <w:r w:rsidRPr="006F0CCE">
              <w:rPr>
                <w:rFonts w:ascii="Arial" w:hAnsi="Arial" w:cs="Arial"/>
                <w:sz w:val="11"/>
                <w:szCs w:val="13"/>
              </w:rPr>
              <w:t>288</w:t>
            </w:r>
          </w:p>
        </w:tc>
      </w:tr>
      <w:tr w:rsidR="006F0CCE" w:rsidRPr="006F0CCE" w14:paraId="27EE9161" w14:textId="77777777" w:rsidTr="002D6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9" w:type="dxa"/>
            <w:shd w:val="clear" w:color="auto" w:fill="auto"/>
            <w:vAlign w:val="center"/>
          </w:tcPr>
          <w:p w14:paraId="2A3CC3EE" w14:textId="77777777" w:rsidR="00B61F82" w:rsidRPr="006F0CCE" w:rsidRDefault="00B61F82" w:rsidP="00B973FD">
            <w:pPr>
              <w:adjustRightInd w:val="0"/>
              <w:snapToGrid w:val="0"/>
              <w:jc w:val="left"/>
              <w:rPr>
                <w:rFonts w:ascii="Arial" w:hAnsi="Arial" w:cs="Arial"/>
                <w:b w:val="0"/>
                <w:bCs w:val="0"/>
                <w:sz w:val="11"/>
                <w:szCs w:val="13"/>
              </w:rPr>
            </w:pPr>
            <w:r w:rsidRPr="006F0CCE">
              <w:rPr>
                <w:rFonts w:ascii="Arial" w:hAnsi="Arial" w:cs="Arial"/>
                <w:b w:val="0"/>
                <w:bCs w:val="0"/>
                <w:sz w:val="11"/>
                <w:szCs w:val="13"/>
              </w:rPr>
              <w:t>Atopy n. (%)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78354053" w14:textId="2A919E69" w:rsidR="00B61F82" w:rsidRPr="006F0CCE" w:rsidRDefault="00B61F82" w:rsidP="00B973F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/>
                <w:sz w:val="11"/>
                <w:szCs w:val="13"/>
              </w:rPr>
              <w:t>12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 xml:space="preserve">(60) 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2DF19934" w14:textId="267FD272" w:rsidR="00B61F82" w:rsidRPr="006F0CCE" w:rsidRDefault="00B61F82" w:rsidP="00B973F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/>
                <w:sz w:val="11"/>
                <w:szCs w:val="13"/>
              </w:rPr>
              <w:t>4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 xml:space="preserve">(33) 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288F2CD8" w14:textId="19A3814D" w:rsidR="00B61F82" w:rsidRPr="006F0CCE" w:rsidRDefault="00B61F82" w:rsidP="00B973F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2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(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40</w:t>
            </w:r>
            <w:r w:rsidRPr="006F0CCE">
              <w:rPr>
                <w:rFonts w:ascii="Arial" w:hAnsi="Arial" w:cs="Arial"/>
                <w:sz w:val="11"/>
                <w:szCs w:val="13"/>
              </w:rPr>
              <w:t xml:space="preserve">) 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17B822DA" w14:textId="67D8F190" w:rsidR="00B61F82" w:rsidRPr="006F0CCE" w:rsidRDefault="00B61F82" w:rsidP="00B973F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6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(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35</w:t>
            </w:r>
            <w:r w:rsidRPr="006F0CCE">
              <w:rPr>
                <w:rFonts w:ascii="Arial" w:hAnsi="Arial" w:cs="Arial"/>
                <w:sz w:val="11"/>
                <w:szCs w:val="13"/>
              </w:rPr>
              <w:t xml:space="preserve">) 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0E1DCA82" w14:textId="77777777" w:rsidR="00B61F82" w:rsidRPr="006F0CCE" w:rsidRDefault="00B61F82" w:rsidP="00B973F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0.</w:t>
            </w:r>
            <w:r w:rsidRPr="006F0CCE">
              <w:rPr>
                <w:rFonts w:ascii="Arial" w:hAnsi="Arial" w:cs="Arial"/>
                <w:sz w:val="11"/>
                <w:szCs w:val="13"/>
              </w:rPr>
              <w:t>36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5</w:t>
            </w:r>
          </w:p>
        </w:tc>
      </w:tr>
      <w:tr w:rsidR="006F0CCE" w:rsidRPr="006F0CCE" w14:paraId="10B6AC7C" w14:textId="77777777" w:rsidTr="002D6492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9" w:type="dxa"/>
            <w:shd w:val="clear" w:color="auto" w:fill="auto"/>
            <w:vAlign w:val="center"/>
          </w:tcPr>
          <w:p w14:paraId="064BF9E7" w14:textId="77777777" w:rsidR="00B61F82" w:rsidRPr="006F0CCE" w:rsidRDefault="00B61F82" w:rsidP="00B973FD">
            <w:pPr>
              <w:adjustRightInd w:val="0"/>
              <w:snapToGrid w:val="0"/>
              <w:jc w:val="left"/>
              <w:rPr>
                <w:rFonts w:ascii="Arial" w:hAnsi="Arial" w:cs="Arial"/>
                <w:b w:val="0"/>
                <w:bCs w:val="0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b w:val="0"/>
                <w:bCs w:val="0"/>
                <w:sz w:val="11"/>
                <w:szCs w:val="13"/>
              </w:rPr>
              <w:t>A</w:t>
            </w:r>
            <w:r w:rsidRPr="006F0CCE">
              <w:rPr>
                <w:rFonts w:ascii="Arial" w:hAnsi="Arial" w:cs="Arial"/>
                <w:b w:val="0"/>
                <w:bCs w:val="0"/>
                <w:sz w:val="11"/>
                <w:szCs w:val="13"/>
              </w:rPr>
              <w:t>sthma course (y)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2BBEC738" w14:textId="2F76EFFF" w:rsidR="00B61F82" w:rsidRPr="006F0CCE" w:rsidRDefault="00B61F82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2</w:t>
            </w:r>
            <w:r w:rsidRPr="006F0CCE">
              <w:rPr>
                <w:rFonts w:ascii="Arial" w:hAnsi="Arial" w:cs="Arial"/>
                <w:sz w:val="11"/>
                <w:szCs w:val="13"/>
              </w:rPr>
              <w:t>.3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(1.0-5.5)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50ED80F1" w14:textId="3D403449" w:rsidR="00B61F82" w:rsidRPr="006F0CCE" w:rsidRDefault="00B61F82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2</w:t>
            </w:r>
            <w:r w:rsidRPr="006F0CCE">
              <w:rPr>
                <w:rFonts w:ascii="Arial" w:hAnsi="Arial" w:cs="Arial"/>
                <w:sz w:val="11"/>
                <w:szCs w:val="13"/>
              </w:rPr>
              <w:t>.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0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(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0.4</w:t>
            </w:r>
            <w:r w:rsidRPr="006F0CCE">
              <w:rPr>
                <w:rFonts w:ascii="Arial" w:hAnsi="Arial" w:cs="Arial"/>
                <w:sz w:val="11"/>
                <w:szCs w:val="13"/>
              </w:rPr>
              <w:t>-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3.0</w:t>
            </w:r>
            <w:r w:rsidRPr="006F0CCE">
              <w:rPr>
                <w:rFonts w:ascii="Arial" w:hAnsi="Arial" w:cs="Arial"/>
                <w:sz w:val="11"/>
                <w:szCs w:val="13"/>
              </w:rPr>
              <w:t>)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42786FF9" w14:textId="2AB8410F" w:rsidR="00B61F82" w:rsidRPr="006F0CCE" w:rsidRDefault="00B61F82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4</w:t>
            </w:r>
            <w:r w:rsidRPr="006F0CCE">
              <w:rPr>
                <w:rFonts w:ascii="Arial" w:hAnsi="Arial" w:cs="Arial"/>
                <w:sz w:val="11"/>
                <w:szCs w:val="13"/>
              </w:rPr>
              <w:t>.0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(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1.5</w:t>
            </w:r>
            <w:r w:rsidRPr="006F0CCE">
              <w:rPr>
                <w:rFonts w:ascii="Arial" w:hAnsi="Arial" w:cs="Arial"/>
                <w:sz w:val="11"/>
                <w:szCs w:val="13"/>
              </w:rPr>
              <w:t>-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9</w:t>
            </w:r>
            <w:r w:rsidRPr="006F0CCE">
              <w:rPr>
                <w:rFonts w:ascii="Arial" w:hAnsi="Arial" w:cs="Arial"/>
                <w:sz w:val="11"/>
                <w:szCs w:val="13"/>
              </w:rPr>
              <w:t>.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5</w:t>
            </w:r>
            <w:r w:rsidRPr="006F0CCE">
              <w:rPr>
                <w:rFonts w:ascii="Arial" w:hAnsi="Arial" w:cs="Arial"/>
                <w:sz w:val="11"/>
                <w:szCs w:val="13"/>
              </w:rPr>
              <w:t>)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216C75CE" w14:textId="08B80A5E" w:rsidR="00B61F82" w:rsidRPr="006F0CCE" w:rsidRDefault="00B61F82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/>
                <w:sz w:val="11"/>
                <w:szCs w:val="13"/>
              </w:rPr>
              <w:t>0.5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(0.3-6.5)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58F02B36" w14:textId="77777777" w:rsidR="00B61F82" w:rsidRPr="006F0CCE" w:rsidRDefault="00B61F82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0.</w:t>
            </w:r>
            <w:r w:rsidRPr="006F0CCE">
              <w:rPr>
                <w:rFonts w:ascii="Arial" w:hAnsi="Arial" w:cs="Arial"/>
                <w:sz w:val="11"/>
                <w:szCs w:val="13"/>
              </w:rPr>
              <w:t>1075</w:t>
            </w:r>
          </w:p>
        </w:tc>
      </w:tr>
      <w:tr w:rsidR="006F0CCE" w:rsidRPr="006F0CCE" w14:paraId="2FE4C33F" w14:textId="77777777" w:rsidTr="002D6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9" w:type="dxa"/>
            <w:shd w:val="clear" w:color="auto" w:fill="auto"/>
            <w:vAlign w:val="center"/>
          </w:tcPr>
          <w:p w14:paraId="4B03B9CF" w14:textId="77777777" w:rsidR="00B61F82" w:rsidRPr="006F0CCE" w:rsidRDefault="00B61F82" w:rsidP="00B973FD">
            <w:pPr>
              <w:adjustRightInd w:val="0"/>
              <w:snapToGrid w:val="0"/>
              <w:jc w:val="left"/>
              <w:rPr>
                <w:rFonts w:ascii="Arial" w:hAnsi="Arial" w:cs="Arial"/>
                <w:b w:val="0"/>
                <w:bCs w:val="0"/>
                <w:sz w:val="11"/>
                <w:szCs w:val="13"/>
              </w:rPr>
            </w:pPr>
            <w:r w:rsidRPr="006F0CCE">
              <w:rPr>
                <w:rFonts w:ascii="Arial" w:hAnsi="Arial" w:cs="Arial"/>
                <w:b w:val="0"/>
                <w:bCs w:val="0"/>
                <w:sz w:val="11"/>
                <w:szCs w:val="13"/>
              </w:rPr>
              <w:t>Blood eosinophils (%)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68FC0CD8" w14:textId="00E1D8EA" w:rsidR="00B61F82" w:rsidRPr="006F0CCE" w:rsidRDefault="00B61F82" w:rsidP="00B973F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/>
                <w:sz w:val="11"/>
                <w:szCs w:val="13"/>
              </w:rPr>
              <w:t>6.4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 xml:space="preserve">(3.3-8.4) </w:t>
            </w:r>
            <w:r w:rsidRPr="006F0CCE">
              <w:rPr>
                <w:rFonts w:ascii="Arial" w:eastAsia="DengXian" w:hAnsi="Arial" w:cs="Arial"/>
                <w:sz w:val="11"/>
                <w:szCs w:val="13"/>
              </w:rPr>
              <w:t>£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2885A1B9" w14:textId="6322A584" w:rsidR="00B61F82" w:rsidRPr="006F0CCE" w:rsidRDefault="00B61F82" w:rsidP="00B973F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2</w:t>
            </w:r>
            <w:r w:rsidRPr="006F0CCE">
              <w:rPr>
                <w:rFonts w:ascii="Arial" w:hAnsi="Arial" w:cs="Arial"/>
                <w:sz w:val="11"/>
                <w:szCs w:val="13"/>
              </w:rPr>
              <w:t>.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9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(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1</w:t>
            </w:r>
            <w:r w:rsidRPr="006F0CCE">
              <w:rPr>
                <w:rFonts w:ascii="Arial" w:hAnsi="Arial" w:cs="Arial"/>
                <w:sz w:val="11"/>
                <w:szCs w:val="13"/>
              </w:rPr>
              <w:t>.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3</w:t>
            </w:r>
            <w:r w:rsidRPr="006F0CCE">
              <w:rPr>
                <w:rFonts w:ascii="Arial" w:hAnsi="Arial" w:cs="Arial"/>
                <w:sz w:val="11"/>
                <w:szCs w:val="13"/>
              </w:rPr>
              <w:t>-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5.1</w:t>
            </w:r>
            <w:r w:rsidRPr="006F0CCE">
              <w:rPr>
                <w:rFonts w:ascii="Arial" w:hAnsi="Arial" w:cs="Arial"/>
                <w:sz w:val="11"/>
                <w:szCs w:val="13"/>
              </w:rPr>
              <w:t>)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2999F539" w14:textId="79A49AA3" w:rsidR="00B61F82" w:rsidRPr="006F0CCE" w:rsidRDefault="00B61F82" w:rsidP="00B973F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6.8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(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5.8</w:t>
            </w:r>
            <w:r w:rsidRPr="006F0CCE">
              <w:rPr>
                <w:rFonts w:ascii="Arial" w:hAnsi="Arial" w:cs="Arial"/>
                <w:sz w:val="11"/>
                <w:szCs w:val="13"/>
              </w:rPr>
              <w:t>-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9</w:t>
            </w:r>
            <w:r w:rsidRPr="006F0CCE">
              <w:rPr>
                <w:rFonts w:ascii="Arial" w:hAnsi="Arial" w:cs="Arial"/>
                <w:sz w:val="11"/>
                <w:szCs w:val="13"/>
              </w:rPr>
              <w:t xml:space="preserve">.3) </w:t>
            </w:r>
            <w:r w:rsidRPr="006F0CCE">
              <w:rPr>
                <w:rFonts w:ascii="Arial" w:eastAsia="DengXian" w:hAnsi="Arial" w:cs="Arial"/>
                <w:sz w:val="11"/>
                <w:szCs w:val="13"/>
              </w:rPr>
              <w:t>£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12615C55" w14:textId="656A54B1" w:rsidR="00B61F82" w:rsidRPr="006F0CCE" w:rsidRDefault="00B61F82" w:rsidP="00B973F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/>
                <w:sz w:val="11"/>
                <w:szCs w:val="13"/>
              </w:rPr>
              <w:t>1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.8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(1.2-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3</w:t>
            </w:r>
            <w:r w:rsidRPr="006F0CCE">
              <w:rPr>
                <w:rFonts w:ascii="Arial" w:hAnsi="Arial" w:cs="Arial"/>
                <w:sz w:val="11"/>
                <w:szCs w:val="13"/>
              </w:rPr>
              <w:t>.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4</w:t>
            </w:r>
            <w:r w:rsidRPr="006F0CCE">
              <w:rPr>
                <w:rFonts w:ascii="Arial" w:hAnsi="Arial" w:cs="Arial"/>
                <w:sz w:val="11"/>
                <w:szCs w:val="13"/>
              </w:rPr>
              <w:t>)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3C1FED70" w14:textId="50D5FBAE" w:rsidR="00B61F82" w:rsidRPr="006F0CCE" w:rsidRDefault="00B61F82" w:rsidP="00B973F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&lt;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0.001</w:t>
            </w:r>
          </w:p>
        </w:tc>
      </w:tr>
      <w:tr w:rsidR="006F0CCE" w:rsidRPr="006F0CCE" w14:paraId="7360CB8F" w14:textId="77777777" w:rsidTr="002D6492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9" w:type="dxa"/>
            <w:shd w:val="clear" w:color="auto" w:fill="auto"/>
            <w:vAlign w:val="center"/>
          </w:tcPr>
          <w:p w14:paraId="76230E64" w14:textId="77777777" w:rsidR="00B61F82" w:rsidRPr="006F0CCE" w:rsidRDefault="00B61F82" w:rsidP="00B973FD">
            <w:pPr>
              <w:adjustRightInd w:val="0"/>
              <w:snapToGrid w:val="0"/>
              <w:jc w:val="left"/>
              <w:rPr>
                <w:rFonts w:ascii="Arial" w:hAnsi="Arial" w:cs="Arial"/>
                <w:b w:val="0"/>
                <w:bCs w:val="0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b w:val="0"/>
                <w:bCs w:val="0"/>
                <w:sz w:val="11"/>
                <w:szCs w:val="13"/>
              </w:rPr>
              <w:t>B</w:t>
            </w:r>
            <w:r w:rsidRPr="006F0CCE">
              <w:rPr>
                <w:rFonts w:ascii="Arial" w:hAnsi="Arial" w:cs="Arial"/>
                <w:b w:val="0"/>
                <w:bCs w:val="0"/>
                <w:sz w:val="11"/>
                <w:szCs w:val="13"/>
              </w:rPr>
              <w:t>lood neutrophils (%)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39EC0F9C" w14:textId="734B4339" w:rsidR="00B61F82" w:rsidRPr="006F0CCE" w:rsidRDefault="00B61F82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5</w:t>
            </w:r>
            <w:r w:rsidRPr="006F0CCE">
              <w:rPr>
                <w:rFonts w:ascii="Arial" w:hAnsi="Arial" w:cs="Arial"/>
                <w:sz w:val="11"/>
                <w:szCs w:val="13"/>
              </w:rPr>
              <w:t>8.2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(49.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4</w:t>
            </w:r>
            <w:r w:rsidRPr="006F0CCE">
              <w:rPr>
                <w:rFonts w:ascii="Arial" w:hAnsi="Arial" w:cs="Arial"/>
                <w:sz w:val="11"/>
                <w:szCs w:val="13"/>
              </w:rPr>
              <w:t>-6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4.7</w:t>
            </w:r>
            <w:r w:rsidRPr="006F0CCE">
              <w:rPr>
                <w:rFonts w:ascii="Arial" w:hAnsi="Arial" w:cs="Arial"/>
                <w:sz w:val="11"/>
                <w:szCs w:val="13"/>
              </w:rPr>
              <w:t xml:space="preserve">) 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301FA220" w14:textId="4334A05B" w:rsidR="00B61F82" w:rsidRPr="006F0CCE" w:rsidRDefault="00B61F82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59.6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(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54.1</w:t>
            </w:r>
            <w:r w:rsidRPr="006F0CCE">
              <w:rPr>
                <w:rFonts w:ascii="Arial" w:hAnsi="Arial" w:cs="Arial"/>
                <w:sz w:val="11"/>
                <w:szCs w:val="13"/>
              </w:rPr>
              <w:t>-65.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7</w:t>
            </w:r>
            <w:r w:rsidRPr="006F0CCE">
              <w:rPr>
                <w:rFonts w:ascii="Arial" w:hAnsi="Arial" w:cs="Arial"/>
                <w:sz w:val="11"/>
                <w:szCs w:val="13"/>
              </w:rPr>
              <w:t>)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489B5FEB" w14:textId="3ACD5647" w:rsidR="00B61F82" w:rsidRPr="006F0CCE" w:rsidRDefault="00B61F82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5</w:t>
            </w:r>
            <w:r w:rsidRPr="006F0CCE">
              <w:rPr>
                <w:rFonts w:ascii="Arial" w:hAnsi="Arial" w:cs="Arial"/>
                <w:sz w:val="11"/>
                <w:szCs w:val="13"/>
              </w:rPr>
              <w:t>6.0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(52.3-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6</w:t>
            </w:r>
            <w:r w:rsidRPr="006F0CCE">
              <w:rPr>
                <w:rFonts w:ascii="Arial" w:hAnsi="Arial" w:cs="Arial"/>
                <w:sz w:val="11"/>
                <w:szCs w:val="13"/>
              </w:rPr>
              <w:t>5.9)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0BBBA05A" w14:textId="3B3FEC15" w:rsidR="00B61F82" w:rsidRPr="006F0CCE" w:rsidRDefault="00B61F82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5</w:t>
            </w:r>
            <w:r w:rsidRPr="006F0CCE">
              <w:rPr>
                <w:rFonts w:ascii="Arial" w:hAnsi="Arial" w:cs="Arial"/>
                <w:sz w:val="11"/>
                <w:szCs w:val="13"/>
              </w:rPr>
              <w:t>6.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2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(5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4</w:t>
            </w:r>
            <w:r w:rsidRPr="006F0CCE">
              <w:rPr>
                <w:rFonts w:ascii="Arial" w:hAnsi="Arial" w:cs="Arial"/>
                <w:sz w:val="11"/>
                <w:szCs w:val="13"/>
              </w:rPr>
              <w:t>.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4</w:t>
            </w:r>
            <w:r w:rsidRPr="006F0CCE">
              <w:rPr>
                <w:rFonts w:ascii="Arial" w:hAnsi="Arial" w:cs="Arial"/>
                <w:sz w:val="11"/>
                <w:szCs w:val="13"/>
              </w:rPr>
              <w:t>-6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4.6</w:t>
            </w:r>
            <w:r w:rsidRPr="006F0CCE">
              <w:rPr>
                <w:rFonts w:ascii="Arial" w:hAnsi="Arial" w:cs="Arial"/>
                <w:sz w:val="11"/>
                <w:szCs w:val="13"/>
              </w:rPr>
              <w:t>)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38035857" w14:textId="77777777" w:rsidR="00B61F82" w:rsidRPr="006F0CCE" w:rsidRDefault="00B61F82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0.</w:t>
            </w:r>
            <w:r w:rsidRPr="006F0CCE">
              <w:rPr>
                <w:rFonts w:ascii="Arial" w:hAnsi="Arial" w:cs="Arial"/>
                <w:sz w:val="11"/>
                <w:szCs w:val="13"/>
              </w:rPr>
              <w:t>887</w:t>
            </w:r>
          </w:p>
        </w:tc>
      </w:tr>
      <w:tr w:rsidR="006F0CCE" w:rsidRPr="006F0CCE" w14:paraId="176BB97D" w14:textId="77777777" w:rsidTr="002D6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9" w:type="dxa"/>
            <w:shd w:val="clear" w:color="auto" w:fill="auto"/>
            <w:vAlign w:val="center"/>
          </w:tcPr>
          <w:p w14:paraId="636E1180" w14:textId="77777777" w:rsidR="00B61F82" w:rsidRPr="006F0CCE" w:rsidRDefault="00B61F82" w:rsidP="00B973FD">
            <w:pPr>
              <w:adjustRightInd w:val="0"/>
              <w:snapToGrid w:val="0"/>
              <w:jc w:val="left"/>
              <w:rPr>
                <w:rFonts w:ascii="Arial" w:hAnsi="Arial" w:cs="Arial"/>
                <w:b w:val="0"/>
                <w:bCs w:val="0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b w:val="0"/>
                <w:bCs w:val="0"/>
                <w:sz w:val="11"/>
                <w:szCs w:val="13"/>
              </w:rPr>
              <w:t>F</w:t>
            </w:r>
            <w:r w:rsidRPr="006F0CCE">
              <w:rPr>
                <w:rFonts w:ascii="Arial" w:hAnsi="Arial" w:cs="Arial"/>
                <w:b w:val="0"/>
                <w:bCs w:val="0"/>
                <w:sz w:val="11"/>
                <w:szCs w:val="13"/>
              </w:rPr>
              <w:t>EV</w:t>
            </w:r>
            <w:r w:rsidRPr="006F0CCE">
              <w:rPr>
                <w:rFonts w:ascii="Arial" w:hAnsi="Arial" w:cs="Arial"/>
                <w:b w:val="0"/>
                <w:bCs w:val="0"/>
                <w:sz w:val="11"/>
                <w:szCs w:val="13"/>
                <w:vertAlign w:val="subscript"/>
              </w:rPr>
              <w:t>1</w:t>
            </w:r>
            <w:r w:rsidRPr="006F0CCE">
              <w:rPr>
                <w:rFonts w:ascii="Arial" w:hAnsi="Arial" w:cs="Arial"/>
                <w:b w:val="0"/>
                <w:bCs w:val="0"/>
                <w:sz w:val="11"/>
                <w:szCs w:val="13"/>
              </w:rPr>
              <w:t xml:space="preserve"> (L)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10A252B7" w14:textId="1E7DFE4E" w:rsidR="00B61F82" w:rsidRPr="006F0CCE" w:rsidRDefault="00B61F82" w:rsidP="00B973F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2</w:t>
            </w:r>
            <w:r w:rsidRPr="006F0CCE">
              <w:rPr>
                <w:rFonts w:ascii="Arial" w:hAnsi="Arial" w:cs="Arial"/>
                <w:sz w:val="11"/>
                <w:szCs w:val="13"/>
              </w:rPr>
              <w:t>.5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7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±</w:t>
            </w:r>
            <w:r w:rsidR="00B01149" w:rsidRPr="006F0CCE">
              <w:rPr>
                <w:rFonts w:ascii="Arial" w:hAnsi="Arial" w:cs="Arial" w:hint="eastAsia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0.6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5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3E4BE995" w14:textId="5EB98B78" w:rsidR="00B61F82" w:rsidRPr="006F0CCE" w:rsidRDefault="00B61F82" w:rsidP="00B973F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2</w:t>
            </w:r>
            <w:r w:rsidRPr="006F0CCE">
              <w:rPr>
                <w:rFonts w:ascii="Arial" w:hAnsi="Arial" w:cs="Arial"/>
                <w:sz w:val="11"/>
                <w:szCs w:val="13"/>
              </w:rPr>
              <w:t>.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60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±</w:t>
            </w:r>
            <w:r w:rsidR="00B01149" w:rsidRPr="006F0CCE">
              <w:rPr>
                <w:rFonts w:ascii="Arial" w:hAnsi="Arial" w:cs="Arial" w:hint="eastAsia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0.7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2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014CCE54" w14:textId="5ACFE018" w:rsidR="00B61F82" w:rsidRPr="006F0CCE" w:rsidRDefault="00B61F82" w:rsidP="00B973F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2</w:t>
            </w:r>
            <w:r w:rsidRPr="006F0CCE">
              <w:rPr>
                <w:rFonts w:ascii="Arial" w:hAnsi="Arial" w:cs="Arial"/>
                <w:sz w:val="11"/>
                <w:szCs w:val="13"/>
              </w:rPr>
              <w:t>.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84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±</w:t>
            </w:r>
            <w:r w:rsidR="00B01149" w:rsidRPr="006F0CCE">
              <w:rPr>
                <w:rFonts w:ascii="Arial" w:hAnsi="Arial" w:cs="Arial" w:hint="eastAsia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1</w:t>
            </w:r>
            <w:r w:rsidRPr="006F0CCE">
              <w:rPr>
                <w:rFonts w:ascii="Arial" w:hAnsi="Arial" w:cs="Arial"/>
                <w:sz w:val="11"/>
                <w:szCs w:val="13"/>
              </w:rPr>
              <w:t>.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04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7A940DC8" w14:textId="1A71198D" w:rsidR="00B61F82" w:rsidRPr="006F0CCE" w:rsidRDefault="00B61F82" w:rsidP="00B973F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2</w:t>
            </w:r>
            <w:r w:rsidRPr="006F0CCE">
              <w:rPr>
                <w:rFonts w:ascii="Arial" w:hAnsi="Arial" w:cs="Arial"/>
                <w:sz w:val="11"/>
                <w:szCs w:val="13"/>
              </w:rPr>
              <w:t>.6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6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±</w:t>
            </w:r>
            <w:r w:rsidR="00B01149" w:rsidRPr="006F0CCE">
              <w:rPr>
                <w:rFonts w:ascii="Arial" w:hAnsi="Arial" w:cs="Arial" w:hint="eastAsia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0.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71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1CE1A460" w14:textId="77777777" w:rsidR="00B61F82" w:rsidRPr="006F0CCE" w:rsidRDefault="00B61F82" w:rsidP="00B973F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0.8</w:t>
            </w:r>
            <w:r w:rsidRPr="006F0CCE">
              <w:rPr>
                <w:rFonts w:ascii="Arial" w:hAnsi="Arial" w:cs="Arial"/>
                <w:sz w:val="11"/>
                <w:szCs w:val="13"/>
              </w:rPr>
              <w:t>91</w:t>
            </w:r>
          </w:p>
        </w:tc>
        <w:bookmarkStart w:id="0" w:name="_GoBack"/>
        <w:bookmarkEnd w:id="0"/>
      </w:tr>
      <w:tr w:rsidR="006F0CCE" w:rsidRPr="006F0CCE" w14:paraId="50B55F41" w14:textId="77777777" w:rsidTr="002D6492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9" w:type="dxa"/>
            <w:shd w:val="clear" w:color="auto" w:fill="auto"/>
            <w:vAlign w:val="center"/>
          </w:tcPr>
          <w:p w14:paraId="1AB7B63F" w14:textId="77777777" w:rsidR="00B61F82" w:rsidRPr="006F0CCE" w:rsidRDefault="00B61F82" w:rsidP="00B973FD">
            <w:pPr>
              <w:adjustRightInd w:val="0"/>
              <w:snapToGrid w:val="0"/>
              <w:jc w:val="left"/>
              <w:rPr>
                <w:rFonts w:ascii="Arial" w:hAnsi="Arial" w:cs="Arial"/>
                <w:b w:val="0"/>
                <w:bCs w:val="0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b w:val="0"/>
                <w:bCs w:val="0"/>
                <w:sz w:val="11"/>
                <w:szCs w:val="13"/>
              </w:rPr>
              <w:t>F</w:t>
            </w:r>
            <w:r w:rsidRPr="006F0CCE">
              <w:rPr>
                <w:rFonts w:ascii="Arial" w:hAnsi="Arial" w:cs="Arial"/>
                <w:b w:val="0"/>
                <w:bCs w:val="0"/>
                <w:sz w:val="11"/>
                <w:szCs w:val="13"/>
              </w:rPr>
              <w:t>EV</w:t>
            </w:r>
            <w:r w:rsidRPr="006F0CCE">
              <w:rPr>
                <w:rFonts w:ascii="Arial" w:hAnsi="Arial" w:cs="Arial"/>
                <w:b w:val="0"/>
                <w:bCs w:val="0"/>
                <w:sz w:val="11"/>
                <w:szCs w:val="13"/>
                <w:vertAlign w:val="subscript"/>
              </w:rPr>
              <w:t xml:space="preserve">1 </w:t>
            </w:r>
            <w:r w:rsidRPr="006F0CCE">
              <w:rPr>
                <w:rFonts w:ascii="Arial" w:hAnsi="Arial" w:cs="Arial"/>
                <w:b w:val="0"/>
                <w:bCs w:val="0"/>
                <w:sz w:val="11"/>
                <w:szCs w:val="13"/>
              </w:rPr>
              <w:t>(%)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14D74D74" w14:textId="0DC9CD16" w:rsidR="00B61F82" w:rsidRPr="006F0CCE" w:rsidRDefault="00B61F82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8</w:t>
            </w:r>
            <w:r w:rsidRPr="006F0CCE">
              <w:rPr>
                <w:rFonts w:ascii="Arial" w:hAnsi="Arial" w:cs="Arial"/>
                <w:sz w:val="11"/>
                <w:szCs w:val="13"/>
              </w:rPr>
              <w:t>5.0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±</w:t>
            </w:r>
            <w:r w:rsidR="00B01149" w:rsidRPr="006F0CCE">
              <w:rPr>
                <w:rFonts w:ascii="Arial" w:hAnsi="Arial" w:cs="Arial" w:hint="eastAsia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17.6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22C32852" w14:textId="1BE81938" w:rsidR="00B61F82" w:rsidRPr="006F0CCE" w:rsidRDefault="00B61F82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90.2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±</w:t>
            </w:r>
            <w:r w:rsidR="00B01149" w:rsidRPr="006F0CCE">
              <w:rPr>
                <w:rFonts w:ascii="Arial" w:hAnsi="Arial" w:cs="Arial" w:hint="eastAsia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1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4</w:t>
            </w:r>
            <w:r w:rsidRPr="006F0CCE">
              <w:rPr>
                <w:rFonts w:ascii="Arial" w:hAnsi="Arial" w:cs="Arial"/>
                <w:sz w:val="11"/>
                <w:szCs w:val="13"/>
              </w:rPr>
              <w:t>.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2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33EE88B6" w14:textId="48E8EF3D" w:rsidR="00B61F82" w:rsidRPr="006F0CCE" w:rsidRDefault="00B61F82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88</w:t>
            </w:r>
            <w:r w:rsidRPr="006F0CCE">
              <w:rPr>
                <w:rFonts w:ascii="Arial" w:hAnsi="Arial" w:cs="Arial"/>
                <w:sz w:val="11"/>
                <w:szCs w:val="13"/>
              </w:rPr>
              <w:t>.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6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±</w:t>
            </w:r>
            <w:r w:rsidR="00B01149" w:rsidRPr="006F0CCE">
              <w:rPr>
                <w:rFonts w:ascii="Arial" w:hAnsi="Arial" w:cs="Arial" w:hint="eastAsia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24</w:t>
            </w:r>
            <w:r w:rsidRPr="006F0CCE">
              <w:rPr>
                <w:rFonts w:ascii="Arial" w:hAnsi="Arial" w:cs="Arial"/>
                <w:sz w:val="11"/>
                <w:szCs w:val="13"/>
              </w:rPr>
              <w:t>.3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60FF8D6D" w14:textId="69613933" w:rsidR="00B61F82" w:rsidRPr="006F0CCE" w:rsidRDefault="00B61F82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87.2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±</w:t>
            </w:r>
            <w:r w:rsidR="00B01149" w:rsidRPr="006F0CCE">
              <w:rPr>
                <w:rFonts w:ascii="Arial" w:hAnsi="Arial" w:cs="Arial" w:hint="eastAsia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1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6</w:t>
            </w:r>
            <w:r w:rsidRPr="006F0CCE">
              <w:rPr>
                <w:rFonts w:ascii="Arial" w:hAnsi="Arial" w:cs="Arial"/>
                <w:sz w:val="11"/>
                <w:szCs w:val="13"/>
              </w:rPr>
              <w:t>.8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46E16A3C" w14:textId="77777777" w:rsidR="00B61F82" w:rsidRPr="006F0CCE" w:rsidRDefault="00B61F82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0.8</w:t>
            </w:r>
            <w:r w:rsidRPr="006F0CCE">
              <w:rPr>
                <w:rFonts w:ascii="Arial" w:hAnsi="Arial" w:cs="Arial"/>
                <w:sz w:val="11"/>
                <w:szCs w:val="13"/>
              </w:rPr>
              <w:t>73</w:t>
            </w:r>
          </w:p>
        </w:tc>
      </w:tr>
      <w:tr w:rsidR="006F0CCE" w:rsidRPr="006F0CCE" w14:paraId="5CDDCE36" w14:textId="77777777" w:rsidTr="002D6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9" w:type="dxa"/>
            <w:shd w:val="clear" w:color="auto" w:fill="auto"/>
            <w:vAlign w:val="center"/>
          </w:tcPr>
          <w:p w14:paraId="59142A30" w14:textId="77777777" w:rsidR="00B61F82" w:rsidRPr="006F0CCE" w:rsidRDefault="00B61F82" w:rsidP="00B973FD">
            <w:pPr>
              <w:adjustRightInd w:val="0"/>
              <w:snapToGrid w:val="0"/>
              <w:jc w:val="left"/>
              <w:rPr>
                <w:rFonts w:ascii="Arial" w:hAnsi="Arial" w:cs="Arial"/>
                <w:b w:val="0"/>
                <w:bCs w:val="0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b w:val="0"/>
                <w:bCs w:val="0"/>
                <w:sz w:val="11"/>
                <w:szCs w:val="13"/>
              </w:rPr>
              <w:t>F</w:t>
            </w:r>
            <w:r w:rsidRPr="006F0CCE">
              <w:rPr>
                <w:rFonts w:ascii="Arial" w:hAnsi="Arial" w:cs="Arial"/>
                <w:b w:val="0"/>
                <w:bCs w:val="0"/>
                <w:sz w:val="11"/>
                <w:szCs w:val="13"/>
              </w:rPr>
              <w:t>EV</w:t>
            </w:r>
            <w:r w:rsidRPr="006F0CCE">
              <w:rPr>
                <w:rFonts w:ascii="Arial" w:hAnsi="Arial" w:cs="Arial"/>
                <w:b w:val="0"/>
                <w:bCs w:val="0"/>
                <w:sz w:val="11"/>
                <w:szCs w:val="13"/>
                <w:vertAlign w:val="subscript"/>
              </w:rPr>
              <w:t>1</w:t>
            </w:r>
            <w:r w:rsidRPr="006F0CCE">
              <w:rPr>
                <w:rFonts w:ascii="Arial" w:hAnsi="Arial" w:cs="Arial"/>
                <w:b w:val="0"/>
                <w:bCs w:val="0"/>
                <w:sz w:val="11"/>
                <w:szCs w:val="13"/>
              </w:rPr>
              <w:t>/FVC (%)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75A34AA7" w14:textId="0E78551E" w:rsidR="00B61F82" w:rsidRPr="006F0CCE" w:rsidRDefault="00B61F82" w:rsidP="00B973F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68.</w:t>
            </w:r>
            <w:r w:rsidRPr="006F0CCE">
              <w:rPr>
                <w:rFonts w:ascii="Arial" w:hAnsi="Arial" w:cs="Arial"/>
                <w:sz w:val="11"/>
                <w:szCs w:val="13"/>
              </w:rPr>
              <w:t>7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±</w:t>
            </w:r>
            <w:r w:rsidR="00B01149" w:rsidRPr="006F0CCE">
              <w:rPr>
                <w:rFonts w:ascii="Arial" w:hAnsi="Arial" w:cs="Arial" w:hint="eastAsia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7</w:t>
            </w:r>
            <w:r w:rsidRPr="006F0CCE">
              <w:rPr>
                <w:rFonts w:ascii="Arial" w:hAnsi="Arial" w:cs="Arial"/>
                <w:sz w:val="11"/>
                <w:szCs w:val="13"/>
              </w:rPr>
              <w:t>.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7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1473D2FF" w14:textId="005D2A08" w:rsidR="00B61F82" w:rsidRPr="006F0CCE" w:rsidRDefault="00B61F82" w:rsidP="00B973F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73</w:t>
            </w:r>
            <w:r w:rsidRPr="006F0CCE">
              <w:rPr>
                <w:rFonts w:ascii="Arial" w:hAnsi="Arial" w:cs="Arial"/>
                <w:sz w:val="11"/>
                <w:szCs w:val="13"/>
              </w:rPr>
              <w:t>.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1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±</w:t>
            </w:r>
            <w:r w:rsidR="00B01149" w:rsidRPr="006F0CCE">
              <w:rPr>
                <w:rFonts w:ascii="Arial" w:hAnsi="Arial" w:cs="Arial" w:hint="eastAsia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9.0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3A722A86" w14:textId="3E87B980" w:rsidR="00B61F82" w:rsidRPr="006F0CCE" w:rsidRDefault="00B61F82" w:rsidP="00B973F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67</w:t>
            </w:r>
            <w:r w:rsidRPr="006F0CCE">
              <w:rPr>
                <w:rFonts w:ascii="Arial" w:hAnsi="Arial" w:cs="Arial"/>
                <w:sz w:val="11"/>
                <w:szCs w:val="13"/>
              </w:rPr>
              <w:t>.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3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±</w:t>
            </w:r>
            <w:r w:rsidR="00B01149" w:rsidRPr="006F0CCE">
              <w:rPr>
                <w:rFonts w:ascii="Arial" w:hAnsi="Arial" w:cs="Arial" w:hint="eastAsia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9.0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48D61EC3" w14:textId="0BBC0002" w:rsidR="00B61F82" w:rsidRPr="006F0CCE" w:rsidRDefault="00B61F82" w:rsidP="00B973F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70.3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±</w:t>
            </w:r>
            <w:r w:rsidR="00B01149" w:rsidRPr="006F0CCE">
              <w:rPr>
                <w:rFonts w:ascii="Arial" w:hAnsi="Arial" w:cs="Arial" w:hint="eastAsia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11.1</w:t>
            </w:r>
            <w:r w:rsidRPr="006F0CCE">
              <w:rPr>
                <w:rFonts w:ascii="Arial" w:hAnsi="Arial" w:cs="Arial"/>
                <w:sz w:val="11"/>
                <w:szCs w:val="13"/>
              </w:rPr>
              <w:softHyphen/>
            </w:r>
            <w:r w:rsidRPr="006F0CCE">
              <w:rPr>
                <w:rFonts w:ascii="Arial" w:hAnsi="Arial" w:cs="Arial"/>
                <w:sz w:val="11"/>
                <w:szCs w:val="13"/>
              </w:rPr>
              <w:softHyphen/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5966EEA3" w14:textId="77777777" w:rsidR="00B61F82" w:rsidRPr="006F0CCE" w:rsidRDefault="00B61F82" w:rsidP="00B973F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0.5</w:t>
            </w:r>
            <w:r w:rsidRPr="006F0CCE">
              <w:rPr>
                <w:rFonts w:ascii="Arial" w:hAnsi="Arial" w:cs="Arial"/>
                <w:sz w:val="11"/>
                <w:szCs w:val="13"/>
              </w:rPr>
              <w:t>37</w:t>
            </w:r>
          </w:p>
        </w:tc>
      </w:tr>
      <w:tr w:rsidR="006F0CCE" w:rsidRPr="006F0CCE" w14:paraId="52CA0139" w14:textId="77777777" w:rsidTr="002D6492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9" w:type="dxa"/>
            <w:shd w:val="clear" w:color="auto" w:fill="auto"/>
            <w:vAlign w:val="center"/>
          </w:tcPr>
          <w:p w14:paraId="443CD624" w14:textId="77777777" w:rsidR="00B61F82" w:rsidRPr="006F0CCE" w:rsidRDefault="00B61F82" w:rsidP="00B973FD">
            <w:pPr>
              <w:adjustRightInd w:val="0"/>
              <w:snapToGrid w:val="0"/>
              <w:jc w:val="left"/>
              <w:rPr>
                <w:rFonts w:ascii="Arial" w:hAnsi="Arial" w:cs="Arial"/>
                <w:b w:val="0"/>
                <w:bCs w:val="0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b w:val="0"/>
                <w:bCs w:val="0"/>
                <w:sz w:val="11"/>
                <w:szCs w:val="13"/>
              </w:rPr>
              <w:t>S</w:t>
            </w:r>
            <w:r w:rsidRPr="006F0CCE">
              <w:rPr>
                <w:rFonts w:ascii="Arial" w:hAnsi="Arial" w:cs="Arial"/>
                <w:b w:val="0"/>
                <w:bCs w:val="0"/>
                <w:sz w:val="11"/>
                <w:szCs w:val="13"/>
              </w:rPr>
              <w:t>erum IgE (IU/ml)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6CF00BD3" w14:textId="39661D1E" w:rsidR="00B61F82" w:rsidRPr="006F0CCE" w:rsidRDefault="00B61F82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22</w:t>
            </w:r>
            <w:r w:rsidRPr="006F0CCE">
              <w:rPr>
                <w:rFonts w:ascii="Arial" w:hAnsi="Arial" w:cs="Arial"/>
                <w:sz w:val="11"/>
                <w:szCs w:val="13"/>
              </w:rPr>
              <w:t>0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(13</w:t>
            </w:r>
            <w:r w:rsidRPr="006F0CCE">
              <w:rPr>
                <w:rFonts w:ascii="Arial" w:hAnsi="Arial" w:cs="Arial"/>
                <w:sz w:val="11"/>
                <w:szCs w:val="13"/>
              </w:rPr>
              <w:t>6-58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3</w:t>
            </w:r>
            <w:r w:rsidRPr="006F0CCE">
              <w:rPr>
                <w:rFonts w:ascii="Arial" w:hAnsi="Arial" w:cs="Arial"/>
                <w:sz w:val="11"/>
                <w:szCs w:val="13"/>
              </w:rPr>
              <w:t xml:space="preserve">) </w:t>
            </w:r>
            <w:r w:rsidRPr="006F0CCE">
              <w:rPr>
                <w:rFonts w:ascii="Arial" w:eastAsia="DengXian" w:hAnsi="Arial" w:cs="Arial"/>
                <w:sz w:val="11"/>
                <w:szCs w:val="13"/>
              </w:rPr>
              <w:t>£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50029B4E" w14:textId="6537D780" w:rsidR="00B61F82" w:rsidRPr="006F0CCE" w:rsidRDefault="00B61F82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/>
                <w:sz w:val="11"/>
                <w:szCs w:val="13"/>
              </w:rPr>
              <w:t>61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(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3</w:t>
            </w:r>
            <w:r w:rsidRPr="006F0CCE">
              <w:rPr>
                <w:rFonts w:ascii="Arial" w:hAnsi="Arial" w:cs="Arial"/>
                <w:sz w:val="11"/>
                <w:szCs w:val="13"/>
              </w:rPr>
              <w:t>3-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11</w:t>
            </w:r>
            <w:r w:rsidRPr="006F0CCE">
              <w:rPr>
                <w:rFonts w:ascii="Arial" w:hAnsi="Arial" w:cs="Arial"/>
                <w:sz w:val="11"/>
                <w:szCs w:val="13"/>
              </w:rPr>
              <w:t>1)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0F0CF0B5" w14:textId="77E4317F" w:rsidR="00B61F82" w:rsidRPr="006F0CCE" w:rsidRDefault="00B61F82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233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(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28</w:t>
            </w:r>
            <w:r w:rsidRPr="006F0CCE">
              <w:rPr>
                <w:rFonts w:ascii="Arial" w:hAnsi="Arial" w:cs="Arial"/>
                <w:sz w:val="11"/>
                <w:szCs w:val="13"/>
              </w:rPr>
              <w:t>-4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78</w:t>
            </w:r>
            <w:r w:rsidRPr="006F0CCE">
              <w:rPr>
                <w:rFonts w:ascii="Arial" w:hAnsi="Arial" w:cs="Arial"/>
                <w:sz w:val="11"/>
                <w:szCs w:val="13"/>
              </w:rPr>
              <w:t>)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7E7AFC68" w14:textId="46590419" w:rsidR="00B61F82" w:rsidRPr="006F0CCE" w:rsidRDefault="00B61F82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4</w:t>
            </w:r>
            <w:r w:rsidRPr="006F0CCE">
              <w:rPr>
                <w:rFonts w:ascii="Arial" w:hAnsi="Arial" w:cs="Arial"/>
                <w:sz w:val="11"/>
                <w:szCs w:val="13"/>
              </w:rPr>
              <w:t>6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(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9</w:t>
            </w:r>
            <w:r w:rsidRPr="006F0CCE">
              <w:rPr>
                <w:rFonts w:ascii="Arial" w:hAnsi="Arial" w:cs="Arial"/>
                <w:sz w:val="11"/>
                <w:szCs w:val="13"/>
              </w:rPr>
              <w:t>-149)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4F322BE0" w14:textId="77777777" w:rsidR="00B61F82" w:rsidRPr="006F0CCE" w:rsidRDefault="00B61F82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0.006</w:t>
            </w:r>
          </w:p>
        </w:tc>
      </w:tr>
      <w:tr w:rsidR="006F0CCE" w:rsidRPr="006F0CCE" w14:paraId="20E9174A" w14:textId="77777777" w:rsidTr="002D6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9" w:type="dxa"/>
            <w:shd w:val="clear" w:color="auto" w:fill="auto"/>
            <w:vAlign w:val="center"/>
          </w:tcPr>
          <w:p w14:paraId="2A9DC12C" w14:textId="77777777" w:rsidR="00B61F82" w:rsidRPr="006F0CCE" w:rsidRDefault="00B61F82" w:rsidP="00B973FD">
            <w:pPr>
              <w:adjustRightInd w:val="0"/>
              <w:snapToGrid w:val="0"/>
              <w:jc w:val="left"/>
              <w:rPr>
                <w:rFonts w:ascii="Arial" w:hAnsi="Arial" w:cs="Arial"/>
                <w:b w:val="0"/>
                <w:bCs w:val="0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b w:val="0"/>
                <w:bCs w:val="0"/>
                <w:sz w:val="11"/>
                <w:szCs w:val="13"/>
              </w:rPr>
              <w:t>F</w:t>
            </w:r>
            <w:r w:rsidRPr="006F0CCE">
              <w:rPr>
                <w:rFonts w:ascii="Arial" w:hAnsi="Arial" w:cs="Arial"/>
                <w:b w:val="0"/>
                <w:bCs w:val="0"/>
                <w:sz w:val="11"/>
                <w:szCs w:val="13"/>
              </w:rPr>
              <w:t>E</w:t>
            </w:r>
            <w:r w:rsidRPr="006F0CCE">
              <w:rPr>
                <w:rFonts w:ascii="Arial" w:hAnsi="Arial" w:cs="Arial"/>
                <w:b w:val="0"/>
                <w:bCs w:val="0"/>
                <w:sz w:val="11"/>
                <w:szCs w:val="13"/>
                <w:vertAlign w:val="subscript"/>
              </w:rPr>
              <w:t>NO</w:t>
            </w:r>
            <w:r w:rsidRPr="006F0CCE">
              <w:rPr>
                <w:rFonts w:ascii="Arial" w:hAnsi="Arial" w:cs="Arial"/>
                <w:b w:val="0"/>
                <w:bCs w:val="0"/>
                <w:sz w:val="11"/>
                <w:szCs w:val="13"/>
              </w:rPr>
              <w:t xml:space="preserve"> (ppb)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01088A2F" w14:textId="1D77CABD" w:rsidR="00B61F82" w:rsidRPr="006F0CCE" w:rsidRDefault="00B61F82" w:rsidP="00B973F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/>
                <w:sz w:val="11"/>
                <w:szCs w:val="13"/>
              </w:rPr>
              <w:t>95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(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4</w:t>
            </w:r>
            <w:r w:rsidRPr="006F0CCE">
              <w:rPr>
                <w:rFonts w:ascii="Arial" w:hAnsi="Arial" w:cs="Arial"/>
                <w:sz w:val="11"/>
                <w:szCs w:val="13"/>
              </w:rPr>
              <w:t>5-1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21</w:t>
            </w:r>
            <w:r w:rsidRPr="006F0CCE">
              <w:rPr>
                <w:rFonts w:ascii="Arial" w:hAnsi="Arial" w:cs="Arial"/>
                <w:sz w:val="11"/>
                <w:szCs w:val="13"/>
              </w:rPr>
              <w:t xml:space="preserve">) </w:t>
            </w:r>
            <w:r w:rsidRPr="006F0CCE">
              <w:rPr>
                <w:rFonts w:ascii="Arial" w:eastAsia="DengXian" w:hAnsi="Arial" w:cs="Arial"/>
                <w:sz w:val="11"/>
                <w:szCs w:val="13"/>
              </w:rPr>
              <w:t>£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3FA9CE58" w14:textId="11222025" w:rsidR="00B61F82" w:rsidRPr="006F0CCE" w:rsidRDefault="00B61F82" w:rsidP="00B973F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2</w:t>
            </w:r>
            <w:r w:rsidRPr="006F0CCE">
              <w:rPr>
                <w:rFonts w:ascii="Arial" w:hAnsi="Arial" w:cs="Arial"/>
                <w:sz w:val="11"/>
                <w:szCs w:val="13"/>
              </w:rPr>
              <w:t>7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(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17</w:t>
            </w:r>
            <w:r w:rsidRPr="006F0CCE">
              <w:rPr>
                <w:rFonts w:ascii="Arial" w:hAnsi="Arial" w:cs="Arial"/>
                <w:sz w:val="11"/>
                <w:szCs w:val="13"/>
              </w:rPr>
              <w:t>-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45</w:t>
            </w:r>
            <w:r w:rsidRPr="006F0CCE">
              <w:rPr>
                <w:rFonts w:ascii="Arial" w:hAnsi="Arial" w:cs="Arial"/>
                <w:sz w:val="11"/>
                <w:szCs w:val="13"/>
              </w:rPr>
              <w:t>)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705DD252" w14:textId="084BD8B7" w:rsidR="00B61F82" w:rsidRPr="006F0CCE" w:rsidRDefault="00B61F82" w:rsidP="00B973F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72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(3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7</w:t>
            </w:r>
            <w:r w:rsidRPr="006F0CCE">
              <w:rPr>
                <w:rFonts w:ascii="Arial" w:hAnsi="Arial" w:cs="Arial"/>
                <w:sz w:val="11"/>
                <w:szCs w:val="13"/>
              </w:rPr>
              <w:t>-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136</w:t>
            </w:r>
            <w:r w:rsidRPr="006F0CCE">
              <w:rPr>
                <w:rFonts w:ascii="Arial" w:hAnsi="Arial" w:cs="Arial"/>
                <w:sz w:val="11"/>
                <w:szCs w:val="13"/>
              </w:rPr>
              <w:t>)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5A5A7C9D" w14:textId="5FFF15D6" w:rsidR="00B61F82" w:rsidRPr="006F0CCE" w:rsidRDefault="00B61F82" w:rsidP="00B973F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2</w:t>
            </w:r>
            <w:r w:rsidRPr="006F0CCE">
              <w:rPr>
                <w:rFonts w:ascii="Arial" w:hAnsi="Arial" w:cs="Arial"/>
                <w:sz w:val="11"/>
                <w:szCs w:val="13"/>
              </w:rPr>
              <w:t>4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(11-4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6</w:t>
            </w:r>
            <w:r w:rsidRPr="006F0CCE">
              <w:rPr>
                <w:rFonts w:ascii="Arial" w:hAnsi="Arial" w:cs="Arial"/>
                <w:sz w:val="11"/>
                <w:szCs w:val="13"/>
              </w:rPr>
              <w:t>)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5C6B715E" w14:textId="77777777" w:rsidR="00B61F82" w:rsidRPr="006F0CCE" w:rsidRDefault="00B61F82" w:rsidP="00B973F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0.002</w:t>
            </w:r>
          </w:p>
        </w:tc>
      </w:tr>
      <w:tr w:rsidR="006F0CCE" w:rsidRPr="006F0CCE" w14:paraId="611D192B" w14:textId="77777777" w:rsidTr="002D6492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9" w:type="dxa"/>
            <w:shd w:val="clear" w:color="auto" w:fill="auto"/>
            <w:vAlign w:val="center"/>
          </w:tcPr>
          <w:p w14:paraId="292F3A31" w14:textId="77777777" w:rsidR="00B61F82" w:rsidRPr="006F0CCE" w:rsidRDefault="00B61F82" w:rsidP="00B973FD">
            <w:pPr>
              <w:adjustRightInd w:val="0"/>
              <w:snapToGrid w:val="0"/>
              <w:jc w:val="left"/>
              <w:rPr>
                <w:rFonts w:ascii="Arial" w:hAnsi="Arial" w:cs="Arial"/>
                <w:b w:val="0"/>
                <w:bCs w:val="0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b w:val="0"/>
                <w:bCs w:val="0"/>
                <w:sz w:val="11"/>
                <w:szCs w:val="13"/>
              </w:rPr>
              <w:t>A</w:t>
            </w:r>
            <w:r w:rsidRPr="006F0CCE">
              <w:rPr>
                <w:rFonts w:ascii="Arial" w:hAnsi="Arial" w:cs="Arial"/>
                <w:b w:val="0"/>
                <w:bCs w:val="0"/>
                <w:sz w:val="11"/>
                <w:szCs w:val="13"/>
              </w:rPr>
              <w:t>CT score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13D82825" w14:textId="17A9690A" w:rsidR="00B61F82" w:rsidRPr="006F0CCE" w:rsidRDefault="00B61F82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1</w:t>
            </w:r>
            <w:r w:rsidRPr="006F0CCE">
              <w:rPr>
                <w:rFonts w:ascii="Arial" w:hAnsi="Arial" w:cs="Arial"/>
                <w:sz w:val="11"/>
                <w:szCs w:val="13"/>
              </w:rPr>
              <w:t>6.0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(1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3.5</w:t>
            </w:r>
            <w:r w:rsidRPr="006F0CCE">
              <w:rPr>
                <w:rFonts w:ascii="Arial" w:hAnsi="Arial" w:cs="Arial"/>
                <w:sz w:val="11"/>
                <w:szCs w:val="13"/>
              </w:rPr>
              <w:t>-17.8)</w:t>
            </w:r>
            <w:r w:rsidRPr="006F0CCE">
              <w:rPr>
                <w:rFonts w:ascii="Arial" w:eastAsia="DengXian" w:hAnsi="Arial" w:cs="Arial"/>
                <w:sz w:val="11"/>
                <w:szCs w:val="13"/>
              </w:rPr>
              <w:t xml:space="preserve"> £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6688CBB6" w14:textId="2A532A37" w:rsidR="00B61F82" w:rsidRPr="006F0CCE" w:rsidRDefault="00B61F82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17.0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(1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6.0</w:t>
            </w:r>
            <w:r w:rsidRPr="006F0CCE">
              <w:rPr>
                <w:rFonts w:ascii="Arial" w:hAnsi="Arial" w:cs="Arial"/>
                <w:sz w:val="11"/>
                <w:szCs w:val="13"/>
              </w:rPr>
              <w:t>-19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.0</w:t>
            </w:r>
            <w:r w:rsidRPr="006F0CCE">
              <w:rPr>
                <w:rFonts w:ascii="Arial" w:hAnsi="Arial" w:cs="Arial"/>
                <w:sz w:val="11"/>
                <w:szCs w:val="13"/>
              </w:rPr>
              <w:t>)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28FBEEC5" w14:textId="60C59675" w:rsidR="00B61F82" w:rsidRPr="006F0CCE" w:rsidRDefault="00B61F82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17</w:t>
            </w:r>
            <w:r w:rsidRPr="006F0CCE">
              <w:rPr>
                <w:rFonts w:ascii="Arial" w:hAnsi="Arial" w:cs="Arial"/>
                <w:sz w:val="11"/>
                <w:szCs w:val="13"/>
              </w:rPr>
              <w:t>.0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(1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5.5</w:t>
            </w:r>
            <w:r w:rsidRPr="006F0CCE">
              <w:rPr>
                <w:rFonts w:ascii="Arial" w:hAnsi="Arial" w:cs="Arial"/>
                <w:sz w:val="11"/>
                <w:szCs w:val="13"/>
              </w:rPr>
              <w:t>-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20.5</w:t>
            </w:r>
            <w:r w:rsidRPr="006F0CCE">
              <w:rPr>
                <w:rFonts w:ascii="Arial" w:hAnsi="Arial" w:cs="Arial"/>
                <w:sz w:val="11"/>
                <w:szCs w:val="13"/>
              </w:rPr>
              <w:t>)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6403B363" w14:textId="57F59C04" w:rsidR="00B61F82" w:rsidRPr="006F0CCE" w:rsidRDefault="00B61F82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19</w:t>
            </w:r>
            <w:r w:rsidRPr="006F0CCE">
              <w:rPr>
                <w:rFonts w:ascii="Arial" w:hAnsi="Arial" w:cs="Arial"/>
                <w:sz w:val="11"/>
                <w:szCs w:val="13"/>
              </w:rPr>
              <w:t>.0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(1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8.0</w:t>
            </w:r>
            <w:r w:rsidRPr="006F0CCE">
              <w:rPr>
                <w:rFonts w:ascii="Arial" w:hAnsi="Arial" w:cs="Arial"/>
                <w:sz w:val="11"/>
                <w:szCs w:val="13"/>
              </w:rPr>
              <w:t>-19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.0</w:t>
            </w:r>
            <w:r w:rsidRPr="006F0CCE">
              <w:rPr>
                <w:rFonts w:ascii="Arial" w:hAnsi="Arial" w:cs="Arial"/>
                <w:sz w:val="11"/>
                <w:szCs w:val="13"/>
              </w:rPr>
              <w:t>)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7D05C32A" w14:textId="77777777" w:rsidR="00B61F82" w:rsidRPr="006F0CCE" w:rsidRDefault="00B61F82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0.02</w:t>
            </w:r>
            <w:r w:rsidRPr="006F0CCE">
              <w:rPr>
                <w:rFonts w:ascii="Arial" w:hAnsi="Arial" w:cs="Arial"/>
                <w:sz w:val="11"/>
                <w:szCs w:val="13"/>
              </w:rPr>
              <w:t>9</w:t>
            </w:r>
          </w:p>
        </w:tc>
      </w:tr>
      <w:tr w:rsidR="006F0CCE" w:rsidRPr="006F0CCE" w14:paraId="0F7368C8" w14:textId="77777777" w:rsidTr="002D6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9" w:type="dxa"/>
            <w:shd w:val="clear" w:color="auto" w:fill="auto"/>
            <w:vAlign w:val="center"/>
          </w:tcPr>
          <w:p w14:paraId="345B6AA7" w14:textId="77777777" w:rsidR="00B61F82" w:rsidRPr="006F0CCE" w:rsidRDefault="00B61F82" w:rsidP="00B973FD">
            <w:pPr>
              <w:adjustRightInd w:val="0"/>
              <w:snapToGrid w:val="0"/>
              <w:jc w:val="left"/>
              <w:rPr>
                <w:rFonts w:ascii="Arial" w:hAnsi="Arial" w:cs="Arial"/>
                <w:b w:val="0"/>
                <w:bCs w:val="0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b w:val="0"/>
                <w:bCs w:val="0"/>
                <w:sz w:val="11"/>
                <w:szCs w:val="13"/>
              </w:rPr>
              <w:t>I</w:t>
            </w:r>
            <w:r w:rsidRPr="006F0CCE">
              <w:rPr>
                <w:rFonts w:ascii="Arial" w:hAnsi="Arial" w:cs="Arial"/>
                <w:b w:val="0"/>
                <w:bCs w:val="0"/>
                <w:sz w:val="11"/>
                <w:szCs w:val="13"/>
              </w:rPr>
              <w:t>nduced sputum characteristics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32174EF4" w14:textId="77777777" w:rsidR="00B61F82" w:rsidRPr="006F0CCE" w:rsidRDefault="00B61F82" w:rsidP="00B973F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433CA8A7" w14:textId="77777777" w:rsidR="00B61F82" w:rsidRPr="006F0CCE" w:rsidRDefault="00B61F82" w:rsidP="00B973F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091EE97C" w14:textId="77777777" w:rsidR="00B61F82" w:rsidRPr="006F0CCE" w:rsidRDefault="00B61F82" w:rsidP="00B973F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01EFF339" w14:textId="77777777" w:rsidR="00B61F82" w:rsidRPr="006F0CCE" w:rsidRDefault="00B61F82" w:rsidP="00B973F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</w:p>
        </w:tc>
        <w:tc>
          <w:tcPr>
            <w:tcW w:w="1259" w:type="dxa"/>
            <w:shd w:val="clear" w:color="auto" w:fill="auto"/>
            <w:vAlign w:val="center"/>
          </w:tcPr>
          <w:p w14:paraId="6D527585" w14:textId="77777777" w:rsidR="00B61F82" w:rsidRPr="006F0CCE" w:rsidRDefault="00B61F82" w:rsidP="00B973F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</w:p>
        </w:tc>
      </w:tr>
      <w:tr w:rsidR="006F0CCE" w:rsidRPr="006F0CCE" w14:paraId="03B4E288" w14:textId="77777777" w:rsidTr="002D6492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9" w:type="dxa"/>
            <w:shd w:val="clear" w:color="auto" w:fill="auto"/>
            <w:vAlign w:val="center"/>
          </w:tcPr>
          <w:p w14:paraId="598775A1" w14:textId="77777777" w:rsidR="00B61F82" w:rsidRPr="006F0CCE" w:rsidRDefault="00B61F82" w:rsidP="00B973FD">
            <w:pPr>
              <w:adjustRightInd w:val="0"/>
              <w:snapToGrid w:val="0"/>
              <w:ind w:leftChars="50" w:left="105"/>
              <w:jc w:val="left"/>
              <w:rPr>
                <w:rFonts w:ascii="Arial" w:hAnsi="Arial" w:cs="Arial"/>
                <w:b w:val="0"/>
                <w:bCs w:val="0"/>
                <w:sz w:val="11"/>
                <w:szCs w:val="13"/>
              </w:rPr>
            </w:pPr>
            <w:r w:rsidRPr="006F0CCE">
              <w:rPr>
                <w:rFonts w:ascii="Arial" w:hAnsi="Arial" w:cs="Arial"/>
                <w:b w:val="0"/>
                <w:bCs w:val="0"/>
                <w:sz w:val="11"/>
                <w:szCs w:val="13"/>
              </w:rPr>
              <w:t>Macrophages (%)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3CB88B70" w14:textId="592F56D5" w:rsidR="00B61F82" w:rsidRPr="006F0CCE" w:rsidRDefault="00B61F82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2</w:t>
            </w:r>
            <w:r w:rsidRPr="006F0CCE">
              <w:rPr>
                <w:rFonts w:ascii="Arial" w:hAnsi="Arial" w:cs="Arial"/>
                <w:sz w:val="11"/>
                <w:szCs w:val="13"/>
              </w:rPr>
              <w:t>2.1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(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9.7</w:t>
            </w:r>
            <w:r w:rsidRPr="006F0CCE">
              <w:rPr>
                <w:rFonts w:ascii="Arial" w:hAnsi="Arial" w:cs="Arial"/>
                <w:sz w:val="11"/>
                <w:szCs w:val="13"/>
              </w:rPr>
              <w:t>-33.2)</w:t>
            </w:r>
            <w:r w:rsidRPr="006F0CCE">
              <w:rPr>
                <w:rFonts w:ascii="Arial" w:eastAsia="DengXian" w:hAnsi="Arial" w:cs="Arial"/>
                <w:sz w:val="11"/>
                <w:szCs w:val="13"/>
              </w:rPr>
              <w:t>£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0ECA1B63" w14:textId="53874E6E" w:rsidR="00B61F82" w:rsidRPr="006F0CCE" w:rsidRDefault="00B61F82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6.5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(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1.9</w:t>
            </w:r>
            <w:r w:rsidRPr="006F0CCE">
              <w:rPr>
                <w:rFonts w:ascii="Arial" w:hAnsi="Arial" w:cs="Arial"/>
                <w:sz w:val="11"/>
                <w:szCs w:val="13"/>
              </w:rPr>
              <w:t>-1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5</w:t>
            </w:r>
            <w:r w:rsidRPr="006F0CCE">
              <w:rPr>
                <w:rFonts w:ascii="Arial" w:hAnsi="Arial" w:cs="Arial"/>
                <w:sz w:val="11"/>
                <w:szCs w:val="13"/>
              </w:rPr>
              <w:t>.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4</w:t>
            </w:r>
            <w:r w:rsidRPr="006F0CCE">
              <w:rPr>
                <w:rFonts w:ascii="Arial" w:hAnsi="Arial" w:cs="Arial"/>
                <w:sz w:val="11"/>
                <w:szCs w:val="13"/>
              </w:rPr>
              <w:t xml:space="preserve">) </w:t>
            </w:r>
            <w:r w:rsidRPr="006F0CCE">
              <w:rPr>
                <w:rFonts w:ascii="Arial" w:eastAsia="DengXian" w:hAnsi="Arial" w:cs="Arial"/>
                <w:sz w:val="11"/>
                <w:szCs w:val="13"/>
              </w:rPr>
              <w:t>£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7A895451" w14:textId="1729E644" w:rsidR="00B61F82" w:rsidRPr="006F0CCE" w:rsidRDefault="00B61F82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5.2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(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2.3</w:t>
            </w:r>
            <w:r w:rsidRPr="006F0CCE">
              <w:rPr>
                <w:rFonts w:ascii="Arial" w:hAnsi="Arial" w:cs="Arial"/>
                <w:sz w:val="11"/>
                <w:szCs w:val="13"/>
              </w:rPr>
              <w:t>-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12</w:t>
            </w:r>
            <w:r w:rsidRPr="006F0CCE">
              <w:rPr>
                <w:rFonts w:ascii="Arial" w:hAnsi="Arial" w:cs="Arial"/>
                <w:sz w:val="11"/>
                <w:szCs w:val="13"/>
              </w:rPr>
              <w:t xml:space="preserve">.4) </w:t>
            </w:r>
            <w:r w:rsidRPr="006F0CCE">
              <w:rPr>
                <w:rFonts w:ascii="Arial" w:eastAsia="DengXian" w:hAnsi="Arial" w:cs="Arial"/>
                <w:sz w:val="11"/>
                <w:szCs w:val="13"/>
              </w:rPr>
              <w:t>£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01749FD7" w14:textId="046F272A" w:rsidR="00B61F82" w:rsidRPr="006F0CCE" w:rsidRDefault="00B61F82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47.2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(37.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2</w:t>
            </w:r>
            <w:r w:rsidRPr="006F0CCE">
              <w:rPr>
                <w:rFonts w:ascii="Arial" w:hAnsi="Arial" w:cs="Arial"/>
                <w:sz w:val="11"/>
                <w:szCs w:val="13"/>
              </w:rPr>
              <w:t>-5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1</w:t>
            </w:r>
            <w:r w:rsidRPr="006F0CCE">
              <w:rPr>
                <w:rFonts w:ascii="Arial" w:hAnsi="Arial" w:cs="Arial"/>
                <w:sz w:val="11"/>
                <w:szCs w:val="13"/>
              </w:rPr>
              <w:t>.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8</w:t>
            </w:r>
            <w:r w:rsidRPr="006F0CCE">
              <w:rPr>
                <w:rFonts w:ascii="Arial" w:hAnsi="Arial" w:cs="Arial"/>
                <w:sz w:val="11"/>
                <w:szCs w:val="13"/>
              </w:rPr>
              <w:t>)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7224AAAF" w14:textId="3C252258" w:rsidR="00B61F82" w:rsidRPr="006F0CCE" w:rsidRDefault="00B61F82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&lt;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0.001</w:t>
            </w:r>
          </w:p>
        </w:tc>
      </w:tr>
      <w:tr w:rsidR="006F0CCE" w:rsidRPr="006F0CCE" w14:paraId="022082A3" w14:textId="77777777" w:rsidTr="002D6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9" w:type="dxa"/>
            <w:shd w:val="clear" w:color="auto" w:fill="auto"/>
            <w:vAlign w:val="center"/>
          </w:tcPr>
          <w:p w14:paraId="4D632A16" w14:textId="77777777" w:rsidR="00B61F82" w:rsidRPr="006F0CCE" w:rsidRDefault="00B61F82" w:rsidP="00B973FD">
            <w:pPr>
              <w:adjustRightInd w:val="0"/>
              <w:snapToGrid w:val="0"/>
              <w:ind w:leftChars="50" w:left="105"/>
              <w:jc w:val="left"/>
              <w:rPr>
                <w:rFonts w:ascii="Arial" w:hAnsi="Arial" w:cs="Arial"/>
                <w:b w:val="0"/>
                <w:bCs w:val="0"/>
                <w:sz w:val="11"/>
                <w:szCs w:val="13"/>
              </w:rPr>
            </w:pPr>
            <w:r w:rsidRPr="006F0CCE">
              <w:rPr>
                <w:rFonts w:ascii="Arial" w:hAnsi="Arial" w:cs="Arial"/>
                <w:b w:val="0"/>
                <w:bCs w:val="0"/>
                <w:sz w:val="11"/>
                <w:szCs w:val="13"/>
              </w:rPr>
              <w:t>Neutrophils (%)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70526E0C" w14:textId="08231E0C" w:rsidR="00B61F82" w:rsidRPr="006F0CCE" w:rsidRDefault="00B61F82" w:rsidP="00B973F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31.</w:t>
            </w:r>
            <w:r w:rsidRPr="006F0CCE">
              <w:rPr>
                <w:rFonts w:ascii="Arial" w:hAnsi="Arial" w:cs="Arial"/>
                <w:sz w:val="11"/>
                <w:szCs w:val="13"/>
              </w:rPr>
              <w:t>7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(22.3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-44.9</w:t>
            </w:r>
            <w:r w:rsidRPr="006F0CCE">
              <w:rPr>
                <w:rFonts w:ascii="Arial" w:hAnsi="Arial" w:cs="Arial"/>
                <w:sz w:val="11"/>
                <w:szCs w:val="13"/>
              </w:rPr>
              <w:t>) ¶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2554BD52" w14:textId="7C493D5F" w:rsidR="00B61F82" w:rsidRPr="006F0CCE" w:rsidRDefault="00B61F82" w:rsidP="00B973F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88.</w:t>
            </w:r>
            <w:r w:rsidRPr="006F0CCE">
              <w:rPr>
                <w:rFonts w:ascii="Arial" w:hAnsi="Arial" w:cs="Arial"/>
                <w:sz w:val="11"/>
                <w:szCs w:val="13"/>
              </w:rPr>
              <w:t>1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(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73.1</w:t>
            </w:r>
            <w:r w:rsidRPr="006F0CCE">
              <w:rPr>
                <w:rFonts w:ascii="Arial" w:hAnsi="Arial" w:cs="Arial"/>
                <w:sz w:val="11"/>
                <w:szCs w:val="13"/>
              </w:rPr>
              <w:t>-9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1</w:t>
            </w:r>
            <w:r w:rsidRPr="006F0CCE">
              <w:rPr>
                <w:rFonts w:ascii="Arial" w:hAnsi="Arial" w:cs="Arial"/>
                <w:sz w:val="11"/>
                <w:szCs w:val="13"/>
              </w:rPr>
              <w:t>.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8</w:t>
            </w:r>
            <w:r w:rsidRPr="006F0CCE">
              <w:rPr>
                <w:rFonts w:ascii="Arial" w:hAnsi="Arial" w:cs="Arial"/>
                <w:sz w:val="11"/>
                <w:szCs w:val="13"/>
              </w:rPr>
              <w:t xml:space="preserve">) </w:t>
            </w:r>
            <w:r w:rsidRPr="006F0CCE">
              <w:rPr>
                <w:rFonts w:ascii="Arial" w:eastAsia="DengXian" w:hAnsi="Arial" w:cs="Arial"/>
                <w:sz w:val="11"/>
                <w:szCs w:val="13"/>
              </w:rPr>
              <w:t>£</w:t>
            </w:r>
            <w:r w:rsidRPr="006F0CCE">
              <w:rPr>
                <w:rFonts w:ascii="Arial" w:hAnsi="Arial" w:cs="Arial"/>
                <w:sz w:val="11"/>
                <w:szCs w:val="13"/>
              </w:rPr>
              <w:t>k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3EEFA91D" w14:textId="3D73776D" w:rsidR="00B61F82" w:rsidRPr="006F0CCE" w:rsidRDefault="00B61F82" w:rsidP="00B973F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71.3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 xml:space="preserve">(67.6-74.4) </w:t>
            </w:r>
            <w:r w:rsidRPr="006F0CCE">
              <w:rPr>
                <w:rFonts w:ascii="Arial" w:eastAsia="DengXian" w:hAnsi="Arial" w:cs="Arial"/>
                <w:sz w:val="11"/>
                <w:szCs w:val="13"/>
              </w:rPr>
              <w:t>£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0B378B77" w14:textId="373E2457" w:rsidR="00B61F82" w:rsidRPr="006F0CCE" w:rsidRDefault="00B61F82" w:rsidP="00B973F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39.8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(32.7-45.5)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6CEE041B" w14:textId="77A36587" w:rsidR="00B61F82" w:rsidRPr="006F0CCE" w:rsidRDefault="00B61F82" w:rsidP="00B973F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&lt;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0.001</w:t>
            </w:r>
          </w:p>
        </w:tc>
      </w:tr>
      <w:tr w:rsidR="006F0CCE" w:rsidRPr="006F0CCE" w14:paraId="36CC058D" w14:textId="77777777" w:rsidTr="002D6492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9" w:type="dxa"/>
            <w:shd w:val="clear" w:color="auto" w:fill="auto"/>
            <w:vAlign w:val="center"/>
          </w:tcPr>
          <w:p w14:paraId="34406063" w14:textId="77777777" w:rsidR="00B61F82" w:rsidRPr="006F0CCE" w:rsidRDefault="00B61F82" w:rsidP="00B973FD">
            <w:pPr>
              <w:adjustRightInd w:val="0"/>
              <w:snapToGrid w:val="0"/>
              <w:ind w:leftChars="50" w:left="105"/>
              <w:jc w:val="left"/>
              <w:rPr>
                <w:rFonts w:ascii="Arial" w:hAnsi="Arial" w:cs="Arial"/>
                <w:b w:val="0"/>
                <w:bCs w:val="0"/>
                <w:sz w:val="11"/>
                <w:szCs w:val="13"/>
              </w:rPr>
            </w:pPr>
            <w:r w:rsidRPr="006F0CCE">
              <w:rPr>
                <w:rFonts w:ascii="Arial" w:hAnsi="Arial" w:cs="Arial"/>
                <w:b w:val="0"/>
                <w:bCs w:val="0"/>
                <w:sz w:val="11"/>
                <w:szCs w:val="13"/>
              </w:rPr>
              <w:t>Eosinophils (%)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24BE8026" w14:textId="46445EB8" w:rsidR="00B61F82" w:rsidRPr="006F0CCE" w:rsidRDefault="00B61F82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/>
                <w:sz w:val="11"/>
                <w:szCs w:val="13"/>
              </w:rPr>
              <w:t>22.6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(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8.</w:t>
            </w:r>
            <w:r w:rsidRPr="006F0CCE">
              <w:rPr>
                <w:rFonts w:ascii="Arial" w:hAnsi="Arial" w:cs="Arial"/>
                <w:sz w:val="11"/>
                <w:szCs w:val="13"/>
              </w:rPr>
              <w:t>8-43.1) †</w:t>
            </w:r>
            <w:r w:rsidRPr="006F0CCE">
              <w:rPr>
                <w:rFonts w:ascii="Arial" w:eastAsia="DengXian" w:hAnsi="Arial" w:cs="Arial"/>
                <w:sz w:val="11"/>
                <w:szCs w:val="13"/>
              </w:rPr>
              <w:t>£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3B46F58A" w14:textId="08D8B29F" w:rsidR="00B61F82" w:rsidRPr="006F0CCE" w:rsidRDefault="00B61F82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0.7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(0.1-1.6)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2C4690C4" w14:textId="11B95755" w:rsidR="00B61F82" w:rsidRPr="006F0CCE" w:rsidRDefault="00B61F82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15.1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(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9.7</w:t>
            </w:r>
            <w:r w:rsidRPr="006F0CCE">
              <w:rPr>
                <w:rFonts w:ascii="Arial" w:hAnsi="Arial" w:cs="Arial"/>
                <w:sz w:val="11"/>
                <w:szCs w:val="13"/>
              </w:rPr>
              <w:t>-1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8</w:t>
            </w:r>
            <w:r w:rsidRPr="006F0CCE">
              <w:rPr>
                <w:rFonts w:ascii="Arial" w:hAnsi="Arial" w:cs="Arial"/>
                <w:sz w:val="11"/>
                <w:szCs w:val="13"/>
              </w:rPr>
              <w:t xml:space="preserve">.8) </w:t>
            </w:r>
            <w:r w:rsidRPr="006F0CCE">
              <w:rPr>
                <w:rFonts w:ascii="Arial" w:eastAsia="DengXian" w:hAnsi="Arial" w:cs="Arial"/>
                <w:sz w:val="11"/>
                <w:szCs w:val="13"/>
              </w:rPr>
              <w:t>£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2A2C7CAE" w14:textId="6604EC47" w:rsidR="00B61F82" w:rsidRPr="006F0CCE" w:rsidRDefault="00B61F82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0.4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(0-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1.1</w:t>
            </w:r>
            <w:r w:rsidRPr="006F0CCE">
              <w:rPr>
                <w:rFonts w:ascii="Arial" w:hAnsi="Arial" w:cs="Arial"/>
                <w:sz w:val="11"/>
                <w:szCs w:val="13"/>
              </w:rPr>
              <w:t>)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07B7F203" w14:textId="527AEAE5" w:rsidR="00B61F82" w:rsidRPr="006F0CCE" w:rsidRDefault="00B61F82" w:rsidP="00B973FD">
            <w:pPr>
              <w:adjustRightInd w:val="0"/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&lt;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0.001</w:t>
            </w:r>
          </w:p>
        </w:tc>
      </w:tr>
      <w:tr w:rsidR="006F0CCE" w:rsidRPr="006F0CCE" w14:paraId="3949FCC1" w14:textId="77777777" w:rsidTr="002D6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BFDCF5C" w14:textId="3D177D8A" w:rsidR="00B61F82" w:rsidRPr="006F0CCE" w:rsidRDefault="00B61F82" w:rsidP="00B973FD">
            <w:pPr>
              <w:adjustRightInd w:val="0"/>
              <w:snapToGrid w:val="0"/>
              <w:ind w:leftChars="50" w:left="105"/>
              <w:jc w:val="left"/>
              <w:rPr>
                <w:rFonts w:ascii="Arial" w:hAnsi="Arial" w:cs="Arial"/>
                <w:b w:val="0"/>
                <w:bCs w:val="0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b w:val="0"/>
                <w:bCs w:val="0"/>
                <w:sz w:val="11"/>
                <w:szCs w:val="13"/>
              </w:rPr>
              <w:t>Lymphocyte</w:t>
            </w:r>
            <w:r w:rsidRPr="006F0CCE">
              <w:rPr>
                <w:rFonts w:ascii="Arial" w:hAnsi="Arial" w:cs="Arial"/>
                <w:b w:val="0"/>
                <w:bCs w:val="0"/>
                <w:sz w:val="11"/>
                <w:szCs w:val="13"/>
              </w:rPr>
              <w:t>s</w:t>
            </w:r>
            <w:r w:rsidR="000B41E2" w:rsidRPr="006F0CCE">
              <w:rPr>
                <w:rFonts w:ascii="Arial" w:hAnsi="Arial" w:cs="Arial"/>
                <w:b w:val="0"/>
                <w:bCs w:val="0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b w:val="0"/>
                <w:bCs w:val="0"/>
                <w:sz w:val="11"/>
                <w:szCs w:val="13"/>
              </w:rPr>
              <w:t>(</w:t>
            </w:r>
            <w:r w:rsidRPr="006F0CCE">
              <w:rPr>
                <w:rFonts w:ascii="Arial" w:hAnsi="Arial" w:cs="Arial" w:hint="eastAsia"/>
                <w:b w:val="0"/>
                <w:bCs w:val="0"/>
                <w:sz w:val="11"/>
                <w:szCs w:val="13"/>
              </w:rPr>
              <w:t>%</w:t>
            </w:r>
            <w:r w:rsidRPr="006F0CCE">
              <w:rPr>
                <w:rFonts w:ascii="Arial" w:hAnsi="Arial" w:cs="Arial"/>
                <w:b w:val="0"/>
                <w:bCs w:val="0"/>
                <w:sz w:val="11"/>
                <w:szCs w:val="13"/>
              </w:rPr>
              <w:t>)</w:t>
            </w:r>
          </w:p>
        </w:tc>
        <w:tc>
          <w:tcPr>
            <w:tcW w:w="1258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6308CDCB" w14:textId="47F280B3" w:rsidR="00B61F82" w:rsidRPr="006F0CCE" w:rsidRDefault="00B61F82" w:rsidP="00B973F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7.7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(5.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3</w:t>
            </w:r>
            <w:r w:rsidRPr="006F0CCE">
              <w:rPr>
                <w:rFonts w:ascii="Arial" w:hAnsi="Arial" w:cs="Arial"/>
                <w:sz w:val="11"/>
                <w:szCs w:val="13"/>
              </w:rPr>
              <w:t>-13.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2</w:t>
            </w:r>
            <w:r w:rsidRPr="006F0CCE">
              <w:rPr>
                <w:rFonts w:ascii="Arial" w:hAnsi="Arial" w:cs="Arial"/>
                <w:sz w:val="11"/>
                <w:szCs w:val="13"/>
              </w:rPr>
              <w:t>)</w:t>
            </w:r>
          </w:p>
        </w:tc>
        <w:tc>
          <w:tcPr>
            <w:tcW w:w="1258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63CBC8A0" w14:textId="20C46DE2" w:rsidR="00B61F82" w:rsidRPr="006F0CCE" w:rsidRDefault="00B61F82" w:rsidP="00B973F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3.8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(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2.8</w:t>
            </w:r>
            <w:r w:rsidRPr="006F0CCE">
              <w:rPr>
                <w:rFonts w:ascii="Arial" w:hAnsi="Arial" w:cs="Arial"/>
                <w:sz w:val="11"/>
                <w:szCs w:val="13"/>
              </w:rPr>
              <w:t>-7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.2</w:t>
            </w:r>
            <w:r w:rsidRPr="006F0CCE">
              <w:rPr>
                <w:rFonts w:ascii="Arial" w:hAnsi="Arial" w:cs="Arial"/>
                <w:sz w:val="11"/>
                <w:szCs w:val="13"/>
              </w:rPr>
              <w:t>)</w:t>
            </w:r>
          </w:p>
        </w:tc>
        <w:tc>
          <w:tcPr>
            <w:tcW w:w="1258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BDC80D6" w14:textId="0E581D57" w:rsidR="00B61F82" w:rsidRPr="006F0CCE" w:rsidRDefault="00B61F82" w:rsidP="00B973F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4.6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(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3.4</w:t>
            </w:r>
            <w:r w:rsidRPr="006F0CCE">
              <w:rPr>
                <w:rFonts w:ascii="Arial" w:hAnsi="Arial" w:cs="Arial"/>
                <w:sz w:val="11"/>
                <w:szCs w:val="13"/>
              </w:rPr>
              <w:t>-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9</w:t>
            </w:r>
            <w:r w:rsidRPr="006F0CCE">
              <w:rPr>
                <w:rFonts w:ascii="Arial" w:hAnsi="Arial" w:cs="Arial"/>
                <w:sz w:val="11"/>
                <w:szCs w:val="13"/>
              </w:rPr>
              <w:t>.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9</w:t>
            </w:r>
            <w:r w:rsidRPr="006F0CCE">
              <w:rPr>
                <w:rFonts w:ascii="Arial" w:hAnsi="Arial" w:cs="Arial"/>
                <w:sz w:val="11"/>
                <w:szCs w:val="13"/>
              </w:rPr>
              <w:t xml:space="preserve">) </w:t>
            </w:r>
          </w:p>
        </w:tc>
        <w:tc>
          <w:tcPr>
            <w:tcW w:w="1258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75475BFE" w14:textId="65E9555A" w:rsidR="00B61F82" w:rsidRPr="006F0CCE" w:rsidRDefault="00B61F82" w:rsidP="00B973F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10.7</w:t>
            </w:r>
            <w:r w:rsidR="00B01149" w:rsidRPr="006F0CCE">
              <w:rPr>
                <w:rFonts w:ascii="Arial" w:hAnsi="Arial" w:cs="Arial"/>
                <w:sz w:val="11"/>
                <w:szCs w:val="13"/>
              </w:rPr>
              <w:t xml:space="preserve"> </w:t>
            </w:r>
            <w:r w:rsidRPr="006F0CCE">
              <w:rPr>
                <w:rFonts w:ascii="Arial" w:hAnsi="Arial" w:cs="Arial"/>
                <w:sz w:val="11"/>
                <w:szCs w:val="13"/>
              </w:rPr>
              <w:t>(5.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7</w:t>
            </w:r>
            <w:r w:rsidRPr="006F0CCE">
              <w:rPr>
                <w:rFonts w:ascii="Arial" w:hAnsi="Arial" w:cs="Arial"/>
                <w:sz w:val="11"/>
                <w:szCs w:val="13"/>
              </w:rPr>
              <w:t>-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21</w:t>
            </w:r>
            <w:r w:rsidRPr="006F0CCE">
              <w:rPr>
                <w:rFonts w:ascii="Arial" w:hAnsi="Arial" w:cs="Arial"/>
                <w:sz w:val="11"/>
                <w:szCs w:val="13"/>
              </w:rPr>
              <w:t>.</w:t>
            </w:r>
            <w:r w:rsidRPr="006F0CCE">
              <w:rPr>
                <w:rFonts w:ascii="Arial" w:hAnsi="Arial" w:cs="Arial" w:hint="eastAsia"/>
                <w:sz w:val="11"/>
                <w:szCs w:val="13"/>
              </w:rPr>
              <w:t>0</w:t>
            </w:r>
            <w:r w:rsidRPr="006F0CCE">
              <w:rPr>
                <w:rFonts w:ascii="Arial" w:hAnsi="Arial" w:cs="Arial"/>
                <w:sz w:val="11"/>
                <w:szCs w:val="13"/>
              </w:rPr>
              <w:t>)</w:t>
            </w:r>
          </w:p>
        </w:tc>
        <w:tc>
          <w:tcPr>
            <w:tcW w:w="125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DA11FB3" w14:textId="77777777" w:rsidR="00B61F82" w:rsidRPr="006F0CCE" w:rsidRDefault="00B61F82" w:rsidP="00B973FD">
            <w:pPr>
              <w:adjustRightInd w:val="0"/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1"/>
                <w:szCs w:val="13"/>
              </w:rPr>
            </w:pPr>
            <w:r w:rsidRPr="006F0CCE">
              <w:rPr>
                <w:rFonts w:ascii="Arial" w:hAnsi="Arial" w:cs="Arial" w:hint="eastAsia"/>
                <w:sz w:val="11"/>
                <w:szCs w:val="13"/>
              </w:rPr>
              <w:t>0.03</w:t>
            </w:r>
            <w:r w:rsidRPr="006F0CCE">
              <w:rPr>
                <w:rFonts w:ascii="Arial" w:hAnsi="Arial" w:cs="Arial"/>
                <w:sz w:val="11"/>
                <w:szCs w:val="13"/>
              </w:rPr>
              <w:t>4</w:t>
            </w:r>
          </w:p>
        </w:tc>
      </w:tr>
    </w:tbl>
    <w:p w14:paraId="66725313" w14:textId="78580D95" w:rsidR="00B61F82" w:rsidRPr="006F0CCE" w:rsidRDefault="00B61F82" w:rsidP="00B61F82">
      <w:pPr>
        <w:adjustRightInd w:val="0"/>
        <w:snapToGrid w:val="0"/>
        <w:spacing w:line="360" w:lineRule="auto"/>
        <w:rPr>
          <w:rFonts w:ascii="Arial" w:hAnsi="Arial" w:cs="Arial"/>
          <w:sz w:val="11"/>
          <w:szCs w:val="13"/>
        </w:rPr>
      </w:pPr>
      <w:r w:rsidRPr="006F0CCE">
        <w:rPr>
          <w:rFonts w:ascii="Arial" w:hAnsi="Arial" w:cs="Arial"/>
          <w:sz w:val="11"/>
          <w:szCs w:val="13"/>
        </w:rPr>
        <w:t>Normal data are expressed as mean ±</w:t>
      </w:r>
      <w:r w:rsidR="00B42829" w:rsidRPr="006F0CCE">
        <w:rPr>
          <w:rFonts w:ascii="Arial" w:hAnsi="Arial" w:cs="Arial"/>
          <w:sz w:val="11"/>
          <w:szCs w:val="13"/>
        </w:rPr>
        <w:t xml:space="preserve"> </w:t>
      </w:r>
      <w:r w:rsidRPr="006F0CCE">
        <w:rPr>
          <w:rFonts w:ascii="Arial" w:hAnsi="Arial" w:cs="Arial"/>
          <w:sz w:val="11"/>
          <w:szCs w:val="13"/>
        </w:rPr>
        <w:t>SD and non-normal data are described as median (IQR). Multiple groups were compared using one-way analysis of variance (ANOVA) with a Bonferroni correction (normal data) or a Kruskal</w:t>
      </w:r>
      <w:r w:rsidR="00B42829" w:rsidRPr="006F0CCE">
        <w:rPr>
          <w:rFonts w:ascii="Arial" w:hAnsi="Arial" w:cs="Arial"/>
          <w:sz w:val="11"/>
          <w:szCs w:val="13"/>
        </w:rPr>
        <w:t>-</w:t>
      </w:r>
      <w:r w:rsidRPr="006F0CCE">
        <w:rPr>
          <w:rFonts w:ascii="Arial" w:hAnsi="Arial" w:cs="Arial"/>
          <w:sz w:val="11"/>
          <w:szCs w:val="13"/>
        </w:rPr>
        <w:t>Wallis test with a Dunn intergroup comparison (non-normal data). The Levene method was used to test for multiple-sample homogeneity of variance</w:t>
      </w:r>
      <w:r w:rsidRPr="006F0CCE">
        <w:rPr>
          <w:rFonts w:ascii="Arial" w:hAnsi="Arial" w:cs="Arial" w:hint="eastAsia"/>
          <w:sz w:val="11"/>
          <w:szCs w:val="13"/>
        </w:rPr>
        <w:t>,</w:t>
      </w:r>
      <w:r w:rsidRPr="006F0CCE">
        <w:rPr>
          <w:rFonts w:ascii="Arial" w:hAnsi="Arial" w:cs="Arial"/>
          <w:sz w:val="11"/>
          <w:szCs w:val="13"/>
        </w:rPr>
        <w:t xml:space="preserve"> and Welch method was performed when data are heterogeneous. The χ2 or Fisher exact tests were used to compare ratios;</w:t>
      </w:r>
    </w:p>
    <w:p w14:paraId="4AE9ED5F" w14:textId="77777777" w:rsidR="00B61F82" w:rsidRPr="006F0CCE" w:rsidRDefault="00B61F82" w:rsidP="00B61F82">
      <w:pPr>
        <w:adjustRightInd w:val="0"/>
        <w:snapToGrid w:val="0"/>
        <w:spacing w:line="360" w:lineRule="auto"/>
        <w:rPr>
          <w:rFonts w:ascii="Arial" w:hAnsi="Arial" w:cs="Arial"/>
          <w:sz w:val="11"/>
          <w:szCs w:val="13"/>
        </w:rPr>
      </w:pPr>
      <w:r w:rsidRPr="006F0CCE">
        <w:rPr>
          <w:rFonts w:ascii="Arial" w:hAnsi="Arial" w:cs="Arial"/>
          <w:sz w:val="11"/>
          <w:szCs w:val="13"/>
        </w:rPr>
        <w:t>BMI, body mass index; FE</w:t>
      </w:r>
      <w:r w:rsidRPr="006F0CCE">
        <w:rPr>
          <w:rFonts w:ascii="Arial" w:hAnsi="Arial" w:cs="Arial"/>
          <w:sz w:val="11"/>
          <w:szCs w:val="13"/>
          <w:vertAlign w:val="subscript"/>
        </w:rPr>
        <w:t>NO</w:t>
      </w:r>
      <w:r w:rsidRPr="006F0CCE">
        <w:rPr>
          <w:rFonts w:ascii="Arial" w:hAnsi="Arial" w:cs="Arial"/>
          <w:sz w:val="11"/>
          <w:szCs w:val="13"/>
        </w:rPr>
        <w:t>, fraction of exhaled nitric oxide; ACT, Asthma Control Test; IQR, interquartile range; NA, not available.</w:t>
      </w:r>
    </w:p>
    <w:p w14:paraId="0B443DD1" w14:textId="650DF979" w:rsidR="00EB6EC2" w:rsidRPr="006F0CCE" w:rsidRDefault="00EB6EC2" w:rsidP="00EB6EC2">
      <w:pPr>
        <w:adjustRightInd w:val="0"/>
        <w:snapToGrid w:val="0"/>
        <w:spacing w:line="360" w:lineRule="auto"/>
        <w:rPr>
          <w:rFonts w:ascii="Arial" w:hAnsi="Arial" w:cs="Arial"/>
          <w:sz w:val="11"/>
          <w:szCs w:val="13"/>
        </w:rPr>
      </w:pPr>
      <w:r w:rsidRPr="006F0CCE">
        <w:rPr>
          <w:rFonts w:ascii="Arial" w:hAnsi="Arial" w:cs="Arial"/>
          <w:sz w:val="11"/>
          <w:szCs w:val="13"/>
        </w:rPr>
        <w:t xml:space="preserve">Atopy was defined aswas defined as at least </w:t>
      </w:r>
      <w:r w:rsidR="00B42829" w:rsidRPr="006F0CCE">
        <w:rPr>
          <w:rFonts w:ascii="Arial" w:hAnsi="Arial" w:cs="Arial"/>
          <w:sz w:val="11"/>
          <w:szCs w:val="13"/>
        </w:rPr>
        <w:t xml:space="preserve">one </w:t>
      </w:r>
      <w:r w:rsidRPr="006F0CCE">
        <w:rPr>
          <w:rFonts w:ascii="Arial" w:hAnsi="Arial" w:cs="Arial"/>
          <w:sz w:val="11"/>
          <w:szCs w:val="13"/>
        </w:rPr>
        <w:t xml:space="preserve">specific IgE (≥ 0.35 kUI/L) toward common aeroallergens, a positive skin prick test response, or both. </w:t>
      </w:r>
    </w:p>
    <w:p w14:paraId="54042868" w14:textId="0241E855" w:rsidR="00EB6EC2" w:rsidRPr="006F0CCE" w:rsidRDefault="00EB6EC2" w:rsidP="00EB6EC2">
      <w:pPr>
        <w:adjustRightInd w:val="0"/>
        <w:snapToGrid w:val="0"/>
        <w:spacing w:line="360" w:lineRule="auto"/>
        <w:rPr>
          <w:rFonts w:ascii="Arial" w:hAnsi="Arial" w:cs="Arial"/>
          <w:sz w:val="11"/>
          <w:szCs w:val="13"/>
        </w:rPr>
      </w:pPr>
      <w:r w:rsidRPr="006F0CCE">
        <w:rPr>
          <w:rFonts w:ascii="Arial" w:hAnsi="Arial" w:cs="Arial"/>
          <w:sz w:val="11"/>
          <w:szCs w:val="13"/>
        </w:rPr>
        <w:t xml:space="preserve">Smoker was defined as current smokers or ex-smokers who had the smoking history of more than </w:t>
      </w:r>
      <w:r w:rsidR="00B42829" w:rsidRPr="006F0CCE">
        <w:rPr>
          <w:rFonts w:ascii="Arial" w:hAnsi="Arial" w:cs="Arial"/>
          <w:sz w:val="11"/>
          <w:szCs w:val="13"/>
        </w:rPr>
        <w:t xml:space="preserve">five </w:t>
      </w:r>
      <w:r w:rsidRPr="006F0CCE">
        <w:rPr>
          <w:rFonts w:ascii="Arial" w:hAnsi="Arial" w:cs="Arial"/>
          <w:sz w:val="11"/>
          <w:szCs w:val="13"/>
        </w:rPr>
        <w:t xml:space="preserve">pack-years or quit smoking for less than </w:t>
      </w:r>
      <w:r w:rsidR="00B42829" w:rsidRPr="006F0CCE">
        <w:rPr>
          <w:rFonts w:ascii="Arial" w:hAnsi="Arial" w:cs="Arial"/>
          <w:sz w:val="11"/>
          <w:szCs w:val="13"/>
        </w:rPr>
        <w:t xml:space="preserve">six </w:t>
      </w:r>
      <w:r w:rsidRPr="006F0CCE">
        <w:rPr>
          <w:rFonts w:ascii="Arial" w:hAnsi="Arial" w:cs="Arial"/>
          <w:sz w:val="11"/>
          <w:szCs w:val="13"/>
        </w:rPr>
        <w:t xml:space="preserve">months. </w:t>
      </w:r>
    </w:p>
    <w:p w14:paraId="3E8F0170" w14:textId="470BEFFF" w:rsidR="00B61F82" w:rsidRPr="006F0CCE" w:rsidRDefault="00B61F82" w:rsidP="00B61F82">
      <w:pPr>
        <w:adjustRightInd w:val="0"/>
        <w:snapToGrid w:val="0"/>
        <w:spacing w:line="360" w:lineRule="auto"/>
        <w:rPr>
          <w:rFonts w:ascii="Arial" w:hAnsi="Arial" w:cs="Arial"/>
          <w:sz w:val="11"/>
          <w:szCs w:val="13"/>
        </w:rPr>
      </w:pPr>
      <w:r w:rsidRPr="006F0CCE">
        <w:rPr>
          <w:rFonts w:ascii="Arial" w:hAnsi="Arial" w:cs="Arial"/>
          <w:sz w:val="11"/>
          <w:szCs w:val="13"/>
        </w:rPr>
        <w:t xml:space="preserve">k, </w:t>
      </w:r>
      <w:r w:rsidRPr="006F0CCE">
        <w:rPr>
          <w:rFonts w:ascii="Arial" w:hAnsi="Arial" w:cs="Arial"/>
          <w:i/>
          <w:iCs/>
          <w:sz w:val="11"/>
          <w:szCs w:val="13"/>
        </w:rPr>
        <w:t>p</w:t>
      </w:r>
      <w:r w:rsidR="00086830" w:rsidRPr="006F0CCE">
        <w:rPr>
          <w:rFonts w:ascii="Arial" w:hAnsi="Arial" w:cs="Arial"/>
          <w:sz w:val="11"/>
          <w:szCs w:val="13"/>
        </w:rPr>
        <w:t xml:space="preserve"> </w:t>
      </w:r>
      <w:r w:rsidRPr="006F0CCE">
        <w:rPr>
          <w:rFonts w:ascii="Arial" w:hAnsi="Arial" w:cs="Arial"/>
          <w:sz w:val="11"/>
          <w:szCs w:val="13"/>
        </w:rPr>
        <w:t xml:space="preserve">&lt; 0.05 versus patients with eosinophilic asthma. </w:t>
      </w:r>
    </w:p>
    <w:p w14:paraId="0F36EF7F" w14:textId="3002E9D9" w:rsidR="00B61F82" w:rsidRPr="006F0CCE" w:rsidRDefault="00B61F82" w:rsidP="00B61F82">
      <w:pPr>
        <w:adjustRightInd w:val="0"/>
        <w:snapToGrid w:val="0"/>
        <w:spacing w:line="360" w:lineRule="auto"/>
        <w:rPr>
          <w:rFonts w:ascii="Arial" w:hAnsi="Arial" w:cs="Arial"/>
          <w:sz w:val="11"/>
          <w:szCs w:val="13"/>
        </w:rPr>
      </w:pPr>
      <w:r w:rsidRPr="006F0CCE">
        <w:rPr>
          <w:rFonts w:ascii="Arial" w:hAnsi="Arial" w:cs="Arial"/>
          <w:sz w:val="11"/>
          <w:szCs w:val="13"/>
        </w:rPr>
        <w:t xml:space="preserve">†, </w:t>
      </w:r>
      <w:r w:rsidRPr="006F0CCE">
        <w:rPr>
          <w:rFonts w:ascii="Arial" w:hAnsi="Arial" w:cs="Arial"/>
          <w:i/>
          <w:iCs/>
          <w:sz w:val="11"/>
          <w:szCs w:val="13"/>
        </w:rPr>
        <w:t>p</w:t>
      </w:r>
      <w:r w:rsidR="00086830" w:rsidRPr="006F0CCE">
        <w:rPr>
          <w:rFonts w:ascii="Arial" w:hAnsi="Arial" w:cs="Arial"/>
          <w:sz w:val="11"/>
          <w:szCs w:val="13"/>
        </w:rPr>
        <w:t xml:space="preserve"> </w:t>
      </w:r>
      <w:r w:rsidRPr="006F0CCE">
        <w:rPr>
          <w:rFonts w:ascii="Arial" w:hAnsi="Arial" w:cs="Arial"/>
          <w:sz w:val="11"/>
          <w:szCs w:val="13"/>
        </w:rPr>
        <w:t>&lt; 0.05 versus patients with neutrophilic asthma.</w:t>
      </w:r>
    </w:p>
    <w:p w14:paraId="498E8B64" w14:textId="7AD1E5FF" w:rsidR="00B61F82" w:rsidRPr="006F0CCE" w:rsidRDefault="00B61F82" w:rsidP="00B61F82">
      <w:pPr>
        <w:adjustRightInd w:val="0"/>
        <w:snapToGrid w:val="0"/>
        <w:spacing w:line="360" w:lineRule="auto"/>
        <w:rPr>
          <w:rFonts w:ascii="Arial" w:hAnsi="Arial" w:cs="Arial"/>
          <w:sz w:val="11"/>
          <w:szCs w:val="13"/>
        </w:rPr>
      </w:pPr>
      <w:r w:rsidRPr="006F0CCE">
        <w:rPr>
          <w:rFonts w:ascii="Arial" w:hAnsi="Arial" w:cs="Arial"/>
          <w:sz w:val="11"/>
          <w:szCs w:val="13"/>
        </w:rPr>
        <w:t xml:space="preserve">¶, </w:t>
      </w:r>
      <w:r w:rsidRPr="006F0CCE">
        <w:rPr>
          <w:rFonts w:ascii="Arial" w:hAnsi="Arial" w:cs="Arial"/>
          <w:i/>
          <w:iCs/>
          <w:sz w:val="11"/>
          <w:szCs w:val="13"/>
        </w:rPr>
        <w:t>p</w:t>
      </w:r>
      <w:r w:rsidR="00086830" w:rsidRPr="006F0CCE">
        <w:rPr>
          <w:rFonts w:ascii="Arial" w:hAnsi="Arial" w:cs="Arial"/>
          <w:sz w:val="11"/>
          <w:szCs w:val="13"/>
        </w:rPr>
        <w:t xml:space="preserve"> </w:t>
      </w:r>
      <w:r w:rsidRPr="006F0CCE">
        <w:rPr>
          <w:rFonts w:ascii="Arial" w:hAnsi="Arial" w:cs="Arial"/>
          <w:sz w:val="11"/>
          <w:szCs w:val="13"/>
        </w:rPr>
        <w:t>&lt; 0.05 versus patients with mixed asthma.</w:t>
      </w:r>
    </w:p>
    <w:p w14:paraId="485BA5D8" w14:textId="40FA5969" w:rsidR="006073E6" w:rsidRPr="006F0CCE" w:rsidRDefault="00B61F82" w:rsidP="00B61F82">
      <w:pPr>
        <w:adjustRightInd w:val="0"/>
        <w:snapToGrid w:val="0"/>
        <w:spacing w:line="360" w:lineRule="auto"/>
        <w:rPr>
          <w:rFonts w:ascii="Arial" w:hAnsi="Arial" w:cs="Arial"/>
          <w:sz w:val="11"/>
          <w:szCs w:val="13"/>
        </w:rPr>
      </w:pPr>
      <w:r w:rsidRPr="006F0CCE">
        <w:rPr>
          <w:rFonts w:ascii="Arial" w:eastAsia="DengXian" w:hAnsi="Arial" w:cs="Arial"/>
          <w:sz w:val="11"/>
          <w:szCs w:val="13"/>
        </w:rPr>
        <w:t>£</w:t>
      </w:r>
      <w:r w:rsidRPr="006F0CCE">
        <w:rPr>
          <w:rFonts w:ascii="Arial" w:hAnsi="Arial" w:cs="Arial"/>
          <w:sz w:val="11"/>
          <w:szCs w:val="13"/>
        </w:rPr>
        <w:t xml:space="preserve">, </w:t>
      </w:r>
      <w:r w:rsidRPr="006F0CCE">
        <w:rPr>
          <w:rFonts w:ascii="Arial" w:hAnsi="Arial" w:cs="Arial"/>
          <w:i/>
          <w:iCs/>
          <w:sz w:val="11"/>
          <w:szCs w:val="13"/>
        </w:rPr>
        <w:t>p</w:t>
      </w:r>
      <w:r w:rsidR="00086830" w:rsidRPr="006F0CCE">
        <w:rPr>
          <w:rFonts w:ascii="Arial" w:hAnsi="Arial" w:cs="Arial"/>
          <w:sz w:val="11"/>
          <w:szCs w:val="13"/>
        </w:rPr>
        <w:t xml:space="preserve"> </w:t>
      </w:r>
      <w:r w:rsidRPr="006F0CCE">
        <w:rPr>
          <w:rFonts w:ascii="Arial" w:hAnsi="Arial" w:cs="Arial"/>
          <w:sz w:val="11"/>
          <w:szCs w:val="13"/>
        </w:rPr>
        <w:t>&lt; 0.05 versus patients with Paucigranulocytic asthma.</w:t>
      </w:r>
    </w:p>
    <w:sectPr w:rsidR="006073E6" w:rsidRPr="006F0CCE" w:rsidSect="00750B95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5A17B6" w14:textId="77777777" w:rsidR="00DA321C" w:rsidRDefault="00DA321C" w:rsidP="00A5694A">
      <w:r>
        <w:separator/>
      </w:r>
    </w:p>
  </w:endnote>
  <w:endnote w:type="continuationSeparator" w:id="0">
    <w:p w14:paraId="7CD49732" w14:textId="77777777" w:rsidR="00DA321C" w:rsidRDefault="00DA321C" w:rsidP="00A56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AF1733" w14:textId="77777777" w:rsidR="00DA321C" w:rsidRDefault="00DA321C" w:rsidP="00A5694A">
      <w:r>
        <w:separator/>
      </w:r>
    </w:p>
  </w:footnote>
  <w:footnote w:type="continuationSeparator" w:id="0">
    <w:p w14:paraId="591FF196" w14:textId="77777777" w:rsidR="00DA321C" w:rsidRDefault="00DA321C" w:rsidP="00A569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ADA"/>
    <w:rsid w:val="0001563B"/>
    <w:rsid w:val="000218A2"/>
    <w:rsid w:val="000246A4"/>
    <w:rsid w:val="00024EAB"/>
    <w:rsid w:val="0003165B"/>
    <w:rsid w:val="0005611E"/>
    <w:rsid w:val="00064FB4"/>
    <w:rsid w:val="00085D4C"/>
    <w:rsid w:val="00086830"/>
    <w:rsid w:val="000904C3"/>
    <w:rsid w:val="000A241B"/>
    <w:rsid w:val="000A643B"/>
    <w:rsid w:val="000A7344"/>
    <w:rsid w:val="000B0B59"/>
    <w:rsid w:val="000B41E2"/>
    <w:rsid w:val="000C561C"/>
    <w:rsid w:val="000D389E"/>
    <w:rsid w:val="000D5878"/>
    <w:rsid w:val="000E203A"/>
    <w:rsid w:val="000E345E"/>
    <w:rsid w:val="00123A4F"/>
    <w:rsid w:val="00123B1E"/>
    <w:rsid w:val="00125D55"/>
    <w:rsid w:val="001304F9"/>
    <w:rsid w:val="00132979"/>
    <w:rsid w:val="00134FBD"/>
    <w:rsid w:val="0013752C"/>
    <w:rsid w:val="00145B1F"/>
    <w:rsid w:val="00146381"/>
    <w:rsid w:val="00150767"/>
    <w:rsid w:val="00153702"/>
    <w:rsid w:val="00156B60"/>
    <w:rsid w:val="001623D6"/>
    <w:rsid w:val="00167377"/>
    <w:rsid w:val="0017649C"/>
    <w:rsid w:val="00193065"/>
    <w:rsid w:val="001955BA"/>
    <w:rsid w:val="00195B07"/>
    <w:rsid w:val="001A3D12"/>
    <w:rsid w:val="001A64EF"/>
    <w:rsid w:val="001A70B1"/>
    <w:rsid w:val="001C35A2"/>
    <w:rsid w:val="001C3A70"/>
    <w:rsid w:val="001D12E8"/>
    <w:rsid w:val="001D7BA9"/>
    <w:rsid w:val="001E40A8"/>
    <w:rsid w:val="001F37F2"/>
    <w:rsid w:val="001F3D75"/>
    <w:rsid w:val="001F7523"/>
    <w:rsid w:val="002007DA"/>
    <w:rsid w:val="00203A19"/>
    <w:rsid w:val="00215640"/>
    <w:rsid w:val="002239DA"/>
    <w:rsid w:val="002254E9"/>
    <w:rsid w:val="00232D6F"/>
    <w:rsid w:val="00237C57"/>
    <w:rsid w:val="00242145"/>
    <w:rsid w:val="00253956"/>
    <w:rsid w:val="00254320"/>
    <w:rsid w:val="00256F8E"/>
    <w:rsid w:val="00257830"/>
    <w:rsid w:val="00260B1E"/>
    <w:rsid w:val="00267690"/>
    <w:rsid w:val="002679B4"/>
    <w:rsid w:val="00277B32"/>
    <w:rsid w:val="002838B9"/>
    <w:rsid w:val="00284E45"/>
    <w:rsid w:val="0029135E"/>
    <w:rsid w:val="0029185F"/>
    <w:rsid w:val="002A5DFF"/>
    <w:rsid w:val="002A6936"/>
    <w:rsid w:val="002B08D6"/>
    <w:rsid w:val="002B1C65"/>
    <w:rsid w:val="002C233A"/>
    <w:rsid w:val="002C509A"/>
    <w:rsid w:val="002C55FC"/>
    <w:rsid w:val="002C7712"/>
    <w:rsid w:val="002D2497"/>
    <w:rsid w:val="002D6492"/>
    <w:rsid w:val="002E2AED"/>
    <w:rsid w:val="002F3690"/>
    <w:rsid w:val="00325A32"/>
    <w:rsid w:val="0034347B"/>
    <w:rsid w:val="003526AB"/>
    <w:rsid w:val="00357A2C"/>
    <w:rsid w:val="00376386"/>
    <w:rsid w:val="003872D5"/>
    <w:rsid w:val="003A2EEE"/>
    <w:rsid w:val="003A62CD"/>
    <w:rsid w:val="003B7452"/>
    <w:rsid w:val="003B7875"/>
    <w:rsid w:val="003C0611"/>
    <w:rsid w:val="003C4D21"/>
    <w:rsid w:val="003E3355"/>
    <w:rsid w:val="003E3BE2"/>
    <w:rsid w:val="003F26FF"/>
    <w:rsid w:val="003F2CFF"/>
    <w:rsid w:val="003F32A2"/>
    <w:rsid w:val="003F506E"/>
    <w:rsid w:val="00402999"/>
    <w:rsid w:val="00410846"/>
    <w:rsid w:val="00411D94"/>
    <w:rsid w:val="004170B6"/>
    <w:rsid w:val="00436036"/>
    <w:rsid w:val="00436F68"/>
    <w:rsid w:val="00454C47"/>
    <w:rsid w:val="00454C7D"/>
    <w:rsid w:val="004631BC"/>
    <w:rsid w:val="00465A59"/>
    <w:rsid w:val="004665D7"/>
    <w:rsid w:val="004746A1"/>
    <w:rsid w:val="00487612"/>
    <w:rsid w:val="00491058"/>
    <w:rsid w:val="004A23A7"/>
    <w:rsid w:val="004A3A4E"/>
    <w:rsid w:val="004B0A5B"/>
    <w:rsid w:val="004B180C"/>
    <w:rsid w:val="004B4841"/>
    <w:rsid w:val="004B5015"/>
    <w:rsid w:val="004B79E5"/>
    <w:rsid w:val="004C4211"/>
    <w:rsid w:val="004D2867"/>
    <w:rsid w:val="004D3F1F"/>
    <w:rsid w:val="004E02BC"/>
    <w:rsid w:val="004E0A52"/>
    <w:rsid w:val="004E1F8E"/>
    <w:rsid w:val="004E545E"/>
    <w:rsid w:val="004F3700"/>
    <w:rsid w:val="004F4DA9"/>
    <w:rsid w:val="00504CAC"/>
    <w:rsid w:val="0050559D"/>
    <w:rsid w:val="00512B02"/>
    <w:rsid w:val="0057041C"/>
    <w:rsid w:val="00571E25"/>
    <w:rsid w:val="005825B9"/>
    <w:rsid w:val="00587250"/>
    <w:rsid w:val="00590873"/>
    <w:rsid w:val="00595487"/>
    <w:rsid w:val="00595763"/>
    <w:rsid w:val="005A4889"/>
    <w:rsid w:val="005A799C"/>
    <w:rsid w:val="005D0584"/>
    <w:rsid w:val="005D0E07"/>
    <w:rsid w:val="00601262"/>
    <w:rsid w:val="006017AC"/>
    <w:rsid w:val="006049BB"/>
    <w:rsid w:val="00605F00"/>
    <w:rsid w:val="006073E6"/>
    <w:rsid w:val="00623A83"/>
    <w:rsid w:val="00625D04"/>
    <w:rsid w:val="00641186"/>
    <w:rsid w:val="00642491"/>
    <w:rsid w:val="00647517"/>
    <w:rsid w:val="00650636"/>
    <w:rsid w:val="00656016"/>
    <w:rsid w:val="00663453"/>
    <w:rsid w:val="00664B66"/>
    <w:rsid w:val="00665B2C"/>
    <w:rsid w:val="006663E6"/>
    <w:rsid w:val="00675D97"/>
    <w:rsid w:val="00682CF1"/>
    <w:rsid w:val="0068507C"/>
    <w:rsid w:val="00694B09"/>
    <w:rsid w:val="006A29D3"/>
    <w:rsid w:val="006A5B2E"/>
    <w:rsid w:val="006A74A0"/>
    <w:rsid w:val="006B1B87"/>
    <w:rsid w:val="006B5DF0"/>
    <w:rsid w:val="006C5761"/>
    <w:rsid w:val="006F0CCE"/>
    <w:rsid w:val="007174B0"/>
    <w:rsid w:val="00721D28"/>
    <w:rsid w:val="00727741"/>
    <w:rsid w:val="00733A95"/>
    <w:rsid w:val="007343AB"/>
    <w:rsid w:val="007413C8"/>
    <w:rsid w:val="0074568E"/>
    <w:rsid w:val="00745E28"/>
    <w:rsid w:val="00750B95"/>
    <w:rsid w:val="00753721"/>
    <w:rsid w:val="007600F4"/>
    <w:rsid w:val="00765341"/>
    <w:rsid w:val="00792011"/>
    <w:rsid w:val="007A3AC2"/>
    <w:rsid w:val="007A3FD1"/>
    <w:rsid w:val="007A7878"/>
    <w:rsid w:val="007B65E0"/>
    <w:rsid w:val="007B73FA"/>
    <w:rsid w:val="007C166D"/>
    <w:rsid w:val="007C6127"/>
    <w:rsid w:val="007D1F21"/>
    <w:rsid w:val="007D27E4"/>
    <w:rsid w:val="007D4479"/>
    <w:rsid w:val="007D66AB"/>
    <w:rsid w:val="007E2E3A"/>
    <w:rsid w:val="00817F87"/>
    <w:rsid w:val="00825A6A"/>
    <w:rsid w:val="00830A5F"/>
    <w:rsid w:val="00833455"/>
    <w:rsid w:val="00835F46"/>
    <w:rsid w:val="00845230"/>
    <w:rsid w:val="00854689"/>
    <w:rsid w:val="00861572"/>
    <w:rsid w:val="008631FF"/>
    <w:rsid w:val="00863421"/>
    <w:rsid w:val="00871CB3"/>
    <w:rsid w:val="00873679"/>
    <w:rsid w:val="00877464"/>
    <w:rsid w:val="0088071F"/>
    <w:rsid w:val="0088374B"/>
    <w:rsid w:val="00890022"/>
    <w:rsid w:val="008907F8"/>
    <w:rsid w:val="00891DA8"/>
    <w:rsid w:val="008A3CFA"/>
    <w:rsid w:val="008A4FDB"/>
    <w:rsid w:val="008A6B79"/>
    <w:rsid w:val="008C283E"/>
    <w:rsid w:val="008E4796"/>
    <w:rsid w:val="008F0566"/>
    <w:rsid w:val="008F5B24"/>
    <w:rsid w:val="0090030B"/>
    <w:rsid w:val="00900857"/>
    <w:rsid w:val="0090350A"/>
    <w:rsid w:val="00907846"/>
    <w:rsid w:val="00910232"/>
    <w:rsid w:val="009131B4"/>
    <w:rsid w:val="00914B22"/>
    <w:rsid w:val="0092269B"/>
    <w:rsid w:val="00923CA6"/>
    <w:rsid w:val="00937351"/>
    <w:rsid w:val="00957AD9"/>
    <w:rsid w:val="00962970"/>
    <w:rsid w:val="00964AD0"/>
    <w:rsid w:val="009666AA"/>
    <w:rsid w:val="009741FB"/>
    <w:rsid w:val="00976390"/>
    <w:rsid w:val="009840CE"/>
    <w:rsid w:val="009850AC"/>
    <w:rsid w:val="009911AA"/>
    <w:rsid w:val="00993596"/>
    <w:rsid w:val="00996CA3"/>
    <w:rsid w:val="00997D5C"/>
    <w:rsid w:val="009A3794"/>
    <w:rsid w:val="009B1FD5"/>
    <w:rsid w:val="009B48F4"/>
    <w:rsid w:val="009C05AE"/>
    <w:rsid w:val="009C622D"/>
    <w:rsid w:val="009C64BB"/>
    <w:rsid w:val="009D228F"/>
    <w:rsid w:val="009D49DB"/>
    <w:rsid w:val="009E036A"/>
    <w:rsid w:val="009E5167"/>
    <w:rsid w:val="009F1273"/>
    <w:rsid w:val="009F1D5C"/>
    <w:rsid w:val="009F422C"/>
    <w:rsid w:val="009F426D"/>
    <w:rsid w:val="009F58F1"/>
    <w:rsid w:val="009F672B"/>
    <w:rsid w:val="00A0000A"/>
    <w:rsid w:val="00A11F0B"/>
    <w:rsid w:val="00A24170"/>
    <w:rsid w:val="00A47014"/>
    <w:rsid w:val="00A55290"/>
    <w:rsid w:val="00A5694A"/>
    <w:rsid w:val="00A56989"/>
    <w:rsid w:val="00A64359"/>
    <w:rsid w:val="00A658F9"/>
    <w:rsid w:val="00A74880"/>
    <w:rsid w:val="00A748B1"/>
    <w:rsid w:val="00A90846"/>
    <w:rsid w:val="00A97986"/>
    <w:rsid w:val="00AA3C3B"/>
    <w:rsid w:val="00AB4E2C"/>
    <w:rsid w:val="00AC0AED"/>
    <w:rsid w:val="00AC73CA"/>
    <w:rsid w:val="00AD0747"/>
    <w:rsid w:val="00AD5843"/>
    <w:rsid w:val="00AE316C"/>
    <w:rsid w:val="00AE41B6"/>
    <w:rsid w:val="00AF5893"/>
    <w:rsid w:val="00B01149"/>
    <w:rsid w:val="00B041D6"/>
    <w:rsid w:val="00B055BD"/>
    <w:rsid w:val="00B068D5"/>
    <w:rsid w:val="00B14190"/>
    <w:rsid w:val="00B31CC3"/>
    <w:rsid w:val="00B41246"/>
    <w:rsid w:val="00B42829"/>
    <w:rsid w:val="00B46713"/>
    <w:rsid w:val="00B47EE8"/>
    <w:rsid w:val="00B515E0"/>
    <w:rsid w:val="00B516BA"/>
    <w:rsid w:val="00B57BA3"/>
    <w:rsid w:val="00B6070D"/>
    <w:rsid w:val="00B61F82"/>
    <w:rsid w:val="00B62BC1"/>
    <w:rsid w:val="00B631AD"/>
    <w:rsid w:val="00B667AF"/>
    <w:rsid w:val="00B71853"/>
    <w:rsid w:val="00B72B3A"/>
    <w:rsid w:val="00B77CDC"/>
    <w:rsid w:val="00B91E1F"/>
    <w:rsid w:val="00B973FD"/>
    <w:rsid w:val="00B97600"/>
    <w:rsid w:val="00BA2F57"/>
    <w:rsid w:val="00BA3CB8"/>
    <w:rsid w:val="00BC0C86"/>
    <w:rsid w:val="00BD27BC"/>
    <w:rsid w:val="00BD49A4"/>
    <w:rsid w:val="00BD6AAB"/>
    <w:rsid w:val="00BF0580"/>
    <w:rsid w:val="00BF1EC0"/>
    <w:rsid w:val="00C17CB2"/>
    <w:rsid w:val="00C23C0C"/>
    <w:rsid w:val="00C4020A"/>
    <w:rsid w:val="00C41E6B"/>
    <w:rsid w:val="00C4272A"/>
    <w:rsid w:val="00C60A79"/>
    <w:rsid w:val="00C95E15"/>
    <w:rsid w:val="00CA4F0B"/>
    <w:rsid w:val="00CB2725"/>
    <w:rsid w:val="00CB6294"/>
    <w:rsid w:val="00CC3190"/>
    <w:rsid w:val="00CD2C99"/>
    <w:rsid w:val="00CD7B11"/>
    <w:rsid w:val="00CE30C4"/>
    <w:rsid w:val="00CF342F"/>
    <w:rsid w:val="00D00F25"/>
    <w:rsid w:val="00D0182F"/>
    <w:rsid w:val="00D041AC"/>
    <w:rsid w:val="00D048F7"/>
    <w:rsid w:val="00D31A3F"/>
    <w:rsid w:val="00D422E2"/>
    <w:rsid w:val="00D43BC1"/>
    <w:rsid w:val="00D511C1"/>
    <w:rsid w:val="00D67FA4"/>
    <w:rsid w:val="00D73848"/>
    <w:rsid w:val="00D74150"/>
    <w:rsid w:val="00D85725"/>
    <w:rsid w:val="00D93C0A"/>
    <w:rsid w:val="00DA0357"/>
    <w:rsid w:val="00DA2388"/>
    <w:rsid w:val="00DA321C"/>
    <w:rsid w:val="00DB169B"/>
    <w:rsid w:val="00DB274B"/>
    <w:rsid w:val="00DC1A23"/>
    <w:rsid w:val="00DC51D0"/>
    <w:rsid w:val="00DC6F91"/>
    <w:rsid w:val="00DD5D35"/>
    <w:rsid w:val="00DE0FAB"/>
    <w:rsid w:val="00DE1DA8"/>
    <w:rsid w:val="00DF0E90"/>
    <w:rsid w:val="00E1215B"/>
    <w:rsid w:val="00E129D5"/>
    <w:rsid w:val="00E26F15"/>
    <w:rsid w:val="00E45357"/>
    <w:rsid w:val="00E560DA"/>
    <w:rsid w:val="00E7373B"/>
    <w:rsid w:val="00E80BA2"/>
    <w:rsid w:val="00E85B48"/>
    <w:rsid w:val="00E92DE2"/>
    <w:rsid w:val="00EA2EEF"/>
    <w:rsid w:val="00EA5451"/>
    <w:rsid w:val="00EB30C4"/>
    <w:rsid w:val="00EB6EC2"/>
    <w:rsid w:val="00EC40AD"/>
    <w:rsid w:val="00EC53F2"/>
    <w:rsid w:val="00EC77AB"/>
    <w:rsid w:val="00ED2ADA"/>
    <w:rsid w:val="00ED2FE8"/>
    <w:rsid w:val="00ED3EB3"/>
    <w:rsid w:val="00EF01D1"/>
    <w:rsid w:val="00EF2A14"/>
    <w:rsid w:val="00F077AA"/>
    <w:rsid w:val="00F30630"/>
    <w:rsid w:val="00F31E5A"/>
    <w:rsid w:val="00F36E8D"/>
    <w:rsid w:val="00F50CAD"/>
    <w:rsid w:val="00F73722"/>
    <w:rsid w:val="00F815BC"/>
    <w:rsid w:val="00F95265"/>
    <w:rsid w:val="00FC4AE0"/>
    <w:rsid w:val="00FD1D0E"/>
    <w:rsid w:val="00FD2F4D"/>
    <w:rsid w:val="00FE0C88"/>
    <w:rsid w:val="00FE2DDB"/>
    <w:rsid w:val="00FE4E5B"/>
    <w:rsid w:val="00FF03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4801AE"/>
  <w15:docId w15:val="{7D78992E-D50B-0540-9C38-DFD077676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48F4"/>
    <w:pPr>
      <w:widowControl w:val="0"/>
      <w:jc w:val="both"/>
    </w:pPr>
    <w:rPr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41">
    <w:name w:val="无格式表格 41"/>
    <w:basedOn w:val="TableNormal"/>
    <w:uiPriority w:val="44"/>
    <w:rsid w:val="009B48F4"/>
    <w:rPr>
      <w:szCs w:val="22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57830"/>
    <w:rPr>
      <w:rFonts w:ascii="SimSun" w:eastAsia="SimSu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830"/>
    <w:rPr>
      <w:rFonts w:ascii="SimSun" w:eastAsia="SimSun"/>
      <w:sz w:val="18"/>
      <w:szCs w:val="18"/>
    </w:rPr>
  </w:style>
  <w:style w:type="table" w:customStyle="1" w:styleId="11">
    <w:name w:val="网格表 1 浅色1"/>
    <w:basedOn w:val="TableNormal"/>
    <w:uiPriority w:val="46"/>
    <w:rsid w:val="00A47014"/>
    <w:rPr>
      <w:szCs w:val="22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semiHidden/>
    <w:unhideWhenUsed/>
    <w:rsid w:val="00A569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5694A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A569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A5694A"/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D0E07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0E07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0E07"/>
    <w:rPr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0E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0E07"/>
    <w:rPr>
      <w:b/>
      <w:bCs/>
      <w:szCs w:val="22"/>
    </w:rPr>
  </w:style>
  <w:style w:type="paragraph" w:styleId="Revision">
    <w:name w:val="Revision"/>
    <w:hidden/>
    <w:uiPriority w:val="99"/>
    <w:semiHidden/>
    <w:rsid w:val="00086830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76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0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40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09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75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405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Indhumathi</cp:lastModifiedBy>
  <cp:revision>3</cp:revision>
  <dcterms:created xsi:type="dcterms:W3CDTF">2021-02-26T02:50:00Z</dcterms:created>
  <dcterms:modified xsi:type="dcterms:W3CDTF">2021-07-28T02:45:00Z</dcterms:modified>
</cp:coreProperties>
</file>