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ADDE3" w14:textId="15748A9A" w:rsidR="00571808" w:rsidRPr="00B76335" w:rsidRDefault="00571808" w:rsidP="0008201B">
      <w:pPr>
        <w:spacing w:line="360" w:lineRule="auto"/>
        <w:rPr>
          <w:rFonts w:ascii="Times New Roman" w:eastAsia="Times New Roman" w:hAnsi="Times New Roman" w:cs="Times New Roman"/>
          <w:snapToGrid w:val="0"/>
          <w:lang w:val="en-US" w:eastAsia="de-DE" w:bidi="en-US"/>
        </w:rPr>
      </w:pPr>
      <w:r w:rsidRPr="00B76335">
        <w:rPr>
          <w:rFonts w:ascii="Times New Roman" w:eastAsia="Times New Roman" w:hAnsi="Times New Roman" w:cs="Times New Roman"/>
          <w:b/>
          <w:bCs/>
          <w:snapToGrid w:val="0"/>
          <w:lang w:val="en-US" w:eastAsia="de-DE" w:bidi="en-US"/>
        </w:rPr>
        <w:t>Table S</w:t>
      </w:r>
      <w:r w:rsidR="003E7353" w:rsidRPr="00B76335">
        <w:rPr>
          <w:rFonts w:ascii="Times New Roman" w:eastAsia="Times New Roman" w:hAnsi="Times New Roman" w:cs="Times New Roman"/>
          <w:b/>
          <w:bCs/>
          <w:snapToGrid w:val="0"/>
          <w:lang w:val="en-US" w:eastAsia="de-DE" w:bidi="en-US"/>
        </w:rPr>
        <w:t>1</w:t>
      </w:r>
      <w:r w:rsidRPr="00B76335">
        <w:rPr>
          <w:rFonts w:ascii="Times New Roman" w:eastAsia="Times New Roman" w:hAnsi="Times New Roman" w:cs="Times New Roman"/>
          <w:b/>
          <w:bCs/>
          <w:snapToGrid w:val="0"/>
          <w:lang w:val="en-US" w:eastAsia="de-DE" w:bidi="en-US"/>
        </w:rPr>
        <w:t>.</w:t>
      </w:r>
      <w:r w:rsidRPr="00B76335">
        <w:rPr>
          <w:rFonts w:ascii="Times New Roman" w:eastAsia="Times New Roman" w:hAnsi="Times New Roman" w:cs="Times New Roman"/>
          <w:snapToGrid w:val="0"/>
          <w:lang w:val="en-US" w:eastAsia="de-DE" w:bidi="en-US"/>
        </w:rPr>
        <w:t xml:space="preserve"> Baseline characteristics of study participants with </w:t>
      </w:r>
      <w:r w:rsidR="003E7353" w:rsidRPr="00B76335">
        <w:rPr>
          <w:rFonts w:ascii="Times New Roman" w:eastAsia="Times New Roman" w:hAnsi="Times New Roman" w:cs="Times New Roman"/>
          <w:snapToGrid w:val="0"/>
          <w:lang w:val="en-US" w:eastAsia="de-DE" w:bidi="en-US"/>
        </w:rPr>
        <w:t xml:space="preserve">each </w:t>
      </w:r>
      <w:r w:rsidRPr="00B76335">
        <w:rPr>
          <w:rFonts w:ascii="Times New Roman" w:eastAsia="Times New Roman" w:hAnsi="Times New Roman" w:cs="Times New Roman"/>
          <w:snapToGrid w:val="0"/>
          <w:lang w:val="en-US" w:eastAsia="de-DE" w:bidi="en-US"/>
        </w:rPr>
        <w:t>IgG subclass deficiency</w:t>
      </w:r>
    </w:p>
    <w:tbl>
      <w:tblPr>
        <w:tblStyle w:val="a3"/>
        <w:tblW w:w="13641" w:type="dxa"/>
        <w:tblLook w:val="04A0" w:firstRow="1" w:lastRow="0" w:firstColumn="1" w:lastColumn="0" w:noHBand="0" w:noVBand="1"/>
      </w:tblPr>
      <w:tblGrid>
        <w:gridCol w:w="5245"/>
        <w:gridCol w:w="2099"/>
        <w:gridCol w:w="2099"/>
        <w:gridCol w:w="2099"/>
        <w:gridCol w:w="2099"/>
      </w:tblGrid>
      <w:tr w:rsidR="00B76335" w:rsidRPr="00B76335" w14:paraId="37DE8DBC" w14:textId="31A7B6B4" w:rsidTr="00C649C8">
        <w:trPr>
          <w:trHeight w:val="496"/>
        </w:trPr>
        <w:tc>
          <w:tcPr>
            <w:tcW w:w="5245" w:type="dxa"/>
            <w:tcBorders>
              <w:left w:val="nil"/>
              <w:right w:val="nil"/>
            </w:tcBorders>
          </w:tcPr>
          <w:p w14:paraId="2D7D00D9" w14:textId="3089F6C4" w:rsidR="00571808" w:rsidRPr="00B76335" w:rsidRDefault="00571808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napToGrid w:val="0"/>
                <w:lang w:val="en-US" w:eastAsia="ko-KR" w:bidi="en-US"/>
              </w:rPr>
            </w:pPr>
          </w:p>
        </w:tc>
        <w:tc>
          <w:tcPr>
            <w:tcW w:w="2099" w:type="dxa"/>
            <w:tcBorders>
              <w:left w:val="nil"/>
              <w:right w:val="nil"/>
            </w:tcBorders>
          </w:tcPr>
          <w:p w14:paraId="2F963F47" w14:textId="4F2EF036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IgG1 deficiency</w:t>
            </w:r>
          </w:p>
          <w:p w14:paraId="32065458" w14:textId="58900FBE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(</w:t>
            </w:r>
            <w:r w:rsidR="009F54D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n = 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9</w:t>
            </w:r>
            <w:r w:rsidR="009F54D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14:paraId="7CDCD417" w14:textId="77777777" w:rsidR="00BD5CCC" w:rsidRPr="00B76335" w:rsidRDefault="009F54D7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IgG2 deficiency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</w:p>
          <w:p w14:paraId="3B87777D" w14:textId="1F2FC2F8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(n</w:t>
            </w:r>
            <w:r w:rsidR="00BD5CC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=</w:t>
            </w:r>
            <w:r w:rsidR="00BD5CC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59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14:paraId="1800D1B5" w14:textId="77777777" w:rsidR="00BD5CCC" w:rsidRPr="00B76335" w:rsidRDefault="00DE478E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IgG3 deficiency </w:t>
            </w:r>
          </w:p>
          <w:p w14:paraId="16CAE38F" w14:textId="22AFC5FC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(n</w:t>
            </w:r>
            <w:r w:rsidR="00BD5CC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=</w:t>
            </w:r>
            <w:r w:rsidR="00BD5CC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1)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14:paraId="233B9809" w14:textId="77777777" w:rsidR="00BD5CCC" w:rsidRPr="00B76335" w:rsidRDefault="00DE478E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IgG4 deficiency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</w:p>
          <w:p w14:paraId="738A475B" w14:textId="4B5F41F7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(n</w:t>
            </w:r>
            <w:r w:rsidR="00BD5CC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=</w:t>
            </w:r>
            <w:r w:rsidR="00BD5CC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55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</w:tr>
      <w:tr w:rsidR="00B76335" w:rsidRPr="00B76335" w14:paraId="5EA06870" w14:textId="79FF5532" w:rsidTr="00B846A5">
        <w:trPr>
          <w:trHeight w:val="255"/>
        </w:trPr>
        <w:tc>
          <w:tcPr>
            <w:tcW w:w="5245" w:type="dxa"/>
            <w:tcBorders>
              <w:left w:val="nil"/>
              <w:bottom w:val="nil"/>
              <w:right w:val="nil"/>
            </w:tcBorders>
          </w:tcPr>
          <w:p w14:paraId="6FF02FFF" w14:textId="2FC42A18" w:rsidR="00571808" w:rsidRPr="00B76335" w:rsidRDefault="00571808" w:rsidP="0008201B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Age, y</w:t>
            </w:r>
            <w:r w:rsidR="00C56BC6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ears</w:t>
            </w:r>
          </w:p>
        </w:tc>
        <w:tc>
          <w:tcPr>
            <w:tcW w:w="2099" w:type="dxa"/>
            <w:tcBorders>
              <w:left w:val="nil"/>
              <w:bottom w:val="nil"/>
              <w:right w:val="nil"/>
            </w:tcBorders>
          </w:tcPr>
          <w:p w14:paraId="6C6E4D82" w14:textId="2991B37C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="00285984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.6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1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</w:t>
            </w:r>
          </w:p>
        </w:tc>
        <w:tc>
          <w:tcPr>
            <w:tcW w:w="2099" w:type="dxa"/>
            <w:tcBorders>
              <w:left w:val="nil"/>
              <w:bottom w:val="nil"/>
              <w:right w:val="nil"/>
            </w:tcBorders>
          </w:tcPr>
          <w:p w14:paraId="2CBA31E2" w14:textId="70411592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B6489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9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.8</w:t>
            </w:r>
          </w:p>
        </w:tc>
        <w:tc>
          <w:tcPr>
            <w:tcW w:w="2099" w:type="dxa"/>
            <w:tcBorders>
              <w:left w:val="nil"/>
              <w:bottom w:val="nil"/>
              <w:right w:val="nil"/>
            </w:tcBorders>
          </w:tcPr>
          <w:p w14:paraId="126F093B" w14:textId="31E95B8F" w:rsidR="00571808" w:rsidRPr="00B76335" w:rsidRDefault="00966259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70.2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9.9</w:t>
            </w:r>
          </w:p>
        </w:tc>
        <w:tc>
          <w:tcPr>
            <w:tcW w:w="2099" w:type="dxa"/>
            <w:tcBorders>
              <w:left w:val="nil"/>
              <w:bottom w:val="nil"/>
              <w:right w:val="nil"/>
            </w:tcBorders>
          </w:tcPr>
          <w:p w14:paraId="2B079F4C" w14:textId="681A11F5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</w:t>
            </w:r>
            <w:r w:rsidR="00B6489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12.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</w:p>
        </w:tc>
      </w:tr>
      <w:tr w:rsidR="00B76335" w:rsidRPr="00B76335" w14:paraId="4A2F1030" w14:textId="77777777" w:rsidTr="00B846A5">
        <w:trPr>
          <w:trHeight w:val="2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A535EF2" w14:textId="232A05C8" w:rsidR="00571808" w:rsidRPr="00B76335" w:rsidRDefault="00571808" w:rsidP="0008201B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Male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5B6E2BC6" w14:textId="110E526E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 (</w:t>
            </w:r>
            <w:r w:rsidR="0066496E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66496E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C923E2C" w14:textId="54B91FDE" w:rsidR="00571808" w:rsidRPr="00B76335" w:rsidRDefault="00966259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35</w:t>
            </w:r>
            <w:r w:rsidR="001F7203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59.3</w:t>
            </w:r>
            <w:r w:rsidR="001F7203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167DF67" w14:textId="0BB34048" w:rsidR="00571808" w:rsidRPr="00B76335" w:rsidRDefault="00966259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14</w:t>
            </w:r>
            <w:r w:rsidR="00A151C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A151C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</w:t>
            </w:r>
            <w:r w:rsidR="00A151C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8F2157D" w14:textId="7786DF67" w:rsidR="00571808" w:rsidRPr="00B76335" w:rsidRDefault="00966259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="00A151C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 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47.3</w:t>
            </w:r>
            <w:r w:rsidR="00A151C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</w:tr>
      <w:tr w:rsidR="00B76335" w:rsidRPr="00B76335" w14:paraId="24EA2608" w14:textId="77777777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D90E540" w14:textId="61E79833" w:rsidR="00571808" w:rsidRPr="00B76335" w:rsidRDefault="00571808" w:rsidP="0008201B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Ethnicity, whites 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6AB7AC5A" w14:textId="3BCCDB7E" w:rsidR="00571808" w:rsidRPr="00B76335" w:rsidRDefault="00506C72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88.9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35BEC50" w14:textId="5E546885" w:rsidR="00571808" w:rsidRPr="00B76335" w:rsidRDefault="00506C72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A748BD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 (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C97674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="00C97674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188576F5" w14:textId="64A1C312" w:rsidR="00571808" w:rsidRPr="00B76335" w:rsidRDefault="00C97674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="00506C72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(9</w:t>
            </w:r>
            <w:r w:rsidR="00506C72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506C72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="004C7780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533149D4" w14:textId="19A4D052" w:rsidR="00571808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43</w:t>
            </w:r>
            <w:r w:rsidR="004C7780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78.2</w:t>
            </w:r>
            <w:r w:rsidR="00141CB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</w:tr>
      <w:tr w:rsidR="00B76335" w:rsidRPr="00B76335" w14:paraId="581216AE" w14:textId="77777777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553E37C" w14:textId="2B3E652E" w:rsidR="006A0B9B" w:rsidRPr="00B76335" w:rsidRDefault="006A0B9B" w:rsidP="0008201B">
            <w:pPr>
              <w:spacing w:line="360" w:lineRule="auto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Smoking status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5E4B04AE" w14:textId="77777777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7EFF71FB" w14:textId="77777777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8C4A42B" w14:textId="77777777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1ADAD460" w14:textId="77777777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</w:p>
        </w:tc>
      </w:tr>
      <w:tr w:rsidR="00B76335" w:rsidRPr="00B76335" w14:paraId="27CF981F" w14:textId="7E5AE6B4" w:rsidTr="00B846A5">
        <w:trPr>
          <w:trHeight w:val="2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75058E4" w14:textId="0A046025" w:rsidR="00571808" w:rsidRPr="00B76335" w:rsidRDefault="00571808" w:rsidP="0008201B">
            <w:pPr>
              <w:spacing w:line="360" w:lineRule="auto"/>
              <w:ind w:firstLineChars="100" w:firstLine="240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Current smoker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06EDAE0" w14:textId="7D2252EC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 (3</w:t>
            </w:r>
            <w:r w:rsidR="0096625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3.3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AAAF4C6" w14:textId="56120524" w:rsidR="00571808" w:rsidRPr="00B76335" w:rsidRDefault="00506C72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37</w:t>
            </w:r>
            <w:r w:rsidR="00D511D0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 xml:space="preserve"> (6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2</w:t>
            </w:r>
            <w:r w:rsidR="00D511D0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.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7</w:t>
            </w:r>
            <w:r w:rsidR="00D511D0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5F0E9982" w14:textId="4F398714" w:rsidR="00571808" w:rsidRPr="00B76335" w:rsidRDefault="004E0A7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  <w:r w:rsidR="00506C72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="00506C72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61.9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4EAAA80C" w14:textId="5D0F8C97" w:rsidR="00571808" w:rsidRPr="00B76335" w:rsidRDefault="00506C72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28</w:t>
            </w:r>
            <w:r w:rsidR="00B53952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0.9</w:t>
            </w:r>
            <w:r w:rsidR="00B53952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</w:tr>
      <w:tr w:rsidR="00B76335" w:rsidRPr="00B76335" w14:paraId="58A38945" w14:textId="77777777" w:rsidTr="00B846A5">
        <w:trPr>
          <w:trHeight w:val="2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4FD5EF9" w14:textId="5EAFEAE7" w:rsidR="00571808" w:rsidRPr="00B76335" w:rsidRDefault="00571808" w:rsidP="0008201B">
            <w:pPr>
              <w:spacing w:line="360" w:lineRule="auto"/>
              <w:ind w:firstLineChars="100" w:firstLine="240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Ex-smoker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7311FAC" w14:textId="0CFA25EB" w:rsidR="00571808" w:rsidRPr="00B76335" w:rsidRDefault="0066496E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6 (6</w:t>
            </w:r>
            <w:r w:rsidR="00966259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6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.</w:t>
            </w:r>
            <w:r w:rsidR="00966259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7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298B938" w14:textId="43F6F94D" w:rsidR="00571808" w:rsidRPr="00B76335" w:rsidRDefault="00D511D0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2</w:t>
            </w:r>
            <w:r w:rsidR="00506C72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1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 xml:space="preserve"> (</w:t>
            </w:r>
            <w:r w:rsidR="00506C72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35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.</w:t>
            </w:r>
            <w:r w:rsidR="00506C72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6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8064182" w14:textId="74EADC23" w:rsidR="00571808" w:rsidRPr="00B76335" w:rsidRDefault="00506C72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4</w:t>
            </w:r>
            <w:r w:rsidR="004E0A7B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 xml:space="preserve"> (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19.1</w:t>
            </w:r>
            <w:r w:rsidR="004E0A7B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630BD97D" w14:textId="5E8EB4F1" w:rsidR="00571808" w:rsidRPr="00B76335" w:rsidRDefault="00506C72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24</w:t>
            </w:r>
            <w:r w:rsidR="00B53952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 xml:space="preserve"> (4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3.6</w:t>
            </w:r>
            <w:r w:rsidR="00B53952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</w:tr>
      <w:tr w:rsidR="00B76335" w:rsidRPr="00B76335" w14:paraId="181DF7E4" w14:textId="5352BDF6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20BA172" w14:textId="3236C596" w:rsidR="00571808" w:rsidRPr="00B76335" w:rsidRDefault="00571808" w:rsidP="0008201B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 Never smoker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733D777D" w14:textId="0A1461B1" w:rsidR="00571808" w:rsidRPr="00B76335" w:rsidRDefault="00506C72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0</w:t>
            </w:r>
            <w:r w:rsidR="0066496E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 xml:space="preserve"> (0)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1D6488F9" w14:textId="6C8B4D21" w:rsidR="00571808" w:rsidRPr="00B76335" w:rsidRDefault="00506C72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1</w:t>
            </w:r>
            <w:r w:rsidR="00D511D0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 xml:space="preserve"> (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1.7</w:t>
            </w:r>
            <w:r w:rsidR="00D511D0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56C85274" w14:textId="47222491" w:rsidR="00571808" w:rsidRPr="00B76335" w:rsidRDefault="00506C72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 xml:space="preserve">4 </w:t>
            </w:r>
            <w:r w:rsidR="004E0A7B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(19.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1</w:t>
            </w:r>
            <w:r w:rsidR="004E0A7B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760FD12" w14:textId="064F0EC0" w:rsidR="00571808" w:rsidRPr="00B76335" w:rsidRDefault="00B53952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3 (</w:t>
            </w:r>
            <w:r w:rsidR="00506C72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5.5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</w:tr>
      <w:tr w:rsidR="00B76335" w:rsidRPr="00B76335" w14:paraId="0413A081" w14:textId="77777777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20FE925" w14:textId="0BB5997A" w:rsidR="00571808" w:rsidRPr="00B76335" w:rsidRDefault="00571808" w:rsidP="0008201B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Asthma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17702170" w14:textId="340E65AA" w:rsidR="00571808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33.3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43BF75DE" w14:textId="12139467" w:rsidR="00571808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10</w:t>
            </w:r>
            <w:r w:rsidR="006273AD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17.0</w:t>
            </w:r>
            <w:r w:rsidR="006273AD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319979F" w14:textId="3F16D640" w:rsidR="00571808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6273AD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(2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6273AD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.0)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7DA7DAA" w14:textId="23401D97" w:rsidR="00571808" w:rsidRPr="00B76335" w:rsidRDefault="00B6093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</w:t>
            </w:r>
            <w:r w:rsidR="003B73D3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(2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3B73D3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3B73D3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</w:tr>
      <w:tr w:rsidR="00B76335" w:rsidRPr="00B76335" w14:paraId="23237190" w14:textId="77777777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7F6CF09" w14:textId="556F5A33" w:rsidR="00571808" w:rsidRPr="00B76335" w:rsidRDefault="00571808" w:rsidP="0008201B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Cardiac Comorbidities</w:t>
            </w:r>
            <w:r w:rsidR="008C421C" w:rsidRPr="00B76335">
              <w:rPr>
                <w:rFonts w:ascii="Times New Roman" w:eastAsia="Times New Roman" w:hAnsi="Times New Roman" w:cs="Times New Roman"/>
                <w:snapToGrid w:val="0"/>
                <w:vertAlign w:val="superscript"/>
                <w:lang w:val="en-US" w:eastAsia="de-DE" w:bidi="en-US"/>
              </w:rPr>
              <w:t>*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271844F" w14:textId="601D98E0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6 (</w:t>
            </w:r>
            <w:r w:rsidR="00D7621C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6</w:t>
            </w:r>
            <w:r w:rsidR="00ED66AB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6</w:t>
            </w:r>
            <w:r w:rsidR="00D7621C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.</w:t>
            </w:r>
            <w:r w:rsidR="00ED66AB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7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57ED7DB9" w14:textId="2403CF52" w:rsidR="00571808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29</w:t>
            </w:r>
            <w:r w:rsidR="00D7621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9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="006A5CF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4CFD16CC" w14:textId="7EB3A965" w:rsidR="00571808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11</w:t>
            </w:r>
            <w:r w:rsidR="006A5CF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55.0</w:t>
            </w:r>
            <w:r w:rsidR="006A5CF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46072DE" w14:textId="192B4F1C" w:rsidR="00571808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23</w:t>
            </w:r>
            <w:r w:rsidR="006A5CF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41</w:t>
            </w:r>
            <w:r w:rsidR="00571808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</w:t>
            </w:r>
            <w:r w:rsidR="006A5CF7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</w:tr>
      <w:tr w:rsidR="00B76335" w:rsidRPr="00B76335" w14:paraId="348DA226" w14:textId="77777777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8B01B71" w14:textId="6A357923" w:rsidR="00571808" w:rsidRPr="00B76335" w:rsidRDefault="00571808" w:rsidP="0008201B">
            <w:pPr>
              <w:spacing w:line="360" w:lineRule="auto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Lung function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77199723" w14:textId="77777777" w:rsidR="00571808" w:rsidRPr="00B76335" w:rsidRDefault="00571808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BC818CB" w14:textId="77777777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66BFFFC" w14:textId="77777777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68483106" w14:textId="77777777" w:rsidR="00571808" w:rsidRPr="00B76335" w:rsidRDefault="00571808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</w:p>
        </w:tc>
      </w:tr>
      <w:tr w:rsidR="00B76335" w:rsidRPr="00B76335" w14:paraId="3DF2E9FA" w14:textId="77777777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DA3AA36" w14:textId="7F89312E" w:rsidR="008E0F81" w:rsidRPr="00B76335" w:rsidRDefault="008E0F81" w:rsidP="0008201B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Post-Bronchodilator FVC, L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5AC58620" w14:textId="26B6E7E0" w:rsidR="008E0F81" w:rsidRPr="00B76335" w:rsidRDefault="00ED66AB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1.5 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±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0.2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66B74F6A" w14:textId="32186267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0.9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16E94E3" w14:textId="6511DB9F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3.2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="000257E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A529A37" w14:textId="06C7EB8F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0.9</w:t>
            </w:r>
          </w:p>
        </w:tc>
      </w:tr>
      <w:tr w:rsidR="00B76335" w:rsidRPr="00B76335" w14:paraId="33C6F9E0" w14:textId="77777777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313115C" w14:textId="4319E42E" w:rsidR="008E0F81" w:rsidRPr="00B76335" w:rsidRDefault="008E0F81" w:rsidP="0008201B">
            <w:pPr>
              <w:spacing w:line="360" w:lineRule="auto"/>
              <w:ind w:firstLineChars="100" w:firstLine="240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Post-Bronchodilator FVC, %predicted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1D8DDE93" w14:textId="5E3D6774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52.0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11.3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66A0734F" w14:textId="126FA783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69.6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25.3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4748999" w14:textId="02D1647D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92.3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18.9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75CF7BA2" w14:textId="28B5CAFA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6.6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21.9</w:t>
            </w:r>
          </w:p>
        </w:tc>
      </w:tr>
      <w:tr w:rsidR="00B76335" w:rsidRPr="00B76335" w14:paraId="47117034" w14:textId="56917F12" w:rsidTr="00B846A5">
        <w:trPr>
          <w:trHeight w:val="24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9D21D26" w14:textId="5A57C1CF" w:rsidR="008E0F81" w:rsidRPr="00B76335" w:rsidRDefault="008E0F81" w:rsidP="0008201B">
            <w:pPr>
              <w:spacing w:line="360" w:lineRule="auto"/>
              <w:ind w:firstLineChars="100" w:firstLine="240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Post-Bronchodilator FEV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vertAlign w:val="subscript"/>
                <w:lang w:val="en-US" w:eastAsia="de-DE" w:bidi="en-US"/>
              </w:rPr>
              <w:t>1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, L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7CB501C2" w14:textId="025CD1DB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0.8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0.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7533D72" w14:textId="7FE45B1A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0.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4143DEE7" w14:textId="7F6096A8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0.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4B8A4246" w14:textId="60935764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0.7</w:t>
            </w:r>
          </w:p>
        </w:tc>
      </w:tr>
      <w:tr w:rsidR="00B76335" w:rsidRPr="00B76335" w14:paraId="6ECC4921" w14:textId="77777777" w:rsidTr="00B846A5">
        <w:trPr>
          <w:trHeight w:val="2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2BD05FE" w14:textId="77777777" w:rsidR="008E0F81" w:rsidRPr="00B76335" w:rsidRDefault="008E0F81" w:rsidP="0008201B">
            <w:pPr>
              <w:spacing w:line="360" w:lineRule="auto"/>
              <w:ind w:firstLineChars="100" w:firstLine="240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Post-Bronchodilator FEV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vertAlign w:val="subscript"/>
                <w:lang w:val="en-US" w:eastAsia="de-DE" w:bidi="en-US"/>
              </w:rPr>
              <w:t>1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, %predicted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789B95F2" w14:textId="091DEEFC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37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.0 ± 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8.5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3D4595B" w14:textId="3F739FAD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42.3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2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474B607" w14:textId="25AEA956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9</w:t>
            </w:r>
            <w:r w:rsidR="000257E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2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0257EC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C77E657" w14:textId="61E306E5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="003E0804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.7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2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</w:t>
            </w:r>
          </w:p>
        </w:tc>
      </w:tr>
      <w:tr w:rsidR="00B76335" w:rsidRPr="00B76335" w14:paraId="03320B11" w14:textId="40B13055" w:rsidTr="00B846A5">
        <w:trPr>
          <w:trHeight w:val="2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EAB1DC9" w14:textId="7BDCFE98" w:rsidR="008E0F81" w:rsidRPr="00B76335" w:rsidRDefault="008E0F81" w:rsidP="0008201B">
            <w:pPr>
              <w:spacing w:line="360" w:lineRule="auto"/>
              <w:ind w:firstLineChars="100" w:firstLine="240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Post-Bronchodilator FEV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vertAlign w:val="subscript"/>
                <w:lang w:val="en-US" w:eastAsia="de-DE" w:bidi="en-US"/>
              </w:rPr>
              <w:t>1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/FVC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45A26CBB" w14:textId="15095499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A52E15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4.9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75FEC018" w14:textId="5E1D1072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61</w:t>
            </w:r>
            <w:r w:rsidR="007C6E89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1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8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.3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1006192C" w14:textId="0A53EF1E" w:rsidR="008E0F81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74.3</w:t>
            </w:r>
            <w:r w:rsidR="008E0F81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15.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6EE903D7" w14:textId="0D2EBB09" w:rsidR="008E0F81" w:rsidRPr="00B76335" w:rsidRDefault="008E0F81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="003E0804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9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± 1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</w:p>
        </w:tc>
      </w:tr>
      <w:tr w:rsidR="00B76335" w:rsidRPr="00B76335" w14:paraId="54EAAB3A" w14:textId="77777777" w:rsidTr="00B846A5">
        <w:trPr>
          <w:trHeight w:val="2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24FC5B6" w14:textId="160CED4F" w:rsidR="006A0B9B" w:rsidRPr="00B76335" w:rsidRDefault="006A0B9B" w:rsidP="0008201B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IgG subclass level, g/L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960B588" w14:textId="388165A6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2.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35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(2.16–2.61)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5E20D0C9" w14:textId="51BC733B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0.80 (0.7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–0.9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4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BF69992" w14:textId="1504C972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0.18 (0.12–0.20)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E6E34C1" w14:textId="73B0C4E5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0.03 (0.02–0.04)</w:t>
            </w:r>
          </w:p>
        </w:tc>
      </w:tr>
      <w:tr w:rsidR="00B76335" w:rsidRPr="00B76335" w14:paraId="607D76EC" w14:textId="6D37D00A" w:rsidTr="00B846A5">
        <w:trPr>
          <w:trHeight w:val="255"/>
        </w:trPr>
        <w:tc>
          <w:tcPr>
            <w:tcW w:w="5245" w:type="dxa"/>
            <w:tcBorders>
              <w:top w:val="nil"/>
              <w:left w:val="nil"/>
              <w:right w:val="nil"/>
            </w:tcBorders>
          </w:tcPr>
          <w:p w14:paraId="257BC85A" w14:textId="77777777" w:rsidR="006A0B9B" w:rsidRPr="00B76335" w:rsidRDefault="006A0B9B" w:rsidP="0008201B">
            <w:pPr>
              <w:spacing w:line="360" w:lineRule="auto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1-year mortality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</w:tcPr>
          <w:p w14:paraId="18C1DE65" w14:textId="7AF5BA70" w:rsidR="006A0B9B" w:rsidRPr="00B76335" w:rsidRDefault="006A0B9B" w:rsidP="0008201B">
            <w:pPr>
              <w:spacing w:line="360" w:lineRule="auto"/>
              <w:jc w:val="center"/>
              <w:rPr>
                <w:rFonts w:ascii="Times New Roman" w:hAnsi="Times New Roman" w:cs="Times New Roman"/>
                <w:snapToGrid w:val="0"/>
                <w:lang w:val="en-US" w:eastAsia="ko-KR" w:bidi="en-US"/>
              </w:rPr>
            </w:pP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5 (5</w:t>
            </w:r>
            <w:r w:rsidR="00ED66AB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5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.</w:t>
            </w:r>
            <w:r w:rsidR="00ED66AB"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6</w:t>
            </w:r>
            <w:r w:rsidRPr="00B76335">
              <w:rPr>
                <w:rFonts w:ascii="Times New Roman" w:hAnsi="Times New Roman" w:cs="Times New Roman"/>
                <w:snapToGrid w:val="0"/>
                <w:lang w:val="en-US" w:eastAsia="ko-KR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</w:tcPr>
          <w:p w14:paraId="0E6F8F86" w14:textId="27F4117E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6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(2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7.1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</w:tcPr>
          <w:p w14:paraId="224496A1" w14:textId="0534454A" w:rsidR="006A0B9B" w:rsidRPr="00B76335" w:rsidRDefault="00ED66A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5</w:t>
            </w:r>
            <w:r w:rsidR="006A0B9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23.8</w:t>
            </w:r>
            <w:r w:rsidR="006A0B9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</w:tcPr>
          <w:p w14:paraId="54527FB6" w14:textId="6F027729" w:rsidR="006A0B9B" w:rsidRPr="00B76335" w:rsidRDefault="006A0B9B" w:rsidP="0008201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</w:pP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1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7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 xml:space="preserve"> (</w:t>
            </w:r>
            <w:r w:rsidR="00ED66AB"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30.9</w:t>
            </w:r>
            <w:r w:rsidRPr="00B76335">
              <w:rPr>
                <w:rFonts w:ascii="Times New Roman" w:eastAsia="Times New Roman" w:hAnsi="Times New Roman" w:cs="Times New Roman"/>
                <w:snapToGrid w:val="0"/>
                <w:lang w:val="en-US" w:eastAsia="de-DE" w:bidi="en-US"/>
              </w:rPr>
              <w:t>)</w:t>
            </w:r>
          </w:p>
        </w:tc>
      </w:tr>
    </w:tbl>
    <w:p w14:paraId="08827A1A" w14:textId="102BA720" w:rsidR="00651ACA" w:rsidRPr="00B76335" w:rsidRDefault="00651ACA" w:rsidP="0008201B">
      <w:pPr>
        <w:pStyle w:val="MDPI21heading1"/>
        <w:spacing w:before="0" w:after="0" w:line="360" w:lineRule="auto"/>
        <w:ind w:left="0"/>
        <w:jc w:val="both"/>
        <w:rPr>
          <w:rFonts w:ascii="Times New Roman" w:hAnsi="Times New Roman"/>
          <w:b w:val="0"/>
          <w:snapToGrid/>
          <w:color w:val="auto"/>
          <w:sz w:val="24"/>
          <w:szCs w:val="24"/>
        </w:rPr>
      </w:pPr>
      <w:r w:rsidRPr="00B76335">
        <w:rPr>
          <w:rFonts w:ascii="Times New Roman" w:hAnsi="Times New Roman"/>
          <w:b w:val="0"/>
          <w:snapToGrid/>
          <w:color w:val="auto"/>
          <w:sz w:val="24"/>
          <w:szCs w:val="24"/>
        </w:rPr>
        <w:t xml:space="preserve">Data are presented as numbers (%), mean ± SD, or median </w:t>
      </w:r>
      <w:r w:rsidR="0015074E" w:rsidRPr="00B76335">
        <w:rPr>
          <w:rFonts w:ascii="Times New Roman" w:hAnsi="Times New Roman"/>
          <w:b w:val="0"/>
          <w:snapToGrid/>
          <w:color w:val="auto"/>
          <w:sz w:val="24"/>
          <w:szCs w:val="24"/>
        </w:rPr>
        <w:t>(interquartile range).</w:t>
      </w:r>
    </w:p>
    <w:p w14:paraId="1092E84D" w14:textId="57377668" w:rsidR="00651ACA" w:rsidRPr="00B76335" w:rsidRDefault="0008201B" w:rsidP="0008201B">
      <w:pPr>
        <w:pStyle w:val="MDPI21heading1"/>
        <w:spacing w:before="0" w:after="0" w:line="360" w:lineRule="auto"/>
        <w:ind w:left="0"/>
        <w:jc w:val="both"/>
        <w:rPr>
          <w:rFonts w:ascii="Times New Roman" w:hAnsi="Times New Roman"/>
          <w:b w:val="0"/>
          <w:snapToGrid/>
          <w:color w:val="auto"/>
          <w:sz w:val="24"/>
          <w:szCs w:val="24"/>
        </w:rPr>
      </w:pPr>
      <w:r w:rsidRPr="00B76335">
        <w:rPr>
          <w:rFonts w:ascii="Times New Roman" w:hAnsi="Times New Roman"/>
          <w:b w:val="0"/>
          <w:snapToGrid/>
          <w:color w:val="auto"/>
          <w:sz w:val="24"/>
          <w:szCs w:val="24"/>
          <w:vertAlign w:val="superscript"/>
        </w:rPr>
        <w:t>*</w:t>
      </w:r>
      <w:r w:rsidR="00651ACA" w:rsidRPr="00B76335">
        <w:rPr>
          <w:rFonts w:ascii="Times New Roman" w:hAnsi="Times New Roman"/>
          <w:b w:val="0"/>
          <w:snapToGrid/>
          <w:color w:val="auto"/>
          <w:sz w:val="24"/>
          <w:szCs w:val="24"/>
          <w:vertAlign w:val="superscript"/>
        </w:rPr>
        <w:t xml:space="preserve"> </w:t>
      </w:r>
      <w:r w:rsidR="00651ACA" w:rsidRPr="00B76335">
        <w:rPr>
          <w:rFonts w:ascii="Times New Roman" w:hAnsi="Times New Roman"/>
          <w:b w:val="0"/>
          <w:snapToGrid/>
          <w:color w:val="auto"/>
          <w:sz w:val="24"/>
          <w:szCs w:val="24"/>
        </w:rPr>
        <w:t xml:space="preserve">Cardiac comorbidities included a history of heart failure, myocardial infarction, stable coronary disease, or coronary artery bypass graft surgery. </w:t>
      </w:r>
    </w:p>
    <w:p w14:paraId="50FA4D86" w14:textId="3D43F217" w:rsidR="00571808" w:rsidRPr="0008201B" w:rsidRDefault="0008201B" w:rsidP="0008201B">
      <w:pPr>
        <w:pStyle w:val="MDPI21heading1"/>
        <w:spacing w:before="0" w:after="0" w:line="360" w:lineRule="auto"/>
        <w:ind w:left="0"/>
        <w:jc w:val="both"/>
        <w:rPr>
          <w:rFonts w:ascii="Times New Roman" w:hAnsi="Times New Roman"/>
          <w:b w:val="0"/>
          <w:snapToGrid/>
          <w:sz w:val="24"/>
          <w:szCs w:val="24"/>
        </w:rPr>
      </w:pPr>
      <w:r w:rsidRPr="00B76335">
        <w:rPr>
          <w:rFonts w:ascii="Times New Roman" w:hAnsi="Times New Roman"/>
          <w:bCs/>
          <w:i/>
          <w:iCs/>
          <w:snapToGrid/>
          <w:color w:val="auto"/>
          <w:sz w:val="24"/>
          <w:szCs w:val="24"/>
        </w:rPr>
        <w:lastRenderedPageBreak/>
        <w:t>Abbreviations</w:t>
      </w:r>
      <w:r w:rsidR="001766E0" w:rsidRPr="00B76335">
        <w:rPr>
          <w:rFonts w:ascii="Times New Roman" w:hAnsi="Times New Roman"/>
          <w:bCs/>
          <w:snapToGrid/>
          <w:color w:val="auto"/>
          <w:sz w:val="24"/>
          <w:szCs w:val="24"/>
        </w:rPr>
        <w:t>:</w:t>
      </w:r>
      <w:r w:rsidRPr="00B76335">
        <w:rPr>
          <w:rFonts w:ascii="Times New Roman" w:hAnsi="Times New Roman"/>
          <w:b w:val="0"/>
          <w:snapToGrid/>
          <w:color w:val="auto"/>
          <w:sz w:val="24"/>
          <w:szCs w:val="24"/>
        </w:rPr>
        <w:t xml:space="preserve"> </w:t>
      </w:r>
      <w:r w:rsidR="001D378E" w:rsidRPr="00B76335">
        <w:rPr>
          <w:rFonts w:ascii="Times New Roman" w:hAnsi="Times New Roman"/>
          <w:b w:val="0"/>
          <w:snapToGrid/>
          <w:color w:val="auto"/>
          <w:sz w:val="24"/>
          <w:szCs w:val="24"/>
        </w:rPr>
        <w:t xml:space="preserve">IgG, immunoglobulin G; </w:t>
      </w:r>
      <w:r w:rsidR="00651ACA" w:rsidRPr="00B76335">
        <w:rPr>
          <w:rFonts w:ascii="Times New Roman" w:hAnsi="Times New Roman"/>
          <w:b w:val="0"/>
          <w:snapToGrid/>
          <w:color w:val="auto"/>
          <w:sz w:val="24"/>
          <w:szCs w:val="24"/>
        </w:rPr>
        <w:t>FVC, forced vital capacity; FEV</w:t>
      </w:r>
      <w:r w:rsidR="00651ACA" w:rsidRPr="00B76335">
        <w:rPr>
          <w:rFonts w:ascii="Times New Roman" w:hAnsi="Times New Roman"/>
          <w:b w:val="0"/>
          <w:snapToGrid/>
          <w:color w:val="auto"/>
          <w:sz w:val="24"/>
          <w:szCs w:val="24"/>
          <w:vertAlign w:val="subscript"/>
        </w:rPr>
        <w:t>1</w:t>
      </w:r>
      <w:r w:rsidR="00651ACA" w:rsidRPr="00B76335">
        <w:rPr>
          <w:rFonts w:ascii="Times New Roman" w:hAnsi="Times New Roman"/>
          <w:b w:val="0"/>
          <w:snapToGrid/>
          <w:color w:val="auto"/>
          <w:sz w:val="24"/>
          <w:szCs w:val="24"/>
        </w:rPr>
        <w:t>, forced expiratory volume in 1 second</w:t>
      </w:r>
      <w:r w:rsidR="00651ACA" w:rsidRPr="0008201B">
        <w:rPr>
          <w:rFonts w:ascii="Times New Roman" w:hAnsi="Times New Roman"/>
          <w:b w:val="0"/>
          <w:snapToGrid/>
          <w:sz w:val="24"/>
          <w:szCs w:val="24"/>
        </w:rPr>
        <w:t>.</w:t>
      </w:r>
    </w:p>
    <w:sectPr w:rsidR="00571808" w:rsidRPr="0008201B" w:rsidSect="0057180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2CC51" w14:textId="77777777" w:rsidR="001B4994" w:rsidRDefault="001B4994" w:rsidP="00651ACA">
      <w:r>
        <w:separator/>
      </w:r>
    </w:p>
  </w:endnote>
  <w:endnote w:type="continuationSeparator" w:id="0">
    <w:p w14:paraId="4E8F8113" w14:textId="77777777" w:rsidR="001B4994" w:rsidRDefault="001B4994" w:rsidP="0065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CCEC0" w14:textId="77777777" w:rsidR="001B4994" w:rsidRDefault="001B4994" w:rsidP="00651ACA">
      <w:r>
        <w:separator/>
      </w:r>
    </w:p>
  </w:footnote>
  <w:footnote w:type="continuationSeparator" w:id="0">
    <w:p w14:paraId="33CE5D5C" w14:textId="77777777" w:rsidR="001B4994" w:rsidRDefault="001B4994" w:rsidP="00651A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yNDUzMDY3MTEwMjJX0lEKTi0uzszPAymwrAUAGqABsiwAAAA="/>
  </w:docVars>
  <w:rsids>
    <w:rsidRoot w:val="00571808"/>
    <w:rsid w:val="0001233E"/>
    <w:rsid w:val="000257EC"/>
    <w:rsid w:val="0008201B"/>
    <w:rsid w:val="00093D51"/>
    <w:rsid w:val="000D600D"/>
    <w:rsid w:val="00141CB9"/>
    <w:rsid w:val="0015074E"/>
    <w:rsid w:val="001766E0"/>
    <w:rsid w:val="001B4994"/>
    <w:rsid w:val="001D378E"/>
    <w:rsid w:val="001F7203"/>
    <w:rsid w:val="00242597"/>
    <w:rsid w:val="00285984"/>
    <w:rsid w:val="002C7710"/>
    <w:rsid w:val="003175A4"/>
    <w:rsid w:val="0039523E"/>
    <w:rsid w:val="003A30AA"/>
    <w:rsid w:val="003A3499"/>
    <w:rsid w:val="003B0DEC"/>
    <w:rsid w:val="003B73D3"/>
    <w:rsid w:val="003E0804"/>
    <w:rsid w:val="003E7353"/>
    <w:rsid w:val="003F21B8"/>
    <w:rsid w:val="004C7780"/>
    <w:rsid w:val="004E0A7B"/>
    <w:rsid w:val="00506C72"/>
    <w:rsid w:val="00564E9C"/>
    <w:rsid w:val="00571808"/>
    <w:rsid w:val="005B6A83"/>
    <w:rsid w:val="006273AD"/>
    <w:rsid w:val="00651ACA"/>
    <w:rsid w:val="0066496E"/>
    <w:rsid w:val="006A0B9B"/>
    <w:rsid w:val="006A5CF7"/>
    <w:rsid w:val="006D744D"/>
    <w:rsid w:val="006E445B"/>
    <w:rsid w:val="006F51DC"/>
    <w:rsid w:val="00706A41"/>
    <w:rsid w:val="00754EE1"/>
    <w:rsid w:val="007C2754"/>
    <w:rsid w:val="007C6E89"/>
    <w:rsid w:val="00823EB0"/>
    <w:rsid w:val="008C421C"/>
    <w:rsid w:val="008E001F"/>
    <w:rsid w:val="008E0F81"/>
    <w:rsid w:val="008E1979"/>
    <w:rsid w:val="00966259"/>
    <w:rsid w:val="009742DE"/>
    <w:rsid w:val="00980E36"/>
    <w:rsid w:val="009F54D7"/>
    <w:rsid w:val="00A151C7"/>
    <w:rsid w:val="00A52E15"/>
    <w:rsid w:val="00A748BD"/>
    <w:rsid w:val="00A97BE3"/>
    <w:rsid w:val="00AD38D6"/>
    <w:rsid w:val="00B53952"/>
    <w:rsid w:val="00B6093B"/>
    <w:rsid w:val="00B64898"/>
    <w:rsid w:val="00B76335"/>
    <w:rsid w:val="00B846A5"/>
    <w:rsid w:val="00BD5CCC"/>
    <w:rsid w:val="00C56BC6"/>
    <w:rsid w:val="00C60C30"/>
    <w:rsid w:val="00C649C8"/>
    <w:rsid w:val="00C8114D"/>
    <w:rsid w:val="00C97674"/>
    <w:rsid w:val="00CA04D3"/>
    <w:rsid w:val="00D511D0"/>
    <w:rsid w:val="00D7621C"/>
    <w:rsid w:val="00D822EE"/>
    <w:rsid w:val="00DE478E"/>
    <w:rsid w:val="00E75738"/>
    <w:rsid w:val="00EC0862"/>
    <w:rsid w:val="00ED66AB"/>
    <w:rsid w:val="00F01306"/>
    <w:rsid w:val="00F23845"/>
    <w:rsid w:val="00FB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86CD2"/>
  <w15:chartTrackingRefBased/>
  <w15:docId w15:val="{5CC25F8E-8A5C-4C71-9F26-F54EA9F9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808"/>
    <w:pPr>
      <w:spacing w:after="0" w:line="240" w:lineRule="auto"/>
      <w:jc w:val="left"/>
    </w:pPr>
    <w:rPr>
      <w:kern w:val="0"/>
      <w:sz w:val="24"/>
      <w:szCs w:val="24"/>
      <w:lang w:val="en-C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1808"/>
    <w:pPr>
      <w:spacing w:after="0" w:line="240" w:lineRule="auto"/>
      <w:jc w:val="left"/>
    </w:pPr>
    <w:rPr>
      <w:kern w:val="0"/>
      <w:sz w:val="24"/>
      <w:szCs w:val="24"/>
      <w:lang w:val="en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qFormat/>
    <w:rsid w:val="00571808"/>
    <w:pPr>
      <w:adjustRightInd w:val="0"/>
      <w:snapToGrid w:val="0"/>
      <w:spacing w:before="240" w:after="120" w:line="228" w:lineRule="auto"/>
      <w:ind w:left="2608"/>
      <w:jc w:val="left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</w:rPr>
  </w:style>
  <w:style w:type="paragraph" w:styleId="a4">
    <w:name w:val="header"/>
    <w:basedOn w:val="a"/>
    <w:link w:val="Char"/>
    <w:uiPriority w:val="99"/>
    <w:unhideWhenUsed/>
    <w:rsid w:val="00651AC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51ACA"/>
    <w:rPr>
      <w:kern w:val="0"/>
      <w:sz w:val="24"/>
      <w:szCs w:val="24"/>
      <w:lang w:val="en-CA" w:eastAsia="en-US"/>
    </w:rPr>
  </w:style>
  <w:style w:type="paragraph" w:styleId="a5">
    <w:name w:val="footer"/>
    <w:basedOn w:val="a"/>
    <w:link w:val="Char0"/>
    <w:uiPriority w:val="99"/>
    <w:unhideWhenUsed/>
    <w:rsid w:val="00651AC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51ACA"/>
    <w:rPr>
      <w:kern w:val="0"/>
      <w:sz w:val="24"/>
      <w:szCs w:val="24"/>
      <w:lang w:val="en-CA" w:eastAsia="en-US"/>
    </w:rPr>
  </w:style>
  <w:style w:type="paragraph" w:customStyle="1" w:styleId="MDPI21heading1">
    <w:name w:val="MDPI_2.1_heading1"/>
    <w:link w:val="MDPI21heading1Char"/>
    <w:qFormat/>
    <w:rsid w:val="00651ACA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lang w:eastAsia="de-DE" w:bidi="en-US"/>
    </w:rPr>
  </w:style>
  <w:style w:type="character" w:customStyle="1" w:styleId="MDPI21heading1Char">
    <w:name w:val="MDPI_2.1_heading1 Char"/>
    <w:basedOn w:val="a0"/>
    <w:link w:val="MDPI21heading1"/>
    <w:rsid w:val="00651ACA"/>
    <w:rPr>
      <w:rFonts w:ascii="Palatino Linotype" w:eastAsia="Times New Roman" w:hAnsi="Palatino Linotype" w:cs="Times New Roman"/>
      <w:b/>
      <w:snapToGrid w:val="0"/>
      <w:color w:val="000000"/>
      <w:kern w:val="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이현</dc:creator>
  <cp:keywords/>
  <dc:description/>
  <cp:lastModifiedBy>이현</cp:lastModifiedBy>
  <cp:revision>2</cp:revision>
  <dcterms:created xsi:type="dcterms:W3CDTF">2022-04-20T20:34:00Z</dcterms:created>
  <dcterms:modified xsi:type="dcterms:W3CDTF">2022-04-20T20:34:00Z</dcterms:modified>
</cp:coreProperties>
</file>