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6AB5D" w14:textId="57760D7E" w:rsidR="004C77DA" w:rsidRPr="004C77DA" w:rsidRDefault="00DA7AA7">
      <w:r w:rsidRPr="00DA7AA7">
        <w:rPr>
          <w:b/>
          <w:bCs/>
        </w:rPr>
        <w:t xml:space="preserve">Supplementary Table </w:t>
      </w:r>
      <w:r w:rsidR="00897E01">
        <w:rPr>
          <w:b/>
          <w:bCs/>
        </w:rPr>
        <w:t>4</w:t>
      </w:r>
      <w:r w:rsidRPr="00DA7AA7">
        <w:rPr>
          <w:b/>
          <w:bCs/>
        </w:rPr>
        <w:t>.</w:t>
      </w:r>
      <w:r>
        <w:t xml:space="preserve"> </w:t>
      </w:r>
      <w:r w:rsidR="004C77DA" w:rsidRPr="00FC7657">
        <w:t xml:space="preserve">List of genes in selected pathways altered by </w:t>
      </w:r>
      <w:r w:rsidR="00042AA7">
        <w:t>Tollip/SP-A deficiency (vs. SP-A deficiency) in mouse lung macrophages infected with IAV</w:t>
      </w:r>
      <w:r w:rsidR="004C77DA" w:rsidRPr="00FC7657">
        <w:t xml:space="preserve"> </w:t>
      </w:r>
    </w:p>
    <w:tbl>
      <w:tblPr>
        <w:tblStyle w:val="TableGrid"/>
        <w:tblW w:w="7830" w:type="dxa"/>
        <w:tblInd w:w="-5" w:type="dxa"/>
        <w:tblLook w:val="04A0" w:firstRow="1" w:lastRow="0" w:firstColumn="1" w:lastColumn="0" w:noHBand="0" w:noVBand="1"/>
      </w:tblPr>
      <w:tblGrid>
        <w:gridCol w:w="2340"/>
        <w:gridCol w:w="1620"/>
        <w:gridCol w:w="2250"/>
        <w:gridCol w:w="1620"/>
      </w:tblGrid>
      <w:tr w:rsidR="004C77DA" w:rsidRPr="00D813A6" w14:paraId="439D6271" w14:textId="77777777" w:rsidTr="004C77DA">
        <w:tc>
          <w:tcPr>
            <w:tcW w:w="7830" w:type="dxa"/>
            <w:gridSpan w:val="4"/>
          </w:tcPr>
          <w:p w14:paraId="23565F93" w14:textId="77777777" w:rsidR="004C77DA" w:rsidRPr="00FC7657" w:rsidRDefault="004C77DA" w:rsidP="0082440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FC7657">
              <w:rPr>
                <w:rFonts w:cs="Arial"/>
                <w:b/>
                <w:bCs/>
                <w:sz w:val="18"/>
                <w:szCs w:val="18"/>
              </w:rPr>
              <w:t>Up-regulated genes by IAV vs. PBS control</w:t>
            </w:r>
          </w:p>
        </w:tc>
      </w:tr>
      <w:tr w:rsidR="004C77DA" w14:paraId="223D04A7" w14:textId="77777777" w:rsidTr="004C77DA">
        <w:tc>
          <w:tcPr>
            <w:tcW w:w="2340" w:type="dxa"/>
          </w:tcPr>
          <w:p w14:paraId="07D6734E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Genes</w:t>
            </w:r>
          </w:p>
        </w:tc>
        <w:tc>
          <w:tcPr>
            <w:tcW w:w="1620" w:type="dxa"/>
          </w:tcPr>
          <w:p w14:paraId="49121A2D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Log2 fold change</w:t>
            </w:r>
          </w:p>
        </w:tc>
        <w:tc>
          <w:tcPr>
            <w:tcW w:w="2250" w:type="dxa"/>
          </w:tcPr>
          <w:p w14:paraId="56831BF2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Genes</w:t>
            </w:r>
          </w:p>
        </w:tc>
        <w:tc>
          <w:tcPr>
            <w:tcW w:w="1620" w:type="dxa"/>
          </w:tcPr>
          <w:p w14:paraId="7ED3E675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Log2 fold change</w:t>
            </w:r>
          </w:p>
        </w:tc>
      </w:tr>
      <w:tr w:rsidR="004C77DA" w14:paraId="3000680D" w14:textId="77777777" w:rsidTr="004C77DA">
        <w:tc>
          <w:tcPr>
            <w:tcW w:w="3960" w:type="dxa"/>
            <w:gridSpan w:val="2"/>
          </w:tcPr>
          <w:p w14:paraId="19E82EBF" w14:textId="123B3E97" w:rsidR="004C77DA" w:rsidRPr="00FC7657" w:rsidRDefault="00042AA7" w:rsidP="00824408">
            <w:pPr>
              <w:rPr>
                <w:rFonts w:cs="Arial"/>
                <w:color w:val="0432FF"/>
                <w:sz w:val="18"/>
                <w:szCs w:val="18"/>
              </w:rPr>
            </w:pPr>
            <w:r>
              <w:rPr>
                <w:rFonts w:cs="Arial"/>
                <w:color w:val="0432FF"/>
                <w:sz w:val="18"/>
                <w:szCs w:val="18"/>
              </w:rPr>
              <w:t>Influenza A</w:t>
            </w:r>
          </w:p>
        </w:tc>
        <w:tc>
          <w:tcPr>
            <w:tcW w:w="3870" w:type="dxa"/>
            <w:gridSpan w:val="2"/>
          </w:tcPr>
          <w:p w14:paraId="7B561213" w14:textId="6BA2B86A" w:rsidR="004C77DA" w:rsidRPr="00FC7657" w:rsidRDefault="00042AA7" w:rsidP="00824408">
            <w:pPr>
              <w:rPr>
                <w:rFonts w:cs="Arial"/>
                <w:color w:val="0432FF"/>
                <w:sz w:val="18"/>
                <w:szCs w:val="18"/>
              </w:rPr>
            </w:pPr>
            <w:r>
              <w:rPr>
                <w:rFonts w:cs="Arial"/>
                <w:color w:val="0432FF"/>
                <w:sz w:val="18"/>
                <w:szCs w:val="18"/>
              </w:rPr>
              <w:t xml:space="preserve">Cytokine-cytokine receptor interaction </w:t>
            </w:r>
          </w:p>
        </w:tc>
      </w:tr>
      <w:tr w:rsidR="004C77DA" w14:paraId="7ED7A031" w14:textId="77777777" w:rsidTr="004C77DA">
        <w:tc>
          <w:tcPr>
            <w:tcW w:w="2340" w:type="dxa"/>
          </w:tcPr>
          <w:p w14:paraId="1AA48C06" w14:textId="0A2894C6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Il18</w:t>
            </w:r>
          </w:p>
        </w:tc>
        <w:tc>
          <w:tcPr>
            <w:tcW w:w="1620" w:type="dxa"/>
          </w:tcPr>
          <w:p w14:paraId="359C78BA" w14:textId="0F0FBD0F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1.25</w:t>
            </w:r>
          </w:p>
        </w:tc>
        <w:tc>
          <w:tcPr>
            <w:tcW w:w="2250" w:type="dxa"/>
          </w:tcPr>
          <w:p w14:paraId="4ED05A66" w14:textId="6954285B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Il18</w:t>
            </w:r>
          </w:p>
        </w:tc>
        <w:tc>
          <w:tcPr>
            <w:tcW w:w="1620" w:type="dxa"/>
          </w:tcPr>
          <w:p w14:paraId="2A28EB4D" w14:textId="5662AFCF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1.25</w:t>
            </w:r>
          </w:p>
        </w:tc>
      </w:tr>
      <w:tr w:rsidR="004C77DA" w14:paraId="4EFF50CA" w14:textId="77777777" w:rsidTr="004C77DA">
        <w:tc>
          <w:tcPr>
            <w:tcW w:w="2340" w:type="dxa"/>
          </w:tcPr>
          <w:p w14:paraId="312972FC" w14:textId="274BA61C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Ifng</w:t>
            </w:r>
          </w:p>
        </w:tc>
        <w:tc>
          <w:tcPr>
            <w:tcW w:w="1620" w:type="dxa"/>
          </w:tcPr>
          <w:p w14:paraId="1E2CF8B4" w14:textId="1E301F07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1.52</w:t>
            </w:r>
          </w:p>
        </w:tc>
        <w:tc>
          <w:tcPr>
            <w:tcW w:w="2250" w:type="dxa"/>
          </w:tcPr>
          <w:p w14:paraId="3E4DCBFC" w14:textId="0C1950D6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Ifng</w:t>
            </w:r>
          </w:p>
        </w:tc>
        <w:tc>
          <w:tcPr>
            <w:tcW w:w="1620" w:type="dxa"/>
          </w:tcPr>
          <w:p w14:paraId="49975E09" w14:textId="2963A70D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1.52</w:t>
            </w:r>
          </w:p>
        </w:tc>
      </w:tr>
      <w:tr w:rsidR="004C77DA" w14:paraId="4DE30150" w14:textId="77777777" w:rsidTr="004C77DA">
        <w:tc>
          <w:tcPr>
            <w:tcW w:w="2340" w:type="dxa"/>
          </w:tcPr>
          <w:p w14:paraId="33CB4733" w14:textId="629DD58C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Fasl</w:t>
            </w:r>
          </w:p>
        </w:tc>
        <w:tc>
          <w:tcPr>
            <w:tcW w:w="1620" w:type="dxa"/>
          </w:tcPr>
          <w:p w14:paraId="187745FF" w14:textId="483BBE20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1.07</w:t>
            </w:r>
          </w:p>
        </w:tc>
        <w:tc>
          <w:tcPr>
            <w:tcW w:w="2250" w:type="dxa"/>
          </w:tcPr>
          <w:p w14:paraId="32C512A4" w14:textId="703C5FA0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Cxcl9</w:t>
            </w:r>
          </w:p>
        </w:tc>
        <w:tc>
          <w:tcPr>
            <w:tcW w:w="1620" w:type="dxa"/>
          </w:tcPr>
          <w:p w14:paraId="4D68F099" w14:textId="626E0AA4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1.00</w:t>
            </w:r>
          </w:p>
        </w:tc>
      </w:tr>
      <w:tr w:rsidR="004C77DA" w14:paraId="1250D3A4" w14:textId="77777777" w:rsidTr="004C77DA">
        <w:tc>
          <w:tcPr>
            <w:tcW w:w="2340" w:type="dxa"/>
          </w:tcPr>
          <w:p w14:paraId="18B62AD7" w14:textId="3B86B762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Nlrp3</w:t>
            </w:r>
          </w:p>
        </w:tc>
        <w:tc>
          <w:tcPr>
            <w:tcW w:w="1620" w:type="dxa"/>
          </w:tcPr>
          <w:p w14:paraId="1F96263E" w14:textId="10053F37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0.64</w:t>
            </w:r>
          </w:p>
        </w:tc>
        <w:tc>
          <w:tcPr>
            <w:tcW w:w="2250" w:type="dxa"/>
          </w:tcPr>
          <w:p w14:paraId="5E45CB79" w14:textId="6F70289C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Il18rap</w:t>
            </w:r>
          </w:p>
        </w:tc>
        <w:tc>
          <w:tcPr>
            <w:tcW w:w="1620" w:type="dxa"/>
          </w:tcPr>
          <w:p w14:paraId="369BCE94" w14:textId="2093C797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0.98</w:t>
            </w:r>
          </w:p>
        </w:tc>
      </w:tr>
      <w:tr w:rsidR="004C77DA" w14:paraId="12330ED1" w14:textId="77777777" w:rsidTr="004C77DA">
        <w:tc>
          <w:tcPr>
            <w:tcW w:w="2340" w:type="dxa"/>
          </w:tcPr>
          <w:p w14:paraId="41D4062E" w14:textId="79A29F77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Tlr7</w:t>
            </w:r>
          </w:p>
        </w:tc>
        <w:tc>
          <w:tcPr>
            <w:tcW w:w="1620" w:type="dxa"/>
          </w:tcPr>
          <w:p w14:paraId="7DFDF71D" w14:textId="6A047C19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0.68</w:t>
            </w:r>
          </w:p>
        </w:tc>
        <w:tc>
          <w:tcPr>
            <w:tcW w:w="2250" w:type="dxa"/>
          </w:tcPr>
          <w:p w14:paraId="12FDFCAA" w14:textId="614D72DE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Xcl1</w:t>
            </w:r>
          </w:p>
        </w:tc>
        <w:tc>
          <w:tcPr>
            <w:tcW w:w="1620" w:type="dxa"/>
          </w:tcPr>
          <w:p w14:paraId="34D2B33E" w14:textId="1F839BD2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1.28</w:t>
            </w:r>
          </w:p>
        </w:tc>
      </w:tr>
      <w:tr w:rsidR="004C77DA" w14:paraId="209AB29F" w14:textId="77777777" w:rsidTr="004C77DA">
        <w:tc>
          <w:tcPr>
            <w:tcW w:w="2340" w:type="dxa"/>
          </w:tcPr>
          <w:p w14:paraId="4BCC31BB" w14:textId="75BDB143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Ep300</w:t>
            </w:r>
          </w:p>
        </w:tc>
        <w:tc>
          <w:tcPr>
            <w:tcW w:w="1620" w:type="dxa"/>
          </w:tcPr>
          <w:p w14:paraId="739CA98C" w14:textId="4715B4D4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0.78</w:t>
            </w:r>
          </w:p>
        </w:tc>
        <w:tc>
          <w:tcPr>
            <w:tcW w:w="2250" w:type="dxa"/>
          </w:tcPr>
          <w:p w14:paraId="5C215F29" w14:textId="2673393A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Il2rb</w:t>
            </w:r>
          </w:p>
        </w:tc>
        <w:tc>
          <w:tcPr>
            <w:tcW w:w="1620" w:type="dxa"/>
          </w:tcPr>
          <w:p w14:paraId="074C991D" w14:textId="57FE4B32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0.87</w:t>
            </w:r>
          </w:p>
        </w:tc>
      </w:tr>
      <w:tr w:rsidR="004C77DA" w14:paraId="43AABACC" w14:textId="77777777" w:rsidTr="004C77DA">
        <w:tc>
          <w:tcPr>
            <w:tcW w:w="2340" w:type="dxa"/>
          </w:tcPr>
          <w:p w14:paraId="69C3435E" w14:textId="5B722301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Pik3cd</w:t>
            </w:r>
          </w:p>
        </w:tc>
        <w:tc>
          <w:tcPr>
            <w:tcW w:w="1620" w:type="dxa"/>
          </w:tcPr>
          <w:p w14:paraId="02FC638A" w14:textId="74A34DA7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0.56</w:t>
            </w:r>
          </w:p>
        </w:tc>
        <w:tc>
          <w:tcPr>
            <w:tcW w:w="2250" w:type="dxa"/>
          </w:tcPr>
          <w:p w14:paraId="27835850" w14:textId="0E23CC2C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Il12rb1</w:t>
            </w:r>
          </w:p>
        </w:tc>
        <w:tc>
          <w:tcPr>
            <w:tcW w:w="1620" w:type="dxa"/>
          </w:tcPr>
          <w:p w14:paraId="74DFAADC" w14:textId="223AE1A5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1.07</w:t>
            </w:r>
          </w:p>
        </w:tc>
      </w:tr>
      <w:tr w:rsidR="004C77DA" w14:paraId="10721ECA" w14:textId="77777777" w:rsidTr="004C77DA">
        <w:tc>
          <w:tcPr>
            <w:tcW w:w="2340" w:type="dxa"/>
          </w:tcPr>
          <w:p w14:paraId="07CD0E23" w14:textId="15F6DF6F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Adar</w:t>
            </w:r>
          </w:p>
        </w:tc>
        <w:tc>
          <w:tcPr>
            <w:tcW w:w="1620" w:type="dxa"/>
          </w:tcPr>
          <w:p w14:paraId="60A40903" w14:textId="1E0888D7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0.58</w:t>
            </w:r>
          </w:p>
        </w:tc>
        <w:tc>
          <w:tcPr>
            <w:tcW w:w="2250" w:type="dxa"/>
          </w:tcPr>
          <w:p w14:paraId="0FFAB00E" w14:textId="4D1E7B77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Ccr9</w:t>
            </w:r>
          </w:p>
        </w:tc>
        <w:tc>
          <w:tcPr>
            <w:tcW w:w="1620" w:type="dxa"/>
          </w:tcPr>
          <w:p w14:paraId="1F40B525" w14:textId="7920CD08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1.19</w:t>
            </w:r>
          </w:p>
        </w:tc>
      </w:tr>
      <w:tr w:rsidR="004C77DA" w14:paraId="70242317" w14:textId="77777777" w:rsidTr="004C77DA">
        <w:tc>
          <w:tcPr>
            <w:tcW w:w="2340" w:type="dxa"/>
          </w:tcPr>
          <w:p w14:paraId="0513F6C4" w14:textId="5D27F0AC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Ccl5</w:t>
            </w:r>
          </w:p>
        </w:tc>
        <w:tc>
          <w:tcPr>
            <w:tcW w:w="1620" w:type="dxa"/>
          </w:tcPr>
          <w:p w14:paraId="69EE6656" w14:textId="601F929E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0.60</w:t>
            </w:r>
          </w:p>
        </w:tc>
        <w:tc>
          <w:tcPr>
            <w:tcW w:w="2250" w:type="dxa"/>
          </w:tcPr>
          <w:p w14:paraId="79D8E6BA" w14:textId="15779104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Ccl5</w:t>
            </w:r>
          </w:p>
        </w:tc>
        <w:tc>
          <w:tcPr>
            <w:tcW w:w="1620" w:type="dxa"/>
          </w:tcPr>
          <w:p w14:paraId="11186695" w14:textId="22F89B0E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0.60</w:t>
            </w:r>
          </w:p>
        </w:tc>
      </w:tr>
      <w:tr w:rsidR="004C77DA" w14:paraId="277B7511" w14:textId="77777777" w:rsidTr="004C77DA">
        <w:tc>
          <w:tcPr>
            <w:tcW w:w="2340" w:type="dxa"/>
          </w:tcPr>
          <w:p w14:paraId="356315B4" w14:textId="0DEBD094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Ifih1</w:t>
            </w:r>
          </w:p>
        </w:tc>
        <w:tc>
          <w:tcPr>
            <w:tcW w:w="1620" w:type="dxa"/>
          </w:tcPr>
          <w:p w14:paraId="3544670B" w14:textId="1E469086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0.50</w:t>
            </w:r>
          </w:p>
        </w:tc>
        <w:tc>
          <w:tcPr>
            <w:tcW w:w="2250" w:type="dxa"/>
          </w:tcPr>
          <w:p w14:paraId="1C31E3DF" w14:textId="54B6203D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Cxcr1</w:t>
            </w:r>
          </w:p>
        </w:tc>
        <w:tc>
          <w:tcPr>
            <w:tcW w:w="1620" w:type="dxa"/>
          </w:tcPr>
          <w:p w14:paraId="40FF9171" w14:textId="3C8BB53B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0.92</w:t>
            </w:r>
          </w:p>
        </w:tc>
      </w:tr>
      <w:tr w:rsidR="004C77DA" w14:paraId="7DCEA91C" w14:textId="77777777" w:rsidTr="004C77DA">
        <w:tc>
          <w:tcPr>
            <w:tcW w:w="2340" w:type="dxa"/>
          </w:tcPr>
          <w:p w14:paraId="4646DEEC" w14:textId="62937C3E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Eif2ak3</w:t>
            </w:r>
          </w:p>
        </w:tc>
        <w:tc>
          <w:tcPr>
            <w:tcW w:w="1620" w:type="dxa"/>
          </w:tcPr>
          <w:p w14:paraId="27E2E418" w14:textId="16E7EEBA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0.54</w:t>
            </w:r>
          </w:p>
        </w:tc>
        <w:tc>
          <w:tcPr>
            <w:tcW w:w="2250" w:type="dxa"/>
          </w:tcPr>
          <w:p w14:paraId="465536D3" w14:textId="2BAE209A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Tnfrsf9</w:t>
            </w:r>
          </w:p>
        </w:tc>
        <w:tc>
          <w:tcPr>
            <w:tcW w:w="1620" w:type="dxa"/>
          </w:tcPr>
          <w:p w14:paraId="4E2508C7" w14:textId="7E2F9038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0.68</w:t>
            </w:r>
          </w:p>
        </w:tc>
      </w:tr>
      <w:tr w:rsidR="004C77DA" w14:paraId="003B2888" w14:textId="77777777" w:rsidTr="004C77DA">
        <w:tc>
          <w:tcPr>
            <w:tcW w:w="2340" w:type="dxa"/>
          </w:tcPr>
          <w:p w14:paraId="7C3A89CF" w14:textId="19217776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Tnf</w:t>
            </w:r>
          </w:p>
        </w:tc>
        <w:tc>
          <w:tcPr>
            <w:tcW w:w="1620" w:type="dxa"/>
          </w:tcPr>
          <w:p w14:paraId="6CC5C71A" w14:textId="4564F3C4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0.52</w:t>
            </w:r>
          </w:p>
        </w:tc>
        <w:tc>
          <w:tcPr>
            <w:tcW w:w="2250" w:type="dxa"/>
          </w:tcPr>
          <w:p w14:paraId="7A7428DA" w14:textId="21FE8CE7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Tnf</w:t>
            </w:r>
          </w:p>
        </w:tc>
        <w:tc>
          <w:tcPr>
            <w:tcW w:w="1620" w:type="dxa"/>
          </w:tcPr>
          <w:p w14:paraId="55502F80" w14:textId="4957E736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0.52</w:t>
            </w:r>
          </w:p>
        </w:tc>
      </w:tr>
      <w:tr w:rsidR="004C77DA" w14:paraId="11ADFCFB" w14:textId="77777777" w:rsidTr="004C77DA">
        <w:tc>
          <w:tcPr>
            <w:tcW w:w="2340" w:type="dxa"/>
          </w:tcPr>
          <w:p w14:paraId="788E9383" w14:textId="3930659C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Stat2</w:t>
            </w:r>
          </w:p>
        </w:tc>
        <w:tc>
          <w:tcPr>
            <w:tcW w:w="1620" w:type="dxa"/>
          </w:tcPr>
          <w:p w14:paraId="10BE0BF2" w14:textId="0DC9BC51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0.52</w:t>
            </w:r>
          </w:p>
        </w:tc>
        <w:tc>
          <w:tcPr>
            <w:tcW w:w="2250" w:type="dxa"/>
          </w:tcPr>
          <w:p w14:paraId="65DCEE72" w14:textId="4E73F604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Tgfbr1</w:t>
            </w:r>
          </w:p>
        </w:tc>
        <w:tc>
          <w:tcPr>
            <w:tcW w:w="1620" w:type="dxa"/>
          </w:tcPr>
          <w:p w14:paraId="67B479B5" w14:textId="0FF94617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0.52</w:t>
            </w:r>
          </w:p>
        </w:tc>
      </w:tr>
      <w:tr w:rsidR="004C77DA" w14:paraId="069BA5C4" w14:textId="77777777" w:rsidTr="004C77DA">
        <w:tc>
          <w:tcPr>
            <w:tcW w:w="2340" w:type="dxa"/>
          </w:tcPr>
          <w:p w14:paraId="5ACEF60F" w14:textId="1DF229EB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Oas3</w:t>
            </w:r>
          </w:p>
        </w:tc>
        <w:tc>
          <w:tcPr>
            <w:tcW w:w="1620" w:type="dxa"/>
          </w:tcPr>
          <w:p w14:paraId="50C28539" w14:textId="57C21527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0.48</w:t>
            </w:r>
          </w:p>
        </w:tc>
        <w:tc>
          <w:tcPr>
            <w:tcW w:w="2250" w:type="dxa"/>
          </w:tcPr>
          <w:p w14:paraId="517DCB80" w14:textId="1A7ECB83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Tnfrsf21</w:t>
            </w:r>
          </w:p>
        </w:tc>
        <w:tc>
          <w:tcPr>
            <w:tcW w:w="1620" w:type="dxa"/>
          </w:tcPr>
          <w:p w14:paraId="61F4C7A3" w14:textId="45A1769D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0.56</w:t>
            </w:r>
          </w:p>
        </w:tc>
      </w:tr>
      <w:tr w:rsidR="004C77DA" w14:paraId="6F373082" w14:textId="77777777" w:rsidTr="004C77DA">
        <w:tc>
          <w:tcPr>
            <w:tcW w:w="2340" w:type="dxa"/>
          </w:tcPr>
          <w:p w14:paraId="1C32F2BF" w14:textId="5C17C0C5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Rsad2</w:t>
            </w:r>
          </w:p>
        </w:tc>
        <w:tc>
          <w:tcPr>
            <w:tcW w:w="1620" w:type="dxa"/>
          </w:tcPr>
          <w:p w14:paraId="6997591C" w14:textId="54357533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0.46</w:t>
            </w:r>
          </w:p>
        </w:tc>
        <w:tc>
          <w:tcPr>
            <w:tcW w:w="2250" w:type="dxa"/>
          </w:tcPr>
          <w:p w14:paraId="6E426B33" w14:textId="558A0FE7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Il16</w:t>
            </w:r>
          </w:p>
        </w:tc>
        <w:tc>
          <w:tcPr>
            <w:tcW w:w="1620" w:type="dxa"/>
          </w:tcPr>
          <w:p w14:paraId="0517702D" w14:textId="7CB872BA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0.57</w:t>
            </w:r>
          </w:p>
        </w:tc>
      </w:tr>
      <w:tr w:rsidR="004C77DA" w14:paraId="558B1369" w14:textId="77777777" w:rsidTr="004C77DA">
        <w:tc>
          <w:tcPr>
            <w:tcW w:w="2340" w:type="dxa"/>
          </w:tcPr>
          <w:p w14:paraId="334CD3FA" w14:textId="28D5D2D6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Crebbp</w:t>
            </w:r>
          </w:p>
        </w:tc>
        <w:tc>
          <w:tcPr>
            <w:tcW w:w="1620" w:type="dxa"/>
          </w:tcPr>
          <w:p w14:paraId="256CF543" w14:textId="5334177F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0.53</w:t>
            </w:r>
          </w:p>
        </w:tc>
        <w:tc>
          <w:tcPr>
            <w:tcW w:w="2250" w:type="dxa"/>
          </w:tcPr>
          <w:p w14:paraId="6009E434" w14:textId="5D8C3DEA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Clcf1</w:t>
            </w:r>
          </w:p>
        </w:tc>
        <w:tc>
          <w:tcPr>
            <w:tcW w:w="1620" w:type="dxa"/>
          </w:tcPr>
          <w:p w14:paraId="76848910" w14:textId="673810E6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0.52</w:t>
            </w:r>
          </w:p>
        </w:tc>
      </w:tr>
      <w:tr w:rsidR="004C77DA" w14:paraId="6DAD642D" w14:textId="77777777" w:rsidTr="004C77DA">
        <w:tc>
          <w:tcPr>
            <w:tcW w:w="2340" w:type="dxa"/>
          </w:tcPr>
          <w:p w14:paraId="537492DD" w14:textId="4CCBB1DA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Jak1</w:t>
            </w:r>
          </w:p>
        </w:tc>
        <w:tc>
          <w:tcPr>
            <w:tcW w:w="1620" w:type="dxa"/>
          </w:tcPr>
          <w:p w14:paraId="3A32FB75" w14:textId="0FFF3535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0.45</w:t>
            </w:r>
          </w:p>
        </w:tc>
        <w:tc>
          <w:tcPr>
            <w:tcW w:w="2250" w:type="dxa"/>
          </w:tcPr>
          <w:p w14:paraId="50E582CE" w14:textId="6014F6BF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Cxcr5</w:t>
            </w:r>
          </w:p>
        </w:tc>
        <w:tc>
          <w:tcPr>
            <w:tcW w:w="1620" w:type="dxa"/>
          </w:tcPr>
          <w:p w14:paraId="0FD807BC" w14:textId="36CF14AD" w:rsidR="004C77DA" w:rsidRPr="00042AA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42AA7">
              <w:rPr>
                <w:rFonts w:cs="Arial"/>
                <w:color w:val="000000" w:themeColor="text1"/>
                <w:sz w:val="18"/>
                <w:szCs w:val="18"/>
              </w:rPr>
              <w:t>0.55</w:t>
            </w:r>
          </w:p>
        </w:tc>
      </w:tr>
      <w:tr w:rsidR="004C77DA" w14:paraId="3D56D6F3" w14:textId="77777777" w:rsidTr="004C77DA">
        <w:tc>
          <w:tcPr>
            <w:tcW w:w="2340" w:type="dxa"/>
          </w:tcPr>
          <w:p w14:paraId="2FE90AFC" w14:textId="469AB972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1A572A1C" w14:textId="410A6392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14:paraId="1CF72F5E" w14:textId="006A4ACC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Csf2ra</w:t>
            </w:r>
          </w:p>
        </w:tc>
        <w:tc>
          <w:tcPr>
            <w:tcW w:w="1620" w:type="dxa"/>
          </w:tcPr>
          <w:p w14:paraId="51E0EFA8" w14:textId="1D80505B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0.45</w:t>
            </w:r>
          </w:p>
        </w:tc>
      </w:tr>
      <w:tr w:rsidR="004C77DA" w14:paraId="1BC13B1B" w14:textId="77777777" w:rsidTr="004C77DA">
        <w:tc>
          <w:tcPr>
            <w:tcW w:w="2340" w:type="dxa"/>
          </w:tcPr>
          <w:p w14:paraId="4780F6BA" w14:textId="18441A7E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39861E3B" w14:textId="38C92959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14:paraId="69427D0C" w14:textId="7AED3E4D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Csf3r</w:t>
            </w:r>
          </w:p>
        </w:tc>
        <w:tc>
          <w:tcPr>
            <w:tcW w:w="1620" w:type="dxa"/>
          </w:tcPr>
          <w:p w14:paraId="36C4175E" w14:textId="26DE1898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0.44</w:t>
            </w:r>
          </w:p>
        </w:tc>
      </w:tr>
      <w:tr w:rsidR="004C77DA" w14:paraId="42A6C510" w14:textId="77777777" w:rsidTr="004C77DA">
        <w:tc>
          <w:tcPr>
            <w:tcW w:w="2340" w:type="dxa"/>
          </w:tcPr>
          <w:p w14:paraId="5F0538FF" w14:textId="644606A8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66885B2" w14:textId="07B9217A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14:paraId="52DDEF8E" w14:textId="10F46706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273BF806" w14:textId="244F4AC6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</w:tr>
      <w:tr w:rsidR="004C77DA" w14:paraId="0452903C" w14:textId="77777777" w:rsidTr="004C77DA">
        <w:tc>
          <w:tcPr>
            <w:tcW w:w="7830" w:type="dxa"/>
            <w:gridSpan w:val="4"/>
          </w:tcPr>
          <w:p w14:paraId="093D00C1" w14:textId="77777777" w:rsidR="004C77DA" w:rsidRPr="00FC7657" w:rsidRDefault="004C77DA" w:rsidP="00824408">
            <w:pPr>
              <w:jc w:val="center"/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b/>
                <w:bCs/>
                <w:color w:val="C00000"/>
                <w:sz w:val="18"/>
                <w:szCs w:val="18"/>
              </w:rPr>
              <w:t>Down-regulated genes by IAV vs. PBS control</w:t>
            </w:r>
          </w:p>
        </w:tc>
      </w:tr>
      <w:tr w:rsidR="004C77DA" w14:paraId="60CDE3EC" w14:textId="77777777" w:rsidTr="004C77DA">
        <w:tc>
          <w:tcPr>
            <w:tcW w:w="2340" w:type="dxa"/>
          </w:tcPr>
          <w:p w14:paraId="6E73F009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Genes</w:t>
            </w:r>
          </w:p>
        </w:tc>
        <w:tc>
          <w:tcPr>
            <w:tcW w:w="1620" w:type="dxa"/>
          </w:tcPr>
          <w:p w14:paraId="70CC89D8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Log2 fold change</w:t>
            </w:r>
          </w:p>
        </w:tc>
        <w:tc>
          <w:tcPr>
            <w:tcW w:w="2250" w:type="dxa"/>
          </w:tcPr>
          <w:p w14:paraId="71D117FB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Genes</w:t>
            </w:r>
          </w:p>
        </w:tc>
        <w:tc>
          <w:tcPr>
            <w:tcW w:w="1620" w:type="dxa"/>
          </w:tcPr>
          <w:p w14:paraId="7D91E367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  <w:r w:rsidRPr="00FC7657">
              <w:rPr>
                <w:rFonts w:cs="Arial"/>
                <w:sz w:val="18"/>
                <w:szCs w:val="18"/>
              </w:rPr>
              <w:t>Log2 fold change</w:t>
            </w:r>
          </w:p>
        </w:tc>
      </w:tr>
      <w:tr w:rsidR="004C77DA" w14:paraId="2045966D" w14:textId="77777777" w:rsidTr="004C77DA">
        <w:tc>
          <w:tcPr>
            <w:tcW w:w="2340" w:type="dxa"/>
          </w:tcPr>
          <w:p w14:paraId="55ADB82A" w14:textId="77777777" w:rsidR="004C77DA" w:rsidRPr="00FC7657" w:rsidRDefault="004C77DA" w:rsidP="00824408">
            <w:pPr>
              <w:rPr>
                <w:rFonts w:cs="Arial"/>
                <w:color w:val="0432FF"/>
                <w:sz w:val="18"/>
                <w:szCs w:val="18"/>
              </w:rPr>
            </w:pPr>
            <w:r w:rsidRPr="00FC7657">
              <w:rPr>
                <w:rFonts w:cs="Arial"/>
                <w:color w:val="0432FF"/>
                <w:sz w:val="18"/>
                <w:szCs w:val="18"/>
              </w:rPr>
              <w:t>Focal adhesion</w:t>
            </w:r>
          </w:p>
        </w:tc>
        <w:tc>
          <w:tcPr>
            <w:tcW w:w="1620" w:type="dxa"/>
          </w:tcPr>
          <w:p w14:paraId="047EFE86" w14:textId="77777777" w:rsidR="004C77DA" w:rsidRPr="00FC7657" w:rsidRDefault="004C77DA" w:rsidP="00824408">
            <w:pPr>
              <w:rPr>
                <w:rFonts w:cs="Arial"/>
                <w:color w:val="0432FF"/>
                <w:sz w:val="18"/>
                <w:szCs w:val="18"/>
              </w:rPr>
            </w:pPr>
          </w:p>
        </w:tc>
        <w:tc>
          <w:tcPr>
            <w:tcW w:w="3870" w:type="dxa"/>
            <w:gridSpan w:val="2"/>
          </w:tcPr>
          <w:p w14:paraId="16F7174D" w14:textId="286B3D2B" w:rsidR="004C77DA" w:rsidRPr="00FC7657" w:rsidRDefault="00042AA7" w:rsidP="00824408">
            <w:pPr>
              <w:rPr>
                <w:rFonts w:cs="Arial"/>
                <w:color w:val="0432FF"/>
                <w:sz w:val="18"/>
                <w:szCs w:val="18"/>
              </w:rPr>
            </w:pPr>
            <w:r>
              <w:rPr>
                <w:rFonts w:cs="Arial"/>
                <w:color w:val="0432FF"/>
                <w:sz w:val="18"/>
                <w:szCs w:val="18"/>
              </w:rPr>
              <w:t>Cell adhesion molecules (CAMs)</w:t>
            </w:r>
          </w:p>
        </w:tc>
      </w:tr>
      <w:tr w:rsidR="004C77DA" w14:paraId="081F7D00" w14:textId="77777777" w:rsidTr="004C77DA">
        <w:tc>
          <w:tcPr>
            <w:tcW w:w="2340" w:type="dxa"/>
          </w:tcPr>
          <w:p w14:paraId="28A8A8F1" w14:textId="36841660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Itga8</w:t>
            </w:r>
          </w:p>
        </w:tc>
        <w:tc>
          <w:tcPr>
            <w:tcW w:w="1620" w:type="dxa"/>
          </w:tcPr>
          <w:p w14:paraId="6965FB1E" w14:textId="65F19DD2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-2.90</w:t>
            </w:r>
          </w:p>
        </w:tc>
        <w:tc>
          <w:tcPr>
            <w:tcW w:w="2250" w:type="dxa"/>
          </w:tcPr>
          <w:p w14:paraId="085F9860" w14:textId="6DC3800F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Cldn5</w:t>
            </w:r>
          </w:p>
        </w:tc>
        <w:tc>
          <w:tcPr>
            <w:tcW w:w="1620" w:type="dxa"/>
          </w:tcPr>
          <w:p w14:paraId="5665529F" w14:textId="0DA412A4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-1.67</w:t>
            </w:r>
          </w:p>
        </w:tc>
      </w:tr>
      <w:tr w:rsidR="004C77DA" w14:paraId="3FC197D7" w14:textId="77777777" w:rsidTr="004C77DA">
        <w:tc>
          <w:tcPr>
            <w:tcW w:w="2340" w:type="dxa"/>
          </w:tcPr>
          <w:p w14:paraId="3B0B174E" w14:textId="5C4E4F89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Itga1</w:t>
            </w:r>
          </w:p>
        </w:tc>
        <w:tc>
          <w:tcPr>
            <w:tcW w:w="1620" w:type="dxa"/>
          </w:tcPr>
          <w:p w14:paraId="3389EEEB" w14:textId="4E59BE1A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-1.55</w:t>
            </w:r>
          </w:p>
        </w:tc>
        <w:tc>
          <w:tcPr>
            <w:tcW w:w="2250" w:type="dxa"/>
          </w:tcPr>
          <w:p w14:paraId="4D9F7035" w14:textId="76136485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Esam</w:t>
            </w:r>
          </w:p>
        </w:tc>
        <w:tc>
          <w:tcPr>
            <w:tcW w:w="1620" w:type="dxa"/>
          </w:tcPr>
          <w:p w14:paraId="78A07BFD" w14:textId="4294D675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-1.85</w:t>
            </w:r>
          </w:p>
        </w:tc>
      </w:tr>
      <w:tr w:rsidR="004C77DA" w14:paraId="3EED0A65" w14:textId="77777777" w:rsidTr="004C77DA">
        <w:tc>
          <w:tcPr>
            <w:tcW w:w="2340" w:type="dxa"/>
          </w:tcPr>
          <w:p w14:paraId="00EAE18F" w14:textId="131C34DD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Cav1</w:t>
            </w:r>
          </w:p>
        </w:tc>
        <w:tc>
          <w:tcPr>
            <w:tcW w:w="1620" w:type="dxa"/>
          </w:tcPr>
          <w:p w14:paraId="4DDBE53E" w14:textId="043D194C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-1.04</w:t>
            </w:r>
          </w:p>
        </w:tc>
        <w:tc>
          <w:tcPr>
            <w:tcW w:w="2250" w:type="dxa"/>
          </w:tcPr>
          <w:p w14:paraId="07F66181" w14:textId="58874758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Icam2</w:t>
            </w:r>
          </w:p>
        </w:tc>
        <w:tc>
          <w:tcPr>
            <w:tcW w:w="1620" w:type="dxa"/>
          </w:tcPr>
          <w:p w14:paraId="120758F9" w14:textId="3D272DD5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-1.50</w:t>
            </w:r>
          </w:p>
        </w:tc>
      </w:tr>
      <w:tr w:rsidR="004C77DA" w14:paraId="28520615" w14:textId="77777777" w:rsidTr="004C77DA">
        <w:tc>
          <w:tcPr>
            <w:tcW w:w="2340" w:type="dxa"/>
          </w:tcPr>
          <w:p w14:paraId="26B4988A" w14:textId="74CCCB85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Col4a2</w:t>
            </w:r>
          </w:p>
        </w:tc>
        <w:tc>
          <w:tcPr>
            <w:tcW w:w="1620" w:type="dxa"/>
          </w:tcPr>
          <w:p w14:paraId="794CA36C" w14:textId="17E0F5CE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-1.25</w:t>
            </w:r>
          </w:p>
        </w:tc>
        <w:tc>
          <w:tcPr>
            <w:tcW w:w="2250" w:type="dxa"/>
          </w:tcPr>
          <w:p w14:paraId="0C265668" w14:textId="4239B5A2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Cdh5</w:t>
            </w:r>
          </w:p>
        </w:tc>
        <w:tc>
          <w:tcPr>
            <w:tcW w:w="1620" w:type="dxa"/>
          </w:tcPr>
          <w:p w14:paraId="35CD841C" w14:textId="5A2DF891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-1.68</w:t>
            </w:r>
          </w:p>
        </w:tc>
      </w:tr>
      <w:tr w:rsidR="004C77DA" w14:paraId="733D0ADA" w14:textId="77777777" w:rsidTr="004C77DA">
        <w:tc>
          <w:tcPr>
            <w:tcW w:w="2340" w:type="dxa"/>
          </w:tcPr>
          <w:p w14:paraId="6DC01A49" w14:textId="184ACCDA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Pdgfra</w:t>
            </w:r>
          </w:p>
        </w:tc>
        <w:tc>
          <w:tcPr>
            <w:tcW w:w="1620" w:type="dxa"/>
          </w:tcPr>
          <w:p w14:paraId="7DBD475F" w14:textId="2237C016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-1.03</w:t>
            </w:r>
          </w:p>
        </w:tc>
        <w:tc>
          <w:tcPr>
            <w:tcW w:w="2250" w:type="dxa"/>
          </w:tcPr>
          <w:p w14:paraId="6167F43B" w14:textId="7CA6FCC9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Itga8</w:t>
            </w:r>
          </w:p>
        </w:tc>
        <w:tc>
          <w:tcPr>
            <w:tcW w:w="1620" w:type="dxa"/>
          </w:tcPr>
          <w:p w14:paraId="6C116AD9" w14:textId="71186F93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-2.90</w:t>
            </w:r>
          </w:p>
        </w:tc>
      </w:tr>
      <w:tr w:rsidR="004C77DA" w14:paraId="6C116781" w14:textId="77777777" w:rsidTr="004C77DA">
        <w:tc>
          <w:tcPr>
            <w:tcW w:w="2340" w:type="dxa"/>
          </w:tcPr>
          <w:p w14:paraId="07D64F80" w14:textId="62779B2D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Col6a3</w:t>
            </w:r>
          </w:p>
        </w:tc>
        <w:tc>
          <w:tcPr>
            <w:tcW w:w="1620" w:type="dxa"/>
          </w:tcPr>
          <w:p w14:paraId="43B4902E" w14:textId="309B7A8F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-1.24</w:t>
            </w:r>
          </w:p>
        </w:tc>
        <w:tc>
          <w:tcPr>
            <w:tcW w:w="2250" w:type="dxa"/>
          </w:tcPr>
          <w:p w14:paraId="010C14C6" w14:textId="7B5D529F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Pecam1</w:t>
            </w:r>
          </w:p>
        </w:tc>
        <w:tc>
          <w:tcPr>
            <w:tcW w:w="1620" w:type="dxa"/>
          </w:tcPr>
          <w:p w14:paraId="47859E29" w14:textId="610DC318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-1.06</w:t>
            </w:r>
          </w:p>
        </w:tc>
      </w:tr>
      <w:tr w:rsidR="004C77DA" w14:paraId="3E6713F0" w14:textId="77777777" w:rsidTr="004C77DA">
        <w:tc>
          <w:tcPr>
            <w:tcW w:w="2340" w:type="dxa"/>
          </w:tcPr>
          <w:p w14:paraId="72BCB8A5" w14:textId="6632078B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Col4a1</w:t>
            </w:r>
          </w:p>
        </w:tc>
        <w:tc>
          <w:tcPr>
            <w:tcW w:w="1620" w:type="dxa"/>
          </w:tcPr>
          <w:p w14:paraId="4D048AA7" w14:textId="5632405C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-1.16</w:t>
            </w:r>
          </w:p>
        </w:tc>
        <w:tc>
          <w:tcPr>
            <w:tcW w:w="2250" w:type="dxa"/>
          </w:tcPr>
          <w:p w14:paraId="4247F41F" w14:textId="73BF0245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Cldn18</w:t>
            </w:r>
          </w:p>
        </w:tc>
        <w:tc>
          <w:tcPr>
            <w:tcW w:w="1620" w:type="dxa"/>
          </w:tcPr>
          <w:p w14:paraId="5D6D1FBA" w14:textId="579BB0D8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-1.74</w:t>
            </w:r>
          </w:p>
        </w:tc>
      </w:tr>
      <w:tr w:rsidR="004C77DA" w14:paraId="49E28E93" w14:textId="77777777" w:rsidTr="004C77DA">
        <w:tc>
          <w:tcPr>
            <w:tcW w:w="2340" w:type="dxa"/>
          </w:tcPr>
          <w:p w14:paraId="1374B136" w14:textId="7131FCC5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Tnc</w:t>
            </w:r>
          </w:p>
        </w:tc>
        <w:tc>
          <w:tcPr>
            <w:tcW w:w="1620" w:type="dxa"/>
          </w:tcPr>
          <w:p w14:paraId="7EBF21FB" w14:textId="04CF6483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-1.08</w:t>
            </w:r>
          </w:p>
        </w:tc>
        <w:tc>
          <w:tcPr>
            <w:tcW w:w="2250" w:type="dxa"/>
          </w:tcPr>
          <w:p w14:paraId="05879153" w14:textId="7797027F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Cadm1</w:t>
            </w:r>
          </w:p>
        </w:tc>
        <w:tc>
          <w:tcPr>
            <w:tcW w:w="1620" w:type="dxa"/>
          </w:tcPr>
          <w:p w14:paraId="3CDEC96F" w14:textId="1E1A7B14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-1.23</w:t>
            </w:r>
          </w:p>
        </w:tc>
      </w:tr>
      <w:tr w:rsidR="004C77DA" w14:paraId="2EF5294B" w14:textId="77777777" w:rsidTr="004C77DA">
        <w:tc>
          <w:tcPr>
            <w:tcW w:w="2340" w:type="dxa"/>
          </w:tcPr>
          <w:p w14:paraId="138482C9" w14:textId="26A6855A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Mylk</w:t>
            </w:r>
          </w:p>
        </w:tc>
        <w:tc>
          <w:tcPr>
            <w:tcW w:w="1620" w:type="dxa"/>
          </w:tcPr>
          <w:p w14:paraId="5D9A0347" w14:textId="50D40FEA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-1.14</w:t>
            </w:r>
          </w:p>
        </w:tc>
        <w:tc>
          <w:tcPr>
            <w:tcW w:w="2250" w:type="dxa"/>
          </w:tcPr>
          <w:p w14:paraId="787CA5B6" w14:textId="02CA1EF3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Ptprm</w:t>
            </w:r>
          </w:p>
        </w:tc>
        <w:tc>
          <w:tcPr>
            <w:tcW w:w="1620" w:type="dxa"/>
          </w:tcPr>
          <w:p w14:paraId="60EE3F09" w14:textId="7E88A18E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-1.42</w:t>
            </w:r>
          </w:p>
        </w:tc>
      </w:tr>
      <w:tr w:rsidR="004C77DA" w14:paraId="5BC8E4F9" w14:textId="77777777" w:rsidTr="004C77DA">
        <w:tc>
          <w:tcPr>
            <w:tcW w:w="2340" w:type="dxa"/>
          </w:tcPr>
          <w:p w14:paraId="0E3DE0BD" w14:textId="3A2D053B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Col6a2</w:t>
            </w:r>
          </w:p>
        </w:tc>
        <w:tc>
          <w:tcPr>
            <w:tcW w:w="1620" w:type="dxa"/>
          </w:tcPr>
          <w:p w14:paraId="76E378DD" w14:textId="2812A93F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-0.92</w:t>
            </w:r>
          </w:p>
        </w:tc>
        <w:tc>
          <w:tcPr>
            <w:tcW w:w="2250" w:type="dxa"/>
          </w:tcPr>
          <w:p w14:paraId="0FA0BE0F" w14:textId="03C79454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Cdh1</w:t>
            </w:r>
          </w:p>
        </w:tc>
        <w:tc>
          <w:tcPr>
            <w:tcW w:w="1620" w:type="dxa"/>
          </w:tcPr>
          <w:p w14:paraId="24A7FE06" w14:textId="2A0FD5CB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-0.85</w:t>
            </w:r>
          </w:p>
        </w:tc>
      </w:tr>
      <w:tr w:rsidR="004C77DA" w14:paraId="1B21D1C4" w14:textId="77777777" w:rsidTr="004C77DA">
        <w:tc>
          <w:tcPr>
            <w:tcW w:w="2340" w:type="dxa"/>
          </w:tcPr>
          <w:p w14:paraId="45051885" w14:textId="23FAFF6F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Parva</w:t>
            </w:r>
          </w:p>
        </w:tc>
        <w:tc>
          <w:tcPr>
            <w:tcW w:w="1620" w:type="dxa"/>
          </w:tcPr>
          <w:p w14:paraId="6F8A8E04" w14:textId="36164583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-0.92</w:t>
            </w:r>
          </w:p>
        </w:tc>
        <w:tc>
          <w:tcPr>
            <w:tcW w:w="2250" w:type="dxa"/>
          </w:tcPr>
          <w:p w14:paraId="31771847" w14:textId="1D95D484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Jam2</w:t>
            </w:r>
          </w:p>
        </w:tc>
        <w:tc>
          <w:tcPr>
            <w:tcW w:w="1620" w:type="dxa"/>
          </w:tcPr>
          <w:p w14:paraId="40EB3A21" w14:textId="0EC92F06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-1.36</w:t>
            </w:r>
          </w:p>
        </w:tc>
      </w:tr>
      <w:tr w:rsidR="004C77DA" w14:paraId="6C68CE34" w14:textId="77777777" w:rsidTr="004C77DA">
        <w:tc>
          <w:tcPr>
            <w:tcW w:w="2340" w:type="dxa"/>
          </w:tcPr>
          <w:p w14:paraId="7B791481" w14:textId="7B81199F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Vwf</w:t>
            </w:r>
          </w:p>
        </w:tc>
        <w:tc>
          <w:tcPr>
            <w:tcW w:w="1620" w:type="dxa"/>
          </w:tcPr>
          <w:p w14:paraId="6F14A3ED" w14:textId="5713C0EB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-0.94</w:t>
            </w:r>
          </w:p>
        </w:tc>
        <w:tc>
          <w:tcPr>
            <w:tcW w:w="2250" w:type="dxa"/>
          </w:tcPr>
          <w:p w14:paraId="05E1C019" w14:textId="25D2894D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Nrcam</w:t>
            </w:r>
          </w:p>
        </w:tc>
        <w:tc>
          <w:tcPr>
            <w:tcW w:w="1620" w:type="dxa"/>
          </w:tcPr>
          <w:p w14:paraId="40934271" w14:textId="0FABCF66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-2.08</w:t>
            </w:r>
          </w:p>
        </w:tc>
      </w:tr>
      <w:tr w:rsidR="004C77DA" w14:paraId="3C0D9929" w14:textId="77777777" w:rsidTr="004C77DA">
        <w:tc>
          <w:tcPr>
            <w:tcW w:w="2340" w:type="dxa"/>
          </w:tcPr>
          <w:p w14:paraId="0BBB82FA" w14:textId="088CB22A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Myl9</w:t>
            </w:r>
          </w:p>
        </w:tc>
        <w:tc>
          <w:tcPr>
            <w:tcW w:w="1620" w:type="dxa"/>
          </w:tcPr>
          <w:p w14:paraId="339C5B75" w14:textId="4380DB02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-1.40</w:t>
            </w:r>
          </w:p>
        </w:tc>
        <w:tc>
          <w:tcPr>
            <w:tcW w:w="2250" w:type="dxa"/>
          </w:tcPr>
          <w:p w14:paraId="106D588B" w14:textId="31A5E960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Nectin3</w:t>
            </w:r>
          </w:p>
        </w:tc>
        <w:tc>
          <w:tcPr>
            <w:tcW w:w="1620" w:type="dxa"/>
          </w:tcPr>
          <w:p w14:paraId="4DEA9972" w14:textId="7D1945E6" w:rsidR="004C77DA" w:rsidRPr="00FC7657" w:rsidRDefault="0064602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-1.24</w:t>
            </w:r>
          </w:p>
        </w:tc>
      </w:tr>
      <w:tr w:rsidR="004C77DA" w14:paraId="2FA00C14" w14:textId="77777777" w:rsidTr="004C77DA">
        <w:tc>
          <w:tcPr>
            <w:tcW w:w="2340" w:type="dxa"/>
          </w:tcPr>
          <w:p w14:paraId="70B97F33" w14:textId="12A025AE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Itga3</w:t>
            </w:r>
          </w:p>
        </w:tc>
        <w:tc>
          <w:tcPr>
            <w:tcW w:w="1620" w:type="dxa"/>
          </w:tcPr>
          <w:p w14:paraId="1751C868" w14:textId="1DBFD023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-0.91</w:t>
            </w:r>
          </w:p>
        </w:tc>
        <w:tc>
          <w:tcPr>
            <w:tcW w:w="2250" w:type="dxa"/>
          </w:tcPr>
          <w:p w14:paraId="37820171" w14:textId="519E4711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Cd34</w:t>
            </w:r>
          </w:p>
        </w:tc>
        <w:tc>
          <w:tcPr>
            <w:tcW w:w="1620" w:type="dxa"/>
          </w:tcPr>
          <w:p w14:paraId="117E26B8" w14:textId="694D48DE" w:rsidR="004C77DA" w:rsidRPr="00FC7657" w:rsidRDefault="0064602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-0.73</w:t>
            </w:r>
          </w:p>
        </w:tc>
      </w:tr>
      <w:tr w:rsidR="004C77DA" w14:paraId="09463D37" w14:textId="77777777" w:rsidTr="004C77DA">
        <w:tc>
          <w:tcPr>
            <w:tcW w:w="2340" w:type="dxa"/>
          </w:tcPr>
          <w:p w14:paraId="29FC2DB0" w14:textId="551A108A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Col6a1</w:t>
            </w:r>
          </w:p>
        </w:tc>
        <w:tc>
          <w:tcPr>
            <w:tcW w:w="1620" w:type="dxa"/>
          </w:tcPr>
          <w:p w14:paraId="4A718B49" w14:textId="710980CD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-0.87</w:t>
            </w:r>
          </w:p>
        </w:tc>
        <w:tc>
          <w:tcPr>
            <w:tcW w:w="2250" w:type="dxa"/>
          </w:tcPr>
          <w:p w14:paraId="00F93AE7" w14:textId="52F7DB83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Cldn3</w:t>
            </w:r>
          </w:p>
        </w:tc>
        <w:tc>
          <w:tcPr>
            <w:tcW w:w="1620" w:type="dxa"/>
          </w:tcPr>
          <w:p w14:paraId="7455590D" w14:textId="5F050BB3" w:rsidR="004C77DA" w:rsidRPr="00FC7657" w:rsidRDefault="0064602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-1.05</w:t>
            </w:r>
          </w:p>
        </w:tc>
      </w:tr>
      <w:tr w:rsidR="004C77DA" w14:paraId="2BF6C69F" w14:textId="77777777" w:rsidTr="004C77DA">
        <w:tc>
          <w:tcPr>
            <w:tcW w:w="2340" w:type="dxa"/>
          </w:tcPr>
          <w:p w14:paraId="66A71ECD" w14:textId="0CD35138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Bcar1</w:t>
            </w:r>
          </w:p>
        </w:tc>
        <w:tc>
          <w:tcPr>
            <w:tcW w:w="1620" w:type="dxa"/>
          </w:tcPr>
          <w:p w14:paraId="345584AD" w14:textId="743F46FB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-0.83</w:t>
            </w:r>
          </w:p>
        </w:tc>
        <w:tc>
          <w:tcPr>
            <w:tcW w:w="2250" w:type="dxa"/>
          </w:tcPr>
          <w:p w14:paraId="4FCFB165" w14:textId="0DD45943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Sdc4</w:t>
            </w:r>
          </w:p>
        </w:tc>
        <w:tc>
          <w:tcPr>
            <w:tcW w:w="1620" w:type="dxa"/>
          </w:tcPr>
          <w:p w14:paraId="6DD553A5" w14:textId="2A04C113" w:rsidR="004C77DA" w:rsidRPr="00FC7657" w:rsidRDefault="0064602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-0.60</w:t>
            </w:r>
          </w:p>
        </w:tc>
      </w:tr>
      <w:tr w:rsidR="004C77DA" w14:paraId="339FE2C0" w14:textId="77777777" w:rsidTr="004C77DA">
        <w:tc>
          <w:tcPr>
            <w:tcW w:w="2340" w:type="dxa"/>
          </w:tcPr>
          <w:p w14:paraId="352E87F8" w14:textId="3954029C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Pgf</w:t>
            </w:r>
          </w:p>
        </w:tc>
        <w:tc>
          <w:tcPr>
            <w:tcW w:w="1620" w:type="dxa"/>
          </w:tcPr>
          <w:p w14:paraId="55231680" w14:textId="084A1AE9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-0.66</w:t>
            </w:r>
          </w:p>
        </w:tc>
        <w:tc>
          <w:tcPr>
            <w:tcW w:w="2250" w:type="dxa"/>
          </w:tcPr>
          <w:p w14:paraId="3E230B6F" w14:textId="7E645CE3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Sdc2</w:t>
            </w:r>
          </w:p>
        </w:tc>
        <w:tc>
          <w:tcPr>
            <w:tcW w:w="1620" w:type="dxa"/>
          </w:tcPr>
          <w:p w14:paraId="617A807B" w14:textId="3B702C8B" w:rsidR="004C77DA" w:rsidRPr="00FC7657" w:rsidRDefault="0064602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-0.91</w:t>
            </w:r>
          </w:p>
        </w:tc>
      </w:tr>
      <w:tr w:rsidR="004C77DA" w14:paraId="4C6E7A50" w14:textId="77777777" w:rsidTr="004C77DA">
        <w:tc>
          <w:tcPr>
            <w:tcW w:w="2340" w:type="dxa"/>
          </w:tcPr>
          <w:p w14:paraId="17CAA117" w14:textId="16583CF3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Pdgfd</w:t>
            </w:r>
          </w:p>
        </w:tc>
        <w:tc>
          <w:tcPr>
            <w:tcW w:w="1620" w:type="dxa"/>
          </w:tcPr>
          <w:p w14:paraId="5392B1D1" w14:textId="119AA8B6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-1.16</w:t>
            </w:r>
          </w:p>
        </w:tc>
        <w:tc>
          <w:tcPr>
            <w:tcW w:w="2250" w:type="dxa"/>
          </w:tcPr>
          <w:p w14:paraId="3DBC7D30" w14:textId="53AFBEEF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Sdc1</w:t>
            </w:r>
          </w:p>
        </w:tc>
        <w:tc>
          <w:tcPr>
            <w:tcW w:w="1620" w:type="dxa"/>
          </w:tcPr>
          <w:p w14:paraId="031B6140" w14:textId="68A89335" w:rsidR="004C77DA" w:rsidRPr="00FC7657" w:rsidRDefault="0064602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-0.71</w:t>
            </w:r>
          </w:p>
        </w:tc>
      </w:tr>
      <w:tr w:rsidR="004C77DA" w14:paraId="1ACB9A46" w14:textId="77777777" w:rsidTr="004C77DA">
        <w:tc>
          <w:tcPr>
            <w:tcW w:w="2340" w:type="dxa"/>
          </w:tcPr>
          <w:p w14:paraId="45573365" w14:textId="63E256DA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Itga7</w:t>
            </w:r>
          </w:p>
        </w:tc>
        <w:tc>
          <w:tcPr>
            <w:tcW w:w="1620" w:type="dxa"/>
          </w:tcPr>
          <w:p w14:paraId="3D5B7C7D" w14:textId="558ACDA7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-1.12</w:t>
            </w:r>
          </w:p>
        </w:tc>
        <w:tc>
          <w:tcPr>
            <w:tcW w:w="2250" w:type="dxa"/>
          </w:tcPr>
          <w:p w14:paraId="79C3963B" w14:textId="5DC52F7E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Cdh4</w:t>
            </w:r>
          </w:p>
        </w:tc>
        <w:tc>
          <w:tcPr>
            <w:tcW w:w="1620" w:type="dxa"/>
          </w:tcPr>
          <w:p w14:paraId="5F6758EE" w14:textId="3C2566E2" w:rsidR="004C77DA" w:rsidRPr="00FC7657" w:rsidRDefault="0064602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-3.89</w:t>
            </w:r>
          </w:p>
        </w:tc>
      </w:tr>
      <w:tr w:rsidR="004C77DA" w14:paraId="44251EDE" w14:textId="77777777" w:rsidTr="004C77DA">
        <w:tc>
          <w:tcPr>
            <w:tcW w:w="2340" w:type="dxa"/>
          </w:tcPr>
          <w:p w14:paraId="0FEA33EB" w14:textId="2A09A373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Ccnd1</w:t>
            </w:r>
          </w:p>
        </w:tc>
        <w:tc>
          <w:tcPr>
            <w:tcW w:w="1620" w:type="dxa"/>
          </w:tcPr>
          <w:p w14:paraId="26D67299" w14:textId="6EB31B9F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-0.74</w:t>
            </w:r>
          </w:p>
        </w:tc>
        <w:tc>
          <w:tcPr>
            <w:tcW w:w="2250" w:type="dxa"/>
          </w:tcPr>
          <w:p w14:paraId="0BF72237" w14:textId="1D3F8686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Cldn7</w:t>
            </w:r>
          </w:p>
        </w:tc>
        <w:tc>
          <w:tcPr>
            <w:tcW w:w="1620" w:type="dxa"/>
          </w:tcPr>
          <w:p w14:paraId="22E84829" w14:textId="48755EFD" w:rsidR="004C77DA" w:rsidRPr="00FC7657" w:rsidRDefault="0064602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-1.13</w:t>
            </w:r>
          </w:p>
        </w:tc>
      </w:tr>
      <w:tr w:rsidR="004C77DA" w14:paraId="1A096FE1" w14:textId="77777777" w:rsidTr="004C77DA">
        <w:tc>
          <w:tcPr>
            <w:tcW w:w="2340" w:type="dxa"/>
          </w:tcPr>
          <w:p w14:paraId="5F1DF98C" w14:textId="1D13F136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Col1a2</w:t>
            </w:r>
          </w:p>
        </w:tc>
        <w:tc>
          <w:tcPr>
            <w:tcW w:w="1620" w:type="dxa"/>
          </w:tcPr>
          <w:p w14:paraId="1BFB53F7" w14:textId="322D680B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-0.53</w:t>
            </w:r>
          </w:p>
        </w:tc>
        <w:tc>
          <w:tcPr>
            <w:tcW w:w="2250" w:type="dxa"/>
          </w:tcPr>
          <w:p w14:paraId="13D0F7FC" w14:textId="6A935002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Vcam1</w:t>
            </w:r>
          </w:p>
        </w:tc>
        <w:tc>
          <w:tcPr>
            <w:tcW w:w="1620" w:type="dxa"/>
          </w:tcPr>
          <w:p w14:paraId="52C63C70" w14:textId="3F6532DA" w:rsidR="004C77DA" w:rsidRPr="00FC7657" w:rsidRDefault="0064602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-0.50</w:t>
            </w:r>
          </w:p>
        </w:tc>
      </w:tr>
      <w:tr w:rsidR="004C77DA" w14:paraId="517B8A31" w14:textId="77777777" w:rsidTr="004C77DA">
        <w:tc>
          <w:tcPr>
            <w:tcW w:w="2340" w:type="dxa"/>
          </w:tcPr>
          <w:p w14:paraId="7715C062" w14:textId="51FDE8DC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Col4a4</w:t>
            </w:r>
          </w:p>
        </w:tc>
        <w:tc>
          <w:tcPr>
            <w:tcW w:w="1620" w:type="dxa"/>
          </w:tcPr>
          <w:p w14:paraId="188271E8" w14:textId="2E575F2E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-1.41</w:t>
            </w:r>
          </w:p>
        </w:tc>
        <w:tc>
          <w:tcPr>
            <w:tcW w:w="2250" w:type="dxa"/>
          </w:tcPr>
          <w:p w14:paraId="5F587FF6" w14:textId="3F42B0C6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Cdh15</w:t>
            </w:r>
          </w:p>
        </w:tc>
        <w:tc>
          <w:tcPr>
            <w:tcW w:w="1620" w:type="dxa"/>
          </w:tcPr>
          <w:p w14:paraId="6131E06C" w14:textId="2DDE562A" w:rsidR="004C77DA" w:rsidRPr="00FC7657" w:rsidRDefault="0064602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-5.54</w:t>
            </w:r>
          </w:p>
        </w:tc>
      </w:tr>
      <w:tr w:rsidR="004C77DA" w14:paraId="2C3FB43E" w14:textId="77777777" w:rsidTr="004C77DA">
        <w:tc>
          <w:tcPr>
            <w:tcW w:w="2340" w:type="dxa"/>
          </w:tcPr>
          <w:p w14:paraId="0B71566A" w14:textId="0FB77066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Col1a1</w:t>
            </w:r>
          </w:p>
        </w:tc>
        <w:tc>
          <w:tcPr>
            <w:tcW w:w="1620" w:type="dxa"/>
          </w:tcPr>
          <w:p w14:paraId="160CE778" w14:textId="053D3B52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-0.53</w:t>
            </w:r>
          </w:p>
        </w:tc>
        <w:tc>
          <w:tcPr>
            <w:tcW w:w="2250" w:type="dxa"/>
          </w:tcPr>
          <w:p w14:paraId="08189A99" w14:textId="36D62D22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Itga9</w:t>
            </w:r>
          </w:p>
        </w:tc>
        <w:tc>
          <w:tcPr>
            <w:tcW w:w="1620" w:type="dxa"/>
          </w:tcPr>
          <w:p w14:paraId="32EF954F" w14:textId="41D7E4C7" w:rsidR="004C77DA" w:rsidRPr="00FC7657" w:rsidRDefault="0064602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-0.64</w:t>
            </w:r>
          </w:p>
        </w:tc>
      </w:tr>
      <w:tr w:rsidR="004C77DA" w14:paraId="13EE1959" w14:textId="77777777" w:rsidTr="004C77DA">
        <w:tc>
          <w:tcPr>
            <w:tcW w:w="2340" w:type="dxa"/>
          </w:tcPr>
          <w:p w14:paraId="22F27F60" w14:textId="08FD17E8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Bad</w:t>
            </w:r>
          </w:p>
        </w:tc>
        <w:tc>
          <w:tcPr>
            <w:tcW w:w="1620" w:type="dxa"/>
          </w:tcPr>
          <w:p w14:paraId="4C0D38FA" w14:textId="1FFDED98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-0.71</w:t>
            </w:r>
          </w:p>
        </w:tc>
        <w:tc>
          <w:tcPr>
            <w:tcW w:w="2250" w:type="dxa"/>
          </w:tcPr>
          <w:p w14:paraId="324FA404" w14:textId="4434C96D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Ptprf</w:t>
            </w:r>
          </w:p>
        </w:tc>
        <w:tc>
          <w:tcPr>
            <w:tcW w:w="1620" w:type="dxa"/>
          </w:tcPr>
          <w:p w14:paraId="3453F516" w14:textId="7FE56247" w:rsidR="004C77DA" w:rsidRPr="00FC7657" w:rsidRDefault="0064602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-0.79</w:t>
            </w:r>
          </w:p>
        </w:tc>
      </w:tr>
      <w:tr w:rsidR="004C77DA" w14:paraId="4739491D" w14:textId="77777777" w:rsidTr="004C77DA">
        <w:tc>
          <w:tcPr>
            <w:tcW w:w="2340" w:type="dxa"/>
          </w:tcPr>
          <w:p w14:paraId="304F2255" w14:textId="0ACC7C8C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Lama1</w:t>
            </w:r>
          </w:p>
        </w:tc>
        <w:tc>
          <w:tcPr>
            <w:tcW w:w="1620" w:type="dxa"/>
          </w:tcPr>
          <w:p w14:paraId="66E4D6CA" w14:textId="447130A7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-3.24</w:t>
            </w:r>
          </w:p>
        </w:tc>
        <w:tc>
          <w:tcPr>
            <w:tcW w:w="2250" w:type="dxa"/>
          </w:tcPr>
          <w:p w14:paraId="74110142" w14:textId="51DDA19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4B6A472C" w14:textId="0F9F605D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042AA7" w14:paraId="10377EE5" w14:textId="77777777" w:rsidTr="00042AA7">
        <w:tc>
          <w:tcPr>
            <w:tcW w:w="2340" w:type="dxa"/>
          </w:tcPr>
          <w:p w14:paraId="7BB6A71D" w14:textId="1576D51D" w:rsidR="00042AA7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Vegfd</w:t>
            </w:r>
          </w:p>
        </w:tc>
        <w:tc>
          <w:tcPr>
            <w:tcW w:w="1620" w:type="dxa"/>
          </w:tcPr>
          <w:p w14:paraId="2935EB9D" w14:textId="0267BFC9" w:rsidR="00042AA7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-0.68</w:t>
            </w:r>
          </w:p>
        </w:tc>
        <w:tc>
          <w:tcPr>
            <w:tcW w:w="2250" w:type="dxa"/>
          </w:tcPr>
          <w:p w14:paraId="25FE5489" w14:textId="77777777" w:rsidR="00042AA7" w:rsidRPr="00FC765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874B458" w14:textId="67AE54F6" w:rsidR="00042AA7" w:rsidRPr="00FC7657" w:rsidRDefault="00042AA7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4216384F" w14:textId="77777777" w:rsidTr="004C77DA">
        <w:tc>
          <w:tcPr>
            <w:tcW w:w="2340" w:type="dxa"/>
          </w:tcPr>
          <w:p w14:paraId="3C0BD263" w14:textId="1942DDA7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Itga9</w:t>
            </w:r>
          </w:p>
        </w:tc>
        <w:tc>
          <w:tcPr>
            <w:tcW w:w="1620" w:type="dxa"/>
          </w:tcPr>
          <w:p w14:paraId="2C92E679" w14:textId="14BDD77E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-0.64</w:t>
            </w:r>
          </w:p>
        </w:tc>
        <w:tc>
          <w:tcPr>
            <w:tcW w:w="2250" w:type="dxa"/>
          </w:tcPr>
          <w:p w14:paraId="1AA086E0" w14:textId="404F419D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1B630DD4" w14:textId="74A54245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4C77DA" w14:paraId="363E1724" w14:textId="77777777" w:rsidTr="004C77DA">
        <w:tc>
          <w:tcPr>
            <w:tcW w:w="2340" w:type="dxa"/>
          </w:tcPr>
          <w:p w14:paraId="697B14AD" w14:textId="4C54149D" w:rsidR="004C77DA" w:rsidRPr="00FC7657" w:rsidRDefault="00042AA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Ptk2</w:t>
            </w:r>
          </w:p>
        </w:tc>
        <w:tc>
          <w:tcPr>
            <w:tcW w:w="1620" w:type="dxa"/>
          </w:tcPr>
          <w:p w14:paraId="31D512DB" w14:textId="50795471" w:rsidR="004C77DA" w:rsidRPr="00FC7657" w:rsidRDefault="00646027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-0.68</w:t>
            </w:r>
          </w:p>
        </w:tc>
        <w:tc>
          <w:tcPr>
            <w:tcW w:w="2250" w:type="dxa"/>
          </w:tcPr>
          <w:p w14:paraId="56412583" w14:textId="77777777" w:rsidR="004C77DA" w:rsidRPr="00FC7657" w:rsidRDefault="004C77DA" w:rsidP="0082440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1C48F725" w14:textId="77777777" w:rsidR="004C77DA" w:rsidRPr="00FC7657" w:rsidRDefault="004C77DA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</w:tbl>
    <w:p w14:paraId="747045F9" w14:textId="77777777" w:rsidR="00DA7AA7" w:rsidRDefault="00DA7AA7"/>
    <w:p w14:paraId="18A8769C" w14:textId="54413887" w:rsidR="00DA7AA7" w:rsidRDefault="00DA7AA7"/>
    <w:sectPr w:rsidR="00DA7A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468F5"/>
    <w:multiLevelType w:val="hybridMultilevel"/>
    <w:tmpl w:val="777EB724"/>
    <w:lvl w:ilvl="0" w:tplc="66AC4AC2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95782"/>
    <w:multiLevelType w:val="hybridMultilevel"/>
    <w:tmpl w:val="4B04480E"/>
    <w:lvl w:ilvl="0" w:tplc="7A8CF0BE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6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3624386"/>
    <w:multiLevelType w:val="hybridMultilevel"/>
    <w:tmpl w:val="6FDCB7B6"/>
    <w:lvl w:ilvl="0" w:tplc="7B2CA924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0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E02121"/>
    <w:multiLevelType w:val="hybridMultilevel"/>
    <w:tmpl w:val="849618B6"/>
    <w:lvl w:ilvl="0" w:tplc="71065F9E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44457">
    <w:abstractNumId w:val="3"/>
  </w:num>
  <w:num w:numId="2" w16cid:durableId="262038627">
    <w:abstractNumId w:val="6"/>
  </w:num>
  <w:num w:numId="3" w16cid:durableId="1803771096">
    <w:abstractNumId w:val="2"/>
  </w:num>
  <w:num w:numId="4" w16cid:durableId="6269300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8560462">
    <w:abstractNumId w:val="4"/>
  </w:num>
  <w:num w:numId="6" w16cid:durableId="598486886">
    <w:abstractNumId w:val="9"/>
  </w:num>
  <w:num w:numId="7" w16cid:durableId="378939761">
    <w:abstractNumId w:val="1"/>
  </w:num>
  <w:num w:numId="8" w16cid:durableId="90660241">
    <w:abstractNumId w:val="10"/>
  </w:num>
  <w:num w:numId="9" w16cid:durableId="1359241082">
    <w:abstractNumId w:val="0"/>
  </w:num>
  <w:num w:numId="10" w16cid:durableId="606696020">
    <w:abstractNumId w:val="8"/>
  </w:num>
  <w:num w:numId="11" w16cid:durableId="1396853275">
    <w:abstractNumId w:val="11"/>
  </w:num>
  <w:num w:numId="12" w16cid:durableId="936786254">
    <w:abstractNumId w:val="5"/>
  </w:num>
  <w:num w:numId="13" w16cid:durableId="5730055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A7"/>
    <w:rsid w:val="00042AA7"/>
    <w:rsid w:val="0026632E"/>
    <w:rsid w:val="0039660D"/>
    <w:rsid w:val="004C77DA"/>
    <w:rsid w:val="004F70C5"/>
    <w:rsid w:val="005C7CAD"/>
    <w:rsid w:val="00646027"/>
    <w:rsid w:val="007D7A7C"/>
    <w:rsid w:val="00897E01"/>
    <w:rsid w:val="00961CDD"/>
    <w:rsid w:val="009B6EBD"/>
    <w:rsid w:val="00A85774"/>
    <w:rsid w:val="00BC2985"/>
    <w:rsid w:val="00C97468"/>
    <w:rsid w:val="00CC1C9F"/>
    <w:rsid w:val="00CC42C0"/>
    <w:rsid w:val="00DA7AA7"/>
    <w:rsid w:val="00ED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734D7F"/>
  <w15:chartTrackingRefBased/>
  <w15:docId w15:val="{DBDE73F2-D728-EA46-82A7-E7AC16A71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AA7"/>
    <w:pPr>
      <w:spacing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AA7"/>
    <w:pPr>
      <w:spacing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1articletype">
    <w:name w:val="MDPI_1.1_article_type"/>
    <w:next w:val="Normal"/>
    <w:qFormat/>
    <w:rsid w:val="004C77DA"/>
    <w:pPr>
      <w:adjustRightInd w:val="0"/>
      <w:snapToGrid w:val="0"/>
      <w:spacing w:before="240"/>
    </w:pPr>
    <w:rPr>
      <w:rFonts w:ascii="Palatino Linotype" w:eastAsia="Times New Roman" w:hAnsi="Palatino Linotype" w:cs="Times New Roman"/>
      <w:i/>
      <w:snapToGrid w:val="0"/>
      <w:color w:val="000000"/>
      <w:sz w:val="2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4C77DA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4C77DA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4C77DA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4C77DA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4C77DA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4C77DA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4C77DA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 w:val="20"/>
      <w:lang w:eastAsia="de-DE" w:bidi="en-US"/>
    </w:rPr>
  </w:style>
  <w:style w:type="paragraph" w:styleId="Footer">
    <w:name w:val="footer"/>
    <w:basedOn w:val="Normal"/>
    <w:link w:val="FooterChar"/>
    <w:uiPriority w:val="99"/>
    <w:rsid w:val="004C77DA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C77DA"/>
    <w:rPr>
      <w:rFonts w:ascii="Palatino Linotype" w:eastAsia="SimSun" w:hAnsi="Palatino Linotype" w:cs="Times New Roman"/>
      <w:color w:val="000000"/>
      <w:sz w:val="20"/>
      <w:szCs w:val="18"/>
      <w:lang w:eastAsia="zh-CN"/>
    </w:rPr>
  </w:style>
  <w:style w:type="paragraph" w:styleId="Header">
    <w:name w:val="header"/>
    <w:basedOn w:val="Normal"/>
    <w:link w:val="HeaderChar"/>
    <w:uiPriority w:val="99"/>
    <w:rsid w:val="004C77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C77DA"/>
    <w:rPr>
      <w:rFonts w:ascii="Palatino Linotype" w:eastAsia="SimSun" w:hAnsi="Palatino Linotype" w:cs="Times New Roman"/>
      <w:color w:val="000000"/>
      <w:sz w:val="20"/>
      <w:szCs w:val="18"/>
      <w:lang w:eastAsia="zh-CN"/>
    </w:rPr>
  </w:style>
  <w:style w:type="paragraph" w:customStyle="1" w:styleId="MDPIheaderjournallogo">
    <w:name w:val="MDPI_header_journal_logo"/>
    <w:qFormat/>
    <w:rsid w:val="004C77DA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 w:cs="Times New Roman"/>
      <w:i/>
      <w:color w:val="000000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4C77DA"/>
    <w:pPr>
      <w:ind w:firstLine="0"/>
    </w:pPr>
  </w:style>
  <w:style w:type="paragraph" w:customStyle="1" w:styleId="MDPI31text">
    <w:name w:val="MDPI_3.1_text"/>
    <w:link w:val="MDPI31textChar"/>
    <w:qFormat/>
    <w:rsid w:val="004C77DA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3textspaceafter">
    <w:name w:val="MDPI_3.3_text_space_after"/>
    <w:qFormat/>
    <w:rsid w:val="004C77DA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5textbeforelist">
    <w:name w:val="MDPI_3.5_text_before_list"/>
    <w:qFormat/>
    <w:rsid w:val="004C77DA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6textafterlist">
    <w:name w:val="MDPI_3.6_text_after_list"/>
    <w:qFormat/>
    <w:rsid w:val="004C77DA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7itemize">
    <w:name w:val="MDPI_3.7_itemize"/>
    <w:qFormat/>
    <w:rsid w:val="004C77DA"/>
    <w:pPr>
      <w:numPr>
        <w:numId w:val="1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 w:cs="Times New Roman"/>
      <w:color w:val="000000"/>
      <w:sz w:val="20"/>
      <w:szCs w:val="22"/>
      <w:lang w:eastAsia="de-DE" w:bidi="en-US"/>
    </w:rPr>
  </w:style>
  <w:style w:type="paragraph" w:customStyle="1" w:styleId="MDPI38bullet">
    <w:name w:val="MDPI_3.8_bullet"/>
    <w:qFormat/>
    <w:rsid w:val="004C77DA"/>
    <w:pPr>
      <w:numPr>
        <w:numId w:val="9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 w:cs="Times New Roman"/>
      <w:color w:val="000000"/>
      <w:sz w:val="20"/>
      <w:szCs w:val="22"/>
      <w:lang w:eastAsia="de-DE" w:bidi="en-US"/>
    </w:rPr>
  </w:style>
  <w:style w:type="paragraph" w:customStyle="1" w:styleId="MDPI39equation">
    <w:name w:val="MDPI_3.9_equation"/>
    <w:qFormat/>
    <w:rsid w:val="004C77DA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aequationnumber">
    <w:name w:val="MDPI_3.a_equation_number"/>
    <w:qFormat/>
    <w:rsid w:val="004C77DA"/>
    <w:pPr>
      <w:spacing w:before="120" w:after="120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41tablecaption">
    <w:name w:val="MDPI_4.1_table_caption"/>
    <w:qFormat/>
    <w:rsid w:val="004C77DA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4C77DA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next w:val="MDPI31text"/>
    <w:qFormat/>
    <w:rsid w:val="004C77DA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4C77DA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4C77DA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23heading3">
    <w:name w:val="MDPI_2.3_heading3"/>
    <w:qFormat/>
    <w:rsid w:val="004C77DA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21heading1">
    <w:name w:val="MDPI_2.1_heading1"/>
    <w:qFormat/>
    <w:rsid w:val="004C77DA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szCs w:val="22"/>
      <w:lang w:eastAsia="de-DE" w:bidi="en-US"/>
    </w:rPr>
  </w:style>
  <w:style w:type="paragraph" w:customStyle="1" w:styleId="MDPI22heading2">
    <w:name w:val="MDPI_2.2_heading2"/>
    <w:qFormat/>
    <w:rsid w:val="004C77DA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eastAsia="de-DE" w:bidi="en-US"/>
    </w:rPr>
  </w:style>
  <w:style w:type="paragraph" w:customStyle="1" w:styleId="MDPI71References">
    <w:name w:val="MDPI_7.1_References"/>
    <w:qFormat/>
    <w:rsid w:val="004C77DA"/>
    <w:pPr>
      <w:numPr>
        <w:numId w:val="1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styleId="BalloonText">
    <w:name w:val="Balloon Text"/>
    <w:basedOn w:val="Normal"/>
    <w:link w:val="BalloonTextChar"/>
    <w:uiPriority w:val="99"/>
    <w:rsid w:val="004C77DA"/>
    <w:rPr>
      <w:rFonts w:cs="Tahoma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C77DA"/>
    <w:rPr>
      <w:rFonts w:ascii="Palatino Linotype" w:eastAsia="SimSun" w:hAnsi="Palatino Linotype" w:cs="Tahoma"/>
      <w:color w:val="000000"/>
      <w:sz w:val="20"/>
      <w:szCs w:val="18"/>
      <w:lang w:eastAsia="zh-CN"/>
    </w:rPr>
  </w:style>
  <w:style w:type="character" w:styleId="LineNumber">
    <w:name w:val="line number"/>
    <w:uiPriority w:val="99"/>
    <w:rsid w:val="004C77DA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Normal"/>
    <w:uiPriority w:val="99"/>
    <w:rsid w:val="004C77DA"/>
    <w:pPr>
      <w:adjustRightInd w:val="0"/>
      <w:snapToGrid w:val="0"/>
      <w:jc w:val="center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rsid w:val="004C77DA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4C77DA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4C77DA"/>
    <w:rPr>
      <w:rFonts w:ascii="Calibri" w:eastAsia="SimSun" w:hAnsi="Calibri" w:cs="Times New Roman"/>
      <w:sz w:val="20"/>
      <w:szCs w:val="20"/>
      <w:lang w:eastAsia="zh-C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4C77DA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81theorem">
    <w:name w:val="MDPI_8.1_theorem"/>
    <w:qFormat/>
    <w:rsid w:val="004C77DA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Times New Roman"/>
      <w:i/>
      <w:snapToGrid w:val="0"/>
      <w:color w:val="000000"/>
      <w:sz w:val="20"/>
      <w:szCs w:val="22"/>
      <w:lang w:eastAsia="de-DE" w:bidi="en-US"/>
    </w:rPr>
  </w:style>
  <w:style w:type="paragraph" w:customStyle="1" w:styleId="MDPI82proof">
    <w:name w:val="MDPI_8.2_proof"/>
    <w:qFormat/>
    <w:rsid w:val="004C77DA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61Citation">
    <w:name w:val="MDPI_6.1_Citation"/>
    <w:qFormat/>
    <w:rsid w:val="004C77DA"/>
    <w:pPr>
      <w:adjustRightInd w:val="0"/>
      <w:snapToGrid w:val="0"/>
      <w:spacing w:line="240" w:lineRule="atLeast"/>
      <w:ind w:right="113"/>
    </w:pPr>
    <w:rPr>
      <w:rFonts w:ascii="Palatino Linotype" w:eastAsia="SimSun" w:hAnsi="Palatino Linotype" w:cs="Cordia New"/>
      <w:sz w:val="14"/>
      <w:szCs w:val="22"/>
      <w:lang w:eastAsia="zh-CN"/>
    </w:rPr>
  </w:style>
  <w:style w:type="paragraph" w:customStyle="1" w:styleId="MDPI62BackMatter">
    <w:name w:val="MDPI_6.2_BackMatter"/>
    <w:qFormat/>
    <w:rsid w:val="004C77DA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63Notes">
    <w:name w:val="MDPI_6.3_Notes"/>
    <w:qFormat/>
    <w:rsid w:val="004C77DA"/>
    <w:pPr>
      <w:adjustRightInd w:val="0"/>
      <w:snapToGrid w:val="0"/>
      <w:spacing w:before="240" w:line="228" w:lineRule="auto"/>
      <w:jc w:val="both"/>
    </w:pPr>
    <w:rPr>
      <w:rFonts w:ascii="Palatino Linotype" w:eastAsia="SimSu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15academiceditor">
    <w:name w:val="MDPI_1.5_academic_editor"/>
    <w:qFormat/>
    <w:rsid w:val="004C77DA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4C77DA"/>
    <w:pPr>
      <w:spacing w:before="240" w:line="260" w:lineRule="atLeast"/>
      <w:ind w:left="113"/>
      <w:jc w:val="both"/>
    </w:pPr>
    <w:rPr>
      <w:rFonts w:ascii="Palatino Linotype" w:eastAsia="Times New Roman" w:hAnsi="Palatino Linotype" w:cs="Times New Roman"/>
      <w:b/>
      <w:color w:val="000000"/>
      <w:sz w:val="2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4C77DA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Cordia New"/>
      <w:noProof/>
      <w:color w:val="000000"/>
      <w:sz w:val="18"/>
      <w:szCs w:val="22"/>
      <w:lang w:eastAsia="zh-CN" w:bidi="en-US"/>
    </w:rPr>
  </w:style>
  <w:style w:type="paragraph" w:customStyle="1" w:styleId="MDPI511onefigurecaption">
    <w:name w:val="MDPI_5.1.1_one_figure_caption"/>
    <w:qFormat/>
    <w:rsid w:val="004C77DA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Times New Roman"/>
      <w:noProof/>
      <w:color w:val="000000"/>
      <w:sz w:val="18"/>
      <w:szCs w:val="20"/>
      <w:lang w:eastAsia="zh-CN" w:bidi="en-US"/>
    </w:rPr>
  </w:style>
  <w:style w:type="paragraph" w:customStyle="1" w:styleId="MDPI72Copyright">
    <w:name w:val="MDPI_7.2_Copyright"/>
    <w:qFormat/>
    <w:rsid w:val="004C77DA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 w:cs="Times New Roman"/>
      <w:noProof/>
      <w:snapToGrid w:val="0"/>
      <w:color w:val="000000"/>
      <w:sz w:val="14"/>
      <w:szCs w:val="20"/>
      <w:lang w:val="en-GB" w:eastAsia="en-GB"/>
    </w:rPr>
  </w:style>
  <w:style w:type="paragraph" w:customStyle="1" w:styleId="MDPI73CopyrightImage">
    <w:name w:val="MDPI_7.3_CopyrightImage"/>
    <w:rsid w:val="004C77DA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 w:cs="Times New Roman"/>
      <w:color w:val="000000"/>
      <w:sz w:val="20"/>
      <w:szCs w:val="20"/>
      <w:lang w:eastAsia="de-CH"/>
    </w:rPr>
  </w:style>
  <w:style w:type="paragraph" w:customStyle="1" w:styleId="MDPIequationFram">
    <w:name w:val="MDPI_equationFram"/>
    <w:qFormat/>
    <w:rsid w:val="004C77DA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footer">
    <w:name w:val="MDPI_footer"/>
    <w:qFormat/>
    <w:rsid w:val="004C77DA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 w:cs="Times New Roman"/>
      <w:color w:val="000000"/>
      <w:sz w:val="20"/>
      <w:szCs w:val="20"/>
      <w:lang w:eastAsia="de-DE"/>
    </w:rPr>
  </w:style>
  <w:style w:type="paragraph" w:customStyle="1" w:styleId="MDPIfooterfirstpage">
    <w:name w:val="MDPI_footer_firstpage"/>
    <w:qFormat/>
    <w:rsid w:val="004C77DA"/>
    <w:pPr>
      <w:tabs>
        <w:tab w:val="right" w:pos="8845"/>
      </w:tabs>
      <w:spacing w:line="160" w:lineRule="exact"/>
    </w:pPr>
    <w:rPr>
      <w:rFonts w:ascii="Palatino Linotype" w:eastAsia="Times New Roman" w:hAnsi="Palatino Linotype" w:cs="Times New Roman"/>
      <w:color w:val="000000"/>
      <w:sz w:val="16"/>
      <w:szCs w:val="20"/>
      <w:lang w:eastAsia="de-DE"/>
    </w:rPr>
  </w:style>
  <w:style w:type="paragraph" w:customStyle="1" w:styleId="MDPIheader">
    <w:name w:val="MDPI_header"/>
    <w:qFormat/>
    <w:rsid w:val="004C77DA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iCs/>
      <w:color w:val="000000"/>
      <w:sz w:val="16"/>
      <w:szCs w:val="20"/>
      <w:lang w:eastAsia="de-DE"/>
    </w:rPr>
  </w:style>
  <w:style w:type="paragraph" w:customStyle="1" w:styleId="MDPIheadercitation">
    <w:name w:val="MDPI_header_citation"/>
    <w:rsid w:val="004C77DA"/>
    <w:pPr>
      <w:spacing w:after="240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eastAsia="de-DE" w:bidi="en-US"/>
    </w:rPr>
  </w:style>
  <w:style w:type="paragraph" w:customStyle="1" w:styleId="MDPIheadermdpilogo">
    <w:name w:val="MDPI_header_mdpi_logo"/>
    <w:qFormat/>
    <w:rsid w:val="004C77DA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 w:cs="Times New Roman"/>
      <w:color w:val="000000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4C77DA"/>
    <w:rPr>
      <w:rFonts w:ascii="Palatino Linotype" w:eastAsia="SimSun" w:hAnsi="Palatino Linotype" w:cs="Times New Roman"/>
      <w:color w:val="000000"/>
      <w:sz w:val="20"/>
      <w:szCs w:val="20"/>
      <w:lang w:val="en-CA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4C77DA"/>
    <w:pPr>
      <w:spacing w:line="260" w:lineRule="atLeast"/>
      <w:ind w:left="425" w:right="425" w:firstLine="284"/>
      <w:jc w:val="both"/>
    </w:pPr>
    <w:rPr>
      <w:rFonts w:ascii="Times New Roman" w:eastAsia="Times New Roman" w:hAnsi="Times New Roman" w:cs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4C77DA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character" w:customStyle="1" w:styleId="apple-converted-space">
    <w:name w:val="apple-converted-space"/>
    <w:rsid w:val="004C77DA"/>
  </w:style>
  <w:style w:type="paragraph" w:styleId="Bibliography">
    <w:name w:val="Bibliography"/>
    <w:basedOn w:val="Normal"/>
    <w:next w:val="Normal"/>
    <w:uiPriority w:val="37"/>
    <w:semiHidden/>
    <w:unhideWhenUsed/>
    <w:rsid w:val="004C77DA"/>
  </w:style>
  <w:style w:type="paragraph" w:styleId="BodyText">
    <w:name w:val="Body Text"/>
    <w:link w:val="BodyTextChar"/>
    <w:rsid w:val="004C77DA"/>
    <w:pPr>
      <w:spacing w:after="120" w:line="340" w:lineRule="atLeast"/>
      <w:jc w:val="both"/>
    </w:pPr>
    <w:rPr>
      <w:rFonts w:ascii="Palatino Linotype" w:eastAsia="SimSun" w:hAnsi="Palatino Linotype" w:cs="Times New Roman"/>
      <w:color w:val="000000"/>
      <w:szCs w:val="20"/>
      <w:lang w:eastAsia="de-DE"/>
    </w:rPr>
  </w:style>
  <w:style w:type="character" w:customStyle="1" w:styleId="BodyTextChar">
    <w:name w:val="Body Text Char"/>
    <w:basedOn w:val="DefaultParagraphFont"/>
    <w:link w:val="BodyText"/>
    <w:rsid w:val="004C77DA"/>
    <w:rPr>
      <w:rFonts w:ascii="Palatino Linotype" w:eastAsia="SimSun" w:hAnsi="Palatino Linotype" w:cs="Times New Roman"/>
      <w:color w:val="000000"/>
      <w:szCs w:val="20"/>
      <w:lang w:eastAsia="de-DE"/>
    </w:rPr>
  </w:style>
  <w:style w:type="character" w:styleId="CommentReference">
    <w:name w:val="annotation reference"/>
    <w:uiPriority w:val="99"/>
    <w:rsid w:val="004C77DA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rsid w:val="004C77DA"/>
  </w:style>
  <w:style w:type="character" w:customStyle="1" w:styleId="CommentTextChar">
    <w:name w:val="Comment Text Char"/>
    <w:basedOn w:val="DefaultParagraphFont"/>
    <w:link w:val="CommentText"/>
    <w:uiPriority w:val="99"/>
    <w:rsid w:val="004C77DA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4C7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C77DA"/>
    <w:rPr>
      <w:rFonts w:ascii="Palatino Linotype" w:eastAsia="SimSun" w:hAnsi="Palatino Linotype" w:cs="Times New Roman"/>
      <w:b/>
      <w:bCs/>
      <w:color w:val="000000"/>
      <w:sz w:val="20"/>
      <w:szCs w:val="20"/>
      <w:lang w:eastAsia="zh-CN"/>
    </w:rPr>
  </w:style>
  <w:style w:type="character" w:styleId="EndnoteReference">
    <w:name w:val="endnote reference"/>
    <w:rsid w:val="004C77DA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C77DA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4C77DA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styleId="FollowedHyperlink">
    <w:name w:val="FollowedHyperlink"/>
    <w:rsid w:val="004C77DA"/>
    <w:rPr>
      <w:color w:val="954F72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4C77DA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4C77DA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paragraph" w:styleId="NormalWeb">
    <w:name w:val="Normal (Web)"/>
    <w:basedOn w:val="Normal"/>
    <w:uiPriority w:val="99"/>
    <w:rsid w:val="004C77DA"/>
    <w:rPr>
      <w:szCs w:val="24"/>
    </w:rPr>
  </w:style>
  <w:style w:type="paragraph" w:customStyle="1" w:styleId="MsoFootnoteText0">
    <w:name w:val="MsoFootnoteText"/>
    <w:basedOn w:val="NormalWeb"/>
    <w:qFormat/>
    <w:rsid w:val="004C77DA"/>
    <w:rPr>
      <w:rFonts w:ascii="Times New Roman" w:hAnsi="Times New Roman"/>
    </w:rPr>
  </w:style>
  <w:style w:type="character" w:styleId="PageNumber">
    <w:name w:val="page number"/>
    <w:rsid w:val="004C77DA"/>
  </w:style>
  <w:style w:type="character" w:styleId="PlaceholderText">
    <w:name w:val="Placeholder Text"/>
    <w:uiPriority w:val="99"/>
    <w:semiHidden/>
    <w:rsid w:val="004C77DA"/>
    <w:rPr>
      <w:color w:val="808080"/>
    </w:rPr>
  </w:style>
  <w:style w:type="paragraph" w:customStyle="1" w:styleId="MDPI71FootNotes">
    <w:name w:val="MDPI_7.1_FootNotes"/>
    <w:qFormat/>
    <w:rsid w:val="004C77DA"/>
    <w:pPr>
      <w:numPr>
        <w:numId w:val="11"/>
      </w:numPr>
      <w:adjustRightInd w:val="0"/>
      <w:snapToGrid w:val="0"/>
      <w:spacing w:line="228" w:lineRule="auto"/>
    </w:pPr>
    <w:rPr>
      <w:rFonts w:ascii="Palatino Linotype" w:eastAsiaTheme="minorEastAsia" w:hAnsi="Palatino Linotype" w:cs="Times New Roman"/>
      <w:noProof/>
      <w:color w:val="000000"/>
      <w:sz w:val="18"/>
      <w:szCs w:val="20"/>
      <w:lang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4C77DA"/>
    <w:pPr>
      <w:jc w:val="center"/>
    </w:pPr>
    <w:rPr>
      <w:sz w:val="18"/>
      <w:lang w:bidi="en-US"/>
    </w:rPr>
  </w:style>
  <w:style w:type="character" w:customStyle="1" w:styleId="MDPI31textChar">
    <w:name w:val="MDPI_3.1_text Char"/>
    <w:basedOn w:val="DefaultParagraphFont"/>
    <w:link w:val="MDPI31text"/>
    <w:rsid w:val="004C77DA"/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character" w:customStyle="1" w:styleId="EndNoteBibliographyTitleChar">
    <w:name w:val="EndNote Bibliography Title Char"/>
    <w:basedOn w:val="MDPI31textChar"/>
    <w:link w:val="EndNoteBibliographyTitle"/>
    <w:rsid w:val="004C77DA"/>
    <w:rPr>
      <w:rFonts w:ascii="Palatino Linotype" w:eastAsia="SimSun" w:hAnsi="Palatino Linotype" w:cs="Times New Roman"/>
      <w:snapToGrid/>
      <w:color w:val="000000"/>
      <w:sz w:val="18"/>
      <w:szCs w:val="20"/>
      <w:lang w:eastAsia="zh-CN" w:bidi="en-US"/>
    </w:rPr>
  </w:style>
  <w:style w:type="paragraph" w:customStyle="1" w:styleId="EndNoteBibliography">
    <w:name w:val="EndNote Bibliography"/>
    <w:basedOn w:val="Normal"/>
    <w:link w:val="EndNoteBibliographyChar"/>
    <w:rsid w:val="004C77DA"/>
    <w:pPr>
      <w:spacing w:line="240" w:lineRule="atLeast"/>
    </w:pPr>
    <w:rPr>
      <w:sz w:val="18"/>
      <w:lang w:bidi="en-US"/>
    </w:rPr>
  </w:style>
  <w:style w:type="character" w:customStyle="1" w:styleId="EndNoteBibliographyChar">
    <w:name w:val="EndNote Bibliography Char"/>
    <w:basedOn w:val="MDPI31textChar"/>
    <w:link w:val="EndNoteBibliography"/>
    <w:rsid w:val="004C77DA"/>
    <w:rPr>
      <w:rFonts w:ascii="Palatino Linotype" w:eastAsia="SimSun" w:hAnsi="Palatino Linotype" w:cs="Times New Roman"/>
      <w:snapToGrid/>
      <w:color w:val="000000"/>
      <w:sz w:val="18"/>
      <w:szCs w:val="20"/>
      <w:lang w:eastAsia="zh-CN" w:bidi="en-US"/>
    </w:rPr>
  </w:style>
  <w:style w:type="paragraph" w:styleId="Revision">
    <w:name w:val="Revision"/>
    <w:hidden/>
    <w:uiPriority w:val="99"/>
    <w:semiHidden/>
    <w:rsid w:val="004C77DA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Schaefer, Niccolette</dc:creator>
  <cp:keywords/>
  <dc:description/>
  <cp:lastModifiedBy>Schaefer, Niccolette</cp:lastModifiedBy>
  <cp:revision>6</cp:revision>
  <dcterms:created xsi:type="dcterms:W3CDTF">2023-09-13T18:28:00Z</dcterms:created>
  <dcterms:modified xsi:type="dcterms:W3CDTF">2024-03-26T20:52:00Z</dcterms:modified>
</cp:coreProperties>
</file>