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8E38" w14:textId="6D013600" w:rsidR="006E703F" w:rsidRPr="004B18EC" w:rsidRDefault="002E0762" w:rsidP="004B18EC">
      <w:pPr>
        <w:spacing w:line="360" w:lineRule="auto"/>
        <w:rPr>
          <w:rFonts w:cstheme="minorHAnsi"/>
          <w:lang w:val="en-GB"/>
        </w:rPr>
      </w:pPr>
      <w:r w:rsidRPr="002E0762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18</w:t>
      </w:r>
      <w:r w:rsidR="00C873CB" w:rsidRPr="004B18EC">
        <w:rPr>
          <w:rFonts w:cstheme="minorHAnsi"/>
          <w:lang w:val="en-GB"/>
        </w:rPr>
        <w:t>.</w:t>
      </w:r>
      <w:r w:rsidR="00B0179B" w:rsidRPr="004B18EC">
        <w:rPr>
          <w:rFonts w:cstheme="minorHAnsi"/>
          <w:lang w:val="en-GB"/>
        </w:rPr>
        <w:t xml:space="preserve"> Risk-Adjusted a</w:t>
      </w:r>
      <w:r w:rsidR="006E703F" w:rsidRPr="004B18EC">
        <w:rPr>
          <w:rFonts w:cstheme="minorHAnsi"/>
          <w:lang w:val="en-GB"/>
        </w:rPr>
        <w:t xml:space="preserve">ssociations of </w:t>
      </w:r>
      <w:r w:rsidR="00F01F4B" w:rsidRPr="004B18EC">
        <w:rPr>
          <w:rFonts w:cstheme="minorHAnsi"/>
          <w:b/>
          <w:lang w:val="en-GB"/>
        </w:rPr>
        <w:t>P</w:t>
      </w:r>
      <w:r w:rsidR="004B18EC">
        <w:rPr>
          <w:rFonts w:cstheme="minorHAnsi"/>
          <w:b/>
          <w:lang w:val="en-GB"/>
        </w:rPr>
        <w:t>erioperative ventilation t</w:t>
      </w:r>
      <w:r w:rsidR="00B66D10" w:rsidRPr="004B18EC">
        <w:rPr>
          <w:rFonts w:cstheme="minorHAnsi"/>
          <w:b/>
          <w:lang w:val="en-GB"/>
        </w:rPr>
        <w:t>ime</w:t>
      </w:r>
      <w:r w:rsidR="006E703F" w:rsidRPr="004B18EC">
        <w:rPr>
          <w:rFonts w:cstheme="minorHAnsi"/>
          <w:lang w:val="en-GB"/>
        </w:rPr>
        <w:t xml:space="preserve"> from multivariable regression analysis models</w:t>
      </w:r>
      <w:r w:rsidR="00DA7BC5">
        <w:rPr>
          <w:rFonts w:cstheme="minorHAnsi"/>
          <w:lang w:val="en-GB"/>
        </w:rPr>
        <w:t xml:space="preserve"> analys</w:t>
      </w:r>
      <w:r w:rsidR="00B0179B" w:rsidRPr="004B18EC">
        <w:rPr>
          <w:rFonts w:cstheme="minorHAnsi"/>
          <w:lang w:val="en-GB"/>
        </w:rPr>
        <w:t xml:space="preserve">ing the impact of COPD in </w:t>
      </w:r>
      <w:r w:rsidR="00B66D10" w:rsidRPr="004B18EC">
        <w:rPr>
          <w:rFonts w:cstheme="minorHAnsi"/>
          <w:lang w:val="en-US"/>
        </w:rPr>
        <w:t>490,710</w:t>
      </w:r>
      <w:r w:rsidR="00B0179B" w:rsidRPr="004B18EC">
        <w:rPr>
          <w:rFonts w:cstheme="minorHAnsi"/>
          <w:lang w:val="en-US"/>
        </w:rPr>
        <w:t xml:space="preserve"> hospitalized </w:t>
      </w:r>
      <w:r w:rsidR="007840F1" w:rsidRPr="004B18EC">
        <w:rPr>
          <w:rFonts w:cstheme="minorHAnsi"/>
          <w:lang w:val="en-US"/>
        </w:rPr>
        <w:t xml:space="preserve">surgical </w:t>
      </w:r>
      <w:r w:rsidR="00B0179B" w:rsidRPr="004B18EC">
        <w:rPr>
          <w:rFonts w:cstheme="minorHAnsi"/>
          <w:lang w:val="en-US"/>
        </w:rPr>
        <w:t xml:space="preserve">patients </w:t>
      </w:r>
      <w:r w:rsidR="007840F1" w:rsidRPr="004B18EC">
        <w:rPr>
          <w:rFonts w:cstheme="minorHAnsi"/>
          <w:lang w:val="en-US"/>
        </w:rPr>
        <w:t>with any perioperative organ injury</w:t>
      </w:r>
      <w:r w:rsidR="00B0179B" w:rsidRPr="004B18EC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4B18EC" w14:paraId="654638F5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22DE02C" w14:textId="77777777" w:rsidR="006E703F" w:rsidRPr="004B18EC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44FDCC0E" w14:textId="77777777" w:rsidR="006E703F" w:rsidRPr="004B18EC" w:rsidRDefault="005B6BFE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Coefficient</w:t>
            </w:r>
            <w:r w:rsidR="006E703F" w:rsidRPr="004B18EC">
              <w:rPr>
                <w:rFonts w:cstheme="minorHAnsi"/>
                <w:lang w:val="en-GB"/>
              </w:rPr>
              <w:t xml:space="preserve"> (95% CI)</w:t>
            </w:r>
          </w:p>
        </w:tc>
        <w:tc>
          <w:tcPr>
            <w:tcW w:w="4759" w:type="dxa"/>
          </w:tcPr>
          <w:p w14:paraId="578A0748" w14:textId="77777777" w:rsidR="006E703F" w:rsidRPr="004B18EC" w:rsidRDefault="004B18EC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P- v</w:t>
            </w:r>
            <w:r w:rsidR="006E703F" w:rsidRPr="004B18EC">
              <w:rPr>
                <w:rFonts w:cstheme="minorHAnsi"/>
                <w:lang w:val="en-GB"/>
              </w:rPr>
              <w:t>alue</w:t>
            </w:r>
          </w:p>
        </w:tc>
      </w:tr>
      <w:tr w:rsidR="0023690E" w:rsidRPr="004B18EC" w14:paraId="447929F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2040D1C" w14:textId="77777777" w:rsidR="0023690E" w:rsidRPr="004B18E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0077B98D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107.47 (104.01-110.93)</w:t>
            </w:r>
          </w:p>
        </w:tc>
        <w:tc>
          <w:tcPr>
            <w:tcW w:w="4759" w:type="dxa"/>
          </w:tcPr>
          <w:p w14:paraId="0C16098D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4B18EC" w14:paraId="282AE9B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74B8922" w14:textId="77777777" w:rsidR="006E703F" w:rsidRPr="004B18E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27D8DFE1" w14:textId="77777777" w:rsidR="006E703F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-3.05 (-3.12- -2.96)</w:t>
            </w:r>
          </w:p>
        </w:tc>
        <w:tc>
          <w:tcPr>
            <w:tcW w:w="4759" w:type="dxa"/>
          </w:tcPr>
          <w:p w14:paraId="46117E66" w14:textId="77777777" w:rsidR="006E703F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4B18EC" w14:paraId="7F19D5B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1550972" w14:textId="77777777" w:rsidR="006E703F" w:rsidRPr="004B18EC" w:rsidRDefault="005F107C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0658067A" w14:textId="77777777" w:rsidR="006E703F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-22.11 (-24.35- -19.87)</w:t>
            </w:r>
          </w:p>
        </w:tc>
        <w:tc>
          <w:tcPr>
            <w:tcW w:w="4759" w:type="dxa"/>
          </w:tcPr>
          <w:p w14:paraId="79FD224D" w14:textId="77777777" w:rsidR="006E703F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4B18EC" w14:paraId="19025E85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D289D22" w14:textId="77777777" w:rsidR="006E703F" w:rsidRPr="004B18EC" w:rsidRDefault="004B18EC" w:rsidP="004B18EC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Emergency h</w:t>
            </w:r>
            <w:r w:rsidR="0023690E" w:rsidRPr="004B18EC">
              <w:rPr>
                <w:rFonts w:cstheme="minorHAnsi"/>
                <w:lang w:val="en-GB"/>
              </w:rPr>
              <w:t xml:space="preserve">ospital </w:t>
            </w:r>
            <w:r>
              <w:rPr>
                <w:rFonts w:cstheme="minorHAnsi"/>
                <w:lang w:val="en-GB"/>
              </w:rPr>
              <w:t>a</w:t>
            </w:r>
            <w:r w:rsidR="0023690E" w:rsidRPr="004B18EC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3A20D820" w14:textId="77777777" w:rsidR="006E703F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-15.83 (-18.05- -13.60)</w:t>
            </w:r>
          </w:p>
        </w:tc>
        <w:tc>
          <w:tcPr>
            <w:tcW w:w="4759" w:type="dxa"/>
          </w:tcPr>
          <w:p w14:paraId="19101500" w14:textId="77777777" w:rsidR="006E703F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52E86003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0AF0CCAB" w14:textId="695A8583" w:rsidR="0023690E" w:rsidRPr="004B18EC" w:rsidRDefault="004B18EC" w:rsidP="004B18EC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D5170F">
              <w:rPr>
                <w:rFonts w:cstheme="minorHAnsi"/>
                <w:i/>
                <w:lang w:val="en-GB"/>
              </w:rPr>
              <w:t>c</w:t>
            </w:r>
            <w:r w:rsidR="00D5170F" w:rsidRPr="004B18EC">
              <w:rPr>
                <w:rFonts w:cstheme="minorHAnsi"/>
                <w:i/>
                <w:lang w:val="en-GB"/>
              </w:rPr>
              <w:t>omorbidity</w:t>
            </w:r>
            <w:r w:rsidR="0023690E" w:rsidRPr="004B18EC">
              <w:rPr>
                <w:rFonts w:cstheme="minorHAnsi"/>
                <w:i/>
                <w:lang w:val="en-GB"/>
              </w:rPr>
              <w:t xml:space="preserve"> </w:t>
            </w:r>
            <w:r>
              <w:rPr>
                <w:rFonts w:cstheme="minorHAnsi"/>
                <w:i/>
                <w:lang w:val="en-GB"/>
              </w:rPr>
              <w:t>score i</w:t>
            </w:r>
            <w:r w:rsidR="0023690E" w:rsidRPr="004B18EC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4B18EC" w14:paraId="09EEFCD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7B82D28" w14:textId="77777777" w:rsidR="0023690E" w:rsidRPr="004B18EC" w:rsidRDefault="0023690E" w:rsidP="004B18EC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 xml:space="preserve">Myocardial </w:t>
            </w:r>
            <w:r w:rsidR="004B18EC">
              <w:rPr>
                <w:rFonts w:cstheme="minorHAnsi"/>
                <w:lang w:val="en-GB"/>
              </w:rPr>
              <w:t>i</w:t>
            </w:r>
            <w:r w:rsidRPr="004B18EC">
              <w:rPr>
                <w:rFonts w:cstheme="minorHAnsi"/>
                <w:lang w:val="en-GB"/>
              </w:rPr>
              <w:t>nfarction</w:t>
            </w:r>
          </w:p>
        </w:tc>
        <w:tc>
          <w:tcPr>
            <w:tcW w:w="4759" w:type="dxa"/>
          </w:tcPr>
          <w:p w14:paraId="2FA917BF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-34.53 (-38.08- -31.98)</w:t>
            </w:r>
          </w:p>
        </w:tc>
        <w:tc>
          <w:tcPr>
            <w:tcW w:w="4759" w:type="dxa"/>
          </w:tcPr>
          <w:p w14:paraId="0500C76B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381855B3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067451C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Chronic heart f</w:t>
            </w:r>
            <w:r w:rsidR="0023690E" w:rsidRPr="004B18EC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04D31E10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25.21 (22.87-27.54)</w:t>
            </w:r>
          </w:p>
        </w:tc>
        <w:tc>
          <w:tcPr>
            <w:tcW w:w="4759" w:type="dxa"/>
          </w:tcPr>
          <w:p w14:paraId="32350BF4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5DB4CFB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89C8780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Peripheral vascular 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806FA50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-23.71 (-26.34- -21.05)</w:t>
            </w:r>
          </w:p>
        </w:tc>
        <w:tc>
          <w:tcPr>
            <w:tcW w:w="4759" w:type="dxa"/>
          </w:tcPr>
          <w:p w14:paraId="4EBDAD79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3F5DC80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C90F092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Cerebrovascular 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F6A1C7B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33.53 (30.19-36.87)</w:t>
            </w:r>
          </w:p>
        </w:tc>
        <w:tc>
          <w:tcPr>
            <w:tcW w:w="4759" w:type="dxa"/>
          </w:tcPr>
          <w:p w14:paraId="04D375E0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6EF5F15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BCF6A1F" w14:textId="77777777" w:rsidR="0023690E" w:rsidRPr="004B18E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2F26D5DE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-49.35 (-53.52- -45.17)</w:t>
            </w:r>
          </w:p>
        </w:tc>
        <w:tc>
          <w:tcPr>
            <w:tcW w:w="4759" w:type="dxa"/>
          </w:tcPr>
          <w:p w14:paraId="7FE77EBC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468D746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C39CC1C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Rheumatic 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00583F18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6.34 (-3.24- 15.92)</w:t>
            </w:r>
          </w:p>
        </w:tc>
        <w:tc>
          <w:tcPr>
            <w:tcW w:w="4759" w:type="dxa"/>
          </w:tcPr>
          <w:p w14:paraId="54792501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0.195</w:t>
            </w:r>
          </w:p>
        </w:tc>
      </w:tr>
      <w:tr w:rsidR="0023690E" w:rsidRPr="004B18EC" w14:paraId="5919F9F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BB85263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Peptic ulcer 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293D832C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47.01 (41.52-52.49)</w:t>
            </w:r>
          </w:p>
        </w:tc>
        <w:tc>
          <w:tcPr>
            <w:tcW w:w="4759" w:type="dxa"/>
          </w:tcPr>
          <w:p w14:paraId="37DDF558" w14:textId="77777777" w:rsidR="0023690E" w:rsidRPr="004B18EC" w:rsidRDefault="007840F1" w:rsidP="007840F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4B18EC" w14:paraId="2EF320A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496B5F8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Mild liver 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34CFCB01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-2.68 (-7.59-2.22)</w:t>
            </w:r>
          </w:p>
        </w:tc>
        <w:tc>
          <w:tcPr>
            <w:tcW w:w="4759" w:type="dxa"/>
          </w:tcPr>
          <w:p w14:paraId="22ABAC06" w14:textId="77777777" w:rsidR="0023690E" w:rsidRPr="004B18EC" w:rsidRDefault="00B66D10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0.284</w:t>
            </w:r>
          </w:p>
        </w:tc>
      </w:tr>
      <w:tr w:rsidR="0023690E" w:rsidRPr="004B18EC" w14:paraId="59DB402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0392CB1" w14:textId="77777777" w:rsidR="0023690E" w:rsidRPr="004B18EC" w:rsidRDefault="004B18EC" w:rsidP="004B18EC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Moderate to severe l</w:t>
            </w:r>
            <w:r w:rsidR="0023690E" w:rsidRPr="004B18EC">
              <w:rPr>
                <w:rFonts w:cstheme="minorHAnsi"/>
                <w:lang w:val="en-GB"/>
              </w:rPr>
              <w:t xml:space="preserve">iver </w:t>
            </w:r>
            <w:r>
              <w:rPr>
                <w:rFonts w:cstheme="minorHAnsi"/>
                <w:lang w:val="en-GB"/>
              </w:rPr>
              <w:t>d</w:t>
            </w:r>
            <w:r w:rsidR="0023690E"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6C7463B5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-23.39 (-30.18- -16.60)</w:t>
            </w:r>
          </w:p>
        </w:tc>
        <w:tc>
          <w:tcPr>
            <w:tcW w:w="4759" w:type="dxa"/>
          </w:tcPr>
          <w:p w14:paraId="4821F5B0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7291EEB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B39ACA7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without c</w:t>
            </w:r>
            <w:r w:rsidR="0023690E" w:rsidRPr="004B18EC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7EA1663F" w14:textId="77777777" w:rsidR="0023690E" w:rsidRPr="004B18EC" w:rsidRDefault="00B66D10" w:rsidP="00E0493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25.4</w:t>
            </w:r>
            <w:r w:rsidR="00E04932" w:rsidRPr="004B18EC">
              <w:rPr>
                <w:rFonts w:cstheme="minorHAnsi"/>
                <w:lang w:val="en-GB"/>
              </w:rPr>
              <w:t>4</w:t>
            </w:r>
            <w:r w:rsidRPr="004B18EC">
              <w:rPr>
                <w:rFonts w:cstheme="minorHAnsi"/>
                <w:lang w:val="en-GB"/>
              </w:rPr>
              <w:t xml:space="preserve"> (22.76-28.11)</w:t>
            </w:r>
          </w:p>
        </w:tc>
        <w:tc>
          <w:tcPr>
            <w:tcW w:w="4759" w:type="dxa"/>
          </w:tcPr>
          <w:p w14:paraId="10DC6817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295F18C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380547F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 c</w:t>
            </w:r>
            <w:r w:rsidR="0023690E" w:rsidRPr="004B18EC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4D3680F3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6.04 (1.95-10.12)</w:t>
            </w:r>
          </w:p>
        </w:tc>
        <w:tc>
          <w:tcPr>
            <w:tcW w:w="4759" w:type="dxa"/>
          </w:tcPr>
          <w:p w14:paraId="3EFDCAEF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310E554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047527B" w14:textId="77777777" w:rsidR="0023690E" w:rsidRPr="004B18EC" w:rsidRDefault="004B18E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Paraplegia or h</w:t>
            </w:r>
            <w:r w:rsidR="0023690E" w:rsidRPr="004B18EC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0B3402A4" w14:textId="77777777" w:rsidR="0023690E" w:rsidRPr="004B18EC" w:rsidRDefault="00335BC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84.58 (80.29-88.86)</w:t>
            </w:r>
          </w:p>
        </w:tc>
        <w:tc>
          <w:tcPr>
            <w:tcW w:w="4759" w:type="dxa"/>
          </w:tcPr>
          <w:p w14:paraId="65560BC4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0D649697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DE9DD3C" w14:textId="77777777" w:rsidR="0023690E" w:rsidRPr="004B18EC" w:rsidRDefault="0023690E" w:rsidP="004B18EC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 xml:space="preserve">Renal </w:t>
            </w:r>
            <w:r w:rsidR="004B18EC">
              <w:rPr>
                <w:rFonts w:cstheme="minorHAnsi"/>
                <w:lang w:val="en-GB"/>
              </w:rPr>
              <w:t>d</w:t>
            </w:r>
            <w:r w:rsidRPr="004B18E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FD8FDDE" w14:textId="77777777" w:rsidR="0023690E" w:rsidRPr="004B18EC" w:rsidRDefault="00335BC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0.97 (-1.70-3.65)</w:t>
            </w:r>
          </w:p>
        </w:tc>
        <w:tc>
          <w:tcPr>
            <w:tcW w:w="4759" w:type="dxa"/>
          </w:tcPr>
          <w:p w14:paraId="22901AE5" w14:textId="77777777" w:rsidR="0023690E" w:rsidRPr="004B18EC" w:rsidRDefault="00B66D10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0.476</w:t>
            </w:r>
          </w:p>
        </w:tc>
      </w:tr>
      <w:tr w:rsidR="0023690E" w:rsidRPr="004B18EC" w14:paraId="359E607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6F1D8B3" w14:textId="77777777" w:rsidR="0023690E" w:rsidRPr="004B18E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lastRenderedPageBreak/>
              <w:t>Cancer</w:t>
            </w:r>
          </w:p>
        </w:tc>
        <w:tc>
          <w:tcPr>
            <w:tcW w:w="4759" w:type="dxa"/>
          </w:tcPr>
          <w:p w14:paraId="67132D8E" w14:textId="77777777" w:rsidR="0023690E" w:rsidRPr="004B18EC" w:rsidRDefault="00335BCC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-24.52 (-28.26- -20.78)</w:t>
            </w:r>
          </w:p>
        </w:tc>
        <w:tc>
          <w:tcPr>
            <w:tcW w:w="4759" w:type="dxa"/>
          </w:tcPr>
          <w:p w14:paraId="65C79B51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1F6313D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7E8BB76" w14:textId="77777777" w:rsidR="0023690E" w:rsidRPr="004B18EC" w:rsidRDefault="0023690E" w:rsidP="004B18EC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 xml:space="preserve">Metastatic </w:t>
            </w:r>
            <w:r w:rsidR="004B18EC">
              <w:rPr>
                <w:rFonts w:cstheme="minorHAnsi"/>
                <w:lang w:val="en-GB"/>
              </w:rPr>
              <w:t>c</w:t>
            </w:r>
            <w:r w:rsidRPr="004B18EC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566C50BE" w14:textId="77777777" w:rsidR="0023690E" w:rsidRPr="004B18EC" w:rsidRDefault="00335BCC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-68.87 (-73.01- -64.74)</w:t>
            </w:r>
          </w:p>
        </w:tc>
        <w:tc>
          <w:tcPr>
            <w:tcW w:w="4759" w:type="dxa"/>
          </w:tcPr>
          <w:p w14:paraId="14626FAE" w14:textId="77777777" w:rsidR="0023690E" w:rsidRPr="004B18E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4B18EC" w14:paraId="2890789B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6FD10B3" w14:textId="77777777" w:rsidR="0023690E" w:rsidRPr="004B18E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25766497" w14:textId="77777777" w:rsidR="0023690E" w:rsidRPr="004B18EC" w:rsidRDefault="00335BCC" w:rsidP="007D77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109.13 (72.69-145.56)</w:t>
            </w:r>
          </w:p>
        </w:tc>
        <w:tc>
          <w:tcPr>
            <w:tcW w:w="4759" w:type="dxa"/>
          </w:tcPr>
          <w:p w14:paraId="49FDCC39" w14:textId="77777777" w:rsidR="0023690E" w:rsidRPr="004B18E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7D7784" w:rsidRPr="004B18EC" w14:paraId="1AEC67E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96F9A3D" w14:textId="77777777" w:rsidR="007D7784" w:rsidRPr="004B18EC" w:rsidRDefault="007D7784" w:rsidP="004B18EC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 xml:space="preserve">Pulmonary </w:t>
            </w:r>
            <w:r w:rsidR="004B18EC">
              <w:rPr>
                <w:rFonts w:cstheme="minorHAnsi"/>
                <w:lang w:val="en-GB"/>
              </w:rPr>
              <w:t>e</w:t>
            </w:r>
            <w:r w:rsidRPr="004B18EC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597CFE62" w14:textId="77777777" w:rsidR="007D7784" w:rsidRPr="004B18EC" w:rsidRDefault="00335BCC" w:rsidP="007D77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74.23 (67.20-81.27)</w:t>
            </w:r>
          </w:p>
        </w:tc>
        <w:tc>
          <w:tcPr>
            <w:tcW w:w="4759" w:type="dxa"/>
          </w:tcPr>
          <w:p w14:paraId="2B37E8D8" w14:textId="77777777" w:rsidR="007D7784" w:rsidRPr="004B18EC" w:rsidRDefault="00D76336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  <w:tr w:rsidR="007D7784" w:rsidRPr="004B18EC" w14:paraId="6B9975D8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A5A1287" w14:textId="77777777" w:rsidR="007D7784" w:rsidRPr="004B18EC" w:rsidRDefault="007D778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6C85C58B" w14:textId="77777777" w:rsidR="007D7784" w:rsidRPr="004B18EC" w:rsidRDefault="00335BCC" w:rsidP="007D77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206.81 (204.40-209.23)</w:t>
            </w:r>
          </w:p>
        </w:tc>
        <w:tc>
          <w:tcPr>
            <w:tcW w:w="4759" w:type="dxa"/>
          </w:tcPr>
          <w:p w14:paraId="62F8531D" w14:textId="77777777" w:rsidR="007D7784" w:rsidRPr="004B18EC" w:rsidRDefault="00D76336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4B18EC">
              <w:rPr>
                <w:rFonts w:cstheme="minorHAnsi"/>
                <w:lang w:val="en-GB"/>
              </w:rPr>
              <w:t>&lt;0.001</w:t>
            </w:r>
          </w:p>
        </w:tc>
      </w:tr>
    </w:tbl>
    <w:p w14:paraId="794AD866" w14:textId="77777777" w:rsidR="006E703F" w:rsidRPr="00B0179B" w:rsidRDefault="006E703F">
      <w:pPr>
        <w:rPr>
          <w:rFonts w:ascii="Arial" w:hAnsi="Arial" w:cs="Arial"/>
          <w:sz w:val="24"/>
          <w:szCs w:val="24"/>
          <w:lang w:val="en-GB"/>
        </w:rPr>
      </w:pPr>
    </w:p>
    <w:p w14:paraId="475CC7DA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p w14:paraId="4D6BC758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sectPr w:rsidR="00D04D22" w:rsidRPr="00B0179B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2B6C" w14:textId="77777777" w:rsidR="0081199B" w:rsidRDefault="0081199B" w:rsidP="00AC6A48">
      <w:pPr>
        <w:spacing w:after="0" w:line="240" w:lineRule="auto"/>
      </w:pPr>
      <w:r>
        <w:separator/>
      </w:r>
    </w:p>
  </w:endnote>
  <w:endnote w:type="continuationSeparator" w:id="0">
    <w:p w14:paraId="7EA099CC" w14:textId="77777777" w:rsidR="0081199B" w:rsidRDefault="0081199B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0664792"/>
      <w:docPartObj>
        <w:docPartGallery w:val="Page Numbers (Bottom of Page)"/>
        <w:docPartUnique/>
      </w:docPartObj>
    </w:sdtPr>
    <w:sdtContent>
      <w:p w14:paraId="3E73714B" w14:textId="77777777" w:rsidR="00AC6A48" w:rsidRDefault="00AC6A4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BC5">
          <w:rPr>
            <w:noProof/>
          </w:rPr>
          <w:t>1</w:t>
        </w:r>
        <w:r>
          <w:fldChar w:fldCharType="end"/>
        </w:r>
      </w:p>
    </w:sdtContent>
  </w:sdt>
  <w:p w14:paraId="6DCE17CB" w14:textId="77777777" w:rsidR="00AC6A48" w:rsidRDefault="00AC6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8E26D" w14:textId="77777777" w:rsidR="0081199B" w:rsidRDefault="0081199B" w:rsidP="00AC6A48">
      <w:pPr>
        <w:spacing w:after="0" w:line="240" w:lineRule="auto"/>
      </w:pPr>
      <w:r>
        <w:separator/>
      </w:r>
    </w:p>
  </w:footnote>
  <w:footnote w:type="continuationSeparator" w:id="0">
    <w:p w14:paraId="34DD3C84" w14:textId="77777777" w:rsidR="0081199B" w:rsidRDefault="0081199B" w:rsidP="00AC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179CF"/>
    <w:rsid w:val="00066237"/>
    <w:rsid w:val="00091F0E"/>
    <w:rsid w:val="000B1466"/>
    <w:rsid w:val="00100B1D"/>
    <w:rsid w:val="00113E9B"/>
    <w:rsid w:val="0013267F"/>
    <w:rsid w:val="00140745"/>
    <w:rsid w:val="00147B40"/>
    <w:rsid w:val="001E08D1"/>
    <w:rsid w:val="001F7F8F"/>
    <w:rsid w:val="002352BA"/>
    <w:rsid w:val="0023690E"/>
    <w:rsid w:val="002767C6"/>
    <w:rsid w:val="002D0EE5"/>
    <w:rsid w:val="002E0762"/>
    <w:rsid w:val="0031523F"/>
    <w:rsid w:val="00335BCC"/>
    <w:rsid w:val="0035145D"/>
    <w:rsid w:val="00375DA8"/>
    <w:rsid w:val="003C79A8"/>
    <w:rsid w:val="003F497F"/>
    <w:rsid w:val="004B18EC"/>
    <w:rsid w:val="005022AB"/>
    <w:rsid w:val="00514C96"/>
    <w:rsid w:val="005B3491"/>
    <w:rsid w:val="005B6BFE"/>
    <w:rsid w:val="005E7A98"/>
    <w:rsid w:val="005F107C"/>
    <w:rsid w:val="00633F12"/>
    <w:rsid w:val="006802F7"/>
    <w:rsid w:val="006975AB"/>
    <w:rsid w:val="006A0C6A"/>
    <w:rsid w:val="006E703F"/>
    <w:rsid w:val="00704BFE"/>
    <w:rsid w:val="0078277E"/>
    <w:rsid w:val="007840F1"/>
    <w:rsid w:val="0078674F"/>
    <w:rsid w:val="007D7784"/>
    <w:rsid w:val="007E7186"/>
    <w:rsid w:val="0081199B"/>
    <w:rsid w:val="008D1899"/>
    <w:rsid w:val="00915EE8"/>
    <w:rsid w:val="0094254B"/>
    <w:rsid w:val="009F2F39"/>
    <w:rsid w:val="00AA6B53"/>
    <w:rsid w:val="00AC6A48"/>
    <w:rsid w:val="00AD3C31"/>
    <w:rsid w:val="00B0179B"/>
    <w:rsid w:val="00B66D10"/>
    <w:rsid w:val="00BA11C6"/>
    <w:rsid w:val="00C471AF"/>
    <w:rsid w:val="00C614C2"/>
    <w:rsid w:val="00C873CB"/>
    <w:rsid w:val="00CA6980"/>
    <w:rsid w:val="00CD10B2"/>
    <w:rsid w:val="00D04D22"/>
    <w:rsid w:val="00D41BCB"/>
    <w:rsid w:val="00D5170F"/>
    <w:rsid w:val="00D611B5"/>
    <w:rsid w:val="00D70AB0"/>
    <w:rsid w:val="00D716FA"/>
    <w:rsid w:val="00D76336"/>
    <w:rsid w:val="00DA7BC5"/>
    <w:rsid w:val="00DE5CE2"/>
    <w:rsid w:val="00E04932"/>
    <w:rsid w:val="00E65EF2"/>
    <w:rsid w:val="00F01F4B"/>
    <w:rsid w:val="00F11752"/>
    <w:rsid w:val="00F3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7A12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6A48"/>
  </w:style>
  <w:style w:type="paragraph" w:styleId="Fuzeile">
    <w:name w:val="footer"/>
    <w:basedOn w:val="Standard"/>
    <w:link w:val="Fu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12</cp:revision>
  <dcterms:created xsi:type="dcterms:W3CDTF">2023-08-21T07:36:00Z</dcterms:created>
  <dcterms:modified xsi:type="dcterms:W3CDTF">2023-12-21T10:24:00Z</dcterms:modified>
</cp:coreProperties>
</file>