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AB" w:rsidRPr="00E17F45" w:rsidRDefault="00D70F5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Additional Figure </w:t>
      </w:r>
      <w:r w:rsidR="009771FE">
        <w:rPr>
          <w:rFonts w:ascii="Times New Roman" w:hAnsi="Times New Roman" w:cs="Times New Roman"/>
          <w:b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noProof/>
          <w:sz w:val="24"/>
          <w:szCs w:val="24"/>
        </w:rPr>
        <w:t>3</w:t>
      </w:r>
      <w:bookmarkStart w:id="0" w:name="_GoBack"/>
      <w:bookmarkEnd w:id="0"/>
      <w:r w:rsidR="00E17F45">
        <w:rPr>
          <w:rFonts w:ascii="Times New Roman" w:hAnsi="Times New Roman" w:cs="Times New Roman"/>
          <w:b/>
          <w:noProof/>
          <w:sz w:val="24"/>
          <w:szCs w:val="24"/>
        </w:rPr>
        <w:t>: Cumulative Incidence of Heart Failure H</w:t>
      </w:r>
      <w:r w:rsidR="00EB24AB" w:rsidRPr="00E17F45">
        <w:rPr>
          <w:rFonts w:ascii="Times New Roman" w:hAnsi="Times New Roman" w:cs="Times New Roman"/>
          <w:b/>
          <w:noProof/>
          <w:sz w:val="24"/>
          <w:szCs w:val="24"/>
        </w:rPr>
        <w:t xml:space="preserve">ospitalization </w:t>
      </w:r>
      <w:r w:rsidR="00E17F45">
        <w:rPr>
          <w:rFonts w:ascii="Times New Roman" w:hAnsi="Times New Roman" w:cs="Times New Roman"/>
          <w:b/>
          <w:noProof/>
          <w:sz w:val="24"/>
          <w:szCs w:val="24"/>
        </w:rPr>
        <w:t>Among Patients Without Diabetes Complication (Before and After M</w:t>
      </w:r>
      <w:r w:rsidR="00EB24AB" w:rsidRPr="00E17F45">
        <w:rPr>
          <w:rFonts w:ascii="Times New Roman" w:hAnsi="Times New Roman" w:cs="Times New Roman"/>
          <w:b/>
          <w:noProof/>
          <w:sz w:val="24"/>
          <w:szCs w:val="24"/>
        </w:rPr>
        <w:t>atching)</w:t>
      </w:r>
    </w:p>
    <w:p w:rsidR="00144DC2" w:rsidRDefault="00556B33">
      <w:r w:rsidRPr="00556B33">
        <w:rPr>
          <w:noProof/>
        </w:rPr>
        <w:drawing>
          <wp:inline distT="0" distB="0" distL="0" distR="0">
            <wp:extent cx="5522976" cy="3681984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976" cy="36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B33" w:rsidRDefault="00693003">
      <w:r w:rsidRPr="00693003">
        <w:rPr>
          <w:noProof/>
        </w:rPr>
        <w:drawing>
          <wp:inline distT="0" distB="0" distL="0" distR="0">
            <wp:extent cx="5522976" cy="3681984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976" cy="36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B33" w:rsidSect="00994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490290"/>
    <w:rsid w:val="00144DC2"/>
    <w:rsid w:val="00490290"/>
    <w:rsid w:val="005256C6"/>
    <w:rsid w:val="00556B33"/>
    <w:rsid w:val="00693003"/>
    <w:rsid w:val="00695D5F"/>
    <w:rsid w:val="006F0391"/>
    <w:rsid w:val="00706BC1"/>
    <w:rsid w:val="009771FE"/>
    <w:rsid w:val="00994308"/>
    <w:rsid w:val="009F65F3"/>
    <w:rsid w:val="00A62EC9"/>
    <w:rsid w:val="00B248EB"/>
    <w:rsid w:val="00C0614C"/>
    <w:rsid w:val="00D70F59"/>
    <w:rsid w:val="00DF55EF"/>
    <w:rsid w:val="00E17F45"/>
    <w:rsid w:val="00EB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HealthCore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Gautam, Santosh</dc:creator>
  <cp:keywords/>
  <dc:description/>
  <cp:lastModifiedBy>0011692</cp:lastModifiedBy>
  <cp:revision>7</cp:revision>
  <cp:lastPrinted>2017-07-13T20:03:00Z</cp:lastPrinted>
  <dcterms:created xsi:type="dcterms:W3CDTF">2017-07-14T14:48:00Z</dcterms:created>
  <dcterms:modified xsi:type="dcterms:W3CDTF">2017-07-22T10:27:00Z</dcterms:modified>
</cp:coreProperties>
</file>