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E1" w:rsidRDefault="00B02774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Additional file 1</w:t>
      </w:r>
    </w:p>
    <w:p w:rsidR="00744BE2" w:rsidRPr="000A2C72" w:rsidRDefault="00744BE2" w:rsidP="000A2C7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44BE2">
        <w:rPr>
          <w:rFonts w:asciiTheme="majorBidi" w:hAnsiTheme="majorBidi" w:cstheme="majorBidi"/>
          <w:b/>
          <w:bCs/>
          <w:sz w:val="24"/>
          <w:szCs w:val="24"/>
        </w:rPr>
        <w:t xml:space="preserve">Appendix </w:t>
      </w:r>
      <w:r w:rsidR="005E60DD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proofErr w:type="spellStart"/>
      <w:r w:rsidR="00B02774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44BE2">
        <w:rPr>
          <w:rFonts w:asciiTheme="majorBidi" w:hAnsiTheme="majorBidi" w:cstheme="majorBidi"/>
          <w:b/>
          <w:bCs/>
          <w:sz w:val="24"/>
          <w:szCs w:val="24"/>
        </w:rPr>
        <w:t>1</w:t>
      </w:r>
      <w:proofErr w:type="spellEnd"/>
      <w:r w:rsidRPr="00744BE2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A2C72" w:rsidRPr="007D49C6">
        <w:rPr>
          <w:rFonts w:asciiTheme="majorBidi" w:hAnsiTheme="majorBidi" w:cstheme="majorBidi"/>
          <w:b/>
          <w:bCs/>
          <w:sz w:val="24"/>
          <w:szCs w:val="24"/>
        </w:rPr>
        <w:t>The association between fifths of GIT scores (in comparison to highest fifth) and causes of death (unadjusted)</w:t>
      </w:r>
      <w:r w:rsidR="000A2C72" w:rsidRPr="000A2C72">
        <w:rPr>
          <w:rFonts w:asciiTheme="majorBidi" w:hAnsiTheme="majorBidi" w:cstheme="majorBidi"/>
          <w:b/>
          <w:bCs/>
          <w:sz w:val="24"/>
          <w:szCs w:val="24"/>
        </w:rPr>
        <w:t xml:space="preserve"> accounting for the competing risk of other causes of death</w:t>
      </w:r>
      <w:r w:rsidR="000A2C72" w:rsidRPr="007D49C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744BE2" w:rsidRDefault="00744BE2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9175" w:type="dxa"/>
        <w:tblLayout w:type="fixed"/>
        <w:tblLook w:val="04A0"/>
      </w:tblPr>
      <w:tblGrid>
        <w:gridCol w:w="1435"/>
        <w:gridCol w:w="1620"/>
        <w:gridCol w:w="1620"/>
        <w:gridCol w:w="1710"/>
        <w:gridCol w:w="1620"/>
        <w:gridCol w:w="1170"/>
      </w:tblGrid>
      <w:tr w:rsidR="007D49C6" w:rsidRPr="00744BE2" w:rsidTr="007D49C6">
        <w:trPr>
          <w:trHeight w:val="728"/>
        </w:trPr>
        <w:tc>
          <w:tcPr>
            <w:tcW w:w="1435" w:type="dxa"/>
          </w:tcPr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Mortality cause</w:t>
            </w:r>
          </w:p>
        </w:tc>
        <w:tc>
          <w:tcPr>
            <w:tcW w:w="1620" w:type="dxa"/>
          </w:tcPr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 xml:space="preserve">F1 </w:t>
            </w:r>
          </w:p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 (95% CI)</w:t>
            </w:r>
          </w:p>
        </w:tc>
        <w:tc>
          <w:tcPr>
            <w:tcW w:w="1620" w:type="dxa"/>
          </w:tcPr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F2</w:t>
            </w:r>
          </w:p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 (95%CI)</w:t>
            </w:r>
          </w:p>
        </w:tc>
        <w:tc>
          <w:tcPr>
            <w:tcW w:w="1710" w:type="dxa"/>
          </w:tcPr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F3</w:t>
            </w:r>
          </w:p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HR(95%CI)</w:t>
            </w:r>
          </w:p>
        </w:tc>
        <w:tc>
          <w:tcPr>
            <w:tcW w:w="1620" w:type="dxa"/>
          </w:tcPr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F4</w:t>
            </w:r>
          </w:p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HR(95%CI)</w:t>
            </w:r>
          </w:p>
        </w:tc>
        <w:tc>
          <w:tcPr>
            <w:tcW w:w="1170" w:type="dxa"/>
          </w:tcPr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F5</w:t>
            </w:r>
          </w:p>
          <w:p w:rsidR="00744BE2" w:rsidRPr="00744BE2" w:rsidRDefault="00744BE2" w:rsidP="0074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HR(95%CI)</w:t>
            </w:r>
          </w:p>
        </w:tc>
      </w:tr>
      <w:tr w:rsidR="007D49C6" w:rsidRPr="00744BE2" w:rsidTr="007D49C6">
        <w:trPr>
          <w:trHeight w:val="305"/>
        </w:trPr>
        <w:tc>
          <w:tcPr>
            <w:tcW w:w="1435" w:type="dxa"/>
          </w:tcPr>
          <w:p w:rsidR="000A2C72" w:rsidRPr="00744BE2" w:rsidRDefault="000A2C72" w:rsidP="000A2C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Total CVD</w:t>
            </w:r>
          </w:p>
        </w:tc>
        <w:tc>
          <w:tcPr>
            <w:tcW w:w="1620" w:type="dxa"/>
          </w:tcPr>
          <w:p w:rsidR="000A2C72" w:rsidRPr="00744BE2" w:rsidRDefault="000A2C72" w:rsidP="007D49C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3.29</w:t>
            </w:r>
            <w:r w:rsidR="00A509F9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2.91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3.72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7D49C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91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67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2.18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710" w:type="dxa"/>
          </w:tcPr>
          <w:p w:rsidR="000A2C72" w:rsidRPr="00744BE2" w:rsidRDefault="000A2C72" w:rsidP="007D49C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1.70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49,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95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7D49C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15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(0.9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9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1.33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170" w:type="dxa"/>
          </w:tcPr>
          <w:p w:rsidR="000A2C72" w:rsidRPr="00744BE2" w:rsidRDefault="000A2C72" w:rsidP="007D49C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  <w:tr w:rsidR="007D49C6" w:rsidRPr="00744BE2" w:rsidTr="007D49C6">
        <w:tc>
          <w:tcPr>
            <w:tcW w:w="1435" w:type="dxa"/>
          </w:tcPr>
          <w:p w:rsidR="000A2C72" w:rsidRPr="00744BE2" w:rsidRDefault="000A2C72" w:rsidP="000A2C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CHD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3.45</w:t>
            </w:r>
            <w:r w:rsidR="00A509F9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2.89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4.14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86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53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2.26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710" w:type="dxa"/>
          </w:tcPr>
          <w:p w:rsidR="000A2C72" w:rsidRPr="00744BE2" w:rsidRDefault="000A2C72" w:rsidP="00E44591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1.79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1.48</w:t>
            </w:r>
            <w:r w:rsidR="00E44591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2.17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1.03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(0.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83</w:t>
            </w:r>
            <w:r w:rsidR="00A509F9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29)</w:t>
            </w:r>
          </w:p>
        </w:tc>
        <w:tc>
          <w:tcPr>
            <w:tcW w:w="1170" w:type="dxa"/>
          </w:tcPr>
          <w:p w:rsidR="000A2C72" w:rsidRPr="00744BE2" w:rsidRDefault="000A2C72" w:rsidP="000A2C7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  <w:tr w:rsidR="007D49C6" w:rsidRPr="00744BE2" w:rsidTr="007D49C6">
        <w:tc>
          <w:tcPr>
            <w:tcW w:w="1435" w:type="dxa"/>
          </w:tcPr>
          <w:p w:rsidR="000A2C72" w:rsidRPr="00744BE2" w:rsidRDefault="000A2C72" w:rsidP="000A2C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Stroke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3.92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2.83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5.45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2.58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83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3.65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71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2.22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(1.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57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3.14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56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1.08, 2.27)</w:t>
            </w:r>
          </w:p>
        </w:tc>
        <w:tc>
          <w:tcPr>
            <w:tcW w:w="1170" w:type="dxa"/>
          </w:tcPr>
          <w:p w:rsidR="000A2C72" w:rsidRPr="00744BE2" w:rsidRDefault="000A2C72" w:rsidP="000A2C7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  <w:tr w:rsidR="007D49C6" w:rsidRPr="00744BE2" w:rsidTr="007D49C6">
        <w:tc>
          <w:tcPr>
            <w:tcW w:w="1435" w:type="dxa"/>
          </w:tcPr>
          <w:p w:rsidR="000A2C72" w:rsidRPr="00744BE2" w:rsidRDefault="000A2C72" w:rsidP="000A2C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Diabetes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6.88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4.62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="00E44591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0.23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3.73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2.45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5.69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71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3.07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2.02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, 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4.68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1.81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1.14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 2.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87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170" w:type="dxa"/>
          </w:tcPr>
          <w:p w:rsidR="000A2C72" w:rsidRPr="00744BE2" w:rsidRDefault="000A2C72" w:rsidP="000A2C7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  <w:tr w:rsidR="007D49C6" w:rsidRPr="00744BE2" w:rsidTr="007D49C6">
        <w:tc>
          <w:tcPr>
            <w:tcW w:w="1435" w:type="dxa"/>
          </w:tcPr>
          <w:p w:rsidR="000A2C72" w:rsidRPr="00744BE2" w:rsidRDefault="000A2C72" w:rsidP="00A509F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 xml:space="preserve">Non CVD/ </w:t>
            </w:r>
            <w:r w:rsidR="00A509F9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 xml:space="preserve">on </w:t>
            </w: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Diabetes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1.7</w:t>
            </w:r>
            <w:r>
              <w:rPr>
                <w:rFonts w:asciiTheme="majorBidi" w:hAnsiTheme="majorBidi" w:cstheme="majorBidi"/>
                <w:sz w:val="20"/>
                <w:szCs w:val="20"/>
                <w:lang w:bidi="he-IL"/>
              </w:rPr>
              <w:t>0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(1.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64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 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77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1.04 (1.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</w:t>
            </w:r>
            <w:r w:rsidR="00A509F9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 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23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71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1.01 (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1.11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 1.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20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620" w:type="dxa"/>
          </w:tcPr>
          <w:p w:rsidR="000A2C72" w:rsidRPr="00744BE2" w:rsidRDefault="000A2C72" w:rsidP="00A509F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1.01(0.9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8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, 1.0</w:t>
            </w:r>
            <w:r w:rsidRPr="00E5282B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6</w:t>
            </w: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)</w:t>
            </w:r>
          </w:p>
        </w:tc>
        <w:tc>
          <w:tcPr>
            <w:tcW w:w="1170" w:type="dxa"/>
          </w:tcPr>
          <w:p w:rsidR="000A2C72" w:rsidRPr="00744BE2" w:rsidRDefault="000A2C72" w:rsidP="000A2C7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</w:tbl>
    <w:p w:rsidR="00744BE2" w:rsidRDefault="00744BE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61613" w:rsidRPr="00961613" w:rsidRDefault="00961613" w:rsidP="00152E6C">
      <w:pPr>
        <w:rPr>
          <w:rFonts w:asciiTheme="majorBidi" w:hAnsiTheme="majorBidi" w:cstheme="majorBidi"/>
          <w:sz w:val="20"/>
          <w:szCs w:val="20"/>
          <w:lang w:bidi="he-IL"/>
        </w:rPr>
      </w:pPr>
      <w:r w:rsidRPr="00961613">
        <w:rPr>
          <w:rFonts w:asciiTheme="majorBidi" w:hAnsiTheme="majorBidi" w:cstheme="majorBidi"/>
          <w:sz w:val="20"/>
          <w:szCs w:val="20"/>
          <w:lang w:bidi="he-IL"/>
        </w:rPr>
        <w:t>F-fifth</w:t>
      </w:r>
      <w:r w:rsidR="005E60DD">
        <w:rPr>
          <w:rFonts w:asciiTheme="majorBidi" w:hAnsiTheme="majorBidi" w:cstheme="majorBidi"/>
          <w:sz w:val="20"/>
          <w:szCs w:val="20"/>
          <w:lang w:bidi="he-IL"/>
        </w:rPr>
        <w:t>s of GIT</w:t>
      </w:r>
      <w:r w:rsidRPr="00961613">
        <w:rPr>
          <w:rFonts w:asciiTheme="majorBidi" w:hAnsiTheme="majorBidi" w:cstheme="majorBidi"/>
          <w:sz w:val="20"/>
          <w:szCs w:val="20"/>
          <w:lang w:bidi="he-IL"/>
        </w:rPr>
        <w:t xml:space="preserve">; HR- Hazard ratio; CI- confidence interval; CHD- Coronary Heart Disease; </w:t>
      </w:r>
    </w:p>
    <w:p w:rsidR="00961613" w:rsidRDefault="0096161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61613" w:rsidRDefault="0096161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961613" w:rsidRPr="007D49C6" w:rsidRDefault="00744BE2" w:rsidP="002747C8">
      <w:pPr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 w:rsidRPr="00152E6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Appendix </w:t>
      </w:r>
      <w:r w:rsidR="005E60DD" w:rsidRPr="00152E6C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proofErr w:type="spellStart"/>
      <w:r w:rsidR="00B02774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152E6C">
        <w:rPr>
          <w:rFonts w:asciiTheme="majorBidi" w:hAnsiTheme="majorBidi" w:cstheme="majorBidi"/>
          <w:b/>
          <w:bCs/>
          <w:sz w:val="24"/>
          <w:szCs w:val="24"/>
        </w:rPr>
        <w:t>2</w:t>
      </w:r>
      <w:proofErr w:type="spellEnd"/>
      <w:r w:rsidRPr="00152E6C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52E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52E6C">
        <w:rPr>
          <w:rFonts w:asciiTheme="majorBidi" w:hAnsiTheme="majorBidi" w:cstheme="majorBidi"/>
          <w:b/>
          <w:bCs/>
          <w:sz w:val="24"/>
          <w:szCs w:val="24"/>
          <w:lang w:bidi="he-IL"/>
        </w:rPr>
        <w:t>Th</w:t>
      </w:r>
      <w:r w:rsidR="00961613" w:rsidRPr="007D49C6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e association between fifths of GIT scores (in comparison to highest fifth) and  cause of death after adjustment for age, sex, birth year, </w:t>
      </w:r>
      <w:r w:rsidR="002747C8">
        <w:rPr>
          <w:rFonts w:asciiTheme="majorBidi" w:hAnsiTheme="majorBidi" w:cstheme="majorBidi"/>
          <w:b/>
          <w:bCs/>
          <w:sz w:val="24"/>
          <w:szCs w:val="24"/>
          <w:lang w:bidi="he-IL"/>
        </w:rPr>
        <w:t>b</w:t>
      </w:r>
      <w:r w:rsidR="002747C8" w:rsidRPr="007D49C6">
        <w:rPr>
          <w:rFonts w:asciiTheme="majorBidi" w:hAnsiTheme="majorBidi" w:cstheme="majorBidi"/>
          <w:b/>
          <w:bCs/>
          <w:sz w:val="24"/>
          <w:szCs w:val="24"/>
          <w:lang w:bidi="he-IL"/>
        </w:rPr>
        <w:t>ody</w:t>
      </w:r>
      <w:r w:rsidR="00961613" w:rsidRPr="007D49C6">
        <w:rPr>
          <w:rFonts w:asciiTheme="majorBidi" w:hAnsiTheme="majorBidi" w:cstheme="majorBidi"/>
          <w:b/>
          <w:bCs/>
          <w:sz w:val="24"/>
          <w:szCs w:val="24"/>
          <w:lang w:bidi="he-IL"/>
        </w:rPr>
        <w:t>-</w:t>
      </w:r>
      <w:r w:rsidR="002747C8">
        <w:rPr>
          <w:rFonts w:asciiTheme="majorBidi" w:hAnsiTheme="majorBidi" w:cstheme="majorBidi"/>
          <w:b/>
          <w:bCs/>
          <w:sz w:val="24"/>
          <w:szCs w:val="24"/>
          <w:lang w:bidi="he-IL"/>
        </w:rPr>
        <w:t>m</w:t>
      </w:r>
      <w:r w:rsidR="00961613" w:rsidRPr="007D49C6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ass </w:t>
      </w:r>
      <w:r w:rsidR="002747C8">
        <w:rPr>
          <w:rFonts w:asciiTheme="majorBidi" w:hAnsiTheme="majorBidi" w:cstheme="majorBidi"/>
          <w:b/>
          <w:bCs/>
          <w:sz w:val="24"/>
          <w:szCs w:val="24"/>
          <w:lang w:bidi="he-IL"/>
        </w:rPr>
        <w:t>i</w:t>
      </w:r>
      <w:r w:rsidR="00961613" w:rsidRPr="007D49C6">
        <w:rPr>
          <w:rFonts w:asciiTheme="majorBidi" w:hAnsiTheme="majorBidi" w:cstheme="majorBidi"/>
          <w:b/>
          <w:bCs/>
          <w:sz w:val="24"/>
          <w:szCs w:val="24"/>
          <w:lang w:bidi="he-IL"/>
        </w:rPr>
        <w:t>ndex, residential socioeconomic status, education and country of origin (model 4) (Cox proportional hazards modeling)</w:t>
      </w:r>
      <w:r w:rsidR="00B87F62" w:rsidRPr="007D49C6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in a subset of individuals with unimpaired health at enrollment (N=1656827)</w:t>
      </w:r>
      <w:r w:rsidR="00961613" w:rsidRPr="007D49C6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.  </w:t>
      </w:r>
    </w:p>
    <w:tbl>
      <w:tblPr>
        <w:tblpPr w:leftFromText="180" w:rightFromText="180" w:vertAnchor="text" w:horzAnchor="margin" w:tblpY="77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65"/>
        <w:gridCol w:w="1620"/>
        <w:gridCol w:w="1350"/>
        <w:gridCol w:w="1440"/>
        <w:gridCol w:w="1350"/>
        <w:gridCol w:w="1170"/>
      </w:tblGrid>
      <w:tr w:rsidR="00B87F62" w:rsidRPr="00961613" w:rsidTr="00224253">
        <w:trPr>
          <w:trHeight w:val="274"/>
        </w:trPr>
        <w:tc>
          <w:tcPr>
            <w:tcW w:w="2965" w:type="dxa"/>
          </w:tcPr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Mortality cause</w:t>
            </w:r>
            <w:bookmarkStart w:id="0" w:name="_GoBack"/>
            <w:bookmarkEnd w:id="0"/>
          </w:p>
        </w:tc>
        <w:tc>
          <w:tcPr>
            <w:tcW w:w="1620" w:type="dxa"/>
          </w:tcPr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 xml:space="preserve">F1 </w:t>
            </w:r>
          </w:p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 (95% CI)</w:t>
            </w:r>
          </w:p>
        </w:tc>
        <w:tc>
          <w:tcPr>
            <w:tcW w:w="1350" w:type="dxa"/>
          </w:tcPr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F2</w:t>
            </w:r>
          </w:p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 (95%CI)</w:t>
            </w:r>
          </w:p>
        </w:tc>
        <w:tc>
          <w:tcPr>
            <w:tcW w:w="1440" w:type="dxa"/>
          </w:tcPr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F3</w:t>
            </w:r>
          </w:p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HR(95%CI)</w:t>
            </w:r>
          </w:p>
        </w:tc>
        <w:tc>
          <w:tcPr>
            <w:tcW w:w="1350" w:type="dxa"/>
          </w:tcPr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F4</w:t>
            </w:r>
          </w:p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HR(95%CI)</w:t>
            </w:r>
          </w:p>
        </w:tc>
        <w:tc>
          <w:tcPr>
            <w:tcW w:w="1170" w:type="dxa"/>
          </w:tcPr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F5</w:t>
            </w:r>
          </w:p>
          <w:p w:rsidR="00B87F62" w:rsidRPr="00744BE2" w:rsidRDefault="00B87F62" w:rsidP="00B87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HR(95%CI)</w:t>
            </w:r>
          </w:p>
        </w:tc>
      </w:tr>
      <w:tr w:rsidR="00152E6C" w:rsidRPr="00961613" w:rsidTr="004A7325">
        <w:trPr>
          <w:trHeight w:val="242"/>
        </w:trPr>
        <w:tc>
          <w:tcPr>
            <w:tcW w:w="2965" w:type="dxa"/>
            <w:shd w:val="clear" w:color="auto" w:fill="auto"/>
          </w:tcPr>
          <w:p w:rsidR="00152E6C" w:rsidRPr="00744BE2" w:rsidRDefault="00152E6C" w:rsidP="00152E6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74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Total CVD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2E6C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1.77</w:t>
            </w:r>
            <w:r w:rsidR="004A7325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(1.49, 2.19)</w:t>
            </w:r>
          </w:p>
          <w:p w:rsidR="00152E6C" w:rsidRPr="00744BE2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52E6C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1.44</w:t>
            </w:r>
            <w:r w:rsidR="004A7325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(1.22, 1.70)</w:t>
            </w:r>
          </w:p>
          <w:p w:rsidR="00152E6C" w:rsidRPr="00744BE2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52E6C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100695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1.28</w:t>
            </w:r>
            <w:r w:rsidR="004A7325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(1.11, 1.46)</w:t>
            </w:r>
          </w:p>
          <w:p w:rsidR="00152E6C" w:rsidRPr="00744BE2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52E6C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100695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1.05</w:t>
            </w:r>
            <w:r w:rsidR="004A7325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(0.92, 1.22)</w:t>
            </w:r>
          </w:p>
          <w:p w:rsidR="00152E6C" w:rsidRPr="00744BE2" w:rsidRDefault="00152E6C" w:rsidP="004A73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</w:p>
        </w:tc>
        <w:tc>
          <w:tcPr>
            <w:tcW w:w="1170" w:type="dxa"/>
            <w:shd w:val="clear" w:color="auto" w:fill="auto"/>
          </w:tcPr>
          <w:p w:rsidR="00152E6C" w:rsidRPr="00744BE2" w:rsidRDefault="00152E6C" w:rsidP="007D49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  <w:tr w:rsidR="00152E6C" w:rsidRPr="00961613" w:rsidTr="00224253">
        <w:trPr>
          <w:trHeight w:hRule="exact" w:val="284"/>
        </w:trPr>
        <w:tc>
          <w:tcPr>
            <w:tcW w:w="2965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CHD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2E6C" w:rsidRDefault="00152E6C" w:rsidP="007D49C6">
            <w:pPr>
              <w:spacing w:line="360" w:lineRule="auto"/>
              <w:ind w:left="62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1.60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 (1.25, 2.05)</w:t>
            </w:r>
          </w:p>
          <w:p w:rsidR="00A509F9" w:rsidRDefault="00A509F9" w:rsidP="007D49C6">
            <w:pPr>
              <w:spacing w:line="360" w:lineRule="auto"/>
              <w:ind w:left="62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  <w:p w:rsidR="00A509F9" w:rsidRDefault="00A509F9" w:rsidP="007D49C6">
            <w:pPr>
              <w:spacing w:line="360" w:lineRule="auto"/>
              <w:ind w:left="62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  <w:p w:rsidR="00152E6C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  <w:p w:rsidR="00152E6C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  <w:p w:rsidR="00152E6C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  <w:p w:rsidR="00152E6C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1.40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 (1.1, 1.78)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1.30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 (1.03, 1.63)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0.96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(0.75, 1.24)</w:t>
            </w:r>
          </w:p>
        </w:tc>
        <w:tc>
          <w:tcPr>
            <w:tcW w:w="1170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  <w:tr w:rsidR="00152E6C" w:rsidRPr="00961613" w:rsidTr="00224253">
        <w:trPr>
          <w:trHeight w:hRule="exact" w:val="284"/>
        </w:trPr>
        <w:tc>
          <w:tcPr>
            <w:tcW w:w="2965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Stroke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1.87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(1.23, 2.86)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1.52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(1.00, 2.31)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1.47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(0.99, 2.18)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1.16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(0.76, 1.76)</w:t>
            </w:r>
          </w:p>
        </w:tc>
        <w:tc>
          <w:tcPr>
            <w:tcW w:w="1170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he-IL"/>
              </w:rPr>
              <w:t>1</w:t>
            </w:r>
          </w:p>
        </w:tc>
      </w:tr>
      <w:tr w:rsidR="00152E6C" w:rsidRPr="00961613" w:rsidTr="00224253">
        <w:trPr>
          <w:trHeight w:hRule="exact" w:val="284"/>
        </w:trPr>
        <w:tc>
          <w:tcPr>
            <w:tcW w:w="2965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Diabet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e</w:t>
            </w:r>
            <w:r w:rsidRPr="00961613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ind w:left="152" w:hanging="152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2.83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 (1.67, 4.81)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1.99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(1.17, 3.39)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1.75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(1.05, 2.92)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1.61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(0.95, 2.75)</w:t>
            </w:r>
          </w:p>
        </w:tc>
        <w:tc>
          <w:tcPr>
            <w:tcW w:w="1170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1 </w:t>
            </w:r>
          </w:p>
        </w:tc>
      </w:tr>
      <w:tr w:rsidR="00152E6C" w:rsidRPr="00961613" w:rsidTr="00224253">
        <w:trPr>
          <w:trHeight w:hRule="exact" w:val="284"/>
        </w:trPr>
        <w:tc>
          <w:tcPr>
            <w:tcW w:w="2965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Non CVD/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 xml:space="preserve">Non </w:t>
            </w:r>
            <w:r w:rsidRPr="00961613">
              <w:rPr>
                <w:rFonts w:asciiTheme="majorBidi" w:hAnsiTheme="majorBidi" w:cstheme="majorBidi"/>
                <w:b/>
                <w:bCs/>
                <w:sz w:val="20"/>
                <w:szCs w:val="20"/>
                <w:lang w:bidi="he-IL"/>
              </w:rPr>
              <w:t>Diabetes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1.13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(1.07, 1.19)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1.02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(0.97, 1.07)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1.00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(0.96, 1.05)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0.99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(0.94, 1.04)</w:t>
            </w:r>
          </w:p>
        </w:tc>
        <w:tc>
          <w:tcPr>
            <w:tcW w:w="1170" w:type="dxa"/>
            <w:shd w:val="clear" w:color="auto" w:fill="auto"/>
          </w:tcPr>
          <w:p w:rsidR="00152E6C" w:rsidRPr="00961613" w:rsidRDefault="00152E6C" w:rsidP="007D49C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he-IL"/>
              </w:rPr>
            </w:pPr>
            <w:r w:rsidRPr="00961613">
              <w:rPr>
                <w:rFonts w:asciiTheme="majorBidi" w:hAnsiTheme="majorBidi" w:cstheme="majorBidi"/>
                <w:sz w:val="20"/>
                <w:szCs w:val="20"/>
                <w:lang w:bidi="he-IL"/>
              </w:rPr>
              <w:t xml:space="preserve">1 </w:t>
            </w:r>
          </w:p>
        </w:tc>
      </w:tr>
    </w:tbl>
    <w:p w:rsidR="00744BE2" w:rsidRDefault="00744BE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20D72" w:rsidRDefault="00420D72" w:rsidP="002A498F">
      <w:pPr>
        <w:rPr>
          <w:rFonts w:asciiTheme="majorBidi" w:hAnsiTheme="majorBidi" w:cstheme="majorBidi"/>
          <w:b/>
          <w:bCs/>
          <w:sz w:val="20"/>
          <w:szCs w:val="20"/>
          <w:lang w:bidi="he-IL"/>
        </w:rPr>
      </w:pPr>
    </w:p>
    <w:p w:rsidR="00961613" w:rsidRPr="00744BE2" w:rsidRDefault="00961613" w:rsidP="003067FF">
      <w:pPr>
        <w:rPr>
          <w:rFonts w:asciiTheme="majorBidi" w:hAnsiTheme="majorBidi" w:cstheme="majorBidi"/>
          <w:b/>
          <w:bCs/>
          <w:sz w:val="24"/>
          <w:szCs w:val="24"/>
          <w:lang w:bidi="he-IL"/>
        </w:rPr>
      </w:pPr>
    </w:p>
    <w:sectPr w:rsidR="00961613" w:rsidRPr="00744BE2" w:rsidSect="0024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79F2"/>
    <w:multiLevelType w:val="hybridMultilevel"/>
    <w:tmpl w:val="D884FF90"/>
    <w:lvl w:ilvl="0" w:tplc="E954CA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21357"/>
    <w:multiLevelType w:val="hybridMultilevel"/>
    <w:tmpl w:val="D708DDCA"/>
    <w:lvl w:ilvl="0" w:tplc="9594F74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/>
  <w:defaultTabStop w:val="720"/>
  <w:characterSpacingControl w:val="doNotCompress"/>
  <w:compat/>
  <w:rsids>
    <w:rsidRoot w:val="00744BE2"/>
    <w:rsid w:val="000007AA"/>
    <w:rsid w:val="00001F1D"/>
    <w:rsid w:val="00002759"/>
    <w:rsid w:val="00002F22"/>
    <w:rsid w:val="00005F75"/>
    <w:rsid w:val="0000606B"/>
    <w:rsid w:val="000120F3"/>
    <w:rsid w:val="0001218D"/>
    <w:rsid w:val="00013AE9"/>
    <w:rsid w:val="00013F48"/>
    <w:rsid w:val="00014881"/>
    <w:rsid w:val="00020B62"/>
    <w:rsid w:val="00025AC7"/>
    <w:rsid w:val="00027CF9"/>
    <w:rsid w:val="00032EB7"/>
    <w:rsid w:val="00033215"/>
    <w:rsid w:val="00033536"/>
    <w:rsid w:val="0003506B"/>
    <w:rsid w:val="0003769C"/>
    <w:rsid w:val="000469BB"/>
    <w:rsid w:val="00053BB9"/>
    <w:rsid w:val="00053D6C"/>
    <w:rsid w:val="000631F1"/>
    <w:rsid w:val="00063570"/>
    <w:rsid w:val="00063A15"/>
    <w:rsid w:val="00064D9B"/>
    <w:rsid w:val="00067D6C"/>
    <w:rsid w:val="0007165D"/>
    <w:rsid w:val="000813FE"/>
    <w:rsid w:val="00081A60"/>
    <w:rsid w:val="00083454"/>
    <w:rsid w:val="00087913"/>
    <w:rsid w:val="00094B1D"/>
    <w:rsid w:val="00097011"/>
    <w:rsid w:val="000A19BE"/>
    <w:rsid w:val="000A2C72"/>
    <w:rsid w:val="000A3B43"/>
    <w:rsid w:val="000A510D"/>
    <w:rsid w:val="000C14DC"/>
    <w:rsid w:val="000C75B9"/>
    <w:rsid w:val="000D369E"/>
    <w:rsid w:val="000D40A6"/>
    <w:rsid w:val="000D51C3"/>
    <w:rsid w:val="000D5EBA"/>
    <w:rsid w:val="000E3E72"/>
    <w:rsid w:val="000E4C9A"/>
    <w:rsid w:val="000E5439"/>
    <w:rsid w:val="000E5F42"/>
    <w:rsid w:val="000F1274"/>
    <w:rsid w:val="000F21E3"/>
    <w:rsid w:val="000F3A4F"/>
    <w:rsid w:val="000F74CC"/>
    <w:rsid w:val="00100695"/>
    <w:rsid w:val="00105B61"/>
    <w:rsid w:val="00105E6D"/>
    <w:rsid w:val="00106168"/>
    <w:rsid w:val="00111597"/>
    <w:rsid w:val="001171B8"/>
    <w:rsid w:val="00126DD8"/>
    <w:rsid w:val="00127A5B"/>
    <w:rsid w:val="00132838"/>
    <w:rsid w:val="001333CD"/>
    <w:rsid w:val="00133B40"/>
    <w:rsid w:val="001404D9"/>
    <w:rsid w:val="001421AC"/>
    <w:rsid w:val="001465FF"/>
    <w:rsid w:val="00147AFB"/>
    <w:rsid w:val="00152E6C"/>
    <w:rsid w:val="00153675"/>
    <w:rsid w:val="001628F2"/>
    <w:rsid w:val="00163485"/>
    <w:rsid w:val="00164928"/>
    <w:rsid w:val="00165CD8"/>
    <w:rsid w:val="00166193"/>
    <w:rsid w:val="0017283E"/>
    <w:rsid w:val="00174819"/>
    <w:rsid w:val="0018149A"/>
    <w:rsid w:val="00182F00"/>
    <w:rsid w:val="00183C92"/>
    <w:rsid w:val="00190944"/>
    <w:rsid w:val="001A0B07"/>
    <w:rsid w:val="001A3561"/>
    <w:rsid w:val="001A4C67"/>
    <w:rsid w:val="001A532E"/>
    <w:rsid w:val="001A666D"/>
    <w:rsid w:val="001B1F15"/>
    <w:rsid w:val="001B2525"/>
    <w:rsid w:val="001C051C"/>
    <w:rsid w:val="001C35A5"/>
    <w:rsid w:val="001C519B"/>
    <w:rsid w:val="001C6319"/>
    <w:rsid w:val="001C6856"/>
    <w:rsid w:val="001D71D9"/>
    <w:rsid w:val="001E03BC"/>
    <w:rsid w:val="001E07AD"/>
    <w:rsid w:val="001E45E1"/>
    <w:rsid w:val="001F1602"/>
    <w:rsid w:val="001F60CE"/>
    <w:rsid w:val="002014FA"/>
    <w:rsid w:val="002037FA"/>
    <w:rsid w:val="00205A36"/>
    <w:rsid w:val="0020604F"/>
    <w:rsid w:val="00212594"/>
    <w:rsid w:val="002147DC"/>
    <w:rsid w:val="00216C8A"/>
    <w:rsid w:val="00216D3C"/>
    <w:rsid w:val="002208DF"/>
    <w:rsid w:val="00224253"/>
    <w:rsid w:val="002274C8"/>
    <w:rsid w:val="00232956"/>
    <w:rsid w:val="00233D9E"/>
    <w:rsid w:val="002349E9"/>
    <w:rsid w:val="00234D51"/>
    <w:rsid w:val="002359EB"/>
    <w:rsid w:val="00235D9D"/>
    <w:rsid w:val="00235EE1"/>
    <w:rsid w:val="0023652C"/>
    <w:rsid w:val="002455DF"/>
    <w:rsid w:val="00247C50"/>
    <w:rsid w:val="002510A9"/>
    <w:rsid w:val="0025350C"/>
    <w:rsid w:val="0025434F"/>
    <w:rsid w:val="002574E0"/>
    <w:rsid w:val="002627C1"/>
    <w:rsid w:val="002649D8"/>
    <w:rsid w:val="002747C8"/>
    <w:rsid w:val="002767D0"/>
    <w:rsid w:val="002770DD"/>
    <w:rsid w:val="002803EE"/>
    <w:rsid w:val="00280506"/>
    <w:rsid w:val="00283E9A"/>
    <w:rsid w:val="00291F51"/>
    <w:rsid w:val="00294167"/>
    <w:rsid w:val="0029655A"/>
    <w:rsid w:val="00297EA5"/>
    <w:rsid w:val="002A01E9"/>
    <w:rsid w:val="002A31CC"/>
    <w:rsid w:val="002A327D"/>
    <w:rsid w:val="002A498F"/>
    <w:rsid w:val="002A4ACC"/>
    <w:rsid w:val="002A7C5C"/>
    <w:rsid w:val="002B0222"/>
    <w:rsid w:val="002B1B20"/>
    <w:rsid w:val="002B280C"/>
    <w:rsid w:val="002C0C44"/>
    <w:rsid w:val="002C1CAB"/>
    <w:rsid w:val="002C5439"/>
    <w:rsid w:val="002D100B"/>
    <w:rsid w:val="002D58FF"/>
    <w:rsid w:val="002E0278"/>
    <w:rsid w:val="002E44E6"/>
    <w:rsid w:val="002F31FC"/>
    <w:rsid w:val="002F4BA8"/>
    <w:rsid w:val="003067FF"/>
    <w:rsid w:val="0031184B"/>
    <w:rsid w:val="00316EA4"/>
    <w:rsid w:val="00317862"/>
    <w:rsid w:val="00324F78"/>
    <w:rsid w:val="00326DA8"/>
    <w:rsid w:val="003353E2"/>
    <w:rsid w:val="003470D9"/>
    <w:rsid w:val="00347DC8"/>
    <w:rsid w:val="00351961"/>
    <w:rsid w:val="00353C1B"/>
    <w:rsid w:val="00360EF1"/>
    <w:rsid w:val="00364CFC"/>
    <w:rsid w:val="00370598"/>
    <w:rsid w:val="00371229"/>
    <w:rsid w:val="003751BF"/>
    <w:rsid w:val="00386627"/>
    <w:rsid w:val="00390336"/>
    <w:rsid w:val="00393340"/>
    <w:rsid w:val="00395555"/>
    <w:rsid w:val="00396171"/>
    <w:rsid w:val="003A0EB0"/>
    <w:rsid w:val="003A41C2"/>
    <w:rsid w:val="003A6B22"/>
    <w:rsid w:val="003B1FAC"/>
    <w:rsid w:val="003B2076"/>
    <w:rsid w:val="003B4AB9"/>
    <w:rsid w:val="003C073A"/>
    <w:rsid w:val="003C0CA1"/>
    <w:rsid w:val="003C14FA"/>
    <w:rsid w:val="003C2D28"/>
    <w:rsid w:val="003C64E7"/>
    <w:rsid w:val="003C7A3B"/>
    <w:rsid w:val="003D0A9F"/>
    <w:rsid w:val="003D0C85"/>
    <w:rsid w:val="003D320B"/>
    <w:rsid w:val="003E1DC4"/>
    <w:rsid w:val="003E3A2F"/>
    <w:rsid w:val="003F23C4"/>
    <w:rsid w:val="003F2CBE"/>
    <w:rsid w:val="003F3ADA"/>
    <w:rsid w:val="003F3E64"/>
    <w:rsid w:val="003F716F"/>
    <w:rsid w:val="00400577"/>
    <w:rsid w:val="004027B1"/>
    <w:rsid w:val="0040659F"/>
    <w:rsid w:val="00411B66"/>
    <w:rsid w:val="00413840"/>
    <w:rsid w:val="004148E1"/>
    <w:rsid w:val="004162D2"/>
    <w:rsid w:val="0041713D"/>
    <w:rsid w:val="00417363"/>
    <w:rsid w:val="00420D72"/>
    <w:rsid w:val="00421009"/>
    <w:rsid w:val="00421C65"/>
    <w:rsid w:val="00423C9E"/>
    <w:rsid w:val="00424C14"/>
    <w:rsid w:val="00425C83"/>
    <w:rsid w:val="00432D11"/>
    <w:rsid w:val="00435988"/>
    <w:rsid w:val="00437868"/>
    <w:rsid w:val="00442C5B"/>
    <w:rsid w:val="004477A8"/>
    <w:rsid w:val="00450119"/>
    <w:rsid w:val="00456E01"/>
    <w:rsid w:val="00461A3A"/>
    <w:rsid w:val="004657C8"/>
    <w:rsid w:val="00472819"/>
    <w:rsid w:val="004747FA"/>
    <w:rsid w:val="00474CC4"/>
    <w:rsid w:val="0047542B"/>
    <w:rsid w:val="004755C0"/>
    <w:rsid w:val="004768D2"/>
    <w:rsid w:val="0048106D"/>
    <w:rsid w:val="004A1D20"/>
    <w:rsid w:val="004A7325"/>
    <w:rsid w:val="004B0458"/>
    <w:rsid w:val="004C0306"/>
    <w:rsid w:val="004C04D6"/>
    <w:rsid w:val="004C070F"/>
    <w:rsid w:val="004D0BAC"/>
    <w:rsid w:val="004D2EDD"/>
    <w:rsid w:val="004D70D8"/>
    <w:rsid w:val="004E3874"/>
    <w:rsid w:val="004E55F1"/>
    <w:rsid w:val="004F2264"/>
    <w:rsid w:val="004F7599"/>
    <w:rsid w:val="00503F61"/>
    <w:rsid w:val="00517EAC"/>
    <w:rsid w:val="005217FC"/>
    <w:rsid w:val="005238D1"/>
    <w:rsid w:val="00526F1A"/>
    <w:rsid w:val="0052739B"/>
    <w:rsid w:val="0053033D"/>
    <w:rsid w:val="0054271F"/>
    <w:rsid w:val="0054726C"/>
    <w:rsid w:val="005517B8"/>
    <w:rsid w:val="0055206F"/>
    <w:rsid w:val="00571CCC"/>
    <w:rsid w:val="00573E35"/>
    <w:rsid w:val="00576381"/>
    <w:rsid w:val="00584CFF"/>
    <w:rsid w:val="00585722"/>
    <w:rsid w:val="005874FF"/>
    <w:rsid w:val="005875E1"/>
    <w:rsid w:val="00590FE6"/>
    <w:rsid w:val="00591D85"/>
    <w:rsid w:val="0059667C"/>
    <w:rsid w:val="005A2FAD"/>
    <w:rsid w:val="005A3750"/>
    <w:rsid w:val="005A3EAB"/>
    <w:rsid w:val="005A3EE7"/>
    <w:rsid w:val="005A6D89"/>
    <w:rsid w:val="005B2483"/>
    <w:rsid w:val="005B3B54"/>
    <w:rsid w:val="005B44D1"/>
    <w:rsid w:val="005B77FB"/>
    <w:rsid w:val="005D1D8F"/>
    <w:rsid w:val="005D20A1"/>
    <w:rsid w:val="005E47D7"/>
    <w:rsid w:val="005E60DD"/>
    <w:rsid w:val="005E6690"/>
    <w:rsid w:val="005F5817"/>
    <w:rsid w:val="006002DF"/>
    <w:rsid w:val="00602BF3"/>
    <w:rsid w:val="00603B16"/>
    <w:rsid w:val="0060402A"/>
    <w:rsid w:val="00607206"/>
    <w:rsid w:val="006115A8"/>
    <w:rsid w:val="00623233"/>
    <w:rsid w:val="00623FA3"/>
    <w:rsid w:val="00632DC2"/>
    <w:rsid w:val="00633A3F"/>
    <w:rsid w:val="00634D25"/>
    <w:rsid w:val="00641585"/>
    <w:rsid w:val="006428EA"/>
    <w:rsid w:val="00651BBB"/>
    <w:rsid w:val="00654DC2"/>
    <w:rsid w:val="00656170"/>
    <w:rsid w:val="006567AC"/>
    <w:rsid w:val="00661E93"/>
    <w:rsid w:val="00662AE0"/>
    <w:rsid w:val="00665C5A"/>
    <w:rsid w:val="00665E62"/>
    <w:rsid w:val="006678CF"/>
    <w:rsid w:val="006728A3"/>
    <w:rsid w:val="006831B1"/>
    <w:rsid w:val="006838D0"/>
    <w:rsid w:val="0068518B"/>
    <w:rsid w:val="006914A4"/>
    <w:rsid w:val="0069331F"/>
    <w:rsid w:val="006A0B08"/>
    <w:rsid w:val="006B2B33"/>
    <w:rsid w:val="006B3989"/>
    <w:rsid w:val="006B428D"/>
    <w:rsid w:val="006B475A"/>
    <w:rsid w:val="006C1E0D"/>
    <w:rsid w:val="006C4510"/>
    <w:rsid w:val="006C4F6D"/>
    <w:rsid w:val="006C5101"/>
    <w:rsid w:val="006D16AB"/>
    <w:rsid w:val="006D3CE7"/>
    <w:rsid w:val="006E468B"/>
    <w:rsid w:val="006F1704"/>
    <w:rsid w:val="006F2C9F"/>
    <w:rsid w:val="0070129B"/>
    <w:rsid w:val="00701966"/>
    <w:rsid w:val="00704766"/>
    <w:rsid w:val="007050C3"/>
    <w:rsid w:val="00710FE7"/>
    <w:rsid w:val="00715CA2"/>
    <w:rsid w:val="00717024"/>
    <w:rsid w:val="007173F8"/>
    <w:rsid w:val="007212D5"/>
    <w:rsid w:val="00726356"/>
    <w:rsid w:val="007278CB"/>
    <w:rsid w:val="00727FC5"/>
    <w:rsid w:val="007356BB"/>
    <w:rsid w:val="007400F0"/>
    <w:rsid w:val="00740F34"/>
    <w:rsid w:val="00744BE2"/>
    <w:rsid w:val="0075083E"/>
    <w:rsid w:val="007539BB"/>
    <w:rsid w:val="00754AD5"/>
    <w:rsid w:val="00755538"/>
    <w:rsid w:val="00756FE2"/>
    <w:rsid w:val="007570F3"/>
    <w:rsid w:val="00762F38"/>
    <w:rsid w:val="00765CDE"/>
    <w:rsid w:val="0077347D"/>
    <w:rsid w:val="00774091"/>
    <w:rsid w:val="00775A18"/>
    <w:rsid w:val="007764DE"/>
    <w:rsid w:val="00780648"/>
    <w:rsid w:val="00781A3E"/>
    <w:rsid w:val="0078260D"/>
    <w:rsid w:val="007845C0"/>
    <w:rsid w:val="007922BF"/>
    <w:rsid w:val="00795BB1"/>
    <w:rsid w:val="0079700A"/>
    <w:rsid w:val="007A1B6C"/>
    <w:rsid w:val="007A243B"/>
    <w:rsid w:val="007A58C0"/>
    <w:rsid w:val="007A7F01"/>
    <w:rsid w:val="007C658E"/>
    <w:rsid w:val="007D0AA9"/>
    <w:rsid w:val="007D49C6"/>
    <w:rsid w:val="007D49EE"/>
    <w:rsid w:val="007D6A6C"/>
    <w:rsid w:val="007F0C09"/>
    <w:rsid w:val="007F6A59"/>
    <w:rsid w:val="008015E2"/>
    <w:rsid w:val="0080166F"/>
    <w:rsid w:val="008016D3"/>
    <w:rsid w:val="00806601"/>
    <w:rsid w:val="008104D4"/>
    <w:rsid w:val="00810564"/>
    <w:rsid w:val="008221CB"/>
    <w:rsid w:val="008222BC"/>
    <w:rsid w:val="008328D5"/>
    <w:rsid w:val="008471E3"/>
    <w:rsid w:val="00851C80"/>
    <w:rsid w:val="00851E3B"/>
    <w:rsid w:val="0085202D"/>
    <w:rsid w:val="00855345"/>
    <w:rsid w:val="008560AA"/>
    <w:rsid w:val="0086075D"/>
    <w:rsid w:val="00861106"/>
    <w:rsid w:val="00861438"/>
    <w:rsid w:val="00861ADA"/>
    <w:rsid w:val="00871016"/>
    <w:rsid w:val="008731F7"/>
    <w:rsid w:val="0087346A"/>
    <w:rsid w:val="00873988"/>
    <w:rsid w:val="008753E1"/>
    <w:rsid w:val="008772B4"/>
    <w:rsid w:val="00877906"/>
    <w:rsid w:val="008814C7"/>
    <w:rsid w:val="00886D88"/>
    <w:rsid w:val="00891B3D"/>
    <w:rsid w:val="0089215B"/>
    <w:rsid w:val="00892297"/>
    <w:rsid w:val="00892BE4"/>
    <w:rsid w:val="0089461E"/>
    <w:rsid w:val="008A1359"/>
    <w:rsid w:val="008A2251"/>
    <w:rsid w:val="008A40A8"/>
    <w:rsid w:val="008A7297"/>
    <w:rsid w:val="008A77E4"/>
    <w:rsid w:val="008A7FD2"/>
    <w:rsid w:val="008B7298"/>
    <w:rsid w:val="008C5610"/>
    <w:rsid w:val="008C712D"/>
    <w:rsid w:val="008C7CB8"/>
    <w:rsid w:val="008D1056"/>
    <w:rsid w:val="008D4A42"/>
    <w:rsid w:val="008E2951"/>
    <w:rsid w:val="008F6562"/>
    <w:rsid w:val="008F6728"/>
    <w:rsid w:val="00900D92"/>
    <w:rsid w:val="00902926"/>
    <w:rsid w:val="00911033"/>
    <w:rsid w:val="009137D8"/>
    <w:rsid w:val="00916533"/>
    <w:rsid w:val="00922906"/>
    <w:rsid w:val="009264AA"/>
    <w:rsid w:val="00932545"/>
    <w:rsid w:val="00935B2F"/>
    <w:rsid w:val="009436EC"/>
    <w:rsid w:val="009478C1"/>
    <w:rsid w:val="009534A1"/>
    <w:rsid w:val="009549EE"/>
    <w:rsid w:val="0095637F"/>
    <w:rsid w:val="0095647A"/>
    <w:rsid w:val="00961613"/>
    <w:rsid w:val="0096183A"/>
    <w:rsid w:val="00963995"/>
    <w:rsid w:val="00964825"/>
    <w:rsid w:val="00964E65"/>
    <w:rsid w:val="009702DC"/>
    <w:rsid w:val="00983E95"/>
    <w:rsid w:val="00985F3E"/>
    <w:rsid w:val="00992762"/>
    <w:rsid w:val="009956A3"/>
    <w:rsid w:val="009B0C30"/>
    <w:rsid w:val="009B3AA9"/>
    <w:rsid w:val="009B68E9"/>
    <w:rsid w:val="009B73E1"/>
    <w:rsid w:val="009C0075"/>
    <w:rsid w:val="009C0E7F"/>
    <w:rsid w:val="009C33E5"/>
    <w:rsid w:val="009C7AE2"/>
    <w:rsid w:val="009D0158"/>
    <w:rsid w:val="009D197B"/>
    <w:rsid w:val="009D243A"/>
    <w:rsid w:val="009D3F95"/>
    <w:rsid w:val="009D74C4"/>
    <w:rsid w:val="009E2FC5"/>
    <w:rsid w:val="009E3FFA"/>
    <w:rsid w:val="009E44DD"/>
    <w:rsid w:val="009F1360"/>
    <w:rsid w:val="009F6E1D"/>
    <w:rsid w:val="009F7DCC"/>
    <w:rsid w:val="00A051FB"/>
    <w:rsid w:val="00A126E1"/>
    <w:rsid w:val="00A15835"/>
    <w:rsid w:val="00A2431C"/>
    <w:rsid w:val="00A26520"/>
    <w:rsid w:val="00A33E47"/>
    <w:rsid w:val="00A40670"/>
    <w:rsid w:val="00A41665"/>
    <w:rsid w:val="00A474F6"/>
    <w:rsid w:val="00A509F9"/>
    <w:rsid w:val="00A5595B"/>
    <w:rsid w:val="00A6099D"/>
    <w:rsid w:val="00A6136E"/>
    <w:rsid w:val="00A62CB9"/>
    <w:rsid w:val="00A6341A"/>
    <w:rsid w:val="00A65C51"/>
    <w:rsid w:val="00A67746"/>
    <w:rsid w:val="00A72EC4"/>
    <w:rsid w:val="00A73B6E"/>
    <w:rsid w:val="00A758BD"/>
    <w:rsid w:val="00A7736F"/>
    <w:rsid w:val="00A77D86"/>
    <w:rsid w:val="00A80F7F"/>
    <w:rsid w:val="00A9064E"/>
    <w:rsid w:val="00AA3046"/>
    <w:rsid w:val="00AA322E"/>
    <w:rsid w:val="00AA41BD"/>
    <w:rsid w:val="00AA4331"/>
    <w:rsid w:val="00AA61D5"/>
    <w:rsid w:val="00AB1C1F"/>
    <w:rsid w:val="00AB3CA0"/>
    <w:rsid w:val="00AB474F"/>
    <w:rsid w:val="00AB6143"/>
    <w:rsid w:val="00AC4398"/>
    <w:rsid w:val="00AC50AF"/>
    <w:rsid w:val="00AC7EAA"/>
    <w:rsid w:val="00AD1AA0"/>
    <w:rsid w:val="00AD3533"/>
    <w:rsid w:val="00AD5E80"/>
    <w:rsid w:val="00AD6960"/>
    <w:rsid w:val="00AD7BF5"/>
    <w:rsid w:val="00AE5700"/>
    <w:rsid w:val="00B005E0"/>
    <w:rsid w:val="00B02774"/>
    <w:rsid w:val="00B076D0"/>
    <w:rsid w:val="00B20F92"/>
    <w:rsid w:val="00B308EC"/>
    <w:rsid w:val="00B411A9"/>
    <w:rsid w:val="00B42619"/>
    <w:rsid w:val="00B46214"/>
    <w:rsid w:val="00B5087B"/>
    <w:rsid w:val="00B51209"/>
    <w:rsid w:val="00B5618D"/>
    <w:rsid w:val="00B605D1"/>
    <w:rsid w:val="00B61A4C"/>
    <w:rsid w:val="00B61AEF"/>
    <w:rsid w:val="00B623B9"/>
    <w:rsid w:val="00B8293B"/>
    <w:rsid w:val="00B83301"/>
    <w:rsid w:val="00B87F62"/>
    <w:rsid w:val="00B9230E"/>
    <w:rsid w:val="00B93B72"/>
    <w:rsid w:val="00B96AB9"/>
    <w:rsid w:val="00B96EA3"/>
    <w:rsid w:val="00BA3651"/>
    <w:rsid w:val="00BA3C4E"/>
    <w:rsid w:val="00BA4AB7"/>
    <w:rsid w:val="00BA6563"/>
    <w:rsid w:val="00BB378E"/>
    <w:rsid w:val="00BC0A76"/>
    <w:rsid w:val="00BC4E7A"/>
    <w:rsid w:val="00BD2A6E"/>
    <w:rsid w:val="00BD4581"/>
    <w:rsid w:val="00BD4C21"/>
    <w:rsid w:val="00BE37C0"/>
    <w:rsid w:val="00BE4D95"/>
    <w:rsid w:val="00BF00E2"/>
    <w:rsid w:val="00BF0B83"/>
    <w:rsid w:val="00BF152C"/>
    <w:rsid w:val="00BF1B0D"/>
    <w:rsid w:val="00BF1DE7"/>
    <w:rsid w:val="00BF6102"/>
    <w:rsid w:val="00C019DD"/>
    <w:rsid w:val="00C028C6"/>
    <w:rsid w:val="00C046CB"/>
    <w:rsid w:val="00C05F23"/>
    <w:rsid w:val="00C0716F"/>
    <w:rsid w:val="00C07704"/>
    <w:rsid w:val="00C111E2"/>
    <w:rsid w:val="00C138B5"/>
    <w:rsid w:val="00C16314"/>
    <w:rsid w:val="00C21415"/>
    <w:rsid w:val="00C21AD0"/>
    <w:rsid w:val="00C235F8"/>
    <w:rsid w:val="00C24E19"/>
    <w:rsid w:val="00C25378"/>
    <w:rsid w:val="00C322C2"/>
    <w:rsid w:val="00C32BC4"/>
    <w:rsid w:val="00C42535"/>
    <w:rsid w:val="00C42B77"/>
    <w:rsid w:val="00C444CD"/>
    <w:rsid w:val="00C45BB1"/>
    <w:rsid w:val="00C500E2"/>
    <w:rsid w:val="00C53B11"/>
    <w:rsid w:val="00C542FA"/>
    <w:rsid w:val="00C547C3"/>
    <w:rsid w:val="00C56743"/>
    <w:rsid w:val="00C57D88"/>
    <w:rsid w:val="00C617A8"/>
    <w:rsid w:val="00C644E8"/>
    <w:rsid w:val="00C66428"/>
    <w:rsid w:val="00C6710E"/>
    <w:rsid w:val="00C71203"/>
    <w:rsid w:val="00C73345"/>
    <w:rsid w:val="00C73AC6"/>
    <w:rsid w:val="00C74F5B"/>
    <w:rsid w:val="00C76CDB"/>
    <w:rsid w:val="00C85257"/>
    <w:rsid w:val="00C867E9"/>
    <w:rsid w:val="00C86D4B"/>
    <w:rsid w:val="00C927A1"/>
    <w:rsid w:val="00C95AC8"/>
    <w:rsid w:val="00C965AB"/>
    <w:rsid w:val="00C97422"/>
    <w:rsid w:val="00CA01B0"/>
    <w:rsid w:val="00CA3021"/>
    <w:rsid w:val="00CA3678"/>
    <w:rsid w:val="00CA5E6F"/>
    <w:rsid w:val="00CB167C"/>
    <w:rsid w:val="00CB4869"/>
    <w:rsid w:val="00CB5A5A"/>
    <w:rsid w:val="00CB74A9"/>
    <w:rsid w:val="00CB7D25"/>
    <w:rsid w:val="00CC09A1"/>
    <w:rsid w:val="00CC185A"/>
    <w:rsid w:val="00CC7081"/>
    <w:rsid w:val="00CD09B9"/>
    <w:rsid w:val="00CD48B3"/>
    <w:rsid w:val="00CD5F90"/>
    <w:rsid w:val="00CD7574"/>
    <w:rsid w:val="00CE1548"/>
    <w:rsid w:val="00CF17DC"/>
    <w:rsid w:val="00D007F8"/>
    <w:rsid w:val="00D0089D"/>
    <w:rsid w:val="00D01F82"/>
    <w:rsid w:val="00D07245"/>
    <w:rsid w:val="00D14293"/>
    <w:rsid w:val="00D1599E"/>
    <w:rsid w:val="00D24E62"/>
    <w:rsid w:val="00D2774A"/>
    <w:rsid w:val="00D306E8"/>
    <w:rsid w:val="00D31163"/>
    <w:rsid w:val="00D33CCA"/>
    <w:rsid w:val="00D3479A"/>
    <w:rsid w:val="00D37B05"/>
    <w:rsid w:val="00D50302"/>
    <w:rsid w:val="00D50640"/>
    <w:rsid w:val="00D616D9"/>
    <w:rsid w:val="00D629D3"/>
    <w:rsid w:val="00D65EAF"/>
    <w:rsid w:val="00D74AF6"/>
    <w:rsid w:val="00D771E8"/>
    <w:rsid w:val="00D81DDE"/>
    <w:rsid w:val="00D90920"/>
    <w:rsid w:val="00D93F59"/>
    <w:rsid w:val="00D96E05"/>
    <w:rsid w:val="00DA06CB"/>
    <w:rsid w:val="00DA2011"/>
    <w:rsid w:val="00DA498B"/>
    <w:rsid w:val="00DA6E25"/>
    <w:rsid w:val="00DA72CB"/>
    <w:rsid w:val="00DB0EA4"/>
    <w:rsid w:val="00DB7F81"/>
    <w:rsid w:val="00DC0031"/>
    <w:rsid w:val="00DC1DE5"/>
    <w:rsid w:val="00DC1FB4"/>
    <w:rsid w:val="00DC539D"/>
    <w:rsid w:val="00DD5FBE"/>
    <w:rsid w:val="00DE27E7"/>
    <w:rsid w:val="00DF4630"/>
    <w:rsid w:val="00E0496C"/>
    <w:rsid w:val="00E062E6"/>
    <w:rsid w:val="00E11EEC"/>
    <w:rsid w:val="00E161FB"/>
    <w:rsid w:val="00E178E8"/>
    <w:rsid w:val="00E239EB"/>
    <w:rsid w:val="00E32480"/>
    <w:rsid w:val="00E40C35"/>
    <w:rsid w:val="00E41F45"/>
    <w:rsid w:val="00E43FE5"/>
    <w:rsid w:val="00E44591"/>
    <w:rsid w:val="00E45514"/>
    <w:rsid w:val="00E5282B"/>
    <w:rsid w:val="00E574B9"/>
    <w:rsid w:val="00E63458"/>
    <w:rsid w:val="00E65075"/>
    <w:rsid w:val="00E663C0"/>
    <w:rsid w:val="00E669E6"/>
    <w:rsid w:val="00E719DE"/>
    <w:rsid w:val="00E735FD"/>
    <w:rsid w:val="00E75639"/>
    <w:rsid w:val="00E75B6D"/>
    <w:rsid w:val="00E774DA"/>
    <w:rsid w:val="00E81CC7"/>
    <w:rsid w:val="00E83546"/>
    <w:rsid w:val="00E83E66"/>
    <w:rsid w:val="00E85D67"/>
    <w:rsid w:val="00E909AB"/>
    <w:rsid w:val="00E949D2"/>
    <w:rsid w:val="00E94F72"/>
    <w:rsid w:val="00E9646E"/>
    <w:rsid w:val="00EA06F0"/>
    <w:rsid w:val="00EA09E0"/>
    <w:rsid w:val="00EA0A78"/>
    <w:rsid w:val="00EA112D"/>
    <w:rsid w:val="00EA285A"/>
    <w:rsid w:val="00EA62C9"/>
    <w:rsid w:val="00EA754D"/>
    <w:rsid w:val="00EB0750"/>
    <w:rsid w:val="00EB40EE"/>
    <w:rsid w:val="00EB432D"/>
    <w:rsid w:val="00EB6287"/>
    <w:rsid w:val="00EB7C8A"/>
    <w:rsid w:val="00EC29AD"/>
    <w:rsid w:val="00EC4584"/>
    <w:rsid w:val="00EC47B3"/>
    <w:rsid w:val="00EC51F4"/>
    <w:rsid w:val="00EC6991"/>
    <w:rsid w:val="00EC7660"/>
    <w:rsid w:val="00ED2A3F"/>
    <w:rsid w:val="00EE297F"/>
    <w:rsid w:val="00EE3B56"/>
    <w:rsid w:val="00EE6670"/>
    <w:rsid w:val="00EF5884"/>
    <w:rsid w:val="00EF6A4D"/>
    <w:rsid w:val="00F0241C"/>
    <w:rsid w:val="00F1256F"/>
    <w:rsid w:val="00F14981"/>
    <w:rsid w:val="00F156B1"/>
    <w:rsid w:val="00F1780B"/>
    <w:rsid w:val="00F179B6"/>
    <w:rsid w:val="00F2104B"/>
    <w:rsid w:val="00F268EC"/>
    <w:rsid w:val="00F3065A"/>
    <w:rsid w:val="00F36A5E"/>
    <w:rsid w:val="00F42DE9"/>
    <w:rsid w:val="00F432CB"/>
    <w:rsid w:val="00F45051"/>
    <w:rsid w:val="00F4537F"/>
    <w:rsid w:val="00F46BD7"/>
    <w:rsid w:val="00F47469"/>
    <w:rsid w:val="00F51328"/>
    <w:rsid w:val="00F515FF"/>
    <w:rsid w:val="00F529EB"/>
    <w:rsid w:val="00F60B2C"/>
    <w:rsid w:val="00F62793"/>
    <w:rsid w:val="00F73C34"/>
    <w:rsid w:val="00F74418"/>
    <w:rsid w:val="00F74BD5"/>
    <w:rsid w:val="00F81C9C"/>
    <w:rsid w:val="00F81F7C"/>
    <w:rsid w:val="00F82028"/>
    <w:rsid w:val="00F8227A"/>
    <w:rsid w:val="00F822C0"/>
    <w:rsid w:val="00F825A6"/>
    <w:rsid w:val="00F85E60"/>
    <w:rsid w:val="00F95193"/>
    <w:rsid w:val="00FA0F3A"/>
    <w:rsid w:val="00FA4890"/>
    <w:rsid w:val="00FA56E2"/>
    <w:rsid w:val="00FB3F86"/>
    <w:rsid w:val="00FC0A28"/>
    <w:rsid w:val="00FC4626"/>
    <w:rsid w:val="00FC5745"/>
    <w:rsid w:val="00FC6708"/>
    <w:rsid w:val="00FD28C2"/>
    <w:rsid w:val="00FD3C14"/>
    <w:rsid w:val="00FE08B6"/>
    <w:rsid w:val="00FE4177"/>
    <w:rsid w:val="00FE7EC2"/>
    <w:rsid w:val="00FF0678"/>
    <w:rsid w:val="00FF16E8"/>
    <w:rsid w:val="00FF2D88"/>
    <w:rsid w:val="00FF2FCF"/>
    <w:rsid w:val="00FF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44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BE2"/>
    <w:pPr>
      <w:bidi/>
      <w:spacing w:line="240" w:lineRule="auto"/>
    </w:pPr>
    <w:rPr>
      <w:sz w:val="20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BE2"/>
    <w:rPr>
      <w:sz w:val="20"/>
      <w:szCs w:val="20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BE2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9616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613"/>
    <w:rPr>
      <w:b/>
      <w:bCs/>
      <w:sz w:val="20"/>
      <w:szCs w:val="20"/>
      <w:lang w:bidi="he-IL"/>
    </w:rPr>
  </w:style>
  <w:style w:type="paragraph" w:styleId="ListParagraph">
    <w:name w:val="List Paragraph"/>
    <w:basedOn w:val="Normal"/>
    <w:uiPriority w:val="34"/>
    <w:qFormat/>
    <w:rsid w:val="00961613"/>
    <w:pPr>
      <w:bidi/>
      <w:ind w:left="720"/>
      <w:contextualSpacing/>
    </w:pPr>
    <w:rPr>
      <w:lang w:bidi="he-IL"/>
    </w:rPr>
  </w:style>
  <w:style w:type="paragraph" w:styleId="Header">
    <w:name w:val="header"/>
    <w:basedOn w:val="Normal"/>
    <w:link w:val="HeaderChar"/>
    <w:uiPriority w:val="99"/>
    <w:unhideWhenUsed/>
    <w:rsid w:val="00961613"/>
    <w:pPr>
      <w:tabs>
        <w:tab w:val="center" w:pos="4153"/>
        <w:tab w:val="right" w:pos="8306"/>
      </w:tabs>
      <w:bidi/>
      <w:spacing w:after="0" w:line="240" w:lineRule="auto"/>
    </w:pPr>
    <w:rPr>
      <w:lang w:bidi="he-IL"/>
    </w:rPr>
  </w:style>
  <w:style w:type="character" w:customStyle="1" w:styleId="HeaderChar">
    <w:name w:val="Header Char"/>
    <w:basedOn w:val="DefaultParagraphFont"/>
    <w:link w:val="Header"/>
    <w:uiPriority w:val="99"/>
    <w:rsid w:val="00961613"/>
    <w:rPr>
      <w:lang w:bidi="he-IL"/>
    </w:rPr>
  </w:style>
  <w:style w:type="paragraph" w:styleId="Footer">
    <w:name w:val="footer"/>
    <w:basedOn w:val="Normal"/>
    <w:link w:val="FooterChar"/>
    <w:uiPriority w:val="99"/>
    <w:unhideWhenUsed/>
    <w:rsid w:val="00961613"/>
    <w:pPr>
      <w:tabs>
        <w:tab w:val="center" w:pos="4153"/>
        <w:tab w:val="right" w:pos="8306"/>
      </w:tabs>
      <w:bidi/>
      <w:spacing w:after="0" w:line="240" w:lineRule="auto"/>
    </w:pPr>
    <w:rPr>
      <w:lang w:bidi="he-IL"/>
    </w:rPr>
  </w:style>
  <w:style w:type="character" w:customStyle="1" w:styleId="FooterChar">
    <w:name w:val="Footer Char"/>
    <w:basedOn w:val="DefaultParagraphFont"/>
    <w:link w:val="Footer"/>
    <w:uiPriority w:val="99"/>
    <w:rsid w:val="00961613"/>
    <w:rPr>
      <w:lang w:bidi="he-IL"/>
    </w:rPr>
  </w:style>
  <w:style w:type="paragraph" w:customStyle="1" w:styleId="Style33">
    <w:name w:val="Style33"/>
    <w:basedOn w:val="Normal"/>
    <w:uiPriority w:val="99"/>
    <w:rsid w:val="00961613"/>
    <w:pPr>
      <w:widowControl w:val="0"/>
      <w:autoSpaceDE w:val="0"/>
      <w:autoSpaceDN w:val="0"/>
      <w:adjustRightInd w:val="0"/>
      <w:spacing w:after="0" w:line="182" w:lineRule="exact"/>
      <w:ind w:hanging="120"/>
    </w:pPr>
    <w:rPr>
      <w:rFonts w:ascii="Calibri" w:eastAsiaTheme="minorEastAsia" w:hAnsi="Calibri" w:cs="Arial"/>
      <w:sz w:val="24"/>
      <w:szCs w:val="24"/>
      <w:lang w:bidi="he-IL"/>
    </w:rPr>
  </w:style>
  <w:style w:type="character" w:customStyle="1" w:styleId="FontStyle51">
    <w:name w:val="Font Style51"/>
    <w:basedOn w:val="DefaultParagraphFont"/>
    <w:uiPriority w:val="99"/>
    <w:rsid w:val="00961613"/>
    <w:rPr>
      <w:rFonts w:ascii="Calibri" w:hAnsi="Calibri" w:cs="Calibri"/>
      <w:color w:val="000000"/>
      <w:sz w:val="14"/>
      <w:szCs w:val="14"/>
      <w:lang w:bidi="he-IL"/>
    </w:rPr>
  </w:style>
  <w:style w:type="numbering" w:customStyle="1" w:styleId="NoList2">
    <w:name w:val="No List2"/>
    <w:next w:val="NoList"/>
    <w:uiPriority w:val="99"/>
    <w:semiHidden/>
    <w:unhideWhenUsed/>
    <w:rsid w:val="00420D72"/>
  </w:style>
  <w:style w:type="numbering" w:customStyle="1" w:styleId="NoList3">
    <w:name w:val="No List3"/>
    <w:next w:val="NoList"/>
    <w:uiPriority w:val="99"/>
    <w:semiHidden/>
    <w:unhideWhenUsed/>
    <w:rsid w:val="003353E2"/>
  </w:style>
  <w:style w:type="paragraph" w:styleId="Revision">
    <w:name w:val="Revision"/>
    <w:hidden/>
    <w:uiPriority w:val="99"/>
    <w:semiHidden/>
    <w:rsid w:val="000A2C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0012761</cp:lastModifiedBy>
  <cp:revision>3</cp:revision>
  <dcterms:created xsi:type="dcterms:W3CDTF">2018-09-20T06:29:00Z</dcterms:created>
  <dcterms:modified xsi:type="dcterms:W3CDTF">2018-11-30T03:51:00Z</dcterms:modified>
</cp:coreProperties>
</file>