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E9059" w14:textId="137D8D8A" w:rsidR="00591A03" w:rsidRPr="00F478F0" w:rsidRDefault="00591A03" w:rsidP="00591A03">
      <w:pPr>
        <w:shd w:val="clear" w:color="auto" w:fill="FFFFFF"/>
        <w:outlineLvl w:val="0"/>
        <w:rPr>
          <w:sz w:val="20"/>
          <w:szCs w:val="20"/>
        </w:rPr>
      </w:pPr>
      <w:r w:rsidRPr="00F478F0">
        <w:rPr>
          <w:b/>
          <w:sz w:val="20"/>
          <w:szCs w:val="20"/>
        </w:rPr>
        <w:t xml:space="preserve">Table </w:t>
      </w:r>
      <w:proofErr w:type="spellStart"/>
      <w:r w:rsidRPr="00F478F0">
        <w:rPr>
          <w:b/>
          <w:sz w:val="20"/>
          <w:szCs w:val="20"/>
        </w:rPr>
        <w:t>S1</w:t>
      </w:r>
      <w:proofErr w:type="spellEnd"/>
      <w:r w:rsidRPr="00F478F0">
        <w:rPr>
          <w:sz w:val="20"/>
          <w:szCs w:val="20"/>
        </w:rPr>
        <w:t>. Odds ra</w:t>
      </w:r>
      <w:bookmarkStart w:id="0" w:name="_GoBack"/>
      <w:bookmarkEnd w:id="0"/>
      <w:r w:rsidRPr="00F478F0">
        <w:rPr>
          <w:sz w:val="20"/>
          <w:szCs w:val="20"/>
        </w:rPr>
        <w:t xml:space="preserve">tios and 95% confidence intervals for </w:t>
      </w:r>
      <w:r w:rsidR="00434708" w:rsidRPr="00F478F0">
        <w:rPr>
          <w:rFonts w:hint="eastAsia"/>
          <w:sz w:val="20"/>
          <w:szCs w:val="20"/>
        </w:rPr>
        <w:t xml:space="preserve">the </w:t>
      </w:r>
      <w:proofErr w:type="spellStart"/>
      <w:r w:rsidRPr="00F478F0">
        <w:rPr>
          <w:sz w:val="20"/>
          <w:szCs w:val="20"/>
        </w:rPr>
        <w:t>TyG</w:t>
      </w:r>
      <w:proofErr w:type="spellEnd"/>
      <w:r w:rsidRPr="00F478F0">
        <w:rPr>
          <w:sz w:val="20"/>
          <w:szCs w:val="20"/>
        </w:rPr>
        <w:t xml:space="preserve"> index and </w:t>
      </w:r>
      <w:proofErr w:type="spellStart"/>
      <w:r w:rsidRPr="00F478F0">
        <w:rPr>
          <w:sz w:val="20"/>
          <w:szCs w:val="20"/>
        </w:rPr>
        <w:t>HOMA</w:t>
      </w:r>
      <w:proofErr w:type="spellEnd"/>
      <w:r w:rsidRPr="00F478F0">
        <w:rPr>
          <w:sz w:val="20"/>
          <w:szCs w:val="20"/>
        </w:rPr>
        <w:t xml:space="preserve">-IR associated with </w:t>
      </w:r>
      <w:r w:rsidR="00A57857" w:rsidRPr="00F478F0">
        <w:rPr>
          <w:sz w:val="20"/>
          <w:szCs w:val="20"/>
        </w:rPr>
        <w:t>albuminuria</w:t>
      </w:r>
      <w:r w:rsidRPr="00F478F0">
        <w:rPr>
          <w:rFonts w:hint="eastAsia"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4"/>
        <w:gridCol w:w="1683"/>
        <w:gridCol w:w="811"/>
        <w:gridCol w:w="1683"/>
        <w:gridCol w:w="811"/>
        <w:gridCol w:w="1683"/>
        <w:gridCol w:w="811"/>
      </w:tblGrid>
      <w:tr w:rsidR="00F478F0" w:rsidRPr="00F478F0" w14:paraId="1E9D73C6" w14:textId="77777777" w:rsidTr="00591A03">
        <w:trPr>
          <w:trHeight w:val="35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0D279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2FAF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4CEE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Model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FFC9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Model 3</w:t>
            </w:r>
          </w:p>
        </w:tc>
      </w:tr>
      <w:tr w:rsidR="00F478F0" w:rsidRPr="00F478F0" w14:paraId="1408EBB1" w14:textId="77777777" w:rsidTr="00591A03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F3DC9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0D1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OR (</w:t>
            </w:r>
            <w:proofErr w:type="spellStart"/>
            <w:r w:rsidRPr="00F478F0">
              <w:rPr>
                <w:rFonts w:eastAsia="DengXian"/>
                <w:sz w:val="20"/>
                <w:szCs w:val="20"/>
              </w:rPr>
              <w:t>95%CI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8A6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FAE5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OR (</w:t>
            </w:r>
            <w:proofErr w:type="spellStart"/>
            <w:r w:rsidRPr="00F478F0">
              <w:rPr>
                <w:rFonts w:eastAsia="DengXian"/>
                <w:sz w:val="20"/>
                <w:szCs w:val="20"/>
              </w:rPr>
              <w:t>95%CI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CB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6E18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OR (</w:t>
            </w:r>
            <w:proofErr w:type="spellStart"/>
            <w:r w:rsidRPr="00F478F0">
              <w:rPr>
                <w:rFonts w:eastAsia="DengXian"/>
                <w:sz w:val="20"/>
                <w:szCs w:val="20"/>
              </w:rPr>
              <w:t>95%CI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78BE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P value</w:t>
            </w:r>
          </w:p>
        </w:tc>
      </w:tr>
      <w:tr w:rsidR="00F478F0" w:rsidRPr="00F478F0" w14:paraId="0A44A890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9089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TyG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 xml:space="preserve"> index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AA30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1.84 (1.64, 2.07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EC26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3942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1.61 (1.38, 1.87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6F71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336B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1.66 (1.42, 1.95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62E4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</w:tr>
      <w:tr w:rsidR="00F478F0" w:rsidRPr="00F478F0" w14:paraId="376C5348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46B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Tertile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F9B5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47B5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B203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ECF6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8B56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2048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</w:tr>
      <w:tr w:rsidR="00F478F0" w:rsidRPr="00F478F0" w14:paraId="112ECE8E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C4ED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Tertile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94C8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1.60 (1.30, 1.99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B0F2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0A29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1.45 (1.13, 1.86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7CFE" w14:textId="77777777" w:rsidR="00591A03" w:rsidRPr="00F478F0" w:rsidRDefault="00591A03" w:rsidP="001A5359">
            <w:pPr>
              <w:jc w:val="right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FBA9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1.41 (1.1, 1.82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3EA2" w14:textId="77777777" w:rsidR="00591A03" w:rsidRPr="00F478F0" w:rsidRDefault="00591A03" w:rsidP="001A5359">
            <w:pPr>
              <w:jc w:val="right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0.007</w:t>
            </w:r>
          </w:p>
        </w:tc>
      </w:tr>
      <w:tr w:rsidR="00F478F0" w:rsidRPr="00F478F0" w14:paraId="55F39526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E13F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Tertile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088D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2.75 (2.23, 3.38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DAD3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7CB5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2.18 (1.67, 2.84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2477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B4AE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2.27 (1.73, 2.98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740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</w:tr>
      <w:tr w:rsidR="00F478F0" w:rsidRPr="00F478F0" w14:paraId="0DAAFA5A" w14:textId="77777777" w:rsidTr="00591A03">
        <w:trPr>
          <w:trHeight w:val="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B3C2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P for trend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1B54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371C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25F5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</w:tr>
      <w:tr w:rsidR="00F478F0" w:rsidRPr="00F478F0" w14:paraId="6059AC77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1A12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1A66" w14:textId="77777777" w:rsidR="00591A03" w:rsidRPr="00F478F0" w:rsidRDefault="00591A03" w:rsidP="001A535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B09F" w14:textId="77777777" w:rsidR="00591A03" w:rsidRPr="00F478F0" w:rsidRDefault="00591A03" w:rsidP="001A535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7703" w14:textId="77777777" w:rsidR="00591A03" w:rsidRPr="00F478F0" w:rsidRDefault="00591A03" w:rsidP="001A535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9138" w14:textId="77777777" w:rsidR="00591A03" w:rsidRPr="00F478F0" w:rsidRDefault="00591A03" w:rsidP="001A535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F718" w14:textId="77777777" w:rsidR="00591A03" w:rsidRPr="00F478F0" w:rsidRDefault="00591A03" w:rsidP="001A535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472E" w14:textId="77777777" w:rsidR="00591A03" w:rsidRPr="00F478F0" w:rsidRDefault="00591A03" w:rsidP="001A535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478F0" w:rsidRPr="00F478F0" w14:paraId="1B9838E4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3BB4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HOMA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>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4680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1.02 (1.01, 1.03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7BBD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AFF8" w14:textId="16B4194B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1.01 (</w:t>
            </w:r>
            <w:r w:rsidR="00620FBF" w:rsidRPr="00F478F0">
              <w:rPr>
                <w:rFonts w:eastAsia="DengXian"/>
                <w:sz w:val="20"/>
                <w:szCs w:val="20"/>
              </w:rPr>
              <w:t>1.00</w:t>
            </w:r>
            <w:r w:rsidRPr="00F478F0">
              <w:rPr>
                <w:rFonts w:eastAsia="DengXian"/>
                <w:sz w:val="20"/>
                <w:szCs w:val="20"/>
              </w:rPr>
              <w:t>, 1.01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7A4F" w14:textId="77777777" w:rsidR="00591A03" w:rsidRPr="00F478F0" w:rsidRDefault="00591A03" w:rsidP="001A5359">
            <w:pPr>
              <w:jc w:val="right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11E5" w14:textId="6F9B2717" w:rsidR="00591A03" w:rsidRPr="00F478F0" w:rsidRDefault="00D2127F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1.01 (1.00</w:t>
            </w:r>
            <w:r w:rsidR="00591A03" w:rsidRPr="00F478F0">
              <w:rPr>
                <w:rFonts w:eastAsia="DengXian"/>
                <w:sz w:val="20"/>
                <w:szCs w:val="20"/>
              </w:rPr>
              <w:t>, 1.01</w:t>
            </w:r>
            <w:r w:rsidR="00591A03"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7F4B" w14:textId="77777777" w:rsidR="00591A03" w:rsidRPr="00F478F0" w:rsidRDefault="00591A03" w:rsidP="001A5359">
            <w:pPr>
              <w:jc w:val="right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0.054</w:t>
            </w:r>
          </w:p>
        </w:tc>
      </w:tr>
      <w:tr w:rsidR="00F478F0" w:rsidRPr="00F478F0" w14:paraId="77B6C8C3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31BC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Tertile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C7E6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8AC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1EC1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B4DF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9D64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B8A7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</w:p>
        </w:tc>
      </w:tr>
      <w:tr w:rsidR="00F478F0" w:rsidRPr="00F478F0" w14:paraId="68A80877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E8D6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Tertile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274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1.67 (1.34, 2.07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4202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37CA" w14:textId="460000D0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1.41 (1.1</w:t>
            </w:r>
            <w:r w:rsidR="002D6E1B" w:rsidRPr="00F478F0">
              <w:rPr>
                <w:rFonts w:eastAsia="DengXian" w:hint="eastAsia"/>
                <w:sz w:val="20"/>
                <w:szCs w:val="20"/>
              </w:rPr>
              <w:t>0</w:t>
            </w:r>
            <w:r w:rsidRPr="00F478F0">
              <w:rPr>
                <w:rFonts w:eastAsia="DengXian"/>
                <w:sz w:val="20"/>
                <w:szCs w:val="20"/>
              </w:rPr>
              <w:t>, 1.79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4442" w14:textId="77777777" w:rsidR="00591A03" w:rsidRPr="00F478F0" w:rsidRDefault="00591A03" w:rsidP="001A5359">
            <w:pPr>
              <w:jc w:val="right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65D4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1.39 (1.08, 1.79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454B" w14:textId="77777777" w:rsidR="00591A03" w:rsidRPr="00F478F0" w:rsidRDefault="00591A03" w:rsidP="001A5359">
            <w:pPr>
              <w:jc w:val="right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0.01</w:t>
            </w:r>
          </w:p>
        </w:tc>
      </w:tr>
      <w:tr w:rsidR="00F478F0" w:rsidRPr="00F478F0" w14:paraId="1221BBBB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9C3E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proofErr w:type="spellStart"/>
            <w:r w:rsidRPr="00F478F0">
              <w:rPr>
                <w:rFonts w:eastAsia="DengXian"/>
                <w:sz w:val="20"/>
                <w:szCs w:val="20"/>
              </w:rPr>
              <w:t>Tertile</w:t>
            </w:r>
            <w:proofErr w:type="spellEnd"/>
            <w:r w:rsidRPr="00F478F0">
              <w:rPr>
                <w:rFonts w:eastAsia="DengXian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B64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2.78 (2.25, 3.44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FE76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DCF1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1.96 (1.52, 2.53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EEDB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1136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1.95 (1.50, 2.53</w:t>
            </w:r>
            <w:r w:rsidRPr="00F478F0">
              <w:rPr>
                <w:rFonts w:eastAsia="DengXian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33A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</w:tr>
      <w:tr w:rsidR="00F478F0" w:rsidRPr="00F478F0" w14:paraId="6BA60331" w14:textId="77777777" w:rsidTr="00591A0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BA68A" w14:textId="77777777" w:rsidR="00591A03" w:rsidRPr="00F478F0" w:rsidRDefault="00591A03" w:rsidP="001A5359">
            <w:pPr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P for trend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0B90D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7F50D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0B895" w14:textId="77777777" w:rsidR="00591A03" w:rsidRPr="00F478F0" w:rsidRDefault="00591A03" w:rsidP="001A5359">
            <w:pPr>
              <w:jc w:val="center"/>
              <w:rPr>
                <w:rFonts w:eastAsia="DengXian"/>
                <w:sz w:val="20"/>
                <w:szCs w:val="20"/>
              </w:rPr>
            </w:pPr>
            <w:r w:rsidRPr="00F478F0">
              <w:rPr>
                <w:rFonts w:eastAsia="DengXian"/>
                <w:sz w:val="20"/>
                <w:szCs w:val="20"/>
              </w:rPr>
              <w:t>&lt;0.001</w:t>
            </w:r>
          </w:p>
        </w:tc>
      </w:tr>
    </w:tbl>
    <w:p w14:paraId="5AD5718D" w14:textId="77777777" w:rsidR="00591A03" w:rsidRPr="00F478F0" w:rsidRDefault="00591A03" w:rsidP="00591A03">
      <w:pPr>
        <w:shd w:val="clear" w:color="auto" w:fill="FFFFFF"/>
        <w:rPr>
          <w:rFonts w:eastAsia="Times New Roman"/>
          <w:sz w:val="20"/>
          <w:szCs w:val="20"/>
        </w:rPr>
      </w:pPr>
      <w:r w:rsidRPr="00F478F0">
        <w:rPr>
          <w:rFonts w:eastAsia="Times New Roman"/>
          <w:sz w:val="20"/>
          <w:szCs w:val="20"/>
        </w:rPr>
        <w:t>Odds ratio (OR) and 95% confidence interval (CI) was evaluated using multivariable logistic regression models.</w:t>
      </w:r>
    </w:p>
    <w:p w14:paraId="497206B6" w14:textId="77777777" w:rsidR="00591A03" w:rsidRPr="00F478F0" w:rsidRDefault="00591A03" w:rsidP="00591A03">
      <w:pPr>
        <w:shd w:val="clear" w:color="auto" w:fill="FFFFFF"/>
        <w:outlineLvl w:val="0"/>
        <w:rPr>
          <w:rFonts w:eastAsia="Times New Roman"/>
          <w:sz w:val="20"/>
          <w:szCs w:val="20"/>
        </w:rPr>
      </w:pPr>
      <w:r w:rsidRPr="00F478F0">
        <w:rPr>
          <w:rFonts w:eastAsia="Times New Roman"/>
          <w:sz w:val="20"/>
          <w:szCs w:val="20"/>
        </w:rPr>
        <w:t>Model 1: adjusted for age and sex</w:t>
      </w:r>
    </w:p>
    <w:p w14:paraId="367861D0" w14:textId="77777777" w:rsidR="00591A03" w:rsidRPr="00F478F0" w:rsidRDefault="00591A03" w:rsidP="00591A03">
      <w:pPr>
        <w:shd w:val="clear" w:color="auto" w:fill="FFFFFF"/>
        <w:rPr>
          <w:rFonts w:eastAsia="Times New Roman"/>
          <w:sz w:val="20"/>
          <w:szCs w:val="20"/>
        </w:rPr>
      </w:pPr>
      <w:r w:rsidRPr="00F478F0">
        <w:rPr>
          <w:rFonts w:eastAsia="Times New Roman"/>
          <w:sz w:val="20"/>
          <w:szCs w:val="20"/>
        </w:rPr>
        <w:t xml:space="preserve">Model 2: model 1+ adjusted for BMI, waist circumference, </w:t>
      </w:r>
      <w:proofErr w:type="spellStart"/>
      <w:r w:rsidRPr="00F478F0">
        <w:rPr>
          <w:rFonts w:eastAsia="Times New Roman"/>
          <w:sz w:val="20"/>
          <w:szCs w:val="20"/>
        </w:rPr>
        <w:t>HbA1c</w:t>
      </w:r>
      <w:proofErr w:type="spellEnd"/>
      <w:r w:rsidRPr="00F478F0">
        <w:rPr>
          <w:rFonts w:eastAsia="Times New Roman"/>
          <w:sz w:val="20"/>
          <w:szCs w:val="20"/>
        </w:rPr>
        <w:t>, duration of diabetes, systolic blood pressure, LDL-C, HDL-C and WBC counts;</w:t>
      </w:r>
    </w:p>
    <w:p w14:paraId="434D3F68" w14:textId="659A2CF3" w:rsidR="00591A03" w:rsidRPr="00F478F0" w:rsidRDefault="00591A03" w:rsidP="00591A03">
      <w:pPr>
        <w:shd w:val="clear" w:color="auto" w:fill="FFFFFF"/>
        <w:rPr>
          <w:rFonts w:eastAsia="Times New Roman"/>
          <w:sz w:val="20"/>
          <w:szCs w:val="20"/>
        </w:rPr>
      </w:pPr>
      <w:r w:rsidRPr="00F478F0">
        <w:rPr>
          <w:rFonts w:eastAsia="Times New Roman"/>
          <w:sz w:val="20"/>
          <w:szCs w:val="20"/>
        </w:rPr>
        <w:t>Model 3: model 2 + adjusted for smoking status, drinking status, lipid lowering agent</w:t>
      </w:r>
      <w:r w:rsidR="00F75D23" w:rsidRPr="00F478F0">
        <w:rPr>
          <w:rFonts w:eastAsia="Times New Roman" w:hint="eastAsia"/>
          <w:sz w:val="20"/>
          <w:szCs w:val="20"/>
        </w:rPr>
        <w:t>s</w:t>
      </w:r>
      <w:r w:rsidRPr="00F478F0">
        <w:rPr>
          <w:rFonts w:eastAsia="Times New Roman"/>
          <w:sz w:val="20"/>
          <w:szCs w:val="20"/>
        </w:rPr>
        <w:t>, antihypertensive agent</w:t>
      </w:r>
      <w:r w:rsidR="00F75D23" w:rsidRPr="00F478F0">
        <w:rPr>
          <w:rFonts w:eastAsia="Times New Roman" w:hint="eastAsia"/>
          <w:sz w:val="20"/>
          <w:szCs w:val="20"/>
        </w:rPr>
        <w:t>s</w:t>
      </w:r>
      <w:r w:rsidRPr="00F478F0">
        <w:rPr>
          <w:rFonts w:eastAsia="Times New Roman"/>
          <w:sz w:val="20"/>
          <w:szCs w:val="20"/>
        </w:rPr>
        <w:t>, insulin therapy, non-insulin hypoglycemic agent</w:t>
      </w:r>
      <w:r w:rsidR="00F75D23" w:rsidRPr="00F478F0">
        <w:rPr>
          <w:rFonts w:eastAsia="Times New Roman" w:hint="eastAsia"/>
          <w:sz w:val="20"/>
          <w:szCs w:val="20"/>
        </w:rPr>
        <w:t>s</w:t>
      </w:r>
      <w:r w:rsidRPr="00F478F0">
        <w:rPr>
          <w:rFonts w:eastAsia="Times New Roman"/>
          <w:sz w:val="20"/>
          <w:szCs w:val="20"/>
        </w:rPr>
        <w:t xml:space="preserve">. </w:t>
      </w:r>
      <w:proofErr w:type="spellStart"/>
      <w:r w:rsidRPr="00F478F0">
        <w:rPr>
          <w:rFonts w:eastAsia="Times New Roman"/>
          <w:sz w:val="20"/>
          <w:szCs w:val="20"/>
        </w:rPr>
        <w:t>TyG</w:t>
      </w:r>
      <w:proofErr w:type="spellEnd"/>
      <w:r w:rsidRPr="00F478F0">
        <w:rPr>
          <w:rFonts w:eastAsia="Times New Roman"/>
          <w:sz w:val="20"/>
          <w:szCs w:val="20"/>
        </w:rPr>
        <w:t xml:space="preserve"> triglyceride glucose index, </w:t>
      </w:r>
      <w:proofErr w:type="spellStart"/>
      <w:r w:rsidRPr="00F478F0">
        <w:rPr>
          <w:rFonts w:eastAsia="Times New Roman"/>
          <w:sz w:val="20"/>
          <w:szCs w:val="20"/>
        </w:rPr>
        <w:t>HOMA</w:t>
      </w:r>
      <w:proofErr w:type="spellEnd"/>
      <w:r w:rsidRPr="00F478F0">
        <w:rPr>
          <w:rFonts w:eastAsia="Times New Roman"/>
          <w:sz w:val="20"/>
          <w:szCs w:val="20"/>
        </w:rPr>
        <w:t>-IR homeostasis model assessment for insulin resistance.</w:t>
      </w:r>
    </w:p>
    <w:p w14:paraId="05864044" w14:textId="77777777" w:rsidR="00355DE9" w:rsidRPr="00F478F0" w:rsidRDefault="00355DE9"/>
    <w:sectPr w:rsidR="00355DE9" w:rsidRPr="00F478F0" w:rsidSect="00591A03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84CAD"/>
    <w:multiLevelType w:val="multilevel"/>
    <w:tmpl w:val="A4A60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6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99F6B85"/>
    <w:multiLevelType w:val="multilevel"/>
    <w:tmpl w:val="95148B72"/>
    <w:lvl w:ilvl="0">
      <w:start w:val="7"/>
      <w:numFmt w:val="decimal"/>
      <w:lvlText w:val="%1"/>
      <w:lvlJc w:val="left"/>
      <w:pPr>
        <w:ind w:left="480" w:hanging="480"/>
      </w:pPr>
      <w:rPr>
        <w:rFonts w:hint="eastAsia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03"/>
    <w:rsid w:val="00002552"/>
    <w:rsid w:val="000106FF"/>
    <w:rsid w:val="00020027"/>
    <w:rsid w:val="000238DA"/>
    <w:rsid w:val="00024350"/>
    <w:rsid w:val="00032A05"/>
    <w:rsid w:val="00043DB9"/>
    <w:rsid w:val="0007045E"/>
    <w:rsid w:val="00074F8B"/>
    <w:rsid w:val="0008178F"/>
    <w:rsid w:val="00083477"/>
    <w:rsid w:val="00086529"/>
    <w:rsid w:val="0009075C"/>
    <w:rsid w:val="00090E9E"/>
    <w:rsid w:val="000933B0"/>
    <w:rsid w:val="00097533"/>
    <w:rsid w:val="000A07F0"/>
    <w:rsid w:val="000B1A80"/>
    <w:rsid w:val="000C39FB"/>
    <w:rsid w:val="000C6C22"/>
    <w:rsid w:val="000C7332"/>
    <w:rsid w:val="000D022F"/>
    <w:rsid w:val="000D6F98"/>
    <w:rsid w:val="000E4A0E"/>
    <w:rsid w:val="000F7FB3"/>
    <w:rsid w:val="00113376"/>
    <w:rsid w:val="00114B1B"/>
    <w:rsid w:val="00123AA8"/>
    <w:rsid w:val="0013422A"/>
    <w:rsid w:val="00147399"/>
    <w:rsid w:val="00166549"/>
    <w:rsid w:val="0018285C"/>
    <w:rsid w:val="00187B32"/>
    <w:rsid w:val="00195B7F"/>
    <w:rsid w:val="001A1D55"/>
    <w:rsid w:val="001A48CF"/>
    <w:rsid w:val="001B167C"/>
    <w:rsid w:val="001B469F"/>
    <w:rsid w:val="001C2587"/>
    <w:rsid w:val="001C4433"/>
    <w:rsid w:val="001C486B"/>
    <w:rsid w:val="001D226C"/>
    <w:rsid w:val="001F3EF9"/>
    <w:rsid w:val="001F41B8"/>
    <w:rsid w:val="00201BDC"/>
    <w:rsid w:val="00207E0C"/>
    <w:rsid w:val="00210AB1"/>
    <w:rsid w:val="00217D1A"/>
    <w:rsid w:val="002364CA"/>
    <w:rsid w:val="00242471"/>
    <w:rsid w:val="00242BFB"/>
    <w:rsid w:val="00251E4A"/>
    <w:rsid w:val="00254B12"/>
    <w:rsid w:val="00256792"/>
    <w:rsid w:val="00260D30"/>
    <w:rsid w:val="00276713"/>
    <w:rsid w:val="002864B2"/>
    <w:rsid w:val="002B2610"/>
    <w:rsid w:val="002D1830"/>
    <w:rsid w:val="002D4164"/>
    <w:rsid w:val="002D5F6F"/>
    <w:rsid w:val="002D6C07"/>
    <w:rsid w:val="002D6E1B"/>
    <w:rsid w:val="002D7147"/>
    <w:rsid w:val="002E2E79"/>
    <w:rsid w:val="00304CC3"/>
    <w:rsid w:val="00325E25"/>
    <w:rsid w:val="0033526E"/>
    <w:rsid w:val="0033647D"/>
    <w:rsid w:val="00343DE2"/>
    <w:rsid w:val="003507AD"/>
    <w:rsid w:val="00354206"/>
    <w:rsid w:val="003548BC"/>
    <w:rsid w:val="00355D60"/>
    <w:rsid w:val="00355DE9"/>
    <w:rsid w:val="0035684C"/>
    <w:rsid w:val="0036340F"/>
    <w:rsid w:val="00381ED3"/>
    <w:rsid w:val="00386C0B"/>
    <w:rsid w:val="003A2C4A"/>
    <w:rsid w:val="003A5809"/>
    <w:rsid w:val="003A6F7A"/>
    <w:rsid w:val="003B518F"/>
    <w:rsid w:val="003B6CDD"/>
    <w:rsid w:val="003C336C"/>
    <w:rsid w:val="003D0D77"/>
    <w:rsid w:val="003D12A9"/>
    <w:rsid w:val="003E6F1A"/>
    <w:rsid w:val="003F7676"/>
    <w:rsid w:val="00412F7F"/>
    <w:rsid w:val="004227CC"/>
    <w:rsid w:val="00424662"/>
    <w:rsid w:val="00434708"/>
    <w:rsid w:val="004415B4"/>
    <w:rsid w:val="004548EC"/>
    <w:rsid w:val="00455771"/>
    <w:rsid w:val="004568AE"/>
    <w:rsid w:val="0045778E"/>
    <w:rsid w:val="00473067"/>
    <w:rsid w:val="00474CAF"/>
    <w:rsid w:val="00487418"/>
    <w:rsid w:val="004A3308"/>
    <w:rsid w:val="004B33CD"/>
    <w:rsid w:val="004C03EC"/>
    <w:rsid w:val="004C2670"/>
    <w:rsid w:val="004C59BC"/>
    <w:rsid w:val="004D1769"/>
    <w:rsid w:val="004D44C9"/>
    <w:rsid w:val="004D62C3"/>
    <w:rsid w:val="004E0D39"/>
    <w:rsid w:val="004F2631"/>
    <w:rsid w:val="005031A7"/>
    <w:rsid w:val="00514967"/>
    <w:rsid w:val="00514B18"/>
    <w:rsid w:val="0051789F"/>
    <w:rsid w:val="00542885"/>
    <w:rsid w:val="00563FCF"/>
    <w:rsid w:val="00581B09"/>
    <w:rsid w:val="00583FE6"/>
    <w:rsid w:val="00591A03"/>
    <w:rsid w:val="00596C79"/>
    <w:rsid w:val="005A2FCB"/>
    <w:rsid w:val="005A7BB0"/>
    <w:rsid w:val="005B00CE"/>
    <w:rsid w:val="005C1A64"/>
    <w:rsid w:val="005C3F41"/>
    <w:rsid w:val="005C56E3"/>
    <w:rsid w:val="005E49CA"/>
    <w:rsid w:val="005E78EA"/>
    <w:rsid w:val="005F36D8"/>
    <w:rsid w:val="005F59AF"/>
    <w:rsid w:val="006001CB"/>
    <w:rsid w:val="00620FBF"/>
    <w:rsid w:val="00660DA1"/>
    <w:rsid w:val="006703B8"/>
    <w:rsid w:val="006705E6"/>
    <w:rsid w:val="0067389A"/>
    <w:rsid w:val="00673A83"/>
    <w:rsid w:val="00675339"/>
    <w:rsid w:val="006942CA"/>
    <w:rsid w:val="006A1771"/>
    <w:rsid w:val="006B7E63"/>
    <w:rsid w:val="006C1E37"/>
    <w:rsid w:val="006C21EE"/>
    <w:rsid w:val="006C29C1"/>
    <w:rsid w:val="006C5F48"/>
    <w:rsid w:val="006D22C4"/>
    <w:rsid w:val="006D60B4"/>
    <w:rsid w:val="006D7F08"/>
    <w:rsid w:val="006F5158"/>
    <w:rsid w:val="006F53A8"/>
    <w:rsid w:val="0071331A"/>
    <w:rsid w:val="00713E67"/>
    <w:rsid w:val="00714CB9"/>
    <w:rsid w:val="00722E11"/>
    <w:rsid w:val="00724091"/>
    <w:rsid w:val="00727806"/>
    <w:rsid w:val="00744687"/>
    <w:rsid w:val="00744CD4"/>
    <w:rsid w:val="00770293"/>
    <w:rsid w:val="00776C00"/>
    <w:rsid w:val="0078362E"/>
    <w:rsid w:val="00785338"/>
    <w:rsid w:val="00796DDB"/>
    <w:rsid w:val="007A01F4"/>
    <w:rsid w:val="007A2999"/>
    <w:rsid w:val="007A2A4B"/>
    <w:rsid w:val="007C7DC3"/>
    <w:rsid w:val="007D25FB"/>
    <w:rsid w:val="007E0109"/>
    <w:rsid w:val="007E14FB"/>
    <w:rsid w:val="007E16CF"/>
    <w:rsid w:val="007F5D1A"/>
    <w:rsid w:val="008129F0"/>
    <w:rsid w:val="008218F2"/>
    <w:rsid w:val="00824090"/>
    <w:rsid w:val="0082725B"/>
    <w:rsid w:val="00840C7B"/>
    <w:rsid w:val="00843510"/>
    <w:rsid w:val="00847396"/>
    <w:rsid w:val="0085031D"/>
    <w:rsid w:val="00865551"/>
    <w:rsid w:val="008657D4"/>
    <w:rsid w:val="00871F04"/>
    <w:rsid w:val="00873FFD"/>
    <w:rsid w:val="0087600F"/>
    <w:rsid w:val="008839E9"/>
    <w:rsid w:val="00884443"/>
    <w:rsid w:val="008877DF"/>
    <w:rsid w:val="00887D6B"/>
    <w:rsid w:val="00890552"/>
    <w:rsid w:val="0089085C"/>
    <w:rsid w:val="00890C5A"/>
    <w:rsid w:val="0089206D"/>
    <w:rsid w:val="008A3B56"/>
    <w:rsid w:val="008A5E82"/>
    <w:rsid w:val="008A65C2"/>
    <w:rsid w:val="008B30AE"/>
    <w:rsid w:val="008B69DF"/>
    <w:rsid w:val="008C1A5D"/>
    <w:rsid w:val="008C39A8"/>
    <w:rsid w:val="008C3A43"/>
    <w:rsid w:val="008C743A"/>
    <w:rsid w:val="008D7013"/>
    <w:rsid w:val="008E2AA8"/>
    <w:rsid w:val="008E4D39"/>
    <w:rsid w:val="008E66CD"/>
    <w:rsid w:val="008F3CDC"/>
    <w:rsid w:val="009059D6"/>
    <w:rsid w:val="00907F9D"/>
    <w:rsid w:val="0091361D"/>
    <w:rsid w:val="009214D1"/>
    <w:rsid w:val="0093135A"/>
    <w:rsid w:val="00931562"/>
    <w:rsid w:val="009354B0"/>
    <w:rsid w:val="009375B7"/>
    <w:rsid w:val="009420BB"/>
    <w:rsid w:val="0094409A"/>
    <w:rsid w:val="009510E0"/>
    <w:rsid w:val="0095567D"/>
    <w:rsid w:val="0096649C"/>
    <w:rsid w:val="00972A07"/>
    <w:rsid w:val="00980B7B"/>
    <w:rsid w:val="00986EEB"/>
    <w:rsid w:val="00987B16"/>
    <w:rsid w:val="00995B79"/>
    <w:rsid w:val="009A20D0"/>
    <w:rsid w:val="009A6F49"/>
    <w:rsid w:val="009B04D3"/>
    <w:rsid w:val="009C7D4F"/>
    <w:rsid w:val="009D0362"/>
    <w:rsid w:val="009D3B21"/>
    <w:rsid w:val="009E7831"/>
    <w:rsid w:val="009F3F63"/>
    <w:rsid w:val="00A0788C"/>
    <w:rsid w:val="00A123B7"/>
    <w:rsid w:val="00A20040"/>
    <w:rsid w:val="00A27FC4"/>
    <w:rsid w:val="00A40CBE"/>
    <w:rsid w:val="00A51799"/>
    <w:rsid w:val="00A55B0D"/>
    <w:rsid w:val="00A57857"/>
    <w:rsid w:val="00A645F9"/>
    <w:rsid w:val="00A650AD"/>
    <w:rsid w:val="00A65669"/>
    <w:rsid w:val="00A65DB1"/>
    <w:rsid w:val="00A674BC"/>
    <w:rsid w:val="00A7135F"/>
    <w:rsid w:val="00A76DCA"/>
    <w:rsid w:val="00A86109"/>
    <w:rsid w:val="00A9332E"/>
    <w:rsid w:val="00A93EFA"/>
    <w:rsid w:val="00A94485"/>
    <w:rsid w:val="00AA42EB"/>
    <w:rsid w:val="00AA6450"/>
    <w:rsid w:val="00AA760F"/>
    <w:rsid w:val="00AB496D"/>
    <w:rsid w:val="00AD3D57"/>
    <w:rsid w:val="00AE43F0"/>
    <w:rsid w:val="00AE67EC"/>
    <w:rsid w:val="00AF6120"/>
    <w:rsid w:val="00B00ED7"/>
    <w:rsid w:val="00B0593A"/>
    <w:rsid w:val="00B10ECA"/>
    <w:rsid w:val="00B124AC"/>
    <w:rsid w:val="00B140DD"/>
    <w:rsid w:val="00B15DDA"/>
    <w:rsid w:val="00B22912"/>
    <w:rsid w:val="00B3014D"/>
    <w:rsid w:val="00B316A9"/>
    <w:rsid w:val="00B31EB8"/>
    <w:rsid w:val="00B32063"/>
    <w:rsid w:val="00B37FBF"/>
    <w:rsid w:val="00B42268"/>
    <w:rsid w:val="00B477DF"/>
    <w:rsid w:val="00B50E4E"/>
    <w:rsid w:val="00B5741A"/>
    <w:rsid w:val="00B64CF7"/>
    <w:rsid w:val="00B65D91"/>
    <w:rsid w:val="00B72A44"/>
    <w:rsid w:val="00B72F16"/>
    <w:rsid w:val="00B82BF7"/>
    <w:rsid w:val="00B843F0"/>
    <w:rsid w:val="00B86B9C"/>
    <w:rsid w:val="00B87AF8"/>
    <w:rsid w:val="00B919BE"/>
    <w:rsid w:val="00BA237F"/>
    <w:rsid w:val="00BB79F5"/>
    <w:rsid w:val="00BC26D7"/>
    <w:rsid w:val="00BC7FC1"/>
    <w:rsid w:val="00BD1410"/>
    <w:rsid w:val="00BD48F8"/>
    <w:rsid w:val="00BD76DF"/>
    <w:rsid w:val="00BE2B52"/>
    <w:rsid w:val="00BE3F1F"/>
    <w:rsid w:val="00BE5331"/>
    <w:rsid w:val="00BE701F"/>
    <w:rsid w:val="00BF1E7F"/>
    <w:rsid w:val="00C02BC5"/>
    <w:rsid w:val="00C07ECB"/>
    <w:rsid w:val="00C10865"/>
    <w:rsid w:val="00C32468"/>
    <w:rsid w:val="00C40F30"/>
    <w:rsid w:val="00C42410"/>
    <w:rsid w:val="00C4621B"/>
    <w:rsid w:val="00C571B5"/>
    <w:rsid w:val="00C753DD"/>
    <w:rsid w:val="00C86703"/>
    <w:rsid w:val="00C86CF7"/>
    <w:rsid w:val="00C93461"/>
    <w:rsid w:val="00C968C4"/>
    <w:rsid w:val="00CA1323"/>
    <w:rsid w:val="00CA7294"/>
    <w:rsid w:val="00CB5C1A"/>
    <w:rsid w:val="00CC42A3"/>
    <w:rsid w:val="00CC5021"/>
    <w:rsid w:val="00CD5BBB"/>
    <w:rsid w:val="00CE3277"/>
    <w:rsid w:val="00CF2380"/>
    <w:rsid w:val="00D07956"/>
    <w:rsid w:val="00D2127F"/>
    <w:rsid w:val="00D22529"/>
    <w:rsid w:val="00D3066B"/>
    <w:rsid w:val="00D40445"/>
    <w:rsid w:val="00D60245"/>
    <w:rsid w:val="00D63304"/>
    <w:rsid w:val="00D645EF"/>
    <w:rsid w:val="00D65A2C"/>
    <w:rsid w:val="00D7500F"/>
    <w:rsid w:val="00D82E38"/>
    <w:rsid w:val="00D83877"/>
    <w:rsid w:val="00D844B2"/>
    <w:rsid w:val="00D84518"/>
    <w:rsid w:val="00D8656A"/>
    <w:rsid w:val="00D867EB"/>
    <w:rsid w:val="00D9142F"/>
    <w:rsid w:val="00D920A2"/>
    <w:rsid w:val="00D9514A"/>
    <w:rsid w:val="00DA343B"/>
    <w:rsid w:val="00DA491C"/>
    <w:rsid w:val="00DB2AC4"/>
    <w:rsid w:val="00DB2EBF"/>
    <w:rsid w:val="00DB7455"/>
    <w:rsid w:val="00DC1F8A"/>
    <w:rsid w:val="00DC7BDF"/>
    <w:rsid w:val="00DD2738"/>
    <w:rsid w:val="00DD66C0"/>
    <w:rsid w:val="00DE2F4D"/>
    <w:rsid w:val="00DE6B4D"/>
    <w:rsid w:val="00DF35A4"/>
    <w:rsid w:val="00E04C08"/>
    <w:rsid w:val="00E056B0"/>
    <w:rsid w:val="00E22032"/>
    <w:rsid w:val="00E22EBD"/>
    <w:rsid w:val="00E46CD4"/>
    <w:rsid w:val="00E502C9"/>
    <w:rsid w:val="00E508EC"/>
    <w:rsid w:val="00E67FF0"/>
    <w:rsid w:val="00E745A7"/>
    <w:rsid w:val="00E82505"/>
    <w:rsid w:val="00E932BF"/>
    <w:rsid w:val="00E971E5"/>
    <w:rsid w:val="00EA0739"/>
    <w:rsid w:val="00EA3009"/>
    <w:rsid w:val="00EA77C6"/>
    <w:rsid w:val="00EB31C3"/>
    <w:rsid w:val="00EC2A45"/>
    <w:rsid w:val="00EC676B"/>
    <w:rsid w:val="00EE0E4E"/>
    <w:rsid w:val="00EE440E"/>
    <w:rsid w:val="00EF36B4"/>
    <w:rsid w:val="00F13C26"/>
    <w:rsid w:val="00F26DFD"/>
    <w:rsid w:val="00F27719"/>
    <w:rsid w:val="00F33A07"/>
    <w:rsid w:val="00F454C8"/>
    <w:rsid w:val="00F478F0"/>
    <w:rsid w:val="00F610AF"/>
    <w:rsid w:val="00F75D23"/>
    <w:rsid w:val="00F87128"/>
    <w:rsid w:val="00F90669"/>
    <w:rsid w:val="00F90ED8"/>
    <w:rsid w:val="00F91C7B"/>
    <w:rsid w:val="00FD0A10"/>
    <w:rsid w:val="00FD43F3"/>
    <w:rsid w:val="00FE2832"/>
    <w:rsid w:val="00FE2D22"/>
    <w:rsid w:val="00FF3604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0A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A03"/>
    <w:rPr>
      <w:rFonts w:ascii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3604"/>
    <w:pPr>
      <w:jc w:val="both"/>
      <w:outlineLvl w:val="0"/>
    </w:pPr>
    <w:rPr>
      <w:rFonts w:eastAsia="Times New Roman"/>
      <w:b/>
      <w:sz w:val="22"/>
      <w:szCs w:val="27"/>
      <w:lang w:val="en-GB"/>
    </w:rPr>
  </w:style>
  <w:style w:type="paragraph" w:styleId="Heading2">
    <w:name w:val="heading 2"/>
    <w:basedOn w:val="Heading1"/>
    <w:next w:val="Heading1"/>
    <w:link w:val="Heading2Char"/>
    <w:autoRedefine/>
    <w:uiPriority w:val="9"/>
    <w:unhideWhenUsed/>
    <w:qFormat/>
    <w:rsid w:val="00FF3604"/>
    <w:pPr>
      <w:spacing w:before="480" w:after="260" w:line="276" w:lineRule="auto"/>
      <w:ind w:left="720" w:hanging="720"/>
      <w:jc w:val="left"/>
      <w:outlineLvl w:val="1"/>
    </w:pPr>
    <w:rPr>
      <w:bCs/>
      <w:color w:val="000000" w:themeColor="text1"/>
      <w:szCs w:val="28"/>
    </w:rPr>
  </w:style>
  <w:style w:type="paragraph" w:styleId="Heading3">
    <w:name w:val="heading 3"/>
    <w:basedOn w:val="Heading6"/>
    <w:next w:val="Normal"/>
    <w:link w:val="Heading3Char"/>
    <w:autoRedefine/>
    <w:uiPriority w:val="9"/>
    <w:unhideWhenUsed/>
    <w:qFormat/>
    <w:rsid w:val="00C4621B"/>
    <w:pPr>
      <w:numPr>
        <w:ilvl w:val="0"/>
        <w:numId w:val="0"/>
      </w:numPr>
      <w:outlineLvl w:val="2"/>
    </w:pPr>
    <w:rPr>
      <w:rFonts w:ascii="Times New Roman" w:eastAsia="MS Mincho" w:hAnsi="Times New Roman" w:cs="Times New Roman"/>
      <w:bCs/>
      <w:sz w:val="28"/>
      <w:lang w:val="en-AU" w:eastAsia="ja-JP"/>
    </w:rPr>
  </w:style>
  <w:style w:type="paragraph" w:styleId="Heading4">
    <w:name w:val="heading 4"/>
    <w:basedOn w:val="Title"/>
    <w:next w:val="Normal"/>
    <w:link w:val="Heading4Char"/>
    <w:uiPriority w:val="9"/>
    <w:unhideWhenUsed/>
    <w:qFormat/>
    <w:rsid w:val="00C4621B"/>
    <w:pPr>
      <w:keepNext/>
      <w:keepLines/>
      <w:widowControl/>
      <w:spacing w:before="280" w:after="290" w:line="376" w:lineRule="auto"/>
      <w:jc w:val="left"/>
      <w:outlineLvl w:val="3"/>
    </w:pPr>
    <w:rPr>
      <w:rFonts w:eastAsia="Times New Roman"/>
      <w:bCs w:val="0"/>
      <w:kern w:val="0"/>
      <w:sz w:val="28"/>
      <w:szCs w:val="28"/>
      <w:lang w:val="en-AU" w:eastAsia="ja-JP"/>
    </w:rPr>
  </w:style>
  <w:style w:type="paragraph" w:styleId="Heading6">
    <w:name w:val="heading 6"/>
    <w:basedOn w:val="Title"/>
    <w:next w:val="Normal"/>
    <w:link w:val="Heading6Char"/>
    <w:uiPriority w:val="9"/>
    <w:unhideWhenUsed/>
    <w:qFormat/>
    <w:rsid w:val="00C4621B"/>
    <w:pPr>
      <w:keepNext/>
      <w:keepLines/>
      <w:widowControl/>
      <w:numPr>
        <w:ilvl w:val="2"/>
        <w:numId w:val="2"/>
      </w:numPr>
      <w:spacing w:after="64" w:line="320" w:lineRule="auto"/>
      <w:ind w:left="720"/>
      <w:jc w:val="left"/>
      <w:outlineLvl w:val="5"/>
    </w:pPr>
    <w:rPr>
      <w:rFonts w:eastAsia="Times New Roman"/>
      <w:bCs w:val="0"/>
      <w:kern w:val="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3604"/>
    <w:rPr>
      <w:rFonts w:ascii="Times New Roman" w:eastAsia="Times New Roman" w:hAnsi="Times New Roman" w:cs="Times New Roman"/>
      <w:b/>
      <w:bCs/>
      <w:color w:val="000000" w:themeColor="text1"/>
      <w:kern w:val="0"/>
      <w:sz w:val="22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F3604"/>
    <w:rPr>
      <w:rFonts w:ascii="Times New Roman" w:eastAsia="Times New Roman" w:hAnsi="Times New Roman" w:cs="Times New Roman"/>
      <w:b/>
      <w:kern w:val="0"/>
      <w:sz w:val="22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4621B"/>
    <w:rPr>
      <w:rFonts w:asciiTheme="majorHAnsi" w:eastAsia="Times New Roman" w:hAnsiTheme="majorHAnsi" w:cstheme="majorBidi"/>
      <w:b/>
      <w:kern w:val="0"/>
      <w:sz w:val="28"/>
      <w:szCs w:val="28"/>
      <w:lang w:val="en-AU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C4621B"/>
    <w:pPr>
      <w:widowControl w:val="0"/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2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4621B"/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C4621B"/>
    <w:rPr>
      <w:rFonts w:asciiTheme="majorHAnsi" w:eastAsia="Times New Roman" w:hAnsiTheme="majorHAnsi" w:cstheme="majorBidi"/>
      <w:b/>
      <w:kern w:val="0"/>
      <w:sz w:val="3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621B"/>
    <w:rPr>
      <w:rFonts w:ascii="Times New Roman" w:eastAsia="MS Mincho" w:hAnsi="Times New Roman" w:cs="Times New Roman"/>
      <w:b/>
      <w:bCs/>
      <w:kern w:val="0"/>
      <w:sz w:val="28"/>
      <w:szCs w:val="32"/>
      <w:lang w:val="en-AU" w:eastAsia="ja-JP"/>
    </w:rPr>
  </w:style>
  <w:style w:type="paragraph" w:styleId="TOC1">
    <w:name w:val="toc 1"/>
    <w:basedOn w:val="TOC2"/>
    <w:autoRedefine/>
    <w:uiPriority w:val="39"/>
    <w:unhideWhenUsed/>
    <w:qFormat/>
    <w:rsid w:val="0087600F"/>
    <w:pPr>
      <w:widowControl/>
      <w:tabs>
        <w:tab w:val="right" w:leader="dot" w:pos="480"/>
      </w:tabs>
      <w:spacing w:before="240" w:after="120"/>
      <w:ind w:leftChars="0" w:left="0"/>
      <w:jc w:val="left"/>
    </w:pPr>
    <w:rPr>
      <w:rFonts w:cs="Times New Roman"/>
      <w:b/>
      <w:bCs/>
      <w:caps/>
      <w:kern w:val="0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600F"/>
    <w:pPr>
      <w:widowControl w:val="0"/>
      <w:ind w:leftChars="200" w:left="420"/>
      <w:jc w:val="both"/>
    </w:pPr>
    <w:rPr>
      <w:rFonts w:asciiTheme="minorHAnsi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Table S1. Odds ratios and 95% confidence intervals for the TyG index and HOMA-IR</vt:lpstr>
      <vt:lpstr>Model 1: adjusted for age and sex</vt:lpstr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shujie</dc:creator>
  <cp:keywords/>
  <dc:description/>
  <cp:lastModifiedBy>Rajalakshmi</cp:lastModifiedBy>
  <cp:revision>5</cp:revision>
  <dcterms:created xsi:type="dcterms:W3CDTF">2021-03-23T08:06:00Z</dcterms:created>
  <dcterms:modified xsi:type="dcterms:W3CDTF">2021-04-18T18:31:00Z</dcterms:modified>
</cp:coreProperties>
</file>