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C3330" w14:textId="77777777" w:rsidR="008E0DBF" w:rsidRPr="0061339C" w:rsidRDefault="008E0D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bookmarkStart w:id="0" w:name="_GoBack"/>
      <w:bookmarkEnd w:id="0"/>
    </w:p>
    <w:p w14:paraId="1D2E0414" w14:textId="4EA6551B" w:rsidR="00E932B4" w:rsidRPr="0061339C" w:rsidRDefault="00EF5D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E0DBF" w:rsidRPr="006133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932B4"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A7034" w:rsidRPr="0061339C">
        <w:rPr>
          <w:rFonts w:ascii="Times New Roman" w:hAnsi="Times New Roman" w:cs="Times New Roman"/>
          <w:b/>
          <w:bCs/>
          <w:sz w:val="24"/>
          <w:szCs w:val="24"/>
        </w:rPr>
        <w:t>Flow chart for s</w:t>
      </w:r>
      <w:r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tudy </w:t>
      </w:r>
      <w:r w:rsidR="002A7034" w:rsidRPr="0061339C">
        <w:rPr>
          <w:rFonts w:ascii="Times New Roman" w:hAnsi="Times New Roman" w:cs="Times New Roman"/>
          <w:b/>
          <w:bCs/>
          <w:sz w:val="24"/>
          <w:szCs w:val="24"/>
        </w:rPr>
        <w:t>subject selection</w:t>
      </w:r>
    </w:p>
    <w:p w14:paraId="65855D10" w14:textId="3E7F8F27" w:rsidR="0025042C" w:rsidRPr="0061339C" w:rsidRDefault="000D51AF">
      <w:pPr>
        <w:rPr>
          <w:rFonts w:ascii="Times New Roman" w:hAnsi="Times New Roman" w:cs="Times New Roman"/>
        </w:rPr>
      </w:pPr>
      <w:r w:rsidRPr="0061339C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8670A02" wp14:editId="09488769">
            <wp:extent cx="5715000" cy="24193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7CEF1" w14:textId="77777777" w:rsidR="00E9654D" w:rsidRPr="0061339C" w:rsidRDefault="00E9654D">
      <w:pPr>
        <w:rPr>
          <w:rFonts w:ascii="Times New Roman" w:hAnsi="Times New Roman" w:cs="Times New Roman"/>
        </w:rPr>
      </w:pPr>
      <w:r w:rsidRPr="0061339C">
        <w:rPr>
          <w:rFonts w:ascii="Times New Roman" w:hAnsi="Times New Roman" w:cs="Times New Roman"/>
        </w:rPr>
        <w:br w:type="page"/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402"/>
        <w:gridCol w:w="2148"/>
        <w:gridCol w:w="3517"/>
      </w:tblGrid>
      <w:tr w:rsidR="0061339C" w:rsidRPr="0061339C" w14:paraId="6977CFAF" w14:textId="77777777" w:rsidTr="0023775A">
        <w:trPr>
          <w:trHeight w:val="345"/>
          <w:jc w:val="center"/>
        </w:trPr>
        <w:tc>
          <w:tcPr>
            <w:tcW w:w="9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9156D" w14:textId="3DCE506D" w:rsidR="00E932B4" w:rsidRPr="0061339C" w:rsidRDefault="008E0DBF" w:rsidP="003B78F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S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Composition of </w:t>
            </w:r>
            <w:r w:rsidR="00EF5DC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 w:rsidR="00FB476D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oral </w:t>
            </w:r>
            <w:r w:rsidR="00E9654D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hypoglycemic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medication </w:t>
            </w:r>
            <w:r w:rsidR="00EF5DC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</w:t>
            </w:r>
            <w:r w:rsidR="00E9654D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OHA</w:t>
            </w:r>
            <w:r w:rsidR="00EF5DC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only </w:t>
            </w:r>
            <w:r w:rsidR="00E9654D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r w:rsidR="00E9654D"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both OHAs and insulin group</w:t>
            </w:r>
          </w:p>
        </w:tc>
      </w:tr>
      <w:tr w:rsidR="0061339C" w:rsidRPr="0061339C" w14:paraId="73BA2098" w14:textId="77777777" w:rsidTr="0023775A">
        <w:trPr>
          <w:trHeight w:val="645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76BA7" w14:textId="77777777" w:rsidR="00E932B4" w:rsidRPr="0061339C" w:rsidRDefault="00E932B4" w:rsidP="00FB47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of medication 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9C1E7" w14:textId="35CFF49B" w:rsidR="00E932B4" w:rsidRPr="0061339C" w:rsidRDefault="00E9654D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OHA-only group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6B254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6B254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620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0ABC2" w14:textId="07A62CD2" w:rsidR="00E932B4" w:rsidRPr="0061339C" w:rsidRDefault="00E9654D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Both OHAs and insulin group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6B254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438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6C66C9B6" w14:textId="77777777" w:rsidTr="0023775A">
        <w:trPr>
          <w:trHeight w:val="345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14F72" w14:textId="4E2E13E2" w:rsidR="00E932B4" w:rsidRPr="0061339C" w:rsidRDefault="00E932B4" w:rsidP="00FB47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1955D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BFF88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61339C" w:rsidRPr="0061339C" w14:paraId="3AF49607" w14:textId="77777777" w:rsidTr="0023775A">
        <w:trPr>
          <w:trHeight w:val="33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4BFF" w14:textId="77777777" w:rsidR="00E932B4" w:rsidRPr="0061339C" w:rsidRDefault="00E932B4" w:rsidP="00FB47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Sulfonylurea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394B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363 (58.6)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FF345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275 (62.8)</w:t>
            </w:r>
          </w:p>
        </w:tc>
      </w:tr>
      <w:tr w:rsidR="0061339C" w:rsidRPr="0061339C" w14:paraId="3B070DA5" w14:textId="77777777" w:rsidTr="0023775A">
        <w:trPr>
          <w:trHeight w:val="33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5D0A" w14:textId="77777777" w:rsidR="00E932B4" w:rsidRPr="0061339C" w:rsidRDefault="00E932B4" w:rsidP="00FB47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Metformin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A21F3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368 (59.4)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52E89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246 (56.2)</w:t>
            </w:r>
          </w:p>
        </w:tc>
      </w:tr>
      <w:tr w:rsidR="0061339C" w:rsidRPr="0061339C" w14:paraId="1B8E74FC" w14:textId="77777777" w:rsidTr="0023775A">
        <w:trPr>
          <w:trHeight w:val="33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33E8C" w14:textId="77B8A221" w:rsidR="00E932B4" w:rsidRPr="0061339C" w:rsidRDefault="00E9654D" w:rsidP="00FB476D">
            <w:pPr>
              <w:spacing w:line="360" w:lineRule="auto"/>
              <w:ind w:left="800" w:hanging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Thiazolidinedione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33EE6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22 (3.6)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0E6AF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13 (3.0)</w:t>
            </w:r>
          </w:p>
        </w:tc>
      </w:tr>
      <w:tr w:rsidR="0061339C" w:rsidRPr="0061339C" w14:paraId="7A64DA6B" w14:textId="77777777" w:rsidTr="0023775A">
        <w:trPr>
          <w:trHeight w:val="33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A9DDF" w14:textId="77777777" w:rsidR="00E932B4" w:rsidRPr="0061339C" w:rsidRDefault="00E932B4" w:rsidP="00FB47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Acarbose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741F0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79 (12.7)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96A6E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63 (14.4)</w:t>
            </w:r>
          </w:p>
        </w:tc>
      </w:tr>
      <w:tr w:rsidR="0061339C" w:rsidRPr="0061339C" w14:paraId="0DDFD3DF" w14:textId="77777777" w:rsidTr="0023775A">
        <w:trPr>
          <w:trHeight w:val="34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C409F" w14:textId="0865B5F2" w:rsidR="00E932B4" w:rsidRPr="0061339C" w:rsidRDefault="00EF5DC4" w:rsidP="00FB47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Dipeptidyl peptidase 4</w:t>
            </w:r>
            <w:r w:rsidRPr="0061339C" w:rsidDel="00EF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2B4" w:rsidRPr="0061339C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7D013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117 (18.9)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267192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87 (19.9)</w:t>
            </w:r>
          </w:p>
        </w:tc>
      </w:tr>
    </w:tbl>
    <w:p w14:paraId="4F1A5AEC" w14:textId="77777777" w:rsidR="002A7034" w:rsidRPr="0061339C" w:rsidRDefault="002A7034" w:rsidP="002377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sz w:val="24"/>
          <w:szCs w:val="24"/>
        </w:rPr>
        <w:t xml:space="preserve">Abbreviation: OHA, </w:t>
      </w:r>
      <w:r w:rsidRPr="0061339C">
        <w:rPr>
          <w:rFonts w:ascii="Times New Roman" w:hAnsi="Times New Roman" w:cs="Times New Roman"/>
          <w:sz w:val="24"/>
          <w:szCs w:val="24"/>
        </w:rPr>
        <w:t>Oral hypoglycemic agents</w:t>
      </w:r>
      <w:r w:rsidRPr="0061339C">
        <w:rPr>
          <w:rFonts w:ascii="Times New Roman" w:hAnsi="Times New Roman" w:cs="Times New Roman" w:hint="eastAsia"/>
          <w:sz w:val="24"/>
          <w:szCs w:val="24"/>
        </w:rPr>
        <w:t>; N,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Number</w:t>
      </w:r>
    </w:p>
    <w:p w14:paraId="2F41168F" w14:textId="0090EDD8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11FDB" w14:textId="6D2FEABA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4CC287" w14:textId="35CF90AE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EE42AB" w14:textId="2D8083B2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491AF5" w14:textId="2D9BF3EF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E9E3E0" w14:textId="71D7F039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27B179" w14:textId="01D01EB1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361477" w14:textId="3DBBDA7F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BA0CA1" w14:textId="7E837C2A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F44E1" w14:textId="37423BB0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F8A183" w14:textId="1758D883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6DCBA" w14:textId="58FEB2D2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1F07AB" w14:textId="4775FBBE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4792F3" w14:textId="18DD2F79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72FB76" w14:textId="6E25DB25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550F41" w14:textId="77777777" w:rsidR="00395370" w:rsidRPr="0061339C" w:rsidRDefault="00395370" w:rsidP="00395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161426" w14:textId="2D9FC6A8" w:rsidR="00395370" w:rsidRPr="0061339C" w:rsidRDefault="008E0DBF" w:rsidP="003953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395370"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B78FA" w:rsidRPr="0061339C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395370" w:rsidRPr="0061339C">
        <w:rPr>
          <w:rFonts w:ascii="Times New Roman" w:hAnsi="Times New Roman" w:cs="Times New Roman"/>
          <w:b/>
          <w:bCs/>
          <w:sz w:val="24"/>
          <w:szCs w:val="24"/>
        </w:rPr>
        <w:t>sulin treatment in KorAHF registry</w:t>
      </w:r>
      <w:r w:rsidR="00444489"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45"/>
        <w:gridCol w:w="1985"/>
        <w:gridCol w:w="1842"/>
      </w:tblGrid>
      <w:tr w:rsidR="0061339C" w:rsidRPr="0061339C" w14:paraId="7CD5D4E1" w14:textId="77777777" w:rsidTr="003B78FA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FBF15" w14:textId="77777777" w:rsidR="00395370" w:rsidRPr="0061339C" w:rsidRDefault="00395370" w:rsidP="004444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>Type of insulin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27B32" w14:textId="18BCD6AA" w:rsidR="00395370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>Prescription</w:t>
            </w:r>
            <w:r w:rsidR="00395370"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CFCAA" w14:textId="77777777" w:rsidR="00395370" w:rsidRPr="0061339C" w:rsidRDefault="00395370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>Dose (unit) Median (IQR)</w:t>
            </w:r>
          </w:p>
        </w:tc>
      </w:tr>
      <w:tr w:rsidR="0061339C" w:rsidRPr="0061339C" w14:paraId="69F485E1" w14:textId="77777777" w:rsidTr="003B78FA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54B4C0" w14:textId="45217CC0" w:rsidR="00395370" w:rsidRPr="0061339C" w:rsidRDefault="003B78FA" w:rsidP="004444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 xml:space="preserve">Intermediate-acting insulin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6EAB6" w14:textId="30BB9B7B" w:rsidR="00395370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38.9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73476" w14:textId="554DF05D" w:rsidR="00395370" w:rsidRPr="0061339C" w:rsidRDefault="00395370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61339C" w:rsidRPr="0061339C" w14:paraId="38D91781" w14:textId="77777777" w:rsidTr="003B78FA">
        <w:trPr>
          <w:trHeight w:val="345"/>
        </w:trPr>
        <w:tc>
          <w:tcPr>
            <w:tcW w:w="52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EAB3D" w14:textId="2B77D962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Neutral Protamine Hagedorn (NPH) insulin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BFE13" w14:textId="2FDB4BA3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38.9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EE80C" w14:textId="0AF16730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 (6-20)</w:t>
            </w:r>
          </w:p>
        </w:tc>
      </w:tr>
      <w:tr w:rsidR="0061339C" w:rsidRPr="0061339C" w14:paraId="720F9BD5" w14:textId="77777777" w:rsidTr="003B78FA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045A5" w14:textId="5AEFBB5D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 w:hint="eastAsia"/>
                <w:b/>
                <w:kern w:val="0"/>
                <w:sz w:val="24"/>
                <w:szCs w:val="24"/>
              </w:rPr>
              <w:t>L</w:t>
            </w: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 xml:space="preserve">ong acting insulin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99EA" w14:textId="39F3CCEE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21.3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9116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61339C" w:rsidRPr="0061339C" w14:paraId="1824DDA8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020C" w14:textId="394CC41B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glargine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631F" w14:textId="614E922D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19.9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7128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 (12-24)</w:t>
            </w:r>
          </w:p>
        </w:tc>
      </w:tr>
      <w:tr w:rsidR="0061339C" w:rsidRPr="0061339C" w14:paraId="47662340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82C81" w14:textId="79A0B804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detemir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2CBA" w14:textId="40ED226F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0A992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16 (12-22)</w:t>
            </w:r>
          </w:p>
        </w:tc>
      </w:tr>
      <w:tr w:rsidR="0061339C" w:rsidRPr="0061339C" w14:paraId="3934DF8A" w14:textId="77777777" w:rsidTr="003B78FA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6526C6" w14:textId="1E3F7351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 xml:space="preserve">Short acting insulin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D4097" w14:textId="7C286220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57.4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39F58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61339C" w:rsidRPr="0061339C" w14:paraId="306DB7FF" w14:textId="77777777" w:rsidTr="003B78FA">
        <w:trPr>
          <w:trHeight w:val="330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2697" w14:textId="57BBCB4C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aspart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4E9D" w14:textId="6EC9461A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BC1E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18</w:t>
            </w:r>
          </w:p>
        </w:tc>
      </w:tr>
      <w:tr w:rsidR="0061339C" w:rsidRPr="0061339C" w14:paraId="1CBDCD93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7718" w14:textId="0864100D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glulisine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BC2C" w14:textId="13B0B46B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10.9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9F8D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 (7-21)</w:t>
            </w:r>
          </w:p>
        </w:tc>
      </w:tr>
      <w:tr w:rsidR="0061339C" w:rsidRPr="0061339C" w14:paraId="14C30F25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42B7" w14:textId="4C8D47AE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lispro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36CE" w14:textId="472E27BA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4.1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4BE3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 (4-15)</w:t>
            </w:r>
          </w:p>
        </w:tc>
      </w:tr>
      <w:tr w:rsidR="0061339C" w:rsidRPr="0061339C" w14:paraId="506A9CA3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8C374" w14:textId="5982B7E2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Regular insulin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EF7C8" w14:textId="3B7E6D00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42.0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487CE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15 (10-40)</w:t>
            </w:r>
          </w:p>
        </w:tc>
      </w:tr>
      <w:tr w:rsidR="0061339C" w:rsidRPr="0061339C" w14:paraId="2040FAD0" w14:textId="77777777" w:rsidTr="003B78FA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CBA29E" w14:textId="00723525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 w:hint="eastAsia"/>
                <w:b/>
                <w:kern w:val="0"/>
                <w:sz w:val="24"/>
                <w:szCs w:val="24"/>
              </w:rPr>
              <w:t>P</w:t>
            </w:r>
            <w:r w:rsidRPr="0061339C">
              <w:rPr>
                <w:rFonts w:ascii="Times New Roman" w:eastAsia="Malgun Gothic" w:hAnsi="Times New Roman" w:cs="Times New Roman"/>
                <w:b/>
                <w:kern w:val="0"/>
                <w:sz w:val="24"/>
                <w:szCs w:val="24"/>
              </w:rPr>
              <w:t>remixed insulin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2A36A1" w14:textId="229C236D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13.9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EB05F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61339C" w:rsidRPr="0061339C" w14:paraId="43025AB1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07F8E6" w14:textId="2D894331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aspart protamine + insulin aspart injectable suspension, 70/30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E467AC" w14:textId="780D3060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69FC56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35 (26-40)</w:t>
            </w:r>
          </w:p>
        </w:tc>
      </w:tr>
      <w:tr w:rsidR="0061339C" w:rsidRPr="0061339C" w14:paraId="01F7BFF7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5DFE0F" w14:textId="04C06C8F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lispro protamine and insulin lispro injectable suspension, 75/25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E86369" w14:textId="54E3E7FA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3.1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A8472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44 (22-56)</w:t>
            </w:r>
          </w:p>
        </w:tc>
      </w:tr>
      <w:tr w:rsidR="0061339C" w:rsidRPr="0061339C" w14:paraId="6A4A3743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8C2333" w14:textId="2D55193F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 lispro protamine and insulin lispro injectable suspension, 50/50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F2568" w14:textId="34EB3E0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BAFB5E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42 (26-48)</w:t>
            </w:r>
          </w:p>
        </w:tc>
      </w:tr>
      <w:tr w:rsidR="0061339C" w:rsidRPr="0061339C" w14:paraId="32FFF9CE" w14:textId="77777777" w:rsidTr="003B78FA">
        <w:trPr>
          <w:trHeight w:val="33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6F7AE" w14:textId="69CF15B9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Neutral Protamine Hagedorn (NPH) insulin / regular insulin 70/30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8AF18" w14:textId="76844E49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F2003C" w14:textId="77777777" w:rsidR="003B78FA" w:rsidRPr="0061339C" w:rsidRDefault="003B78FA" w:rsidP="003B78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38</w:t>
            </w:r>
          </w:p>
        </w:tc>
      </w:tr>
    </w:tbl>
    <w:p w14:paraId="20DE94B6" w14:textId="77777777" w:rsidR="003B78FA" w:rsidRPr="0061339C" w:rsidRDefault="00395370" w:rsidP="003B78F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/>
          <w:bCs/>
          <w:sz w:val="24"/>
          <w:szCs w:val="24"/>
        </w:rPr>
        <w:t xml:space="preserve">Abbreviation: </w:t>
      </w:r>
      <w:r w:rsidR="00CA5410" w:rsidRPr="0061339C">
        <w:rPr>
          <w:rFonts w:ascii="Times New Roman" w:hAnsi="Times New Roman" w:cs="Times New Roman"/>
          <w:bCs/>
          <w:sz w:val="24"/>
          <w:szCs w:val="24"/>
        </w:rPr>
        <w:t>IQR, Interquartile range</w:t>
      </w:r>
    </w:p>
    <w:p w14:paraId="2BDC73F1" w14:textId="5B07D01B" w:rsidR="00395370" w:rsidRPr="0061339C" w:rsidRDefault="00395370" w:rsidP="0023775A">
      <w:pPr>
        <w:pStyle w:val="ListParagraph"/>
        <w:numPr>
          <w:ilvl w:val="0"/>
          <w:numId w:val="3"/>
        </w:numPr>
        <w:spacing w:line="360" w:lineRule="auto"/>
        <w:ind w:leftChars="0" w:left="284" w:hanging="284"/>
        <w:rPr>
          <w:rFonts w:ascii="Times New Roman" w:hAnsi="Times New Roman" w:cs="Times New Roman"/>
          <w:sz w:val="24"/>
          <w:szCs w:val="24"/>
        </w:rPr>
        <w:sectPr w:rsidR="00395370" w:rsidRPr="0061339C" w:rsidSect="006B44FA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9"/>
        <w:gridCol w:w="2567"/>
        <w:gridCol w:w="2567"/>
        <w:gridCol w:w="2567"/>
        <w:gridCol w:w="2567"/>
      </w:tblGrid>
      <w:tr w:rsidR="0061339C" w:rsidRPr="0061339C" w14:paraId="45BCD46B" w14:textId="77777777" w:rsidTr="0023775A">
        <w:trPr>
          <w:trHeight w:val="34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A74BA" w14:textId="1A2A72BC" w:rsidR="00E932B4" w:rsidRPr="0061339C" w:rsidRDefault="00EF5DC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8E0DBF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5370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Mortality rates according to </w:t>
            </w:r>
            <w:r w:rsidR="00012AC9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hypoglycemic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3B27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therapy</w:t>
            </w:r>
            <w:r w:rsidR="00012AC9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among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 w:rsidR="00E932B4"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patients with diabetes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heart failure</w:t>
            </w:r>
          </w:p>
        </w:tc>
      </w:tr>
      <w:tr w:rsidR="0061339C" w:rsidRPr="0061339C" w14:paraId="7449352A" w14:textId="77777777" w:rsidTr="0023775A">
        <w:trPr>
          <w:trHeight w:val="360"/>
          <w:jc w:val="center"/>
        </w:trPr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E655" w14:textId="55785A7F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48366E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Untreated</w:t>
            </w:r>
          </w:p>
          <w:p w14:paraId="13EA4670" w14:textId="443B0AD9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265)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191BD6" w14:textId="77777777" w:rsidR="00E932B4" w:rsidRPr="0061339C" w:rsidRDefault="00012A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OHA-</w:t>
            </w:r>
            <w:r w:rsidR="00E932B4" w:rsidRPr="0061339C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  <w:p w14:paraId="1D9CFE65" w14:textId="60EF7240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620)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D356F3" w14:textId="77777777" w:rsidR="00E932B4" w:rsidRPr="0061339C" w:rsidRDefault="00012A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932B4" w:rsidRPr="0061339C">
              <w:rPr>
                <w:rFonts w:ascii="Times New Roman" w:hAnsi="Times New Roman" w:cs="Times New Roman"/>
                <w:sz w:val="24"/>
                <w:szCs w:val="24"/>
              </w:rPr>
              <w:t>nsulin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-only group</w:t>
            </w:r>
          </w:p>
          <w:p w14:paraId="2AD83C03" w14:textId="5E4717D5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682)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6E7D24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 xml:space="preserve">All insulin </w:t>
            </w:r>
            <w:r w:rsidR="00012AC9" w:rsidRPr="0061339C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  <w:p w14:paraId="44831854" w14:textId="46E23554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Pr="006133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61339C" w:rsidRPr="0061339C" w14:paraId="77D40153" w14:textId="77777777" w:rsidTr="0023775A">
        <w:trPr>
          <w:trHeight w:val="330"/>
          <w:jc w:val="center"/>
        </w:trPr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9C086" w14:textId="626C6458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Person-year</w:t>
            </w:r>
            <w:r w:rsidR="00EF5DC4" w:rsidRPr="0061339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2B7D71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782AB2" w14:textId="707949FA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0AD5EB" w14:textId="07A9D5EC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D578A" w14:textId="1980779C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3478</w:t>
            </w:r>
          </w:p>
        </w:tc>
      </w:tr>
      <w:tr w:rsidR="0061339C" w:rsidRPr="0061339C" w14:paraId="7A8D9494" w14:textId="77777777" w:rsidTr="0023775A">
        <w:trPr>
          <w:trHeight w:val="330"/>
          <w:jc w:val="center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D633" w14:textId="351143D1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N of death</w:t>
            </w:r>
            <w:r w:rsidR="00EF5DC4" w:rsidRPr="0061339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D1E8C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9A74B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3B832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E28BD" w14:textId="77777777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61339C" w:rsidRPr="0061339C" w14:paraId="3C49E6F3" w14:textId="77777777" w:rsidTr="0023775A">
        <w:trPr>
          <w:trHeight w:val="345"/>
          <w:jc w:val="center"/>
        </w:trPr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8E54A" w14:textId="0534987A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cause mortality</w:t>
            </w:r>
          </w:p>
          <w:p w14:paraId="2489DB44" w14:textId="6C07489E" w:rsidR="00012AC9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per 10 person-year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A7034" w:rsidRPr="0061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AC9" w:rsidRPr="006133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7034" w:rsidRPr="0061339C"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  <w:r w:rsidR="002A7034" w:rsidRPr="0061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034" w:rsidRPr="0061339C">
              <w:rPr>
                <w:rFonts w:ascii="Times New Roman" w:hAnsi="Times New Roman" w:cs="Times New Roman" w:hint="eastAsia"/>
                <w:sz w:val="24"/>
                <w:szCs w:val="24"/>
              </w:rPr>
              <w:t>CI</w:t>
            </w:r>
            <w:r w:rsidR="00012AC9" w:rsidRPr="006133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AD8FF3" w14:textId="6E79C9E9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1.89 (1.61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2.20)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784BB9" w14:textId="5143DADE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1.45 (1.29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1.61)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FDC801" w14:textId="33304DCB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2.18 (1.98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2.39)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EEB95D" w14:textId="5F2521BC" w:rsidR="00E932B4" w:rsidRPr="0061339C" w:rsidRDefault="00E932B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1.98 (1.84</w:t>
            </w:r>
            <w:r w:rsidR="00227AC8" w:rsidRPr="006133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/>
                <w:sz w:val="24"/>
                <w:szCs w:val="24"/>
              </w:rPr>
              <w:t>2.13)</w:t>
            </w:r>
          </w:p>
        </w:tc>
      </w:tr>
    </w:tbl>
    <w:p w14:paraId="73550938" w14:textId="576438C4" w:rsidR="00C02B54" w:rsidRPr="0061339C" w:rsidRDefault="002A7034" w:rsidP="009F3B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N,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Number; CI,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Confidence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interval</w:t>
      </w:r>
    </w:p>
    <w:p w14:paraId="291189AA" w14:textId="20DAF801" w:rsidR="00C02B54" w:rsidRPr="0061339C" w:rsidRDefault="00C02B54" w:rsidP="009F3B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690F84" w14:textId="5884E390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7D1AF662" w14:textId="0E6AFD19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397C6659" w14:textId="746F3BFF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6A5D9368" w14:textId="22ECDAAB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738D9C72" w14:textId="1AB7C8D0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179F8FBC" w14:textId="5F59CD4D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1325F10C" w14:textId="319D0651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70082AAA" w14:textId="0459A26A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7DB86A49" w14:textId="26D2720D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726E1631" w14:textId="04563BDB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3F9ACB76" w14:textId="77777777" w:rsidR="006B44FA" w:rsidRPr="0061339C" w:rsidRDefault="006B44FA" w:rsidP="0025042C">
      <w:pPr>
        <w:rPr>
          <w:rFonts w:ascii="Times New Roman" w:hAnsi="Times New Roman" w:cs="Times New Roman"/>
          <w:b/>
          <w:sz w:val="24"/>
          <w:szCs w:val="24"/>
        </w:rPr>
        <w:sectPr w:rsidR="006B44FA" w:rsidRPr="0061339C" w:rsidSect="0023775A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615CB8D4" w14:textId="79D0A652" w:rsidR="007F0043" w:rsidRPr="0061339C" w:rsidRDefault="002A7034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="00365879" w:rsidRPr="0061339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395370" w:rsidRPr="0061339C">
        <w:rPr>
          <w:rFonts w:ascii="Times New Roman" w:hAnsi="Times New Roman" w:cs="Times New Roman"/>
          <w:b/>
          <w:sz w:val="24"/>
          <w:szCs w:val="24"/>
        </w:rPr>
        <w:t>4</w:t>
      </w:r>
      <w:r w:rsidR="00365879" w:rsidRPr="0061339C">
        <w:rPr>
          <w:rFonts w:ascii="Times New Roman" w:hAnsi="Times New Roman" w:cs="Times New Roman"/>
          <w:b/>
          <w:sz w:val="24"/>
          <w:szCs w:val="24"/>
        </w:rPr>
        <w:t xml:space="preserve">. Association between diabetes </w:t>
      </w:r>
      <w:r w:rsidR="00365879" w:rsidRPr="0061339C">
        <w:rPr>
          <w:rFonts w:ascii="Times New Roman" w:hAnsi="Times New Roman" w:cs="Times New Roman"/>
          <w:b/>
          <w:kern w:val="0"/>
          <w:sz w:val="24"/>
          <w:szCs w:val="24"/>
        </w:rPr>
        <w:t>therapy</w:t>
      </w:r>
      <w:r w:rsidR="00365879" w:rsidRPr="0061339C">
        <w:rPr>
          <w:rFonts w:ascii="Times New Roman" w:hAnsi="Times New Roman" w:cs="Times New Roman"/>
          <w:b/>
          <w:sz w:val="24"/>
          <w:szCs w:val="24"/>
        </w:rPr>
        <w:t xml:space="preserve"> and overall mortality according to </w:t>
      </w:r>
      <w:r w:rsidR="00365879" w:rsidRPr="0061339C">
        <w:rPr>
          <w:rFonts w:ascii="Times New Roman" w:hAnsi="Times New Roman" w:cs="Times New Roman" w:hint="eastAsia"/>
          <w:b/>
          <w:sz w:val="24"/>
          <w:szCs w:val="24"/>
        </w:rPr>
        <w:t>age</w:t>
      </w:r>
      <w:r w:rsidR="00365879" w:rsidRPr="0061339C">
        <w:rPr>
          <w:rFonts w:ascii="Times New Roman" w:hAnsi="Times New Roman" w:cs="Times New Roman"/>
          <w:b/>
          <w:sz w:val="24"/>
          <w:szCs w:val="24"/>
        </w:rPr>
        <w:t xml:space="preserve"> in the pseudo-cohort</w:t>
      </w:r>
    </w:p>
    <w:tbl>
      <w:tblPr>
        <w:tblStyle w:val="TableGrid"/>
        <w:tblW w:w="488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1"/>
        <w:gridCol w:w="1717"/>
        <w:gridCol w:w="931"/>
        <w:gridCol w:w="2147"/>
        <w:gridCol w:w="1717"/>
        <w:gridCol w:w="931"/>
        <w:gridCol w:w="2142"/>
        <w:gridCol w:w="2145"/>
      </w:tblGrid>
      <w:tr w:rsidR="0061339C" w:rsidRPr="0061339C" w14:paraId="2B7C34FB" w14:textId="77777777" w:rsidTr="002A7034">
        <w:trPr>
          <w:trHeight w:val="390"/>
        </w:trPr>
        <w:tc>
          <w:tcPr>
            <w:tcW w:w="61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507E66F" w14:textId="77777777" w:rsidR="00640817" w:rsidRPr="0061339C" w:rsidRDefault="00640817" w:rsidP="00453B50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pct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1FF376" w14:textId="77777777" w:rsidR="00640817" w:rsidRPr="0061339C" w:rsidRDefault="00640817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2593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3CBC61E" w14:textId="77777777" w:rsidR="00640817" w:rsidRPr="0061339C" w:rsidRDefault="00640817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1099B5A0" w14:textId="77777777" w:rsidTr="002A7034">
        <w:trPr>
          <w:trHeight w:val="390"/>
        </w:trPr>
        <w:tc>
          <w:tcPr>
            <w:tcW w:w="61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570950FB" w14:textId="77777777" w:rsidR="00640817" w:rsidRPr="0061339C" w:rsidRDefault="00640817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B74982F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2FF053C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6C78B78B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E264D26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E6A9C2C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AF61714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7DE044F6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FC28462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045D768D" w14:textId="7777777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76B72426" w14:textId="77777777" w:rsidTr="00640817">
        <w:trPr>
          <w:trHeight w:val="330"/>
        </w:trPr>
        <w:tc>
          <w:tcPr>
            <w:tcW w:w="5000" w:type="pct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3D969A7" w14:textId="395506BA" w:rsidR="00640817" w:rsidRPr="0061339C" w:rsidRDefault="0064081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Age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&lt;65-year</w:t>
            </w:r>
          </w:p>
        </w:tc>
      </w:tr>
      <w:tr w:rsidR="0061339C" w:rsidRPr="0061339C" w14:paraId="798B9393" w14:textId="77777777" w:rsidTr="002A7034">
        <w:trPr>
          <w:trHeight w:val="330"/>
        </w:trPr>
        <w:tc>
          <w:tcPr>
            <w:tcW w:w="614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2C900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16074C" w14:textId="47F35F30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670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22EA05" w14:textId="2E555D6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41</w:t>
            </w:r>
          </w:p>
        </w:tc>
        <w:tc>
          <w:tcPr>
            <w:tcW w:w="803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787B96" w14:textId="26DA8014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2A050F" w14:textId="5D9C15E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670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10C294" w14:textId="47C5243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36</w:t>
            </w:r>
          </w:p>
        </w:tc>
        <w:tc>
          <w:tcPr>
            <w:tcW w:w="801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056F18" w14:textId="479461F3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80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83E8EC" w14:textId="0D008ED4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6BEE9777" w14:textId="77777777" w:rsidTr="002A7034">
        <w:trPr>
          <w:trHeight w:val="330"/>
        </w:trPr>
        <w:tc>
          <w:tcPr>
            <w:tcW w:w="614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7AA9798A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2A8AF2C" w14:textId="7B473DE4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956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C55178F" w14:textId="3A13F4DC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77583FE" w14:textId="2770355E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70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2.44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2558635" w14:textId="7093CDAC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956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60A7E6A" w14:textId="66159FB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BA07635" w14:textId="227E7115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63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5E3B6F4" w14:textId="697425CB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390019BD" w14:textId="77777777" w:rsidTr="002A7034">
        <w:trPr>
          <w:trHeight w:val="330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58E7E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83EBC" w14:textId="05B9E50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670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B664D" w14:textId="0E3397CE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41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4DB3" w14:textId="39A00254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18893" w14:textId="2FB550D3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670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119E3" w14:textId="3D954EC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AF2ED" w14:textId="70909368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669A7" w14:textId="1307DB29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284DDD84" w14:textId="77777777" w:rsidTr="002A7034">
        <w:trPr>
          <w:trHeight w:val="330"/>
        </w:trPr>
        <w:tc>
          <w:tcPr>
            <w:tcW w:w="614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3E83AFB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F2B886D" w14:textId="10C9EBE8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1494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41D7DE4" w14:textId="560E795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145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A734176" w14:textId="4A86269C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55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2.19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2A31718" w14:textId="4EA1E8A0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1494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5B9DBA6" w14:textId="285D6F8B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145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62C204F" w14:textId="7573F5B6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1.16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5E04899" w14:textId="2F6F5C95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66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4E9F68CD" w14:textId="61E07AA7" w:rsidTr="00640817">
        <w:trPr>
          <w:trHeight w:val="330"/>
        </w:trPr>
        <w:tc>
          <w:tcPr>
            <w:tcW w:w="5000" w:type="pct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7BCE44DC" w14:textId="24008CE6" w:rsidR="00640817" w:rsidRPr="0061339C" w:rsidRDefault="00640817" w:rsidP="0023775A">
            <w:pPr>
              <w:widowControl/>
              <w:wordWrap/>
              <w:autoSpaceDE/>
              <w:autoSpaceDN/>
              <w:spacing w:line="360" w:lineRule="auto"/>
              <w:jc w:val="left"/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Age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≥</w:t>
            </w: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65-year</w:t>
            </w:r>
          </w:p>
        </w:tc>
      </w:tr>
      <w:tr w:rsidR="0061339C" w:rsidRPr="0061339C" w14:paraId="5D1D719C" w14:textId="77777777" w:rsidTr="002A7034">
        <w:trPr>
          <w:trHeight w:val="330"/>
        </w:trPr>
        <w:tc>
          <w:tcPr>
            <w:tcW w:w="614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484683F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A028AD" w14:textId="5F3B35CD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1607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457559" w14:textId="2846D4E4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288</w:t>
            </w:r>
          </w:p>
        </w:tc>
        <w:tc>
          <w:tcPr>
            <w:tcW w:w="803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B3C4F3" w14:textId="78DE87E8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979497" w14:textId="719E2AA6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1607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2C3781" w14:textId="4C0C7D7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207</w:t>
            </w:r>
          </w:p>
        </w:tc>
        <w:tc>
          <w:tcPr>
            <w:tcW w:w="801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5A10C1" w14:textId="3138945B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80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417B21" w14:textId="766969CB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784AFAAD" w14:textId="77777777" w:rsidTr="0023775A">
        <w:trPr>
          <w:trHeight w:val="330"/>
        </w:trPr>
        <w:tc>
          <w:tcPr>
            <w:tcW w:w="614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D9C66F6" w14:textId="72AA0676" w:rsidR="002A7034" w:rsidRPr="0061339C" w:rsidRDefault="002A7034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426D000" w14:textId="11606069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006414D" w14:textId="1171133A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B0414BE" w14:textId="4826ECCF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68</w:t>
            </w:r>
            <w:r w:rsidR="007F6623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(1.43-1.97)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69C9AD6" w14:textId="6529489C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0ECC71B" w14:textId="170ECCB8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69F1599" w14:textId="3B133619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="007F6623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(1.11-1.57)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00C70AB" w14:textId="6FC463BF" w:rsidR="002A7034" w:rsidRPr="0061339C" w:rsidRDefault="002A703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58523EE4" w14:textId="77777777" w:rsidTr="002A7034">
        <w:trPr>
          <w:trHeight w:val="330"/>
        </w:trPr>
        <w:tc>
          <w:tcPr>
            <w:tcW w:w="614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7FC5A4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CE29BB" w14:textId="0B3BE027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1607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2395DE" w14:textId="7655506C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288</w:t>
            </w:r>
          </w:p>
        </w:tc>
        <w:tc>
          <w:tcPr>
            <w:tcW w:w="803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39428F" w14:textId="1656D741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64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BB4AC8" w14:textId="5F051545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1607</w:t>
            </w: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30A489" w14:textId="6C95E9FD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340</w:t>
            </w:r>
          </w:p>
        </w:tc>
        <w:tc>
          <w:tcPr>
            <w:tcW w:w="801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24F95C" w14:textId="3513A46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802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7EECE1" w14:textId="563B06A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1EB7F2A7" w14:textId="77777777" w:rsidTr="002A7034">
        <w:trPr>
          <w:trHeight w:val="330"/>
        </w:trPr>
        <w:tc>
          <w:tcPr>
            <w:tcW w:w="614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64391C9" w14:textId="77777777" w:rsidR="00640817" w:rsidRPr="0061339C" w:rsidRDefault="00640817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93CA782" w14:textId="5C765452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6F2F7C0" w14:textId="5A902D8B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544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2174C34" w14:textId="6A7C115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="007F6623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(1.27-1.69)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2D33D5B" w14:textId="61EE0748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CE5BD6D" w14:textId="51A6160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544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4A0D1B2" w14:textId="0225EF36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</w:t>
            </w:r>
            <w:r w:rsidR="007F6623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(1.05-1.38))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8995E00" w14:textId="317A512A" w:rsidR="00640817" w:rsidRPr="0061339C" w:rsidRDefault="00640817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05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42E4251F" w14:textId="5E15DC1B" w:rsidR="002A7034" w:rsidRPr="0061339C" w:rsidRDefault="002A7034" w:rsidP="002A703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11E4C38B" w14:textId="4716706F" w:rsidR="00AC4791" w:rsidRPr="0061339C" w:rsidRDefault="00AC4791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102E5AEE" w14:textId="77777777" w:rsidR="00AC4791" w:rsidRPr="0061339C" w:rsidRDefault="00AC4791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5D630F1C" w14:textId="77777777" w:rsidR="00AC4791" w:rsidRPr="0061339C" w:rsidRDefault="00AC4791" w:rsidP="00453B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2F8A71E4" w14:textId="1D5D77D1" w:rsidR="007F0043" w:rsidRPr="0061339C" w:rsidRDefault="007F0043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CA49FF" w14:textId="77777777" w:rsidR="00236EE4" w:rsidRPr="0061339C" w:rsidRDefault="00236EE4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D9FFC7" w14:textId="3BB2F2F4" w:rsidR="00AC4791" w:rsidRPr="0061339C" w:rsidRDefault="00236EE4" w:rsidP="00453B5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="00AC4791" w:rsidRPr="0061339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395370" w:rsidRPr="0061339C">
        <w:rPr>
          <w:rFonts w:ascii="Times New Roman" w:hAnsi="Times New Roman" w:cs="Times New Roman"/>
          <w:b/>
          <w:sz w:val="24"/>
          <w:szCs w:val="24"/>
        </w:rPr>
        <w:t>5</w:t>
      </w:r>
      <w:r w:rsidR="00AC4791" w:rsidRPr="0061339C">
        <w:rPr>
          <w:rFonts w:ascii="Times New Roman" w:hAnsi="Times New Roman" w:cs="Times New Roman"/>
          <w:b/>
          <w:sz w:val="24"/>
          <w:szCs w:val="24"/>
        </w:rPr>
        <w:t xml:space="preserve">. Association between diabetes </w:t>
      </w:r>
      <w:r w:rsidR="00AC4791" w:rsidRPr="0061339C">
        <w:rPr>
          <w:rFonts w:ascii="Times New Roman" w:hAnsi="Times New Roman" w:cs="Times New Roman"/>
          <w:b/>
          <w:kern w:val="0"/>
          <w:sz w:val="24"/>
          <w:szCs w:val="24"/>
        </w:rPr>
        <w:t>therapy</w:t>
      </w:r>
      <w:r w:rsidR="00AC4791" w:rsidRPr="0061339C">
        <w:rPr>
          <w:rFonts w:ascii="Times New Roman" w:hAnsi="Times New Roman" w:cs="Times New Roman"/>
          <w:b/>
          <w:sz w:val="24"/>
          <w:szCs w:val="24"/>
        </w:rPr>
        <w:t xml:space="preserve"> and overall mortality according to </w:t>
      </w:r>
      <w:r w:rsidR="00AC4791" w:rsidRPr="0061339C">
        <w:rPr>
          <w:rFonts w:ascii="Times New Roman" w:hAnsi="Times New Roman" w:cs="Times New Roman" w:hint="eastAsia"/>
          <w:b/>
          <w:sz w:val="24"/>
          <w:szCs w:val="24"/>
        </w:rPr>
        <w:t>sex</w:t>
      </w:r>
      <w:r w:rsidR="00AC4791" w:rsidRPr="0061339C">
        <w:rPr>
          <w:rFonts w:ascii="Times New Roman" w:hAnsi="Times New Roman" w:cs="Times New Roman"/>
          <w:b/>
          <w:sz w:val="24"/>
          <w:szCs w:val="24"/>
        </w:rPr>
        <w:t xml:space="preserve"> in the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42858535" w14:textId="77777777" w:rsidTr="002A7034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615BC9" w14:textId="77777777" w:rsidR="00B93AD9" w:rsidRPr="0061339C" w:rsidRDefault="00B93AD9" w:rsidP="00453B50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0B1950" w14:textId="77777777" w:rsidR="00B93AD9" w:rsidRPr="0061339C" w:rsidRDefault="00B93AD9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D71676" w14:textId="77777777" w:rsidR="00B93AD9" w:rsidRPr="0061339C" w:rsidRDefault="00B93AD9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222C7A0F" w14:textId="77777777" w:rsidTr="002A7034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17542204" w14:textId="77777777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1A9AC2D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353F0115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4D194816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DEF5C71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2BA3CD5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DBC92CA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4658404D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2A7999F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32BD45D3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5AA75153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F535317" w14:textId="0CB9FF0B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Male</w:t>
            </w:r>
          </w:p>
        </w:tc>
      </w:tr>
      <w:tr w:rsidR="0061339C" w:rsidRPr="0061339C" w14:paraId="7DBA275E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7D14A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54F28D" w14:textId="168DC89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1234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E9EFED" w14:textId="09F7660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A635BB" w14:textId="696405C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683095" w14:textId="0BF6088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1234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1CA276" w14:textId="346C9D5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917D16" w14:textId="51D78E2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785DFB" w14:textId="2C9AD76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786B0C31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69854266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85129A2" w14:textId="7FCE40E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CB6F8E1" w14:textId="531F9A1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2769F17" w14:textId="3D3F37E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45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1.77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BC1F68C" w14:textId="056F877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B1C0D63" w14:textId="6FF95CAA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E3A4F1A" w14:textId="557557D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14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76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DF984DE" w14:textId="4B454E6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74E4FBEA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A1F2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49B59" w14:textId="44A4F355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8AEC0" w14:textId="26A138B2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4DAAE" w14:textId="56BE9DD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4ABD" w14:textId="7DAF88D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DDC26" w14:textId="3B763C1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36D13" w14:textId="231419F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C78D8" w14:textId="79B4D84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4C4B62A9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FA12D2E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54F0A37" w14:textId="334F24B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447A4EA" w14:textId="0DDC62C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B8E830B" w14:textId="7ED7E97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35</w:t>
            </w:r>
            <w:r w:rsidR="00AC4791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13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1.62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5461542" w14:textId="623A2FE9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CAA8421" w14:textId="214BE775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49BC932" w14:textId="7DE2C68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35</w:t>
            </w:r>
            <w:r w:rsidR="00AC4791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1.14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7824986" w14:textId="29DB20E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44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4EB35FE6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0314C417" w14:textId="7E6E5268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Female</w:t>
            </w:r>
          </w:p>
        </w:tc>
      </w:tr>
      <w:tr w:rsidR="0061339C" w:rsidRPr="0061339C" w14:paraId="1325C5E1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272E794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2AEE43" w14:textId="68E25A3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1043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033D7C" w14:textId="00BFF24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161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5A79E9" w14:textId="2A57131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03E4DD" w14:textId="76B644F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1043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FF0FD" w14:textId="30272ED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7CF9BE" w14:textId="72D8AC6A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85D413" w14:textId="7A7ABC1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06827D28" w14:textId="77777777" w:rsidTr="0023775A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B250EA6" w14:textId="2B0EC93F" w:rsidR="00236EE4" w:rsidRPr="0061339C" w:rsidRDefault="00236EE4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7AFBBD7" w14:textId="276899B3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BC5F029" w14:textId="1F066DEE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39B328E" w14:textId="6AD93870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47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80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3EF4D5F" w14:textId="053C3E0D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E7822E8" w14:textId="4B08AEB1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1DFFF9E" w14:textId="4A91441B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95E0213" w14:textId="518F7D06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26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00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1339C" w:rsidRPr="0061339C" w14:paraId="02130970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080A5F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82CA1B" w14:textId="59956DC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1043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9067B8" w14:textId="1AB59D1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161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E7C5A0" w14:textId="11763BFA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95656A" w14:textId="34C8CD6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1043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6068A0" w14:textId="3239822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192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9AA927" w14:textId="058AA4B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580DB7" w14:textId="39205D0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33CEF351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F5DCD01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C8E6580" w14:textId="4AA6B99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DD8AA94" w14:textId="07B5BFC9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C14C9C1" w14:textId="7FE79792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48CD0BA" w14:textId="4D6A4184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9301A5B" w14:textId="006BFA0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56FE409" w14:textId="58AFD19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05</w:t>
            </w:r>
            <w:r w:rsidR="00AC4791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0.88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25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08BF1FB" w14:textId="1DD1BD25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</w:t>
            </w:r>
            <w:r w:rsidR="00AC4791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0.97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–1.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39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254F1E74" w14:textId="77777777" w:rsidR="00236EE4" w:rsidRPr="0061339C" w:rsidRDefault="00236EE4" w:rsidP="00236EE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255928B1" w14:textId="440DF82B" w:rsidR="00B93AD9" w:rsidRPr="0061339C" w:rsidRDefault="00B93AD9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687AE5F7" w14:textId="77777777" w:rsidR="00B93AD9" w:rsidRPr="0061339C" w:rsidRDefault="00B93AD9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4DD52280" w14:textId="77777777" w:rsidR="00B93AD9" w:rsidRPr="0061339C" w:rsidRDefault="00B93AD9" w:rsidP="00453B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3F5F7527" w14:textId="324D4CA4" w:rsidR="00C02B54" w:rsidRPr="0061339C" w:rsidRDefault="00C02B54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44636" w14:textId="647799C3" w:rsidR="00C02B54" w:rsidRPr="0061339C" w:rsidRDefault="00C02B54">
      <w:pPr>
        <w:rPr>
          <w:rFonts w:ascii="Times New Roman" w:hAnsi="Times New Roman" w:cs="Times New Roman"/>
          <w:sz w:val="24"/>
          <w:szCs w:val="24"/>
        </w:rPr>
      </w:pPr>
    </w:p>
    <w:p w14:paraId="007AD344" w14:textId="59218513" w:rsidR="00B93AD9" w:rsidRPr="0061339C" w:rsidRDefault="00236EE4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="00B93AD9" w:rsidRPr="0061339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395370" w:rsidRPr="0061339C">
        <w:rPr>
          <w:rFonts w:ascii="Times New Roman" w:hAnsi="Times New Roman" w:cs="Times New Roman"/>
          <w:b/>
          <w:sz w:val="24"/>
          <w:szCs w:val="24"/>
        </w:rPr>
        <w:t>6</w:t>
      </w:r>
      <w:r w:rsidR="00B93AD9" w:rsidRPr="0061339C">
        <w:rPr>
          <w:rFonts w:ascii="Times New Roman" w:hAnsi="Times New Roman" w:cs="Times New Roman"/>
          <w:b/>
          <w:sz w:val="24"/>
          <w:szCs w:val="24"/>
        </w:rPr>
        <w:t xml:space="preserve">. Association between diabetes </w:t>
      </w:r>
      <w:r w:rsidR="00B93AD9" w:rsidRPr="0061339C">
        <w:rPr>
          <w:rFonts w:ascii="Times New Roman" w:hAnsi="Times New Roman" w:cs="Times New Roman"/>
          <w:b/>
          <w:kern w:val="0"/>
          <w:sz w:val="24"/>
          <w:szCs w:val="24"/>
        </w:rPr>
        <w:t>therapy</w:t>
      </w:r>
      <w:r w:rsidR="00B93AD9" w:rsidRPr="0061339C">
        <w:rPr>
          <w:rFonts w:ascii="Times New Roman" w:hAnsi="Times New Roman" w:cs="Times New Roman"/>
          <w:b/>
          <w:sz w:val="24"/>
          <w:szCs w:val="24"/>
        </w:rPr>
        <w:t xml:space="preserve"> and overall mortality according to ischemic etiology in the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6AE902C1" w14:textId="77777777" w:rsidTr="002A7034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BA26D0B" w14:textId="77777777" w:rsidR="00B93AD9" w:rsidRPr="0061339C" w:rsidRDefault="00B93AD9" w:rsidP="00453B50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3E178F" w14:textId="77777777" w:rsidR="00B93AD9" w:rsidRPr="0061339C" w:rsidRDefault="00B93AD9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61ABD9D" w14:textId="77777777" w:rsidR="00B93AD9" w:rsidRPr="0061339C" w:rsidRDefault="00B93AD9" w:rsidP="00453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0042608C" w14:textId="77777777" w:rsidTr="002A7034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081B9456" w14:textId="77777777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5166236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6C28995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5024FC69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35F41579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FE887D0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6AF33FE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4A6A73CF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0E9B28C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073A9B5" w14:textId="7777777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4855CB60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0D7E7B88" w14:textId="583585C2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Non-ischemic etiology</w:t>
            </w:r>
          </w:p>
        </w:tc>
      </w:tr>
      <w:tr w:rsidR="0061339C" w:rsidRPr="0061339C" w14:paraId="6344E850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80836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0FBF9C" w14:textId="195F324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1529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367BCB" w14:textId="0383B50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37F675" w14:textId="4A63D22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F6CCEE" w14:textId="7A046A2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1529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20ABEB" w14:textId="6904814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7007C0" w14:textId="4CB9FDC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E61F20" w14:textId="794A4BA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1E75A5A6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65912F29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DCB1988" w14:textId="2B63D932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39F1D85" w14:textId="60FBDA5A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A3C4A1D" w14:textId="1316ABA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1.46 (1.21–1.76)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5F4095D" w14:textId="0253A49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E17EB8E" w14:textId="56CD91E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6B49E51" w14:textId="164AC259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1.25 (1.02–1.53)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A2A93D2" w14:textId="3246843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1.46 (1.18–1.80)</w:t>
            </w:r>
          </w:p>
        </w:tc>
      </w:tr>
      <w:tr w:rsidR="0061339C" w:rsidRPr="0061339C" w14:paraId="350D4697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09A49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BB936" w14:textId="49C76FBD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D2C87" w14:textId="2D46306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1FDB3" w14:textId="2ECC9F5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EA0E2" w14:textId="3A6EAA14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EC476" w14:textId="3B7BCD2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ABD9" w14:textId="40C98F09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47A86" w14:textId="3DE29564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12E88021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959D583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660E771" w14:textId="70B03C44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E9BC6A0" w14:textId="747B067A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91FA32C" w14:textId="7B0881D9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1.29 (1.09–1.53)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DC3878E" w14:textId="42C521A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13431C0" w14:textId="3CEED83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393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A653A17" w14:textId="0F81246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1.12 (0.95–1.31)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87245B2" w14:textId="3889FE8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1.25 (1.06–1.48)</w:t>
            </w:r>
          </w:p>
        </w:tc>
      </w:tr>
      <w:tr w:rsidR="0061339C" w:rsidRPr="0061339C" w14:paraId="0EBBB047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7C8829E2" w14:textId="0F1F39D5" w:rsidR="00B93AD9" w:rsidRPr="0061339C" w:rsidRDefault="00B93A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Ischemic etiology</w:t>
            </w:r>
          </w:p>
        </w:tc>
      </w:tr>
      <w:tr w:rsidR="0061339C" w:rsidRPr="0061339C" w14:paraId="3ACD723F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16639EE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C94AC2" w14:textId="6F31D03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45D284" w14:textId="1351177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A9C3DC" w14:textId="004C03E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CB815A" w14:textId="09BE996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2E1689" w14:textId="3C8BB44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EC14D5" w14:textId="6DEEA15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8956A3" w14:textId="0CABE5ED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593AA17E" w14:textId="77777777" w:rsidTr="0023775A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6A4BC37" w14:textId="6A686FE6" w:rsidR="00236EE4" w:rsidRPr="0061339C" w:rsidRDefault="00236EE4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8D58850" w14:textId="04A4D84F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2DB2222" w14:textId="5C3FE95D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BB92740" w14:textId="7F3E41BA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1.44 (1.15–1.80)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923A53C" w14:textId="222599D6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786A041" w14:textId="05FBC58A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2BE8C98" w14:textId="76B1A57B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1.31 (1.02–1.67)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32478C9" w14:textId="39A05B50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1.32 (1.02–1.68)</w:t>
            </w:r>
          </w:p>
        </w:tc>
      </w:tr>
      <w:tr w:rsidR="0061339C" w:rsidRPr="0061339C" w14:paraId="147237B8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523CF6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F96935" w14:textId="2562696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45E6CD" w14:textId="4D69D0B8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B42A6D" w14:textId="37896C1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CC7D47" w14:textId="3AE1DF70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EED301" w14:textId="783F228C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218867" w14:textId="11C3AA07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7ADCB7" w14:textId="27F8F8A5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0E3AACE2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CD03C25" w14:textId="77777777" w:rsidR="00B93AD9" w:rsidRPr="0061339C" w:rsidRDefault="00B93AD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BA06162" w14:textId="0CB5D61E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2C4D5E0" w14:textId="3463445B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44DD415" w14:textId="2E057CC3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1.41 (1.15–1.72)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8CDFE12" w14:textId="3DE1855F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198ED95" w14:textId="6629CEFD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2DF161E" w14:textId="1A5E8731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1.38 (1.14–1.67)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3603E16" w14:textId="1567AA96" w:rsidR="00B93AD9" w:rsidRPr="0061339C" w:rsidRDefault="00B93AD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1.34 (1.11–1.63)</w:t>
            </w:r>
          </w:p>
        </w:tc>
      </w:tr>
    </w:tbl>
    <w:p w14:paraId="1B09A292" w14:textId="77777777" w:rsidR="00236EE4" w:rsidRPr="0061339C" w:rsidRDefault="00236EE4" w:rsidP="00236EE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7C071A3D" w14:textId="549626B8" w:rsidR="00B93AD9" w:rsidRPr="0061339C" w:rsidRDefault="00B93AD9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37868295" w14:textId="77777777" w:rsidR="00B93AD9" w:rsidRPr="0061339C" w:rsidRDefault="00B93AD9" w:rsidP="00453B50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3E4C61AD" w14:textId="77777777" w:rsidR="00B93AD9" w:rsidRPr="0061339C" w:rsidRDefault="00B93AD9" w:rsidP="00453B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3CBD5B67" w14:textId="77777777" w:rsidR="007F0043" w:rsidRPr="0061339C" w:rsidRDefault="007F0043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D60BB6" w14:textId="00F9B8DF" w:rsidR="007F0043" w:rsidRPr="0061339C" w:rsidRDefault="007F0043" w:rsidP="00453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714B91" w14:textId="3ABFB6B4" w:rsidR="007F0043" w:rsidRPr="0061339C" w:rsidRDefault="00B93AD9" w:rsidP="004042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395370" w:rsidRPr="0061339C">
        <w:rPr>
          <w:rFonts w:ascii="Times New Roman" w:hAnsi="Times New Roman" w:cs="Times New Roman"/>
          <w:b/>
          <w:sz w:val="24"/>
          <w:szCs w:val="24"/>
        </w:rPr>
        <w:t>7</w:t>
      </w:r>
      <w:r w:rsidRPr="0061339C">
        <w:rPr>
          <w:rFonts w:ascii="Times New Roman" w:hAnsi="Times New Roman" w:cs="Times New Roman"/>
          <w:b/>
          <w:sz w:val="24"/>
          <w:szCs w:val="24"/>
        </w:rPr>
        <w:t>. Association between diabetes therapy and overall mortality according to left ventricular ejection fraction in the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1C1F0981" w14:textId="77777777" w:rsidTr="002A7034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676D44" w14:textId="77777777" w:rsidR="005D1D52" w:rsidRPr="0061339C" w:rsidRDefault="005D1D52" w:rsidP="004042F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2D7AEDC" w14:textId="77777777" w:rsidR="005D1D52" w:rsidRPr="0061339C" w:rsidRDefault="005D1D52" w:rsidP="004042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75BE9A3" w14:textId="77777777" w:rsidR="005D1D52" w:rsidRPr="0061339C" w:rsidRDefault="005D1D52" w:rsidP="004042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2E666952" w14:textId="77777777" w:rsidTr="002A7034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6DBC53EE" w14:textId="77777777" w:rsidR="005D1D52" w:rsidRPr="0061339C" w:rsidRDefault="005D1D52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CECC8E5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2E3E7B6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0C3D07F6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C672FDA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3DA37C9C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3F05246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75912CF4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D769190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8BB2425" w14:textId="777777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0FF5D3B2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9E34C60" w14:textId="1FC6A4F2" w:rsidR="005D1D52" w:rsidRPr="0061339C" w:rsidRDefault="005D1D5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LVEF &lt;40%</w:t>
            </w:r>
          </w:p>
        </w:tc>
      </w:tr>
      <w:tr w:rsidR="0061339C" w:rsidRPr="0061339C" w14:paraId="18FF0446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71ED1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F618E2" w14:textId="50A7ADF5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1447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257198" w14:textId="0F6CB459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837F60" w14:textId="366BBB5C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BA77B0" w14:textId="322D94A5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1447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8E97D8" w14:textId="4C83FFAB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640B85" w14:textId="685E73DA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1A9CD1" w14:textId="22319005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3B7367B9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A53BF22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9D83CB0" w14:textId="4EE311A6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79D14C4" w14:textId="7840465F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0325B1A" w14:textId="53573C32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1.58</w:t>
            </w:r>
            <w:r w:rsidR="00B93AD9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(1.31–1.89)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6DDBB41" w14:textId="01C91069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365790A" w14:textId="7672364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6E158F5" w14:textId="382DD26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E1EB786" w14:textId="626EC4B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1.49 (1.22–1.83)</w:t>
            </w:r>
          </w:p>
        </w:tc>
      </w:tr>
      <w:tr w:rsidR="0061339C" w:rsidRPr="0061339C" w14:paraId="28FBA736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EE817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AA9ED" w14:textId="6A9115EE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5AE56" w14:textId="40291DAF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DC66C" w14:textId="32E5C348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20B61" w14:textId="55E7611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B6288" w14:textId="3ACA3256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FAA29" w14:textId="32270A59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CDEC" w14:textId="09F6866D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5F1BDCE5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94A793D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91A02F6" w14:textId="28D5F9AA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5F05D21" w14:textId="2224E7F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1317296" w14:textId="338178D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1.42 (1.20–1.68)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105B5CB" w14:textId="611AFA1C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31BE34B" w14:textId="3E4A2C9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434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FEB9714" w14:textId="1EC4D6F8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1.26 (1.08–1.47)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C0FA438" w14:textId="518FC37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1.37 (1.17–1.60)</w:t>
            </w:r>
          </w:p>
        </w:tc>
      </w:tr>
      <w:tr w:rsidR="0061339C" w:rsidRPr="0061339C" w14:paraId="623F6D24" w14:textId="77777777" w:rsidTr="002A7034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4AF63441" w14:textId="090E00D8" w:rsidR="005D1D52" w:rsidRPr="0061339C" w:rsidRDefault="005D1D5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LVEF ≥40%</w:t>
            </w:r>
          </w:p>
        </w:tc>
      </w:tr>
      <w:tr w:rsidR="0061339C" w:rsidRPr="0061339C" w14:paraId="18CF306C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364ADB84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D41DD5" w14:textId="7CC8796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896E24" w14:textId="051CCDF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5314FF" w14:textId="697BBC7B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596423" w14:textId="2F684A88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6362F8" w14:textId="54A0FB59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D865D0" w14:textId="5DD64052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C6AC5D" w14:textId="4138F1C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7CE3922D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F816165" w14:textId="4B769C15" w:rsidR="00F169C9" w:rsidRPr="0061339C" w:rsidRDefault="00F169C9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1824872" w14:textId="48754AA4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E21EE57" w14:textId="74418629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6C170E5" w14:textId="4AFABC4F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1.25 (0.99–1.58)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614FF25" w14:textId="7810327F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E8D1552" w14:textId="6839E358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577AD67" w14:textId="51B790E2" w:rsidR="00F169C9" w:rsidRPr="0061339C" w:rsidRDefault="00A82C6A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1.17 </w:t>
            </w:r>
            <w:r w:rsidR="00F169C9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(0.90–1.51)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B440E3F" w14:textId="7FE3A4E4" w:rsidR="00F169C9" w:rsidRPr="0061339C" w:rsidRDefault="00F169C9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82C6A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.37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(1.05–1.78)</w:t>
            </w:r>
          </w:p>
        </w:tc>
      </w:tr>
      <w:tr w:rsidR="0061339C" w:rsidRPr="0061339C" w14:paraId="1E28BBFE" w14:textId="77777777" w:rsidTr="002A7034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6BBBF6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16B0B2" w14:textId="34A0C30C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857ED2" w14:textId="0555360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5F162D" w14:textId="7D21A0B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E2BF06" w14:textId="5385C7FE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C71AA1" w14:textId="4177060F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5556F9" w14:textId="4B6DF96F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F6690C" w14:textId="083A519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2DD5B012" w14:textId="77777777" w:rsidTr="002A703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BC0AF74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A17C71D" w14:textId="159F90D2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D3E7270" w14:textId="3321409A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FB8F06E" w14:textId="0E1E72E2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1.19 (0.96–1.47)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4EC7936" w14:textId="15791EA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EF2F0DF" w14:textId="735076F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90F7634" w14:textId="0855B34D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  <w:r w:rsidR="00B93AD9"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(0.91–1.36)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1365E8A" w14:textId="4057CD8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1.19 (0.97–1.46)</w:t>
            </w:r>
          </w:p>
        </w:tc>
      </w:tr>
    </w:tbl>
    <w:p w14:paraId="13280306" w14:textId="77777777" w:rsidR="00236EE4" w:rsidRPr="0061339C" w:rsidRDefault="00236EE4" w:rsidP="00236EE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79D07781" w14:textId="5C857089" w:rsidR="005D1D52" w:rsidRPr="0061339C" w:rsidRDefault="005D1D52" w:rsidP="004042F9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4D858F51" w14:textId="77777777" w:rsidR="005D1D52" w:rsidRPr="0061339C" w:rsidRDefault="005D1D52" w:rsidP="004042F9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17D7EF38" w14:textId="40A046B2" w:rsidR="005D1D52" w:rsidRPr="0061339C" w:rsidRDefault="005D1D52" w:rsidP="004042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5FC4E79D" w14:textId="445F2A41" w:rsidR="00F169C9" w:rsidRPr="0061339C" w:rsidRDefault="00F169C9" w:rsidP="004042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2163C" w14:textId="54F43F6A" w:rsidR="005D1D52" w:rsidRPr="0061339C" w:rsidRDefault="005D1D52" w:rsidP="00CB71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395370" w:rsidRPr="0061339C">
        <w:rPr>
          <w:rFonts w:ascii="Times New Roman" w:hAnsi="Times New Roman" w:cs="Times New Roman"/>
          <w:b/>
          <w:sz w:val="24"/>
          <w:szCs w:val="24"/>
        </w:rPr>
        <w:t>8</w:t>
      </w:r>
      <w:r w:rsidRPr="0061339C">
        <w:rPr>
          <w:rFonts w:ascii="Times New Roman" w:hAnsi="Times New Roman" w:cs="Times New Roman"/>
          <w:b/>
          <w:sz w:val="24"/>
          <w:szCs w:val="24"/>
        </w:rPr>
        <w:t>. Association between diabetes therapy and overall mortality according to glycated hemoglobin</w:t>
      </w:r>
      <w:r w:rsidRPr="0061339C" w:rsidDel="001E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39C">
        <w:rPr>
          <w:rFonts w:ascii="Times New Roman" w:hAnsi="Times New Roman" w:cs="Times New Roman"/>
          <w:b/>
          <w:sz w:val="24"/>
          <w:szCs w:val="24"/>
        </w:rPr>
        <w:t>levels in the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29BB7D38" w14:textId="77777777" w:rsidTr="005D1D52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8CE3619" w14:textId="77777777" w:rsidR="0025042C" w:rsidRPr="0061339C" w:rsidRDefault="0025042C" w:rsidP="00CB71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78978352"/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FE180D" w14:textId="77777777" w:rsidR="0025042C" w:rsidRPr="0061339C" w:rsidRDefault="0025042C" w:rsidP="00CB7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ED82B0" w14:textId="77777777" w:rsidR="0025042C" w:rsidRPr="0061339C" w:rsidRDefault="0025042C" w:rsidP="00CB7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346E2A3E" w14:textId="77777777" w:rsidTr="00841F2D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18BF9AAC" w14:textId="77777777" w:rsidR="0025042C" w:rsidRPr="0061339C" w:rsidRDefault="0025042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099D7D59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9DE7008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657CE5A7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03833687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BCF7A03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1889BEF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30D2E74F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600801E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C3FBE22" w14:textId="77777777" w:rsidR="0025042C" w:rsidRPr="0061339C" w:rsidRDefault="0025042C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11B6C72F" w14:textId="77777777" w:rsidTr="00841F2D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01576B29" w14:textId="53E2FC0A" w:rsidR="0025042C" w:rsidRPr="0061339C" w:rsidRDefault="002504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HbA1c &lt;7.0%</w:t>
            </w:r>
          </w:p>
        </w:tc>
      </w:tr>
      <w:tr w:rsidR="0061339C" w:rsidRPr="0061339C" w14:paraId="2D4A9263" w14:textId="77777777" w:rsidTr="00841F2D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0DE6" w14:textId="39180A63" w:rsidR="007E49A0" w:rsidRPr="0061339C" w:rsidRDefault="007E49A0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95FBE5" w14:textId="18DAE47E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ED5F63" w14:textId="2D637D9A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3D55" w14:textId="0B34A152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B84D" w14:textId="37C213FA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3F8D3452" w14:textId="77777777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116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F92B" w14:textId="71D7EA62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B61F" w14:textId="35E65070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6EAB4263" w14:textId="77777777" w:rsidTr="00841F2D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20DEB29D" w14:textId="587C8E0B" w:rsidR="007E49A0" w:rsidRPr="0061339C" w:rsidRDefault="007E49A0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A76F1ED" w14:textId="7B7E6FC6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02BD01C" w14:textId="4D42D8AC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BDBB929" w14:textId="7D1D7D7C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1.55 (1.16–2.05)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75B1E75" w14:textId="2D036A9E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4DAC29B2" w14:textId="77777777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60C87E88" w14:textId="03479629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1.52 (1.11–2.09)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6AB24B1" w14:textId="5FA89D8C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1.64 (1.18–2.28)</w:t>
            </w:r>
          </w:p>
        </w:tc>
      </w:tr>
      <w:tr w:rsidR="0061339C" w:rsidRPr="0061339C" w14:paraId="02ADB6D8" w14:textId="77777777" w:rsidTr="00841F2D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45968" w14:textId="7C73CFE2" w:rsidR="007E49A0" w:rsidRPr="0061339C" w:rsidRDefault="007E49A0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6D2DC" w14:textId="50CAE493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400DD" w14:textId="37AEB42F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1E7F1" w14:textId="299500F8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BD13C" w14:textId="05B85F05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6A59E" w14:textId="77777777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C686E" w14:textId="49CAFC2E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F091F" w14:textId="1556D099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42EE94B8" w14:textId="77777777" w:rsidTr="005D1D52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D4C2202" w14:textId="16EDB96E" w:rsidR="007E49A0" w:rsidRPr="0061339C" w:rsidRDefault="007E49A0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CC180A4" w14:textId="77F73225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6710339" w14:textId="2E2F6C74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8956DE9" w14:textId="5452E1FD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1.56 (1.20–2.02)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7A65313" w14:textId="6837EC58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12CDA1B3" w14:textId="77777777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5C1006E" w14:textId="0B395904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1.50 (1.17–1.92)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83A62D7" w14:textId="32189BF0" w:rsidR="007E49A0" w:rsidRPr="0061339C" w:rsidRDefault="007E49A0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1.59 (1.23–2.05)</w:t>
            </w:r>
          </w:p>
        </w:tc>
      </w:tr>
      <w:tr w:rsidR="0061339C" w:rsidRPr="0061339C" w14:paraId="1274FDC7" w14:textId="77777777" w:rsidTr="005D1D52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55CC1CAD" w14:textId="6A97F342" w:rsidR="0025042C" w:rsidRPr="0061339C" w:rsidRDefault="00841F2D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HbA1c ≥7.0%</w:t>
            </w:r>
          </w:p>
        </w:tc>
      </w:tr>
      <w:tr w:rsidR="0061339C" w:rsidRPr="0061339C" w14:paraId="7DF38AF8" w14:textId="77777777" w:rsidTr="005D1D52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2D388878" w14:textId="77777777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D840E1" w14:textId="0F492D42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3DD70C" w14:textId="5C4B76F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6FC2FF" w14:textId="5570E6EA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989018" w14:textId="6FFBF0E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DCD24A" w14:textId="0B1E62C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7C5E76" w14:textId="2EF996E4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40BF30" w14:textId="7B365E7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6D04F438" w14:textId="77777777" w:rsidTr="0023775A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3275A16" w14:textId="63F42577" w:rsidR="00236EE4" w:rsidRPr="0061339C" w:rsidRDefault="00236EE4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Insulin-only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7B7B990" w14:textId="2C276B6D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E568C4C" w14:textId="2869E77E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9513F49" w14:textId="1E3B2A48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1.43 (1.09–1.88)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CF5C124" w14:textId="76E0071A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AFF51F4" w14:textId="433A55B3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FF7C93E" w14:textId="0C48C715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1.18 (0.87–1.60)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FF033ED" w14:textId="6FD305D8" w:rsidR="00236EE4" w:rsidRPr="0061339C" w:rsidRDefault="00236EE4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1.25 (0.92–1.69)</w:t>
            </w:r>
          </w:p>
        </w:tc>
      </w:tr>
      <w:tr w:rsidR="0061339C" w:rsidRPr="0061339C" w14:paraId="527D2278" w14:textId="77777777" w:rsidTr="005D1D52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6C83B8" w14:textId="56EC288D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06186F" w14:textId="0BFAE94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E45E6D" w14:textId="55045FA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073812" w14:textId="01A7532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FEAE0E" w14:textId="153D8126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682CAC" w14:textId="325713C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86A4F1" w14:textId="72E45E79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727EF3" w14:textId="01E58561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33AB3CF0" w14:textId="77777777" w:rsidTr="005D1D52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498F7F9D" w14:textId="3CDC8409" w:rsidR="005D1D52" w:rsidRPr="0061339C" w:rsidRDefault="005D1D52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211F8A8C" w14:textId="3008301E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212CE89" w14:textId="0201CBB7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368A4805" w14:textId="0B2D120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1.11 (0.87–1.41)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1F9B105" w14:textId="035972A8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308F86B" w14:textId="7BB4BD43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A2ECE0D" w14:textId="3E093700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0.92 (0.73–1.16)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0A3B6DE" w14:textId="5D3A90EF" w:rsidR="005D1D52" w:rsidRPr="0061339C" w:rsidRDefault="005D1D52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0.94 (0.75–1.18)</w:t>
            </w:r>
          </w:p>
        </w:tc>
      </w:tr>
    </w:tbl>
    <w:bookmarkEnd w:id="1"/>
    <w:p w14:paraId="5A1925D6" w14:textId="77777777" w:rsidR="00236EE4" w:rsidRPr="0061339C" w:rsidRDefault="00236EE4" w:rsidP="00236EE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5818FA8C" w14:textId="2692BFA1" w:rsidR="0025042C" w:rsidRPr="0061339C" w:rsidRDefault="0025042C" w:rsidP="00CB7189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5150B35D" w14:textId="77777777" w:rsidR="0025042C" w:rsidRPr="0061339C" w:rsidRDefault="0025042C" w:rsidP="00CB7189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1FFDD3D9" w14:textId="77777777" w:rsidR="0025042C" w:rsidRPr="0061339C" w:rsidRDefault="0025042C" w:rsidP="00CB718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3F5E30FF" w14:textId="721A028D" w:rsidR="00E81396" w:rsidRPr="0061339C" w:rsidRDefault="00E81396" w:rsidP="00C02B54">
      <w:pPr>
        <w:rPr>
          <w:rFonts w:ascii="Times New Roman" w:hAnsi="Times New Roman" w:cs="Times New Roman"/>
          <w:sz w:val="24"/>
          <w:szCs w:val="24"/>
        </w:rPr>
      </w:pPr>
    </w:p>
    <w:p w14:paraId="592FDAC2" w14:textId="43E27B27" w:rsidR="009336B2" w:rsidRPr="0061339C" w:rsidRDefault="009336B2" w:rsidP="00933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E0DBF" w:rsidRPr="006133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339C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  <w:r w:rsidRPr="0061339C">
        <w:rPr>
          <w:rFonts w:ascii="Times New Roman" w:hAnsi="Times New Roman" w:cs="Times New Roman"/>
          <w:b/>
          <w:sz w:val="24"/>
          <w:szCs w:val="24"/>
        </w:rPr>
        <w:t>Association between diabetes therapy and overall mortality according to severity of heart failure in the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0BB69A78" w14:textId="77777777" w:rsidTr="00444489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E83B9D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43C888" w14:textId="77777777" w:rsidR="009336B2" w:rsidRPr="0061339C" w:rsidRDefault="009336B2" w:rsidP="00444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E70E2B9" w14:textId="77777777" w:rsidR="009336B2" w:rsidRPr="0061339C" w:rsidRDefault="009336B2" w:rsidP="00444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028BD34C" w14:textId="77777777" w:rsidTr="00444489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7750971A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9C1B26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6E64AA0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0BC9A5DC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1EC9235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BB1D850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0C465D4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39835E17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FBD7DB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38D65EC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2EF23659" w14:textId="77777777" w:rsidTr="00444489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935C5CD" w14:textId="4FCCFBF4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NYHA class </w:t>
            </w:r>
            <w:r w:rsidR="001539A5"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I-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61339C" w:rsidRPr="0061339C" w14:paraId="7E89D7B3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BBBE4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DF36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336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FC1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30F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0E96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336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5EA5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A4B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43A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</w:tr>
      <w:tr w:rsidR="0061339C" w:rsidRPr="0061339C" w14:paraId="5FD34F94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924F367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762E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467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B2A7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98BE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0.78 (0.50-1.21)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9654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467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DE2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06A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0.87 (0.54-1.39)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588F0" w14:textId="0AFA9398" w:rsidR="009336B2" w:rsidRPr="0061339C" w:rsidRDefault="00A60F26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1.03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62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-1.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73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</w:tr>
      <w:tr w:rsidR="0061339C" w:rsidRPr="0061339C" w14:paraId="5BC9FF75" w14:textId="77777777" w:rsidTr="00444489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48A0CC4A" w14:textId="15E64026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NYHA class III</w:t>
            </w:r>
            <w:r w:rsidR="001539A5"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</w:tr>
      <w:tr w:rsidR="0061339C" w:rsidRPr="0061339C" w14:paraId="3C7545C4" w14:textId="77777777" w:rsidTr="00444489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5A1DC4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E87A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1,941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8F53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3880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E35B4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1,941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24DE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1065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D1ED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</w:tr>
      <w:tr w:rsidR="0061339C" w:rsidRPr="0061339C" w14:paraId="09F44F10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14:paraId="7A0253C8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508D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3,011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41944C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3002D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1.39 (1.21-1.60)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A8CA6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3,011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428F06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5C767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1.24 (1.09-1.41)</w:t>
            </w:r>
          </w:p>
        </w:tc>
        <w:tc>
          <w:tcPr>
            <w:tcW w:w="225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F754F" w14:textId="2C6F14D5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</w:t>
            </w:r>
            <w:r w:rsidR="00A60F26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34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</w:t>
            </w:r>
            <w:r w:rsidR="00A60F26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17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-1.</w:t>
            </w:r>
            <w:r w:rsidR="00A60F26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52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</w:tr>
      <w:tr w:rsidR="0061339C" w:rsidRPr="0061339C" w14:paraId="4F7A2D04" w14:textId="77777777" w:rsidTr="00444489">
        <w:trPr>
          <w:trHeight w:val="330"/>
        </w:trPr>
        <w:tc>
          <w:tcPr>
            <w:tcW w:w="13735" w:type="dxa"/>
            <w:gridSpan w:val="8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C89D9EC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BNP &lt; 500pg/mL and NT-proBNP &lt;1000pg/mL</w:t>
            </w:r>
          </w:p>
        </w:tc>
      </w:tr>
      <w:tr w:rsidR="0061339C" w:rsidRPr="0061339C" w14:paraId="51D5AA40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DDD14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70DF4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554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FA46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FE7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B795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554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B58E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EE0A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CD60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</w:tr>
      <w:tr w:rsidR="0061339C" w:rsidRPr="0061339C" w14:paraId="701F6229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0CF132F1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0B4A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800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D127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92A5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1.04 (0.75-1.43)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96BD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800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9F7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352F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0.90 (0.66-1.24)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1D85" w14:textId="12040BDA" w:rsidR="009336B2" w:rsidRPr="0061339C" w:rsidRDefault="00A60F26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1.05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76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-1.</w:t>
            </w: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47</w:t>
            </w:r>
            <w:r w:rsidR="009336B2"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</w:tr>
      <w:tr w:rsidR="0061339C" w:rsidRPr="0061339C" w14:paraId="1AA37248" w14:textId="77777777" w:rsidTr="00444489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7F05BFFE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BNP ≥ 500pg/mL or NT-proBNP ≥1000pg/mL</w:t>
            </w:r>
          </w:p>
        </w:tc>
      </w:tr>
      <w:tr w:rsidR="0061339C" w:rsidRPr="0061339C" w14:paraId="52DC4570" w14:textId="77777777" w:rsidTr="00444489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63E324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8B4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1,723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33A1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859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1DD2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1,723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AF98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3DCD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0A44F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1.00 </w:t>
            </w:r>
          </w:p>
        </w:tc>
      </w:tr>
      <w:tr w:rsidR="0061339C" w:rsidRPr="0061339C" w14:paraId="34B1F22C" w14:textId="77777777" w:rsidTr="00444489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60B240" w14:textId="77777777" w:rsidR="009336B2" w:rsidRPr="0061339C" w:rsidRDefault="009336B2" w:rsidP="00444489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A335E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2,678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5824BB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B85E1C9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1.39 (1.20-1.61)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33E3A3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2,678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B0DBBA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EA3D8C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1.28 (1.12-1.47)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47E891" w14:textId="77777777" w:rsidR="009336B2" w:rsidRPr="0061339C" w:rsidRDefault="009336B2" w:rsidP="0044448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eastAsia="Malgun Gothic" w:hAnsi="Times New Roman" w:cs="Times New Roman"/>
                <w:sz w:val="24"/>
                <w:szCs w:val="24"/>
              </w:rPr>
              <w:t>1.27 (1.11-1.45)</w:t>
            </w:r>
          </w:p>
        </w:tc>
      </w:tr>
    </w:tbl>
    <w:p w14:paraId="29A45754" w14:textId="77777777" w:rsidR="009336B2" w:rsidRPr="0061339C" w:rsidRDefault="009336B2" w:rsidP="00933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 w:hint="eastAsia"/>
          <w:sz w:val="24"/>
          <w:szCs w:val="24"/>
        </w:rPr>
        <w:t>A</w:t>
      </w:r>
      <w:r w:rsidRPr="0061339C">
        <w:rPr>
          <w:rFonts w:ascii="Times New Roman" w:hAnsi="Times New Roman" w:cs="Times New Roman"/>
          <w:sz w:val="24"/>
          <w:szCs w:val="24"/>
        </w:rPr>
        <w:t>bbreviation: BNP, B-type natriuretic peptide; NT-proBNP, N-terminal pro-B-type natriuretic peptide; NYHA, New York Heart Association</w:t>
      </w:r>
    </w:p>
    <w:p w14:paraId="20B70716" w14:textId="77777777" w:rsidR="009336B2" w:rsidRPr="0061339C" w:rsidRDefault="009336B2" w:rsidP="009336B2">
      <w:pPr>
        <w:spacing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28979B1B" w14:textId="77777777" w:rsidR="009336B2" w:rsidRPr="0061339C" w:rsidRDefault="009336B2" w:rsidP="009336B2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5B26128E" w14:textId="77777777" w:rsidR="009336B2" w:rsidRPr="0061339C" w:rsidRDefault="009336B2" w:rsidP="009336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05B07317" w14:textId="77777777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052A8" w14:textId="5EA2B0D1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63CF6" w14:textId="473D6695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54B55" w14:textId="0F77B042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1862D" w14:textId="1E756103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782E3" w14:textId="59050D4A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BAD05" w14:textId="53896A30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B9751" w14:textId="0CA8DD23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851F8" w14:textId="1CAD7129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AF21C" w14:textId="1E86E933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D18E1" w14:textId="63A030ED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1CEFD" w14:textId="75EE800C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338C8" w14:textId="4B962433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A6AC" w14:textId="77777777" w:rsidR="009336B2" w:rsidRPr="0061339C" w:rsidRDefault="009336B2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762C8" w14:textId="7F49CB5C" w:rsidR="00E81396" w:rsidRPr="0061339C" w:rsidRDefault="00236EE4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E81396" w:rsidRPr="0061339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8E0DBF" w:rsidRPr="0061339C">
        <w:rPr>
          <w:rFonts w:ascii="Times New Roman" w:hAnsi="Times New Roman" w:cs="Times New Roman"/>
          <w:b/>
          <w:sz w:val="24"/>
          <w:szCs w:val="24"/>
        </w:rPr>
        <w:t>S</w:t>
      </w:r>
      <w:r w:rsidR="009336B2" w:rsidRPr="0061339C">
        <w:rPr>
          <w:rFonts w:ascii="Times New Roman" w:hAnsi="Times New Roman" w:cs="Times New Roman"/>
          <w:b/>
          <w:sz w:val="24"/>
          <w:szCs w:val="24"/>
        </w:rPr>
        <w:t>10</w:t>
      </w:r>
      <w:r w:rsidR="00E81396" w:rsidRPr="006133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1396" w:rsidRPr="0061339C">
        <w:rPr>
          <w:rFonts w:ascii="Times New Roman" w:hAnsi="Times New Roman" w:cs="Times New Roman"/>
          <w:b/>
          <w:bCs/>
          <w:sz w:val="24"/>
          <w:szCs w:val="24"/>
        </w:rPr>
        <w:t>Overall mortality according to diabetes therapy in stratified population by diabetes mellitus medication in the weighted pseudo-cohort</w:t>
      </w:r>
    </w:p>
    <w:tbl>
      <w:tblPr>
        <w:tblStyle w:val="TableGrid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843"/>
        <w:gridCol w:w="992"/>
        <w:gridCol w:w="992"/>
        <w:gridCol w:w="2410"/>
        <w:gridCol w:w="2253"/>
      </w:tblGrid>
      <w:tr w:rsidR="0061339C" w:rsidRPr="0061339C" w14:paraId="2DAE1390" w14:textId="77777777" w:rsidTr="005D1D52">
        <w:trPr>
          <w:trHeight w:val="390"/>
        </w:trPr>
        <w:tc>
          <w:tcPr>
            <w:tcW w:w="311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F568AC" w14:textId="77777777" w:rsidR="00E81396" w:rsidRPr="0061339C" w:rsidRDefault="00E8139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BD7C6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Original cohort</w:t>
            </w:r>
          </w:p>
        </w:tc>
        <w:tc>
          <w:tcPr>
            <w:tcW w:w="6647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53497BD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Weighted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pseudo-</w:t>
            </w:r>
            <w:r w:rsidRPr="0061339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cohort</w:t>
            </w:r>
          </w:p>
        </w:tc>
      </w:tr>
      <w:tr w:rsidR="0061339C" w:rsidRPr="0061339C" w14:paraId="07D915F5" w14:textId="77777777" w:rsidTr="005D1D52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</w:tcPr>
          <w:p w14:paraId="0A31565B" w14:textId="77777777" w:rsidR="00E81396" w:rsidRPr="0061339C" w:rsidRDefault="00E8139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21CA88C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71EDD1BE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4B94609B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164AFA72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2630B8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Person-years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CBE015F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</w:p>
          <w:p w14:paraId="504796B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656DD86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 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4213ACCD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HR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(95% CI)</w:t>
            </w: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1339C" w:rsidRPr="0061339C" w14:paraId="33B27B10" w14:textId="77777777" w:rsidTr="00841F2D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hideMark/>
          </w:tcPr>
          <w:p w14:paraId="5F9D6181" w14:textId="33175C66" w:rsidR="00E81396" w:rsidRPr="0061339C" w:rsidRDefault="00E8139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Sulfonylurea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only</w:t>
            </w:r>
          </w:p>
        </w:tc>
      </w:tr>
      <w:tr w:rsidR="0061339C" w:rsidRPr="0061339C" w14:paraId="700B99EC" w14:textId="77777777" w:rsidTr="005D1D52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6127EF8D" w14:textId="77777777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41DCCC9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559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16462FB0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1DA01F4C" w14:textId="62B0DAED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23E3AC7D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559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705D0868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116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3C18652F" w14:textId="35CB927C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hideMark/>
          </w:tcPr>
          <w:p w14:paraId="0EEE890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6EF5799E" w14:textId="77777777" w:rsidTr="005D1D52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081CDE69" w14:textId="6DB12DEB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568D165E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7DA00523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EF20C9E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1.41 (1.03–1.93)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3AE13825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6D33A40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71289069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1.32 (0.98–1.77)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hideMark/>
          </w:tcPr>
          <w:p w14:paraId="3C38ED54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1.38 (0.75–2.53)</w:t>
            </w:r>
          </w:p>
        </w:tc>
      </w:tr>
      <w:tr w:rsidR="0061339C" w:rsidRPr="0061339C" w14:paraId="2233E5ED" w14:textId="77777777" w:rsidTr="00841F2D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20C4350D" w14:textId="5D89BC6C" w:rsidR="00E81396" w:rsidRPr="0061339C" w:rsidRDefault="00E8139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>Metformin only</w:t>
            </w:r>
          </w:p>
        </w:tc>
      </w:tr>
      <w:tr w:rsidR="0061339C" w:rsidRPr="0061339C" w14:paraId="49475E64" w14:textId="77777777" w:rsidTr="005D1D52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3C088366" w14:textId="77777777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2DA5B2C7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585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48C8442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45EB4710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43DC499A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585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750065E5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2B51F0F0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0194ECA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5DFFFF22" w14:textId="77777777" w:rsidTr="005D1D52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51FD041C" w14:textId="13EEC701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72938D0C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2196EE43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363F3F35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1.27 (0.87-1.84)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4E73685A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3C772581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41E6936A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1.08 (0.75-1.55)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45B2234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1.30 (0.61-2.78)</w:t>
            </w:r>
          </w:p>
        </w:tc>
      </w:tr>
      <w:tr w:rsidR="0061339C" w:rsidRPr="0061339C" w14:paraId="7E750CD6" w14:textId="77777777" w:rsidTr="00841F2D">
        <w:trPr>
          <w:trHeight w:val="330"/>
        </w:trPr>
        <w:tc>
          <w:tcPr>
            <w:tcW w:w="13735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74DDDD05" w14:textId="0B5B738E" w:rsidR="00E81396" w:rsidRPr="0061339C" w:rsidRDefault="00E8139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Sulfonylurea</w:t>
            </w:r>
            <w:r w:rsidRPr="00613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Metformin</w:t>
            </w:r>
          </w:p>
        </w:tc>
      </w:tr>
      <w:tr w:rsidR="0061339C" w:rsidRPr="0061339C" w14:paraId="4B5729AF" w14:textId="77777777" w:rsidTr="005D1D52">
        <w:trPr>
          <w:trHeight w:val="330"/>
        </w:trPr>
        <w:tc>
          <w:tcPr>
            <w:tcW w:w="3119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6B7A700A" w14:textId="77777777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OHA-only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3292B0A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423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6D64FEC3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68E80C4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680FAEBC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423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3CAF5743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2DB36D92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77F57C6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1.00</w:t>
            </w:r>
          </w:p>
        </w:tc>
      </w:tr>
      <w:tr w:rsidR="0061339C" w:rsidRPr="0061339C" w14:paraId="78511A5D" w14:textId="77777777" w:rsidTr="005D1D52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69E707D9" w14:textId="6AC7F429" w:rsidR="00E81396" w:rsidRPr="0061339C" w:rsidRDefault="00E81396" w:rsidP="0023775A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All insulin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5F24F189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27530F94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38896F71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1.01 (0.67-1.50)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0AF39DDE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3EFC0A6A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66286A42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0.92 (</w:t>
            </w:r>
            <w:r w:rsidRPr="0061339C">
              <w:rPr>
                <w:rFonts w:ascii="Times New Roman" w:hAnsi="Times New Roman" w:cs="Times New Roman"/>
                <w:bCs/>
                <w:sz w:val="24"/>
                <w:szCs w:val="24"/>
              </w:rPr>
              <w:t>0.62-1.36)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</w:tcPr>
          <w:p w14:paraId="37815971" w14:textId="77777777" w:rsidR="00E81396" w:rsidRPr="0061339C" w:rsidRDefault="00E81396" w:rsidP="0023775A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39C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0.85 (0.35-2.09)</w:t>
            </w:r>
          </w:p>
        </w:tc>
      </w:tr>
    </w:tbl>
    <w:p w14:paraId="529D092F" w14:textId="77777777" w:rsidR="00236EE4" w:rsidRPr="0061339C" w:rsidRDefault="00236EE4" w:rsidP="00236EE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Abbreviation: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Number;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HR,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Hazard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ratio;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OHA,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sz w:val="24"/>
          <w:szCs w:val="24"/>
        </w:rPr>
        <w:t>O</w:t>
      </w:r>
      <w:r w:rsidRPr="0061339C">
        <w:rPr>
          <w:rFonts w:ascii="Times New Roman" w:hAnsi="Times New Roman" w:cs="Times New Roman"/>
          <w:sz w:val="24"/>
          <w:szCs w:val="24"/>
        </w:rPr>
        <w:t>ral hypoglycemic agents</w:t>
      </w:r>
    </w:p>
    <w:p w14:paraId="5A6D6B94" w14:textId="2198BBBF" w:rsidR="00E81396" w:rsidRPr="0061339C" w:rsidRDefault="00E81396" w:rsidP="00AA4BFF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4"/>
          <w:szCs w:val="24"/>
        </w:rPr>
        <w:t>1.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61339C">
        <w:rPr>
          <w:rFonts w:ascii="Times New Roman" w:hAnsi="Times New Roman" w:cs="Times New Roman"/>
          <w:bCs/>
          <w:sz w:val="22"/>
          <w:szCs w:val="20"/>
        </w:rPr>
        <w:t xml:space="preserve">nverse probability treatment-weighted </w:t>
      </w:r>
    </w:p>
    <w:p w14:paraId="32C4E81B" w14:textId="77777777" w:rsidR="00E81396" w:rsidRPr="0061339C" w:rsidRDefault="00E81396" w:rsidP="00AA4BFF">
      <w:pPr>
        <w:spacing w:after="0" w:line="360" w:lineRule="auto"/>
        <w:rPr>
          <w:rFonts w:ascii="Times New Roman" w:hAnsi="Times New Roman" w:cs="Times New Roman"/>
          <w:bCs/>
          <w:sz w:val="22"/>
          <w:szCs w:val="20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 xml:space="preserve">2. Crude HR (95% CI) </w:t>
      </w:r>
    </w:p>
    <w:p w14:paraId="47091765" w14:textId="77777777" w:rsidR="00E81396" w:rsidRPr="0061339C" w:rsidRDefault="00E81396" w:rsidP="00AA4B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C">
        <w:rPr>
          <w:rFonts w:ascii="Times New Roman" w:hAnsi="Times New Roman" w:cs="Times New Roman" w:hint="eastAsia"/>
          <w:bCs/>
          <w:sz w:val="22"/>
          <w:szCs w:val="20"/>
        </w:rPr>
        <w:t>3. Additionally adjusted for age, v</w:t>
      </w:r>
      <w:r w:rsidRPr="0061339C">
        <w:rPr>
          <w:rFonts w:ascii="Times New Roman" w:hAnsi="Times New Roman" w:cs="Times New Roman"/>
          <w:bCs/>
          <w:sz w:val="22"/>
        </w:rPr>
        <w:t>asodilato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rs management at admission and </w:t>
      </w:r>
      <w:r w:rsidRPr="0061339C">
        <w:rPr>
          <w:rFonts w:ascii="Times New Roman" w:hAnsi="Times New Roman" w:cs="Times New Roman"/>
          <w:bCs/>
          <w:sz w:val="22"/>
        </w:rPr>
        <w:t>ACEIs/ARBs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</w:t>
      </w:r>
      <w:r w:rsidRPr="0061339C">
        <w:rPr>
          <w:rFonts w:ascii="Times New Roman" w:hAnsi="Times New Roman" w:cs="Times New Roman"/>
          <w:bCs/>
          <w:sz w:val="22"/>
        </w:rPr>
        <w:t>management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at dischar</w:t>
      </w:r>
      <w:r w:rsidRPr="0061339C">
        <w:rPr>
          <w:rFonts w:ascii="Times New Roman" w:hAnsi="Times New Roman" w:cs="Times New Roman"/>
          <w:bCs/>
          <w:sz w:val="22"/>
        </w:rPr>
        <w:t>g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e in the first pseudo-cohort with </w:t>
      </w:r>
      <w:r w:rsidRPr="0061339C">
        <w:rPr>
          <w:rFonts w:ascii="Times New Roman" w:hAnsi="Times New Roman" w:cs="Times New Roman"/>
          <w:bCs/>
          <w:sz w:val="22"/>
        </w:rPr>
        <w:t>426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OHA group and </w:t>
      </w:r>
      <w:r w:rsidRPr="0061339C">
        <w:rPr>
          <w:rFonts w:ascii="Times New Roman" w:hAnsi="Times New Roman" w:cs="Times New Roman"/>
          <w:bCs/>
          <w:sz w:val="22"/>
        </w:rPr>
        <w:t>682</w:t>
      </w:r>
      <w:r w:rsidRPr="0061339C">
        <w:rPr>
          <w:rFonts w:ascii="Times New Roman" w:hAnsi="Times New Roman" w:cs="Times New Roman" w:hint="eastAsia"/>
          <w:bCs/>
          <w:sz w:val="22"/>
        </w:rPr>
        <w:t xml:space="preserve"> insulin only group; adjusted for </w:t>
      </w:r>
      <w:r w:rsidRPr="0061339C">
        <w:rPr>
          <w:rFonts w:ascii="Times New Roman" w:hAnsi="Times New Roman" w:cs="Times New Roman" w:hint="eastAsia"/>
          <w:bCs/>
          <w:sz w:val="22"/>
          <w:szCs w:val="20"/>
        </w:rPr>
        <w:t>age, h</w:t>
      </w:r>
      <w:r w:rsidRPr="0061339C">
        <w:rPr>
          <w:rFonts w:ascii="Times New Roman" w:hAnsi="Times New Roman" w:cs="Times New Roman"/>
          <w:bCs/>
          <w:sz w:val="22"/>
        </w:rPr>
        <w:t>ypertension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i</w:t>
      </w:r>
      <w:r w:rsidRPr="0061339C">
        <w:rPr>
          <w:rFonts w:ascii="Times New Roman" w:hAnsi="Times New Roman" w:cs="Times New Roman"/>
          <w:bCs/>
          <w:sz w:val="22"/>
        </w:rPr>
        <w:t>notropes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and v</w:t>
      </w:r>
      <w:r w:rsidRPr="0061339C">
        <w:rPr>
          <w:rFonts w:ascii="Times New Roman" w:hAnsi="Times New Roman" w:cs="Times New Roman"/>
          <w:bCs/>
          <w:sz w:val="22"/>
        </w:rPr>
        <w:t>asodilators</w:t>
      </w:r>
      <w:r w:rsidRPr="006133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39C">
        <w:rPr>
          <w:rFonts w:ascii="Times New Roman" w:hAnsi="Times New Roman" w:cs="Times New Roman" w:hint="eastAsia"/>
          <w:bCs/>
          <w:sz w:val="24"/>
          <w:szCs w:val="24"/>
        </w:rPr>
        <w:t>management at admission</w:t>
      </w:r>
    </w:p>
    <w:p w14:paraId="295EB1CA" w14:textId="70CE3288" w:rsidR="00E81396" w:rsidRPr="0061339C" w:rsidRDefault="00E81396" w:rsidP="00AA4B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75834B" w14:textId="502F7833" w:rsidR="00A43AE4" w:rsidRPr="0061339C" w:rsidRDefault="00A43AE4" w:rsidP="00AA4B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E26251" w14:textId="77777777" w:rsidR="00A16891" w:rsidRPr="0061339C" w:rsidRDefault="00A16891" w:rsidP="00AA4B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16891" w:rsidRPr="0061339C" w:rsidSect="007F0043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67930" w14:textId="77777777" w:rsidR="007D0A03" w:rsidRDefault="007D0A03" w:rsidP="00C02B54">
      <w:pPr>
        <w:spacing w:after="0" w:line="240" w:lineRule="auto"/>
      </w:pPr>
      <w:r>
        <w:separator/>
      </w:r>
    </w:p>
  </w:endnote>
  <w:endnote w:type="continuationSeparator" w:id="0">
    <w:p w14:paraId="19EA9DD1" w14:textId="77777777" w:rsidR="007D0A03" w:rsidRDefault="007D0A03" w:rsidP="00C0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25C49" w14:textId="77777777" w:rsidR="007D0A03" w:rsidRDefault="007D0A03" w:rsidP="00C02B54">
      <w:pPr>
        <w:spacing w:after="0" w:line="240" w:lineRule="auto"/>
      </w:pPr>
      <w:r>
        <w:separator/>
      </w:r>
    </w:p>
  </w:footnote>
  <w:footnote w:type="continuationSeparator" w:id="0">
    <w:p w14:paraId="2184B04D" w14:textId="77777777" w:rsidR="007D0A03" w:rsidRDefault="007D0A03" w:rsidP="00C02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B7DE0"/>
    <w:multiLevelType w:val="hybridMultilevel"/>
    <w:tmpl w:val="BD2E3F36"/>
    <w:lvl w:ilvl="0" w:tplc="1AD475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1C6FAD"/>
    <w:multiLevelType w:val="hybridMultilevel"/>
    <w:tmpl w:val="E07CB028"/>
    <w:lvl w:ilvl="0" w:tplc="32B48E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8B95B05"/>
    <w:multiLevelType w:val="hybridMultilevel"/>
    <w:tmpl w:val="E98E9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hideGrammaticalErrors/>
  <w:revisionView w:markup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NDUzNjcxMDQGQiUdpeDU4uLM/DyQAiODWgBFsSTcLQAAAA=="/>
  </w:docVars>
  <w:rsids>
    <w:rsidRoot w:val="004F43FD"/>
    <w:rsid w:val="00012AC9"/>
    <w:rsid w:val="000A1491"/>
    <w:rsid w:val="000D1C32"/>
    <w:rsid w:val="000D51AF"/>
    <w:rsid w:val="001121EB"/>
    <w:rsid w:val="0013592F"/>
    <w:rsid w:val="001539A5"/>
    <w:rsid w:val="00157910"/>
    <w:rsid w:val="00190697"/>
    <w:rsid w:val="001C47BF"/>
    <w:rsid w:val="001F2908"/>
    <w:rsid w:val="001F79EC"/>
    <w:rsid w:val="00227AC8"/>
    <w:rsid w:val="00236EE4"/>
    <w:rsid w:val="0023775A"/>
    <w:rsid w:val="0025042C"/>
    <w:rsid w:val="00253838"/>
    <w:rsid w:val="002A7034"/>
    <w:rsid w:val="00304C71"/>
    <w:rsid w:val="003107A2"/>
    <w:rsid w:val="00311443"/>
    <w:rsid w:val="00365879"/>
    <w:rsid w:val="00395370"/>
    <w:rsid w:val="003B78FA"/>
    <w:rsid w:val="004042F9"/>
    <w:rsid w:val="00444489"/>
    <w:rsid w:val="00453B50"/>
    <w:rsid w:val="004B0C88"/>
    <w:rsid w:val="004F2067"/>
    <w:rsid w:val="004F43FD"/>
    <w:rsid w:val="00544A7C"/>
    <w:rsid w:val="00556033"/>
    <w:rsid w:val="00594AA3"/>
    <w:rsid w:val="005D1D52"/>
    <w:rsid w:val="005E509D"/>
    <w:rsid w:val="0061339C"/>
    <w:rsid w:val="00640817"/>
    <w:rsid w:val="00697F01"/>
    <w:rsid w:val="006A740A"/>
    <w:rsid w:val="006B2544"/>
    <w:rsid w:val="006B44FA"/>
    <w:rsid w:val="00753D70"/>
    <w:rsid w:val="00777CAA"/>
    <w:rsid w:val="00797FFC"/>
    <w:rsid w:val="007D0A03"/>
    <w:rsid w:val="007E49A0"/>
    <w:rsid w:val="007F0043"/>
    <w:rsid w:val="007F6623"/>
    <w:rsid w:val="0080351A"/>
    <w:rsid w:val="00813B27"/>
    <w:rsid w:val="00841F2D"/>
    <w:rsid w:val="008739D3"/>
    <w:rsid w:val="008E0DBF"/>
    <w:rsid w:val="0090788A"/>
    <w:rsid w:val="009336B2"/>
    <w:rsid w:val="00991210"/>
    <w:rsid w:val="009A1DD1"/>
    <w:rsid w:val="009C2C1B"/>
    <w:rsid w:val="009F1F4B"/>
    <w:rsid w:val="009F3B4C"/>
    <w:rsid w:val="00A00CCB"/>
    <w:rsid w:val="00A14215"/>
    <w:rsid w:val="00A16891"/>
    <w:rsid w:val="00A20F92"/>
    <w:rsid w:val="00A43AE4"/>
    <w:rsid w:val="00A44CF6"/>
    <w:rsid w:val="00A60F26"/>
    <w:rsid w:val="00A80B5B"/>
    <w:rsid w:val="00A82C6A"/>
    <w:rsid w:val="00AA4BFF"/>
    <w:rsid w:val="00AC4791"/>
    <w:rsid w:val="00AE0E4A"/>
    <w:rsid w:val="00AE2FB1"/>
    <w:rsid w:val="00AE5B9D"/>
    <w:rsid w:val="00B030CC"/>
    <w:rsid w:val="00B82526"/>
    <w:rsid w:val="00B93AD9"/>
    <w:rsid w:val="00BD3B2F"/>
    <w:rsid w:val="00C02B54"/>
    <w:rsid w:val="00C35924"/>
    <w:rsid w:val="00C42FB4"/>
    <w:rsid w:val="00C51B96"/>
    <w:rsid w:val="00C94C82"/>
    <w:rsid w:val="00CA223B"/>
    <w:rsid w:val="00CA5410"/>
    <w:rsid w:val="00CB7189"/>
    <w:rsid w:val="00CC7E8B"/>
    <w:rsid w:val="00D1118E"/>
    <w:rsid w:val="00D4451B"/>
    <w:rsid w:val="00D85241"/>
    <w:rsid w:val="00E075E4"/>
    <w:rsid w:val="00E81396"/>
    <w:rsid w:val="00E932B4"/>
    <w:rsid w:val="00E9654D"/>
    <w:rsid w:val="00EA485A"/>
    <w:rsid w:val="00EF1788"/>
    <w:rsid w:val="00EF5DC4"/>
    <w:rsid w:val="00F169C9"/>
    <w:rsid w:val="00F301EF"/>
    <w:rsid w:val="00F61F55"/>
    <w:rsid w:val="00FB0930"/>
    <w:rsid w:val="00FB3729"/>
    <w:rsid w:val="00FB476D"/>
    <w:rsid w:val="00FD6A97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080F0E"/>
  <w15:docId w15:val="{8642448A-6DEC-46D3-AF04-272FA36F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D7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5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DC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DC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DC4"/>
    <w:rPr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C02B5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02B54"/>
  </w:style>
  <w:style w:type="paragraph" w:styleId="Footer">
    <w:name w:val="footer"/>
    <w:basedOn w:val="Normal"/>
    <w:link w:val="FooterChar"/>
    <w:uiPriority w:val="99"/>
    <w:unhideWhenUsed/>
    <w:rsid w:val="00C02B5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02B54"/>
  </w:style>
  <w:style w:type="paragraph" w:styleId="ListParagraph">
    <w:name w:val="List Paragraph"/>
    <w:basedOn w:val="Normal"/>
    <w:uiPriority w:val="34"/>
    <w:qFormat/>
    <w:rsid w:val="0090788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FD74E-001D-4CB7-9505-E90B7401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1519</Words>
  <Characters>8664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Ishwarya P.S.</cp:lastModifiedBy>
  <cp:revision>4</cp:revision>
  <dcterms:created xsi:type="dcterms:W3CDTF">2021-08-16T09:39:00Z</dcterms:created>
  <dcterms:modified xsi:type="dcterms:W3CDTF">2021-08-25T10:34:00Z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IW8ljaf6znK7</vt:lpwstr>
  </property>
</Properties>
</file>